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33B23" w14:textId="77777777" w:rsidR="00A57356" w:rsidRPr="00D31ED4" w:rsidRDefault="00A57356" w:rsidP="00A57356">
      <w:pPr>
        <w:spacing w:after="0" w:line="240" w:lineRule="auto"/>
        <w:jc w:val="both"/>
        <w:rPr>
          <w:rFonts w:eastAsia="Arial Unicode MS" w:cstheme="minorBidi"/>
          <w:sz w:val="20"/>
          <w:szCs w:val="20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3E132A77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4083F5" w14:textId="3EA54144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1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  <w:t>Authorisation of financial information</w:t>
            </w:r>
          </w:p>
        </w:tc>
      </w:tr>
    </w:tbl>
    <w:p w14:paraId="0050F69E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3D11C7A4" w14:textId="0CADA3B1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pacing w:val="-2"/>
          <w:sz w:val="20"/>
          <w:szCs w:val="20"/>
          <w:lang w:bidi="th-TH"/>
        </w:rPr>
        <w:t xml:space="preserve">The interim consolidated and separate financial information were </w:t>
      </w:r>
      <w:proofErr w:type="spellStart"/>
      <w:r w:rsidRPr="00025384">
        <w:rPr>
          <w:rFonts w:eastAsia="Arial Unicode MS" w:cs="Arial"/>
          <w:spacing w:val="-2"/>
          <w:sz w:val="20"/>
          <w:szCs w:val="20"/>
          <w:lang w:bidi="th-TH"/>
        </w:rPr>
        <w:t>authorised</w:t>
      </w:r>
      <w:proofErr w:type="spellEnd"/>
      <w:r w:rsidRPr="00025384">
        <w:rPr>
          <w:rFonts w:eastAsia="Arial Unicode MS" w:cs="Arial"/>
          <w:spacing w:val="-2"/>
          <w:sz w:val="20"/>
          <w:szCs w:val="20"/>
          <w:lang w:bidi="th-TH"/>
        </w:rPr>
        <w:t xml:space="preserve"> for issue by the board of directors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on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12</w:t>
      </w:r>
      <w:r w:rsidR="005A0765" w:rsidRPr="00025384">
        <w:rPr>
          <w:rFonts w:eastAsia="Arial Unicode MS" w:cs="Arial"/>
          <w:sz w:val="20"/>
          <w:szCs w:val="20"/>
          <w:lang w:bidi="th-TH"/>
        </w:rPr>
        <w:t xml:space="preserve"> November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2021</w:t>
      </w:r>
      <w:r w:rsidRPr="00025384">
        <w:rPr>
          <w:rFonts w:eastAsia="Arial Unicode MS" w:cs="Arial"/>
          <w:sz w:val="20"/>
          <w:szCs w:val="20"/>
          <w:lang w:bidi="th-TH"/>
        </w:rPr>
        <w:t>.</w:t>
      </w:r>
    </w:p>
    <w:p w14:paraId="6E24B9EA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11FD3E59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27F4DC7F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4D8505" w14:textId="0C83DFDE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2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</w:r>
            <w:bookmarkStart w:id="0" w:name="BasisOfPreparation"/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Basis of preparation</w:t>
            </w:r>
            <w:bookmarkEnd w:id="0"/>
          </w:p>
        </w:tc>
      </w:tr>
    </w:tbl>
    <w:p w14:paraId="77BBB925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77BAA571" w14:textId="2EFB9CB8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val="en-GB" w:bidi="th-TH"/>
        </w:rPr>
        <w:t xml:space="preserve">The interim consolidated and separated financial information has been prepared in accordance with Thai Accounting Standard (TAS) no.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34</w:t>
      </w:r>
      <w:r w:rsidRPr="00025384">
        <w:rPr>
          <w:rFonts w:eastAsia="Arial Unicode MS" w:cs="Arial"/>
          <w:sz w:val="20"/>
          <w:szCs w:val="20"/>
          <w:lang w:val="en-GB" w:bidi="th-TH"/>
        </w:rPr>
        <w:t>, Interim Financial Reporting and other financial reporting requirements issued under the Securities and Exchange Act.</w:t>
      </w:r>
    </w:p>
    <w:p w14:paraId="4E69DA8F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4DF27930" w14:textId="3135D119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val="en-GB" w:bidi="th-TH"/>
        </w:rPr>
        <w:t xml:space="preserve">The interim financial information should be read in conjunction with the annual financial statements for the year ended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31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December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val="en-GB" w:bidi="th-TH"/>
        </w:rPr>
        <w:t>.</w:t>
      </w:r>
    </w:p>
    <w:p w14:paraId="6A200D16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6AA2FF59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val="en-GB" w:bidi="th-TH"/>
        </w:rPr>
        <w:t>An English version of these interim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0A2AEAED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2B8347A9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30C10BBD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60F5C2" w14:textId="31788163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3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</w:r>
            <w:bookmarkStart w:id="1" w:name="AccountingPolcies"/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Accounting policies</w:t>
            </w:r>
            <w:bookmarkEnd w:id="1"/>
          </w:p>
        </w:tc>
      </w:tr>
    </w:tbl>
    <w:p w14:paraId="78EC1997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pacing w:val="-2"/>
          <w:sz w:val="20"/>
          <w:szCs w:val="20"/>
          <w:lang w:val="en-GB" w:bidi="th-TH"/>
        </w:rPr>
      </w:pPr>
    </w:p>
    <w:p w14:paraId="149E9E15" w14:textId="4C6EC560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val="en-GB" w:bidi="th-TH"/>
        </w:rPr>
        <w:t xml:space="preserve">The accounting policies used in the preparation of the interim financial information are consistent with those used in the annual financial statements for the year ended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31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December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, except </w:t>
      </w:r>
      <w:r w:rsidRPr="00025384">
        <w:rPr>
          <w:rFonts w:eastAsia="Arial Unicode MS" w:cs="Arial"/>
          <w:sz w:val="20"/>
          <w:szCs w:val="25"/>
          <w:lang w:val="en-GB" w:bidi="th-TH"/>
        </w:rPr>
        <w:t>t</w:t>
      </w:r>
      <w:r w:rsidRPr="00025384">
        <w:rPr>
          <w:rFonts w:eastAsia="Arial Unicode MS" w:cs="Arial"/>
          <w:sz w:val="20"/>
          <w:szCs w:val="20"/>
          <w:lang w:val="en-GB" w:bidi="th-TH"/>
        </w:rPr>
        <w:t>he Group ceases applying the temporary exemption guidance to relieve the impact from COVID-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19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(temporary measures to relieve the impact from COVID-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19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) announced by The Federation of Accounting Professions (TFAC) which were effective for reporting periods ending between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January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and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31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December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as follows:</w:t>
      </w:r>
    </w:p>
    <w:p w14:paraId="24235895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7B0A1482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The Group ceases exclusion of forward-looking information in assessing the expected credit loss under the simplified approach of trade receivables and lease receivables. Therefore, the expected credit loss for this period </w:t>
      </w:r>
      <w:proofErr w:type="spellStart"/>
      <w:r w:rsidRPr="00025384">
        <w:rPr>
          <w:rFonts w:eastAsia="Arial Unicode MS" w:cs="Arial"/>
          <w:sz w:val="20"/>
          <w:szCs w:val="20"/>
          <w:lang w:bidi="th-TH"/>
        </w:rPr>
        <w:t>inclu</w:t>
      </w:r>
      <w:r w:rsidRPr="00025384">
        <w:rPr>
          <w:rFonts w:eastAsia="Arial Unicode MS" w:cs="Arial"/>
          <w:sz w:val="20"/>
          <w:szCs w:val="25"/>
          <w:lang w:val="en-GB" w:bidi="th-TH"/>
        </w:rPr>
        <w:t>ded</w:t>
      </w:r>
      <w:proofErr w:type="spellEnd"/>
      <w:r w:rsidRPr="00025384">
        <w:rPr>
          <w:rFonts w:eastAsia="Arial Unicode MS" w:cs="Arial"/>
          <w:sz w:val="20"/>
          <w:szCs w:val="25"/>
          <w:lang w:val="en-GB" w:bidi="th-TH"/>
        </w:rPr>
        <w:t xml:space="preserve"> insignificant impact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of the ceasing the guidance.</w:t>
      </w:r>
    </w:p>
    <w:p w14:paraId="4CC1AAE6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3CC61425" w14:textId="451C6E9E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The Group ceases measurement of the fair value of its unquoted equity investments at the end of the reporting period at the same amount as the investments’ fair value on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January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(the date of initial application of TFRS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9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). Therefore, the gain or loss from changes in fair value for this period </w:t>
      </w:r>
      <w:proofErr w:type="spellStart"/>
      <w:r w:rsidRPr="00025384">
        <w:rPr>
          <w:rFonts w:eastAsia="Arial Unicode MS" w:cs="Arial"/>
          <w:sz w:val="20"/>
          <w:szCs w:val="20"/>
          <w:lang w:bidi="th-TH"/>
        </w:rPr>
        <w:t>inclu</w:t>
      </w:r>
      <w:r w:rsidRPr="00025384">
        <w:rPr>
          <w:rFonts w:eastAsia="Arial Unicode MS" w:cs="Arial"/>
          <w:sz w:val="20"/>
          <w:szCs w:val="25"/>
          <w:lang w:val="en-GB" w:bidi="th-TH"/>
        </w:rPr>
        <w:t>ded</w:t>
      </w:r>
      <w:proofErr w:type="spellEnd"/>
      <w:r w:rsidRPr="00025384">
        <w:rPr>
          <w:rFonts w:eastAsia="Arial Unicode MS" w:cs="Arial"/>
          <w:sz w:val="20"/>
          <w:szCs w:val="25"/>
          <w:lang w:val="en-GB" w:bidi="th-TH"/>
        </w:rPr>
        <w:t xml:space="preserve"> insignificant impact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of the ceasing the guidance.</w:t>
      </w:r>
    </w:p>
    <w:p w14:paraId="15FF9A13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5"/>
          <w:lang w:val="en-GB" w:bidi="th-TH"/>
        </w:rPr>
      </w:pPr>
    </w:p>
    <w:p w14:paraId="09C67B16" w14:textId="086B2CC3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val="en-GB" w:bidi="th-TH"/>
        </w:rPr>
        <w:t xml:space="preserve">New and amended Thai Financial Reporting Standards effective for the accounting periods beginning on or after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January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2021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do not have material impact on the Group.</w:t>
      </w:r>
    </w:p>
    <w:p w14:paraId="1E6CA69A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494030D8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69357EA7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EB293" w14:textId="7DFD3844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bookmarkStart w:id="2" w:name="Segment"/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4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  <w:t>Segment and revenue information</w:t>
            </w:r>
            <w:bookmarkEnd w:id="2"/>
          </w:p>
        </w:tc>
      </w:tr>
    </w:tbl>
    <w:p w14:paraId="4448B0EC" w14:textId="77777777" w:rsidR="00A57356" w:rsidRPr="00025384" w:rsidRDefault="00A57356" w:rsidP="00A57356">
      <w:pPr>
        <w:spacing w:after="0" w:line="240" w:lineRule="auto"/>
        <w:ind w:left="567" w:hanging="567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33B828EC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val="en-GB" w:bidi="th-TH"/>
        </w:rPr>
        <w:t xml:space="preserve">The Group’s chief operating decision-maker </w:t>
      </w:r>
      <w:proofErr w:type="gramStart"/>
      <w:r w:rsidRPr="00025384">
        <w:rPr>
          <w:rFonts w:eastAsia="Arial Unicode MS" w:cs="Arial"/>
          <w:sz w:val="20"/>
          <w:szCs w:val="20"/>
          <w:lang w:val="en-GB" w:bidi="th-TH"/>
        </w:rPr>
        <w:t>e.g.</w:t>
      </w:r>
      <w:proofErr w:type="gramEnd"/>
      <w:r w:rsidRPr="00025384">
        <w:rPr>
          <w:rFonts w:eastAsia="Arial Unicode MS" w:cs="Arial"/>
          <w:sz w:val="20"/>
          <w:szCs w:val="20"/>
          <w:lang w:val="en-GB" w:bidi="th-TH"/>
        </w:rPr>
        <w:t xml:space="preserve"> Board of directors identifies reportable segments of its business to examine the Group’s performance by product lines and geographical location of customers.</w:t>
      </w:r>
    </w:p>
    <w:p w14:paraId="3B06C1BF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0D439854" w14:textId="5933B000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val="en-GB" w:bidi="th-TH"/>
        </w:rPr>
        <w:t xml:space="preserve">The Group has no revenue from any customer amount to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10</w:t>
      </w:r>
      <w:r w:rsidRPr="00025384">
        <w:rPr>
          <w:rFonts w:eastAsia="Arial Unicode MS" w:cs="Arial"/>
          <w:sz w:val="20"/>
          <w:szCs w:val="20"/>
          <w:lang w:val="en-GB" w:bidi="th-TH"/>
        </w:rPr>
        <w:t>%</w:t>
      </w:r>
      <w:r w:rsidRPr="00025384">
        <w:rPr>
          <w:rFonts w:eastAsia="Arial Unicode MS" w:cs="Arial"/>
          <w:sz w:val="20"/>
          <w:szCs w:val="20"/>
          <w:cs/>
          <w:lang w:val="en-GB" w:bidi="th-TH"/>
        </w:rPr>
        <w:t xml:space="preserve"> </w:t>
      </w:r>
      <w:r w:rsidRPr="00025384">
        <w:rPr>
          <w:rFonts w:eastAsia="Arial Unicode MS" w:cs="Arial"/>
          <w:sz w:val="20"/>
          <w:szCs w:val="20"/>
          <w:lang w:val="en-GB" w:bidi="th-TH"/>
        </w:rPr>
        <w:t>of the Group's revenues (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val="en-GB" w:bidi="th-TH"/>
        </w:rPr>
        <w:t>: None).</w:t>
      </w:r>
    </w:p>
    <w:p w14:paraId="75377D1E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6CC7E759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4C03407C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/>
          <w:sz w:val="20"/>
          <w:szCs w:val="20"/>
          <w:cs/>
          <w:lang w:bidi="th-TH"/>
        </w:rPr>
        <w:sectPr w:rsidR="00A57356" w:rsidRPr="00025384" w:rsidSect="00A57356">
          <w:headerReference w:type="default" r:id="rId7"/>
          <w:footerReference w:type="default" r:id="rId8"/>
          <w:pgSz w:w="11907" w:h="16840" w:code="9"/>
          <w:pgMar w:top="1440" w:right="720" w:bottom="720" w:left="1728" w:header="706" w:footer="706" w:gutter="0"/>
          <w:pgNumType w:start="14"/>
          <w:cols w:space="720"/>
          <w:docGrid w:linePitch="360"/>
        </w:sectPr>
      </w:pPr>
    </w:p>
    <w:p w14:paraId="33CDB854" w14:textId="77777777" w:rsidR="00A57356" w:rsidRPr="00025384" w:rsidRDefault="00A57356" w:rsidP="00A57356">
      <w:pPr>
        <w:spacing w:after="0" w:line="240" w:lineRule="auto"/>
        <w:ind w:left="1080" w:hanging="1080"/>
        <w:rPr>
          <w:rFonts w:cs="Arial"/>
          <w:sz w:val="20"/>
          <w:szCs w:val="20"/>
        </w:rPr>
      </w:pPr>
    </w:p>
    <w:p w14:paraId="76253BD7" w14:textId="020FA1C4" w:rsidR="00A57356" w:rsidRPr="00025384" w:rsidRDefault="00A57356" w:rsidP="00A57356">
      <w:pPr>
        <w:spacing w:after="0" w:line="240" w:lineRule="auto"/>
        <w:ind w:left="1080" w:hanging="1080"/>
        <w:rPr>
          <w:rFonts w:cs="Arial"/>
          <w:spacing w:val="-4"/>
          <w:sz w:val="20"/>
          <w:szCs w:val="20"/>
        </w:rPr>
      </w:pPr>
      <w:r w:rsidRPr="00025384">
        <w:rPr>
          <w:rFonts w:cs="Arial"/>
          <w:sz w:val="20"/>
          <w:szCs w:val="20"/>
        </w:rPr>
        <w:t>I</w:t>
      </w:r>
      <w:r w:rsidRPr="00025384">
        <w:rPr>
          <w:rFonts w:cs="Arial"/>
          <w:spacing w:val="-4"/>
          <w:sz w:val="20"/>
          <w:szCs w:val="20"/>
        </w:rPr>
        <w:t xml:space="preserve">ncomes and profits information by business segment for the </w:t>
      </w:r>
      <w:r w:rsidRPr="00025384">
        <w:rPr>
          <w:rFonts w:cs="Arial"/>
          <w:spacing w:val="-4"/>
          <w:sz w:val="20"/>
          <w:szCs w:val="20"/>
          <w:lang w:val="en-GB"/>
        </w:rPr>
        <w:t>nine-month</w:t>
      </w:r>
      <w:r w:rsidRPr="00025384">
        <w:rPr>
          <w:rFonts w:cs="Arial"/>
          <w:spacing w:val="-4"/>
          <w:sz w:val="20"/>
          <w:szCs w:val="20"/>
        </w:rPr>
        <w:t xml:space="preserve"> period ended </w:t>
      </w:r>
      <w:r w:rsidR="00562D79" w:rsidRPr="00562D79">
        <w:rPr>
          <w:rFonts w:cs="Arial"/>
          <w:spacing w:val="-4"/>
          <w:sz w:val="20"/>
          <w:szCs w:val="20"/>
          <w:lang w:val="en-GB"/>
        </w:rPr>
        <w:t>30</w:t>
      </w:r>
      <w:r w:rsidRPr="00025384">
        <w:rPr>
          <w:rFonts w:cs="Arial"/>
          <w:spacing w:val="-4"/>
          <w:sz w:val="20"/>
          <w:szCs w:val="20"/>
          <w:lang w:val="en-GB"/>
        </w:rPr>
        <w:t xml:space="preserve"> September</w:t>
      </w:r>
      <w:r w:rsidRPr="00025384">
        <w:rPr>
          <w:rFonts w:cs="Arial"/>
          <w:spacing w:val="-4"/>
          <w:sz w:val="20"/>
          <w:szCs w:val="20"/>
        </w:rPr>
        <w:t xml:space="preserve"> are as follows:</w:t>
      </w:r>
    </w:p>
    <w:p w14:paraId="0D759255" w14:textId="77777777" w:rsidR="00A57356" w:rsidRPr="00025384" w:rsidRDefault="00A57356" w:rsidP="00A57356">
      <w:pPr>
        <w:spacing w:after="0" w:line="240" w:lineRule="auto"/>
        <w:ind w:left="1080" w:hanging="1080"/>
        <w:rPr>
          <w:rFonts w:cs="Arial"/>
          <w:spacing w:val="-4"/>
          <w:sz w:val="20"/>
          <w:szCs w:val="20"/>
        </w:rPr>
      </w:pPr>
    </w:p>
    <w:tbl>
      <w:tblPr>
        <w:tblW w:w="15391" w:type="dxa"/>
        <w:tblLayout w:type="fixed"/>
        <w:tblLook w:val="0000" w:firstRow="0" w:lastRow="0" w:firstColumn="0" w:lastColumn="0" w:noHBand="0" w:noVBand="0"/>
      </w:tblPr>
      <w:tblGrid>
        <w:gridCol w:w="3870"/>
        <w:gridCol w:w="1439"/>
        <w:gridCol w:w="1439"/>
        <w:gridCol w:w="1439"/>
        <w:gridCol w:w="1442"/>
        <w:gridCol w:w="1439"/>
        <w:gridCol w:w="1439"/>
        <w:gridCol w:w="1442"/>
        <w:gridCol w:w="1442"/>
      </w:tblGrid>
      <w:tr w:rsidR="00A57356" w:rsidRPr="00025384" w14:paraId="711AE968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27B77A8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152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4B64" w14:textId="1B59530D" w:rsidR="00A57356" w:rsidRPr="00025384" w:rsidRDefault="00562D79" w:rsidP="00A57356">
            <w:pPr>
              <w:spacing w:after="0" w:line="240" w:lineRule="auto"/>
              <w:ind w:left="-29"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A57356" w:rsidRPr="00025384" w14:paraId="228420DC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30792FD2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57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5AA4" w14:textId="77777777" w:rsidR="00A57356" w:rsidRPr="00025384" w:rsidRDefault="00A57356" w:rsidP="00A57356">
            <w:pPr>
              <w:spacing w:after="0" w:line="240" w:lineRule="auto"/>
              <w:ind w:left="-29"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Domestic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E06C5" w14:textId="77777777" w:rsidR="00A57356" w:rsidRPr="00025384" w:rsidRDefault="00A57356" w:rsidP="00A57356">
            <w:pPr>
              <w:spacing w:after="0" w:line="240" w:lineRule="auto"/>
              <w:ind w:left="-29"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Overseas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766817" w14:textId="77777777" w:rsidR="00A57356" w:rsidRPr="00025384" w:rsidRDefault="00A57356" w:rsidP="00025384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57356" w:rsidRPr="00025384" w14:paraId="6ED73545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41ED5DFB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A3B39A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Real estate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D1FA2D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Power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1B716E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Water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7F58A7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1CE7B3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Real estate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95A6B8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Water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CDB5BC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1442" w:type="dxa"/>
            <w:vAlign w:val="bottom"/>
          </w:tcPr>
          <w:p w14:paraId="465CBD4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57356" w:rsidRPr="00025384" w14:paraId="208D66EF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51239366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5CDA894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39" w:type="dxa"/>
            <w:vAlign w:val="bottom"/>
          </w:tcPr>
          <w:p w14:paraId="46D1E8E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39" w:type="dxa"/>
            <w:vAlign w:val="bottom"/>
          </w:tcPr>
          <w:p w14:paraId="7DE0938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42" w:type="dxa"/>
            <w:vAlign w:val="bottom"/>
          </w:tcPr>
          <w:p w14:paraId="2B89537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39" w:type="dxa"/>
            <w:vAlign w:val="bottom"/>
          </w:tcPr>
          <w:p w14:paraId="4E534AB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39" w:type="dxa"/>
            <w:vAlign w:val="bottom"/>
          </w:tcPr>
          <w:p w14:paraId="6C65B2C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Times New Roman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42" w:type="dxa"/>
            <w:vAlign w:val="bottom"/>
          </w:tcPr>
          <w:p w14:paraId="14878E6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42" w:type="dxa"/>
            <w:vAlign w:val="bottom"/>
          </w:tcPr>
          <w:p w14:paraId="2F6DC0E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Total</w:t>
            </w:r>
          </w:p>
        </w:tc>
      </w:tr>
      <w:tr w:rsidR="00A57356" w:rsidRPr="00025384" w14:paraId="5132AD23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6BB2A794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FD3C0E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99CBD6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D1BF86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5167B2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A7ECC2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D69BC5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C6C4CB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1C72DB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</w:tr>
      <w:tr w:rsidR="00A57356" w:rsidRPr="00025384" w14:paraId="1EE35CCD" w14:textId="77777777" w:rsidTr="00A57356">
        <w:trPr>
          <w:trHeight w:val="192"/>
        </w:trPr>
        <w:tc>
          <w:tcPr>
            <w:tcW w:w="3870" w:type="dxa"/>
            <w:vAlign w:val="bottom"/>
          </w:tcPr>
          <w:p w14:paraId="2028ECC3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FC58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A0AA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7D2D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FFC4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D69B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484E319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0E44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1D4F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A57356" w:rsidRPr="00025384" w14:paraId="4C7C4ED6" w14:textId="77777777" w:rsidTr="00A57356">
        <w:trPr>
          <w:trHeight w:val="168"/>
        </w:trPr>
        <w:tc>
          <w:tcPr>
            <w:tcW w:w="3870" w:type="dxa"/>
            <w:vAlign w:val="bottom"/>
          </w:tcPr>
          <w:p w14:paraId="136BD4E1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Revenue</w:t>
            </w:r>
            <w:r w:rsidRPr="00025384">
              <w:rPr>
                <w:rFonts w:cs="Arial"/>
                <w:spacing w:val="-6"/>
                <w:sz w:val="20"/>
                <w:szCs w:val="20"/>
                <w:lang w:val="en-GB"/>
              </w:rPr>
              <w:t>s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 xml:space="preserve"> from leases and services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2AD27C41" w14:textId="0AEDBBC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931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926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479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7F58C26" w14:textId="4079AC3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145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191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780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20E7308" w14:textId="35A0B89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129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145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797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F5FE2F6" w14:textId="56FA294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304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397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798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C929DCE" w14:textId="311E3C5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16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141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567</w:t>
            </w:r>
          </w:p>
        </w:tc>
        <w:tc>
          <w:tcPr>
            <w:tcW w:w="1439" w:type="dxa"/>
            <w:shd w:val="clear" w:color="auto" w:fill="FAFAFA"/>
          </w:tcPr>
          <w:p w14:paraId="4FBCC8A5" w14:textId="34B2F594" w:rsidR="00A57356" w:rsidRPr="00025384" w:rsidRDefault="005A0765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186A2F7F" w14:textId="508404EF" w:rsidR="00A57356" w:rsidRPr="00025384" w:rsidRDefault="005A0765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3CACCE8A" w14:textId="6565B36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  <w:rtl/>
                <w:cs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526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803</w:t>
            </w:r>
            <w:r w:rsidR="005A076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421</w:t>
            </w:r>
          </w:p>
        </w:tc>
      </w:tr>
      <w:tr w:rsidR="00A57356" w:rsidRPr="00025384" w14:paraId="287945EE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57E94540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Revenues from sales of real estate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2B129C77" w14:textId="08258E1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502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246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848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4095082" w14:textId="4B06A31C" w:rsidR="00A57356" w:rsidRPr="00025384" w:rsidRDefault="00616BF8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4624571" w14:textId="36912753" w:rsidR="00A57356" w:rsidRPr="00025384" w:rsidRDefault="00616BF8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790F056C" w14:textId="7EFE837C" w:rsidR="00A57356" w:rsidRPr="00025384" w:rsidRDefault="00616BF8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04FE65C" w14:textId="354A2DF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211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956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293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24454771" w14:textId="2AFD3955" w:rsidR="00A57356" w:rsidRPr="00025384" w:rsidRDefault="00616BF8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10D282BC" w14:textId="4F8D2B46" w:rsidR="00A57356" w:rsidRPr="00025384" w:rsidRDefault="00616BF8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76EE211D" w14:textId="1537A75E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714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203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141</w:t>
            </w:r>
          </w:p>
        </w:tc>
      </w:tr>
      <w:tr w:rsidR="00A57356" w:rsidRPr="00025384" w14:paraId="51C44037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4F7C809E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Revenues from sales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F2056" w14:textId="6F19D19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764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396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87582" w14:textId="5417642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64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611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738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0D637" w14:textId="61C93FA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319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986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899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6DB98" w14:textId="02CACA1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827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594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30100" w14:textId="158717F6" w:rsidR="00A57356" w:rsidRPr="00025384" w:rsidRDefault="00616BF8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663A5256" w14:textId="654C306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446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020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59850" w14:textId="75C1FB83" w:rsidR="00A57356" w:rsidRPr="00025384" w:rsidRDefault="00616BF8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1248E" w14:textId="30A12AC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407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636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647</w:t>
            </w:r>
          </w:p>
        </w:tc>
      </w:tr>
      <w:tr w:rsidR="00A57356" w:rsidRPr="00025384" w14:paraId="0EC3D33F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0E055A5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288B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38C0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ECCB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F835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E365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06774EA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0DBD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EC76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2E4DA29B" w14:textId="77777777" w:rsidTr="00A57356">
        <w:trPr>
          <w:trHeight w:val="83"/>
        </w:trPr>
        <w:tc>
          <w:tcPr>
            <w:tcW w:w="3870" w:type="dxa"/>
            <w:vAlign w:val="bottom"/>
          </w:tcPr>
          <w:p w14:paraId="098BC6CC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Total revenues from sales and services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62858" w14:textId="4979DC03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434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937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723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6A690" w14:textId="374C72C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209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803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518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0C00C" w14:textId="57A4DF33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449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132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696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46F1D" w14:textId="6AD4911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326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225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392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794F5" w14:textId="5A5D435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228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097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860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1F1A6AA6" w14:textId="77D8DDF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446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020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A2EA8" w14:textId="2DDABDB0" w:rsidR="00A57356" w:rsidRPr="00025384" w:rsidRDefault="00616BF8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CC065" w14:textId="31FA35C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648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643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209</w:t>
            </w:r>
          </w:p>
        </w:tc>
      </w:tr>
      <w:tr w:rsidR="00A57356" w:rsidRPr="00025384" w14:paraId="1CE4176C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363EBD2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ADD7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FC42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5BBE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75B2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18C4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42EFBC8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0C2D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E86B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616BF8" w:rsidRPr="00025384" w14:paraId="7F4BB65B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5634008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Profit (loss) from operations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B9C5CC7" w14:textId="236EFBA6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741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431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8A03175" w14:textId="08BED8AC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22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841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41</w:t>
            </w:r>
            <w:r w:rsidR="008D09E3">
              <w:rPr>
                <w:rFonts w:cs="Arial"/>
                <w:spacing w:val="-6"/>
                <w:sz w:val="20"/>
                <w:szCs w:val="20"/>
                <w:lang w:val="en-GB"/>
              </w:rPr>
              <w:t>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4963662" w14:textId="1FFD6402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502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568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557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41B1487C" w14:textId="128E380B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107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804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13</w:t>
            </w:r>
            <w:r w:rsidR="008D09E3">
              <w:rPr>
                <w:rFonts w:cs="Arial"/>
                <w:spacing w:val="-6"/>
                <w:sz w:val="20"/>
                <w:szCs w:val="20"/>
                <w:lang w:val="en-GB"/>
              </w:rPr>
              <w:t>8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93692B1" w14:textId="73F8C3EA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347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678</w:t>
            </w:r>
          </w:p>
        </w:tc>
        <w:tc>
          <w:tcPr>
            <w:tcW w:w="1439" w:type="dxa"/>
            <w:shd w:val="clear" w:color="auto" w:fill="FAFAFA"/>
          </w:tcPr>
          <w:p w14:paraId="4DA65B61" w14:textId="47ADAABE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561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349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20C723B" w14:textId="70082AA5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17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644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981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3286FAAE" w14:textId="08656D2A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690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096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885</w:t>
            </w:r>
          </w:p>
        </w:tc>
      </w:tr>
      <w:tr w:rsidR="00616BF8" w:rsidRPr="00025384" w14:paraId="0974C535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169FCD67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Other income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B97A424" w14:textId="11E4162F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550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043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963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380A3A3" w14:textId="2FBAABC2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69</w:t>
            </w:r>
            <w:r w:rsidR="00FC6BA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795</w:t>
            </w:r>
            <w:r w:rsidR="00FC6BA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752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91284A7" w14:textId="0A1DADC0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</w:t>
            </w:r>
            <w:r w:rsidR="00FC6BA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662</w:t>
            </w:r>
            <w:r w:rsidR="00FC6BA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102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2677A561" w14:textId="0CA1A859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601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809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710423E" w14:textId="668E54DD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399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152</w:t>
            </w:r>
          </w:p>
        </w:tc>
        <w:tc>
          <w:tcPr>
            <w:tcW w:w="1439" w:type="dxa"/>
            <w:shd w:val="clear" w:color="auto" w:fill="FAFAFA"/>
          </w:tcPr>
          <w:p w14:paraId="25CA33B8" w14:textId="747BED80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170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074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592EE299" w14:textId="339DA2F1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333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481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745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76B7EFBB" w14:textId="02172A7A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976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154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597</w:t>
            </w:r>
          </w:p>
        </w:tc>
      </w:tr>
      <w:tr w:rsidR="00616BF8" w:rsidRPr="00025384" w14:paraId="19634138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5FBE47DC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Finance costs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21D7B950" w14:textId="24A6B85A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585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837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694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BECE53C" w14:textId="2A28B4BC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151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102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087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A233152" w14:textId="329DD4A1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50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664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521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332800D0" w14:textId="7EFEC8EA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802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893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20B4064E" w14:textId="225D1115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3562908A" w14:textId="7C75C059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74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043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883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214FCC6F" w14:textId="298B4CC6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D62910C" w14:textId="0D51A23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868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451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078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</w:tr>
      <w:tr w:rsidR="00A57356" w:rsidRPr="00025384" w14:paraId="2CCAB28F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0FC9BC3E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 xml:space="preserve">Share of profit (loss) from associates 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947412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D9B82E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1FAD7C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6F34B5A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</w:tcPr>
          <w:p w14:paraId="542A732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B90A01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765B8FE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31ABF45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</w:p>
        </w:tc>
      </w:tr>
      <w:tr w:rsidR="00616BF8" w:rsidRPr="00025384" w14:paraId="0AF18368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730EDD0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 xml:space="preserve">   and joint ventures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2B204AE9" w14:textId="4FB894FE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10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337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746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0E69A59" w14:textId="2665AB57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201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057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687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9BC09AB" w14:textId="5BD50D9C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3DCBCDF2" w14:textId="26A17455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545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797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EA89B40" w14:textId="73C50C38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3558B407" w14:textId="517F2944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106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907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621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26FF38DA" w14:textId="70DBDD6A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2834C18A" w14:textId="221554A7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99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942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015</w:t>
            </w:r>
          </w:p>
        </w:tc>
      </w:tr>
      <w:tr w:rsidR="00616BF8" w:rsidRPr="00025384" w14:paraId="5D643A23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6E4AF010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Income tax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89A5C" w14:textId="49344C04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66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236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233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6A1B3" w14:textId="40D7EF96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280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379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6278C" w14:textId="30EE3350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873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055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7DF55" w14:textId="5A0EA8F0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32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139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141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F7F91" w14:textId="733F3FC6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15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184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113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5A5DC6A6" w14:textId="208590B4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269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309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ABA80" w14:textId="7CCF431F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1A56D" w14:textId="71D490BB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121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982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230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</w:tr>
      <w:tr w:rsidR="00616BF8" w:rsidRPr="00025384" w14:paraId="5582C2D5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69172E26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2550D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5A71F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90A1B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59056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38BF2DFA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39788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8E95D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D6E07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616BF8" w:rsidRPr="00025384" w14:paraId="45918FD4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14793960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Profit (loss) for the period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AE31B" w14:textId="4A803796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67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950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787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74460" w14:textId="19969A5C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142</w:t>
            </w:r>
            <w:r w:rsidR="00FC6BA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312</w:t>
            </w:r>
            <w:r w:rsidR="00FC6BA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38</w:t>
            </w:r>
            <w:r w:rsidR="008D09E3">
              <w:rPr>
                <w:rFonts w:cs="Arial"/>
                <w:spacing w:val="-6"/>
                <w:sz w:val="20"/>
                <w:szCs w:val="20"/>
                <w:lang w:val="en-GB"/>
              </w:rPr>
              <w:t>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6C7E1" w14:textId="2A6F1EF7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449</w:t>
            </w:r>
            <w:r w:rsidR="00FC6BA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693</w:t>
            </w:r>
            <w:r w:rsidR="00FC6BA5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083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ED4A2" w14:textId="2F94570B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64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918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11</w:t>
            </w:r>
            <w:r w:rsidR="002D14BE">
              <w:rPr>
                <w:rFonts w:cs="Arial"/>
                <w:spacing w:val="-6"/>
                <w:sz w:val="20"/>
                <w:szCs w:val="20"/>
                <w:lang w:val="en-GB"/>
              </w:rPr>
              <w:t>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03925" w14:textId="2148083E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562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717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26CD28AB" w14:textId="50093D2C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172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612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088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DF513" w14:textId="7EA5D555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315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836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764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CFA248" w14:textId="11A281CE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775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760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189</w:t>
            </w:r>
          </w:p>
        </w:tc>
      </w:tr>
      <w:tr w:rsidR="00616BF8" w:rsidRPr="00025384" w14:paraId="2DE9915D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C47929A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00EEF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9E3BB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24EE8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9E92E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0C936DD2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8B82E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E7A9B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24123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616BF8" w:rsidRPr="00025384" w14:paraId="7E03CF53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47A78B8" w14:textId="77777777" w:rsidR="00616BF8" w:rsidRPr="00025384" w:rsidRDefault="00616BF8" w:rsidP="00616BF8">
            <w:pPr>
              <w:spacing w:after="0" w:line="240" w:lineRule="auto"/>
              <w:ind w:left="-101" w:right="-97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Profit attributable to non-controlling interests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976262E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4A36596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B7D1224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382DE970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</w:tcPr>
          <w:p w14:paraId="546138FD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0D430CE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5761221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446551E6" w14:textId="73A8A6E0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220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533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418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>)</w:t>
            </w:r>
          </w:p>
        </w:tc>
      </w:tr>
      <w:tr w:rsidR="00616BF8" w:rsidRPr="00025384" w14:paraId="3A5741BB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3359D22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ADA1676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B9CA979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41E637E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2CDBBF21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</w:tcPr>
          <w:p w14:paraId="05400D1D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0543C6E3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1431B288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519ACA7F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</w:p>
        </w:tc>
      </w:tr>
      <w:tr w:rsidR="00616BF8" w:rsidRPr="00025384" w14:paraId="2439F5FA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4081635F" w14:textId="77777777" w:rsidR="00616BF8" w:rsidRPr="00025384" w:rsidRDefault="00616BF8" w:rsidP="00616BF8">
            <w:pPr>
              <w:spacing w:after="0" w:line="240" w:lineRule="auto"/>
              <w:ind w:left="-101" w:right="-18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Profit attributable to owners of the parent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ECE1572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03197967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035326BC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2801A443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</w:tcPr>
          <w:p w14:paraId="62075E06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FAEED83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04DA928F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534DE" w14:textId="1D457B5D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555</w:t>
            </w:r>
            <w:r w:rsidR="00616BF8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226</w:t>
            </w:r>
            <w:r w:rsidR="00616BF8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771</w:t>
            </w:r>
          </w:p>
        </w:tc>
      </w:tr>
      <w:tr w:rsidR="00616BF8" w:rsidRPr="00025384" w14:paraId="0698A73D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5E9E3CAE" w14:textId="77777777" w:rsidR="00616BF8" w:rsidRPr="00025384" w:rsidRDefault="00616BF8" w:rsidP="00616BF8">
            <w:pPr>
              <w:spacing w:after="0" w:line="240" w:lineRule="auto"/>
              <w:ind w:left="-101" w:right="-18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78AB646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F7F9E2F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DE42333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34274939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</w:tcPr>
          <w:p w14:paraId="6230E68C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090976B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4B1BBC2B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EA33A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616BF8" w:rsidRPr="00025384" w14:paraId="404360C5" w14:textId="77777777" w:rsidTr="00A57356">
        <w:trPr>
          <w:trHeight w:val="20"/>
        </w:trPr>
        <w:tc>
          <w:tcPr>
            <w:tcW w:w="3870" w:type="dxa"/>
          </w:tcPr>
          <w:p w14:paraId="2954875C" w14:textId="77777777" w:rsidR="00616BF8" w:rsidRPr="00025384" w:rsidRDefault="00616BF8" w:rsidP="00616BF8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 xml:space="preserve">Segment depreciation and </w:t>
            </w:r>
            <w:proofErr w:type="spellStart"/>
            <w:r w:rsidRPr="00025384">
              <w:rPr>
                <w:rFonts w:cs="Arial"/>
                <w:spacing w:val="-6"/>
                <w:sz w:val="20"/>
                <w:szCs w:val="20"/>
              </w:rPr>
              <w:t>amortisation</w:t>
            </w:r>
            <w:proofErr w:type="spellEnd"/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9A7BC" w14:textId="1FD3F702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202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256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531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4A149" w14:textId="03251976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55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026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973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C68BC" w14:textId="10B177D6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140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168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565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AFC98" w14:textId="7AEBF524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106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976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91648" w14:textId="39C75DC6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10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631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446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89170" w14:textId="2A36F487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1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747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089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041E3" w14:textId="20B13C14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350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968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C9741" w14:textId="4421121F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cs="Arial"/>
                <w:spacing w:val="-6"/>
                <w:sz w:val="20"/>
                <w:szCs w:val="20"/>
              </w:rPr>
            </w:pP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463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288</w:t>
            </w:r>
            <w:r w:rsidR="00616BF8" w:rsidRPr="00025384">
              <w:rPr>
                <w:rFonts w:cs="Arial"/>
                <w:spacing w:val="-6"/>
                <w:sz w:val="20"/>
                <w:szCs w:val="20"/>
              </w:rPr>
              <w:t>,</w:t>
            </w:r>
            <w:r w:rsidRPr="00562D79">
              <w:rPr>
                <w:rFonts w:cs="Arial"/>
                <w:spacing w:val="-6"/>
                <w:sz w:val="20"/>
                <w:szCs w:val="20"/>
                <w:lang w:val="en-GB"/>
              </w:rPr>
              <w:t>548</w:t>
            </w:r>
          </w:p>
        </w:tc>
      </w:tr>
    </w:tbl>
    <w:p w14:paraId="73E43C55" w14:textId="692EA8FD" w:rsidR="00A57356" w:rsidRPr="00025384" w:rsidRDefault="00A57356" w:rsidP="00A57356">
      <w:pPr>
        <w:spacing w:after="0" w:line="240" w:lineRule="auto"/>
        <w:ind w:left="1080" w:hanging="1080"/>
        <w:rPr>
          <w:rFonts w:cs="Arial"/>
          <w:spacing w:val="-4"/>
          <w:sz w:val="20"/>
          <w:szCs w:val="20"/>
        </w:rPr>
      </w:pPr>
      <w:r w:rsidRPr="00025384">
        <w:rPr>
          <w:rFonts w:cs="Arial"/>
          <w:spacing w:val="-4"/>
          <w:sz w:val="20"/>
          <w:szCs w:val="20"/>
        </w:rPr>
        <w:br w:type="page"/>
      </w:r>
    </w:p>
    <w:p w14:paraId="3E15EF1E" w14:textId="77777777" w:rsidR="00A57356" w:rsidRPr="00025384" w:rsidRDefault="00A57356" w:rsidP="00A57356">
      <w:pPr>
        <w:spacing w:after="0" w:line="240" w:lineRule="auto"/>
        <w:ind w:left="1080" w:hanging="1080"/>
        <w:rPr>
          <w:rFonts w:cs="Arial"/>
          <w:spacing w:val="-4"/>
          <w:sz w:val="20"/>
          <w:szCs w:val="20"/>
          <w:cs/>
          <w:lang w:bidi="th-TH"/>
        </w:rPr>
      </w:pPr>
    </w:p>
    <w:tbl>
      <w:tblPr>
        <w:tblW w:w="15391" w:type="dxa"/>
        <w:tblLayout w:type="fixed"/>
        <w:tblLook w:val="0000" w:firstRow="0" w:lastRow="0" w:firstColumn="0" w:lastColumn="0" w:noHBand="0" w:noVBand="0"/>
      </w:tblPr>
      <w:tblGrid>
        <w:gridCol w:w="3870"/>
        <w:gridCol w:w="1439"/>
        <w:gridCol w:w="1439"/>
        <w:gridCol w:w="1439"/>
        <w:gridCol w:w="1442"/>
        <w:gridCol w:w="1439"/>
        <w:gridCol w:w="1439"/>
        <w:gridCol w:w="1442"/>
        <w:gridCol w:w="1442"/>
      </w:tblGrid>
      <w:tr w:rsidR="00A57356" w:rsidRPr="00025384" w14:paraId="06ADC031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15EB6FC2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152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B2817" w14:textId="54E900E8" w:rsidR="00A57356" w:rsidRPr="00025384" w:rsidRDefault="00562D79" w:rsidP="00A57356">
            <w:pPr>
              <w:spacing w:after="0" w:line="240" w:lineRule="auto"/>
              <w:ind w:left="-29"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A57356" w:rsidRPr="00025384" w14:paraId="1D725747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52B2D65D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57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6A153" w14:textId="77777777" w:rsidR="00A57356" w:rsidRPr="00025384" w:rsidRDefault="00A57356" w:rsidP="00A57356">
            <w:pPr>
              <w:spacing w:after="0" w:line="240" w:lineRule="auto"/>
              <w:ind w:left="-29"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Domestic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7CA71" w14:textId="77777777" w:rsidR="00A57356" w:rsidRPr="00025384" w:rsidRDefault="00A57356" w:rsidP="00A57356">
            <w:pPr>
              <w:spacing w:after="0" w:line="240" w:lineRule="auto"/>
              <w:ind w:left="-29"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Overseas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A1E09FE" w14:textId="77777777" w:rsidR="00A57356" w:rsidRPr="00025384" w:rsidRDefault="00A57356" w:rsidP="00025384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57356" w:rsidRPr="00025384" w14:paraId="1E37D03A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468AF7E3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C54A90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Real estate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6E5BBD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Power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6645E2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Water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CF4B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BC484D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Real estate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D2A0CA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Water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133E12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1442" w:type="dxa"/>
            <w:vAlign w:val="bottom"/>
          </w:tcPr>
          <w:p w14:paraId="2E52168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57356" w:rsidRPr="00025384" w14:paraId="4032260D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5E3C12F7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41B07C0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39" w:type="dxa"/>
            <w:vAlign w:val="bottom"/>
          </w:tcPr>
          <w:p w14:paraId="2A92DA6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39" w:type="dxa"/>
            <w:vAlign w:val="bottom"/>
          </w:tcPr>
          <w:p w14:paraId="5ED194A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42" w:type="dxa"/>
            <w:vAlign w:val="bottom"/>
          </w:tcPr>
          <w:p w14:paraId="2940D8C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39" w:type="dxa"/>
            <w:vAlign w:val="bottom"/>
          </w:tcPr>
          <w:p w14:paraId="37CA46A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39" w:type="dxa"/>
            <w:vAlign w:val="bottom"/>
          </w:tcPr>
          <w:p w14:paraId="660468A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Times New Roman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42" w:type="dxa"/>
            <w:vAlign w:val="bottom"/>
          </w:tcPr>
          <w:p w14:paraId="522EAFA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442" w:type="dxa"/>
            <w:vAlign w:val="bottom"/>
          </w:tcPr>
          <w:p w14:paraId="6416226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Total</w:t>
            </w:r>
          </w:p>
        </w:tc>
      </w:tr>
      <w:tr w:rsidR="00A57356" w:rsidRPr="00025384" w14:paraId="7F65EDA4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5EEAA4C0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ABF466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6FC791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EBD5BF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17ED87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A42579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E27355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13528C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F698D7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</w:t>
            </w:r>
          </w:p>
        </w:tc>
      </w:tr>
      <w:tr w:rsidR="00A57356" w:rsidRPr="00025384" w14:paraId="37933675" w14:textId="77777777" w:rsidTr="00A57356">
        <w:trPr>
          <w:trHeight w:val="192"/>
        </w:trPr>
        <w:tc>
          <w:tcPr>
            <w:tcW w:w="3870" w:type="dxa"/>
            <w:vAlign w:val="bottom"/>
          </w:tcPr>
          <w:p w14:paraId="045AA8BD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0D6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667A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5A7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EB84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849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3AFE225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8581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9620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A57356" w:rsidRPr="00025384" w14:paraId="192DE458" w14:textId="77777777" w:rsidTr="00A57356">
        <w:trPr>
          <w:trHeight w:val="168"/>
        </w:trPr>
        <w:tc>
          <w:tcPr>
            <w:tcW w:w="3870" w:type="dxa"/>
            <w:vAlign w:val="bottom"/>
          </w:tcPr>
          <w:p w14:paraId="259D0703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Revenue</w:t>
            </w:r>
            <w:r w:rsidRPr="00025384">
              <w:rPr>
                <w:rFonts w:cs="Arial"/>
                <w:spacing w:val="-6"/>
                <w:sz w:val="20"/>
                <w:szCs w:val="20"/>
                <w:lang w:val="en-GB"/>
              </w:rPr>
              <w:t>s</w:t>
            </w:r>
            <w:r w:rsidRPr="00025384">
              <w:rPr>
                <w:rFonts w:cs="Arial"/>
                <w:spacing w:val="-6"/>
                <w:sz w:val="20"/>
                <w:szCs w:val="20"/>
              </w:rPr>
              <w:t xml:space="preserve"> from leases and services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422D622" w14:textId="7CD50DE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927</w:t>
            </w:r>
            <w:r w:rsidR="00A57356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976</w:t>
            </w:r>
            <w:r w:rsidR="00A57356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016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77D9A3D" w14:textId="4F3B6463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983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892DF5D" w14:textId="3C6D133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108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090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58FDE62" w14:textId="79F77AC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254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533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782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B532926" w14:textId="28606E7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823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373</w:t>
            </w:r>
          </w:p>
        </w:tc>
        <w:tc>
          <w:tcPr>
            <w:tcW w:w="1439" w:type="dxa"/>
            <w:shd w:val="clear" w:color="auto" w:fill="auto"/>
          </w:tcPr>
          <w:p w14:paraId="005E5E97" w14:textId="786AD701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F5F7AC8" w14:textId="35C72CE3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CF61FC7" w14:textId="6FE0CB0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833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497</w:t>
            </w:r>
          </w:p>
        </w:tc>
      </w:tr>
      <w:tr w:rsidR="00A57356" w:rsidRPr="00025384" w14:paraId="07C594E7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109DCFA6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Revenues from sales of real estate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133D851" w14:textId="7FB36DB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785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353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CFE5A12" w14:textId="14F84FE8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4D21253" w14:textId="151E297C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A15ACF4" w14:textId="412A4859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C98EC54" w14:textId="3F63471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177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031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1AF0444" w14:textId="6F004DF1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24395EC" w14:textId="79BAF7CE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5DB43D1" w14:textId="40CD1C6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797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524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384</w:t>
            </w:r>
          </w:p>
        </w:tc>
      </w:tr>
      <w:tr w:rsidR="00A57356" w:rsidRPr="00025384" w14:paraId="56B01CB6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41EE0B94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Revenues from sales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F064E" w14:textId="3B00BAA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739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677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1BA7F" w14:textId="3820C548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C8403" w14:textId="666997A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967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581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133D1" w14:textId="3C4679A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196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136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DB2C3" w14:textId="36CD6E7C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B4FDAE0" w14:textId="7092B19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436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C9CC4" w14:textId="63554B4C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6D96D" w14:textId="593B671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128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048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830</w:t>
            </w:r>
          </w:p>
        </w:tc>
      </w:tr>
      <w:tr w:rsidR="00A57356" w:rsidRPr="00025384" w14:paraId="78FC7FA4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3D4A6488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F9D4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0BD6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DE1E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D5B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EC2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AAAB5F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4520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B82F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705BAF40" w14:textId="77777777" w:rsidTr="00A57356">
        <w:trPr>
          <w:trHeight w:val="83"/>
        </w:trPr>
        <w:tc>
          <w:tcPr>
            <w:tcW w:w="3870" w:type="dxa"/>
            <w:vAlign w:val="bottom"/>
          </w:tcPr>
          <w:p w14:paraId="09B9BA15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Total revenues from sales and services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462B7" w14:textId="30804B6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714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063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046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CAF7" w14:textId="4A122D4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983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64052" w14:textId="3741145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212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057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924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E546A" w14:textId="1299079E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277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729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918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9636A" w14:textId="153A8BB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000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957AB8E" w14:textId="7E310F8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145</w:t>
            </w:r>
            <w:r w:rsidR="00A57356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436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D3C74" w14:textId="71D764EB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50E1F" w14:textId="72A3CF6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270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711</w:t>
            </w:r>
          </w:p>
        </w:tc>
      </w:tr>
      <w:tr w:rsidR="00A57356" w:rsidRPr="00025384" w14:paraId="07885D72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085F0AFC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52C3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DABB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2849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59CA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851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283B6F9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5816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1013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A57356" w:rsidRPr="00025384" w14:paraId="2E9A110E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15759650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Profit (loss) from operations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B1441DE" w14:textId="73DDBC2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169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143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929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32FD471" w14:textId="564BDDB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12</w:t>
            </w:r>
            <w:r w:rsidR="00A57356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750</w:t>
            </w:r>
            <w:r w:rsidR="00A57356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538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CF5B104" w14:textId="739A981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375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737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94C89D" w14:textId="484057F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131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845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357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EE0E090" w14:textId="7B61EE3B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108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675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2413D0A0" w14:textId="6FF4083C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823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602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7375B93" w14:textId="13D78724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13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969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652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1C0DAE4" w14:textId="3E34E04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673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181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632</w:t>
            </w:r>
          </w:p>
        </w:tc>
      </w:tr>
      <w:tr w:rsidR="00A57356" w:rsidRPr="00025384" w14:paraId="2F9F7EE4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678D10B6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Other income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9C71306" w14:textId="0E4DD78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775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938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857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5319F26" w14:textId="051111A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587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807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BB36A11" w14:textId="25F6B41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709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525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CF8F247" w14:textId="2AB1129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987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687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5738168" w14:textId="7125EE5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152</w:t>
            </w:r>
            <w:r w:rsidR="00A57356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509</w:t>
            </w:r>
            <w:r w:rsidR="00A57356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451</w:t>
            </w:r>
          </w:p>
        </w:tc>
        <w:tc>
          <w:tcPr>
            <w:tcW w:w="1439" w:type="dxa"/>
            <w:shd w:val="clear" w:color="auto" w:fill="auto"/>
          </w:tcPr>
          <w:p w14:paraId="4B385709" w14:textId="5CAB8FF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895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B6FCF75" w14:textId="751E2CE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399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499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B769785" w14:textId="3239E8F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139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028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066</w:t>
            </w:r>
          </w:p>
        </w:tc>
      </w:tr>
      <w:tr w:rsidR="00A57356" w:rsidRPr="00025384" w14:paraId="317669F1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14D3C5CD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Finance costs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B57FC34" w14:textId="6A290AE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521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881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014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973093F" w14:textId="41DBE70D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154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949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395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D366BC2" w14:textId="32996708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60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527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255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BD0E251" w14:textId="57556B30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8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094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969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7872C8B" w14:textId="4007763A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17C4B8A6" w14:textId="0758514C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77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833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170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0EC7E5C" w14:textId="75C64C55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BB88942" w14:textId="2819E0D2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823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285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803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</w:tr>
      <w:tr w:rsidR="00A57356" w:rsidRPr="00025384" w14:paraId="6E2D9641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26CB0889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 xml:space="preserve">Share of profit (loss) from associates 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6133C45" w14:textId="77777777" w:rsidR="00A57356" w:rsidRPr="00025384" w:rsidRDefault="00A57356" w:rsidP="0002538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AFC0E5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2BFE3D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693C78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</w:tcPr>
          <w:p w14:paraId="2E5B6B8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438E4D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5AF30C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CEEBF4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0DEAA698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65EA3F1C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 xml:space="preserve">   and joint ventures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6840CFB" w14:textId="6347E97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218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519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2F2E407" w14:textId="14E133E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535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962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B22E17E" w14:textId="66573144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4318FD7" w14:textId="27513311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5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423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839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C6808B0" w14:textId="2B5BCA98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6E22431E" w14:textId="140F8836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123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675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196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375C76A" w14:textId="44203EE2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8700E8A" w14:textId="1B4CCAB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446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461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446</w:t>
            </w:r>
          </w:p>
        </w:tc>
      </w:tr>
      <w:tr w:rsidR="00A57356" w:rsidRPr="00025384" w14:paraId="335E23EA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E05BC41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Income tax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FBCE" w14:textId="22EEFC2F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62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185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813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E0C8" w14:textId="65047699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5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728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868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F356A" w14:textId="372073FA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3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928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321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11EC4" w14:textId="4E2E8661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32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403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780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61766" w14:textId="6B18A82B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19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298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255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A7C87DB" w14:textId="72E2ADF3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896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118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DAAA" w14:textId="7311588A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57A36" w14:textId="725C392F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129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441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155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</w:tr>
      <w:tr w:rsidR="00A57356" w:rsidRPr="00025384" w14:paraId="215BA53E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3D94879F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3C0C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70F8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B45D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44CB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257FADA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5706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5001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278A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32C2F896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53DEF7B1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Profit (loss) for the period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115AC" w14:textId="1A0F759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234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478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92F32" w14:textId="1DBFAEF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450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002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044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43E20" w14:textId="510F461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315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597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686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00481" w14:textId="063DC4E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910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456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98926" w14:textId="086032B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133</w:t>
            </w:r>
            <w:r w:rsidR="00A57356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102</w:t>
            </w:r>
            <w:r w:rsidR="00A57356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521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F2F7129" w14:textId="4DE0CCFE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141</w:t>
            </w: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332</w:t>
            </w: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846</w:t>
            </w: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52390" w14:textId="62457E1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429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847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213EA" w14:textId="44E6263A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305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944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186</w:t>
            </w:r>
          </w:p>
        </w:tc>
      </w:tr>
      <w:tr w:rsidR="00A57356" w:rsidRPr="00025384" w14:paraId="02AFBBA1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7CC760A4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35EB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5D5D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8A15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3895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749786B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7433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9714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AF5A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A57356" w:rsidRPr="00025384" w14:paraId="56AFEA55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2ABDB16F" w14:textId="77777777" w:rsidR="00A57356" w:rsidRPr="00025384" w:rsidRDefault="00A57356" w:rsidP="00A57356">
            <w:pPr>
              <w:spacing w:after="0" w:line="240" w:lineRule="auto"/>
              <w:ind w:left="-101" w:right="-97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Profit attributable to non-controlling interests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A4CADA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AAF486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1792B4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07DFB8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</w:tcPr>
          <w:p w14:paraId="4C26BDA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547CE6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EC5E12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85B03DB" w14:textId="7092214A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236</w:t>
            </w:r>
            <w:r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070</w:t>
            </w:r>
            <w:r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661</w:t>
            </w:r>
            <w:r w:rsidRPr="00025384">
              <w:rPr>
                <w:rFonts w:eastAsia="Arial Unicode MS" w:cs="Arial"/>
                <w:sz w:val="20"/>
                <w:szCs w:val="20"/>
              </w:rPr>
              <w:t>)</w:t>
            </w:r>
          </w:p>
        </w:tc>
      </w:tr>
      <w:tr w:rsidR="00A57356" w:rsidRPr="00025384" w14:paraId="2CECBA69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35BDAFCC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90DF4A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770B3A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9A975A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513229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</w:tcPr>
          <w:p w14:paraId="7A21F69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3FE81B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5C3D2A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47523D6" w14:textId="6A09971C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4FE8C869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10B816AE" w14:textId="77777777" w:rsidR="00A57356" w:rsidRPr="00025384" w:rsidRDefault="00A57356" w:rsidP="00A57356">
            <w:pPr>
              <w:spacing w:after="0" w:line="240" w:lineRule="auto"/>
              <w:ind w:left="-101" w:right="-18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>Profit attributable to owners of the parent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14ABE1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B6B70F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3DA84A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1210CB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</w:tcPr>
          <w:p w14:paraId="6BF0E60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B55A7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F5C1DA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B59A" w14:textId="024C084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069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873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525</w:t>
            </w:r>
          </w:p>
        </w:tc>
      </w:tr>
      <w:tr w:rsidR="00A57356" w:rsidRPr="00025384" w14:paraId="790AD911" w14:textId="77777777" w:rsidTr="00A57356">
        <w:trPr>
          <w:trHeight w:val="20"/>
        </w:trPr>
        <w:tc>
          <w:tcPr>
            <w:tcW w:w="3870" w:type="dxa"/>
            <w:vAlign w:val="bottom"/>
          </w:tcPr>
          <w:p w14:paraId="305D3A8A" w14:textId="77777777" w:rsidR="00A57356" w:rsidRPr="00025384" w:rsidRDefault="00A57356" w:rsidP="00A57356">
            <w:pPr>
              <w:spacing w:after="0" w:line="240" w:lineRule="auto"/>
              <w:ind w:left="-101" w:right="-18"/>
              <w:rPr>
                <w:rFonts w:cs="Arial"/>
                <w:spacing w:val="-6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39B842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02A3CC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F69E83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CFD9A7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</w:tcPr>
          <w:p w14:paraId="381B701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FA715C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7FBC98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8C5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1A9AC27B" w14:textId="77777777" w:rsidTr="00A57356">
        <w:trPr>
          <w:trHeight w:val="20"/>
        </w:trPr>
        <w:tc>
          <w:tcPr>
            <w:tcW w:w="3870" w:type="dxa"/>
          </w:tcPr>
          <w:p w14:paraId="30365DDC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cs="Arial"/>
                <w:spacing w:val="-6"/>
                <w:sz w:val="20"/>
                <w:szCs w:val="20"/>
              </w:rPr>
            </w:pPr>
            <w:r w:rsidRPr="00025384">
              <w:rPr>
                <w:rFonts w:cs="Arial"/>
                <w:spacing w:val="-6"/>
                <w:sz w:val="20"/>
                <w:szCs w:val="20"/>
              </w:rPr>
              <w:t xml:space="preserve">Segment depreciation and </w:t>
            </w:r>
            <w:proofErr w:type="spellStart"/>
            <w:r w:rsidRPr="00025384">
              <w:rPr>
                <w:rFonts w:cs="Arial"/>
                <w:spacing w:val="-6"/>
                <w:sz w:val="20"/>
                <w:szCs w:val="20"/>
              </w:rPr>
              <w:t>amorti</w:t>
            </w:r>
            <w:proofErr w:type="spellEnd"/>
            <w:r w:rsidRPr="00025384">
              <w:rPr>
                <w:rFonts w:cs="Arial"/>
                <w:spacing w:val="-6"/>
                <w:sz w:val="20"/>
                <w:szCs w:val="20"/>
                <w:lang w:val="en-GB" w:bidi="th-TH"/>
              </w:rPr>
              <w:t>s</w:t>
            </w:r>
            <w:proofErr w:type="spellStart"/>
            <w:r w:rsidRPr="00025384">
              <w:rPr>
                <w:rFonts w:cs="Arial"/>
                <w:spacing w:val="-6"/>
                <w:sz w:val="20"/>
                <w:szCs w:val="20"/>
              </w:rPr>
              <w:t>ation</w:t>
            </w:r>
            <w:proofErr w:type="spellEnd"/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B7DFD" w14:textId="6812230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222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570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098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D2E2D" w14:textId="5ACF9BF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633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617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130F6" w14:textId="1DA1274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621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923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04B8D" w14:textId="72165F9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687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179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0F33" w14:textId="5E6DFBD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973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71375" w14:textId="3938DA2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213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264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25A21" w14:textId="509DBDDE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253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183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869AC" w14:textId="5601616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435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952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390</w:t>
            </w:r>
          </w:p>
        </w:tc>
      </w:tr>
    </w:tbl>
    <w:p w14:paraId="3E2397BD" w14:textId="6A831961" w:rsidR="00A57356" w:rsidRPr="00025384" w:rsidRDefault="00A57356" w:rsidP="00A57356">
      <w:pPr>
        <w:spacing w:after="0" w:line="240" w:lineRule="auto"/>
        <w:ind w:left="1080" w:hanging="1080"/>
        <w:rPr>
          <w:rFonts w:cs="Arial"/>
          <w:sz w:val="20"/>
          <w:szCs w:val="20"/>
        </w:rPr>
      </w:pPr>
      <w:r w:rsidRPr="00025384">
        <w:rPr>
          <w:rFonts w:cs="Arial"/>
          <w:sz w:val="20"/>
          <w:szCs w:val="20"/>
        </w:rPr>
        <w:br w:type="page"/>
      </w:r>
    </w:p>
    <w:p w14:paraId="42718304" w14:textId="77777777" w:rsidR="00A57356" w:rsidRPr="00025384" w:rsidRDefault="00A57356" w:rsidP="00A57356">
      <w:pPr>
        <w:spacing w:after="0" w:line="240" w:lineRule="auto"/>
        <w:ind w:left="1080" w:hanging="1080"/>
        <w:rPr>
          <w:rFonts w:cs="Arial"/>
          <w:sz w:val="20"/>
          <w:szCs w:val="20"/>
        </w:rPr>
      </w:pPr>
    </w:p>
    <w:p w14:paraId="76810A32" w14:textId="77777777" w:rsidR="00A57356" w:rsidRPr="00025384" w:rsidRDefault="00A57356" w:rsidP="00A57356">
      <w:pPr>
        <w:spacing w:after="0" w:line="240" w:lineRule="auto"/>
        <w:rPr>
          <w:rFonts w:cs="Arial"/>
          <w:b/>
          <w:bCs/>
          <w:color w:val="000000"/>
          <w:sz w:val="20"/>
          <w:szCs w:val="20"/>
          <w:lang w:val="en-GB"/>
        </w:rPr>
      </w:pPr>
      <w:r w:rsidRPr="00025384">
        <w:rPr>
          <w:rFonts w:cs="Arial"/>
          <w:sz w:val="20"/>
          <w:szCs w:val="20"/>
        </w:rPr>
        <w:t>Assets and liabilities information by business segment are as following:</w:t>
      </w:r>
    </w:p>
    <w:p w14:paraId="4F710684" w14:textId="77777777" w:rsidR="00A57356" w:rsidRPr="00025384" w:rsidRDefault="00A57356" w:rsidP="00A57356">
      <w:pPr>
        <w:pStyle w:val="BodyText2"/>
        <w:spacing w:after="0" w:line="240" w:lineRule="auto"/>
        <w:ind w:right="5"/>
        <w:jc w:val="thaiDistribute"/>
        <w:rPr>
          <w:rFonts w:ascii="Arial" w:hAnsi="Arial" w:cs="Arial"/>
          <w:szCs w:val="2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2"/>
        <w:gridCol w:w="1610"/>
        <w:gridCol w:w="1607"/>
        <w:gridCol w:w="1496"/>
        <w:gridCol w:w="1496"/>
        <w:gridCol w:w="1404"/>
        <w:gridCol w:w="1497"/>
        <w:gridCol w:w="1269"/>
        <w:gridCol w:w="12"/>
        <w:gridCol w:w="1607"/>
      </w:tblGrid>
      <w:tr w:rsidR="00A57356" w:rsidRPr="00025384" w14:paraId="44DB0B43" w14:textId="77777777" w:rsidTr="00616BF8">
        <w:tc>
          <w:tcPr>
            <w:tcW w:w="1105" w:type="pct"/>
          </w:tcPr>
          <w:p w14:paraId="3E13D497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895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9CF6825" w14:textId="393AC11E" w:rsidR="00A57356" w:rsidRPr="00025384" w:rsidRDefault="00562D79" w:rsidP="00A57356">
            <w:pPr>
              <w:pStyle w:val="ListParagraph"/>
              <w:spacing w:after="0" w:line="240" w:lineRule="auto"/>
              <w:ind w:right="-72"/>
              <w:contextualSpacing w:val="0"/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 </w:t>
            </w: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</w:tr>
      <w:tr w:rsidR="00A57356" w:rsidRPr="00025384" w14:paraId="3B1B1923" w14:textId="77777777" w:rsidTr="00DB7089">
        <w:tc>
          <w:tcPr>
            <w:tcW w:w="1105" w:type="pct"/>
          </w:tcPr>
          <w:p w14:paraId="224BEF8B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016" w:type="pct"/>
            <w:gridSpan w:val="4"/>
            <w:tcBorders>
              <w:bottom w:val="single" w:sz="4" w:space="0" w:color="auto"/>
            </w:tcBorders>
            <w:vAlign w:val="bottom"/>
          </w:tcPr>
          <w:p w14:paraId="5631780B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Domestic</w:t>
            </w:r>
          </w:p>
        </w:tc>
        <w:tc>
          <w:tcPr>
            <w:tcW w:w="1354" w:type="pct"/>
            <w:gridSpan w:val="3"/>
            <w:tcBorders>
              <w:bottom w:val="single" w:sz="4" w:space="0" w:color="auto"/>
            </w:tcBorders>
          </w:tcPr>
          <w:p w14:paraId="42D721F3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Overseas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</w:tcBorders>
          </w:tcPr>
          <w:p w14:paraId="523E4CF4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</w:p>
        </w:tc>
      </w:tr>
      <w:tr w:rsidR="00A57356" w:rsidRPr="00025384" w14:paraId="1DBB30FC" w14:textId="77777777" w:rsidTr="00616BF8">
        <w:tc>
          <w:tcPr>
            <w:tcW w:w="1105" w:type="pct"/>
          </w:tcPr>
          <w:p w14:paraId="19A02E28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3" w:type="pct"/>
            <w:vAlign w:val="bottom"/>
          </w:tcPr>
          <w:p w14:paraId="3117713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Real estate</w:t>
            </w:r>
          </w:p>
        </w:tc>
        <w:tc>
          <w:tcPr>
            <w:tcW w:w="522" w:type="pct"/>
            <w:vAlign w:val="bottom"/>
          </w:tcPr>
          <w:p w14:paraId="6B5F767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Power</w:t>
            </w:r>
          </w:p>
        </w:tc>
        <w:tc>
          <w:tcPr>
            <w:tcW w:w="486" w:type="pct"/>
            <w:vAlign w:val="bottom"/>
          </w:tcPr>
          <w:p w14:paraId="485190F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Water</w:t>
            </w:r>
          </w:p>
        </w:tc>
        <w:tc>
          <w:tcPr>
            <w:tcW w:w="486" w:type="pct"/>
            <w:vAlign w:val="bottom"/>
          </w:tcPr>
          <w:p w14:paraId="7C345C9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456" w:type="pct"/>
            <w:vAlign w:val="bottom"/>
          </w:tcPr>
          <w:p w14:paraId="7FD080B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Real estate</w:t>
            </w:r>
          </w:p>
        </w:tc>
        <w:tc>
          <w:tcPr>
            <w:tcW w:w="486" w:type="pct"/>
          </w:tcPr>
          <w:p w14:paraId="7CE6DC7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Water</w:t>
            </w:r>
          </w:p>
        </w:tc>
        <w:tc>
          <w:tcPr>
            <w:tcW w:w="416" w:type="pct"/>
            <w:gridSpan w:val="2"/>
            <w:vAlign w:val="bottom"/>
          </w:tcPr>
          <w:p w14:paraId="3FA5E34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522" w:type="pct"/>
            <w:vAlign w:val="bottom"/>
          </w:tcPr>
          <w:p w14:paraId="5A0C1CD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</w:p>
        </w:tc>
      </w:tr>
      <w:tr w:rsidR="00A57356" w:rsidRPr="00025384" w14:paraId="1239431C" w14:textId="77777777" w:rsidTr="00616BF8">
        <w:tc>
          <w:tcPr>
            <w:tcW w:w="1105" w:type="pct"/>
          </w:tcPr>
          <w:p w14:paraId="3152F4F6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3" w:type="pct"/>
            <w:vAlign w:val="bottom"/>
          </w:tcPr>
          <w:p w14:paraId="568C4AC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522" w:type="pct"/>
          </w:tcPr>
          <w:p w14:paraId="5F1E4E3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86" w:type="pct"/>
          </w:tcPr>
          <w:p w14:paraId="28ACB46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86" w:type="pct"/>
          </w:tcPr>
          <w:p w14:paraId="0492CF3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56" w:type="pct"/>
          </w:tcPr>
          <w:p w14:paraId="0F24DA2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86" w:type="pct"/>
          </w:tcPr>
          <w:p w14:paraId="13D2149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16" w:type="pct"/>
            <w:gridSpan w:val="2"/>
          </w:tcPr>
          <w:p w14:paraId="7D6B9E9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522" w:type="pct"/>
            <w:vAlign w:val="bottom"/>
          </w:tcPr>
          <w:p w14:paraId="24B0159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A57356" w:rsidRPr="00025384" w14:paraId="381D382B" w14:textId="77777777" w:rsidTr="00616BF8">
        <w:tc>
          <w:tcPr>
            <w:tcW w:w="1105" w:type="pct"/>
          </w:tcPr>
          <w:p w14:paraId="39D04950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0699482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4170A0B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18D30D1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73AAC99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7A042DD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0D60AEA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  <w:vAlign w:val="bottom"/>
          </w:tcPr>
          <w:p w14:paraId="511868F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307FF66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</w:tr>
      <w:tr w:rsidR="00A57356" w:rsidRPr="00025384" w14:paraId="3641F4C9" w14:textId="77777777" w:rsidTr="00616BF8">
        <w:tc>
          <w:tcPr>
            <w:tcW w:w="1105" w:type="pct"/>
            <w:vAlign w:val="bottom"/>
          </w:tcPr>
          <w:p w14:paraId="5400A688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Non-current assets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1923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3F80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F753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0BA2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2A86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0F53A51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1B1F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3EF5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</w:tr>
      <w:tr w:rsidR="00616BF8" w:rsidRPr="00025384" w14:paraId="380FBFE3" w14:textId="77777777" w:rsidTr="00616BF8">
        <w:tc>
          <w:tcPr>
            <w:tcW w:w="1105" w:type="pct"/>
            <w:vAlign w:val="bottom"/>
          </w:tcPr>
          <w:p w14:paraId="1B58997D" w14:textId="77777777" w:rsidR="00616BF8" w:rsidRPr="00025384" w:rsidRDefault="00616BF8" w:rsidP="00616BF8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Segment non-current assets</w:t>
            </w:r>
          </w:p>
        </w:tc>
        <w:tc>
          <w:tcPr>
            <w:tcW w:w="523" w:type="pct"/>
            <w:shd w:val="clear" w:color="auto" w:fill="FAFAFA"/>
          </w:tcPr>
          <w:p w14:paraId="31051B6A" w14:textId="442DBE8F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24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449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467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629</w:t>
            </w:r>
          </w:p>
        </w:tc>
        <w:tc>
          <w:tcPr>
            <w:tcW w:w="522" w:type="pct"/>
            <w:shd w:val="clear" w:color="auto" w:fill="FAFAFA"/>
          </w:tcPr>
          <w:p w14:paraId="2BF98488" w14:textId="1CA0ECD3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859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378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773</w:t>
            </w:r>
          </w:p>
        </w:tc>
        <w:tc>
          <w:tcPr>
            <w:tcW w:w="486" w:type="pct"/>
            <w:shd w:val="clear" w:color="auto" w:fill="FAFAFA"/>
          </w:tcPr>
          <w:p w14:paraId="1E5E12C6" w14:textId="58F0D9AC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473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148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359</w:t>
            </w:r>
          </w:p>
        </w:tc>
        <w:tc>
          <w:tcPr>
            <w:tcW w:w="486" w:type="pct"/>
            <w:shd w:val="clear" w:color="auto" w:fill="FAFAFA"/>
          </w:tcPr>
          <w:p w14:paraId="1A0306B4" w14:textId="3770A446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002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280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632</w:t>
            </w:r>
          </w:p>
        </w:tc>
        <w:tc>
          <w:tcPr>
            <w:tcW w:w="456" w:type="pct"/>
            <w:shd w:val="clear" w:color="auto" w:fill="FAFAFA"/>
          </w:tcPr>
          <w:p w14:paraId="0124F9E4" w14:textId="72856FD4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385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270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602</w:t>
            </w:r>
          </w:p>
        </w:tc>
        <w:tc>
          <w:tcPr>
            <w:tcW w:w="486" w:type="pct"/>
            <w:shd w:val="clear" w:color="auto" w:fill="FAFAFA"/>
          </w:tcPr>
          <w:p w14:paraId="029352C9" w14:textId="4283C80E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666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757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697</w:t>
            </w:r>
          </w:p>
        </w:tc>
        <w:tc>
          <w:tcPr>
            <w:tcW w:w="416" w:type="pct"/>
            <w:gridSpan w:val="2"/>
            <w:shd w:val="clear" w:color="auto" w:fill="FAFAFA"/>
          </w:tcPr>
          <w:p w14:paraId="68DB89E9" w14:textId="3D523D4C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999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271</w:t>
            </w:r>
          </w:p>
        </w:tc>
        <w:tc>
          <w:tcPr>
            <w:tcW w:w="522" w:type="pct"/>
            <w:shd w:val="clear" w:color="auto" w:fill="FAFAFA"/>
          </w:tcPr>
          <w:p w14:paraId="4946B161" w14:textId="00714207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52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839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302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963</w:t>
            </w:r>
          </w:p>
        </w:tc>
      </w:tr>
      <w:tr w:rsidR="00616BF8" w:rsidRPr="00025384" w14:paraId="77346125" w14:textId="77777777" w:rsidTr="00616BF8">
        <w:tc>
          <w:tcPr>
            <w:tcW w:w="1105" w:type="pct"/>
            <w:vAlign w:val="bottom"/>
          </w:tcPr>
          <w:p w14:paraId="4F4145A6" w14:textId="77777777" w:rsidR="00616BF8" w:rsidRPr="00025384" w:rsidRDefault="00616BF8" w:rsidP="00616BF8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Unallocated non-current assets</w:t>
            </w:r>
          </w:p>
        </w:tc>
        <w:tc>
          <w:tcPr>
            <w:tcW w:w="523" w:type="pct"/>
            <w:shd w:val="clear" w:color="auto" w:fill="FAFAFA"/>
          </w:tcPr>
          <w:p w14:paraId="1619D782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</w:tcPr>
          <w:p w14:paraId="786D66C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180C9DE3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3711CCEE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56" w:type="pct"/>
            <w:shd w:val="clear" w:color="auto" w:fill="FAFAFA"/>
          </w:tcPr>
          <w:p w14:paraId="40EF9A88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4308259A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16" w:type="pct"/>
            <w:gridSpan w:val="2"/>
            <w:shd w:val="clear" w:color="auto" w:fill="FAFAFA"/>
          </w:tcPr>
          <w:p w14:paraId="2A9768C0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</w:tcPr>
          <w:p w14:paraId="0D9A657F" w14:textId="1DB29DC5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250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264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240</w:t>
            </w:r>
          </w:p>
        </w:tc>
      </w:tr>
      <w:tr w:rsidR="00616BF8" w:rsidRPr="00025384" w14:paraId="67219216" w14:textId="77777777" w:rsidTr="00616BF8">
        <w:tc>
          <w:tcPr>
            <w:tcW w:w="1105" w:type="pct"/>
            <w:vAlign w:val="bottom"/>
          </w:tcPr>
          <w:p w14:paraId="2F7FC87F" w14:textId="77777777" w:rsidR="00616BF8" w:rsidRPr="00025384" w:rsidRDefault="00616BF8" w:rsidP="00616BF8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543B73F2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07DBF38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1C19D84F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268C21DF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68FC3350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2E4972F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16" w:type="pct"/>
            <w:gridSpan w:val="2"/>
            <w:shd w:val="clear" w:color="auto" w:fill="FAFAFA"/>
            <w:vAlign w:val="bottom"/>
          </w:tcPr>
          <w:p w14:paraId="52CBF440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75660D8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</w:tr>
      <w:tr w:rsidR="00616BF8" w:rsidRPr="00025384" w14:paraId="7DEA9C1A" w14:textId="77777777" w:rsidTr="00616BF8">
        <w:tc>
          <w:tcPr>
            <w:tcW w:w="1105" w:type="pct"/>
            <w:vAlign w:val="bottom"/>
          </w:tcPr>
          <w:p w14:paraId="0DEE500E" w14:textId="77777777" w:rsidR="00616BF8" w:rsidRPr="00025384" w:rsidRDefault="00616BF8" w:rsidP="00616BF8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Other assets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0A81D872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32593919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23F049F4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5451CF42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61890AF7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61768676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16" w:type="pct"/>
            <w:gridSpan w:val="2"/>
            <w:shd w:val="clear" w:color="auto" w:fill="FAFAFA"/>
            <w:vAlign w:val="bottom"/>
          </w:tcPr>
          <w:p w14:paraId="1B1149D1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01498E74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 w:bidi="th-TH"/>
              </w:rPr>
            </w:pPr>
          </w:p>
        </w:tc>
      </w:tr>
      <w:tr w:rsidR="00616BF8" w:rsidRPr="00025384" w14:paraId="2BA1233D" w14:textId="77777777" w:rsidTr="00616BF8">
        <w:tc>
          <w:tcPr>
            <w:tcW w:w="1105" w:type="pct"/>
            <w:vAlign w:val="bottom"/>
          </w:tcPr>
          <w:p w14:paraId="2C7398D8" w14:textId="77777777" w:rsidR="00616BF8" w:rsidRPr="00025384" w:rsidRDefault="00616BF8" w:rsidP="00616BF8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Segment other assets</w:t>
            </w:r>
          </w:p>
        </w:tc>
        <w:tc>
          <w:tcPr>
            <w:tcW w:w="523" w:type="pct"/>
            <w:shd w:val="clear" w:color="auto" w:fill="FAFAFA"/>
          </w:tcPr>
          <w:p w14:paraId="69BB5E2C" w14:textId="2B19C72F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17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169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636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350</w:t>
            </w:r>
          </w:p>
        </w:tc>
        <w:tc>
          <w:tcPr>
            <w:tcW w:w="522" w:type="pct"/>
            <w:shd w:val="clear" w:color="auto" w:fill="FAFAFA"/>
          </w:tcPr>
          <w:p w14:paraId="5418B7AB" w14:textId="6CD65224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284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158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758</w:t>
            </w:r>
          </w:p>
        </w:tc>
        <w:tc>
          <w:tcPr>
            <w:tcW w:w="486" w:type="pct"/>
            <w:shd w:val="clear" w:color="auto" w:fill="FAFAFA"/>
          </w:tcPr>
          <w:p w14:paraId="534AF45C" w14:textId="3D0C89E2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101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317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849</w:t>
            </w:r>
          </w:p>
        </w:tc>
        <w:tc>
          <w:tcPr>
            <w:tcW w:w="486" w:type="pct"/>
            <w:shd w:val="clear" w:color="auto" w:fill="FAFAFA"/>
          </w:tcPr>
          <w:p w14:paraId="7D8D5412" w14:textId="5131CC9E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177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038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956</w:t>
            </w:r>
          </w:p>
        </w:tc>
        <w:tc>
          <w:tcPr>
            <w:tcW w:w="456" w:type="pct"/>
            <w:shd w:val="clear" w:color="auto" w:fill="FAFAFA"/>
          </w:tcPr>
          <w:p w14:paraId="31DF30E6" w14:textId="1C4ADF20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598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367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440</w:t>
            </w:r>
          </w:p>
        </w:tc>
        <w:tc>
          <w:tcPr>
            <w:tcW w:w="486" w:type="pct"/>
            <w:shd w:val="clear" w:color="auto" w:fill="FAFAFA"/>
          </w:tcPr>
          <w:p w14:paraId="5A63B2DB" w14:textId="6B274948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18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639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322</w:t>
            </w:r>
          </w:p>
        </w:tc>
        <w:tc>
          <w:tcPr>
            <w:tcW w:w="416" w:type="pct"/>
            <w:gridSpan w:val="2"/>
            <w:shd w:val="clear" w:color="auto" w:fill="FAFAFA"/>
          </w:tcPr>
          <w:p w14:paraId="3DD16A74" w14:textId="7DC1C978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72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480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484</w:t>
            </w:r>
          </w:p>
        </w:tc>
        <w:tc>
          <w:tcPr>
            <w:tcW w:w="522" w:type="pct"/>
            <w:shd w:val="clear" w:color="auto" w:fill="FAFAFA"/>
          </w:tcPr>
          <w:p w14:paraId="25EDB763" w14:textId="1420490A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19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421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639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159</w:t>
            </w:r>
          </w:p>
        </w:tc>
      </w:tr>
      <w:tr w:rsidR="00616BF8" w:rsidRPr="00025384" w14:paraId="72730572" w14:textId="77777777" w:rsidTr="00616BF8">
        <w:tc>
          <w:tcPr>
            <w:tcW w:w="1105" w:type="pct"/>
            <w:vAlign w:val="bottom"/>
          </w:tcPr>
          <w:p w14:paraId="5FD19F91" w14:textId="77777777" w:rsidR="00616BF8" w:rsidRPr="00025384" w:rsidRDefault="00616BF8" w:rsidP="00616BF8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Unallocated other assets</w:t>
            </w:r>
          </w:p>
        </w:tc>
        <w:tc>
          <w:tcPr>
            <w:tcW w:w="523" w:type="pct"/>
            <w:shd w:val="clear" w:color="auto" w:fill="FAFAFA"/>
          </w:tcPr>
          <w:p w14:paraId="07E377AA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</w:tcPr>
          <w:p w14:paraId="3C725D2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0A6C2A9D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72AB782A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56" w:type="pct"/>
            <w:shd w:val="clear" w:color="auto" w:fill="FAFAFA"/>
          </w:tcPr>
          <w:p w14:paraId="372DC6C3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722F0911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16" w:type="pct"/>
            <w:gridSpan w:val="2"/>
            <w:shd w:val="clear" w:color="auto" w:fill="FAFAFA"/>
          </w:tcPr>
          <w:p w14:paraId="117BD667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FAFAFA"/>
          </w:tcPr>
          <w:p w14:paraId="56DCDF65" w14:textId="14072151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513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340</w:t>
            </w:r>
            <w:r w:rsidR="00616BF8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721</w:t>
            </w:r>
          </w:p>
        </w:tc>
      </w:tr>
      <w:tr w:rsidR="00616BF8" w:rsidRPr="00025384" w14:paraId="4EFE3BB3" w14:textId="77777777" w:rsidTr="00616BF8">
        <w:tc>
          <w:tcPr>
            <w:tcW w:w="1105" w:type="pct"/>
            <w:vAlign w:val="bottom"/>
          </w:tcPr>
          <w:p w14:paraId="41A4EBDD" w14:textId="77777777" w:rsidR="00616BF8" w:rsidRPr="00025384" w:rsidRDefault="00616BF8" w:rsidP="00616BF8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6EF94417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6BB6192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43EF84C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56C55BCC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6C5F7FF7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FAFAFA"/>
          </w:tcPr>
          <w:p w14:paraId="26BD2549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shd w:val="clear" w:color="auto" w:fill="FAFAFA"/>
            <w:vAlign w:val="bottom"/>
          </w:tcPr>
          <w:p w14:paraId="414C336B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</w:tcPr>
          <w:p w14:paraId="235D57CE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</w:tr>
      <w:tr w:rsidR="00616BF8" w:rsidRPr="00025384" w14:paraId="07A2CDF1" w14:textId="77777777" w:rsidTr="00616BF8">
        <w:tc>
          <w:tcPr>
            <w:tcW w:w="1105" w:type="pct"/>
            <w:vAlign w:val="bottom"/>
          </w:tcPr>
          <w:p w14:paraId="0A450EE8" w14:textId="77777777" w:rsidR="00616BF8" w:rsidRPr="00025384" w:rsidRDefault="00616BF8" w:rsidP="00616BF8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Total assets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16599BB2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06B6C519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2CB403DC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1104D61B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019692B8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FAFAFA"/>
          </w:tcPr>
          <w:p w14:paraId="08874635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shd w:val="clear" w:color="auto" w:fill="FAFAFA"/>
            <w:vAlign w:val="bottom"/>
          </w:tcPr>
          <w:p w14:paraId="489D1CEC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FAFAFA"/>
          </w:tcPr>
          <w:p w14:paraId="4E6B5B85" w14:textId="78A0FAE9" w:rsidR="00616BF8" w:rsidRPr="00025384" w:rsidRDefault="00562D79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83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024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547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083</w:t>
            </w:r>
          </w:p>
        </w:tc>
      </w:tr>
      <w:tr w:rsidR="00616BF8" w:rsidRPr="00025384" w14:paraId="12BCBE7E" w14:textId="77777777" w:rsidTr="00616BF8">
        <w:tc>
          <w:tcPr>
            <w:tcW w:w="1105" w:type="pct"/>
            <w:vAlign w:val="bottom"/>
          </w:tcPr>
          <w:p w14:paraId="0BC35B1D" w14:textId="77777777" w:rsidR="00616BF8" w:rsidRPr="00025384" w:rsidRDefault="00616BF8" w:rsidP="00616BF8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608B22BA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54C02671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6A8F93F7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212C5F8C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3E5A3827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FAFAFA"/>
          </w:tcPr>
          <w:p w14:paraId="26291626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shd w:val="clear" w:color="auto" w:fill="FAFAFA"/>
            <w:vAlign w:val="bottom"/>
          </w:tcPr>
          <w:p w14:paraId="11436B73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</w:tcPr>
          <w:p w14:paraId="627DE4BB" w14:textId="77777777" w:rsidR="00616BF8" w:rsidRPr="00025384" w:rsidRDefault="00616BF8" w:rsidP="00616BF8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</w:tr>
      <w:tr w:rsidR="00DB7089" w:rsidRPr="00025384" w14:paraId="22088B5C" w14:textId="77777777" w:rsidTr="00616BF8">
        <w:tc>
          <w:tcPr>
            <w:tcW w:w="1105" w:type="pct"/>
            <w:vAlign w:val="bottom"/>
          </w:tcPr>
          <w:p w14:paraId="6DE4921B" w14:textId="77777777" w:rsidR="00DB7089" w:rsidRPr="00025384" w:rsidRDefault="00DB7089" w:rsidP="00DB7089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Segment liabilities</w:t>
            </w:r>
          </w:p>
        </w:tc>
        <w:tc>
          <w:tcPr>
            <w:tcW w:w="523" w:type="pct"/>
            <w:shd w:val="clear" w:color="auto" w:fill="FAFAFA"/>
          </w:tcPr>
          <w:p w14:paraId="74C607B2" w14:textId="13D35270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842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279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099</w:t>
            </w:r>
          </w:p>
        </w:tc>
        <w:tc>
          <w:tcPr>
            <w:tcW w:w="522" w:type="pct"/>
            <w:shd w:val="clear" w:color="auto" w:fill="FAFAFA"/>
          </w:tcPr>
          <w:p w14:paraId="6C223B76" w14:textId="3FC282CA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213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992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134</w:t>
            </w:r>
          </w:p>
        </w:tc>
        <w:tc>
          <w:tcPr>
            <w:tcW w:w="486" w:type="pct"/>
            <w:shd w:val="clear" w:color="auto" w:fill="FAFAFA"/>
          </w:tcPr>
          <w:p w14:paraId="78500B2F" w14:textId="15BD935A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339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899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866</w:t>
            </w:r>
          </w:p>
        </w:tc>
        <w:tc>
          <w:tcPr>
            <w:tcW w:w="486" w:type="pct"/>
            <w:shd w:val="clear" w:color="auto" w:fill="FAFAFA"/>
          </w:tcPr>
          <w:p w14:paraId="31CA0AE1" w14:textId="17E31116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460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845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992</w:t>
            </w:r>
          </w:p>
        </w:tc>
        <w:tc>
          <w:tcPr>
            <w:tcW w:w="456" w:type="pct"/>
            <w:shd w:val="clear" w:color="auto" w:fill="FAFAFA"/>
          </w:tcPr>
          <w:p w14:paraId="2F101682" w14:textId="5DB84F24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96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175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987</w:t>
            </w:r>
          </w:p>
        </w:tc>
        <w:tc>
          <w:tcPr>
            <w:tcW w:w="486" w:type="pct"/>
            <w:shd w:val="clear" w:color="auto" w:fill="FAFAFA"/>
          </w:tcPr>
          <w:p w14:paraId="173C389E" w14:textId="4CD95810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642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169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894</w:t>
            </w:r>
          </w:p>
        </w:tc>
        <w:tc>
          <w:tcPr>
            <w:tcW w:w="416" w:type="pct"/>
            <w:gridSpan w:val="2"/>
            <w:shd w:val="clear" w:color="auto" w:fill="FAFAFA"/>
          </w:tcPr>
          <w:p w14:paraId="7C54D27F" w14:textId="65CE036D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889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905</w:t>
            </w:r>
          </w:p>
        </w:tc>
        <w:tc>
          <w:tcPr>
            <w:tcW w:w="522" w:type="pct"/>
            <w:shd w:val="clear" w:color="auto" w:fill="FAFAFA"/>
          </w:tcPr>
          <w:p w14:paraId="5D1C4ED1" w14:textId="1EF81DB5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600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252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877</w:t>
            </w:r>
          </w:p>
        </w:tc>
      </w:tr>
      <w:tr w:rsidR="00DB7089" w:rsidRPr="00025384" w14:paraId="6FC05F6B" w14:textId="77777777" w:rsidTr="00616BF8">
        <w:tc>
          <w:tcPr>
            <w:tcW w:w="1105" w:type="pct"/>
            <w:vAlign w:val="bottom"/>
          </w:tcPr>
          <w:p w14:paraId="3CD6FD52" w14:textId="77777777" w:rsidR="00DB7089" w:rsidRPr="00025384" w:rsidRDefault="00DB7089" w:rsidP="00DB7089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Unallocated liabilities</w:t>
            </w:r>
          </w:p>
        </w:tc>
        <w:tc>
          <w:tcPr>
            <w:tcW w:w="523" w:type="pct"/>
            <w:shd w:val="clear" w:color="auto" w:fill="FAFAFA"/>
          </w:tcPr>
          <w:p w14:paraId="1EC115C6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</w:tcPr>
          <w:p w14:paraId="706CFE61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2067CAF2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48E17B8F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56" w:type="pct"/>
            <w:shd w:val="clear" w:color="auto" w:fill="FAFAFA"/>
          </w:tcPr>
          <w:p w14:paraId="0D4DE808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00CB2E89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16" w:type="pct"/>
            <w:gridSpan w:val="2"/>
            <w:shd w:val="clear" w:color="auto" w:fill="FAFAFA"/>
          </w:tcPr>
          <w:p w14:paraId="0DC4F705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FAFAFA"/>
          </w:tcPr>
          <w:p w14:paraId="5845259A" w14:textId="1257B26F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36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080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950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063</w:t>
            </w:r>
          </w:p>
        </w:tc>
      </w:tr>
      <w:tr w:rsidR="00DB7089" w:rsidRPr="00025384" w14:paraId="0687C781" w14:textId="77777777" w:rsidTr="00616BF8">
        <w:tc>
          <w:tcPr>
            <w:tcW w:w="1105" w:type="pct"/>
            <w:vAlign w:val="bottom"/>
          </w:tcPr>
          <w:p w14:paraId="4219858E" w14:textId="77777777" w:rsidR="00DB7089" w:rsidRPr="00025384" w:rsidRDefault="00DB7089" w:rsidP="00DB7089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682571D3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7F8C924D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4ED58E54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71C21E2E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3F0CB99B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6639428D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16" w:type="pct"/>
            <w:gridSpan w:val="2"/>
            <w:shd w:val="clear" w:color="auto" w:fill="FAFAFA"/>
          </w:tcPr>
          <w:p w14:paraId="3DBB13DC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</w:tcPr>
          <w:p w14:paraId="4CF5A355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</w:tr>
      <w:tr w:rsidR="00DB7089" w:rsidRPr="00025384" w14:paraId="6A3677CB" w14:textId="77777777" w:rsidTr="00616BF8">
        <w:tc>
          <w:tcPr>
            <w:tcW w:w="1105" w:type="pct"/>
            <w:vAlign w:val="bottom"/>
          </w:tcPr>
          <w:p w14:paraId="21FD4840" w14:textId="77777777" w:rsidR="00DB7089" w:rsidRPr="00025384" w:rsidRDefault="00DB7089" w:rsidP="00DB7089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Total liabilities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0CC9956C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2C75FF5E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45D2764A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3610D71D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3F195265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FAFAFA"/>
          </w:tcPr>
          <w:p w14:paraId="497AC4E2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16" w:type="pct"/>
            <w:gridSpan w:val="2"/>
            <w:shd w:val="clear" w:color="auto" w:fill="FAFAFA"/>
          </w:tcPr>
          <w:p w14:paraId="05DFE3ED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FAFAFA"/>
          </w:tcPr>
          <w:p w14:paraId="7937BC0F" w14:textId="43D2C057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681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202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940</w:t>
            </w:r>
          </w:p>
        </w:tc>
      </w:tr>
    </w:tbl>
    <w:p w14:paraId="469E99C3" w14:textId="77777777" w:rsidR="00A57356" w:rsidRPr="00025384" w:rsidRDefault="00A57356" w:rsidP="00A57356">
      <w:pPr>
        <w:pStyle w:val="BodyText2"/>
        <w:spacing w:after="0" w:line="240" w:lineRule="auto"/>
        <w:ind w:right="5"/>
        <w:jc w:val="thaiDistribute"/>
        <w:rPr>
          <w:rFonts w:ascii="Arial" w:hAnsi="Arial" w:cs="Arial"/>
          <w:szCs w:val="20"/>
          <w:lang w:val="en-GB"/>
        </w:rPr>
      </w:pPr>
    </w:p>
    <w:p w14:paraId="4D7DA0B6" w14:textId="49A165AB" w:rsidR="00A57356" w:rsidRPr="00025384" w:rsidRDefault="00A57356" w:rsidP="00A57356">
      <w:pPr>
        <w:pStyle w:val="BodyText2"/>
        <w:spacing w:after="0" w:line="240" w:lineRule="auto"/>
        <w:ind w:right="5"/>
        <w:jc w:val="thaiDistribute"/>
        <w:rPr>
          <w:rFonts w:ascii="Arial" w:hAnsi="Arial" w:cs="Arial"/>
          <w:szCs w:val="20"/>
          <w:lang w:val="en-GB"/>
        </w:rPr>
      </w:pPr>
      <w:r w:rsidRPr="00025384">
        <w:rPr>
          <w:rFonts w:ascii="Arial" w:hAnsi="Arial" w:cs="Arial"/>
          <w:szCs w:val="20"/>
          <w:cs/>
          <w:lang w:val="en-GB"/>
        </w:rPr>
        <w:br w:type="page"/>
      </w:r>
    </w:p>
    <w:p w14:paraId="4FC62963" w14:textId="77777777" w:rsidR="00A57356" w:rsidRPr="00025384" w:rsidRDefault="00A57356" w:rsidP="00A57356">
      <w:pPr>
        <w:pStyle w:val="BodyText2"/>
        <w:spacing w:after="0" w:line="240" w:lineRule="auto"/>
        <w:ind w:right="5"/>
        <w:jc w:val="thaiDistribute"/>
        <w:rPr>
          <w:rFonts w:ascii="Arial" w:hAnsi="Arial" w:cs="Arial"/>
          <w:szCs w:val="2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15"/>
        <w:gridCol w:w="1653"/>
        <w:gridCol w:w="1607"/>
        <w:gridCol w:w="1502"/>
        <w:gridCol w:w="1334"/>
        <w:gridCol w:w="1463"/>
        <w:gridCol w:w="1497"/>
        <w:gridCol w:w="1312"/>
        <w:gridCol w:w="9"/>
        <w:gridCol w:w="1608"/>
      </w:tblGrid>
      <w:tr w:rsidR="00A57356" w:rsidRPr="00025384" w14:paraId="2E524F25" w14:textId="77777777" w:rsidTr="00A57356">
        <w:tc>
          <w:tcPr>
            <w:tcW w:w="1109" w:type="pct"/>
          </w:tcPr>
          <w:p w14:paraId="678B3BE8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891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38632A8" w14:textId="61A58907" w:rsidR="00A57356" w:rsidRPr="00025384" w:rsidRDefault="00562D79" w:rsidP="00A57356">
            <w:pPr>
              <w:pStyle w:val="ListParagraph"/>
              <w:spacing w:after="0" w:line="240" w:lineRule="auto"/>
              <w:ind w:right="-72"/>
              <w:contextualSpacing w:val="0"/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 </w:t>
            </w: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334A8DA8" w14:textId="77777777" w:rsidTr="00A57356">
        <w:tc>
          <w:tcPr>
            <w:tcW w:w="1109" w:type="pct"/>
          </w:tcPr>
          <w:p w14:paraId="26B2F870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979" w:type="pct"/>
            <w:gridSpan w:val="4"/>
            <w:tcBorders>
              <w:bottom w:val="single" w:sz="4" w:space="0" w:color="auto"/>
            </w:tcBorders>
            <w:vAlign w:val="bottom"/>
          </w:tcPr>
          <w:p w14:paraId="3AF1AACB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Domestic</w:t>
            </w:r>
          </w:p>
        </w:tc>
        <w:tc>
          <w:tcPr>
            <w:tcW w:w="1387" w:type="pct"/>
            <w:gridSpan w:val="3"/>
            <w:tcBorders>
              <w:bottom w:val="single" w:sz="4" w:space="0" w:color="auto"/>
            </w:tcBorders>
          </w:tcPr>
          <w:p w14:paraId="6431F9DF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Overseas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</w:tcPr>
          <w:p w14:paraId="6C4BCED4" w14:textId="77777777" w:rsidR="00A57356" w:rsidRPr="00025384" w:rsidRDefault="00A57356" w:rsidP="00025384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</w:p>
        </w:tc>
      </w:tr>
      <w:tr w:rsidR="00A57356" w:rsidRPr="00025384" w14:paraId="793CC7A4" w14:textId="77777777" w:rsidTr="00A57356">
        <w:tc>
          <w:tcPr>
            <w:tcW w:w="1109" w:type="pct"/>
          </w:tcPr>
          <w:p w14:paraId="4E293C93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37" w:type="pct"/>
            <w:vAlign w:val="bottom"/>
          </w:tcPr>
          <w:p w14:paraId="1F05A56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Real estate</w:t>
            </w:r>
          </w:p>
        </w:tc>
        <w:tc>
          <w:tcPr>
            <w:tcW w:w="521" w:type="pct"/>
            <w:vAlign w:val="bottom"/>
          </w:tcPr>
          <w:p w14:paraId="36A622C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Power</w:t>
            </w:r>
          </w:p>
        </w:tc>
        <w:tc>
          <w:tcPr>
            <w:tcW w:w="488" w:type="pct"/>
            <w:vAlign w:val="bottom"/>
          </w:tcPr>
          <w:p w14:paraId="1E90EA0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Water</w:t>
            </w:r>
          </w:p>
        </w:tc>
        <w:tc>
          <w:tcPr>
            <w:tcW w:w="432" w:type="pct"/>
            <w:vAlign w:val="bottom"/>
          </w:tcPr>
          <w:p w14:paraId="386F288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475" w:type="pct"/>
            <w:vAlign w:val="bottom"/>
          </w:tcPr>
          <w:p w14:paraId="1B725A9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Real estate</w:t>
            </w:r>
          </w:p>
        </w:tc>
        <w:tc>
          <w:tcPr>
            <w:tcW w:w="486" w:type="pct"/>
          </w:tcPr>
          <w:p w14:paraId="0D096E3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Water</w:t>
            </w:r>
          </w:p>
        </w:tc>
        <w:tc>
          <w:tcPr>
            <w:tcW w:w="429" w:type="pct"/>
            <w:gridSpan w:val="2"/>
            <w:vAlign w:val="bottom"/>
          </w:tcPr>
          <w:p w14:paraId="3DD6831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522" w:type="pct"/>
            <w:vAlign w:val="bottom"/>
          </w:tcPr>
          <w:p w14:paraId="696F989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</w:p>
        </w:tc>
      </w:tr>
      <w:tr w:rsidR="00A57356" w:rsidRPr="00025384" w14:paraId="2FEBF3A0" w14:textId="77777777" w:rsidTr="00A57356">
        <w:tc>
          <w:tcPr>
            <w:tcW w:w="1109" w:type="pct"/>
          </w:tcPr>
          <w:p w14:paraId="2BC3DE08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37" w:type="pct"/>
            <w:vAlign w:val="bottom"/>
          </w:tcPr>
          <w:p w14:paraId="1429B1B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521" w:type="pct"/>
          </w:tcPr>
          <w:p w14:paraId="1E92DCD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88" w:type="pct"/>
          </w:tcPr>
          <w:p w14:paraId="03301D6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32" w:type="pct"/>
          </w:tcPr>
          <w:p w14:paraId="67E38E7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75" w:type="pct"/>
          </w:tcPr>
          <w:p w14:paraId="1FDE4E7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86" w:type="pct"/>
          </w:tcPr>
          <w:p w14:paraId="2E75222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429" w:type="pct"/>
            <w:gridSpan w:val="2"/>
          </w:tcPr>
          <w:p w14:paraId="5EABA30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522" w:type="pct"/>
            <w:vAlign w:val="bottom"/>
          </w:tcPr>
          <w:p w14:paraId="799A4F9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A57356" w:rsidRPr="00025384" w14:paraId="6DC06273" w14:textId="77777777" w:rsidTr="00A57356">
        <w:tc>
          <w:tcPr>
            <w:tcW w:w="1109" w:type="pct"/>
          </w:tcPr>
          <w:p w14:paraId="09EE1B91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0EA4465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4F2C62E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</w:tcPr>
          <w:p w14:paraId="74DC3C0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3FF86E4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38AC670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48F83B7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429" w:type="pct"/>
            <w:gridSpan w:val="2"/>
            <w:tcBorders>
              <w:bottom w:val="single" w:sz="4" w:space="0" w:color="auto"/>
            </w:tcBorders>
            <w:vAlign w:val="bottom"/>
          </w:tcPr>
          <w:p w14:paraId="760E6DF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229CA05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Baht</w:t>
            </w:r>
          </w:p>
        </w:tc>
      </w:tr>
      <w:tr w:rsidR="00A57356" w:rsidRPr="00025384" w14:paraId="293A1F44" w14:textId="77777777" w:rsidTr="00A57356">
        <w:tc>
          <w:tcPr>
            <w:tcW w:w="1109" w:type="pct"/>
            <w:vAlign w:val="bottom"/>
          </w:tcPr>
          <w:p w14:paraId="088DDA1B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Non-current assets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4E8E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75DA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1907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E35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387F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74A3C85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9F25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2148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u w:val="single"/>
              </w:rPr>
            </w:pPr>
          </w:p>
        </w:tc>
      </w:tr>
      <w:tr w:rsidR="00A57356" w:rsidRPr="00025384" w14:paraId="3AE1E7CF" w14:textId="77777777" w:rsidTr="00A57356">
        <w:tc>
          <w:tcPr>
            <w:tcW w:w="1109" w:type="pct"/>
            <w:vAlign w:val="bottom"/>
          </w:tcPr>
          <w:p w14:paraId="35CE2B3A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Segment non-current assets</w:t>
            </w:r>
          </w:p>
        </w:tc>
        <w:tc>
          <w:tcPr>
            <w:tcW w:w="537" w:type="pct"/>
            <w:shd w:val="clear" w:color="auto" w:fill="auto"/>
          </w:tcPr>
          <w:p w14:paraId="415D1A66" w14:textId="6599318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329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620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197</w:t>
            </w:r>
          </w:p>
        </w:tc>
        <w:tc>
          <w:tcPr>
            <w:tcW w:w="521" w:type="pct"/>
            <w:shd w:val="clear" w:color="auto" w:fill="auto"/>
          </w:tcPr>
          <w:p w14:paraId="2BCA9C17" w14:textId="4CB94B9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723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325</w:t>
            </w:r>
          </w:p>
        </w:tc>
        <w:tc>
          <w:tcPr>
            <w:tcW w:w="488" w:type="pct"/>
            <w:shd w:val="clear" w:color="auto" w:fill="auto"/>
          </w:tcPr>
          <w:p w14:paraId="16D2DA73" w14:textId="42A1D77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439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962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260</w:t>
            </w:r>
          </w:p>
        </w:tc>
        <w:tc>
          <w:tcPr>
            <w:tcW w:w="432" w:type="pct"/>
            <w:shd w:val="clear" w:color="auto" w:fill="auto"/>
          </w:tcPr>
          <w:p w14:paraId="32133B2E" w14:textId="63003D8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975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206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991</w:t>
            </w:r>
          </w:p>
        </w:tc>
        <w:tc>
          <w:tcPr>
            <w:tcW w:w="475" w:type="pct"/>
            <w:shd w:val="clear" w:color="auto" w:fill="auto"/>
          </w:tcPr>
          <w:p w14:paraId="26D21F8A" w14:textId="66CD7EC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351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843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743</w:t>
            </w:r>
          </w:p>
        </w:tc>
        <w:tc>
          <w:tcPr>
            <w:tcW w:w="486" w:type="pct"/>
            <w:shd w:val="clear" w:color="auto" w:fill="auto"/>
          </w:tcPr>
          <w:p w14:paraId="6610C414" w14:textId="66C4E3D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403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086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021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C3F1007" w14:textId="5037B5A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568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927</w:t>
            </w:r>
          </w:p>
        </w:tc>
        <w:tc>
          <w:tcPr>
            <w:tcW w:w="522" w:type="pct"/>
            <w:shd w:val="clear" w:color="auto" w:fill="auto"/>
          </w:tcPr>
          <w:p w14:paraId="0A56B171" w14:textId="3FDC9A4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54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224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797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464</w:t>
            </w:r>
          </w:p>
        </w:tc>
      </w:tr>
      <w:tr w:rsidR="00A57356" w:rsidRPr="00025384" w14:paraId="5B714877" w14:textId="77777777" w:rsidTr="00A57356">
        <w:tc>
          <w:tcPr>
            <w:tcW w:w="1109" w:type="pct"/>
            <w:vAlign w:val="bottom"/>
          </w:tcPr>
          <w:p w14:paraId="0786CD0A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Unallocated non-current assets</w:t>
            </w:r>
          </w:p>
        </w:tc>
        <w:tc>
          <w:tcPr>
            <w:tcW w:w="537" w:type="pct"/>
            <w:shd w:val="clear" w:color="auto" w:fill="auto"/>
          </w:tcPr>
          <w:p w14:paraId="5974AE2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1" w:type="pct"/>
            <w:shd w:val="clear" w:color="auto" w:fill="auto"/>
          </w:tcPr>
          <w:p w14:paraId="6C491C5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8" w:type="pct"/>
            <w:shd w:val="clear" w:color="auto" w:fill="auto"/>
          </w:tcPr>
          <w:p w14:paraId="4BD185E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32" w:type="pct"/>
            <w:shd w:val="clear" w:color="auto" w:fill="auto"/>
          </w:tcPr>
          <w:p w14:paraId="400AED9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75" w:type="pct"/>
            <w:shd w:val="clear" w:color="auto" w:fill="auto"/>
          </w:tcPr>
          <w:p w14:paraId="7E4ACC8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auto"/>
          </w:tcPr>
          <w:p w14:paraId="1694E96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69CADB3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auto"/>
          </w:tcPr>
          <w:p w14:paraId="26490C80" w14:textId="2ED5DBA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249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788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438</w:t>
            </w:r>
          </w:p>
        </w:tc>
      </w:tr>
      <w:tr w:rsidR="00A57356" w:rsidRPr="00025384" w14:paraId="4E6EB13C" w14:textId="77777777" w:rsidTr="00A57356">
        <w:tc>
          <w:tcPr>
            <w:tcW w:w="1109" w:type="pct"/>
            <w:vAlign w:val="bottom"/>
          </w:tcPr>
          <w:p w14:paraId="23F5DF63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2A87B0D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32989DD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23ED457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608E845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56784B4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5FECFA2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29" w:type="pct"/>
            <w:gridSpan w:val="2"/>
            <w:shd w:val="clear" w:color="auto" w:fill="auto"/>
            <w:vAlign w:val="bottom"/>
          </w:tcPr>
          <w:p w14:paraId="21455A5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7CA7DA4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A57356" w:rsidRPr="00025384" w14:paraId="52FDF9B0" w14:textId="77777777" w:rsidTr="00A57356">
        <w:tc>
          <w:tcPr>
            <w:tcW w:w="1109" w:type="pct"/>
            <w:vAlign w:val="bottom"/>
          </w:tcPr>
          <w:p w14:paraId="07922EFB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Other assets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E21010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2331BCC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462386C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5BF5E5B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0379A50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6CBBA17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gridSpan w:val="2"/>
            <w:shd w:val="clear" w:color="auto" w:fill="auto"/>
            <w:vAlign w:val="bottom"/>
          </w:tcPr>
          <w:p w14:paraId="752EB32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1B9C373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bidi="th-TH"/>
              </w:rPr>
            </w:pPr>
          </w:p>
        </w:tc>
      </w:tr>
      <w:tr w:rsidR="00A57356" w:rsidRPr="00025384" w14:paraId="19E72742" w14:textId="77777777" w:rsidTr="00A57356">
        <w:tc>
          <w:tcPr>
            <w:tcW w:w="1109" w:type="pct"/>
            <w:vAlign w:val="bottom"/>
          </w:tcPr>
          <w:p w14:paraId="7460B930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Segment other assets</w:t>
            </w:r>
          </w:p>
        </w:tc>
        <w:tc>
          <w:tcPr>
            <w:tcW w:w="537" w:type="pct"/>
            <w:shd w:val="clear" w:color="auto" w:fill="auto"/>
          </w:tcPr>
          <w:p w14:paraId="3DAD67FD" w14:textId="6ACDF3F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466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625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418</w:t>
            </w:r>
          </w:p>
        </w:tc>
        <w:tc>
          <w:tcPr>
            <w:tcW w:w="521" w:type="pct"/>
            <w:shd w:val="clear" w:color="auto" w:fill="auto"/>
          </w:tcPr>
          <w:p w14:paraId="407B30FF" w14:textId="3A62538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652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716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778</w:t>
            </w:r>
          </w:p>
        </w:tc>
        <w:tc>
          <w:tcPr>
            <w:tcW w:w="488" w:type="pct"/>
            <w:shd w:val="clear" w:color="auto" w:fill="auto"/>
          </w:tcPr>
          <w:p w14:paraId="5113898B" w14:textId="3C8DC8CA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563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822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457</w:t>
            </w:r>
          </w:p>
        </w:tc>
        <w:tc>
          <w:tcPr>
            <w:tcW w:w="432" w:type="pct"/>
            <w:shd w:val="clear" w:color="auto" w:fill="auto"/>
          </w:tcPr>
          <w:p w14:paraId="75906A57" w14:textId="447E920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165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551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927</w:t>
            </w:r>
          </w:p>
        </w:tc>
        <w:tc>
          <w:tcPr>
            <w:tcW w:w="475" w:type="pct"/>
            <w:shd w:val="clear" w:color="auto" w:fill="auto"/>
          </w:tcPr>
          <w:p w14:paraId="404C8B6F" w14:textId="4EC1397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687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102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161</w:t>
            </w:r>
          </w:p>
        </w:tc>
        <w:tc>
          <w:tcPr>
            <w:tcW w:w="486" w:type="pct"/>
            <w:shd w:val="clear" w:color="auto" w:fill="auto"/>
          </w:tcPr>
          <w:p w14:paraId="538DF6AB" w14:textId="3E1C4D4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474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463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083CD3B1" w14:textId="327D46C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85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910</w:t>
            </w:r>
          </w:p>
        </w:tc>
        <w:tc>
          <w:tcPr>
            <w:tcW w:w="522" w:type="pct"/>
            <w:shd w:val="clear" w:color="auto" w:fill="auto"/>
          </w:tcPr>
          <w:p w14:paraId="2091F16A" w14:textId="188C06AE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17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638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794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114</w:t>
            </w:r>
          </w:p>
        </w:tc>
      </w:tr>
      <w:tr w:rsidR="00A57356" w:rsidRPr="00025384" w14:paraId="0D4D49F4" w14:textId="77777777" w:rsidTr="00A57356">
        <w:tc>
          <w:tcPr>
            <w:tcW w:w="1109" w:type="pct"/>
            <w:vAlign w:val="bottom"/>
          </w:tcPr>
          <w:p w14:paraId="53D9C7D9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Unallocated other assets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64D4A480" w14:textId="77777777" w:rsidR="00A57356" w:rsidRPr="00025384" w:rsidRDefault="00A57356" w:rsidP="00A57356">
            <w:pPr>
              <w:spacing w:after="0" w:line="220" w:lineRule="exact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4CB7A614" w14:textId="77777777" w:rsidR="00A57356" w:rsidRPr="00025384" w:rsidRDefault="00A57356" w:rsidP="00A57356">
            <w:pPr>
              <w:spacing w:after="0" w:line="220" w:lineRule="exact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3C6B3677" w14:textId="77777777" w:rsidR="00A57356" w:rsidRPr="00025384" w:rsidRDefault="00A57356" w:rsidP="00A57356">
            <w:pPr>
              <w:spacing w:after="0" w:line="220" w:lineRule="exact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78154DF7" w14:textId="77777777" w:rsidR="00A57356" w:rsidRPr="00025384" w:rsidRDefault="00A57356" w:rsidP="00A57356">
            <w:pPr>
              <w:spacing w:after="0" w:line="220" w:lineRule="exact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645CFBA8" w14:textId="77777777" w:rsidR="00A57356" w:rsidRPr="00025384" w:rsidRDefault="00A57356" w:rsidP="00A57356">
            <w:pPr>
              <w:spacing w:after="0" w:line="220" w:lineRule="exact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5E2F50D8" w14:textId="77777777" w:rsidR="00A57356" w:rsidRPr="00025384" w:rsidRDefault="00A57356" w:rsidP="00A57356">
            <w:pPr>
              <w:spacing w:after="0" w:line="220" w:lineRule="exact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  <w:vAlign w:val="bottom"/>
          </w:tcPr>
          <w:p w14:paraId="583D4F20" w14:textId="77777777" w:rsidR="00A57356" w:rsidRPr="00025384" w:rsidRDefault="00A57356" w:rsidP="00A57356">
            <w:pPr>
              <w:spacing w:after="0" w:line="220" w:lineRule="exact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649A" w14:textId="51F4A1D9" w:rsidR="00A57356" w:rsidRPr="00025384" w:rsidRDefault="00562D79" w:rsidP="00A57356">
            <w:pPr>
              <w:spacing w:after="0" w:line="220" w:lineRule="exact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507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728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344</w:t>
            </w:r>
          </w:p>
        </w:tc>
      </w:tr>
      <w:tr w:rsidR="00A57356" w:rsidRPr="00025384" w14:paraId="037A8818" w14:textId="77777777" w:rsidTr="00A57356">
        <w:tc>
          <w:tcPr>
            <w:tcW w:w="1109" w:type="pct"/>
            <w:vAlign w:val="bottom"/>
          </w:tcPr>
          <w:p w14:paraId="691ADF98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700AEC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2"/>
                <w:szCs w:val="12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003DB2A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2"/>
                <w:szCs w:val="12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9FA960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2"/>
                <w:szCs w:val="12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7D59F4E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2"/>
                <w:szCs w:val="12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7F14A41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2"/>
                <w:szCs w:val="12"/>
              </w:rPr>
            </w:pPr>
          </w:p>
        </w:tc>
        <w:tc>
          <w:tcPr>
            <w:tcW w:w="486" w:type="pct"/>
            <w:shd w:val="clear" w:color="auto" w:fill="auto"/>
          </w:tcPr>
          <w:p w14:paraId="55E821D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2"/>
                <w:szCs w:val="12"/>
              </w:rPr>
            </w:pPr>
          </w:p>
        </w:tc>
        <w:tc>
          <w:tcPr>
            <w:tcW w:w="429" w:type="pct"/>
            <w:gridSpan w:val="2"/>
            <w:shd w:val="clear" w:color="auto" w:fill="auto"/>
            <w:vAlign w:val="bottom"/>
          </w:tcPr>
          <w:p w14:paraId="4566BE9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2"/>
                <w:szCs w:val="12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11ABB63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2"/>
                <w:szCs w:val="12"/>
              </w:rPr>
            </w:pPr>
          </w:p>
        </w:tc>
      </w:tr>
      <w:tr w:rsidR="00A57356" w:rsidRPr="00025384" w14:paraId="7FC574B6" w14:textId="77777777" w:rsidTr="00A57356">
        <w:tc>
          <w:tcPr>
            <w:tcW w:w="1109" w:type="pct"/>
            <w:vAlign w:val="bottom"/>
          </w:tcPr>
          <w:p w14:paraId="0EC3BCF7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Total assets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63504B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3B02575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3DD784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425CF7B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0397135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auto"/>
          </w:tcPr>
          <w:p w14:paraId="55CE133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  <w:vAlign w:val="bottom"/>
          </w:tcPr>
          <w:p w14:paraId="5DC36B8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2D004E38" w14:textId="0692177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82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621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108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360</w:t>
            </w:r>
          </w:p>
        </w:tc>
      </w:tr>
      <w:tr w:rsidR="00A57356" w:rsidRPr="00025384" w14:paraId="45B97421" w14:textId="77777777" w:rsidTr="00A57356">
        <w:tc>
          <w:tcPr>
            <w:tcW w:w="1109" w:type="pct"/>
            <w:vAlign w:val="bottom"/>
          </w:tcPr>
          <w:p w14:paraId="551B5710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4E7DED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1E5D031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714CAED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25DD843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3E261EB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86" w:type="pct"/>
            <w:shd w:val="clear" w:color="auto" w:fill="auto"/>
          </w:tcPr>
          <w:p w14:paraId="5774A85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29" w:type="pct"/>
            <w:gridSpan w:val="2"/>
            <w:shd w:val="clear" w:color="auto" w:fill="auto"/>
            <w:vAlign w:val="bottom"/>
          </w:tcPr>
          <w:p w14:paraId="316C1B3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1B5C79C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A57356" w:rsidRPr="00025384" w14:paraId="36FC067B" w14:textId="77777777" w:rsidTr="00A57356">
        <w:tc>
          <w:tcPr>
            <w:tcW w:w="1109" w:type="pct"/>
            <w:vAlign w:val="bottom"/>
          </w:tcPr>
          <w:p w14:paraId="76A8FAD7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Segment liabilities</w:t>
            </w:r>
          </w:p>
        </w:tc>
        <w:tc>
          <w:tcPr>
            <w:tcW w:w="537" w:type="pct"/>
            <w:shd w:val="clear" w:color="auto" w:fill="auto"/>
          </w:tcPr>
          <w:p w14:paraId="4BABF6AD" w14:textId="1E850E0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458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223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556</w:t>
            </w:r>
          </w:p>
        </w:tc>
        <w:tc>
          <w:tcPr>
            <w:tcW w:w="521" w:type="pct"/>
            <w:shd w:val="clear" w:color="auto" w:fill="auto"/>
          </w:tcPr>
          <w:p w14:paraId="1F232C55" w14:textId="5BD4608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269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527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212</w:t>
            </w:r>
          </w:p>
        </w:tc>
        <w:tc>
          <w:tcPr>
            <w:tcW w:w="488" w:type="pct"/>
            <w:shd w:val="clear" w:color="auto" w:fill="auto"/>
          </w:tcPr>
          <w:p w14:paraId="2368786C" w14:textId="1777359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388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429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891</w:t>
            </w:r>
          </w:p>
        </w:tc>
        <w:tc>
          <w:tcPr>
            <w:tcW w:w="432" w:type="pct"/>
            <w:shd w:val="clear" w:color="auto" w:fill="auto"/>
          </w:tcPr>
          <w:p w14:paraId="79E07BE8" w14:textId="62A8636A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542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179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926</w:t>
            </w:r>
          </w:p>
        </w:tc>
        <w:tc>
          <w:tcPr>
            <w:tcW w:w="475" w:type="pct"/>
            <w:shd w:val="clear" w:color="auto" w:fill="auto"/>
          </w:tcPr>
          <w:p w14:paraId="33FE67B9" w14:textId="6153FA3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100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351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719</w:t>
            </w:r>
          </w:p>
        </w:tc>
        <w:tc>
          <w:tcPr>
            <w:tcW w:w="486" w:type="pct"/>
            <w:shd w:val="clear" w:color="auto" w:fill="auto"/>
          </w:tcPr>
          <w:p w14:paraId="41DDE22C" w14:textId="5DF427D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644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186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006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83A9423" w14:textId="77AAAC1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202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621</w:t>
            </w:r>
          </w:p>
        </w:tc>
        <w:tc>
          <w:tcPr>
            <w:tcW w:w="522" w:type="pct"/>
            <w:shd w:val="clear" w:color="auto" w:fill="auto"/>
          </w:tcPr>
          <w:p w14:paraId="7A5200F7" w14:textId="7A405C5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16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409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100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931</w:t>
            </w:r>
          </w:p>
        </w:tc>
      </w:tr>
      <w:tr w:rsidR="00A57356" w:rsidRPr="00025384" w14:paraId="1798CD97" w14:textId="77777777" w:rsidTr="00A57356">
        <w:tc>
          <w:tcPr>
            <w:tcW w:w="1109" w:type="pct"/>
            <w:vAlign w:val="bottom"/>
          </w:tcPr>
          <w:p w14:paraId="7D91752C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   Unallocated liabilities</w:t>
            </w:r>
          </w:p>
        </w:tc>
        <w:tc>
          <w:tcPr>
            <w:tcW w:w="537" w:type="pct"/>
            <w:shd w:val="clear" w:color="auto" w:fill="auto"/>
          </w:tcPr>
          <w:p w14:paraId="504906A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</w:tcPr>
          <w:p w14:paraId="1C92180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8" w:type="pct"/>
            <w:shd w:val="clear" w:color="auto" w:fill="auto"/>
          </w:tcPr>
          <w:p w14:paraId="2BB1989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pct"/>
            <w:shd w:val="clear" w:color="auto" w:fill="auto"/>
          </w:tcPr>
          <w:p w14:paraId="5736D77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</w:tcPr>
          <w:p w14:paraId="6DF462B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auto"/>
          </w:tcPr>
          <w:p w14:paraId="537CF88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7C5817D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A981635" w14:textId="21BA19A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044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840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941</w:t>
            </w:r>
          </w:p>
        </w:tc>
      </w:tr>
      <w:tr w:rsidR="00A57356" w:rsidRPr="00025384" w14:paraId="221AA654" w14:textId="77777777" w:rsidTr="00A57356">
        <w:tc>
          <w:tcPr>
            <w:tcW w:w="1109" w:type="pct"/>
            <w:vAlign w:val="bottom"/>
          </w:tcPr>
          <w:p w14:paraId="5C13E7A1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2A9FA2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4DEEB53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9AB9D6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27C3859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12E9AD2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86" w:type="pct"/>
            <w:shd w:val="clear" w:color="auto" w:fill="auto"/>
          </w:tcPr>
          <w:p w14:paraId="29A4983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A6F86A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138CF83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A57356" w:rsidRPr="00025384" w14:paraId="4A8F70EA" w14:textId="77777777" w:rsidTr="00A57356">
        <w:tc>
          <w:tcPr>
            <w:tcW w:w="1109" w:type="pct"/>
            <w:vAlign w:val="bottom"/>
          </w:tcPr>
          <w:p w14:paraId="736BAA45" w14:textId="77777777" w:rsidR="00A57356" w:rsidRPr="00025384" w:rsidRDefault="00A57356" w:rsidP="00A57356">
            <w:pPr>
              <w:spacing w:after="0" w:line="240" w:lineRule="auto"/>
              <w:ind w:left="-94" w:right="-97" w:hanging="11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Total liabilities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4701D6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5C2456C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7921D4C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21ECB0E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104A98C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auto"/>
          </w:tcPr>
          <w:p w14:paraId="18D4F45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3CAEC82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1842825A" w14:textId="7717EAA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50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453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941</w:t>
            </w:r>
            <w:r w:rsidR="00A57356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872</w:t>
            </w:r>
          </w:p>
        </w:tc>
      </w:tr>
    </w:tbl>
    <w:p w14:paraId="7BEBA003" w14:textId="77777777" w:rsidR="00A57356" w:rsidRPr="00025384" w:rsidRDefault="00A57356" w:rsidP="00A57356">
      <w:pPr>
        <w:pStyle w:val="BodyText2"/>
        <w:spacing w:after="0" w:line="240" w:lineRule="auto"/>
        <w:ind w:right="5"/>
        <w:jc w:val="thaiDistribute"/>
        <w:rPr>
          <w:rFonts w:ascii="Arial" w:hAnsi="Arial" w:cs="Arial"/>
          <w:szCs w:val="20"/>
          <w:lang w:val="en-GB"/>
        </w:rPr>
      </w:pPr>
    </w:p>
    <w:p w14:paraId="19669F95" w14:textId="77777777" w:rsidR="00A57356" w:rsidRPr="00025384" w:rsidRDefault="00A57356" w:rsidP="00A57356">
      <w:pPr>
        <w:spacing w:after="0" w:line="240" w:lineRule="auto"/>
        <w:rPr>
          <w:rFonts w:eastAsia="Cordia New" w:cs="Arial"/>
          <w:sz w:val="20"/>
          <w:szCs w:val="20"/>
          <w:lang w:val="en-GB" w:eastAsia="th-TH" w:bidi="th-TH"/>
        </w:rPr>
      </w:pPr>
      <w:r w:rsidRPr="00025384">
        <w:rPr>
          <w:rFonts w:eastAsia="Cordia New" w:cs="Arial"/>
          <w:sz w:val="20"/>
          <w:szCs w:val="20"/>
          <w:lang w:val="en-GB" w:eastAsia="th-TH" w:bidi="th-TH"/>
        </w:rPr>
        <w:t>Non-current assets presented above are non-current assets other than financial assets measured at fair value through other comprehensive income and deferred tax assets.</w:t>
      </w:r>
    </w:p>
    <w:p w14:paraId="1104E0C9" w14:textId="77777777" w:rsidR="00A57356" w:rsidRPr="00025384" w:rsidRDefault="00A57356" w:rsidP="00A57356">
      <w:pPr>
        <w:spacing w:after="0" w:line="240" w:lineRule="auto"/>
        <w:rPr>
          <w:rFonts w:eastAsia="Cordia New" w:cs="Arial"/>
          <w:sz w:val="20"/>
          <w:szCs w:val="20"/>
          <w:lang w:val="en-GB" w:eastAsia="th-TH" w:bidi="th-TH"/>
        </w:rPr>
      </w:pPr>
    </w:p>
    <w:p w14:paraId="033047B4" w14:textId="77777777" w:rsidR="00A57356" w:rsidRPr="00025384" w:rsidRDefault="00A57356" w:rsidP="00A57356">
      <w:pPr>
        <w:spacing w:after="0" w:line="240" w:lineRule="auto"/>
        <w:rPr>
          <w:rFonts w:eastAsia="Arial Unicode MS"/>
          <w:sz w:val="20"/>
          <w:szCs w:val="20"/>
          <w:cs/>
          <w:lang w:bidi="th-TH"/>
        </w:rPr>
        <w:sectPr w:rsidR="00A57356" w:rsidRPr="00025384" w:rsidSect="00A5735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6E3B7F35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bookmarkStart w:id="3" w:name="FairValue"/>
      <w:bookmarkEnd w:id="3"/>
    </w:p>
    <w:tbl>
      <w:tblPr>
        <w:tblW w:w="94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459B308B" w14:textId="77777777" w:rsidTr="00A57356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B8C04A5" w14:textId="3A0B58A3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5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  <w:t>Fair value</w:t>
            </w:r>
          </w:p>
        </w:tc>
      </w:tr>
    </w:tbl>
    <w:p w14:paraId="6DA20F0C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7D28354B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val="en-GB" w:bidi="th-TH"/>
        </w:rPr>
        <w:t>The following table presents financial assets and liabilities that are measured at fair value.</w:t>
      </w:r>
    </w:p>
    <w:p w14:paraId="0A917ADB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685"/>
        <w:gridCol w:w="1375"/>
        <w:gridCol w:w="1350"/>
        <w:gridCol w:w="1350"/>
        <w:gridCol w:w="1109"/>
        <w:gridCol w:w="1296"/>
        <w:gridCol w:w="1296"/>
      </w:tblGrid>
      <w:tr w:rsidR="00A57356" w:rsidRPr="00025384" w14:paraId="228EEC02" w14:textId="77777777" w:rsidTr="00A57356">
        <w:tc>
          <w:tcPr>
            <w:tcW w:w="1685" w:type="dxa"/>
            <w:vAlign w:val="bottom"/>
          </w:tcPr>
          <w:p w14:paraId="0A22D9BC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  <w:rtl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7C148" w14:textId="77777777" w:rsidR="00A57356" w:rsidRPr="00025384" w:rsidRDefault="00A57356" w:rsidP="00A57356">
            <w:pPr>
              <w:spacing w:after="0" w:line="24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val="en-GB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Consolidated financial information</w:t>
            </w:r>
          </w:p>
        </w:tc>
      </w:tr>
      <w:tr w:rsidR="00A57356" w:rsidRPr="00025384" w14:paraId="797CC0BE" w14:textId="77777777" w:rsidTr="00DB7089">
        <w:tc>
          <w:tcPr>
            <w:tcW w:w="1685" w:type="dxa"/>
            <w:vAlign w:val="bottom"/>
          </w:tcPr>
          <w:p w14:paraId="6000BE26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  <w:rtl/>
                <w:cs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BA534" w14:textId="4159E6FE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val="en-GB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 xml:space="preserve">Level </w:t>
            </w:r>
            <w:r w:rsidR="00562D79"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1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D76DB" w14:textId="34BB306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val="en-GB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 xml:space="preserve">Level </w:t>
            </w:r>
            <w:r w:rsidR="00562D79"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5ADE4" w14:textId="0138BFC0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val="en-GB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 xml:space="preserve">Level </w:t>
            </w:r>
            <w:r w:rsidR="00562D79"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3</w:t>
            </w:r>
          </w:p>
        </w:tc>
      </w:tr>
      <w:tr w:rsidR="00A57356" w:rsidRPr="00025384" w14:paraId="7871B32D" w14:textId="77777777" w:rsidTr="00DB7089">
        <w:tc>
          <w:tcPr>
            <w:tcW w:w="1685" w:type="dxa"/>
            <w:vAlign w:val="bottom"/>
          </w:tcPr>
          <w:p w14:paraId="41FB2CB7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  <w:rtl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EF2D57" w14:textId="7EB5B75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 xml:space="preserve"> September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AB39AD" w14:textId="725F1976" w:rsidR="00A57356" w:rsidRPr="00025384" w:rsidRDefault="00562D79" w:rsidP="00A57356">
            <w:pPr>
              <w:spacing w:after="0" w:line="240" w:lineRule="auto"/>
              <w:ind w:left="-226"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December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0D057E0" w14:textId="29B6B61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 xml:space="preserve"> September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7DE6D" w14:textId="4338C11D" w:rsidR="00A57356" w:rsidRPr="00025384" w:rsidRDefault="00562D79" w:rsidP="00A57356">
            <w:pPr>
              <w:spacing w:after="0" w:line="240" w:lineRule="auto"/>
              <w:ind w:left="-226"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December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CF954" w14:textId="29E4524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 xml:space="preserve"> September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E5DD8F" w14:textId="173FA785" w:rsidR="00A57356" w:rsidRPr="00025384" w:rsidRDefault="00562D79" w:rsidP="00A57356">
            <w:pPr>
              <w:spacing w:after="0" w:line="240" w:lineRule="auto"/>
              <w:ind w:left="-226"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December</w:t>
            </w:r>
          </w:p>
        </w:tc>
      </w:tr>
      <w:tr w:rsidR="00A57356" w:rsidRPr="00025384" w14:paraId="758008D1" w14:textId="77777777" w:rsidTr="00DB7089">
        <w:tc>
          <w:tcPr>
            <w:tcW w:w="1685" w:type="dxa"/>
            <w:vAlign w:val="bottom"/>
          </w:tcPr>
          <w:p w14:paraId="3CF3CBB2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6FDA395D" w14:textId="55F7B20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1D78C7D" w14:textId="2F601FA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53559DF" w14:textId="414FECA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4AC59E45" w14:textId="235F4E9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55AA3D" w14:textId="043CF34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70B296" w14:textId="4EA30D9A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2020</w:t>
            </w:r>
          </w:p>
        </w:tc>
      </w:tr>
      <w:tr w:rsidR="00A57356" w:rsidRPr="00025384" w14:paraId="51A59BE3" w14:textId="77777777" w:rsidTr="00DB7089">
        <w:tc>
          <w:tcPr>
            <w:tcW w:w="1685" w:type="dxa"/>
            <w:vAlign w:val="bottom"/>
          </w:tcPr>
          <w:p w14:paraId="4BDF4272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4E77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0376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C9C08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EC0D0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BB2E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B5C6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</w:tr>
      <w:tr w:rsidR="00A57356" w:rsidRPr="00025384" w14:paraId="3BB71763" w14:textId="77777777" w:rsidTr="00DB7089">
        <w:trPr>
          <w:trHeight w:val="80"/>
        </w:trPr>
        <w:tc>
          <w:tcPr>
            <w:tcW w:w="1685" w:type="dxa"/>
            <w:vAlign w:val="bottom"/>
          </w:tcPr>
          <w:p w14:paraId="595A2895" w14:textId="77777777" w:rsidR="00A57356" w:rsidRPr="00025384" w:rsidRDefault="00A57356" w:rsidP="00A57356">
            <w:pPr>
              <w:spacing w:after="0" w:line="240" w:lineRule="auto"/>
              <w:ind w:left="37" w:hanging="109"/>
              <w:rPr>
                <w:rFonts w:eastAsia="Arial Unicode MS" w:cs="Arial"/>
                <w:b/>
                <w:bCs/>
                <w:sz w:val="18"/>
                <w:szCs w:val="18"/>
                <w:cs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Assets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72D3C32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0F2A60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7D7518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109" w:type="dxa"/>
            <w:vAlign w:val="bottom"/>
          </w:tcPr>
          <w:p w14:paraId="5A5E6CD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838AE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8742B8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DB7089" w:rsidRPr="00025384" w14:paraId="2331852E" w14:textId="77777777" w:rsidTr="00DB7089">
        <w:trPr>
          <w:trHeight w:val="80"/>
        </w:trPr>
        <w:tc>
          <w:tcPr>
            <w:tcW w:w="1685" w:type="dxa"/>
          </w:tcPr>
          <w:p w14:paraId="7A090B07" w14:textId="77777777" w:rsidR="00DB7089" w:rsidRPr="00025384" w:rsidRDefault="00DB7089" w:rsidP="00DB7089">
            <w:pPr>
              <w:spacing w:after="0" w:line="240" w:lineRule="auto"/>
              <w:ind w:left="37" w:hanging="109"/>
              <w:rPr>
                <w:rFonts w:eastAsia="Arial Unicode MS" w:cs="Arial"/>
                <w:sz w:val="18"/>
                <w:szCs w:val="18"/>
                <w:lang w:val="en-GB" w:bidi="th-TH"/>
              </w:rPr>
            </w:pPr>
            <w:r w:rsidRPr="00025384">
              <w:rPr>
                <w:rFonts w:eastAsia="Arial Unicode MS" w:cs="Arial"/>
                <w:sz w:val="18"/>
                <w:szCs w:val="18"/>
                <w:lang w:val="en-GB" w:bidi="th-TH"/>
              </w:rPr>
              <w:t>Real Estate Investment Trust</w:t>
            </w:r>
          </w:p>
        </w:tc>
        <w:tc>
          <w:tcPr>
            <w:tcW w:w="1375" w:type="dxa"/>
            <w:shd w:val="clear" w:color="auto" w:fill="FAFAFA"/>
          </w:tcPr>
          <w:p w14:paraId="47F8F21F" w14:textId="0954AA29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br/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6</w:t>
            </w:r>
            <w:r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673</w:t>
            </w:r>
            <w:r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552</w:t>
            </w:r>
            <w:r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441</w:t>
            </w:r>
          </w:p>
        </w:tc>
        <w:tc>
          <w:tcPr>
            <w:tcW w:w="1350" w:type="dxa"/>
          </w:tcPr>
          <w:p w14:paraId="346D5C5D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  <w:p w14:paraId="627D321A" w14:textId="72848567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600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367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148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7F7F2DF" w14:textId="6308FCD9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109" w:type="dxa"/>
            <w:vAlign w:val="bottom"/>
          </w:tcPr>
          <w:p w14:paraId="7E2D56A2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18E59" w14:textId="6286281F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359EABCC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</w:tr>
      <w:tr w:rsidR="00DB7089" w:rsidRPr="00025384" w14:paraId="33407AB5" w14:textId="77777777" w:rsidTr="00DB7089">
        <w:trPr>
          <w:trHeight w:val="80"/>
        </w:trPr>
        <w:tc>
          <w:tcPr>
            <w:tcW w:w="1685" w:type="dxa"/>
            <w:vAlign w:val="bottom"/>
          </w:tcPr>
          <w:p w14:paraId="3DCF07E8" w14:textId="77777777" w:rsidR="00DB7089" w:rsidRPr="00025384" w:rsidRDefault="00DB7089" w:rsidP="00DB7089">
            <w:pPr>
              <w:spacing w:after="0" w:line="240" w:lineRule="auto"/>
              <w:ind w:left="37" w:hanging="109"/>
              <w:rPr>
                <w:rFonts w:eastAsia="Arial Unicode MS" w:cs="Arial"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sz w:val="18"/>
                <w:szCs w:val="18"/>
                <w:lang w:val="en-GB" w:bidi="th-TH"/>
              </w:rPr>
              <w:t>Unquoted equity investments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F3316" w14:textId="05BBD6EC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rtl/>
                <w:lang w:bidi="th-TH"/>
              </w:rPr>
            </w:pPr>
            <w:r w:rsidRPr="00025384">
              <w:rPr>
                <w:rFonts w:eastAsia="Arial Unicode MS" w:cs="Arial"/>
                <w:sz w:val="18"/>
                <w:lang w:bidi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07AABC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DBCAB" w14:textId="6AD8E9B2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1ABEC2D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03E29" w14:textId="26253D0C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lang w:val="en-GB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705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478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AD6D21" w14:textId="28CE6BA5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714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000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171</w:t>
            </w:r>
          </w:p>
        </w:tc>
      </w:tr>
      <w:tr w:rsidR="00DB7089" w:rsidRPr="00025384" w14:paraId="05937AED" w14:textId="77777777" w:rsidTr="00DB7089">
        <w:trPr>
          <w:trHeight w:val="80"/>
        </w:trPr>
        <w:tc>
          <w:tcPr>
            <w:tcW w:w="1685" w:type="dxa"/>
            <w:vAlign w:val="bottom"/>
          </w:tcPr>
          <w:p w14:paraId="4BB044ED" w14:textId="77777777" w:rsidR="00DB7089" w:rsidRPr="00025384" w:rsidRDefault="00DB7089" w:rsidP="00DB7089">
            <w:pPr>
              <w:spacing w:after="0" w:line="240" w:lineRule="auto"/>
              <w:ind w:left="37" w:hanging="109"/>
              <w:rPr>
                <w:rFonts w:eastAsia="Arial Unicode MS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10367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FC4EF2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D9386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AC14E08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B2DEC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7D863B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lang w:val="en-GB"/>
              </w:rPr>
            </w:pPr>
          </w:p>
        </w:tc>
      </w:tr>
      <w:tr w:rsidR="00DB7089" w:rsidRPr="00025384" w14:paraId="7F59FAD8" w14:textId="77777777" w:rsidTr="00DB7089">
        <w:trPr>
          <w:trHeight w:val="80"/>
        </w:trPr>
        <w:tc>
          <w:tcPr>
            <w:tcW w:w="1685" w:type="dxa"/>
            <w:vAlign w:val="bottom"/>
          </w:tcPr>
          <w:p w14:paraId="05DF8262" w14:textId="77777777" w:rsidR="00DB7089" w:rsidRPr="00025384" w:rsidRDefault="00DB7089" w:rsidP="00DB7089">
            <w:pPr>
              <w:spacing w:after="0" w:line="240" w:lineRule="auto"/>
              <w:ind w:left="37" w:hanging="109"/>
              <w:rPr>
                <w:rFonts w:eastAsia="Arial Unicode MS" w:cs="Arial"/>
                <w:b/>
                <w:bCs/>
                <w:sz w:val="18"/>
                <w:szCs w:val="18"/>
                <w:cs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Total assets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</w:tcPr>
          <w:p w14:paraId="6A99AA7D" w14:textId="4C785993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673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552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441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2E62CA" w14:textId="0EB59BB2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600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367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148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0B002" w14:textId="1E8A3BD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3BD014A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72F14" w14:textId="17AB3279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705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478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05D8C6" w14:textId="2859070A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714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000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171</w:t>
            </w:r>
          </w:p>
        </w:tc>
      </w:tr>
    </w:tbl>
    <w:p w14:paraId="39F92548" w14:textId="4883553B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685"/>
        <w:gridCol w:w="1296"/>
        <w:gridCol w:w="1296"/>
        <w:gridCol w:w="1296"/>
        <w:gridCol w:w="1296"/>
        <w:gridCol w:w="1296"/>
        <w:gridCol w:w="1296"/>
      </w:tblGrid>
      <w:tr w:rsidR="00A57356" w:rsidRPr="00025384" w14:paraId="09067D9F" w14:textId="77777777" w:rsidTr="00A57356">
        <w:tc>
          <w:tcPr>
            <w:tcW w:w="1685" w:type="dxa"/>
            <w:vAlign w:val="bottom"/>
          </w:tcPr>
          <w:p w14:paraId="019C918E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  <w:rtl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8969A" w14:textId="56653DB2" w:rsidR="00A57356" w:rsidRPr="00025384" w:rsidRDefault="00A57356" w:rsidP="00A57356">
            <w:pPr>
              <w:spacing w:after="0" w:line="24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val="en-GB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Separate financial information</w:t>
            </w:r>
          </w:p>
        </w:tc>
      </w:tr>
      <w:tr w:rsidR="00A57356" w:rsidRPr="00025384" w14:paraId="0D87F404" w14:textId="77777777" w:rsidTr="00A57356">
        <w:tc>
          <w:tcPr>
            <w:tcW w:w="1685" w:type="dxa"/>
            <w:vAlign w:val="bottom"/>
          </w:tcPr>
          <w:p w14:paraId="590DFC86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  <w:rtl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9D90A0" w14:textId="4114CBD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val="en-GB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 xml:space="preserve">Level </w:t>
            </w:r>
            <w:r w:rsidR="00562D79"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20BD7" w14:textId="17B2101C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val="en-GB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 xml:space="preserve">Level </w:t>
            </w:r>
            <w:r w:rsidR="00562D79"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4CF60B" w14:textId="4701131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val="en-GB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 xml:space="preserve">Level </w:t>
            </w:r>
            <w:r w:rsidR="00562D79"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3</w:t>
            </w:r>
          </w:p>
        </w:tc>
      </w:tr>
      <w:tr w:rsidR="00A57356" w:rsidRPr="00025384" w14:paraId="1A2A1076" w14:textId="77777777" w:rsidTr="00A57356">
        <w:tc>
          <w:tcPr>
            <w:tcW w:w="1685" w:type="dxa"/>
            <w:vAlign w:val="bottom"/>
          </w:tcPr>
          <w:p w14:paraId="33A90636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600767" w14:textId="11216E1E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 xml:space="preserve"> September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08E6B0" w14:textId="3318E714" w:rsidR="00A57356" w:rsidRPr="00025384" w:rsidRDefault="00562D79" w:rsidP="00A57356">
            <w:pPr>
              <w:spacing w:after="0" w:line="240" w:lineRule="auto"/>
              <w:ind w:left="-226"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December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86D9E9" w14:textId="25070723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 xml:space="preserve"> September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628FAC" w14:textId="1879385A" w:rsidR="00A57356" w:rsidRPr="00025384" w:rsidRDefault="00562D79" w:rsidP="00A57356">
            <w:pPr>
              <w:spacing w:after="0" w:line="240" w:lineRule="auto"/>
              <w:ind w:left="-226"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December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E6CA9" w14:textId="55E53E8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 w:bidi="th-TH"/>
              </w:rPr>
              <w:t xml:space="preserve"> September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0B6B8E" w14:textId="40396236" w:rsidR="00A57356" w:rsidRPr="00025384" w:rsidRDefault="00562D79" w:rsidP="00A57356">
            <w:pPr>
              <w:spacing w:after="0" w:line="240" w:lineRule="auto"/>
              <w:ind w:left="-226" w:right="-72"/>
              <w:jc w:val="right"/>
              <w:rPr>
                <w:rFonts w:eastAsia="Arial Unicode MS" w:cs="Arial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A57356" w:rsidRPr="00025384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December</w:t>
            </w:r>
          </w:p>
        </w:tc>
      </w:tr>
      <w:tr w:rsidR="00A57356" w:rsidRPr="00025384" w14:paraId="0960F996" w14:textId="77777777" w:rsidTr="00A57356">
        <w:tc>
          <w:tcPr>
            <w:tcW w:w="1685" w:type="dxa"/>
            <w:vAlign w:val="bottom"/>
          </w:tcPr>
          <w:p w14:paraId="5AC64B98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4EE010" w14:textId="3863F8D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F6711F" w14:textId="1DB3A71A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5E8BA6" w14:textId="1677E26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2053E4" w14:textId="2F70A3C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3F43F1" w14:textId="73365A3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1E66F7" w14:textId="7E7F3EF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562D79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2020</w:t>
            </w:r>
          </w:p>
        </w:tc>
      </w:tr>
      <w:tr w:rsidR="00A57356" w:rsidRPr="00025384" w14:paraId="7A5FF783" w14:textId="77777777" w:rsidTr="00A57356">
        <w:tc>
          <w:tcPr>
            <w:tcW w:w="1685" w:type="dxa"/>
            <w:vAlign w:val="bottom"/>
          </w:tcPr>
          <w:p w14:paraId="68539986" w14:textId="77777777" w:rsidR="00A57356" w:rsidRPr="00025384" w:rsidRDefault="00A57356" w:rsidP="00A57356">
            <w:pPr>
              <w:spacing w:after="0" w:line="240" w:lineRule="auto"/>
              <w:ind w:left="-77" w:right="-72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5A60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307B5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9B0E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422A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3066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8DF0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</w:tr>
      <w:tr w:rsidR="00A57356" w:rsidRPr="00025384" w14:paraId="624C0DF7" w14:textId="77777777" w:rsidTr="00A57356">
        <w:trPr>
          <w:trHeight w:val="80"/>
        </w:trPr>
        <w:tc>
          <w:tcPr>
            <w:tcW w:w="1685" w:type="dxa"/>
            <w:vAlign w:val="bottom"/>
          </w:tcPr>
          <w:p w14:paraId="4EA747BD" w14:textId="77777777" w:rsidR="00A57356" w:rsidRPr="00025384" w:rsidRDefault="00A57356" w:rsidP="00A57356">
            <w:pPr>
              <w:spacing w:after="0" w:line="240" w:lineRule="auto"/>
              <w:ind w:left="37" w:hanging="109"/>
              <w:rPr>
                <w:rFonts w:eastAsia="Arial Unicode MS" w:cs="Arial"/>
                <w:b/>
                <w:bCs/>
                <w:sz w:val="18"/>
                <w:szCs w:val="18"/>
                <w:cs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Assets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77EDE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rtl/>
                <w:cs/>
              </w:rPr>
            </w:pPr>
          </w:p>
        </w:tc>
        <w:tc>
          <w:tcPr>
            <w:tcW w:w="1296" w:type="dxa"/>
            <w:vAlign w:val="bottom"/>
          </w:tcPr>
          <w:p w14:paraId="4DEECBB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0A6E5F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4390E2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E0A74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47D9F1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DB7089" w:rsidRPr="00025384" w14:paraId="3EE16402" w14:textId="77777777" w:rsidTr="00A57356">
        <w:trPr>
          <w:trHeight w:val="80"/>
        </w:trPr>
        <w:tc>
          <w:tcPr>
            <w:tcW w:w="1685" w:type="dxa"/>
          </w:tcPr>
          <w:p w14:paraId="1AC09ED0" w14:textId="77777777" w:rsidR="00DB7089" w:rsidRPr="00025384" w:rsidRDefault="00DB7089" w:rsidP="00DB7089">
            <w:pPr>
              <w:spacing w:after="0" w:line="240" w:lineRule="auto"/>
              <w:ind w:left="37" w:hanging="109"/>
              <w:rPr>
                <w:rFonts w:eastAsia="Arial Unicode MS" w:cs="Arial"/>
                <w:sz w:val="18"/>
                <w:szCs w:val="18"/>
                <w:lang w:val="en-GB" w:bidi="th-TH"/>
              </w:rPr>
            </w:pPr>
            <w:r w:rsidRPr="00025384">
              <w:rPr>
                <w:rFonts w:eastAsia="Arial Unicode MS" w:cs="Arial"/>
                <w:sz w:val="18"/>
                <w:szCs w:val="18"/>
                <w:lang w:val="en-GB" w:bidi="th-TH"/>
              </w:rPr>
              <w:t>Real Estate Investment Trust</w:t>
            </w:r>
          </w:p>
        </w:tc>
        <w:tc>
          <w:tcPr>
            <w:tcW w:w="1296" w:type="dxa"/>
            <w:shd w:val="clear" w:color="auto" w:fill="FAFAFA"/>
          </w:tcPr>
          <w:p w14:paraId="6A99627C" w14:textId="534D0DC5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br/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5</w:t>
            </w:r>
            <w:r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520</w:t>
            </w:r>
            <w:r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058</w:t>
            </w:r>
            <w:r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497</w:t>
            </w:r>
          </w:p>
        </w:tc>
        <w:tc>
          <w:tcPr>
            <w:tcW w:w="1296" w:type="dxa"/>
            <w:vAlign w:val="bottom"/>
          </w:tcPr>
          <w:p w14:paraId="2EB2B2C2" w14:textId="42FD8512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5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635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941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80847C" w14:textId="7ED1CEDE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156751E1" w14:textId="1D81513A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CED7F" w14:textId="6DC3C072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65EFE2EC" w14:textId="3187B45C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</w:tr>
      <w:tr w:rsidR="00DB7089" w:rsidRPr="00025384" w14:paraId="68969754" w14:textId="77777777" w:rsidTr="00A57356">
        <w:trPr>
          <w:trHeight w:val="80"/>
        </w:trPr>
        <w:tc>
          <w:tcPr>
            <w:tcW w:w="1685" w:type="dxa"/>
            <w:vAlign w:val="bottom"/>
          </w:tcPr>
          <w:p w14:paraId="0A59EE69" w14:textId="77777777" w:rsidR="00DB7089" w:rsidRPr="00025384" w:rsidRDefault="00DB7089" w:rsidP="00DB7089">
            <w:pPr>
              <w:spacing w:after="0" w:line="240" w:lineRule="auto"/>
              <w:ind w:left="37" w:hanging="109"/>
              <w:rPr>
                <w:rFonts w:eastAsia="Arial Unicode MS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BDF07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7E1D0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ED356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EE5DDD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3B608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B4D6F" w14:textId="77777777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lang w:val="en-GB"/>
              </w:rPr>
            </w:pPr>
          </w:p>
        </w:tc>
      </w:tr>
      <w:tr w:rsidR="00DB7089" w:rsidRPr="00025384" w14:paraId="3A756A63" w14:textId="77777777" w:rsidTr="00A57356">
        <w:trPr>
          <w:trHeight w:val="80"/>
        </w:trPr>
        <w:tc>
          <w:tcPr>
            <w:tcW w:w="1685" w:type="dxa"/>
            <w:vAlign w:val="bottom"/>
          </w:tcPr>
          <w:p w14:paraId="74386307" w14:textId="77777777" w:rsidR="00DB7089" w:rsidRPr="00025384" w:rsidRDefault="00DB7089" w:rsidP="00DB7089">
            <w:pPr>
              <w:spacing w:after="0" w:line="240" w:lineRule="auto"/>
              <w:ind w:left="37" w:hanging="109"/>
              <w:rPr>
                <w:rFonts w:eastAsia="Arial Unicode MS" w:cs="Arial"/>
                <w:b/>
                <w:bCs/>
                <w:sz w:val="18"/>
                <w:szCs w:val="18"/>
                <w:cs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bidi="th-TH"/>
              </w:rPr>
              <w:t>Total assets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3C0ADD" w14:textId="3E34DEFF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5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520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058</w:t>
            </w:r>
            <w:r w:rsidR="00DB7089" w:rsidRPr="00025384">
              <w:rPr>
                <w:rFonts w:eastAsia="Arial Unicode MS" w:cs="Arial"/>
                <w:sz w:val="18"/>
                <w:szCs w:val="18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497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799BEC" w14:textId="11EA3E34" w:rsidR="00DB7089" w:rsidRPr="00025384" w:rsidRDefault="00562D7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5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635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941</w:t>
            </w:r>
            <w:r w:rsidR="00DB7089" w:rsidRPr="00025384">
              <w:rPr>
                <w:rFonts w:eastAsia="Arial Unicode MS" w:cs="Arial"/>
                <w:sz w:val="18"/>
                <w:szCs w:val="18"/>
                <w:lang w:val="en-GB"/>
              </w:rPr>
              <w:t>,</w:t>
            </w: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676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F8C32" w14:textId="51FA12FC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921D60" w14:textId="0E8CB921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DC318" w14:textId="09BAD9BE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B233AD" w14:textId="6953DF2A" w:rsidR="00DB7089" w:rsidRPr="00025384" w:rsidRDefault="00DB7089" w:rsidP="00DB70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>-</w:t>
            </w:r>
          </w:p>
        </w:tc>
      </w:tr>
    </w:tbl>
    <w:p w14:paraId="71698A54" w14:textId="78ECA6CF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05475819" w14:textId="0F25455B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i/>
          <w:iCs/>
          <w:color w:val="CF4A02"/>
          <w:sz w:val="20"/>
          <w:szCs w:val="25"/>
          <w:lang w:val="en-GB" w:bidi="th-TH"/>
        </w:rPr>
      </w:pPr>
      <w:r w:rsidRPr="00025384">
        <w:rPr>
          <w:rFonts w:eastAsia="Arial Unicode MS" w:cs="Arial"/>
          <w:i/>
          <w:iCs/>
          <w:color w:val="CF4A02"/>
          <w:sz w:val="20"/>
          <w:szCs w:val="20"/>
          <w:lang w:bidi="th-TH"/>
        </w:rPr>
        <w:t xml:space="preserve">Valuation techniques used to measure fair value level </w:t>
      </w:r>
      <w:r w:rsidR="00562D79" w:rsidRPr="00562D79">
        <w:rPr>
          <w:rFonts w:eastAsia="Arial Unicode MS" w:cs="Arial"/>
          <w:i/>
          <w:iCs/>
          <w:color w:val="CF4A02"/>
          <w:sz w:val="20"/>
          <w:szCs w:val="20"/>
          <w:lang w:val="en-GB" w:bidi="th-TH"/>
        </w:rPr>
        <w:t>1</w:t>
      </w:r>
    </w:p>
    <w:p w14:paraId="1D0B78B9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5C23092D" w14:textId="4287C3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The fair values of financial instruments in level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are based on last quoted bid price by reference to the Stock Exchange of Thailand or Net Asset Value (NAV) announced by the Asset Management Company.</w:t>
      </w:r>
    </w:p>
    <w:p w14:paraId="4723F77D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49DA3EB7" w14:textId="0EBDEC43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  <w:r w:rsidRPr="00025384">
        <w:rPr>
          <w:rFonts w:eastAsia="Arial Unicode MS" w:cs="Arial"/>
          <w:i/>
          <w:iCs/>
          <w:color w:val="CF4A02"/>
          <w:sz w:val="20"/>
          <w:szCs w:val="20"/>
          <w:lang w:bidi="th-TH"/>
        </w:rPr>
        <w:t xml:space="preserve">Valuation techniques used to measure fair value level </w:t>
      </w:r>
      <w:r w:rsidR="00562D79" w:rsidRPr="00562D79">
        <w:rPr>
          <w:rFonts w:eastAsia="Arial Unicode MS" w:cs="Arial"/>
          <w:i/>
          <w:iCs/>
          <w:color w:val="CF4A02"/>
          <w:sz w:val="20"/>
          <w:szCs w:val="20"/>
          <w:lang w:val="en-GB" w:bidi="th-TH"/>
        </w:rPr>
        <w:t>3</w:t>
      </w:r>
    </w:p>
    <w:p w14:paraId="54A4D72F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52E004B5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>Management and valuation teams discuss valuation processes and results quarter</w:t>
      </w:r>
      <w:r w:rsidRPr="00025384">
        <w:rPr>
          <w:rFonts w:eastAsia="Arial Unicode MS" w:cs="Arial"/>
          <w:sz w:val="20"/>
          <w:szCs w:val="25"/>
          <w:lang w:bidi="th-TH"/>
        </w:rPr>
        <w:t>ly</w:t>
      </w:r>
      <w:r w:rsidRPr="00025384">
        <w:rPr>
          <w:rFonts w:eastAsia="Arial Unicode MS" w:cs="Arial"/>
          <w:sz w:val="20"/>
          <w:szCs w:val="20"/>
          <w:lang w:bidi="th-TH"/>
        </w:rPr>
        <w:t>.</w:t>
      </w:r>
    </w:p>
    <w:p w14:paraId="77217D66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5AD4B69A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>Fair value of unquoted equity investments is determined using</w:t>
      </w:r>
      <w:r w:rsidRPr="00025384">
        <w:rPr>
          <w:rFonts w:eastAsia="Arial Unicode MS" w:cs="Arial"/>
          <w:sz w:val="20"/>
          <w:szCs w:val="20"/>
          <w:cs/>
          <w:lang w:bidi="th-TH"/>
        </w:rPr>
        <w:t xml:space="preserve"> </w:t>
      </w:r>
      <w:r w:rsidRPr="00025384">
        <w:rPr>
          <w:rFonts w:eastAsia="Arial Unicode MS" w:cs="Arial"/>
          <w:sz w:val="20"/>
          <w:szCs w:val="20"/>
          <w:lang w:bidi="th-TH"/>
        </w:rPr>
        <w:t>valuation techniques as follows:</w:t>
      </w:r>
    </w:p>
    <w:p w14:paraId="2D6E1839" w14:textId="756B2CFA" w:rsidR="00A57356" w:rsidRPr="00025384" w:rsidRDefault="00562D79" w:rsidP="00A5735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eastAsia="Arial Unicode MS" w:cs="Arial"/>
          <w:sz w:val="20"/>
          <w:szCs w:val="20"/>
          <w:lang w:bidi="th-TH"/>
        </w:rPr>
      </w:pPr>
      <w:r w:rsidRPr="00562D79">
        <w:rPr>
          <w:rFonts w:eastAsia="Arial Unicode MS" w:cs="Arial"/>
          <w:sz w:val="20"/>
          <w:szCs w:val="20"/>
          <w:lang w:val="en-GB" w:bidi="th-TH"/>
        </w:rPr>
        <w:t>1</w:t>
      </w:r>
      <w:r w:rsidR="00A57356" w:rsidRPr="00025384">
        <w:rPr>
          <w:rFonts w:eastAsia="Arial Unicode MS" w:cs="Arial"/>
          <w:sz w:val="20"/>
          <w:szCs w:val="20"/>
          <w:lang w:bidi="th-TH"/>
        </w:rPr>
        <w:t>)</w:t>
      </w:r>
      <w:r w:rsidR="00A57356" w:rsidRPr="00025384">
        <w:rPr>
          <w:rFonts w:eastAsia="Arial Unicode MS" w:cs="Arial"/>
          <w:sz w:val="20"/>
          <w:szCs w:val="20"/>
          <w:lang w:bidi="th-TH"/>
        </w:rPr>
        <w:tab/>
        <w:t xml:space="preserve">Comparable companies market multiples which is estimated based on public companies’ enterprise </w:t>
      </w:r>
      <w:r w:rsidR="00A57356" w:rsidRPr="00025384">
        <w:rPr>
          <w:rFonts w:eastAsia="Arial Unicode MS" w:cs="Arial"/>
          <w:spacing w:val="-6"/>
          <w:sz w:val="20"/>
          <w:szCs w:val="20"/>
          <w:lang w:bidi="th-TH"/>
        </w:rPr>
        <w:t>value that, are in opinion of the Group, in a comparable financial position with the counterparty in the contract</w:t>
      </w:r>
      <w:r w:rsidR="00A57356" w:rsidRPr="00025384">
        <w:rPr>
          <w:rFonts w:eastAsia="Arial Unicode MS" w:cs="Arial"/>
          <w:sz w:val="20"/>
          <w:szCs w:val="20"/>
          <w:lang w:bidi="th-TH"/>
        </w:rPr>
        <w:t>.</w:t>
      </w:r>
    </w:p>
    <w:p w14:paraId="73A41A38" w14:textId="6439F9FF" w:rsidR="00A57356" w:rsidRPr="00025384" w:rsidRDefault="00562D79" w:rsidP="00A5735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eastAsia="Arial Unicode MS" w:cs="Arial"/>
          <w:sz w:val="20"/>
          <w:szCs w:val="20"/>
          <w:lang w:bidi="th-TH"/>
        </w:rPr>
      </w:pPr>
      <w:r w:rsidRPr="00562D79">
        <w:rPr>
          <w:rFonts w:eastAsia="Arial Unicode MS" w:cs="Arial"/>
          <w:sz w:val="20"/>
          <w:szCs w:val="20"/>
          <w:lang w:val="en-GB" w:bidi="th-TH"/>
        </w:rPr>
        <w:t>2</w:t>
      </w:r>
      <w:r w:rsidR="00A57356" w:rsidRPr="00025384">
        <w:rPr>
          <w:rFonts w:eastAsia="Arial Unicode MS" w:cs="Arial"/>
          <w:sz w:val="20"/>
          <w:szCs w:val="20"/>
          <w:lang w:bidi="th-TH"/>
        </w:rPr>
        <w:t>)</w:t>
      </w:r>
      <w:r w:rsidR="00A57356" w:rsidRPr="00025384">
        <w:rPr>
          <w:rFonts w:eastAsia="Arial Unicode MS" w:cs="Arial"/>
          <w:sz w:val="20"/>
          <w:szCs w:val="20"/>
          <w:lang w:bidi="th-TH"/>
        </w:rPr>
        <w:tab/>
      </w:r>
      <w:r w:rsidR="00A57356" w:rsidRPr="00025384">
        <w:rPr>
          <w:rFonts w:eastAsia="Arial Unicode MS" w:cs="Arial"/>
          <w:spacing w:val="-4"/>
          <w:sz w:val="20"/>
          <w:szCs w:val="20"/>
          <w:lang w:bidi="th-TH"/>
        </w:rPr>
        <w:t>Valuation techniques based on cash flow projections based on financial budget approved by management</w:t>
      </w:r>
      <w:r w:rsidR="00A57356" w:rsidRPr="00025384">
        <w:rPr>
          <w:rFonts w:eastAsia="Arial Unicode MS" w:cs="Arial"/>
          <w:sz w:val="20"/>
          <w:szCs w:val="20"/>
          <w:lang w:bidi="th-TH"/>
        </w:rPr>
        <w:t xml:space="preserve"> covering an eight-year period.</w:t>
      </w:r>
    </w:p>
    <w:p w14:paraId="798EDC8A" w14:textId="77777777" w:rsidR="00A57356" w:rsidRPr="00025384" w:rsidRDefault="00A57356" w:rsidP="00A5735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eastAsia="Arial Unicode MS" w:cs="Arial"/>
          <w:sz w:val="20"/>
          <w:szCs w:val="20"/>
          <w:lang w:val="en-GB" w:bidi="th-TH"/>
        </w:rPr>
      </w:pPr>
    </w:p>
    <w:p w14:paraId="78AF8042" w14:textId="30CE78FD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z w:val="20"/>
          <w:szCs w:val="20"/>
          <w:lang w:val="en-GB" w:bidi="th-TH"/>
        </w:rPr>
        <w:t xml:space="preserve">The following table summarises the quantitative information about </w:t>
      </w:r>
      <w:r w:rsidRPr="00025384">
        <w:rPr>
          <w:rFonts w:eastAsia="Arial Unicode MS" w:cs="Arial"/>
          <w:spacing w:val="-6"/>
          <w:sz w:val="20"/>
          <w:szCs w:val="20"/>
          <w:lang w:bidi="th-TH"/>
        </w:rPr>
        <w:t xml:space="preserve">the significant </w:t>
      </w:r>
      <w:r w:rsidRPr="00025384">
        <w:rPr>
          <w:rFonts w:cs="Arial"/>
          <w:sz w:val="20"/>
          <w:szCs w:val="20"/>
          <w:lang w:val="en-GB" w:bidi="th-TH"/>
        </w:rPr>
        <w:t xml:space="preserve">unobservable inputs 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used in level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3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fair value measurements and relationship of unobservable inputs to fair value.</w:t>
      </w:r>
    </w:p>
    <w:p w14:paraId="7FD853FE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2977"/>
        <w:gridCol w:w="1843"/>
        <w:gridCol w:w="1134"/>
        <w:gridCol w:w="1701"/>
        <w:gridCol w:w="1794"/>
      </w:tblGrid>
      <w:tr w:rsidR="00A57356" w:rsidRPr="00025384" w14:paraId="437ABE76" w14:textId="77777777" w:rsidTr="00A57356">
        <w:trPr>
          <w:cantSplit/>
        </w:trPr>
        <w:tc>
          <w:tcPr>
            <w:tcW w:w="2977" w:type="dxa"/>
          </w:tcPr>
          <w:p w14:paraId="291B2665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6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CB28E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Consolidated financial information</w:t>
            </w:r>
          </w:p>
        </w:tc>
      </w:tr>
      <w:tr w:rsidR="00A57356" w:rsidRPr="00025384" w14:paraId="07691E1B" w14:textId="77777777" w:rsidTr="00A57356">
        <w:trPr>
          <w:cantSplit/>
        </w:trPr>
        <w:tc>
          <w:tcPr>
            <w:tcW w:w="2977" w:type="dxa"/>
            <w:shd w:val="clear" w:color="auto" w:fill="auto"/>
          </w:tcPr>
          <w:p w14:paraId="56E99CA4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5B2B2F5F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2C529A7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4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DBB2DB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  <w:lang w:val="en-GB" w:bidi="th-TH"/>
              </w:rPr>
              <w:t>Change in fair value</w:t>
            </w:r>
          </w:p>
        </w:tc>
      </w:tr>
      <w:tr w:rsidR="00A57356" w:rsidRPr="00025384" w14:paraId="09C57856" w14:textId="77777777" w:rsidTr="00815AE3">
        <w:trPr>
          <w:cantSplit/>
          <w:trHeight w:val="143"/>
        </w:trPr>
        <w:tc>
          <w:tcPr>
            <w:tcW w:w="2977" w:type="dxa"/>
            <w:shd w:val="clear" w:color="auto" w:fill="auto"/>
            <w:vAlign w:val="bottom"/>
          </w:tcPr>
          <w:p w14:paraId="66B49B2B" w14:textId="77777777" w:rsidR="00A57356" w:rsidRPr="00025384" w:rsidRDefault="00A57356" w:rsidP="00A57356">
            <w:pPr>
              <w:spacing w:after="0" w:line="240" w:lineRule="auto"/>
              <w:ind w:left="37" w:hanging="109"/>
              <w:rPr>
                <w:rFonts w:eastAsia="Arial Unicode MS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1B027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</w:rPr>
              <w:t>Range of inputs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F9D22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</w:rPr>
              <w:t>Movement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C20CF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164"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</w:rPr>
              <w:t>Increase in inputs</w:t>
            </w:r>
          </w:p>
        </w:tc>
        <w:tc>
          <w:tcPr>
            <w:tcW w:w="17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357A0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251"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025384">
              <w:rPr>
                <w:rFonts w:eastAsia="Arial Unicode MS" w:cs="Arial"/>
                <w:b/>
                <w:bCs/>
                <w:sz w:val="18"/>
                <w:szCs w:val="18"/>
              </w:rPr>
              <w:t>Decrease in inputs</w:t>
            </w:r>
          </w:p>
        </w:tc>
      </w:tr>
      <w:tr w:rsidR="00A57356" w:rsidRPr="00025384" w14:paraId="73A6EE27" w14:textId="77777777" w:rsidTr="00815AE3">
        <w:trPr>
          <w:cantSplit/>
          <w:trHeight w:val="143"/>
        </w:trPr>
        <w:tc>
          <w:tcPr>
            <w:tcW w:w="2977" w:type="dxa"/>
            <w:shd w:val="clear" w:color="auto" w:fill="auto"/>
            <w:vAlign w:val="bottom"/>
          </w:tcPr>
          <w:p w14:paraId="77A6323D" w14:textId="77777777" w:rsidR="00A57356" w:rsidRPr="00025384" w:rsidRDefault="00A57356" w:rsidP="00A57356">
            <w:pPr>
              <w:spacing w:after="0" w:line="240" w:lineRule="auto"/>
              <w:ind w:left="37" w:hanging="109"/>
              <w:rPr>
                <w:rFonts w:eastAsia="Arial Unicode MS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E23470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028448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997E98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9A6F26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A57356" w:rsidRPr="00025384" w14:paraId="40260DB3" w14:textId="77777777" w:rsidTr="00815AE3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660B36D7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eastAsia="Arial Unicode MS" w:cs="Arial"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spacing w:val="-4"/>
                <w:sz w:val="18"/>
                <w:szCs w:val="18"/>
                <w:lang w:bidi="th-TH"/>
              </w:rPr>
              <w:t>Adjusted EBITDA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CCDE" w14:textId="2E333FD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 xml:space="preserve">Baht </w:t>
            </w:r>
            <w:r w:rsidRPr="00025384">
              <w:rPr>
                <w:rFonts w:eastAsia="Arial Unicode MS" w:cs="Arial"/>
                <w:sz w:val="18"/>
                <w:szCs w:val="18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1</w:t>
            </w:r>
            <w:r w:rsidRPr="00025384">
              <w:rPr>
                <w:rFonts w:eastAsia="Arial Unicode MS" w:cs="Arial"/>
                <w:sz w:val="18"/>
                <w:szCs w:val="18"/>
                <w:lang w:val="en-GB"/>
              </w:rPr>
              <w:t xml:space="preserve">) - 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14</w:t>
            </w:r>
            <w:r w:rsidR="00E8599E">
              <w:rPr>
                <w:rFonts w:eastAsia="Arial Unicode MS" w:cs="Arial"/>
                <w:sz w:val="18"/>
                <w:szCs w:val="18"/>
                <w:lang w:val="en-GB" w:bidi="th-TH"/>
              </w:rPr>
              <w:t>3</w:t>
            </w:r>
            <w:r w:rsidRPr="00025384">
              <w:rPr>
                <w:rFonts w:eastAsia="Arial Unicode MS" w:cs="Arial"/>
                <w:sz w:val="18"/>
                <w:szCs w:val="18"/>
              </w:rPr>
              <w:t xml:space="preserve"> million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736AA" w14:textId="42BF0213" w:rsidR="00A57356" w:rsidRPr="00025384" w:rsidRDefault="00562D79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905AE" w14:textId="3FC61240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 xml:space="preserve">Increase by 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0</w:t>
            </w:r>
            <w:r w:rsidRPr="00025384">
              <w:rPr>
                <w:rFonts w:eastAsia="Arial Unicode MS" w:cs="Arial"/>
                <w:sz w:val="18"/>
                <w:szCs w:val="18"/>
              </w:rPr>
              <w:t>.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9</w:t>
            </w:r>
            <w:r w:rsidRPr="00025384">
              <w:rPr>
                <w:rFonts w:eastAsia="Arial Unicode MS" w:cs="Arial"/>
                <w:sz w:val="18"/>
                <w:szCs w:val="18"/>
              </w:rPr>
              <w:t>%</w:t>
            </w:r>
          </w:p>
        </w:tc>
        <w:tc>
          <w:tcPr>
            <w:tcW w:w="17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BA998" w14:textId="0304F072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 xml:space="preserve">Decrease by 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0</w:t>
            </w:r>
            <w:r w:rsidRPr="00025384">
              <w:rPr>
                <w:rFonts w:eastAsia="Arial Unicode MS" w:cs="Arial"/>
                <w:sz w:val="18"/>
                <w:szCs w:val="18"/>
              </w:rPr>
              <w:t>.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9</w:t>
            </w:r>
            <w:r w:rsidRPr="00025384">
              <w:rPr>
                <w:rFonts w:eastAsia="Arial Unicode MS" w:cs="Arial"/>
                <w:sz w:val="18"/>
                <w:szCs w:val="18"/>
              </w:rPr>
              <w:t>%</w:t>
            </w:r>
          </w:p>
        </w:tc>
      </w:tr>
      <w:tr w:rsidR="00A57356" w:rsidRPr="00025384" w14:paraId="78855F76" w14:textId="77777777" w:rsidTr="00815AE3">
        <w:trPr>
          <w:cantSplit/>
          <w:trHeight w:val="143"/>
        </w:trPr>
        <w:tc>
          <w:tcPr>
            <w:tcW w:w="2977" w:type="dxa"/>
            <w:shd w:val="clear" w:color="auto" w:fill="auto"/>
          </w:tcPr>
          <w:p w14:paraId="0EE871EF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eastAsia="Arial Unicode MS" w:cs="Arial"/>
                <w:sz w:val="18"/>
                <w:szCs w:val="18"/>
                <w:lang w:bidi="th-TH"/>
              </w:rPr>
            </w:pPr>
            <w:r w:rsidRPr="00025384">
              <w:rPr>
                <w:rFonts w:eastAsia="Arial Unicode MS" w:cs="Arial"/>
                <w:spacing w:val="-4"/>
                <w:sz w:val="18"/>
                <w:szCs w:val="18"/>
                <w:lang w:bidi="th-TH"/>
              </w:rPr>
              <w:t>Discount for lack of marketability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</w:tcPr>
          <w:p w14:paraId="06679281" w14:textId="293EE28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lang w:val="en-GB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15</w:t>
            </w:r>
            <w:r w:rsidR="00A57356" w:rsidRPr="00025384">
              <w:rPr>
                <w:rFonts w:eastAsia="Arial Unicode MS" w:cs="Arial"/>
                <w:sz w:val="18"/>
                <w:szCs w:val="18"/>
                <w:lang w:val="en-GB"/>
              </w:rPr>
              <w:t>%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6C0693" w14:textId="032AEBC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451995" w14:textId="207BB92E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 xml:space="preserve">Decrease by 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0</w:t>
            </w:r>
            <w:r w:rsidRPr="00025384">
              <w:rPr>
                <w:rFonts w:eastAsia="Arial Unicode MS" w:cs="Arial"/>
                <w:sz w:val="18"/>
                <w:szCs w:val="18"/>
              </w:rPr>
              <w:t>.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7</w:t>
            </w:r>
            <w:r w:rsidRPr="00025384">
              <w:rPr>
                <w:rFonts w:eastAsia="Arial Unicode MS" w:cs="Arial"/>
                <w:sz w:val="18"/>
                <w:szCs w:val="18"/>
              </w:rPr>
              <w:t>%</w:t>
            </w:r>
          </w:p>
        </w:tc>
        <w:tc>
          <w:tcPr>
            <w:tcW w:w="17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F33D58" w14:textId="396D1CC2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 xml:space="preserve">Increase by 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0</w:t>
            </w:r>
            <w:r w:rsidRPr="00025384">
              <w:rPr>
                <w:rFonts w:eastAsia="Arial Unicode MS" w:cs="Arial"/>
                <w:sz w:val="18"/>
                <w:szCs w:val="18"/>
              </w:rPr>
              <w:t>.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7</w:t>
            </w:r>
            <w:r w:rsidRPr="00025384">
              <w:rPr>
                <w:rFonts w:eastAsia="Arial Unicode MS" w:cs="Arial"/>
                <w:sz w:val="18"/>
                <w:szCs w:val="18"/>
              </w:rPr>
              <w:t>%</w:t>
            </w:r>
          </w:p>
        </w:tc>
      </w:tr>
      <w:tr w:rsidR="00A57356" w:rsidRPr="00025384" w14:paraId="3B8E5872" w14:textId="77777777" w:rsidTr="00815AE3">
        <w:trPr>
          <w:cantSplit/>
          <w:trHeight w:val="143"/>
        </w:trPr>
        <w:tc>
          <w:tcPr>
            <w:tcW w:w="2977" w:type="dxa"/>
          </w:tcPr>
          <w:p w14:paraId="2FAC33DE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eastAsia="Arial Unicode MS" w:cs="Arial"/>
                <w:sz w:val="18"/>
                <w:szCs w:val="18"/>
                <w:lang w:val="en-GB" w:bidi="th-TH"/>
              </w:rPr>
            </w:pPr>
            <w:r w:rsidRPr="00025384">
              <w:rPr>
                <w:rFonts w:eastAsia="Arial Unicode MS" w:cs="Arial"/>
                <w:sz w:val="18"/>
                <w:szCs w:val="18"/>
                <w:lang w:val="en-GB" w:bidi="th-TH"/>
              </w:rPr>
              <w:t>Risk-adjusted</w:t>
            </w:r>
            <w:r w:rsidRPr="00025384">
              <w:rPr>
                <w:rFonts w:eastAsia="Arial Unicode MS" w:cs="Arial"/>
                <w:sz w:val="18"/>
                <w:szCs w:val="18"/>
                <w:cs/>
                <w:lang w:val="en-GB" w:bidi="th-TH"/>
              </w:rPr>
              <w:t xml:space="preserve"> </w:t>
            </w:r>
            <w:r w:rsidRPr="00025384">
              <w:rPr>
                <w:rFonts w:eastAsia="Arial Unicode MS" w:cs="Arial"/>
                <w:sz w:val="18"/>
                <w:szCs w:val="18"/>
                <w:lang w:val="en-GB" w:bidi="th-TH"/>
              </w:rPr>
              <w:t>discount rate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</w:tcPr>
          <w:p w14:paraId="7C4EAB2E" w14:textId="5776A64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lang w:val="en-GB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5</w:t>
            </w:r>
            <w:r w:rsidR="00A57356" w:rsidRPr="00025384">
              <w:rPr>
                <w:rFonts w:eastAsia="Arial Unicode MS" w:cs="Arial"/>
                <w:sz w:val="18"/>
                <w:szCs w:val="18"/>
                <w:lang w:val="en-GB"/>
              </w:rPr>
              <w:t xml:space="preserve">%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09F440" w14:textId="2D7CF9F0" w:rsidR="00A57356" w:rsidRPr="00025384" w:rsidRDefault="00562D79" w:rsidP="00A57356">
            <w:pPr>
              <w:spacing w:after="0" w:line="240" w:lineRule="auto"/>
              <w:ind w:left="-132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562D79">
              <w:rPr>
                <w:rFonts w:eastAsia="Arial Unicode MS" w:cs="Arial"/>
                <w:sz w:val="18"/>
                <w:szCs w:val="18"/>
                <w:lang w:val="en-GB"/>
              </w:rPr>
              <w:t>1</w:t>
            </w:r>
            <w:r w:rsidR="00A57356" w:rsidRPr="00025384">
              <w:rPr>
                <w:rFonts w:eastAsia="Arial Unicode MS" w:cs="Arial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EC34DC" w14:textId="4709A2C5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 xml:space="preserve">Decrease by 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1</w:t>
            </w:r>
            <w:r w:rsidRPr="00025384">
              <w:rPr>
                <w:rFonts w:eastAsia="Arial Unicode MS" w:cs="Arial"/>
                <w:sz w:val="18"/>
                <w:szCs w:val="18"/>
              </w:rPr>
              <w:t>.</w:t>
            </w:r>
            <w:r w:rsidR="00E8599E">
              <w:rPr>
                <w:rFonts w:eastAsia="Arial Unicode MS" w:cs="Arial"/>
                <w:sz w:val="18"/>
                <w:szCs w:val="18"/>
                <w:lang w:val="en-GB"/>
              </w:rPr>
              <w:t>7</w:t>
            </w:r>
            <w:r w:rsidRPr="00025384">
              <w:rPr>
                <w:rFonts w:eastAsia="Arial Unicode MS" w:cs="Arial"/>
                <w:sz w:val="18"/>
                <w:szCs w:val="18"/>
              </w:rPr>
              <w:t>%</w:t>
            </w:r>
          </w:p>
        </w:tc>
        <w:tc>
          <w:tcPr>
            <w:tcW w:w="17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B4AE44" w14:textId="37F82C86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025384">
              <w:rPr>
                <w:rFonts w:eastAsia="Arial Unicode MS" w:cs="Arial"/>
                <w:sz w:val="18"/>
                <w:szCs w:val="18"/>
              </w:rPr>
              <w:t xml:space="preserve">Increase by 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1</w:t>
            </w:r>
            <w:r w:rsidRPr="00025384">
              <w:rPr>
                <w:rFonts w:eastAsia="Arial Unicode MS" w:cs="Arial"/>
                <w:sz w:val="18"/>
                <w:szCs w:val="18"/>
              </w:rPr>
              <w:t>.</w:t>
            </w:r>
            <w:r w:rsidR="00562D79" w:rsidRPr="00562D79">
              <w:rPr>
                <w:rFonts w:eastAsia="Arial Unicode MS" w:cs="Arial"/>
                <w:sz w:val="18"/>
                <w:szCs w:val="18"/>
                <w:lang w:val="en-GB"/>
              </w:rPr>
              <w:t>7</w:t>
            </w:r>
            <w:r w:rsidRPr="00025384">
              <w:rPr>
                <w:rFonts w:eastAsia="Arial Unicode MS" w:cs="Arial"/>
                <w:sz w:val="18"/>
                <w:szCs w:val="18"/>
              </w:rPr>
              <w:t>%</w:t>
            </w:r>
          </w:p>
        </w:tc>
      </w:tr>
    </w:tbl>
    <w:p w14:paraId="5EE3DD10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66A48BDF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>The Group did not have any transfers between levels during the period.</w:t>
      </w:r>
    </w:p>
    <w:p w14:paraId="2353EC4C" w14:textId="77777777" w:rsidR="00A57356" w:rsidRPr="00025384" w:rsidRDefault="00A57356" w:rsidP="00A57356">
      <w:pPr>
        <w:spacing w:after="0" w:line="240" w:lineRule="auto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br w:type="page"/>
      </w:r>
    </w:p>
    <w:p w14:paraId="76F25479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659CD794" w14:textId="4D37F65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pacing w:val="-2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The following table shows fair values and carrying amounts of financial assets and financial liabilities that </w:t>
      </w:r>
      <w:r w:rsidRPr="00025384">
        <w:rPr>
          <w:rFonts w:eastAsia="Arial Unicode MS" w:cs="Arial"/>
          <w:spacing w:val="-2"/>
          <w:sz w:val="20"/>
          <w:szCs w:val="20"/>
          <w:lang w:bidi="th-TH"/>
        </w:rPr>
        <w:t>are not measured at fair value by category, excluding those with the carrying amount approximates fair value.</w:t>
      </w:r>
    </w:p>
    <w:p w14:paraId="4D073CE7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A57356" w:rsidRPr="00025384" w14:paraId="3D9DCF99" w14:textId="77777777" w:rsidTr="00A57356">
        <w:trPr>
          <w:cantSplit/>
        </w:trPr>
        <w:tc>
          <w:tcPr>
            <w:tcW w:w="3125" w:type="dxa"/>
          </w:tcPr>
          <w:p w14:paraId="29B85897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B5733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Consolidated</w:t>
            </w:r>
          </w:p>
          <w:p w14:paraId="39BCF7CD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financial information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B36C3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Separate</w:t>
            </w:r>
          </w:p>
          <w:p w14:paraId="0EF08EAA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eastAsia="Arial Unicode MS" w:cs="Arial"/>
                <w:b/>
                <w:bCs/>
                <w:sz w:val="20"/>
                <w:szCs w:val="20"/>
                <w:rtl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financial information</w:t>
            </w:r>
          </w:p>
        </w:tc>
      </w:tr>
      <w:tr w:rsidR="00A57356" w:rsidRPr="00025384" w14:paraId="7167B296" w14:textId="77777777" w:rsidTr="00A57356">
        <w:trPr>
          <w:cantSplit/>
        </w:trPr>
        <w:tc>
          <w:tcPr>
            <w:tcW w:w="3125" w:type="dxa"/>
          </w:tcPr>
          <w:p w14:paraId="6A31F121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8FC62F2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Carrying amount</w:t>
            </w:r>
          </w:p>
        </w:tc>
        <w:tc>
          <w:tcPr>
            <w:tcW w:w="1584" w:type="dxa"/>
            <w:vAlign w:val="bottom"/>
          </w:tcPr>
          <w:p w14:paraId="256C9D3B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Fair value</w:t>
            </w:r>
          </w:p>
        </w:tc>
        <w:tc>
          <w:tcPr>
            <w:tcW w:w="1584" w:type="dxa"/>
            <w:vAlign w:val="bottom"/>
          </w:tcPr>
          <w:p w14:paraId="52D8A691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Carrying amount</w:t>
            </w:r>
          </w:p>
        </w:tc>
        <w:tc>
          <w:tcPr>
            <w:tcW w:w="1584" w:type="dxa"/>
            <w:vAlign w:val="bottom"/>
            <w:hideMark/>
          </w:tcPr>
          <w:p w14:paraId="5C7AE31D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Fair value</w:t>
            </w:r>
          </w:p>
        </w:tc>
      </w:tr>
      <w:tr w:rsidR="00A57356" w:rsidRPr="00025384" w14:paraId="2109BCFD" w14:textId="77777777" w:rsidTr="006A0F3E">
        <w:trPr>
          <w:cantSplit/>
        </w:trPr>
        <w:tc>
          <w:tcPr>
            <w:tcW w:w="3125" w:type="dxa"/>
          </w:tcPr>
          <w:p w14:paraId="323B29A4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 w:cs="Arial"/>
                <w:sz w:val="20"/>
                <w:szCs w:val="20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949E1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3F349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91A59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4B893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</w:tr>
      <w:tr w:rsidR="00A57356" w:rsidRPr="00025384" w14:paraId="7B8C0705" w14:textId="77777777" w:rsidTr="006A0F3E">
        <w:trPr>
          <w:cantSplit/>
          <w:trHeight w:val="143"/>
        </w:trPr>
        <w:tc>
          <w:tcPr>
            <w:tcW w:w="3125" w:type="dxa"/>
            <w:vAlign w:val="bottom"/>
          </w:tcPr>
          <w:p w14:paraId="0DA40ABB" w14:textId="77777777" w:rsidR="00A57356" w:rsidRPr="00025384" w:rsidRDefault="00A57356" w:rsidP="00A57356">
            <w:pPr>
              <w:spacing w:after="0" w:line="240" w:lineRule="auto"/>
              <w:ind w:left="37" w:hanging="109"/>
              <w:rPr>
                <w:rFonts w:eastAsia="Arial Unicode MS" w:cs="Arial"/>
                <w:sz w:val="20"/>
                <w:szCs w:val="20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3C7316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17F3F3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F68CC3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830CB9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A57356" w:rsidRPr="00025384" w14:paraId="17250096" w14:textId="77777777" w:rsidTr="006A0F3E">
        <w:trPr>
          <w:cantSplit/>
          <w:trHeight w:val="80"/>
        </w:trPr>
        <w:tc>
          <w:tcPr>
            <w:tcW w:w="3125" w:type="dxa"/>
            <w:vAlign w:val="bottom"/>
          </w:tcPr>
          <w:p w14:paraId="45F647A6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eastAsia="Arial Unicode MS" w:cs="Arial"/>
                <w:sz w:val="20"/>
                <w:szCs w:val="20"/>
                <w:rtl/>
                <w:cs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Liabilities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77676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84776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A555A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95595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DB7089" w:rsidRPr="00025384" w14:paraId="411CCEF6" w14:textId="77777777" w:rsidTr="006A0F3E">
        <w:trPr>
          <w:cantSplit/>
          <w:trHeight w:val="143"/>
        </w:trPr>
        <w:tc>
          <w:tcPr>
            <w:tcW w:w="3125" w:type="dxa"/>
            <w:vAlign w:val="bottom"/>
          </w:tcPr>
          <w:p w14:paraId="01942A9A" w14:textId="77777777" w:rsidR="00DB7089" w:rsidRPr="00025384" w:rsidRDefault="00DB7089" w:rsidP="00DB7089">
            <w:pPr>
              <w:spacing w:after="0" w:line="240" w:lineRule="auto"/>
              <w:ind w:left="-101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Borrowings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32FA96" w14:textId="4F3BDFAB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297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778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718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C41F84" w14:textId="385D209F" w:rsidR="00DB7089" w:rsidRPr="00025384" w:rsidRDefault="00E72E9B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E72E9B">
              <w:rPr>
                <w:rFonts w:eastAsia="Arial Unicode MS" w:cs="Arial"/>
                <w:sz w:val="20"/>
                <w:szCs w:val="20"/>
                <w:lang w:val="en-GB" w:bidi="th-TH"/>
              </w:rPr>
              <w:t>9,307,726,864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F9D3D3" w14:textId="519EE6F7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789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592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378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3FFEBF" w14:textId="1D8FD484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799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540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524</w:t>
            </w:r>
          </w:p>
        </w:tc>
      </w:tr>
      <w:tr w:rsidR="00DB7089" w:rsidRPr="00025384" w14:paraId="47B54920" w14:textId="77777777" w:rsidTr="006A0F3E">
        <w:trPr>
          <w:cantSplit/>
          <w:trHeight w:val="143"/>
        </w:trPr>
        <w:tc>
          <w:tcPr>
            <w:tcW w:w="3125" w:type="dxa"/>
            <w:vAlign w:val="bottom"/>
          </w:tcPr>
          <w:p w14:paraId="093C8A96" w14:textId="77777777" w:rsidR="00DB7089" w:rsidRPr="00025384" w:rsidRDefault="00DB7089" w:rsidP="00DB7089">
            <w:pPr>
              <w:spacing w:after="0" w:line="240" w:lineRule="auto"/>
              <w:ind w:left="-101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Debentures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9D6073" w14:textId="2831ADC2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27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146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518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641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A1251" w14:textId="5C67B94A" w:rsidR="00DB7089" w:rsidRPr="00025384" w:rsidRDefault="00E72E9B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E72E9B">
              <w:rPr>
                <w:rFonts w:eastAsia="Arial Unicode MS" w:cs="Arial"/>
                <w:sz w:val="20"/>
                <w:szCs w:val="20"/>
                <w:lang w:val="en-GB" w:bidi="th-TH"/>
              </w:rPr>
              <w:t>27,622,825,073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D6EB0" w14:textId="5A1BEAF1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18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045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733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945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C37CB" w14:textId="33BD71AC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18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497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600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820</w:t>
            </w:r>
          </w:p>
        </w:tc>
      </w:tr>
      <w:tr w:rsidR="00A57356" w:rsidRPr="00025384" w14:paraId="562BC880" w14:textId="77777777" w:rsidTr="006A0F3E">
        <w:trPr>
          <w:cantSplit/>
          <w:trHeight w:val="143"/>
        </w:trPr>
        <w:tc>
          <w:tcPr>
            <w:tcW w:w="3125" w:type="dxa"/>
            <w:vAlign w:val="bottom"/>
          </w:tcPr>
          <w:p w14:paraId="10C33D6D" w14:textId="77777777" w:rsidR="00A57356" w:rsidRPr="00025384" w:rsidRDefault="00A57356" w:rsidP="00A57356">
            <w:pPr>
              <w:spacing w:after="0" w:line="240" w:lineRule="auto"/>
              <w:ind w:left="-101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8282F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A65A6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A4B39" w14:textId="77777777" w:rsidR="00A57356" w:rsidRPr="00025384" w:rsidRDefault="00A57356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4B336" w14:textId="77777777" w:rsidR="00A57356" w:rsidRPr="00025384" w:rsidRDefault="00A57356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</w:tr>
      <w:tr w:rsidR="00DB7089" w:rsidRPr="00025384" w14:paraId="6CE5F8D1" w14:textId="77777777" w:rsidTr="006A0F3E">
        <w:trPr>
          <w:cantSplit/>
          <w:trHeight w:val="143"/>
        </w:trPr>
        <w:tc>
          <w:tcPr>
            <w:tcW w:w="3125" w:type="dxa"/>
            <w:vAlign w:val="bottom"/>
          </w:tcPr>
          <w:p w14:paraId="68B7C4F1" w14:textId="77777777" w:rsidR="00DB7089" w:rsidRPr="00025384" w:rsidRDefault="00DB7089" w:rsidP="00DB7089">
            <w:pPr>
              <w:spacing w:after="0" w:line="240" w:lineRule="auto"/>
              <w:ind w:left="-101"/>
              <w:rPr>
                <w:rFonts w:eastAsia="Arial Unicode MS" w:cs="Arial"/>
                <w:sz w:val="20"/>
                <w:szCs w:val="20"/>
                <w:cs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Total liabilities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B47B6" w14:textId="7BB74C1E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36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444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297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359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AFC1D" w14:textId="6EFE5ED1" w:rsidR="00DB7089" w:rsidRPr="00025384" w:rsidRDefault="00E72E9B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E72E9B">
              <w:rPr>
                <w:rFonts w:eastAsia="Arial Unicode MS" w:cs="Arial"/>
                <w:sz w:val="20"/>
                <w:szCs w:val="20"/>
                <w:lang w:bidi="th-TH"/>
              </w:rPr>
              <w:t>36,930,551,937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6CD0F" w14:textId="221342FC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21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835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326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323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5A134" w14:textId="32C84C24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22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297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141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344</w:t>
            </w:r>
          </w:p>
        </w:tc>
      </w:tr>
    </w:tbl>
    <w:p w14:paraId="4D875B38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5CC33F65" w14:textId="7463A89C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The fair values of borrowings are based on discounted cash flows using a discount rate derived from observable market price. The fair values of debentures are based on clean price announced by Thai Bond Market Association that are within level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of the fair value hierarchy.</w:t>
      </w:r>
    </w:p>
    <w:p w14:paraId="4963ED8B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199CBDE6" w14:textId="77777777" w:rsidR="00A57356" w:rsidRPr="00025384" w:rsidRDefault="00A57356" w:rsidP="00A57356">
      <w:pPr>
        <w:spacing w:after="0" w:line="240" w:lineRule="auto"/>
        <w:jc w:val="thaiDistribute"/>
        <w:rPr>
          <w:rFonts w:eastAsia="Arial Unicode MS" w:cs="Arial"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51996F2C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2DD036" w14:textId="14B21045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6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</w:r>
            <w:bookmarkStart w:id="4" w:name="TradeReceivable"/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Trade receivables</w:t>
            </w:r>
            <w:bookmarkEnd w:id="4"/>
          </w:p>
        </w:tc>
      </w:tr>
    </w:tbl>
    <w:p w14:paraId="064AD6BC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bookmarkStart w:id="5" w:name="AR"/>
      <w:bookmarkEnd w:id="5"/>
    </w:p>
    <w:p w14:paraId="001CA56B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Trade receivables, included in trade and other receivables in statements of financial position, can </w:t>
      </w:r>
      <w:proofErr w:type="spellStart"/>
      <w:r w:rsidRPr="00025384">
        <w:rPr>
          <w:rFonts w:eastAsia="Arial Unicode MS" w:cs="Arial"/>
          <w:sz w:val="20"/>
          <w:szCs w:val="20"/>
          <w:lang w:bidi="th-TH"/>
        </w:rPr>
        <w:t>analyse</w:t>
      </w:r>
      <w:proofErr w:type="spellEnd"/>
      <w:r w:rsidRPr="00025384">
        <w:rPr>
          <w:rFonts w:eastAsia="Arial Unicode MS" w:cs="Arial"/>
          <w:sz w:val="20"/>
          <w:szCs w:val="20"/>
          <w:lang w:bidi="th-TH"/>
        </w:rPr>
        <w:t xml:space="preserve"> aging as follows:</w:t>
      </w:r>
    </w:p>
    <w:p w14:paraId="6602B969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57356" w:rsidRPr="00025384" w14:paraId="2AD9A5A7" w14:textId="77777777" w:rsidTr="00A57356">
        <w:tc>
          <w:tcPr>
            <w:tcW w:w="3125" w:type="dxa"/>
            <w:vAlign w:val="bottom"/>
          </w:tcPr>
          <w:p w14:paraId="118FCC30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90389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0D297E28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980C7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Separate</w:t>
            </w:r>
          </w:p>
          <w:p w14:paraId="322E0745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7837F406" w14:textId="77777777" w:rsidTr="00A57356">
        <w:trPr>
          <w:trHeight w:val="162"/>
        </w:trPr>
        <w:tc>
          <w:tcPr>
            <w:tcW w:w="3125" w:type="dxa"/>
            <w:vAlign w:val="bottom"/>
          </w:tcPr>
          <w:p w14:paraId="7AB4CB5C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EA8482" w14:textId="69A7179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3EA1AE9" w14:textId="39D35FF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173283" w14:textId="3A2BFB6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F9AB94" w14:textId="3D0E52B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</w:tr>
      <w:tr w:rsidR="00A57356" w:rsidRPr="00025384" w14:paraId="1A20CC71" w14:textId="77777777" w:rsidTr="00A57356">
        <w:tc>
          <w:tcPr>
            <w:tcW w:w="3125" w:type="dxa"/>
            <w:vAlign w:val="bottom"/>
          </w:tcPr>
          <w:p w14:paraId="15999147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3F671773" w14:textId="1851946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84" w:type="dxa"/>
            <w:vAlign w:val="bottom"/>
          </w:tcPr>
          <w:p w14:paraId="70FB7BA1" w14:textId="38B0001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  <w:tc>
          <w:tcPr>
            <w:tcW w:w="1584" w:type="dxa"/>
            <w:vAlign w:val="bottom"/>
          </w:tcPr>
          <w:p w14:paraId="7AC2BC0E" w14:textId="7B0B561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84" w:type="dxa"/>
            <w:vAlign w:val="bottom"/>
          </w:tcPr>
          <w:p w14:paraId="1BB56CEF" w14:textId="1D56AC3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7FB348FD" w14:textId="77777777" w:rsidTr="00A57356">
        <w:tc>
          <w:tcPr>
            <w:tcW w:w="3125" w:type="dxa"/>
            <w:vAlign w:val="bottom"/>
          </w:tcPr>
          <w:p w14:paraId="774FC6B1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86649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EE60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5B723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39490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</w:tr>
      <w:tr w:rsidR="00A57356" w:rsidRPr="00025384" w14:paraId="25EE754A" w14:textId="77777777" w:rsidTr="00A57356">
        <w:trPr>
          <w:trHeight w:val="275"/>
        </w:trPr>
        <w:tc>
          <w:tcPr>
            <w:tcW w:w="3125" w:type="dxa"/>
            <w:vAlign w:val="bottom"/>
          </w:tcPr>
          <w:p w14:paraId="1C03FBA3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95B1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87F75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7AB3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E0B0E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B7089" w:rsidRPr="00025384" w14:paraId="5A651946" w14:textId="77777777" w:rsidTr="00A57356">
        <w:tc>
          <w:tcPr>
            <w:tcW w:w="3125" w:type="dxa"/>
            <w:vAlign w:val="bottom"/>
          </w:tcPr>
          <w:p w14:paraId="481671B9" w14:textId="77777777" w:rsidR="00DB7089" w:rsidRPr="00025384" w:rsidRDefault="00DB7089" w:rsidP="00DB70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 w:cs="Arial"/>
                <w:sz w:val="20"/>
                <w:szCs w:val="20"/>
                <w:cs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Within due</w:t>
            </w:r>
          </w:p>
        </w:tc>
        <w:tc>
          <w:tcPr>
            <w:tcW w:w="1584" w:type="dxa"/>
            <w:shd w:val="clear" w:color="auto" w:fill="FAFAFA"/>
          </w:tcPr>
          <w:p w14:paraId="201597E2" w14:textId="69391B4D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200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647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206</w:t>
            </w:r>
          </w:p>
        </w:tc>
        <w:tc>
          <w:tcPr>
            <w:tcW w:w="1584" w:type="dxa"/>
          </w:tcPr>
          <w:p w14:paraId="77706C20" w14:textId="50078537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236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548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528</w:t>
            </w:r>
          </w:p>
        </w:tc>
        <w:tc>
          <w:tcPr>
            <w:tcW w:w="1584" w:type="dxa"/>
            <w:shd w:val="clear" w:color="auto" w:fill="FAFAFA"/>
          </w:tcPr>
          <w:p w14:paraId="2EF0FC37" w14:textId="1A0813AD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965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635</w:t>
            </w:r>
          </w:p>
        </w:tc>
        <w:tc>
          <w:tcPr>
            <w:tcW w:w="1584" w:type="dxa"/>
          </w:tcPr>
          <w:p w14:paraId="6E0895BB" w14:textId="4678F5BF" w:rsidR="00DB7089" w:rsidRPr="00025384" w:rsidRDefault="00562D7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841</w:t>
            </w:r>
            <w:r w:rsidR="00DB70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519</w:t>
            </w:r>
          </w:p>
        </w:tc>
      </w:tr>
      <w:tr w:rsidR="00DB7089" w:rsidRPr="00025384" w14:paraId="0E159FD0" w14:textId="77777777" w:rsidTr="00A57356">
        <w:tc>
          <w:tcPr>
            <w:tcW w:w="3125" w:type="dxa"/>
            <w:vAlign w:val="bottom"/>
          </w:tcPr>
          <w:p w14:paraId="73877376" w14:textId="77777777" w:rsidR="00DB7089" w:rsidRPr="00025384" w:rsidRDefault="00DB7089" w:rsidP="00DB70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Overdue</w:t>
            </w:r>
          </w:p>
        </w:tc>
        <w:tc>
          <w:tcPr>
            <w:tcW w:w="1584" w:type="dxa"/>
            <w:shd w:val="clear" w:color="auto" w:fill="FAFAFA"/>
          </w:tcPr>
          <w:p w14:paraId="2E655853" w14:textId="77777777" w:rsidR="00DB7089" w:rsidRPr="00025384" w:rsidRDefault="00DB708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</w:tcPr>
          <w:p w14:paraId="00FA35B5" w14:textId="77777777" w:rsidR="00DB7089" w:rsidRPr="00025384" w:rsidRDefault="00DB708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9EB1428" w14:textId="77777777" w:rsidR="00DB7089" w:rsidRPr="00025384" w:rsidRDefault="00DB708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</w:tcPr>
          <w:p w14:paraId="6A710D3C" w14:textId="77777777" w:rsidR="00DB7089" w:rsidRPr="00025384" w:rsidRDefault="00DB7089" w:rsidP="00DB70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</w:tr>
      <w:tr w:rsidR="0080757D" w:rsidRPr="00025384" w14:paraId="5524C644" w14:textId="77777777" w:rsidTr="00A57356">
        <w:tc>
          <w:tcPr>
            <w:tcW w:w="3125" w:type="dxa"/>
            <w:vAlign w:val="bottom"/>
          </w:tcPr>
          <w:p w14:paraId="6EA0A4A9" w14:textId="570E1799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Up to 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3</w:t>
            </w:r>
            <w:r w:rsidRPr="00025384">
              <w:rPr>
                <w:rFonts w:eastAsia="Arial Unicode MS" w:cs="Arial"/>
                <w:sz w:val="20"/>
                <w:szCs w:val="20"/>
              </w:rPr>
              <w:t xml:space="preserve"> months</w:t>
            </w:r>
          </w:p>
        </w:tc>
        <w:tc>
          <w:tcPr>
            <w:tcW w:w="1584" w:type="dxa"/>
            <w:shd w:val="clear" w:color="auto" w:fill="FAFAFA"/>
          </w:tcPr>
          <w:p w14:paraId="23D9C6C8" w14:textId="10431A3C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739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788</w:t>
            </w:r>
          </w:p>
        </w:tc>
        <w:tc>
          <w:tcPr>
            <w:tcW w:w="1584" w:type="dxa"/>
          </w:tcPr>
          <w:p w14:paraId="74ABA2F8" w14:textId="7759F65A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37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080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178</w:t>
            </w:r>
          </w:p>
        </w:tc>
        <w:tc>
          <w:tcPr>
            <w:tcW w:w="1584" w:type="dxa"/>
            <w:shd w:val="clear" w:color="auto" w:fill="FAFAFA"/>
          </w:tcPr>
          <w:p w14:paraId="77980CC3" w14:textId="02FA2865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499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660</w:t>
            </w:r>
          </w:p>
        </w:tc>
        <w:tc>
          <w:tcPr>
            <w:tcW w:w="1584" w:type="dxa"/>
          </w:tcPr>
          <w:p w14:paraId="1F2E7AAB" w14:textId="6B0D9BCF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321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071</w:t>
            </w:r>
          </w:p>
        </w:tc>
      </w:tr>
      <w:tr w:rsidR="0080757D" w:rsidRPr="00025384" w14:paraId="5A1417BB" w14:textId="77777777" w:rsidTr="00A57356">
        <w:trPr>
          <w:trHeight w:val="80"/>
        </w:trPr>
        <w:tc>
          <w:tcPr>
            <w:tcW w:w="3125" w:type="dxa"/>
            <w:vAlign w:val="bottom"/>
          </w:tcPr>
          <w:p w14:paraId="7ED6F7DD" w14:textId="2BC39784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 xml:space="preserve"> - 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 xml:space="preserve"> months</w:t>
            </w:r>
          </w:p>
        </w:tc>
        <w:tc>
          <w:tcPr>
            <w:tcW w:w="1584" w:type="dxa"/>
            <w:shd w:val="clear" w:color="auto" w:fill="FAFAFA"/>
          </w:tcPr>
          <w:p w14:paraId="17EFDF56" w14:textId="7463E39A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050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198</w:t>
            </w:r>
          </w:p>
        </w:tc>
        <w:tc>
          <w:tcPr>
            <w:tcW w:w="1584" w:type="dxa"/>
          </w:tcPr>
          <w:p w14:paraId="68579811" w14:textId="4F5DEBA8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682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396</w:t>
            </w:r>
          </w:p>
        </w:tc>
        <w:tc>
          <w:tcPr>
            <w:tcW w:w="1584" w:type="dxa"/>
            <w:shd w:val="clear" w:color="auto" w:fill="FAFAFA"/>
          </w:tcPr>
          <w:p w14:paraId="0371BC5D" w14:textId="075404BA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3D53FCC0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</w:tr>
      <w:tr w:rsidR="0080757D" w:rsidRPr="00025384" w14:paraId="6C33D0CD" w14:textId="77777777" w:rsidTr="00A57356">
        <w:trPr>
          <w:trHeight w:val="80"/>
        </w:trPr>
        <w:tc>
          <w:tcPr>
            <w:tcW w:w="3125" w:type="dxa"/>
            <w:vAlign w:val="bottom"/>
          </w:tcPr>
          <w:p w14:paraId="4FDF53CC" w14:textId="7515C023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eastAsia="Arial Unicode MS" w:cs="Arial"/>
                <w:sz w:val="20"/>
                <w:szCs w:val="20"/>
                <w:cs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 xml:space="preserve"> - 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 xml:space="preserve"> months</w:t>
            </w:r>
          </w:p>
        </w:tc>
        <w:tc>
          <w:tcPr>
            <w:tcW w:w="1584" w:type="dxa"/>
            <w:shd w:val="clear" w:color="auto" w:fill="FAFAFA"/>
          </w:tcPr>
          <w:p w14:paraId="459EA468" w14:textId="1CA864F3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295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073</w:t>
            </w:r>
          </w:p>
        </w:tc>
        <w:tc>
          <w:tcPr>
            <w:tcW w:w="1584" w:type="dxa"/>
          </w:tcPr>
          <w:p w14:paraId="721607D0" w14:textId="353720D4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946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015</w:t>
            </w:r>
          </w:p>
        </w:tc>
        <w:tc>
          <w:tcPr>
            <w:tcW w:w="1584" w:type="dxa"/>
            <w:shd w:val="clear" w:color="auto" w:fill="FAFAFA"/>
          </w:tcPr>
          <w:p w14:paraId="5236B531" w14:textId="3D46028D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17D1F1BE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</w:tr>
      <w:tr w:rsidR="0080757D" w:rsidRPr="00025384" w14:paraId="2FEE6D27" w14:textId="77777777" w:rsidTr="00A57356">
        <w:trPr>
          <w:trHeight w:val="80"/>
        </w:trPr>
        <w:tc>
          <w:tcPr>
            <w:tcW w:w="3125" w:type="dxa"/>
            <w:vAlign w:val="bottom"/>
          </w:tcPr>
          <w:p w14:paraId="1ADE2CF4" w14:textId="599B02E9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 xml:space="preserve">Over 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12</w:t>
            </w:r>
            <w:r w:rsidRPr="00025384">
              <w:rPr>
                <w:rFonts w:eastAsia="Arial Unicode MS" w:cs="Arial"/>
                <w:sz w:val="20"/>
                <w:szCs w:val="20"/>
              </w:rPr>
              <w:t xml:space="preserve"> months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86F5672" w14:textId="4F8BF493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13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017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542A08" w14:textId="731E72FC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20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595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1DD4DD9" w14:textId="6CC11CFC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00489D" w14:textId="02FEF968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489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098</w:t>
            </w:r>
          </w:p>
        </w:tc>
      </w:tr>
      <w:tr w:rsidR="0080757D" w:rsidRPr="00025384" w14:paraId="61B6ACF8" w14:textId="77777777" w:rsidTr="00A57356">
        <w:trPr>
          <w:trHeight w:val="80"/>
        </w:trPr>
        <w:tc>
          <w:tcPr>
            <w:tcW w:w="3125" w:type="dxa"/>
          </w:tcPr>
          <w:p w14:paraId="68DE3AE5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0865934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18FCF4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CE70C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878FF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</w:tr>
      <w:tr w:rsidR="0080757D" w:rsidRPr="00025384" w14:paraId="37CBA56E" w14:textId="77777777" w:rsidTr="00A57356">
        <w:trPr>
          <w:trHeight w:val="80"/>
        </w:trPr>
        <w:tc>
          <w:tcPr>
            <w:tcW w:w="3125" w:type="dxa"/>
          </w:tcPr>
          <w:p w14:paraId="38169A3C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FAFAFA"/>
          </w:tcPr>
          <w:p w14:paraId="5627B81A" w14:textId="13AD5713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297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749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841</w:t>
            </w:r>
          </w:p>
        </w:tc>
        <w:tc>
          <w:tcPr>
            <w:tcW w:w="1584" w:type="dxa"/>
          </w:tcPr>
          <w:p w14:paraId="4CCEA226" w14:textId="2C08A2C8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301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852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299</w:t>
            </w:r>
          </w:p>
        </w:tc>
        <w:tc>
          <w:tcPr>
            <w:tcW w:w="1584" w:type="dxa"/>
            <w:shd w:val="clear" w:color="auto" w:fill="FAFAFA"/>
          </w:tcPr>
          <w:p w14:paraId="2E2F6A71" w14:textId="7F3DF5A7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726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588</w:t>
            </w:r>
          </w:p>
        </w:tc>
        <w:tc>
          <w:tcPr>
            <w:tcW w:w="1584" w:type="dxa"/>
          </w:tcPr>
          <w:p w14:paraId="6C133456" w14:textId="4B7989A3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651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688</w:t>
            </w:r>
          </w:p>
        </w:tc>
      </w:tr>
      <w:tr w:rsidR="0080757D" w:rsidRPr="00025384" w14:paraId="289F5EE8" w14:textId="77777777" w:rsidTr="000E4B15">
        <w:trPr>
          <w:trHeight w:val="80"/>
        </w:trPr>
        <w:tc>
          <w:tcPr>
            <w:tcW w:w="3125" w:type="dxa"/>
          </w:tcPr>
          <w:p w14:paraId="1A962CE1" w14:textId="77777777" w:rsidR="0080757D" w:rsidRPr="00025384" w:rsidRDefault="0080757D" w:rsidP="0080757D">
            <w:pPr>
              <w:tabs>
                <w:tab w:val="left" w:pos="599"/>
              </w:tabs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proofErr w:type="gramStart"/>
            <w:r w:rsidRPr="00025384">
              <w:rPr>
                <w:rFonts w:cs="Arial"/>
                <w:sz w:val="20"/>
                <w:szCs w:val="20"/>
                <w:u w:val="single"/>
              </w:rPr>
              <w:t>Less</w:t>
            </w:r>
            <w:r w:rsidRPr="00025384">
              <w:rPr>
                <w:rFonts w:cs="Arial"/>
                <w:sz w:val="20"/>
                <w:szCs w:val="20"/>
              </w:rPr>
              <w:t xml:space="preserve">  Loss</w:t>
            </w:r>
            <w:proofErr w:type="gramEnd"/>
            <w:r w:rsidRPr="00025384">
              <w:rPr>
                <w:rFonts w:cs="Arial"/>
                <w:sz w:val="20"/>
                <w:szCs w:val="20"/>
              </w:rPr>
              <w:t xml:space="preserve"> allowance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4464E5" w14:textId="5C53810C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919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406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DF5EA9" w14:textId="00D1F671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22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869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740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3F5F72" w14:textId="0CE1C74A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904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675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818A" w14:textId="11F3871D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107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145</w:t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)</w:t>
            </w:r>
          </w:p>
        </w:tc>
      </w:tr>
      <w:tr w:rsidR="0080757D" w:rsidRPr="00025384" w14:paraId="153A7F0F" w14:textId="77777777" w:rsidTr="00A57356">
        <w:trPr>
          <w:trHeight w:val="80"/>
        </w:trPr>
        <w:tc>
          <w:tcPr>
            <w:tcW w:w="3125" w:type="dxa"/>
          </w:tcPr>
          <w:p w14:paraId="0508A09C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706283C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425C0B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D1C818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F6201A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</w:p>
        </w:tc>
      </w:tr>
      <w:tr w:rsidR="0080757D" w:rsidRPr="00025384" w14:paraId="307295C8" w14:textId="77777777" w:rsidTr="00A57356">
        <w:trPr>
          <w:trHeight w:val="80"/>
        </w:trPr>
        <w:tc>
          <w:tcPr>
            <w:tcW w:w="3125" w:type="dxa"/>
          </w:tcPr>
          <w:p w14:paraId="00290E70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  <w:u w:val="single"/>
              </w:rPr>
            </w:pPr>
            <w:r w:rsidRPr="00025384">
              <w:rPr>
                <w:rFonts w:cs="Arial"/>
                <w:sz w:val="20"/>
                <w:szCs w:val="20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1B83B4" w14:textId="473C1F69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282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830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985FE4" w14:textId="0F513740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278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982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A38B56" w14:textId="44DF364A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821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255675" w14:textId="5A8B760F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544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543</w:t>
            </w:r>
          </w:p>
        </w:tc>
      </w:tr>
    </w:tbl>
    <w:p w14:paraId="1D151763" w14:textId="01F6EA5C" w:rsidR="00A57356" w:rsidRPr="00025384" w:rsidRDefault="00A57356" w:rsidP="00A57356">
      <w:pPr>
        <w:pStyle w:val="BodyText2"/>
        <w:spacing w:after="0" w:line="240" w:lineRule="auto"/>
        <w:ind w:right="-14"/>
        <w:jc w:val="thaiDistribute"/>
        <w:rPr>
          <w:rFonts w:ascii="Arial" w:hAnsi="Arial" w:cs="Arial"/>
          <w:color w:val="000000"/>
          <w:szCs w:val="20"/>
          <w:lang w:val="en-US"/>
        </w:rPr>
      </w:pPr>
      <w:r w:rsidRPr="00025384">
        <w:rPr>
          <w:rFonts w:ascii="Arial" w:hAnsi="Arial" w:cs="Arial"/>
          <w:color w:val="000000"/>
          <w:szCs w:val="20"/>
          <w:lang w:val="en-US"/>
        </w:rPr>
        <w:br w:type="page"/>
      </w:r>
    </w:p>
    <w:p w14:paraId="78897AC6" w14:textId="77777777" w:rsidR="00A57356" w:rsidRPr="00025384" w:rsidRDefault="00A57356" w:rsidP="00A57356">
      <w:pPr>
        <w:pStyle w:val="BodyText2"/>
        <w:spacing w:after="0" w:line="240" w:lineRule="auto"/>
        <w:ind w:right="-14"/>
        <w:jc w:val="thaiDistribute"/>
        <w:rPr>
          <w:rFonts w:ascii="Arial" w:hAnsi="Arial" w:cs="Arial"/>
          <w:color w:val="000000"/>
          <w:szCs w:val="20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1CD5FF84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2EF0BA" w14:textId="3C8006A9" w:rsidR="00A57356" w:rsidRPr="00025384" w:rsidRDefault="00A57356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br w:type="page"/>
            </w: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br w:type="page"/>
            </w:r>
            <w:r w:rsidR="00562D79"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7</w:t>
            </w:r>
            <w:r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  <w:t>Real estate development costs</w:t>
            </w:r>
          </w:p>
        </w:tc>
      </w:tr>
    </w:tbl>
    <w:p w14:paraId="58B82CAA" w14:textId="77777777" w:rsidR="00A57356" w:rsidRPr="00025384" w:rsidRDefault="00A57356" w:rsidP="00A57356">
      <w:pPr>
        <w:pStyle w:val="BodyText2"/>
        <w:spacing w:after="0" w:line="240" w:lineRule="auto"/>
        <w:ind w:right="-14"/>
        <w:jc w:val="thaiDistribute"/>
        <w:rPr>
          <w:rFonts w:ascii="Arial" w:hAnsi="Arial" w:cs="Arial"/>
          <w:color w:val="000000"/>
          <w:szCs w:val="20"/>
          <w:lang w:val="en-US"/>
        </w:rPr>
      </w:pPr>
    </w:p>
    <w:p w14:paraId="2C965B10" w14:textId="47B7C6B5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pacing w:val="-6"/>
          <w:sz w:val="20"/>
          <w:szCs w:val="20"/>
        </w:rPr>
      </w:pPr>
      <w:r w:rsidRPr="00025384">
        <w:rPr>
          <w:rFonts w:cs="Arial"/>
          <w:color w:val="000000"/>
          <w:spacing w:val="-6"/>
          <w:sz w:val="20"/>
          <w:szCs w:val="20"/>
        </w:rPr>
        <w:t xml:space="preserve">Movements of real estate development costs during the </w:t>
      </w:r>
      <w:r w:rsidRPr="00025384">
        <w:rPr>
          <w:rFonts w:cs="Arial"/>
          <w:color w:val="000000"/>
          <w:spacing w:val="-6"/>
          <w:sz w:val="20"/>
          <w:szCs w:val="20"/>
          <w:lang w:val="en-GB"/>
        </w:rPr>
        <w:t>nine-month</w:t>
      </w:r>
      <w:r w:rsidRPr="00025384">
        <w:rPr>
          <w:rFonts w:cs="Arial"/>
          <w:color w:val="000000"/>
          <w:spacing w:val="-6"/>
          <w:sz w:val="20"/>
          <w:szCs w:val="20"/>
        </w:rPr>
        <w:t xml:space="preserve"> period ended </w:t>
      </w:r>
      <w:r w:rsidR="00562D79" w:rsidRPr="00562D79">
        <w:rPr>
          <w:rFonts w:cs="Arial"/>
          <w:color w:val="000000"/>
          <w:spacing w:val="-6"/>
          <w:sz w:val="20"/>
          <w:szCs w:val="20"/>
          <w:lang w:val="en-GB"/>
        </w:rPr>
        <w:t>30</w:t>
      </w:r>
      <w:r w:rsidRPr="00025384">
        <w:rPr>
          <w:rFonts w:cs="Arial"/>
          <w:color w:val="000000"/>
          <w:spacing w:val="-6"/>
          <w:sz w:val="20"/>
          <w:szCs w:val="20"/>
          <w:lang w:val="en-GB"/>
        </w:rPr>
        <w:t xml:space="preserve"> September </w:t>
      </w:r>
      <w:r w:rsidR="00562D79" w:rsidRPr="00562D79">
        <w:rPr>
          <w:rFonts w:cs="Arial"/>
          <w:color w:val="000000"/>
          <w:spacing w:val="-6"/>
          <w:sz w:val="20"/>
          <w:szCs w:val="20"/>
          <w:lang w:val="en-GB"/>
        </w:rPr>
        <w:t>2021</w:t>
      </w:r>
      <w:r w:rsidRPr="00025384">
        <w:rPr>
          <w:rFonts w:cs="Arial"/>
          <w:color w:val="000000"/>
          <w:spacing w:val="-6"/>
          <w:sz w:val="20"/>
          <w:szCs w:val="20"/>
        </w:rPr>
        <w:t xml:space="preserve"> are as follows:</w:t>
      </w:r>
    </w:p>
    <w:p w14:paraId="1F303E78" w14:textId="77777777" w:rsidR="00A57356" w:rsidRPr="00025384" w:rsidRDefault="00A57356" w:rsidP="00A57356">
      <w:pPr>
        <w:spacing w:after="0" w:line="240" w:lineRule="auto"/>
        <w:ind w:right="-14"/>
        <w:jc w:val="thaiDistribute"/>
        <w:rPr>
          <w:rFonts w:cs="Arial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57356" w:rsidRPr="00025384" w14:paraId="3F13FE56" w14:textId="77777777" w:rsidTr="00A57356">
        <w:tc>
          <w:tcPr>
            <w:tcW w:w="6005" w:type="dxa"/>
            <w:vAlign w:val="bottom"/>
          </w:tcPr>
          <w:p w14:paraId="18D94A47" w14:textId="77777777" w:rsidR="00A57356" w:rsidRPr="00025384" w:rsidRDefault="00A57356" w:rsidP="00A57356">
            <w:pPr>
              <w:pStyle w:val="a"/>
              <w:tabs>
                <w:tab w:val="right" w:pos="9810"/>
              </w:tabs>
              <w:ind w:left="72" w:right="0" w:hanging="173"/>
              <w:rPr>
                <w:rFonts w:ascii="Arial" w:eastAsia="Angsana New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03409C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Consolidated financial information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D29111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Separate financial information </w:t>
            </w:r>
          </w:p>
        </w:tc>
      </w:tr>
      <w:tr w:rsidR="00A57356" w:rsidRPr="00025384" w14:paraId="50791EFE" w14:textId="77777777" w:rsidTr="00A57356">
        <w:tc>
          <w:tcPr>
            <w:tcW w:w="6005" w:type="dxa"/>
            <w:vAlign w:val="bottom"/>
          </w:tcPr>
          <w:p w14:paraId="7D10F5D1" w14:textId="77777777" w:rsidR="00A57356" w:rsidRPr="00025384" w:rsidRDefault="00A57356" w:rsidP="00A57356">
            <w:pPr>
              <w:pStyle w:val="a"/>
              <w:tabs>
                <w:tab w:val="right" w:pos="9810"/>
              </w:tabs>
              <w:ind w:left="72" w:right="0" w:hanging="173"/>
              <w:rPr>
                <w:rFonts w:ascii="Arial" w:eastAsia="Angsana New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B34532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7242CB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</w:tr>
      <w:tr w:rsidR="00A57356" w:rsidRPr="00025384" w14:paraId="26589CA6" w14:textId="77777777" w:rsidTr="00A57356">
        <w:tc>
          <w:tcPr>
            <w:tcW w:w="6005" w:type="dxa"/>
            <w:vAlign w:val="bottom"/>
          </w:tcPr>
          <w:p w14:paraId="51A6C76C" w14:textId="77777777" w:rsidR="00A57356" w:rsidRPr="00025384" w:rsidRDefault="00A57356" w:rsidP="00A57356">
            <w:pPr>
              <w:pStyle w:val="a"/>
              <w:tabs>
                <w:tab w:val="right" w:pos="9810"/>
              </w:tabs>
              <w:ind w:left="72" w:right="0" w:hanging="173"/>
              <w:rPr>
                <w:rFonts w:ascii="Arial" w:eastAsia="Angsana New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D4936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E6153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57356" w:rsidRPr="00025384" w14:paraId="373DD7C8" w14:textId="77777777" w:rsidTr="00A57356">
        <w:trPr>
          <w:trHeight w:val="225"/>
        </w:trPr>
        <w:tc>
          <w:tcPr>
            <w:tcW w:w="6005" w:type="dxa"/>
            <w:vAlign w:val="bottom"/>
          </w:tcPr>
          <w:p w14:paraId="307E4A92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  <w:rtl/>
                <w:lang w:bidi="th-TH"/>
              </w:rPr>
            </w:pPr>
            <w:r w:rsidRPr="00025384">
              <w:rPr>
                <w:rFonts w:cs="Arial"/>
                <w:sz w:val="20"/>
                <w:szCs w:val="20"/>
              </w:rPr>
              <w:t>Opening balance</w:t>
            </w:r>
          </w:p>
        </w:tc>
        <w:tc>
          <w:tcPr>
            <w:tcW w:w="1728" w:type="dxa"/>
            <w:shd w:val="clear" w:color="auto" w:fill="FAFAFA"/>
          </w:tcPr>
          <w:p w14:paraId="77FF9AB4" w14:textId="1F7876C9" w:rsidR="00A57356" w:rsidRPr="00025384" w:rsidRDefault="00562D79" w:rsidP="00A57356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12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626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076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066</w:t>
            </w:r>
          </w:p>
        </w:tc>
        <w:tc>
          <w:tcPr>
            <w:tcW w:w="1728" w:type="dxa"/>
            <w:shd w:val="clear" w:color="auto" w:fill="FAFAFA"/>
          </w:tcPr>
          <w:p w14:paraId="23DED92A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</w:tr>
      <w:tr w:rsidR="0080757D" w:rsidRPr="00025384" w14:paraId="756C3D1B" w14:textId="77777777" w:rsidTr="00A57356">
        <w:tc>
          <w:tcPr>
            <w:tcW w:w="6005" w:type="dxa"/>
            <w:vAlign w:val="bottom"/>
          </w:tcPr>
          <w:p w14:paraId="5A8BDDFC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sz w:val="20"/>
                <w:szCs w:val="20"/>
              </w:rPr>
              <w:t>Additions</w:t>
            </w:r>
          </w:p>
        </w:tc>
        <w:tc>
          <w:tcPr>
            <w:tcW w:w="1728" w:type="dxa"/>
            <w:shd w:val="clear" w:color="auto" w:fill="FAFAFA"/>
          </w:tcPr>
          <w:p w14:paraId="42CFED94" w14:textId="0CFF97B4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878</w:t>
            </w:r>
            <w:r w:rsidR="0080757D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509</w:t>
            </w:r>
            <w:r w:rsidR="0080757D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898</w:t>
            </w:r>
          </w:p>
        </w:tc>
        <w:tc>
          <w:tcPr>
            <w:tcW w:w="1728" w:type="dxa"/>
            <w:shd w:val="clear" w:color="auto" w:fill="FAFAFA"/>
          </w:tcPr>
          <w:p w14:paraId="3DDA2939" w14:textId="6FD19894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11</w:t>
            </w:r>
            <w:r w:rsidR="00901441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672</w:t>
            </w:r>
            <w:r w:rsidR="00901441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709</w:t>
            </w:r>
          </w:p>
        </w:tc>
      </w:tr>
      <w:tr w:rsidR="0080757D" w:rsidRPr="00025384" w14:paraId="5A8806BD" w14:textId="77777777" w:rsidTr="00A57356">
        <w:tc>
          <w:tcPr>
            <w:tcW w:w="6005" w:type="dxa"/>
            <w:vAlign w:val="bottom"/>
          </w:tcPr>
          <w:p w14:paraId="54712700" w14:textId="214D02CF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 xml:space="preserve">Transfer to investment properties (Note 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9</w:t>
            </w:r>
            <w:r w:rsidRPr="000253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3F1FDF3" w14:textId="76E24F2A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118</w:t>
            </w:r>
            <w:r w:rsidRPr="00025384">
              <w:rPr>
                <w:rFonts w:cs="Arial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747</w:t>
            </w:r>
            <w:r w:rsidRPr="00025384">
              <w:rPr>
                <w:rFonts w:cs="Arial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212</w:t>
            </w:r>
            <w:r w:rsidRPr="000253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A809AD" w14:textId="782FB523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</w:tr>
      <w:tr w:rsidR="0080757D" w:rsidRPr="00025384" w14:paraId="5EA22308" w14:textId="77777777" w:rsidTr="00A57356">
        <w:tc>
          <w:tcPr>
            <w:tcW w:w="6005" w:type="dxa"/>
            <w:vAlign w:val="bottom"/>
          </w:tcPr>
          <w:p w14:paraId="2F777925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Currency translation differences</w:t>
            </w:r>
          </w:p>
        </w:tc>
        <w:tc>
          <w:tcPr>
            <w:tcW w:w="1728" w:type="dxa"/>
            <w:shd w:val="clear" w:color="auto" w:fill="FAFAFA"/>
          </w:tcPr>
          <w:p w14:paraId="156F5D48" w14:textId="6BC6306C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62</w:t>
            </w:r>
            <w:r w:rsidR="0080757D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187</w:t>
            </w:r>
            <w:r w:rsidR="0080757D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886</w:t>
            </w:r>
          </w:p>
        </w:tc>
        <w:tc>
          <w:tcPr>
            <w:tcW w:w="1728" w:type="dxa"/>
            <w:shd w:val="clear" w:color="auto" w:fill="FAFAFA"/>
          </w:tcPr>
          <w:p w14:paraId="6C5A48A7" w14:textId="5944FC8B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</w:tr>
      <w:tr w:rsidR="0080757D" w:rsidRPr="00025384" w14:paraId="42FFAFA8" w14:textId="77777777" w:rsidTr="00A57356">
        <w:trPr>
          <w:trHeight w:val="144"/>
        </w:trPr>
        <w:tc>
          <w:tcPr>
            <w:tcW w:w="6005" w:type="dxa"/>
            <w:vAlign w:val="bottom"/>
          </w:tcPr>
          <w:p w14:paraId="0D26C732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proofErr w:type="spellStart"/>
            <w:r w:rsidRPr="00025384">
              <w:rPr>
                <w:rFonts w:cs="Arial"/>
                <w:sz w:val="20"/>
                <w:szCs w:val="20"/>
              </w:rPr>
              <w:t>Recognise</w:t>
            </w:r>
            <w:proofErr w:type="spellEnd"/>
            <w:r w:rsidRPr="00025384">
              <w:rPr>
                <w:rFonts w:cs="Arial"/>
                <w:sz w:val="20"/>
                <w:szCs w:val="20"/>
              </w:rPr>
              <w:t xml:space="preserve"> as expense</w:t>
            </w:r>
          </w:p>
        </w:tc>
        <w:tc>
          <w:tcPr>
            <w:tcW w:w="1728" w:type="dxa"/>
            <w:shd w:val="clear" w:color="auto" w:fill="FAFAFA"/>
          </w:tcPr>
          <w:p w14:paraId="23B4821D" w14:textId="2A05AF60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502</w:t>
            </w:r>
            <w:r w:rsidRPr="00025384">
              <w:rPr>
                <w:rFonts w:cs="Arial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525</w:t>
            </w:r>
            <w:r w:rsidRPr="00025384">
              <w:rPr>
                <w:rFonts w:cs="Arial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710</w:t>
            </w:r>
            <w:r w:rsidRPr="000253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EF047CF" w14:textId="7968190E" w:rsidR="0080757D" w:rsidRPr="00025384" w:rsidRDefault="00901441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11</w:t>
            </w:r>
            <w:r>
              <w:rPr>
                <w:rFonts w:cs="Arial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672</w:t>
            </w:r>
            <w:r>
              <w:rPr>
                <w:rFonts w:cs="Arial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709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</w:tr>
      <w:tr w:rsidR="0080757D" w:rsidRPr="00025384" w14:paraId="57D73F89" w14:textId="77777777" w:rsidTr="00A57356">
        <w:tc>
          <w:tcPr>
            <w:tcW w:w="6005" w:type="dxa"/>
            <w:vAlign w:val="bottom"/>
          </w:tcPr>
          <w:p w14:paraId="6602A99A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5"/>
                <w:lang w:val="en-GB" w:bidi="th-TH"/>
              </w:rPr>
            </w:pPr>
            <w:r w:rsidRPr="00025384">
              <w:rPr>
                <w:rFonts w:cs="Arial"/>
                <w:sz w:val="20"/>
                <w:szCs w:val="20"/>
                <w:lang w:val="en-GB"/>
              </w:rPr>
              <w:t>Impairment losses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317687" w14:textId="7EF99B64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(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60</w:t>
            </w:r>
            <w:r w:rsidRPr="00025384">
              <w:rPr>
                <w:rFonts w:cs="Arial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917</w:t>
            </w:r>
            <w:r w:rsidRPr="00025384">
              <w:rPr>
                <w:rFonts w:cs="Arial"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sz w:val="20"/>
                <w:szCs w:val="20"/>
                <w:lang w:val="en-GB"/>
              </w:rPr>
              <w:t>810</w:t>
            </w:r>
            <w:r w:rsidRPr="000253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9CDD00" w14:textId="02EC1E0D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</w:tr>
      <w:tr w:rsidR="0080757D" w:rsidRPr="00025384" w14:paraId="459CD7B3" w14:textId="77777777" w:rsidTr="00A57356">
        <w:tc>
          <w:tcPr>
            <w:tcW w:w="6005" w:type="dxa"/>
            <w:vAlign w:val="bottom"/>
          </w:tcPr>
          <w:p w14:paraId="77AD5264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F3ECE8C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786B364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80757D" w:rsidRPr="00025384" w14:paraId="7163C1DD" w14:textId="77777777" w:rsidTr="00A57356">
        <w:trPr>
          <w:trHeight w:val="144"/>
        </w:trPr>
        <w:tc>
          <w:tcPr>
            <w:tcW w:w="6005" w:type="dxa"/>
            <w:vAlign w:val="bottom"/>
          </w:tcPr>
          <w:p w14:paraId="2D0BB5BC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snapToGrid w:val="0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 xml:space="preserve">Closing </w:t>
            </w:r>
            <w:r w:rsidRPr="00025384">
              <w:rPr>
                <w:rFonts w:cs="Arial"/>
                <w:snapToGrid w:val="0"/>
                <w:color w:val="000000"/>
                <w:sz w:val="20"/>
                <w:szCs w:val="25"/>
                <w:lang w:val="en-GB" w:bidi="th-TH"/>
              </w:rPr>
              <w:t>balance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7C09E" w14:textId="7075E309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left="-104"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12</w:t>
            </w:r>
            <w:r w:rsidR="0080757D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884</w:t>
            </w:r>
            <w:r w:rsidR="0080757D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583</w:t>
            </w:r>
            <w:r w:rsidR="0080757D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546A4" w14:textId="37498DD9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</w:tr>
    </w:tbl>
    <w:p w14:paraId="1B1135A5" w14:textId="77777777" w:rsidR="00A57356" w:rsidRPr="00025384" w:rsidRDefault="00A57356" w:rsidP="00A57356">
      <w:pPr>
        <w:spacing w:after="0" w:line="240" w:lineRule="auto"/>
        <w:ind w:right="-14"/>
        <w:jc w:val="thaiDistribute"/>
        <w:rPr>
          <w:rFonts w:cs="Arial"/>
          <w:color w:val="000000"/>
          <w:sz w:val="20"/>
          <w:szCs w:val="20"/>
        </w:rPr>
      </w:pPr>
    </w:p>
    <w:p w14:paraId="7E43C63E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 w:rsidRPr="00025384">
        <w:rPr>
          <w:rFonts w:cs="Arial"/>
          <w:color w:val="000000"/>
          <w:sz w:val="20"/>
          <w:szCs w:val="20"/>
        </w:rPr>
        <w:t xml:space="preserve">The Group transferred real estate development costs to investment </w:t>
      </w:r>
      <w:proofErr w:type="spellStart"/>
      <w:r w:rsidRPr="00025384">
        <w:rPr>
          <w:rFonts w:cs="Arial"/>
          <w:color w:val="000000"/>
          <w:sz w:val="20"/>
          <w:szCs w:val="20"/>
        </w:rPr>
        <w:t>propert</w:t>
      </w:r>
      <w:r w:rsidRPr="00025384">
        <w:rPr>
          <w:rFonts w:cs="Arial"/>
          <w:color w:val="000000"/>
          <w:sz w:val="20"/>
          <w:szCs w:val="20"/>
          <w:lang w:val="en-GB" w:bidi="th-TH"/>
        </w:rPr>
        <w:t>ies</w:t>
      </w:r>
      <w:proofErr w:type="spellEnd"/>
      <w:r w:rsidRPr="00025384">
        <w:rPr>
          <w:rFonts w:cs="Arial"/>
          <w:color w:val="000000"/>
          <w:sz w:val="20"/>
          <w:szCs w:val="20"/>
        </w:rPr>
        <w:t xml:space="preserve"> due to change in use.</w:t>
      </w:r>
    </w:p>
    <w:p w14:paraId="0919276C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p w14:paraId="250A071E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  <w:lang w:val="en-GB"/>
        </w:rPr>
      </w:pPr>
      <w:r w:rsidRPr="00025384">
        <w:rPr>
          <w:rFonts w:cs="Arial"/>
          <w:color w:val="000000"/>
          <w:sz w:val="20"/>
          <w:szCs w:val="20"/>
          <w:lang w:val="en-GB"/>
        </w:rPr>
        <w:t>Real estate development costs which had been pledged as securities are redeemed already.</w:t>
      </w:r>
    </w:p>
    <w:p w14:paraId="0CBFDC2C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p w14:paraId="376E4865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4383B1D0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DC1E50" w14:textId="3FA3A6E1" w:rsidR="00A57356" w:rsidRPr="00025384" w:rsidRDefault="00A57356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br w:type="page"/>
            </w:r>
            <w:r w:rsidRPr="00025384">
              <w:rPr>
                <w:rFonts w:cs="Arial"/>
                <w:color w:val="000000"/>
                <w:sz w:val="20"/>
                <w:szCs w:val="20"/>
              </w:rPr>
              <w:br w:type="page"/>
            </w:r>
            <w:bookmarkStart w:id="6" w:name="NonCurrentAsset" w:colFirst="0" w:colLast="0"/>
            <w:r w:rsidR="00562D79"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8</w:t>
            </w:r>
            <w:r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  <w:t>Non-current assets held for sale</w:t>
            </w:r>
          </w:p>
        </w:tc>
      </w:tr>
      <w:bookmarkEnd w:id="6"/>
    </w:tbl>
    <w:p w14:paraId="2E494EBB" w14:textId="77777777" w:rsidR="00A57356" w:rsidRPr="00025384" w:rsidRDefault="00A57356" w:rsidP="00A57356">
      <w:pPr>
        <w:spacing w:after="0" w:line="240" w:lineRule="auto"/>
        <w:ind w:right="-14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4D5E316D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b/>
          <w:bCs/>
          <w:sz w:val="20"/>
          <w:szCs w:val="20"/>
          <w:lang w:bidi="th-TH"/>
        </w:rPr>
      </w:pPr>
      <w:r w:rsidRPr="00025384">
        <w:rPr>
          <w:rFonts w:eastAsia="Arial Unicode MS" w:cs="Arial"/>
          <w:b/>
          <w:bCs/>
          <w:sz w:val="20"/>
          <w:szCs w:val="20"/>
          <w:lang w:bidi="th-TH"/>
        </w:rPr>
        <w:t>Consolidated financial information</w:t>
      </w:r>
    </w:p>
    <w:p w14:paraId="319B061B" w14:textId="77777777" w:rsidR="00A57356" w:rsidRPr="00025384" w:rsidRDefault="00A57356" w:rsidP="00A57356">
      <w:pPr>
        <w:spacing w:after="0" w:line="240" w:lineRule="auto"/>
        <w:ind w:right="-14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2345F5AE" w14:textId="6DA24448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During the period, the </w:t>
      </w:r>
      <w:proofErr w:type="gramStart"/>
      <w:r w:rsidRPr="00025384">
        <w:rPr>
          <w:rFonts w:eastAsia="Arial Unicode MS" w:cs="Arial"/>
          <w:sz w:val="20"/>
          <w:szCs w:val="20"/>
          <w:lang w:bidi="th-TH"/>
        </w:rPr>
        <w:t>assets</w:t>
      </w:r>
      <w:proofErr w:type="gramEnd"/>
      <w:r w:rsidRPr="00025384">
        <w:rPr>
          <w:rFonts w:eastAsia="Arial Unicode MS" w:cs="Arial"/>
          <w:sz w:val="20"/>
          <w:szCs w:val="20"/>
          <w:lang w:bidi="th-TH"/>
        </w:rPr>
        <w:t xml:space="preserve"> and liabilities of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3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projects (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: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5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projects) have been classified as held for sale following the approval of the Group’s management.</w:t>
      </w:r>
    </w:p>
    <w:p w14:paraId="4DEECCB5" w14:textId="77777777" w:rsidR="00A57356" w:rsidRPr="00025384" w:rsidRDefault="00A57356" w:rsidP="00A57356">
      <w:pPr>
        <w:spacing w:after="0" w:line="240" w:lineRule="auto"/>
        <w:ind w:right="-14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5D3013F1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b/>
          <w:bCs/>
          <w:sz w:val="20"/>
          <w:szCs w:val="20"/>
          <w:lang w:bidi="th-TH"/>
        </w:rPr>
      </w:pPr>
      <w:r w:rsidRPr="00025384">
        <w:rPr>
          <w:rFonts w:eastAsia="Arial Unicode MS" w:cs="Arial"/>
          <w:b/>
          <w:bCs/>
          <w:sz w:val="20"/>
          <w:szCs w:val="20"/>
          <w:lang w:bidi="th-TH"/>
        </w:rPr>
        <w:t>Separate financial information</w:t>
      </w:r>
    </w:p>
    <w:p w14:paraId="1879FCBD" w14:textId="77777777" w:rsidR="00A57356" w:rsidRPr="00025384" w:rsidRDefault="00A57356" w:rsidP="00A57356">
      <w:pPr>
        <w:spacing w:after="0" w:line="240" w:lineRule="auto"/>
        <w:ind w:right="-14"/>
        <w:jc w:val="thaiDistribute"/>
        <w:rPr>
          <w:rFonts w:eastAsia="Arial Unicode MS" w:cs="Arial"/>
          <w:sz w:val="20"/>
          <w:szCs w:val="20"/>
          <w:lang w:bidi="th-TH"/>
        </w:rPr>
      </w:pPr>
    </w:p>
    <w:p w14:paraId="1AE19FA0" w14:textId="22E538C1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During the period, the </w:t>
      </w:r>
      <w:proofErr w:type="gramStart"/>
      <w:r w:rsidRPr="00025384">
        <w:rPr>
          <w:rFonts w:eastAsia="Arial Unicode MS" w:cs="Arial"/>
          <w:sz w:val="20"/>
          <w:szCs w:val="20"/>
          <w:lang w:bidi="th-TH"/>
        </w:rPr>
        <w:t>assets</w:t>
      </w:r>
      <w:proofErr w:type="gramEnd"/>
      <w:r w:rsidRPr="00025384">
        <w:rPr>
          <w:rFonts w:eastAsia="Arial Unicode MS" w:cs="Arial"/>
          <w:sz w:val="20"/>
          <w:szCs w:val="20"/>
          <w:lang w:bidi="th-TH"/>
        </w:rPr>
        <w:t xml:space="preserve"> and liabilities of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projects (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: </w:t>
      </w:r>
      <w:r w:rsidRPr="00025384">
        <w:rPr>
          <w:rFonts w:eastAsia="Arial Unicode MS" w:cs="Arial"/>
          <w:sz w:val="20"/>
          <w:szCs w:val="20"/>
          <w:lang w:val="en-GB" w:bidi="th-TH"/>
        </w:rPr>
        <w:t>None</w:t>
      </w:r>
      <w:r w:rsidRPr="00025384">
        <w:rPr>
          <w:rFonts w:eastAsia="Arial Unicode MS" w:cs="Arial"/>
          <w:sz w:val="20"/>
          <w:szCs w:val="20"/>
          <w:lang w:bidi="th-TH"/>
        </w:rPr>
        <w:t>) have been classified as held for sale following the approval of the Company’s management.</w:t>
      </w:r>
    </w:p>
    <w:p w14:paraId="5CB5831B" w14:textId="77777777" w:rsidR="00A57356" w:rsidRPr="00025384" w:rsidRDefault="00A57356" w:rsidP="00A57356">
      <w:pPr>
        <w:spacing w:after="0" w:line="240" w:lineRule="auto"/>
        <w:ind w:right="-14"/>
        <w:jc w:val="thaiDistribute"/>
        <w:rPr>
          <w:rFonts w:eastAsia="Arial Unicode MS" w:cs="Arial"/>
          <w:sz w:val="20"/>
          <w:szCs w:val="2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57356" w:rsidRPr="00025384" w14:paraId="0C55F754" w14:textId="77777777" w:rsidTr="00A57356">
        <w:tc>
          <w:tcPr>
            <w:tcW w:w="3125" w:type="dxa"/>
            <w:vAlign w:val="bottom"/>
          </w:tcPr>
          <w:p w14:paraId="3A7395AD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1D2C7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Consolidated </w:t>
            </w:r>
          </w:p>
          <w:p w14:paraId="1B4020B2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2FEA5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Separate </w:t>
            </w:r>
          </w:p>
          <w:p w14:paraId="6D5FB956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25E48A04" w14:textId="77777777" w:rsidTr="00A57356">
        <w:trPr>
          <w:trHeight w:val="162"/>
        </w:trPr>
        <w:tc>
          <w:tcPr>
            <w:tcW w:w="3125" w:type="dxa"/>
            <w:vAlign w:val="bottom"/>
          </w:tcPr>
          <w:p w14:paraId="58FE1852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F7F495" w14:textId="6219637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6EB619" w14:textId="26AD35C3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4C98E0" w14:textId="7D868D8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91A145" w14:textId="2BCE67A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</w:tr>
      <w:tr w:rsidR="00A57356" w:rsidRPr="00025384" w14:paraId="1A28F9EB" w14:textId="77777777" w:rsidTr="00A57356">
        <w:tc>
          <w:tcPr>
            <w:tcW w:w="3125" w:type="dxa"/>
            <w:vAlign w:val="bottom"/>
          </w:tcPr>
          <w:p w14:paraId="4B8F8CE6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D1D3E67" w14:textId="6C3044B3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84" w:type="dxa"/>
            <w:vAlign w:val="bottom"/>
          </w:tcPr>
          <w:p w14:paraId="45EFD002" w14:textId="356D105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  <w:tc>
          <w:tcPr>
            <w:tcW w:w="1584" w:type="dxa"/>
            <w:vAlign w:val="bottom"/>
          </w:tcPr>
          <w:p w14:paraId="1C0BA75C" w14:textId="5C096A23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84" w:type="dxa"/>
            <w:vAlign w:val="bottom"/>
          </w:tcPr>
          <w:p w14:paraId="0620249B" w14:textId="6E2E864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29377466" w14:textId="77777777" w:rsidTr="00A57356">
        <w:tc>
          <w:tcPr>
            <w:tcW w:w="3125" w:type="dxa"/>
            <w:vAlign w:val="bottom"/>
          </w:tcPr>
          <w:p w14:paraId="31087B46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6DEA2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BD673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2E4D0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4EC71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</w:tr>
      <w:tr w:rsidR="00A57356" w:rsidRPr="00025384" w14:paraId="12DDBE93" w14:textId="77777777" w:rsidTr="00A57356">
        <w:tc>
          <w:tcPr>
            <w:tcW w:w="3125" w:type="dxa"/>
            <w:vAlign w:val="bottom"/>
          </w:tcPr>
          <w:p w14:paraId="4F7940C0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5DB7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15CA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BD58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B364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80757D" w:rsidRPr="00025384" w14:paraId="12DB5E24" w14:textId="77777777" w:rsidTr="00A57356">
        <w:tc>
          <w:tcPr>
            <w:tcW w:w="3125" w:type="dxa"/>
          </w:tcPr>
          <w:p w14:paraId="5FE4C838" w14:textId="39CA15FB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Investment properties</w:t>
            </w:r>
            <w:r w:rsidRPr="00025384">
              <w:rPr>
                <w:rFonts w:cs="Arial"/>
                <w:snapToGrid w:val="0"/>
                <w:color w:val="000000"/>
                <w:sz w:val="20"/>
                <w:szCs w:val="20"/>
              </w:rPr>
              <w:t xml:space="preserve"> (Note </w:t>
            </w:r>
            <w:r w:rsidR="00562D79" w:rsidRPr="00562D79">
              <w:rPr>
                <w:rFonts w:cs="Arial"/>
                <w:snapToGrid w:val="0"/>
                <w:color w:val="000000"/>
                <w:sz w:val="20"/>
                <w:szCs w:val="20"/>
                <w:lang w:val="en-GB"/>
              </w:rPr>
              <w:t>9</w:t>
            </w:r>
            <w:r w:rsidRPr="00025384">
              <w:rPr>
                <w:rFonts w:cs="Arial"/>
                <w:snapToGrid w:val="0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E1FCBC" w14:textId="3327B329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366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478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069</w:t>
            </w:r>
          </w:p>
        </w:tc>
        <w:tc>
          <w:tcPr>
            <w:tcW w:w="1584" w:type="dxa"/>
            <w:shd w:val="clear" w:color="auto" w:fill="auto"/>
          </w:tcPr>
          <w:p w14:paraId="06A9A3D3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FE7BDE" w14:textId="104F411B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892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598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501</w:t>
            </w:r>
          </w:p>
        </w:tc>
        <w:tc>
          <w:tcPr>
            <w:tcW w:w="1584" w:type="dxa"/>
            <w:shd w:val="clear" w:color="auto" w:fill="auto"/>
          </w:tcPr>
          <w:p w14:paraId="21E2BF8E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</w:tr>
      <w:tr w:rsidR="0080757D" w:rsidRPr="00025384" w14:paraId="5910F7F6" w14:textId="77777777" w:rsidTr="00A57356">
        <w:tc>
          <w:tcPr>
            <w:tcW w:w="3125" w:type="dxa"/>
          </w:tcPr>
          <w:p w14:paraId="04B73D5C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Other non-current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B9A155" w14:textId="649C91D1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390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193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6EE21D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56122" w14:textId="402ACB25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CC0CBA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</w:tr>
      <w:tr w:rsidR="0080757D" w:rsidRPr="00025384" w14:paraId="189B328B" w14:textId="77777777" w:rsidTr="00A57356">
        <w:tc>
          <w:tcPr>
            <w:tcW w:w="3125" w:type="dxa"/>
          </w:tcPr>
          <w:p w14:paraId="7B0581A3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4B5249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A08EF6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996868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472D21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</w:tr>
      <w:tr w:rsidR="0080757D" w:rsidRPr="00025384" w14:paraId="3FABC307" w14:textId="77777777" w:rsidTr="00A57356">
        <w:tc>
          <w:tcPr>
            <w:tcW w:w="3125" w:type="dxa"/>
          </w:tcPr>
          <w:p w14:paraId="14EEB32C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45C6D10" w14:textId="69346732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756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671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D0BCA2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140B5" w14:textId="4EEF9D29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892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598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7C3FE3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</w:tr>
      <w:tr w:rsidR="0080757D" w:rsidRPr="00025384" w14:paraId="150B8C7E" w14:textId="77777777" w:rsidTr="00A57356">
        <w:tc>
          <w:tcPr>
            <w:tcW w:w="3125" w:type="dxa"/>
          </w:tcPr>
          <w:p w14:paraId="3B65BC09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EB6C9A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AB226CA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86DADD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873511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</w:tr>
      <w:tr w:rsidR="0080757D" w:rsidRPr="00025384" w14:paraId="77583128" w14:textId="77777777" w:rsidTr="00A57356">
        <w:tc>
          <w:tcPr>
            <w:tcW w:w="3125" w:type="dxa"/>
          </w:tcPr>
          <w:p w14:paraId="771983E7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Deposits from long-term lease</w:t>
            </w:r>
          </w:p>
        </w:tc>
        <w:tc>
          <w:tcPr>
            <w:tcW w:w="1584" w:type="dxa"/>
            <w:shd w:val="clear" w:color="auto" w:fill="FAFAFA"/>
          </w:tcPr>
          <w:p w14:paraId="28E635B9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22A7B6FA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7235436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16268B8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</w:tr>
      <w:tr w:rsidR="0080757D" w:rsidRPr="00025384" w14:paraId="3EFAED72" w14:textId="77777777" w:rsidTr="00A57356">
        <w:tc>
          <w:tcPr>
            <w:tcW w:w="3125" w:type="dxa"/>
          </w:tcPr>
          <w:p w14:paraId="0D62D554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 xml:space="preserve">   Agreement</w:t>
            </w:r>
          </w:p>
        </w:tc>
        <w:tc>
          <w:tcPr>
            <w:tcW w:w="1584" w:type="dxa"/>
            <w:shd w:val="clear" w:color="auto" w:fill="FAFAFA"/>
          </w:tcPr>
          <w:p w14:paraId="239EAC7E" w14:textId="4891D4AA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83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597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128</w:t>
            </w:r>
          </w:p>
        </w:tc>
        <w:tc>
          <w:tcPr>
            <w:tcW w:w="1584" w:type="dxa"/>
            <w:shd w:val="clear" w:color="auto" w:fill="auto"/>
          </w:tcPr>
          <w:p w14:paraId="194C215D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8A89A1F" w14:textId="2891781B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24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775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378</w:t>
            </w:r>
          </w:p>
        </w:tc>
        <w:tc>
          <w:tcPr>
            <w:tcW w:w="1584" w:type="dxa"/>
            <w:shd w:val="clear" w:color="auto" w:fill="auto"/>
          </w:tcPr>
          <w:p w14:paraId="172D469F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</w:tr>
      <w:tr w:rsidR="0080757D" w:rsidRPr="00025384" w14:paraId="3DD97B24" w14:textId="77777777" w:rsidTr="00A57356">
        <w:tc>
          <w:tcPr>
            <w:tcW w:w="3125" w:type="dxa"/>
          </w:tcPr>
          <w:p w14:paraId="3B740448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Lease liabilities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D51E23" w14:textId="3724FCDC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12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864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F218B4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0AA921F" w14:textId="66AE4AB7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12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864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B49C35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80757D" w:rsidRPr="00025384" w14:paraId="5CAE91CD" w14:textId="77777777" w:rsidTr="00A57356">
        <w:tc>
          <w:tcPr>
            <w:tcW w:w="3125" w:type="dxa"/>
            <w:vAlign w:val="bottom"/>
          </w:tcPr>
          <w:p w14:paraId="5B55DE68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21CD1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83A04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69F38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6F340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</w:p>
        </w:tc>
      </w:tr>
      <w:tr w:rsidR="0080757D" w:rsidRPr="00025384" w14:paraId="77FD2390" w14:textId="77777777" w:rsidTr="00A57356">
        <w:trPr>
          <w:trHeight w:val="134"/>
        </w:trPr>
        <w:tc>
          <w:tcPr>
            <w:tcW w:w="3125" w:type="dxa"/>
          </w:tcPr>
          <w:p w14:paraId="301C3E1D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 liabilities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87B3CE" w14:textId="57E1E0C1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96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461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09B46F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5BF4EC" w14:textId="486F0A74" w:rsidR="0080757D" w:rsidRPr="00025384" w:rsidRDefault="00562D79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37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639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CFB91B" w14:textId="77777777" w:rsidR="0080757D" w:rsidRPr="00025384" w:rsidRDefault="0080757D" w:rsidP="008075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</w:tr>
    </w:tbl>
    <w:p w14:paraId="454A34BD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bookmarkStart w:id="7" w:name="AssoJVSubs"/>
      <w:bookmarkEnd w:id="7"/>
    </w:p>
    <w:p w14:paraId="4AD60004" w14:textId="2CCCD553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br w:type="page"/>
      </w:r>
    </w:p>
    <w:p w14:paraId="492094BD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2D13016E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CB6CA0" w14:textId="3FA66D32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9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  <w:t>Investment properties</w:t>
            </w:r>
          </w:p>
        </w:tc>
      </w:tr>
    </w:tbl>
    <w:p w14:paraId="4D2AA17E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77823204" w14:textId="690E454A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pacing w:val="-2"/>
          <w:sz w:val="20"/>
          <w:szCs w:val="20"/>
        </w:rPr>
      </w:pPr>
      <w:r w:rsidRPr="00025384">
        <w:rPr>
          <w:rFonts w:cs="Arial"/>
          <w:color w:val="000000"/>
          <w:spacing w:val="-2"/>
          <w:sz w:val="20"/>
          <w:szCs w:val="20"/>
        </w:rPr>
        <w:t xml:space="preserve">Movements of investment properties during the </w:t>
      </w:r>
      <w:r w:rsidRPr="00025384">
        <w:rPr>
          <w:rFonts w:cs="Arial"/>
          <w:color w:val="000000"/>
          <w:spacing w:val="-2"/>
          <w:sz w:val="20"/>
          <w:szCs w:val="20"/>
          <w:lang w:val="en-GB"/>
        </w:rPr>
        <w:t>nine-month</w:t>
      </w:r>
      <w:r w:rsidRPr="00025384">
        <w:rPr>
          <w:rFonts w:cs="Arial"/>
          <w:color w:val="000000"/>
          <w:spacing w:val="-2"/>
          <w:sz w:val="20"/>
          <w:szCs w:val="20"/>
        </w:rPr>
        <w:t xml:space="preserve"> period ended </w:t>
      </w:r>
      <w:r w:rsidR="00562D79" w:rsidRPr="00562D79">
        <w:rPr>
          <w:rFonts w:cs="Arial"/>
          <w:color w:val="000000"/>
          <w:spacing w:val="-2"/>
          <w:sz w:val="20"/>
          <w:szCs w:val="20"/>
          <w:lang w:val="en-GB"/>
        </w:rPr>
        <w:t>30</w:t>
      </w:r>
      <w:r w:rsidRPr="00025384">
        <w:rPr>
          <w:rFonts w:cs="Arial"/>
          <w:color w:val="000000"/>
          <w:spacing w:val="-2"/>
          <w:sz w:val="20"/>
          <w:szCs w:val="20"/>
          <w:lang w:val="en-GB"/>
        </w:rPr>
        <w:t xml:space="preserve"> September </w:t>
      </w:r>
      <w:r w:rsidR="00562D79" w:rsidRPr="00562D79">
        <w:rPr>
          <w:rFonts w:cs="Arial"/>
          <w:color w:val="000000"/>
          <w:spacing w:val="-2"/>
          <w:sz w:val="20"/>
          <w:szCs w:val="20"/>
          <w:lang w:val="en-GB"/>
        </w:rPr>
        <w:t>2021</w:t>
      </w:r>
      <w:r w:rsidRPr="00025384">
        <w:rPr>
          <w:rFonts w:cs="Arial"/>
          <w:color w:val="000000"/>
          <w:spacing w:val="-2"/>
          <w:sz w:val="20"/>
          <w:szCs w:val="20"/>
        </w:rPr>
        <w:t xml:space="preserve"> are as follows:</w:t>
      </w:r>
    </w:p>
    <w:p w14:paraId="58C5BC16" w14:textId="77777777" w:rsidR="00A57356" w:rsidRPr="00025384" w:rsidRDefault="00A57356" w:rsidP="00A57356">
      <w:pPr>
        <w:spacing w:after="0" w:line="240" w:lineRule="auto"/>
        <w:rPr>
          <w:rFonts w:cs="Arial"/>
          <w:color w:val="000000"/>
          <w:spacing w:val="-2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57356" w:rsidRPr="00025384" w14:paraId="1DA54AFE" w14:textId="77777777" w:rsidTr="00562D79">
        <w:tc>
          <w:tcPr>
            <w:tcW w:w="6300" w:type="dxa"/>
            <w:vAlign w:val="bottom"/>
          </w:tcPr>
          <w:p w14:paraId="34CD82EA" w14:textId="77777777" w:rsidR="00A57356" w:rsidRPr="00025384" w:rsidRDefault="00A57356" w:rsidP="00A57356">
            <w:pPr>
              <w:pStyle w:val="a"/>
              <w:tabs>
                <w:tab w:val="right" w:pos="9810"/>
              </w:tabs>
              <w:ind w:left="72" w:right="0" w:hanging="173"/>
              <w:rPr>
                <w:rFonts w:ascii="Arial" w:eastAsia="Angsana New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242C90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Consolidated financial information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CE7D2F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Separate financial information </w:t>
            </w:r>
          </w:p>
        </w:tc>
      </w:tr>
      <w:tr w:rsidR="00A57356" w:rsidRPr="00025384" w14:paraId="76614158" w14:textId="77777777" w:rsidTr="00562D79">
        <w:tc>
          <w:tcPr>
            <w:tcW w:w="6300" w:type="dxa"/>
            <w:vAlign w:val="bottom"/>
          </w:tcPr>
          <w:p w14:paraId="693AC0B9" w14:textId="77777777" w:rsidR="00A57356" w:rsidRPr="00025384" w:rsidRDefault="00A57356" w:rsidP="00A57356">
            <w:pPr>
              <w:pStyle w:val="a"/>
              <w:tabs>
                <w:tab w:val="right" w:pos="9810"/>
              </w:tabs>
              <w:ind w:left="72" w:right="0" w:hanging="173"/>
              <w:rPr>
                <w:rFonts w:ascii="Arial" w:eastAsia="Angsana New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E0059DE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845943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</w:tr>
      <w:tr w:rsidR="00A57356" w:rsidRPr="00025384" w14:paraId="31379C5D" w14:textId="77777777" w:rsidTr="00562D79">
        <w:tc>
          <w:tcPr>
            <w:tcW w:w="6300" w:type="dxa"/>
            <w:vAlign w:val="bottom"/>
          </w:tcPr>
          <w:p w14:paraId="0C14BD4A" w14:textId="77777777" w:rsidR="00A57356" w:rsidRPr="00025384" w:rsidRDefault="00A57356" w:rsidP="00A57356">
            <w:pPr>
              <w:pStyle w:val="a"/>
              <w:tabs>
                <w:tab w:val="right" w:pos="9810"/>
              </w:tabs>
              <w:ind w:left="72" w:right="0" w:hanging="173"/>
              <w:rPr>
                <w:rFonts w:ascii="Arial" w:eastAsia="Angsana New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E7E27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A4F78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57356" w:rsidRPr="00025384" w14:paraId="370F2279" w14:textId="77777777" w:rsidTr="00562D79">
        <w:trPr>
          <w:trHeight w:val="225"/>
        </w:trPr>
        <w:tc>
          <w:tcPr>
            <w:tcW w:w="6300" w:type="dxa"/>
            <w:vAlign w:val="bottom"/>
          </w:tcPr>
          <w:p w14:paraId="3D767999" w14:textId="77777777" w:rsidR="00A57356" w:rsidRPr="00025384" w:rsidRDefault="00A57356" w:rsidP="00A57356">
            <w:pPr>
              <w:spacing w:after="0" w:line="240" w:lineRule="auto"/>
              <w:ind w:left="72" w:hanging="173"/>
              <w:rPr>
                <w:rFonts w:cs="Arial"/>
                <w:snapToGrid w:val="0"/>
                <w:color w:val="000000"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 xml:space="preserve">Opening </w:t>
            </w:r>
            <w:r w:rsidRPr="00025384">
              <w:rPr>
                <w:rFonts w:cs="Arial"/>
                <w:snapToGrid w:val="0"/>
                <w:color w:val="000000"/>
                <w:sz w:val="20"/>
                <w:szCs w:val="25"/>
                <w:lang w:val="en-GB" w:bidi="th-TH"/>
              </w:rPr>
              <w:t>balance</w:t>
            </w:r>
          </w:p>
        </w:tc>
        <w:tc>
          <w:tcPr>
            <w:tcW w:w="1584" w:type="dxa"/>
            <w:shd w:val="clear" w:color="auto" w:fill="FAFAFA"/>
          </w:tcPr>
          <w:p w14:paraId="0523A5F2" w14:textId="72E4B3F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969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908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501</w:t>
            </w:r>
          </w:p>
        </w:tc>
        <w:tc>
          <w:tcPr>
            <w:tcW w:w="1584" w:type="dxa"/>
            <w:shd w:val="clear" w:color="auto" w:fill="FAFAFA"/>
          </w:tcPr>
          <w:p w14:paraId="43A1F3B4" w14:textId="7892A29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676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109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267</w:t>
            </w:r>
          </w:p>
        </w:tc>
      </w:tr>
      <w:tr w:rsidR="0080757D" w:rsidRPr="00025384" w14:paraId="6D330074" w14:textId="77777777" w:rsidTr="00562D79">
        <w:tc>
          <w:tcPr>
            <w:tcW w:w="6300" w:type="dxa"/>
            <w:vAlign w:val="bottom"/>
          </w:tcPr>
          <w:p w14:paraId="5AAA4CE1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snapToGrid w:val="0"/>
                <w:color w:val="000000"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snapToGrid w:val="0"/>
                <w:color w:val="000000"/>
                <w:sz w:val="20"/>
                <w:szCs w:val="20"/>
              </w:rPr>
              <w:t>Addition</w:t>
            </w:r>
          </w:p>
        </w:tc>
        <w:tc>
          <w:tcPr>
            <w:tcW w:w="1584" w:type="dxa"/>
            <w:shd w:val="clear" w:color="auto" w:fill="FAFAFA"/>
          </w:tcPr>
          <w:p w14:paraId="5254342C" w14:textId="58E2BC3E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750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825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230</w:t>
            </w:r>
          </w:p>
        </w:tc>
        <w:tc>
          <w:tcPr>
            <w:tcW w:w="1584" w:type="dxa"/>
            <w:shd w:val="clear" w:color="auto" w:fill="FAFAFA"/>
          </w:tcPr>
          <w:p w14:paraId="03624D10" w14:textId="4F0D0C96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823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268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432</w:t>
            </w:r>
          </w:p>
        </w:tc>
      </w:tr>
      <w:tr w:rsidR="0080757D" w:rsidRPr="00025384" w14:paraId="0819C94B" w14:textId="77777777" w:rsidTr="00562D79">
        <w:tc>
          <w:tcPr>
            <w:tcW w:w="6300" w:type="dxa"/>
            <w:vAlign w:val="bottom"/>
          </w:tcPr>
          <w:p w14:paraId="58A55155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snapToGrid w:val="0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snapToGrid w:val="0"/>
                <w:color w:val="000000"/>
                <w:sz w:val="20"/>
                <w:szCs w:val="20"/>
              </w:rPr>
              <w:t>Disposals</w:t>
            </w:r>
          </w:p>
        </w:tc>
        <w:tc>
          <w:tcPr>
            <w:tcW w:w="1584" w:type="dxa"/>
            <w:shd w:val="clear" w:color="auto" w:fill="FAFAFA"/>
          </w:tcPr>
          <w:p w14:paraId="592E18FF" w14:textId="044CB4BA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164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917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020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881D6C9" w14:textId="5EE2E322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182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043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410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</w:tr>
      <w:tr w:rsidR="0080757D" w:rsidRPr="00025384" w14:paraId="5DF41114" w14:textId="77777777" w:rsidTr="00562D79">
        <w:tc>
          <w:tcPr>
            <w:tcW w:w="6300" w:type="dxa"/>
            <w:vAlign w:val="bottom"/>
          </w:tcPr>
          <w:p w14:paraId="604C07C7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snapToGrid w:val="0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>Depreciation charge</w:t>
            </w:r>
          </w:p>
        </w:tc>
        <w:tc>
          <w:tcPr>
            <w:tcW w:w="1584" w:type="dxa"/>
            <w:shd w:val="clear" w:color="auto" w:fill="FAFAFA"/>
          </w:tcPr>
          <w:p w14:paraId="5FD34CB6" w14:textId="48D89A45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124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906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220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832BFC7" w14:textId="5F255028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40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875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599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</w:tr>
      <w:tr w:rsidR="0080757D" w:rsidRPr="00025384" w14:paraId="584416FE" w14:textId="77777777" w:rsidTr="00562D79">
        <w:tc>
          <w:tcPr>
            <w:tcW w:w="6300" w:type="dxa"/>
            <w:vAlign w:val="bottom"/>
          </w:tcPr>
          <w:p w14:paraId="774019A8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>Currency translation differences</w:t>
            </w:r>
          </w:p>
        </w:tc>
        <w:tc>
          <w:tcPr>
            <w:tcW w:w="1584" w:type="dxa"/>
            <w:shd w:val="clear" w:color="auto" w:fill="FAFAFA"/>
          </w:tcPr>
          <w:p w14:paraId="712549B9" w14:textId="6B18F9A8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23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772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731</w:t>
            </w:r>
          </w:p>
        </w:tc>
        <w:tc>
          <w:tcPr>
            <w:tcW w:w="1584" w:type="dxa"/>
            <w:shd w:val="clear" w:color="auto" w:fill="FAFAFA"/>
          </w:tcPr>
          <w:p w14:paraId="3E8A3C9D" w14:textId="43363A9E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</w:tr>
      <w:tr w:rsidR="0080757D" w:rsidRPr="00025384" w14:paraId="640F283C" w14:textId="77777777" w:rsidTr="00562D79">
        <w:tc>
          <w:tcPr>
            <w:tcW w:w="6300" w:type="dxa"/>
            <w:vAlign w:val="bottom"/>
          </w:tcPr>
          <w:p w14:paraId="0115C02A" w14:textId="5376EEDA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 xml:space="preserve">Transfer to property, </w:t>
            </w:r>
            <w:proofErr w:type="gramStart"/>
            <w:r w:rsidRPr="00025384">
              <w:rPr>
                <w:rFonts w:cs="Arial"/>
                <w:color w:val="000000"/>
                <w:sz w:val="20"/>
                <w:szCs w:val="20"/>
              </w:rPr>
              <w:t>plant</w:t>
            </w:r>
            <w:proofErr w:type="gramEnd"/>
            <w:r w:rsidRPr="00025384">
              <w:rPr>
                <w:rFonts w:cs="Arial"/>
                <w:color w:val="000000"/>
                <w:sz w:val="20"/>
                <w:szCs w:val="20"/>
              </w:rPr>
              <w:t xml:space="preserve"> and equipment</w:t>
            </w:r>
          </w:p>
        </w:tc>
        <w:tc>
          <w:tcPr>
            <w:tcW w:w="1584" w:type="dxa"/>
            <w:shd w:val="clear" w:color="auto" w:fill="FAFAFA"/>
          </w:tcPr>
          <w:p w14:paraId="3A79CADF" w14:textId="31058C2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74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419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756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D68AF04" w14:textId="1273957F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</w:tr>
      <w:tr w:rsidR="0080757D" w:rsidRPr="00025384" w14:paraId="1A9569D4" w14:textId="77777777" w:rsidTr="00562D79">
        <w:tc>
          <w:tcPr>
            <w:tcW w:w="6300" w:type="dxa"/>
            <w:vAlign w:val="bottom"/>
          </w:tcPr>
          <w:p w14:paraId="473304CF" w14:textId="64033422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>Transfer from</w:t>
            </w:r>
            <w:r w:rsidRPr="00025384">
              <w:rPr>
                <w:rFonts w:cs="Arial"/>
                <w:color w:val="000000"/>
                <w:sz w:val="20"/>
                <w:szCs w:val="20"/>
                <w:rtl/>
                <w:cs/>
              </w:rPr>
              <w:t xml:space="preserve"> </w:t>
            </w:r>
            <w:r w:rsidRPr="00025384">
              <w:rPr>
                <w:rFonts w:cs="Arial"/>
                <w:color w:val="000000"/>
                <w:sz w:val="20"/>
                <w:szCs w:val="20"/>
              </w:rPr>
              <w:t xml:space="preserve">real estate development costs (Note </w:t>
            </w:r>
            <w:r w:rsidR="00562D79" w:rsidRPr="00562D79">
              <w:rPr>
                <w:rFonts w:cs="Arial"/>
                <w:color w:val="000000"/>
                <w:sz w:val="20"/>
                <w:szCs w:val="20"/>
                <w:lang w:val="en-GB"/>
              </w:rPr>
              <w:t>7</w:t>
            </w:r>
            <w:r w:rsidRPr="00025384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B4C60AE" w14:textId="587B07EF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118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747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FAFAFA"/>
          </w:tcPr>
          <w:p w14:paraId="0C25A0C5" w14:textId="773AD14C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</w:tr>
      <w:tr w:rsidR="0080757D" w:rsidRPr="00025384" w14:paraId="66B4C034" w14:textId="77777777" w:rsidTr="00562D79">
        <w:tc>
          <w:tcPr>
            <w:tcW w:w="6300" w:type="dxa"/>
            <w:vAlign w:val="bottom"/>
          </w:tcPr>
          <w:p w14:paraId="7109AFB2" w14:textId="3EF27CF8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 xml:space="preserve">Classify to assets held for sale (Note </w:t>
            </w:r>
            <w:r w:rsidR="00562D79" w:rsidRPr="00562D79">
              <w:rPr>
                <w:rFonts w:cs="Arial"/>
                <w:color w:val="000000"/>
                <w:sz w:val="20"/>
                <w:szCs w:val="20"/>
                <w:lang w:val="en-GB"/>
              </w:rPr>
              <w:t>8</w:t>
            </w:r>
            <w:r w:rsidRPr="00025384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A63D06" w14:textId="416ACF5B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2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366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478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069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37FBE4F" w14:textId="369F1635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892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598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501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</w:tr>
      <w:tr w:rsidR="0080757D" w:rsidRPr="00025384" w14:paraId="0C9B61F7" w14:textId="77777777" w:rsidTr="00562D79">
        <w:tc>
          <w:tcPr>
            <w:tcW w:w="6300" w:type="dxa"/>
            <w:vAlign w:val="bottom"/>
          </w:tcPr>
          <w:p w14:paraId="3F3E6D1F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D1D1F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30674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80757D" w:rsidRPr="00025384" w14:paraId="727FCD21" w14:textId="77777777" w:rsidTr="00562D79">
        <w:tc>
          <w:tcPr>
            <w:tcW w:w="6300" w:type="dxa"/>
            <w:vAlign w:val="bottom"/>
          </w:tcPr>
          <w:p w14:paraId="400A01B2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 xml:space="preserve">Closing </w:t>
            </w:r>
            <w:r w:rsidRPr="00025384">
              <w:rPr>
                <w:rFonts w:cs="Arial"/>
                <w:snapToGrid w:val="0"/>
                <w:color w:val="000000"/>
                <w:sz w:val="20"/>
                <w:szCs w:val="25"/>
                <w:lang w:val="en-GB" w:bidi="th-TH"/>
              </w:rPr>
              <w:t>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FCFA5" w14:textId="4867C992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132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532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DDFCF" w14:textId="0F2D0232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383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860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189</w:t>
            </w:r>
          </w:p>
        </w:tc>
      </w:tr>
    </w:tbl>
    <w:p w14:paraId="2BED6F63" w14:textId="77777777" w:rsidR="00A57356" w:rsidRPr="00025384" w:rsidRDefault="00A57356" w:rsidP="00A57356">
      <w:pPr>
        <w:spacing w:after="0" w:line="240" w:lineRule="auto"/>
        <w:rPr>
          <w:rFonts w:cs="Arial"/>
          <w:color w:val="000000"/>
          <w:spacing w:val="-2"/>
          <w:sz w:val="20"/>
          <w:szCs w:val="20"/>
        </w:rPr>
      </w:pPr>
    </w:p>
    <w:p w14:paraId="4ED7014E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>Investment properties which have been pledged as securities for performance bond on lease agreement are as follows:</w:t>
      </w:r>
    </w:p>
    <w:p w14:paraId="2959ED19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57356" w:rsidRPr="00025384" w14:paraId="333777D8" w14:textId="77777777" w:rsidTr="00A57356">
        <w:tc>
          <w:tcPr>
            <w:tcW w:w="3125" w:type="dxa"/>
            <w:vAlign w:val="bottom"/>
          </w:tcPr>
          <w:p w14:paraId="79E990CD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4F592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Consolidated </w:t>
            </w:r>
          </w:p>
          <w:p w14:paraId="0C2DA780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F9B96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Separate </w:t>
            </w:r>
          </w:p>
          <w:p w14:paraId="1080AB47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497B08A2" w14:textId="77777777" w:rsidTr="00A57356">
        <w:trPr>
          <w:trHeight w:val="162"/>
        </w:trPr>
        <w:tc>
          <w:tcPr>
            <w:tcW w:w="3125" w:type="dxa"/>
            <w:vAlign w:val="bottom"/>
          </w:tcPr>
          <w:p w14:paraId="71FD6405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F309C1" w14:textId="1E9BBE7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CA075C" w14:textId="4D43B11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890A85" w14:textId="121D16A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656FB3" w14:textId="482221F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</w:tr>
      <w:tr w:rsidR="00A57356" w:rsidRPr="00025384" w14:paraId="4DD2A0E3" w14:textId="77777777" w:rsidTr="00A57356">
        <w:tc>
          <w:tcPr>
            <w:tcW w:w="3125" w:type="dxa"/>
            <w:vAlign w:val="bottom"/>
          </w:tcPr>
          <w:p w14:paraId="10070A31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791EBD62" w14:textId="50B3DD2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84" w:type="dxa"/>
            <w:vAlign w:val="bottom"/>
          </w:tcPr>
          <w:p w14:paraId="2B5452A9" w14:textId="547D8AD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  <w:tc>
          <w:tcPr>
            <w:tcW w:w="1584" w:type="dxa"/>
            <w:vAlign w:val="bottom"/>
          </w:tcPr>
          <w:p w14:paraId="5CF3F330" w14:textId="3BE988C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84" w:type="dxa"/>
            <w:vAlign w:val="bottom"/>
          </w:tcPr>
          <w:p w14:paraId="15C55175" w14:textId="10870BE3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50576813" w14:textId="77777777" w:rsidTr="00A57356">
        <w:tc>
          <w:tcPr>
            <w:tcW w:w="3125" w:type="dxa"/>
            <w:vAlign w:val="bottom"/>
          </w:tcPr>
          <w:p w14:paraId="247304D3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8CDCC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FDCA9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5264C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F07F7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b/>
                <w:bCs/>
                <w:sz w:val="20"/>
                <w:szCs w:val="20"/>
                <w:lang w:bidi="th-TH"/>
              </w:rPr>
              <w:t>Baht</w:t>
            </w:r>
          </w:p>
        </w:tc>
      </w:tr>
      <w:tr w:rsidR="00A57356" w:rsidRPr="00025384" w14:paraId="6F29B528" w14:textId="77777777" w:rsidTr="00A57356">
        <w:tc>
          <w:tcPr>
            <w:tcW w:w="3125" w:type="dxa"/>
            <w:vAlign w:val="bottom"/>
          </w:tcPr>
          <w:p w14:paraId="44408B4D" w14:textId="77777777" w:rsidR="00A57356" w:rsidRPr="00025384" w:rsidRDefault="00A57356" w:rsidP="00A57356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CE01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9E9BE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F4E4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FAA21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80757D" w:rsidRPr="00025384" w14:paraId="09C43893" w14:textId="77777777" w:rsidTr="00A57356">
        <w:tc>
          <w:tcPr>
            <w:tcW w:w="3125" w:type="dxa"/>
          </w:tcPr>
          <w:p w14:paraId="2E17A715" w14:textId="77777777" w:rsidR="0080757D" w:rsidRPr="00025384" w:rsidRDefault="0080757D" w:rsidP="0080757D">
            <w:pPr>
              <w:spacing w:after="0" w:line="240" w:lineRule="auto"/>
              <w:ind w:left="-104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Investment properties</w:t>
            </w:r>
          </w:p>
        </w:tc>
        <w:tc>
          <w:tcPr>
            <w:tcW w:w="1584" w:type="dxa"/>
            <w:shd w:val="clear" w:color="auto" w:fill="FAFAFA"/>
          </w:tcPr>
          <w:p w14:paraId="5C71ABAA" w14:textId="4127ED37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531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486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838</w:t>
            </w:r>
          </w:p>
        </w:tc>
        <w:tc>
          <w:tcPr>
            <w:tcW w:w="1584" w:type="dxa"/>
          </w:tcPr>
          <w:p w14:paraId="0FD38D33" w14:textId="236999C8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531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486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838</w:t>
            </w:r>
          </w:p>
        </w:tc>
        <w:tc>
          <w:tcPr>
            <w:tcW w:w="1584" w:type="dxa"/>
            <w:shd w:val="clear" w:color="auto" w:fill="FAFAFA"/>
          </w:tcPr>
          <w:p w14:paraId="41DC9B58" w14:textId="16748304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633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692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116</w:t>
            </w:r>
          </w:p>
        </w:tc>
        <w:tc>
          <w:tcPr>
            <w:tcW w:w="1584" w:type="dxa"/>
          </w:tcPr>
          <w:p w14:paraId="47405330" w14:textId="4DAF79EA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633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692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116</w:t>
            </w:r>
          </w:p>
        </w:tc>
      </w:tr>
    </w:tbl>
    <w:p w14:paraId="47BB149A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6F12306F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4AE296A8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D90005" w14:textId="13F07FF7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10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  <w:t>Deferred revenue</w:t>
            </w:r>
          </w:p>
        </w:tc>
      </w:tr>
    </w:tbl>
    <w:p w14:paraId="71BA98E0" w14:textId="77777777" w:rsidR="00A57356" w:rsidRPr="00025384" w:rsidRDefault="00A57356" w:rsidP="00A57356">
      <w:pPr>
        <w:spacing w:after="0" w:line="240" w:lineRule="auto"/>
        <w:rPr>
          <w:rFonts w:cs="Arial"/>
          <w:color w:val="000000"/>
          <w:sz w:val="20"/>
          <w:szCs w:val="20"/>
        </w:rPr>
      </w:pPr>
    </w:p>
    <w:p w14:paraId="1E87AE28" w14:textId="6CD7A529" w:rsidR="00A57356" w:rsidRPr="00025384" w:rsidRDefault="00A57356" w:rsidP="00A57356">
      <w:pPr>
        <w:spacing w:after="0" w:line="240" w:lineRule="auto"/>
        <w:rPr>
          <w:rFonts w:cs="Arial"/>
          <w:color w:val="000000"/>
          <w:sz w:val="20"/>
          <w:szCs w:val="20"/>
        </w:rPr>
      </w:pPr>
      <w:r w:rsidRPr="00025384">
        <w:rPr>
          <w:rFonts w:cs="Arial"/>
          <w:color w:val="000000"/>
          <w:sz w:val="20"/>
          <w:szCs w:val="20"/>
        </w:rPr>
        <w:t xml:space="preserve">Movements of deferred revenue during the </w:t>
      </w:r>
      <w:r w:rsidRPr="00025384">
        <w:rPr>
          <w:rFonts w:cs="Arial"/>
          <w:color w:val="000000"/>
          <w:sz w:val="20"/>
          <w:szCs w:val="20"/>
          <w:lang w:val="en-GB"/>
        </w:rPr>
        <w:t>nine-month</w:t>
      </w:r>
      <w:r w:rsidRPr="00025384">
        <w:rPr>
          <w:rFonts w:cs="Arial"/>
          <w:color w:val="000000"/>
          <w:sz w:val="20"/>
          <w:szCs w:val="20"/>
        </w:rPr>
        <w:t xml:space="preserve"> period ended </w:t>
      </w:r>
      <w:r w:rsidR="00562D79" w:rsidRPr="00562D79">
        <w:rPr>
          <w:rFonts w:cs="Arial"/>
          <w:color w:val="000000"/>
          <w:sz w:val="20"/>
          <w:szCs w:val="20"/>
          <w:lang w:val="en-GB"/>
        </w:rPr>
        <w:t>30</w:t>
      </w:r>
      <w:r w:rsidRPr="00025384">
        <w:rPr>
          <w:rFonts w:cs="Arial"/>
          <w:color w:val="000000"/>
          <w:sz w:val="20"/>
          <w:szCs w:val="20"/>
          <w:lang w:val="en-GB"/>
        </w:rPr>
        <w:t xml:space="preserve"> September </w:t>
      </w:r>
      <w:r w:rsidR="00562D79" w:rsidRPr="00562D79">
        <w:rPr>
          <w:rFonts w:cs="Arial"/>
          <w:color w:val="000000"/>
          <w:sz w:val="20"/>
          <w:szCs w:val="20"/>
          <w:lang w:val="en-GB"/>
        </w:rPr>
        <w:t>2021</w:t>
      </w:r>
      <w:r w:rsidRPr="00025384">
        <w:rPr>
          <w:rFonts w:cs="Arial"/>
          <w:color w:val="000000"/>
          <w:sz w:val="20"/>
          <w:szCs w:val="20"/>
        </w:rPr>
        <w:t xml:space="preserve"> are as follows:</w:t>
      </w:r>
    </w:p>
    <w:p w14:paraId="5630F3D8" w14:textId="77777777" w:rsidR="00A57356" w:rsidRPr="00025384" w:rsidRDefault="00A57356" w:rsidP="00A57356">
      <w:pPr>
        <w:spacing w:after="0" w:line="240" w:lineRule="auto"/>
        <w:rPr>
          <w:rFonts w:cs="Arial"/>
          <w:color w:val="000000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57356" w:rsidRPr="00025384" w14:paraId="741F72A1" w14:textId="77777777" w:rsidTr="00562D79">
        <w:tc>
          <w:tcPr>
            <w:tcW w:w="6300" w:type="dxa"/>
            <w:vAlign w:val="bottom"/>
          </w:tcPr>
          <w:p w14:paraId="2F0791F7" w14:textId="77777777" w:rsidR="00A57356" w:rsidRPr="00025384" w:rsidRDefault="00A57356" w:rsidP="00A57356">
            <w:pPr>
              <w:pStyle w:val="a"/>
              <w:tabs>
                <w:tab w:val="right" w:pos="9810"/>
              </w:tabs>
              <w:ind w:left="72" w:right="0" w:hanging="173"/>
              <w:rPr>
                <w:rFonts w:ascii="Arial" w:eastAsia="Angsana New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778B2B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Consolidated financial information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22D3AE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Separate financial information </w:t>
            </w:r>
          </w:p>
        </w:tc>
      </w:tr>
      <w:tr w:rsidR="00A57356" w:rsidRPr="00025384" w14:paraId="569911AF" w14:textId="77777777" w:rsidTr="00562D79">
        <w:tc>
          <w:tcPr>
            <w:tcW w:w="6300" w:type="dxa"/>
            <w:vAlign w:val="bottom"/>
          </w:tcPr>
          <w:p w14:paraId="757D8212" w14:textId="77777777" w:rsidR="00A57356" w:rsidRPr="00025384" w:rsidRDefault="00A57356" w:rsidP="00A57356">
            <w:pPr>
              <w:pStyle w:val="a"/>
              <w:tabs>
                <w:tab w:val="right" w:pos="9810"/>
              </w:tabs>
              <w:ind w:left="72" w:right="0" w:hanging="173"/>
              <w:rPr>
                <w:rFonts w:ascii="Arial" w:eastAsia="Angsana New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F3E8D8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388D7F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2538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Baht</w:t>
            </w:r>
          </w:p>
        </w:tc>
      </w:tr>
      <w:tr w:rsidR="00A57356" w:rsidRPr="00025384" w14:paraId="0385990C" w14:textId="77777777" w:rsidTr="00562D79">
        <w:tc>
          <w:tcPr>
            <w:tcW w:w="6300" w:type="dxa"/>
            <w:vAlign w:val="bottom"/>
          </w:tcPr>
          <w:p w14:paraId="49484A87" w14:textId="77777777" w:rsidR="00A57356" w:rsidRPr="00025384" w:rsidRDefault="00A57356" w:rsidP="00A57356">
            <w:pPr>
              <w:pStyle w:val="a"/>
              <w:tabs>
                <w:tab w:val="right" w:pos="9810"/>
              </w:tabs>
              <w:ind w:left="72" w:right="0" w:hanging="173"/>
              <w:rPr>
                <w:rFonts w:ascii="Arial" w:eastAsia="Angsana New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002B8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53956" w14:textId="77777777" w:rsidR="00A57356" w:rsidRPr="00025384" w:rsidRDefault="00A57356" w:rsidP="00A57356">
            <w:pPr>
              <w:pStyle w:val="a"/>
              <w:ind w:right="-72"/>
              <w:jc w:val="right"/>
              <w:rPr>
                <w:rFonts w:ascii="Arial" w:eastAsia="Angsana New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57356" w:rsidRPr="00025384" w14:paraId="704EACEC" w14:textId="77777777" w:rsidTr="00562D79">
        <w:trPr>
          <w:trHeight w:val="225"/>
        </w:trPr>
        <w:tc>
          <w:tcPr>
            <w:tcW w:w="6300" w:type="dxa"/>
            <w:vAlign w:val="bottom"/>
          </w:tcPr>
          <w:p w14:paraId="374D1E21" w14:textId="77777777" w:rsidR="00A57356" w:rsidRPr="00025384" w:rsidRDefault="00A57356" w:rsidP="00A57356">
            <w:pPr>
              <w:spacing w:after="0" w:line="240" w:lineRule="auto"/>
              <w:ind w:left="72" w:hanging="173"/>
              <w:rPr>
                <w:rFonts w:cs="Arial"/>
                <w:snapToGrid w:val="0"/>
                <w:color w:val="000000"/>
                <w:sz w:val="20"/>
                <w:szCs w:val="20"/>
                <w:rtl/>
                <w:cs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24899761" w14:textId="79D004F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732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617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432</w:t>
            </w:r>
          </w:p>
        </w:tc>
        <w:tc>
          <w:tcPr>
            <w:tcW w:w="1584" w:type="dxa"/>
            <w:shd w:val="clear" w:color="auto" w:fill="FAFAFA"/>
          </w:tcPr>
          <w:p w14:paraId="4D813157" w14:textId="75A4B71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590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274</w:t>
            </w:r>
            <w:r w:rsidR="00A57356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967</w:t>
            </w:r>
          </w:p>
        </w:tc>
      </w:tr>
      <w:tr w:rsidR="0080757D" w:rsidRPr="00025384" w14:paraId="278F1951" w14:textId="77777777" w:rsidTr="00562D79">
        <w:trPr>
          <w:trHeight w:val="225"/>
        </w:trPr>
        <w:tc>
          <w:tcPr>
            <w:tcW w:w="6300" w:type="dxa"/>
            <w:vAlign w:val="bottom"/>
          </w:tcPr>
          <w:p w14:paraId="154CBD2B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>Addition</w:t>
            </w:r>
          </w:p>
        </w:tc>
        <w:tc>
          <w:tcPr>
            <w:tcW w:w="1584" w:type="dxa"/>
            <w:shd w:val="clear" w:color="auto" w:fill="FAFAFA"/>
          </w:tcPr>
          <w:p w14:paraId="3C01CF99" w14:textId="3EEF0DDD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106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85E42B" w14:textId="7E0250EF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</w:tr>
      <w:tr w:rsidR="0080757D" w:rsidRPr="00025384" w14:paraId="1C107BC7" w14:textId="77777777" w:rsidTr="00562D79">
        <w:trPr>
          <w:trHeight w:val="225"/>
        </w:trPr>
        <w:tc>
          <w:tcPr>
            <w:tcW w:w="6300" w:type="dxa"/>
          </w:tcPr>
          <w:p w14:paraId="37CB0E25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25384">
              <w:rPr>
                <w:rFonts w:cs="Arial"/>
                <w:color w:val="000000"/>
                <w:sz w:val="20"/>
                <w:szCs w:val="20"/>
              </w:rPr>
              <w:t>Recognise</w:t>
            </w:r>
            <w:proofErr w:type="spellEnd"/>
            <w:r w:rsidRPr="00025384">
              <w:rPr>
                <w:rFonts w:cs="Arial"/>
                <w:color w:val="000000"/>
                <w:sz w:val="20"/>
                <w:szCs w:val="20"/>
              </w:rPr>
              <w:t xml:space="preserve"> income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EA737E" w14:textId="678409EF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72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297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764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5D5847" w14:textId="2E93B098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(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29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750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="00562D79" w:rsidRPr="00562D79">
              <w:rPr>
                <w:rFonts w:eastAsia="Arial Unicode MS" w:cs="Arial"/>
                <w:sz w:val="20"/>
                <w:szCs w:val="20"/>
                <w:lang w:val="en-GB"/>
              </w:rPr>
              <w:t>536</w:t>
            </w: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)</w:t>
            </w:r>
          </w:p>
        </w:tc>
      </w:tr>
      <w:tr w:rsidR="0080757D" w:rsidRPr="00025384" w14:paraId="7DDD8236" w14:textId="77777777" w:rsidTr="00562D79">
        <w:trPr>
          <w:trHeight w:val="225"/>
        </w:trPr>
        <w:tc>
          <w:tcPr>
            <w:tcW w:w="6300" w:type="dxa"/>
            <w:vAlign w:val="center"/>
          </w:tcPr>
          <w:p w14:paraId="3F694EEB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  <w:cs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>Currency translation differences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56E1A" w14:textId="28E3DA94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57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DC864" w14:textId="11236A89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</w:tr>
      <w:tr w:rsidR="0080757D" w:rsidRPr="00025384" w14:paraId="48B90AE1" w14:textId="77777777" w:rsidTr="00562D79">
        <w:trPr>
          <w:trHeight w:val="225"/>
        </w:trPr>
        <w:tc>
          <w:tcPr>
            <w:tcW w:w="6300" w:type="dxa"/>
            <w:vAlign w:val="bottom"/>
          </w:tcPr>
          <w:p w14:paraId="35D9424F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1B1BB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C3565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80757D" w:rsidRPr="00025384" w14:paraId="3B9B6D29" w14:textId="77777777" w:rsidTr="00562D79">
        <w:trPr>
          <w:trHeight w:val="225"/>
        </w:trPr>
        <w:tc>
          <w:tcPr>
            <w:tcW w:w="6300" w:type="dxa"/>
            <w:vAlign w:val="bottom"/>
          </w:tcPr>
          <w:p w14:paraId="7DE33380" w14:textId="77777777" w:rsidR="0080757D" w:rsidRPr="00025384" w:rsidRDefault="0080757D" w:rsidP="0080757D">
            <w:pPr>
              <w:spacing w:after="0" w:line="240" w:lineRule="auto"/>
              <w:ind w:left="72" w:hanging="173"/>
              <w:rPr>
                <w:rFonts w:cs="Arial"/>
                <w:color w:val="000000"/>
                <w:sz w:val="20"/>
                <w:szCs w:val="20"/>
              </w:rPr>
            </w:pPr>
            <w:r w:rsidRPr="00025384">
              <w:rPr>
                <w:rFonts w:cs="Arial"/>
                <w:color w:val="000000"/>
                <w:sz w:val="20"/>
                <w:szCs w:val="20"/>
              </w:rPr>
              <w:t>Closing 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BA692" w14:textId="640A8AE3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660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484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1E643" w14:textId="6850934F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560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524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431</w:t>
            </w:r>
          </w:p>
        </w:tc>
      </w:tr>
    </w:tbl>
    <w:p w14:paraId="54B7890C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p w14:paraId="20117252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45D4AA88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5B68E9" w14:textId="3D716253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11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  <w:t>Dividend</w:t>
            </w:r>
          </w:p>
        </w:tc>
      </w:tr>
    </w:tbl>
    <w:p w14:paraId="0A9EEEDD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0E3E4464" w14:textId="4340843F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At the </w:t>
      </w:r>
      <w:r w:rsidRPr="00025384">
        <w:rPr>
          <w:rFonts w:eastAsia="Arial Unicode MS" w:cs="Arial"/>
          <w:spacing w:val="-4"/>
          <w:sz w:val="20"/>
          <w:szCs w:val="25"/>
          <w:lang w:bidi="th-TH"/>
        </w:rPr>
        <w:t xml:space="preserve">Company’s </w:t>
      </w:r>
      <w:r w:rsidRPr="00025384">
        <w:rPr>
          <w:rFonts w:eastAsia="Arial Unicode MS" w:cs="Arial"/>
          <w:spacing w:val="-4"/>
          <w:sz w:val="20"/>
          <w:szCs w:val="25"/>
          <w:lang w:val="en-GB" w:bidi="th-TH"/>
        </w:rPr>
        <w:t>shareholder’s</w:t>
      </w:r>
      <w:r w:rsidRPr="00025384">
        <w:rPr>
          <w:rFonts w:eastAsia="Arial Unicode MS" w:cs="Arial"/>
          <w:spacing w:val="-4"/>
          <w:sz w:val="20"/>
          <w:szCs w:val="25"/>
          <w:lang w:bidi="th-TH"/>
        </w:rPr>
        <w:t xml:space="preserve"> meeting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 on </w:t>
      </w:r>
      <w:r w:rsidR="00562D79" w:rsidRPr="00562D79">
        <w:rPr>
          <w:rFonts w:eastAsia="Arial Unicode MS" w:cs="Arial"/>
          <w:spacing w:val="-4"/>
          <w:sz w:val="20"/>
          <w:szCs w:val="20"/>
          <w:lang w:val="en-GB" w:bidi="th-TH"/>
        </w:rPr>
        <w:t>26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 April </w:t>
      </w:r>
      <w:r w:rsidR="00562D79" w:rsidRPr="00562D79">
        <w:rPr>
          <w:rFonts w:eastAsia="Arial Unicode MS" w:cs="Arial"/>
          <w:spacing w:val="-4"/>
          <w:sz w:val="20"/>
          <w:szCs w:val="20"/>
          <w:lang w:val="en-GB" w:bidi="th-TH"/>
        </w:rPr>
        <w:t>2021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, the meeting approved a dividend at Baht </w:t>
      </w:r>
      <w:r w:rsidR="00562D79" w:rsidRPr="00562D79">
        <w:rPr>
          <w:rFonts w:eastAsia="Arial Unicode MS" w:cs="Arial"/>
          <w:spacing w:val="-4"/>
          <w:sz w:val="20"/>
          <w:szCs w:val="20"/>
          <w:lang w:val="en-GB" w:bidi="th-TH"/>
        </w:rPr>
        <w:t>0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>.</w:t>
      </w:r>
      <w:r w:rsidR="00562D79" w:rsidRPr="00562D79">
        <w:rPr>
          <w:rFonts w:eastAsia="Arial Unicode MS" w:cs="Arial"/>
          <w:spacing w:val="-4"/>
          <w:sz w:val="20"/>
          <w:szCs w:val="20"/>
          <w:lang w:val="en-GB" w:bidi="th-TH"/>
        </w:rPr>
        <w:t>0635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 </w:t>
      </w:r>
      <w:r w:rsidR="00025384" w:rsidRPr="00025384">
        <w:rPr>
          <w:rFonts w:eastAsia="Arial Unicode MS" w:cs="Arial"/>
          <w:spacing w:val="-4"/>
          <w:sz w:val="20"/>
          <w:szCs w:val="20"/>
          <w:lang w:val="en-GB" w:bidi="th-TH"/>
        </w:rPr>
        <w:br/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>per share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amounting to a total of Baht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949</w:t>
      </w:r>
      <w:r w:rsidRPr="00025384">
        <w:rPr>
          <w:rFonts w:eastAsia="Arial Unicode MS" w:cs="Arial"/>
          <w:sz w:val="20"/>
          <w:szCs w:val="20"/>
          <w:lang w:val="en-GB" w:bidi="th-TH"/>
        </w:rPr>
        <w:t>.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11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 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million. The Company paid dividend on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25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May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2021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. </w:t>
      </w:r>
    </w:p>
    <w:p w14:paraId="05D27B56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76D23EE5" w14:textId="6FFC0475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At the </w:t>
      </w:r>
      <w:r w:rsidRPr="00025384">
        <w:rPr>
          <w:rFonts w:eastAsia="Arial Unicode MS" w:cs="Arial"/>
          <w:spacing w:val="-4"/>
          <w:sz w:val="20"/>
          <w:szCs w:val="25"/>
          <w:lang w:bidi="th-TH"/>
        </w:rPr>
        <w:t>Board of Directors</w:t>
      </w:r>
      <w:r w:rsidRPr="00025384">
        <w:rPr>
          <w:rFonts w:eastAsia="Arial Unicode MS" w:cs="Arial"/>
          <w:spacing w:val="-4"/>
          <w:sz w:val="20"/>
          <w:szCs w:val="25"/>
          <w:lang w:val="en-GB" w:bidi="th-TH"/>
        </w:rPr>
        <w:t>’</w:t>
      </w:r>
      <w:r w:rsidRPr="00025384">
        <w:rPr>
          <w:rFonts w:eastAsia="Arial Unicode MS" w:cs="Arial"/>
          <w:spacing w:val="-4"/>
          <w:sz w:val="20"/>
          <w:szCs w:val="25"/>
          <w:lang w:bidi="th-TH"/>
        </w:rPr>
        <w:t xml:space="preserve"> 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meeting on </w:t>
      </w:r>
      <w:r w:rsidR="00562D79" w:rsidRPr="00562D79">
        <w:rPr>
          <w:rFonts w:eastAsia="Arial Unicode MS" w:cs="Arial"/>
          <w:spacing w:val="-4"/>
          <w:sz w:val="20"/>
          <w:szCs w:val="20"/>
          <w:lang w:val="en-GB" w:bidi="th-TH"/>
        </w:rPr>
        <w:t>27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 April </w:t>
      </w:r>
      <w:r w:rsidR="00562D79" w:rsidRPr="00562D79">
        <w:rPr>
          <w:rFonts w:eastAsia="Arial Unicode MS" w:cs="Arial"/>
          <w:spacing w:val="-4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, the meeting approved an interim dividend at Baht </w:t>
      </w:r>
      <w:r w:rsidR="00562D79" w:rsidRPr="00562D79">
        <w:rPr>
          <w:rFonts w:eastAsia="Arial Unicode MS" w:cs="Arial"/>
          <w:spacing w:val="-4"/>
          <w:sz w:val="20"/>
          <w:szCs w:val="20"/>
          <w:lang w:val="en-GB" w:bidi="th-TH"/>
        </w:rPr>
        <w:t>0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>.</w:t>
      </w:r>
      <w:r w:rsidR="00562D79" w:rsidRPr="00562D79">
        <w:rPr>
          <w:rFonts w:eastAsia="Arial Unicode MS" w:cs="Arial"/>
          <w:spacing w:val="-4"/>
          <w:sz w:val="20"/>
          <w:szCs w:val="20"/>
          <w:lang w:val="en-GB" w:bidi="th-TH"/>
        </w:rPr>
        <w:t>0535</w:t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 xml:space="preserve"> </w:t>
      </w:r>
      <w:r w:rsidR="00025384" w:rsidRPr="00025384">
        <w:rPr>
          <w:rFonts w:eastAsia="Arial Unicode MS" w:cs="Arial"/>
          <w:spacing w:val="-4"/>
          <w:sz w:val="20"/>
          <w:szCs w:val="20"/>
          <w:lang w:val="en-GB" w:bidi="th-TH"/>
        </w:rPr>
        <w:br/>
      </w:r>
      <w:r w:rsidRPr="00025384">
        <w:rPr>
          <w:rFonts w:eastAsia="Arial Unicode MS" w:cs="Arial"/>
          <w:spacing w:val="-4"/>
          <w:sz w:val="20"/>
          <w:szCs w:val="20"/>
          <w:lang w:val="en-GB" w:bidi="th-TH"/>
        </w:rPr>
        <w:t>per share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amounting to a total of </w:t>
      </w:r>
      <w:bookmarkStart w:id="8" w:name="_Hlk87032286"/>
      <w:r w:rsidRPr="00025384">
        <w:rPr>
          <w:rFonts w:eastAsia="Arial Unicode MS" w:cs="Arial"/>
          <w:sz w:val="20"/>
          <w:szCs w:val="20"/>
          <w:lang w:val="en-GB" w:bidi="th-TH"/>
        </w:rPr>
        <w:t xml:space="preserve">Baht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799</w:t>
      </w:r>
      <w:r w:rsidRPr="00025384">
        <w:rPr>
          <w:rFonts w:eastAsia="Arial Unicode MS" w:cs="Arial"/>
          <w:sz w:val="20"/>
          <w:szCs w:val="20"/>
          <w:lang w:val="en-GB" w:bidi="th-TH"/>
        </w:rPr>
        <w:t>.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65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million</w:t>
      </w:r>
      <w:bookmarkEnd w:id="8"/>
      <w:r w:rsidRPr="00025384">
        <w:rPr>
          <w:rFonts w:eastAsia="Arial Unicode MS" w:cs="Arial"/>
          <w:sz w:val="20"/>
          <w:szCs w:val="20"/>
          <w:lang w:val="en-GB" w:bidi="th-TH"/>
        </w:rPr>
        <w:t xml:space="preserve">. The Company paid dividend on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25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 May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val="en-GB" w:bidi="th-TH"/>
        </w:rPr>
        <w:t xml:space="preserve">. </w:t>
      </w:r>
    </w:p>
    <w:p w14:paraId="7AC3E148" w14:textId="4C019AAC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 w:rsidRPr="00025384">
        <w:rPr>
          <w:rFonts w:cs="Arial"/>
          <w:color w:val="000000"/>
          <w:sz w:val="20"/>
          <w:szCs w:val="20"/>
        </w:rPr>
        <w:br w:type="page"/>
      </w:r>
    </w:p>
    <w:p w14:paraId="7497A102" w14:textId="77777777" w:rsidR="00D70192" w:rsidRPr="00025384" w:rsidRDefault="00D70192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594AB5B0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67E5E" w14:textId="2FF4390C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12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</w:r>
            <w:bookmarkStart w:id="9" w:name="RelatedParties"/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 xml:space="preserve">Related-party transactions </w:t>
            </w:r>
            <w:bookmarkEnd w:id="9"/>
          </w:p>
        </w:tc>
      </w:tr>
    </w:tbl>
    <w:p w14:paraId="2228FD1A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p w14:paraId="198291F5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 w:rsidRPr="00025384">
        <w:rPr>
          <w:rFonts w:cs="Arial"/>
          <w:color w:val="000000"/>
          <w:sz w:val="20"/>
          <w:szCs w:val="20"/>
        </w:rPr>
        <w:t>Additional information for transactions with related parties are as follows:</w:t>
      </w:r>
    </w:p>
    <w:p w14:paraId="412630BB" w14:textId="77777777" w:rsidR="00A57356" w:rsidRPr="00025384" w:rsidRDefault="00A57356" w:rsidP="00A57356">
      <w:pPr>
        <w:spacing w:after="0" w:line="240" w:lineRule="auto"/>
        <w:ind w:left="459" w:hanging="459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71284FC5" w14:textId="77777777" w:rsidR="00A57356" w:rsidRPr="00025384" w:rsidRDefault="00A57356" w:rsidP="00A57356">
      <w:pPr>
        <w:tabs>
          <w:tab w:val="left" w:pos="540"/>
        </w:tabs>
        <w:spacing w:after="0" w:line="240" w:lineRule="auto"/>
        <w:jc w:val="both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  <w:r w:rsidRPr="00025384">
        <w:rPr>
          <w:rFonts w:eastAsia="Arial Unicode MS" w:cs="Arial"/>
          <w:i/>
          <w:iCs/>
          <w:color w:val="CF4A02"/>
          <w:sz w:val="20"/>
          <w:szCs w:val="20"/>
          <w:lang w:bidi="th-TH"/>
        </w:rPr>
        <w:t>Transactions</w:t>
      </w:r>
    </w:p>
    <w:p w14:paraId="3289309A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55"/>
        <w:gridCol w:w="1498"/>
        <w:gridCol w:w="1499"/>
        <w:gridCol w:w="1498"/>
        <w:gridCol w:w="1500"/>
      </w:tblGrid>
      <w:tr w:rsidR="00A57356" w:rsidRPr="00025384" w14:paraId="3CA96F77" w14:textId="77777777" w:rsidTr="00A57356">
        <w:trPr>
          <w:trHeight w:val="20"/>
        </w:trPr>
        <w:tc>
          <w:tcPr>
            <w:tcW w:w="3455" w:type="dxa"/>
            <w:vAlign w:val="bottom"/>
          </w:tcPr>
          <w:p w14:paraId="541A5D7C" w14:textId="43DCFD30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For the three-month period</w:t>
            </w:r>
            <w:r w:rsidR="00CA6BF1" w:rsidRPr="0002538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CA6BF1" w:rsidRPr="00025384">
              <w:rPr>
                <w:rFonts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13A36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Consolidated </w:t>
            </w:r>
          </w:p>
          <w:p w14:paraId="02A2ED22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FD7B7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Separate </w:t>
            </w:r>
          </w:p>
          <w:p w14:paraId="40B36152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6891E68C" w14:textId="77777777" w:rsidTr="00A57356">
        <w:trPr>
          <w:trHeight w:val="20"/>
        </w:trPr>
        <w:tc>
          <w:tcPr>
            <w:tcW w:w="3455" w:type="dxa"/>
            <w:vAlign w:val="bottom"/>
          </w:tcPr>
          <w:p w14:paraId="4B25F88E" w14:textId="4489E140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   </w:t>
            </w:r>
            <w:r w:rsidR="00562D79"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30</w:t>
            </w: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498" w:type="dxa"/>
            <w:vAlign w:val="bottom"/>
          </w:tcPr>
          <w:p w14:paraId="0ABD2EA4" w14:textId="4BD284E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499" w:type="dxa"/>
            <w:vAlign w:val="bottom"/>
          </w:tcPr>
          <w:p w14:paraId="16B2EEE5" w14:textId="38981B2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  <w:tc>
          <w:tcPr>
            <w:tcW w:w="1498" w:type="dxa"/>
            <w:vAlign w:val="bottom"/>
          </w:tcPr>
          <w:p w14:paraId="69838C33" w14:textId="4650DF4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00" w:type="dxa"/>
            <w:vAlign w:val="bottom"/>
          </w:tcPr>
          <w:p w14:paraId="76A66587" w14:textId="3D7E1AF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0F44F6EC" w14:textId="77777777" w:rsidTr="00A57356">
        <w:trPr>
          <w:trHeight w:val="20"/>
        </w:trPr>
        <w:tc>
          <w:tcPr>
            <w:tcW w:w="3455" w:type="dxa"/>
            <w:vAlign w:val="bottom"/>
          </w:tcPr>
          <w:p w14:paraId="40468876" w14:textId="77777777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vAlign w:val="bottom"/>
          </w:tcPr>
          <w:p w14:paraId="6CEDFD8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99" w:type="dxa"/>
            <w:vAlign w:val="bottom"/>
          </w:tcPr>
          <w:p w14:paraId="0123AB5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98" w:type="dxa"/>
            <w:vAlign w:val="bottom"/>
          </w:tcPr>
          <w:p w14:paraId="506FE75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00" w:type="dxa"/>
            <w:vAlign w:val="bottom"/>
          </w:tcPr>
          <w:p w14:paraId="700BC9A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A57356" w:rsidRPr="00025384" w14:paraId="0B3F058F" w14:textId="77777777" w:rsidTr="00A57356">
        <w:trPr>
          <w:trHeight w:val="20"/>
        </w:trPr>
        <w:tc>
          <w:tcPr>
            <w:tcW w:w="3455" w:type="dxa"/>
            <w:vAlign w:val="bottom"/>
          </w:tcPr>
          <w:p w14:paraId="63C185FD" w14:textId="77777777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E14F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2B77B0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7D54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55BE93F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4D662F99" w14:textId="77777777" w:rsidTr="00A57356">
        <w:trPr>
          <w:trHeight w:val="20"/>
        </w:trPr>
        <w:tc>
          <w:tcPr>
            <w:tcW w:w="3455" w:type="dxa"/>
          </w:tcPr>
          <w:p w14:paraId="0BC4F37A" w14:textId="77777777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Subsidiaries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DBD4F7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029E27E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shd w:val="clear" w:color="auto" w:fill="FAFAFA"/>
            <w:vAlign w:val="bottom"/>
          </w:tcPr>
          <w:p w14:paraId="086E829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00" w:type="dxa"/>
            <w:vAlign w:val="bottom"/>
          </w:tcPr>
          <w:p w14:paraId="1293DBD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80757D" w:rsidRPr="00025384" w14:paraId="0A8E3900" w14:textId="77777777" w:rsidTr="000E4B15">
        <w:trPr>
          <w:trHeight w:val="20"/>
        </w:trPr>
        <w:tc>
          <w:tcPr>
            <w:tcW w:w="3455" w:type="dxa"/>
          </w:tcPr>
          <w:p w14:paraId="643CE360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Management income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0EEBB37E" w14:textId="5CA6146A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9" w:type="dxa"/>
            <w:vAlign w:val="bottom"/>
          </w:tcPr>
          <w:p w14:paraId="0351A58B" w14:textId="02D1D624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E4884E2" w14:textId="71B9339C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884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500</w:t>
            </w:r>
          </w:p>
        </w:tc>
        <w:tc>
          <w:tcPr>
            <w:tcW w:w="1500" w:type="dxa"/>
            <w:vAlign w:val="bottom"/>
          </w:tcPr>
          <w:p w14:paraId="6F1EC591" w14:textId="0395CADF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809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500</w:t>
            </w:r>
          </w:p>
        </w:tc>
      </w:tr>
      <w:tr w:rsidR="0080757D" w:rsidRPr="00025384" w14:paraId="293D5D34" w14:textId="77777777" w:rsidTr="000E4B15">
        <w:trPr>
          <w:trHeight w:val="20"/>
        </w:trPr>
        <w:tc>
          <w:tcPr>
            <w:tcW w:w="3455" w:type="dxa"/>
          </w:tcPr>
          <w:p w14:paraId="0D2D6914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Rental and service income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224E0F6" w14:textId="6A6A07C3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9" w:type="dxa"/>
            <w:vAlign w:val="bottom"/>
          </w:tcPr>
          <w:p w14:paraId="7BD6F5C9" w14:textId="6E9619A4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00A0179C" w14:textId="49AF4D62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025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447</w:t>
            </w:r>
          </w:p>
        </w:tc>
        <w:tc>
          <w:tcPr>
            <w:tcW w:w="1500" w:type="dxa"/>
            <w:vAlign w:val="bottom"/>
          </w:tcPr>
          <w:p w14:paraId="18B66B41" w14:textId="0F62A856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val="en-GB" w:bidi="th-TH"/>
              </w:rPr>
              <w:t>-</w:t>
            </w:r>
          </w:p>
        </w:tc>
      </w:tr>
      <w:tr w:rsidR="0080757D" w:rsidRPr="00025384" w14:paraId="401F00A8" w14:textId="77777777" w:rsidTr="000E4B15">
        <w:trPr>
          <w:trHeight w:val="20"/>
        </w:trPr>
        <w:tc>
          <w:tcPr>
            <w:tcW w:w="3455" w:type="dxa"/>
          </w:tcPr>
          <w:p w14:paraId="024B2DC8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income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9280297" w14:textId="49F27AEE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9" w:type="dxa"/>
            <w:vAlign w:val="bottom"/>
          </w:tcPr>
          <w:p w14:paraId="2EF80DCC" w14:textId="0E4B502F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7D36127A" w14:textId="777A02B9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85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688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388</w:t>
            </w:r>
          </w:p>
        </w:tc>
        <w:tc>
          <w:tcPr>
            <w:tcW w:w="1500" w:type="dxa"/>
            <w:vAlign w:val="bottom"/>
          </w:tcPr>
          <w:p w14:paraId="1E6FBFD5" w14:textId="7822EFF9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76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615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077</w:t>
            </w:r>
          </w:p>
        </w:tc>
      </w:tr>
      <w:tr w:rsidR="0080757D" w:rsidRPr="00025384" w14:paraId="1EA68F2C" w14:textId="77777777" w:rsidTr="000E4B15">
        <w:trPr>
          <w:trHeight w:val="20"/>
        </w:trPr>
        <w:tc>
          <w:tcPr>
            <w:tcW w:w="3455" w:type="dxa"/>
          </w:tcPr>
          <w:p w14:paraId="0069024E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Service fee expense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78A1292" w14:textId="7662C969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9" w:type="dxa"/>
            <w:vAlign w:val="bottom"/>
          </w:tcPr>
          <w:p w14:paraId="66F759A2" w14:textId="63D0679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A3687F9" w14:textId="6444793B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105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183</w:t>
            </w:r>
          </w:p>
        </w:tc>
        <w:tc>
          <w:tcPr>
            <w:tcW w:w="1500" w:type="dxa"/>
            <w:vAlign w:val="bottom"/>
          </w:tcPr>
          <w:p w14:paraId="590B396A" w14:textId="3D7E01BE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38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400</w:t>
            </w:r>
          </w:p>
        </w:tc>
      </w:tr>
      <w:tr w:rsidR="0080757D" w:rsidRPr="00025384" w14:paraId="12F8779E" w14:textId="77777777" w:rsidTr="000E4B15">
        <w:trPr>
          <w:trHeight w:val="20"/>
        </w:trPr>
        <w:tc>
          <w:tcPr>
            <w:tcW w:w="3455" w:type="dxa"/>
          </w:tcPr>
          <w:p w14:paraId="76CF4187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expense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0811E13E" w14:textId="46D5BB5A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9" w:type="dxa"/>
            <w:vAlign w:val="bottom"/>
          </w:tcPr>
          <w:p w14:paraId="30FAAB1E" w14:textId="53113E73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B835C17" w14:textId="0F0E9946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969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783</w:t>
            </w:r>
          </w:p>
        </w:tc>
        <w:tc>
          <w:tcPr>
            <w:tcW w:w="1500" w:type="dxa"/>
            <w:vAlign w:val="bottom"/>
          </w:tcPr>
          <w:p w14:paraId="1970AF0E" w14:textId="381ED518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889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900</w:t>
            </w:r>
          </w:p>
        </w:tc>
      </w:tr>
      <w:tr w:rsidR="0080757D" w:rsidRPr="00025384" w14:paraId="7CD4B8C7" w14:textId="77777777" w:rsidTr="00A57356">
        <w:trPr>
          <w:trHeight w:val="20"/>
        </w:trPr>
        <w:tc>
          <w:tcPr>
            <w:tcW w:w="3455" w:type="dxa"/>
            <w:vAlign w:val="bottom"/>
          </w:tcPr>
          <w:p w14:paraId="61119F78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FABD6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66102A80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B50C9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1F96F228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80757D" w:rsidRPr="00025384" w14:paraId="6CC3DCDB" w14:textId="77777777" w:rsidTr="00A57356">
        <w:trPr>
          <w:trHeight w:val="20"/>
        </w:trPr>
        <w:tc>
          <w:tcPr>
            <w:tcW w:w="3455" w:type="dxa"/>
          </w:tcPr>
          <w:p w14:paraId="07C198BE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Associates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90D5A9C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0059E53F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shd w:val="clear" w:color="auto" w:fill="FAFAFA"/>
            <w:vAlign w:val="bottom"/>
          </w:tcPr>
          <w:p w14:paraId="13BC5BCF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14:paraId="3C1AD756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80757D" w:rsidRPr="00025384" w14:paraId="6892743D" w14:textId="77777777" w:rsidTr="00A57356">
        <w:trPr>
          <w:trHeight w:val="20"/>
        </w:trPr>
        <w:tc>
          <w:tcPr>
            <w:tcW w:w="3455" w:type="dxa"/>
          </w:tcPr>
          <w:p w14:paraId="30FCAF14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Income from water business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8D54CEF" w14:textId="7B6C3A17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55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168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865</w:t>
            </w:r>
          </w:p>
        </w:tc>
        <w:tc>
          <w:tcPr>
            <w:tcW w:w="1499" w:type="dxa"/>
            <w:vAlign w:val="bottom"/>
          </w:tcPr>
          <w:p w14:paraId="59F54F47" w14:textId="20BFD824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51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094</w:t>
            </w:r>
            <w:r w:rsidR="0080757D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820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2EF4A8F" w14:textId="6C18FB44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noProof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00" w:type="dxa"/>
            <w:vAlign w:val="bottom"/>
          </w:tcPr>
          <w:p w14:paraId="210C1BC7" w14:textId="4D16A8BF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noProof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</w:tr>
      <w:tr w:rsidR="0080757D" w:rsidRPr="00025384" w14:paraId="3B61A05B" w14:textId="77777777" w:rsidTr="00A57356">
        <w:trPr>
          <w:trHeight w:val="20"/>
        </w:trPr>
        <w:tc>
          <w:tcPr>
            <w:tcW w:w="3455" w:type="dxa"/>
          </w:tcPr>
          <w:p w14:paraId="558224EC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Service fee income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7CCF46A0" w14:textId="211E2C1B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11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269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852</w:t>
            </w:r>
          </w:p>
        </w:tc>
        <w:tc>
          <w:tcPr>
            <w:tcW w:w="1499" w:type="dxa"/>
            <w:vAlign w:val="bottom"/>
          </w:tcPr>
          <w:p w14:paraId="36D5609C" w14:textId="034E5C64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677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462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2E81D82" w14:textId="156C46CF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500" w:type="dxa"/>
            <w:vAlign w:val="bottom"/>
          </w:tcPr>
          <w:p w14:paraId="0DC0E018" w14:textId="3B081312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noProof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80757D" w:rsidRPr="00025384" w14:paraId="07FDB482" w14:textId="77777777" w:rsidTr="00A57356">
        <w:trPr>
          <w:trHeight w:val="20"/>
        </w:trPr>
        <w:tc>
          <w:tcPr>
            <w:tcW w:w="3455" w:type="dxa"/>
          </w:tcPr>
          <w:p w14:paraId="2B51A045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Other income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757E4F67" w14:textId="1FAC8099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264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052</w:t>
            </w:r>
          </w:p>
        </w:tc>
        <w:tc>
          <w:tcPr>
            <w:tcW w:w="1499" w:type="dxa"/>
            <w:vAlign w:val="bottom"/>
          </w:tcPr>
          <w:p w14:paraId="09B9288B" w14:textId="0C27F7CF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651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238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F55155E" w14:textId="75E52446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00" w:type="dxa"/>
            <w:vAlign w:val="bottom"/>
          </w:tcPr>
          <w:p w14:paraId="1E218BD2" w14:textId="37CDC59B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80757D" w:rsidRPr="00025384" w14:paraId="76B58976" w14:textId="77777777" w:rsidTr="00A57356">
        <w:trPr>
          <w:trHeight w:val="20"/>
        </w:trPr>
        <w:tc>
          <w:tcPr>
            <w:tcW w:w="3455" w:type="dxa"/>
          </w:tcPr>
          <w:p w14:paraId="2B02A210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pacing w:val="-4"/>
                <w:sz w:val="20"/>
                <w:szCs w:val="20"/>
              </w:rPr>
              <w:t>Commission and management income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01A8E" w14:textId="4D342419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487</w:t>
            </w:r>
            <w:r w:rsidR="0080757D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707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7D76BCA" w14:textId="09B919EB" w:rsidR="0080757D" w:rsidRPr="00025384" w:rsidRDefault="00562D79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449</w:t>
            </w:r>
            <w:r w:rsidR="0080757D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118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EF2AF" w14:textId="72AD90A8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5C0F64C" w14:textId="060FCC89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80757D" w:rsidRPr="00025384" w14:paraId="3EF8E3CC" w14:textId="77777777" w:rsidTr="00A57356">
        <w:trPr>
          <w:trHeight w:val="20"/>
        </w:trPr>
        <w:tc>
          <w:tcPr>
            <w:tcW w:w="3455" w:type="dxa"/>
            <w:vAlign w:val="bottom"/>
          </w:tcPr>
          <w:p w14:paraId="2D677B7D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93B8E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56EABEC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667F5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238EF926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80757D" w:rsidRPr="00025384" w14:paraId="487496C9" w14:textId="77777777" w:rsidTr="00A57356">
        <w:trPr>
          <w:trHeight w:val="20"/>
        </w:trPr>
        <w:tc>
          <w:tcPr>
            <w:tcW w:w="3455" w:type="dxa"/>
          </w:tcPr>
          <w:p w14:paraId="6D47DD67" w14:textId="77777777" w:rsidR="0080757D" w:rsidRPr="00025384" w:rsidRDefault="0080757D" w:rsidP="0080757D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Joint ventures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79059F84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67C588C1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shd w:val="clear" w:color="auto" w:fill="FAFAFA"/>
            <w:vAlign w:val="bottom"/>
          </w:tcPr>
          <w:p w14:paraId="201C536B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14:paraId="79B8FAA5" w14:textId="77777777" w:rsidR="0080757D" w:rsidRPr="00025384" w:rsidRDefault="0080757D" w:rsidP="0080757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4A34A0C6" w14:textId="77777777" w:rsidTr="00A57356">
        <w:trPr>
          <w:trHeight w:val="20"/>
        </w:trPr>
        <w:tc>
          <w:tcPr>
            <w:tcW w:w="3455" w:type="dxa"/>
          </w:tcPr>
          <w:p w14:paraId="3BC966D3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Income from water business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A8345" w14:textId="071B5087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295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187</w:t>
            </w:r>
          </w:p>
        </w:tc>
        <w:tc>
          <w:tcPr>
            <w:tcW w:w="1499" w:type="dxa"/>
            <w:vAlign w:val="bottom"/>
          </w:tcPr>
          <w:p w14:paraId="4F0AC701" w14:textId="3059522E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153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020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B816281" w14:textId="3BA48766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00" w:type="dxa"/>
            <w:vAlign w:val="bottom"/>
          </w:tcPr>
          <w:p w14:paraId="5DACD357" w14:textId="65F5A7CA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26D2DB69" w14:textId="77777777" w:rsidTr="00A57356">
        <w:trPr>
          <w:trHeight w:val="20"/>
        </w:trPr>
        <w:tc>
          <w:tcPr>
            <w:tcW w:w="3455" w:type="dxa"/>
          </w:tcPr>
          <w:p w14:paraId="6008A28C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Service fee income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650ADCD" w14:textId="47A7FE4D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877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845</w:t>
            </w:r>
          </w:p>
        </w:tc>
        <w:tc>
          <w:tcPr>
            <w:tcW w:w="1499" w:type="dxa"/>
            <w:vAlign w:val="bottom"/>
          </w:tcPr>
          <w:p w14:paraId="20285C41" w14:textId="57448B05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476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267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767E7BB" w14:textId="31EB1911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00" w:type="dxa"/>
            <w:vAlign w:val="bottom"/>
          </w:tcPr>
          <w:p w14:paraId="7831BAA9" w14:textId="6561E8E9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2948CE65" w14:textId="77777777" w:rsidTr="00A57356">
        <w:trPr>
          <w:trHeight w:val="20"/>
        </w:trPr>
        <w:tc>
          <w:tcPr>
            <w:tcW w:w="3455" w:type="dxa"/>
          </w:tcPr>
          <w:p w14:paraId="023801EC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pacing w:val="-4"/>
                <w:sz w:val="20"/>
                <w:szCs w:val="20"/>
              </w:rPr>
            </w:pPr>
            <w:r w:rsidRPr="00025384">
              <w:rPr>
                <w:rFonts w:cs="Arial"/>
                <w:spacing w:val="-4"/>
                <w:sz w:val="20"/>
                <w:szCs w:val="20"/>
              </w:rPr>
              <w:t>Commission and management income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9AE65BE" w14:textId="488DFEBF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324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329</w:t>
            </w:r>
          </w:p>
        </w:tc>
        <w:tc>
          <w:tcPr>
            <w:tcW w:w="1499" w:type="dxa"/>
            <w:vAlign w:val="bottom"/>
          </w:tcPr>
          <w:p w14:paraId="72820DE7" w14:textId="622C8C9B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233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301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025C4CA2" w14:textId="5D939D52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283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174</w:t>
            </w:r>
          </w:p>
        </w:tc>
        <w:tc>
          <w:tcPr>
            <w:tcW w:w="1500" w:type="dxa"/>
          </w:tcPr>
          <w:p w14:paraId="29F4A41E" w14:textId="5671E4F8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359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928</w:t>
            </w:r>
          </w:p>
        </w:tc>
      </w:tr>
      <w:tr w:rsidR="007D1589" w:rsidRPr="00025384" w14:paraId="22EDFF62" w14:textId="77777777" w:rsidTr="00A57356">
        <w:trPr>
          <w:trHeight w:val="20"/>
        </w:trPr>
        <w:tc>
          <w:tcPr>
            <w:tcW w:w="3455" w:type="dxa"/>
          </w:tcPr>
          <w:p w14:paraId="422869F4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income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5812C" w14:textId="7A2056E6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503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955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6DE92C0E" w14:textId="7122259B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803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698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C0255" w14:textId="7BBDB5A4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901441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603</w:t>
            </w:r>
            <w:r w:rsidR="00901441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619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0024A6C" w14:textId="46C51CB9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04B15CC7" w14:textId="77777777" w:rsidTr="00A57356">
        <w:trPr>
          <w:trHeight w:val="20"/>
        </w:trPr>
        <w:tc>
          <w:tcPr>
            <w:tcW w:w="3455" w:type="dxa"/>
            <w:vAlign w:val="bottom"/>
          </w:tcPr>
          <w:p w14:paraId="1F6B06AE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BFDE7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637865B3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27B9E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37AD0BFB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63D97ADA" w14:textId="77777777" w:rsidTr="00A57356">
        <w:trPr>
          <w:trHeight w:val="20"/>
        </w:trPr>
        <w:tc>
          <w:tcPr>
            <w:tcW w:w="3455" w:type="dxa"/>
          </w:tcPr>
          <w:p w14:paraId="2340E170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Other related parties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0B15406F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4955A563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98" w:type="dxa"/>
            <w:shd w:val="clear" w:color="auto" w:fill="FAFAFA"/>
            <w:vAlign w:val="bottom"/>
          </w:tcPr>
          <w:p w14:paraId="75B6903E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14:paraId="77C88D16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227A6339" w14:textId="77777777" w:rsidTr="000E4B15">
        <w:trPr>
          <w:trHeight w:val="20"/>
        </w:trPr>
        <w:tc>
          <w:tcPr>
            <w:tcW w:w="3455" w:type="dxa"/>
          </w:tcPr>
          <w:p w14:paraId="294AF2C2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income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B4FD617" w14:textId="4448A782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47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135</w:t>
            </w:r>
          </w:p>
        </w:tc>
        <w:tc>
          <w:tcPr>
            <w:tcW w:w="1499" w:type="dxa"/>
            <w:vAlign w:val="bottom"/>
          </w:tcPr>
          <w:p w14:paraId="00D5137D" w14:textId="4D6DEC05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51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419</w:t>
            </w:r>
          </w:p>
        </w:tc>
        <w:tc>
          <w:tcPr>
            <w:tcW w:w="1498" w:type="dxa"/>
            <w:shd w:val="clear" w:color="auto" w:fill="FAFAFA"/>
          </w:tcPr>
          <w:p w14:paraId="095961CE" w14:textId="328C4FA1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00" w:type="dxa"/>
            <w:vAlign w:val="bottom"/>
          </w:tcPr>
          <w:p w14:paraId="4509C293" w14:textId="7A008276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530D204C" w14:textId="77777777" w:rsidTr="000E4B15">
        <w:trPr>
          <w:trHeight w:val="20"/>
        </w:trPr>
        <w:tc>
          <w:tcPr>
            <w:tcW w:w="3455" w:type="dxa"/>
          </w:tcPr>
          <w:p w14:paraId="4C3D4D62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Rental expense</w:t>
            </w:r>
          </w:p>
        </w:tc>
        <w:tc>
          <w:tcPr>
            <w:tcW w:w="1498" w:type="dxa"/>
            <w:shd w:val="clear" w:color="auto" w:fill="FAFAFA"/>
          </w:tcPr>
          <w:p w14:paraId="66CE93F9" w14:textId="4E422D8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499" w:type="dxa"/>
            <w:vAlign w:val="bottom"/>
          </w:tcPr>
          <w:p w14:paraId="1E0F9C76" w14:textId="000BF820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104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399</w:t>
            </w:r>
          </w:p>
        </w:tc>
        <w:tc>
          <w:tcPr>
            <w:tcW w:w="1498" w:type="dxa"/>
            <w:shd w:val="clear" w:color="auto" w:fill="FAFAFA"/>
          </w:tcPr>
          <w:p w14:paraId="57F22F03" w14:textId="4BD792A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00" w:type="dxa"/>
            <w:vAlign w:val="bottom"/>
          </w:tcPr>
          <w:p w14:paraId="01025F42" w14:textId="2C55804A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1255E0D2" w14:textId="77777777" w:rsidTr="000E4B15">
        <w:trPr>
          <w:trHeight w:val="20"/>
        </w:trPr>
        <w:tc>
          <w:tcPr>
            <w:tcW w:w="3455" w:type="dxa"/>
          </w:tcPr>
          <w:p w14:paraId="399CDBBA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expense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51A644E3" w14:textId="5BD9741A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72AD9BE4" w14:textId="21CDEBB4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25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991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09427B75" w14:textId="2821EF3B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5686F445" w14:textId="44C198FF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19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801</w:t>
            </w:r>
          </w:p>
        </w:tc>
      </w:tr>
    </w:tbl>
    <w:p w14:paraId="039EA565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p w14:paraId="783BC3A4" w14:textId="1161E2FC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 w:rsidRPr="00025384">
        <w:rPr>
          <w:rFonts w:cs="Arial"/>
          <w:color w:val="000000"/>
          <w:sz w:val="20"/>
          <w:szCs w:val="20"/>
        </w:rPr>
        <w:br w:type="page"/>
      </w:r>
    </w:p>
    <w:p w14:paraId="734D8C60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57356" w:rsidRPr="00025384" w14:paraId="26A7DB6D" w14:textId="77777777" w:rsidTr="00A57356">
        <w:trPr>
          <w:trHeight w:val="20"/>
        </w:trPr>
        <w:tc>
          <w:tcPr>
            <w:tcW w:w="3413" w:type="dxa"/>
            <w:vAlign w:val="bottom"/>
          </w:tcPr>
          <w:p w14:paraId="27CD7460" w14:textId="792CA1CA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For the </w:t>
            </w: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 period</w:t>
            </w:r>
            <w:r w:rsidR="00CA6BF1" w:rsidRPr="0002538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CA6BF1" w:rsidRPr="00025384">
              <w:rPr>
                <w:rFonts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3BDA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Consolidated </w:t>
            </w:r>
          </w:p>
          <w:p w14:paraId="7462DDC7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3155B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Separate </w:t>
            </w:r>
          </w:p>
          <w:p w14:paraId="15B6F37E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66CDB2AF" w14:textId="77777777" w:rsidTr="00A57356">
        <w:trPr>
          <w:trHeight w:val="20"/>
        </w:trPr>
        <w:tc>
          <w:tcPr>
            <w:tcW w:w="3413" w:type="dxa"/>
            <w:vAlign w:val="bottom"/>
          </w:tcPr>
          <w:p w14:paraId="1099B659" w14:textId="7965A360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   </w:t>
            </w:r>
            <w:r w:rsidR="00562D79"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30</w:t>
            </w: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12" w:type="dxa"/>
            <w:vAlign w:val="bottom"/>
          </w:tcPr>
          <w:p w14:paraId="73F52E53" w14:textId="3BCF7FD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12" w:type="dxa"/>
            <w:vAlign w:val="bottom"/>
          </w:tcPr>
          <w:p w14:paraId="1FFF169F" w14:textId="55AE6F9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  <w:tc>
          <w:tcPr>
            <w:tcW w:w="1512" w:type="dxa"/>
            <w:vAlign w:val="bottom"/>
          </w:tcPr>
          <w:p w14:paraId="18139DF7" w14:textId="7F14883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512" w:type="dxa"/>
            <w:vAlign w:val="bottom"/>
          </w:tcPr>
          <w:p w14:paraId="439FDC28" w14:textId="4F92FD7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2020</w:t>
            </w:r>
          </w:p>
        </w:tc>
      </w:tr>
      <w:tr w:rsidR="00A57356" w:rsidRPr="00025384" w14:paraId="2AFE9147" w14:textId="77777777" w:rsidTr="00A57356">
        <w:trPr>
          <w:trHeight w:val="20"/>
        </w:trPr>
        <w:tc>
          <w:tcPr>
            <w:tcW w:w="3413" w:type="dxa"/>
            <w:vAlign w:val="bottom"/>
          </w:tcPr>
          <w:p w14:paraId="7C4CE0B3" w14:textId="77777777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2C55404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vAlign w:val="bottom"/>
          </w:tcPr>
          <w:p w14:paraId="5D8F59A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vAlign w:val="bottom"/>
          </w:tcPr>
          <w:p w14:paraId="5F702E0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vAlign w:val="bottom"/>
          </w:tcPr>
          <w:p w14:paraId="6DA340E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A57356" w:rsidRPr="00025384" w14:paraId="1B3E1CD4" w14:textId="77777777" w:rsidTr="00A57356">
        <w:trPr>
          <w:trHeight w:val="20"/>
        </w:trPr>
        <w:tc>
          <w:tcPr>
            <w:tcW w:w="3413" w:type="dxa"/>
            <w:vAlign w:val="bottom"/>
          </w:tcPr>
          <w:p w14:paraId="031807DF" w14:textId="77777777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2968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85B2C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59B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562680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A57356" w:rsidRPr="00025384" w14:paraId="50ED137C" w14:textId="77777777" w:rsidTr="00A57356">
        <w:trPr>
          <w:trHeight w:val="20"/>
        </w:trPr>
        <w:tc>
          <w:tcPr>
            <w:tcW w:w="3413" w:type="dxa"/>
          </w:tcPr>
          <w:p w14:paraId="38E4B8A6" w14:textId="77777777" w:rsidR="00A57356" w:rsidRPr="00025384" w:rsidRDefault="00A57356" w:rsidP="00A57356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Subsidiaries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8C84A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5EC9FE6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631289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6EF99D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0EE1C5E9" w14:textId="77777777" w:rsidTr="000E4B15">
        <w:trPr>
          <w:trHeight w:val="20"/>
        </w:trPr>
        <w:tc>
          <w:tcPr>
            <w:tcW w:w="3413" w:type="dxa"/>
          </w:tcPr>
          <w:p w14:paraId="3211621A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Management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ED420E" w14:textId="44F31A1F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rtl/>
              </w:rPr>
              <w:t>-</w:t>
            </w:r>
          </w:p>
        </w:tc>
        <w:tc>
          <w:tcPr>
            <w:tcW w:w="1512" w:type="dxa"/>
            <w:vAlign w:val="bottom"/>
          </w:tcPr>
          <w:p w14:paraId="2C0BFF49" w14:textId="56C703A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4D5215" w14:textId="0875CFE4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653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500</w:t>
            </w:r>
          </w:p>
        </w:tc>
        <w:tc>
          <w:tcPr>
            <w:tcW w:w="1512" w:type="dxa"/>
            <w:vAlign w:val="bottom"/>
          </w:tcPr>
          <w:p w14:paraId="2852E32C" w14:textId="64F06336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509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532</w:t>
            </w:r>
          </w:p>
        </w:tc>
      </w:tr>
      <w:tr w:rsidR="007D1589" w:rsidRPr="00025384" w14:paraId="3AE76CE0" w14:textId="77777777" w:rsidTr="000E4B15">
        <w:trPr>
          <w:trHeight w:val="20"/>
        </w:trPr>
        <w:tc>
          <w:tcPr>
            <w:tcW w:w="3413" w:type="dxa"/>
          </w:tcPr>
          <w:p w14:paraId="06723498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Rental and service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58607E" w14:textId="3D3DF2AD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677AA13B" w14:textId="63394C4B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883E01" w14:textId="26C1863E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21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147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1512" w:type="dxa"/>
            <w:vAlign w:val="bottom"/>
          </w:tcPr>
          <w:p w14:paraId="13BFA9F2" w14:textId="2830CBAA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val="en-GB" w:bidi="th-TH"/>
              </w:rPr>
              <w:t>-</w:t>
            </w:r>
          </w:p>
        </w:tc>
      </w:tr>
      <w:tr w:rsidR="007D1589" w:rsidRPr="00025384" w14:paraId="5D456FFE" w14:textId="77777777" w:rsidTr="000E4B15">
        <w:trPr>
          <w:trHeight w:val="20"/>
        </w:trPr>
        <w:tc>
          <w:tcPr>
            <w:tcW w:w="3413" w:type="dxa"/>
          </w:tcPr>
          <w:p w14:paraId="5B489D8C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Dividend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BD0EB57" w14:textId="0C93A168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68E11629" w14:textId="7301FA3E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1C0D85" w14:textId="0227996E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423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524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259</w:t>
            </w:r>
          </w:p>
        </w:tc>
        <w:tc>
          <w:tcPr>
            <w:tcW w:w="1512" w:type="dxa"/>
            <w:vAlign w:val="bottom"/>
          </w:tcPr>
          <w:p w14:paraId="353F6D00" w14:textId="5B622985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850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594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135</w:t>
            </w:r>
          </w:p>
        </w:tc>
      </w:tr>
      <w:tr w:rsidR="007D1589" w:rsidRPr="00025384" w14:paraId="6D88695F" w14:textId="77777777" w:rsidTr="000E4B15">
        <w:trPr>
          <w:trHeight w:val="20"/>
        </w:trPr>
        <w:tc>
          <w:tcPr>
            <w:tcW w:w="3413" w:type="dxa"/>
          </w:tcPr>
          <w:p w14:paraId="4BE638B1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19BAD6" w14:textId="16A3BBFF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rtl/>
              </w:rPr>
              <w:t>-</w:t>
            </w:r>
          </w:p>
        </w:tc>
        <w:tc>
          <w:tcPr>
            <w:tcW w:w="1512" w:type="dxa"/>
            <w:vAlign w:val="bottom"/>
          </w:tcPr>
          <w:p w14:paraId="28218A19" w14:textId="07F2AD9E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BB9934" w14:textId="6DF73541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225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185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843</w:t>
            </w:r>
          </w:p>
        </w:tc>
        <w:tc>
          <w:tcPr>
            <w:tcW w:w="1512" w:type="dxa"/>
            <w:vAlign w:val="bottom"/>
          </w:tcPr>
          <w:p w14:paraId="1CF13B9B" w14:textId="16AB9DB2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224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671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430</w:t>
            </w:r>
          </w:p>
        </w:tc>
      </w:tr>
      <w:tr w:rsidR="007D1589" w:rsidRPr="00025384" w14:paraId="5CD4308F" w14:textId="77777777" w:rsidTr="000E4B15">
        <w:trPr>
          <w:trHeight w:val="20"/>
        </w:trPr>
        <w:tc>
          <w:tcPr>
            <w:tcW w:w="3413" w:type="dxa"/>
          </w:tcPr>
          <w:p w14:paraId="253F46F7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Service fee expense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92497A" w14:textId="226FD55E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rtl/>
              </w:rPr>
              <w:t>-</w:t>
            </w:r>
          </w:p>
        </w:tc>
        <w:tc>
          <w:tcPr>
            <w:tcW w:w="1512" w:type="dxa"/>
            <w:vAlign w:val="bottom"/>
          </w:tcPr>
          <w:p w14:paraId="12197556" w14:textId="56360B93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B71791" w14:textId="07B13D70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328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748</w:t>
            </w:r>
          </w:p>
        </w:tc>
        <w:tc>
          <w:tcPr>
            <w:tcW w:w="1512" w:type="dxa"/>
            <w:vAlign w:val="bottom"/>
          </w:tcPr>
          <w:p w14:paraId="0C0FFFC7" w14:textId="32344BC7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115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200</w:t>
            </w:r>
          </w:p>
        </w:tc>
      </w:tr>
      <w:tr w:rsidR="007D1589" w:rsidRPr="00025384" w14:paraId="4872238C" w14:textId="77777777" w:rsidTr="000E4B15">
        <w:trPr>
          <w:trHeight w:val="20"/>
        </w:trPr>
        <w:tc>
          <w:tcPr>
            <w:tcW w:w="3413" w:type="dxa"/>
          </w:tcPr>
          <w:p w14:paraId="5357D1CA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expense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18052D" w14:textId="375945AD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rtl/>
              </w:rPr>
              <w:t>-</w:t>
            </w:r>
          </w:p>
        </w:tc>
        <w:tc>
          <w:tcPr>
            <w:tcW w:w="1512" w:type="dxa"/>
            <w:vAlign w:val="bottom"/>
          </w:tcPr>
          <w:p w14:paraId="138B848A" w14:textId="70E90E5B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6858E7" w14:textId="23DA3F81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961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267</w:t>
            </w:r>
          </w:p>
        </w:tc>
        <w:tc>
          <w:tcPr>
            <w:tcW w:w="1512" w:type="dxa"/>
            <w:vAlign w:val="bottom"/>
          </w:tcPr>
          <w:p w14:paraId="40278DA7" w14:textId="129BC36A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246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146</w:t>
            </w:r>
          </w:p>
        </w:tc>
      </w:tr>
      <w:tr w:rsidR="007D1589" w:rsidRPr="00025384" w14:paraId="3917BAA4" w14:textId="77777777" w:rsidTr="00A57356">
        <w:trPr>
          <w:trHeight w:val="20"/>
        </w:trPr>
        <w:tc>
          <w:tcPr>
            <w:tcW w:w="3413" w:type="dxa"/>
            <w:vAlign w:val="bottom"/>
          </w:tcPr>
          <w:p w14:paraId="5DCA9091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8FB4B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6D464F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F2B47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9C0FD1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3E8245D3" w14:textId="77777777" w:rsidTr="00A57356">
        <w:trPr>
          <w:trHeight w:val="20"/>
        </w:trPr>
        <w:tc>
          <w:tcPr>
            <w:tcW w:w="3413" w:type="dxa"/>
          </w:tcPr>
          <w:p w14:paraId="5E5FE6D7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pacing w:val="-8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Associates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27A7F7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2C636AC0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D030E2E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7943F105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4557D1D0" w14:textId="77777777" w:rsidTr="00A57356">
        <w:trPr>
          <w:trHeight w:val="20"/>
        </w:trPr>
        <w:tc>
          <w:tcPr>
            <w:tcW w:w="3413" w:type="dxa"/>
          </w:tcPr>
          <w:p w14:paraId="26BD96FB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Income from water business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55E12A" w14:textId="71BE3D04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159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945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115</w:t>
            </w:r>
          </w:p>
        </w:tc>
        <w:tc>
          <w:tcPr>
            <w:tcW w:w="1512" w:type="dxa"/>
          </w:tcPr>
          <w:p w14:paraId="43ABFB1F" w14:textId="048FE4EE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150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913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994</w:t>
            </w:r>
          </w:p>
        </w:tc>
        <w:tc>
          <w:tcPr>
            <w:tcW w:w="1512" w:type="dxa"/>
            <w:shd w:val="clear" w:color="auto" w:fill="FAFAFA"/>
          </w:tcPr>
          <w:p w14:paraId="37CDBF8F" w14:textId="66C6F73C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14:paraId="6B3AAEFB" w14:textId="4A0FAA22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7BAEDF8E" w14:textId="77777777" w:rsidTr="00A57356">
        <w:trPr>
          <w:trHeight w:val="20"/>
        </w:trPr>
        <w:tc>
          <w:tcPr>
            <w:tcW w:w="3413" w:type="dxa"/>
          </w:tcPr>
          <w:p w14:paraId="5518F180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Service fee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F5ACA4" w14:textId="17BEA044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36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266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943</w:t>
            </w:r>
          </w:p>
        </w:tc>
        <w:tc>
          <w:tcPr>
            <w:tcW w:w="1512" w:type="dxa"/>
          </w:tcPr>
          <w:p w14:paraId="43ECF40F" w14:textId="719251BD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216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213</w:t>
            </w:r>
          </w:p>
        </w:tc>
        <w:tc>
          <w:tcPr>
            <w:tcW w:w="1512" w:type="dxa"/>
            <w:shd w:val="clear" w:color="auto" w:fill="FAFAFA"/>
          </w:tcPr>
          <w:p w14:paraId="745BAD2D" w14:textId="7A07B3C0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14:paraId="7C0F8D5B" w14:textId="259BC143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1F906C24" w14:textId="77777777" w:rsidTr="00A57356">
        <w:trPr>
          <w:trHeight w:val="20"/>
        </w:trPr>
        <w:tc>
          <w:tcPr>
            <w:tcW w:w="3413" w:type="dxa"/>
          </w:tcPr>
          <w:p w14:paraId="7EC34265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Other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D7079E" w14:textId="75168D8C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808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667</w:t>
            </w:r>
          </w:p>
        </w:tc>
        <w:tc>
          <w:tcPr>
            <w:tcW w:w="1512" w:type="dxa"/>
          </w:tcPr>
          <w:p w14:paraId="0B4BF3AC" w14:textId="19500727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14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222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595</w:t>
            </w:r>
          </w:p>
        </w:tc>
        <w:tc>
          <w:tcPr>
            <w:tcW w:w="1512" w:type="dxa"/>
            <w:shd w:val="clear" w:color="auto" w:fill="FAFAFA"/>
          </w:tcPr>
          <w:p w14:paraId="7BCFB498" w14:textId="1487CFBA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14:paraId="6A502460" w14:textId="58B41988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7BAE4F14" w14:textId="77777777" w:rsidTr="00A57356">
        <w:trPr>
          <w:trHeight w:val="20"/>
        </w:trPr>
        <w:tc>
          <w:tcPr>
            <w:tcW w:w="3413" w:type="dxa"/>
          </w:tcPr>
          <w:p w14:paraId="02915ED3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C</w:t>
            </w:r>
            <w:r w:rsidRPr="00025384">
              <w:rPr>
                <w:rFonts w:cs="Arial"/>
                <w:spacing w:val="-4"/>
                <w:sz w:val="20"/>
                <w:szCs w:val="20"/>
              </w:rPr>
              <w:t>ommission and management income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F6B8B" w14:textId="47CAE5D5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10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787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4FD7165" w14:textId="011F649D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10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580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9F3D529" w14:textId="3938D98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45327A" w14:textId="2BACC5AF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61D0E5A4" w14:textId="77777777" w:rsidTr="00A57356">
        <w:trPr>
          <w:trHeight w:val="20"/>
        </w:trPr>
        <w:tc>
          <w:tcPr>
            <w:tcW w:w="3413" w:type="dxa"/>
            <w:vAlign w:val="bottom"/>
          </w:tcPr>
          <w:p w14:paraId="691CAD85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9BFE1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82D82F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3474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651485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243BE8C3" w14:textId="77777777" w:rsidTr="00A57356">
        <w:trPr>
          <w:trHeight w:val="20"/>
        </w:trPr>
        <w:tc>
          <w:tcPr>
            <w:tcW w:w="3413" w:type="dxa"/>
          </w:tcPr>
          <w:p w14:paraId="2606AEAE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pacing w:val="-8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Joint ventures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68047A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5680B029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1F2E7B1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7EAF401F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492DD476" w14:textId="77777777" w:rsidTr="00A57356">
        <w:trPr>
          <w:trHeight w:val="20"/>
        </w:trPr>
        <w:tc>
          <w:tcPr>
            <w:tcW w:w="3413" w:type="dxa"/>
          </w:tcPr>
          <w:p w14:paraId="295D524A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Income from water business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2AA55D" w14:textId="04982FA9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213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048</w:t>
            </w:r>
          </w:p>
        </w:tc>
        <w:tc>
          <w:tcPr>
            <w:tcW w:w="1512" w:type="dxa"/>
            <w:vAlign w:val="bottom"/>
          </w:tcPr>
          <w:p w14:paraId="0B16E1BE" w14:textId="61421591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424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097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DEDA5E" w14:textId="0521C043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0B6BFF4D" w14:textId="72F8C1AB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</w:tr>
      <w:tr w:rsidR="007D1589" w:rsidRPr="00025384" w14:paraId="5C07E4BA" w14:textId="77777777" w:rsidTr="00A57356">
        <w:trPr>
          <w:trHeight w:val="20"/>
        </w:trPr>
        <w:tc>
          <w:tcPr>
            <w:tcW w:w="3413" w:type="dxa"/>
          </w:tcPr>
          <w:p w14:paraId="7E3C8223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Service fee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597FA8" w14:textId="6BFD2440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740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197</w:t>
            </w:r>
          </w:p>
        </w:tc>
        <w:tc>
          <w:tcPr>
            <w:tcW w:w="1512" w:type="dxa"/>
            <w:vAlign w:val="bottom"/>
          </w:tcPr>
          <w:p w14:paraId="6E83557A" w14:textId="3FBA13AD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265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73167E" w14:textId="7AD9726C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3D32AC47" w14:textId="1B44123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48FA9E0C" w14:textId="77777777" w:rsidTr="00A57356">
        <w:trPr>
          <w:trHeight w:val="20"/>
        </w:trPr>
        <w:tc>
          <w:tcPr>
            <w:tcW w:w="3413" w:type="dxa"/>
          </w:tcPr>
          <w:p w14:paraId="35DE919B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Other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84BF93" w14:textId="32BAC04A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1DB64332" w14:textId="52A59A68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146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309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3C9201" w14:textId="0307A042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52BA1D15" w14:textId="29FBF279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58DC0873" w14:textId="77777777" w:rsidTr="00A57356">
        <w:trPr>
          <w:trHeight w:val="20"/>
        </w:trPr>
        <w:tc>
          <w:tcPr>
            <w:tcW w:w="3413" w:type="dxa"/>
          </w:tcPr>
          <w:p w14:paraId="518E1005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pacing w:val="-4"/>
                <w:sz w:val="20"/>
                <w:szCs w:val="20"/>
              </w:rPr>
            </w:pPr>
            <w:r w:rsidRPr="00025384">
              <w:rPr>
                <w:rFonts w:cs="Arial"/>
                <w:spacing w:val="-4"/>
                <w:sz w:val="20"/>
                <w:szCs w:val="20"/>
              </w:rPr>
              <w:t>Commission and management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096B9A" w14:textId="25BBD7AC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879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608</w:t>
            </w:r>
          </w:p>
        </w:tc>
        <w:tc>
          <w:tcPr>
            <w:tcW w:w="1512" w:type="dxa"/>
            <w:vAlign w:val="bottom"/>
          </w:tcPr>
          <w:p w14:paraId="4E71E057" w14:textId="669784AF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11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650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729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B84AF1" w14:textId="295FFFF7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833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523</w:t>
            </w:r>
          </w:p>
        </w:tc>
        <w:tc>
          <w:tcPr>
            <w:tcW w:w="1512" w:type="dxa"/>
            <w:vAlign w:val="bottom"/>
          </w:tcPr>
          <w:p w14:paraId="161FB128" w14:textId="021E875E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109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856</w:t>
            </w:r>
          </w:p>
        </w:tc>
      </w:tr>
      <w:tr w:rsidR="007D1589" w:rsidRPr="00025384" w14:paraId="13635F42" w14:textId="77777777" w:rsidTr="000E4B15">
        <w:trPr>
          <w:trHeight w:val="20"/>
        </w:trPr>
        <w:tc>
          <w:tcPr>
            <w:tcW w:w="3413" w:type="dxa"/>
          </w:tcPr>
          <w:p w14:paraId="0C3D081C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Dividend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6CD5F8" w14:textId="718B810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16593CA0" w14:textId="75B4094D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777C12" w14:textId="0BC19E9F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453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675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806</w:t>
            </w:r>
          </w:p>
        </w:tc>
        <w:tc>
          <w:tcPr>
            <w:tcW w:w="1512" w:type="dxa"/>
            <w:vAlign w:val="bottom"/>
          </w:tcPr>
          <w:p w14:paraId="1ADFB65A" w14:textId="581429EC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251</w:t>
            </w:r>
            <w:r w:rsidR="00901441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592</w:t>
            </w:r>
            <w:r w:rsidR="00901441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662</w:t>
            </w:r>
          </w:p>
        </w:tc>
      </w:tr>
      <w:tr w:rsidR="007D1589" w:rsidRPr="00025384" w14:paraId="0B608DC3" w14:textId="77777777" w:rsidTr="00A57356">
        <w:trPr>
          <w:trHeight w:val="20"/>
        </w:trPr>
        <w:tc>
          <w:tcPr>
            <w:tcW w:w="3413" w:type="dxa"/>
          </w:tcPr>
          <w:p w14:paraId="664A222B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income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DB87E" w14:textId="46909210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10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390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6B90B1" w14:textId="4578B047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871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AA4C0" w14:textId="6B6259DA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6AF3A69" w14:textId="5E940358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7D1589" w:rsidRPr="00025384" w14:paraId="204D79CC" w14:textId="77777777" w:rsidTr="00A57356">
        <w:trPr>
          <w:trHeight w:val="20"/>
        </w:trPr>
        <w:tc>
          <w:tcPr>
            <w:tcW w:w="3413" w:type="dxa"/>
            <w:vAlign w:val="bottom"/>
          </w:tcPr>
          <w:p w14:paraId="122B2D7C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CB801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ABBC8E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D6448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AD100D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63D00AA3" w14:textId="77777777" w:rsidTr="00A57356">
        <w:trPr>
          <w:trHeight w:val="20"/>
        </w:trPr>
        <w:tc>
          <w:tcPr>
            <w:tcW w:w="3413" w:type="dxa"/>
          </w:tcPr>
          <w:p w14:paraId="57464DFE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Other related parties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2ADCAB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6A606C54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028B50D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04B661BC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4053E5FC" w14:textId="77777777" w:rsidTr="00A57356">
        <w:trPr>
          <w:trHeight w:val="20"/>
        </w:trPr>
        <w:tc>
          <w:tcPr>
            <w:tcW w:w="3413" w:type="dxa"/>
          </w:tcPr>
          <w:p w14:paraId="3F3508E6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A338CB" w14:textId="4651BA75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142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847</w:t>
            </w:r>
          </w:p>
        </w:tc>
        <w:tc>
          <w:tcPr>
            <w:tcW w:w="1512" w:type="dxa"/>
            <w:vAlign w:val="bottom"/>
          </w:tcPr>
          <w:p w14:paraId="40C6AA66" w14:textId="2EDBE022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116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83DF34" w14:textId="393A0739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12" w:type="dxa"/>
            <w:vAlign w:val="bottom"/>
          </w:tcPr>
          <w:p w14:paraId="7E1680B0" w14:textId="4F34CBCA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7D1589" w:rsidRPr="00025384" w14:paraId="0593BA76" w14:textId="77777777" w:rsidTr="00A57356">
        <w:trPr>
          <w:trHeight w:val="20"/>
        </w:trPr>
        <w:tc>
          <w:tcPr>
            <w:tcW w:w="3413" w:type="dxa"/>
          </w:tcPr>
          <w:p w14:paraId="6DAACCBC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Rental expense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7D407B" w14:textId="65B9C857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074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409</w:t>
            </w:r>
          </w:p>
        </w:tc>
        <w:tc>
          <w:tcPr>
            <w:tcW w:w="1512" w:type="dxa"/>
            <w:vAlign w:val="bottom"/>
          </w:tcPr>
          <w:p w14:paraId="7C1F9602" w14:textId="0CD12E2A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313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196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CAB712" w14:textId="509473AF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636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050</w:t>
            </w:r>
          </w:p>
        </w:tc>
        <w:tc>
          <w:tcPr>
            <w:tcW w:w="1512" w:type="dxa"/>
            <w:vAlign w:val="bottom"/>
          </w:tcPr>
          <w:p w14:paraId="15DE208F" w14:textId="021BC652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7D1589" w:rsidRPr="00025384" w14:paraId="6780AD86" w14:textId="77777777" w:rsidTr="00A57356">
        <w:trPr>
          <w:trHeight w:val="20"/>
        </w:trPr>
        <w:tc>
          <w:tcPr>
            <w:tcW w:w="3413" w:type="dxa"/>
          </w:tcPr>
          <w:p w14:paraId="0F64F04D" w14:textId="77777777" w:rsidR="007D1589" w:rsidRPr="00025384" w:rsidRDefault="007D1589" w:rsidP="007D1589">
            <w:pPr>
              <w:spacing w:after="0" w:line="240" w:lineRule="auto"/>
              <w:ind w:left="68" w:hanging="170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Interest expense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36CA0" w14:textId="6490B748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74B07DF" w14:textId="476C6553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124</w:t>
            </w:r>
            <w:r w:rsidR="007D1589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D65E" w14:textId="1A51E3E0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21C49D" w14:textId="149FFA57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94</w:t>
            </w:r>
            <w:r w:rsidR="007D1589" w:rsidRPr="00025384">
              <w:rPr>
                <w:rFonts w:eastAsia="Arial Unicode MS" w:cs="Arial"/>
                <w:sz w:val="20"/>
                <w:szCs w:val="20"/>
                <w:lang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772</w:t>
            </w:r>
          </w:p>
        </w:tc>
      </w:tr>
    </w:tbl>
    <w:p w14:paraId="4E8DDC80" w14:textId="77777777" w:rsidR="00A57356" w:rsidRPr="00025384" w:rsidRDefault="00A57356" w:rsidP="00A57356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p w14:paraId="3350E6C7" w14:textId="77777777" w:rsidR="00A57356" w:rsidRPr="00025384" w:rsidRDefault="00A57356" w:rsidP="00A57356">
      <w:pPr>
        <w:spacing w:after="0" w:line="240" w:lineRule="auto"/>
        <w:ind w:left="540" w:hanging="540"/>
        <w:jc w:val="both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  <w:r w:rsidRPr="00025384">
        <w:rPr>
          <w:rFonts w:eastAsia="Arial Unicode MS" w:cs="Arial"/>
          <w:i/>
          <w:iCs/>
          <w:color w:val="CF4A02"/>
          <w:sz w:val="20"/>
          <w:szCs w:val="20"/>
          <w:lang w:bidi="th-TH"/>
        </w:rPr>
        <w:t>Outstanding balances</w:t>
      </w:r>
    </w:p>
    <w:p w14:paraId="41B236AF" w14:textId="77777777" w:rsidR="00A57356" w:rsidRPr="00025384" w:rsidRDefault="00A57356" w:rsidP="00A57356">
      <w:pPr>
        <w:spacing w:after="0" w:line="240" w:lineRule="auto"/>
        <w:ind w:left="540" w:hanging="540"/>
        <w:jc w:val="both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57356" w:rsidRPr="00025384" w14:paraId="16B21EAB" w14:textId="77777777" w:rsidTr="00A57356">
        <w:tc>
          <w:tcPr>
            <w:tcW w:w="3125" w:type="dxa"/>
            <w:vAlign w:val="bottom"/>
          </w:tcPr>
          <w:p w14:paraId="6CE8C1F8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64499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46628503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59F5A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Separate</w:t>
            </w:r>
          </w:p>
          <w:p w14:paraId="230F22AD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5E06F543" w14:textId="77777777" w:rsidTr="00A57356">
        <w:trPr>
          <w:trHeight w:val="162"/>
        </w:trPr>
        <w:tc>
          <w:tcPr>
            <w:tcW w:w="3125" w:type="dxa"/>
            <w:vAlign w:val="bottom"/>
          </w:tcPr>
          <w:p w14:paraId="4A4F351A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B4FC03" w14:textId="78D4204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34E990" w14:textId="2D9B61D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F1176D" w14:textId="628EF37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1C6977" w14:textId="4C0F6735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A57356" w:rsidRPr="00025384" w14:paraId="79DB683D" w14:textId="77777777" w:rsidTr="00A57356">
        <w:tc>
          <w:tcPr>
            <w:tcW w:w="3125" w:type="dxa"/>
            <w:vAlign w:val="bottom"/>
          </w:tcPr>
          <w:p w14:paraId="4BFBEF12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B0F5650" w14:textId="1C3EFFF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84" w:type="dxa"/>
            <w:vAlign w:val="bottom"/>
          </w:tcPr>
          <w:p w14:paraId="366F0D8F" w14:textId="71F1AB8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  <w:tc>
          <w:tcPr>
            <w:tcW w:w="1584" w:type="dxa"/>
            <w:vAlign w:val="bottom"/>
          </w:tcPr>
          <w:p w14:paraId="5D680043" w14:textId="032CCD9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84" w:type="dxa"/>
            <w:vAlign w:val="bottom"/>
          </w:tcPr>
          <w:p w14:paraId="79DEF7F5" w14:textId="62EEF70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07D06207" w14:textId="77777777" w:rsidTr="00A57356">
        <w:tc>
          <w:tcPr>
            <w:tcW w:w="3125" w:type="dxa"/>
            <w:vAlign w:val="bottom"/>
          </w:tcPr>
          <w:p w14:paraId="713ADE46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6E15D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48E76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E1E52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20224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A57356" w:rsidRPr="00025384" w14:paraId="7038D416" w14:textId="77777777" w:rsidTr="00A57356">
        <w:tc>
          <w:tcPr>
            <w:tcW w:w="3125" w:type="dxa"/>
            <w:vAlign w:val="bottom"/>
          </w:tcPr>
          <w:p w14:paraId="604D64A8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712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CFA84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7627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0A465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A57356" w:rsidRPr="00025384" w14:paraId="07D7B159" w14:textId="77777777" w:rsidTr="00A57356">
        <w:trPr>
          <w:trHeight w:val="80"/>
        </w:trPr>
        <w:tc>
          <w:tcPr>
            <w:tcW w:w="3125" w:type="dxa"/>
          </w:tcPr>
          <w:p w14:paraId="4F2D4C73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Receivables</w:t>
            </w:r>
          </w:p>
        </w:tc>
        <w:tc>
          <w:tcPr>
            <w:tcW w:w="1584" w:type="dxa"/>
            <w:shd w:val="clear" w:color="auto" w:fill="FAFAFA"/>
          </w:tcPr>
          <w:p w14:paraId="17DAA66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</w:tcPr>
          <w:p w14:paraId="3A2D9F7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FAFAFA"/>
          </w:tcPr>
          <w:p w14:paraId="034B9C5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</w:tcPr>
          <w:p w14:paraId="06B9254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28F445DD" w14:textId="77777777" w:rsidTr="00A57356">
        <w:tc>
          <w:tcPr>
            <w:tcW w:w="3125" w:type="dxa"/>
          </w:tcPr>
          <w:p w14:paraId="78BB4F4D" w14:textId="77777777" w:rsidR="007D1589" w:rsidRPr="00025384" w:rsidRDefault="007D1589" w:rsidP="007D1589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Subsidiaries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DE45D2" w14:textId="410E17A3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1E295E2F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40F0332" w14:textId="1C621F3D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413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775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179</w:t>
            </w:r>
          </w:p>
        </w:tc>
        <w:tc>
          <w:tcPr>
            <w:tcW w:w="1584" w:type="dxa"/>
          </w:tcPr>
          <w:p w14:paraId="3EFA7200" w14:textId="0C2AC289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214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325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198</w:t>
            </w:r>
          </w:p>
        </w:tc>
      </w:tr>
      <w:tr w:rsidR="007D1589" w:rsidRPr="00025384" w14:paraId="30AF9C6A" w14:textId="77777777" w:rsidTr="00A57356">
        <w:tc>
          <w:tcPr>
            <w:tcW w:w="3125" w:type="dxa"/>
          </w:tcPr>
          <w:p w14:paraId="3E28FD49" w14:textId="77777777" w:rsidR="007D1589" w:rsidRPr="00025384" w:rsidRDefault="007D1589" w:rsidP="007D1589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Associates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9B6BB" w14:textId="3A1CE277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138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238</w:t>
            </w:r>
          </w:p>
        </w:tc>
        <w:tc>
          <w:tcPr>
            <w:tcW w:w="1584" w:type="dxa"/>
            <w:vAlign w:val="bottom"/>
          </w:tcPr>
          <w:p w14:paraId="4F33FC46" w14:textId="52C1F28A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305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207</w:t>
            </w:r>
          </w:p>
        </w:tc>
        <w:tc>
          <w:tcPr>
            <w:tcW w:w="1584" w:type="dxa"/>
            <w:shd w:val="clear" w:color="auto" w:fill="FAFAFA"/>
          </w:tcPr>
          <w:p w14:paraId="1861E931" w14:textId="3271F899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7F3BB585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</w:tr>
      <w:tr w:rsidR="007D1589" w:rsidRPr="00025384" w14:paraId="2C4B3EBD" w14:textId="77777777" w:rsidTr="00A57356">
        <w:tc>
          <w:tcPr>
            <w:tcW w:w="3125" w:type="dxa"/>
          </w:tcPr>
          <w:p w14:paraId="5C1053F7" w14:textId="77777777" w:rsidR="007D1589" w:rsidRPr="00025384" w:rsidRDefault="007D1589" w:rsidP="007D1589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Joint ventures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72132D" w14:textId="4218BF29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266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006</w:t>
            </w:r>
          </w:p>
        </w:tc>
        <w:tc>
          <w:tcPr>
            <w:tcW w:w="1584" w:type="dxa"/>
            <w:vAlign w:val="bottom"/>
          </w:tcPr>
          <w:p w14:paraId="2856AD7E" w14:textId="7022A4B9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948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778</w:t>
            </w:r>
          </w:p>
        </w:tc>
        <w:tc>
          <w:tcPr>
            <w:tcW w:w="1584" w:type="dxa"/>
            <w:shd w:val="clear" w:color="auto" w:fill="FAFAFA"/>
          </w:tcPr>
          <w:p w14:paraId="204A9643" w14:textId="40E163EE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2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368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365</w:t>
            </w:r>
          </w:p>
        </w:tc>
        <w:tc>
          <w:tcPr>
            <w:tcW w:w="1584" w:type="dxa"/>
          </w:tcPr>
          <w:p w14:paraId="687359DC" w14:textId="65C52EF7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101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438</w:t>
            </w:r>
          </w:p>
        </w:tc>
      </w:tr>
      <w:tr w:rsidR="007D1589" w:rsidRPr="00025384" w14:paraId="6FE772B6" w14:textId="77777777" w:rsidTr="00A57356">
        <w:tc>
          <w:tcPr>
            <w:tcW w:w="3125" w:type="dxa"/>
          </w:tcPr>
          <w:p w14:paraId="5DB2AF20" w14:textId="77777777" w:rsidR="007D1589" w:rsidRPr="00025384" w:rsidRDefault="007D1589" w:rsidP="007D1589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Other related parties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F54FFE" w14:textId="0C2349CD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200A964C" w14:textId="61B6D249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17</w:t>
            </w:r>
            <w:r w:rsidR="007D1589"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 w:bidi="th-TH"/>
              </w:rPr>
              <w:t>326</w:t>
            </w:r>
          </w:p>
        </w:tc>
        <w:tc>
          <w:tcPr>
            <w:tcW w:w="1584" w:type="dxa"/>
            <w:shd w:val="clear" w:color="auto" w:fill="FAFAFA"/>
          </w:tcPr>
          <w:p w14:paraId="51349EFA" w14:textId="0A96ADD0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6AC3AD97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</w:tr>
      <w:tr w:rsidR="007D1589" w:rsidRPr="00025384" w14:paraId="6C739492" w14:textId="77777777" w:rsidTr="00A57356">
        <w:tc>
          <w:tcPr>
            <w:tcW w:w="3125" w:type="dxa"/>
            <w:vAlign w:val="bottom"/>
          </w:tcPr>
          <w:p w14:paraId="1D28AFCC" w14:textId="77777777" w:rsidR="007D1589" w:rsidRPr="00025384" w:rsidRDefault="007D1589" w:rsidP="007D1589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CEC5E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34A205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88BC8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575C10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64E569A1" w14:textId="77777777" w:rsidTr="00A57356">
        <w:tc>
          <w:tcPr>
            <w:tcW w:w="3125" w:type="dxa"/>
          </w:tcPr>
          <w:p w14:paraId="29179F2D" w14:textId="77777777" w:rsidR="007D1589" w:rsidRPr="00025384" w:rsidRDefault="007D1589" w:rsidP="007D1589">
            <w:pPr>
              <w:spacing w:after="0" w:line="240" w:lineRule="auto"/>
              <w:ind w:left="-102"/>
              <w:rPr>
                <w:rFonts w:cs="Arial"/>
                <w:spacing w:val="-8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24EC1" w14:textId="3DD4C61E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35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404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D3E794" w14:textId="5AFC5755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25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271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7EBB6" w14:textId="66F08971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416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143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CA81E1" w14:textId="07FBFA0D" w:rsidR="007D1589" w:rsidRPr="00025384" w:rsidRDefault="00562D7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214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426</w:t>
            </w:r>
            <w:r w:rsidR="007D1589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636</w:t>
            </w:r>
          </w:p>
        </w:tc>
      </w:tr>
      <w:tr w:rsidR="007D1589" w:rsidRPr="00025384" w14:paraId="179D8A82" w14:textId="77777777" w:rsidTr="00A57356">
        <w:tc>
          <w:tcPr>
            <w:tcW w:w="3125" w:type="dxa"/>
            <w:vAlign w:val="bottom"/>
          </w:tcPr>
          <w:p w14:paraId="50123DF9" w14:textId="77777777" w:rsidR="007D1589" w:rsidRPr="00025384" w:rsidRDefault="007D1589" w:rsidP="007D1589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0564B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5B571C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299B2D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32C432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7D1589" w:rsidRPr="00025384" w14:paraId="66DC8141" w14:textId="77777777" w:rsidTr="00A57356">
        <w:tc>
          <w:tcPr>
            <w:tcW w:w="3125" w:type="dxa"/>
          </w:tcPr>
          <w:p w14:paraId="11D756A0" w14:textId="77777777" w:rsidR="007D1589" w:rsidRPr="00025384" w:rsidRDefault="007D1589" w:rsidP="007D1589">
            <w:pPr>
              <w:spacing w:after="0" w:line="240" w:lineRule="auto"/>
              <w:ind w:left="-102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Payables</w:t>
            </w:r>
          </w:p>
        </w:tc>
        <w:tc>
          <w:tcPr>
            <w:tcW w:w="1584" w:type="dxa"/>
            <w:shd w:val="clear" w:color="auto" w:fill="FAFAFA"/>
          </w:tcPr>
          <w:p w14:paraId="0D22F0D9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07E7B91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FAFAFA"/>
          </w:tcPr>
          <w:p w14:paraId="5F572F22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</w:tcPr>
          <w:p w14:paraId="2EB813CE" w14:textId="77777777" w:rsidR="007D1589" w:rsidRPr="00025384" w:rsidRDefault="007D1589" w:rsidP="007D158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46EA4" w:rsidRPr="00025384" w14:paraId="1713716F" w14:textId="77777777" w:rsidTr="00A57356">
        <w:tc>
          <w:tcPr>
            <w:tcW w:w="3125" w:type="dxa"/>
          </w:tcPr>
          <w:p w14:paraId="34577607" w14:textId="77777777" w:rsidR="00B46EA4" w:rsidRPr="00025384" w:rsidRDefault="00B46EA4" w:rsidP="00B46EA4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Subsidiaries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57B519" w14:textId="11AC49E3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vAlign w:val="bottom"/>
          </w:tcPr>
          <w:p w14:paraId="31CB4FA8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BBB61F" w14:textId="1E64BDCC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9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042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397</w:t>
            </w:r>
          </w:p>
        </w:tc>
        <w:tc>
          <w:tcPr>
            <w:tcW w:w="1584" w:type="dxa"/>
            <w:vAlign w:val="bottom"/>
          </w:tcPr>
          <w:p w14:paraId="3F46B826" w14:textId="298EF611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11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970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122</w:t>
            </w:r>
          </w:p>
        </w:tc>
      </w:tr>
      <w:tr w:rsidR="00B46EA4" w:rsidRPr="00025384" w14:paraId="6550EFC7" w14:textId="77777777" w:rsidTr="00A57356">
        <w:tc>
          <w:tcPr>
            <w:tcW w:w="3125" w:type="dxa"/>
          </w:tcPr>
          <w:p w14:paraId="5FF36AD1" w14:textId="77777777" w:rsidR="00B46EA4" w:rsidRPr="00025384" w:rsidRDefault="00B46EA4" w:rsidP="00B46EA4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Joint ventures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55B64F" w14:textId="3594D77F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28</w:t>
            </w:r>
            <w:r w:rsidR="00FD79B7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400</w:t>
            </w:r>
          </w:p>
        </w:tc>
        <w:tc>
          <w:tcPr>
            <w:tcW w:w="1584" w:type="dxa"/>
          </w:tcPr>
          <w:p w14:paraId="2B3FBB22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FAD74D" w14:textId="0EB39545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28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400</w:t>
            </w:r>
          </w:p>
        </w:tc>
        <w:tc>
          <w:tcPr>
            <w:tcW w:w="1584" w:type="dxa"/>
            <w:vAlign w:val="bottom"/>
          </w:tcPr>
          <w:p w14:paraId="2022778C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</w:tr>
      <w:tr w:rsidR="00B46EA4" w:rsidRPr="00025384" w14:paraId="5A8BD8E4" w14:textId="77777777" w:rsidTr="000E4B15">
        <w:tc>
          <w:tcPr>
            <w:tcW w:w="3125" w:type="dxa"/>
          </w:tcPr>
          <w:p w14:paraId="6D0B8ECA" w14:textId="77777777" w:rsidR="00B46EA4" w:rsidRPr="00025384" w:rsidRDefault="00B46EA4" w:rsidP="00B46EA4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Other related parties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D1FE" w14:textId="75BCA15B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91EBCA" w14:textId="6BF4E9AC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024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FA198" w14:textId="45A1F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B6E569" w14:textId="2019FCEA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905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080</w:t>
            </w:r>
          </w:p>
        </w:tc>
      </w:tr>
      <w:tr w:rsidR="00036C4D" w:rsidRPr="00025384" w14:paraId="1CB805D0" w14:textId="77777777" w:rsidTr="00A57356">
        <w:tc>
          <w:tcPr>
            <w:tcW w:w="3125" w:type="dxa"/>
            <w:vAlign w:val="bottom"/>
          </w:tcPr>
          <w:p w14:paraId="420C844F" w14:textId="77777777" w:rsidR="00036C4D" w:rsidRPr="00025384" w:rsidRDefault="00036C4D" w:rsidP="00036C4D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53CB099" w14:textId="77777777" w:rsidR="00036C4D" w:rsidRPr="00025384" w:rsidRDefault="00036C4D" w:rsidP="00036C4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4FDEFC" w14:textId="77777777" w:rsidR="00036C4D" w:rsidRPr="00025384" w:rsidRDefault="00036C4D" w:rsidP="00036C4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A37B2" w14:textId="77777777" w:rsidR="00036C4D" w:rsidRPr="00025384" w:rsidRDefault="00036C4D" w:rsidP="00036C4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A792D0" w14:textId="77777777" w:rsidR="00036C4D" w:rsidRPr="00025384" w:rsidRDefault="00036C4D" w:rsidP="00036C4D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46EA4" w:rsidRPr="00025384" w14:paraId="10732589" w14:textId="77777777" w:rsidTr="000E4B15">
        <w:tc>
          <w:tcPr>
            <w:tcW w:w="3125" w:type="dxa"/>
          </w:tcPr>
          <w:p w14:paraId="5AC3C4A4" w14:textId="77777777" w:rsidR="00B46EA4" w:rsidRPr="00025384" w:rsidRDefault="00B46EA4" w:rsidP="00B46EA4">
            <w:pPr>
              <w:spacing w:after="0" w:line="240" w:lineRule="auto"/>
              <w:ind w:left="-102"/>
              <w:rPr>
                <w:rFonts w:cs="Arial"/>
                <w:spacing w:val="-8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BBDBE" w14:textId="20932F03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28</w:t>
            </w:r>
            <w:r w:rsidR="00FD79B7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8AE6A9" w14:textId="7F3D1A94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024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FA38F" w14:textId="2EBDE314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9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070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797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F26757" w14:textId="35EF0660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12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875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202</w:t>
            </w:r>
          </w:p>
        </w:tc>
      </w:tr>
      <w:tr w:rsidR="00B46EA4" w:rsidRPr="00025384" w14:paraId="6A5750D3" w14:textId="77777777" w:rsidTr="00A57356">
        <w:tc>
          <w:tcPr>
            <w:tcW w:w="3125" w:type="dxa"/>
          </w:tcPr>
          <w:p w14:paraId="2C73C3B3" w14:textId="77777777" w:rsidR="00B46EA4" w:rsidRPr="00025384" w:rsidRDefault="00B46EA4" w:rsidP="00B46EA4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277614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E9C51E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BE073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E595F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46EA4" w:rsidRPr="00025384" w14:paraId="60A5ED5B" w14:textId="77777777" w:rsidTr="00A57356">
        <w:tc>
          <w:tcPr>
            <w:tcW w:w="3125" w:type="dxa"/>
          </w:tcPr>
          <w:p w14:paraId="32C49B26" w14:textId="77777777" w:rsidR="00B46EA4" w:rsidRPr="00025384" w:rsidRDefault="00B46EA4" w:rsidP="00B46EA4">
            <w:pPr>
              <w:spacing w:after="0" w:line="240" w:lineRule="auto"/>
              <w:ind w:left="-102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Lease liabilities</w:t>
            </w:r>
          </w:p>
        </w:tc>
        <w:tc>
          <w:tcPr>
            <w:tcW w:w="1584" w:type="dxa"/>
            <w:shd w:val="clear" w:color="auto" w:fill="FAFAFA"/>
          </w:tcPr>
          <w:p w14:paraId="3B80DB3E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967BC94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FAFAFA"/>
          </w:tcPr>
          <w:p w14:paraId="7BBA588C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</w:tcPr>
          <w:p w14:paraId="36E3EA72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46EA4" w:rsidRPr="00025384" w14:paraId="129A5F91" w14:textId="77777777" w:rsidTr="00A57356">
        <w:tc>
          <w:tcPr>
            <w:tcW w:w="3125" w:type="dxa"/>
          </w:tcPr>
          <w:p w14:paraId="588FA302" w14:textId="77777777" w:rsidR="00B46EA4" w:rsidRPr="00025384" w:rsidRDefault="00B46EA4" w:rsidP="00B46EA4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Subsidiaries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6D7399" w14:textId="0FA9E270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vAlign w:val="bottom"/>
          </w:tcPr>
          <w:p w14:paraId="16F86F54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3AC93" w14:textId="0A2FD390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944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235</w:t>
            </w:r>
          </w:p>
        </w:tc>
        <w:tc>
          <w:tcPr>
            <w:tcW w:w="1584" w:type="dxa"/>
          </w:tcPr>
          <w:p w14:paraId="7A90730B" w14:textId="1EBD25C2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500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342</w:t>
            </w:r>
          </w:p>
        </w:tc>
      </w:tr>
      <w:tr w:rsidR="00B46EA4" w:rsidRPr="00025384" w14:paraId="1CC5C906" w14:textId="77777777" w:rsidTr="00A57356">
        <w:tc>
          <w:tcPr>
            <w:tcW w:w="3125" w:type="dxa"/>
            <w:vAlign w:val="bottom"/>
          </w:tcPr>
          <w:p w14:paraId="4750E6D0" w14:textId="77777777" w:rsidR="00B46EA4" w:rsidRPr="00025384" w:rsidRDefault="00B46EA4" w:rsidP="00B46EA4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B388B1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8F9A95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A2D61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1BC79E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46EA4" w:rsidRPr="00025384" w14:paraId="68AED8B4" w14:textId="77777777" w:rsidTr="00A57356">
        <w:tc>
          <w:tcPr>
            <w:tcW w:w="3125" w:type="dxa"/>
          </w:tcPr>
          <w:p w14:paraId="6ABDAFBD" w14:textId="77777777" w:rsidR="00B46EA4" w:rsidRPr="00025384" w:rsidRDefault="00B46EA4" w:rsidP="00B46EA4">
            <w:pPr>
              <w:spacing w:after="0" w:line="240" w:lineRule="auto"/>
              <w:ind w:left="-102"/>
              <w:rPr>
                <w:rFonts w:cs="Arial"/>
                <w:spacing w:val="-8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BC738" w14:textId="21BDF1E1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E675DB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031D" w14:textId="48B32A99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944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383DFC" w14:textId="00193F67" w:rsidR="00B46EA4" w:rsidRPr="00025384" w:rsidRDefault="00562D79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500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342</w:t>
            </w:r>
          </w:p>
        </w:tc>
      </w:tr>
    </w:tbl>
    <w:p w14:paraId="16BC65FB" w14:textId="77777777" w:rsidR="00A57356" w:rsidRPr="00025384" w:rsidRDefault="00A57356" w:rsidP="00A57356">
      <w:pPr>
        <w:spacing w:after="0" w:line="240" w:lineRule="auto"/>
        <w:ind w:left="540" w:hanging="540"/>
        <w:jc w:val="both"/>
        <w:rPr>
          <w:rFonts w:eastAsia="Arial Unicode MS" w:cs="Arial"/>
          <w:i/>
          <w:iCs/>
          <w:sz w:val="16"/>
          <w:szCs w:val="16"/>
          <w:lang w:bidi="th-TH"/>
        </w:rPr>
      </w:pPr>
      <w:r w:rsidRPr="00025384">
        <w:rPr>
          <w:rFonts w:eastAsia="Arial Unicode MS" w:cs="Arial"/>
          <w:i/>
          <w:iCs/>
          <w:sz w:val="16"/>
          <w:szCs w:val="16"/>
          <w:lang w:bidi="th-TH"/>
        </w:rPr>
        <w:br w:type="page"/>
      </w:r>
    </w:p>
    <w:p w14:paraId="70B788A2" w14:textId="77777777" w:rsidR="00D70192" w:rsidRPr="00025384" w:rsidRDefault="00D70192" w:rsidP="00A57356">
      <w:pPr>
        <w:spacing w:after="0" w:line="240" w:lineRule="auto"/>
        <w:ind w:left="540" w:hanging="540"/>
        <w:jc w:val="both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</w:p>
    <w:p w14:paraId="54A119EF" w14:textId="70831B34" w:rsidR="00A57356" w:rsidRPr="00025384" w:rsidRDefault="00A57356" w:rsidP="00A57356">
      <w:pPr>
        <w:spacing w:after="0" w:line="240" w:lineRule="auto"/>
        <w:ind w:left="540" w:hanging="540"/>
        <w:jc w:val="both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  <w:r w:rsidRPr="00025384">
        <w:rPr>
          <w:rFonts w:eastAsia="Arial Unicode MS" w:cs="Arial"/>
          <w:i/>
          <w:iCs/>
          <w:color w:val="CF4A02"/>
          <w:sz w:val="20"/>
          <w:szCs w:val="20"/>
          <w:lang w:bidi="th-TH"/>
        </w:rPr>
        <w:t>Key management compensation</w:t>
      </w:r>
    </w:p>
    <w:p w14:paraId="436CD82A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41ADA424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>Key management includes directors (executive and non-executive), members of the Executive Committee. The compensation paid or payable to key management is as follows:</w:t>
      </w:r>
    </w:p>
    <w:p w14:paraId="3D7ECD99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A57356" w:rsidRPr="00025384" w14:paraId="6DEA463A" w14:textId="77777777" w:rsidTr="00562D79">
        <w:tc>
          <w:tcPr>
            <w:tcW w:w="3420" w:type="dxa"/>
            <w:vAlign w:val="bottom"/>
          </w:tcPr>
          <w:p w14:paraId="44A23C3A" w14:textId="5F21852E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For the three-month period</w:t>
            </w:r>
            <w:r w:rsidR="00CA6BF1" w:rsidRPr="0002538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CA6BF1" w:rsidRPr="00025384">
              <w:rPr>
                <w:rFonts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D4827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Consolidated </w:t>
            </w:r>
          </w:p>
          <w:p w14:paraId="0FF5B3CC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F525A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Separate </w:t>
            </w:r>
          </w:p>
          <w:p w14:paraId="61073E34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5AF07490" w14:textId="77777777" w:rsidTr="00562D79">
        <w:tc>
          <w:tcPr>
            <w:tcW w:w="3420" w:type="dxa"/>
            <w:vAlign w:val="bottom"/>
          </w:tcPr>
          <w:p w14:paraId="4F950A24" w14:textId="5D0901E2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   </w:t>
            </w:r>
            <w:r w:rsidR="00562D79"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30</w:t>
            </w: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12" w:type="dxa"/>
            <w:vAlign w:val="bottom"/>
          </w:tcPr>
          <w:p w14:paraId="23B2F6A6" w14:textId="72ECD7C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12" w:type="dxa"/>
            <w:vAlign w:val="bottom"/>
          </w:tcPr>
          <w:p w14:paraId="23AD038A" w14:textId="3F4CEC9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  <w:tc>
          <w:tcPr>
            <w:tcW w:w="1512" w:type="dxa"/>
            <w:vAlign w:val="bottom"/>
          </w:tcPr>
          <w:p w14:paraId="3F6D98AE" w14:textId="3F9C0AE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12" w:type="dxa"/>
            <w:vAlign w:val="bottom"/>
          </w:tcPr>
          <w:p w14:paraId="6A8712FD" w14:textId="0F96FB0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3D337001" w14:textId="77777777" w:rsidTr="00562D79">
        <w:tc>
          <w:tcPr>
            <w:tcW w:w="3420" w:type="dxa"/>
            <w:vAlign w:val="bottom"/>
          </w:tcPr>
          <w:p w14:paraId="55B48D6E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0AA29BFE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vAlign w:val="bottom"/>
          </w:tcPr>
          <w:p w14:paraId="1B47096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vAlign w:val="bottom"/>
          </w:tcPr>
          <w:p w14:paraId="0F3FD197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vAlign w:val="bottom"/>
          </w:tcPr>
          <w:p w14:paraId="1E58514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A57356" w:rsidRPr="00025384" w14:paraId="40745F18" w14:textId="77777777" w:rsidTr="00562D79">
        <w:tc>
          <w:tcPr>
            <w:tcW w:w="3420" w:type="dxa"/>
            <w:vAlign w:val="bottom"/>
          </w:tcPr>
          <w:p w14:paraId="795CB452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EA57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9E09C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967B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3CA43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70D4625F" w14:textId="77777777" w:rsidTr="00562D79">
        <w:tc>
          <w:tcPr>
            <w:tcW w:w="3420" w:type="dxa"/>
          </w:tcPr>
          <w:p w14:paraId="4B70ED64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 xml:space="preserve">Salaries and other short-term </w:t>
            </w:r>
          </w:p>
          <w:p w14:paraId="464FEEB8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 xml:space="preserve">   employee benefits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85D713" w14:textId="0CC5A1C8" w:rsidR="00A57356" w:rsidRPr="00025384" w:rsidRDefault="00E72E9B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E72E9B">
              <w:rPr>
                <w:rFonts w:cs="Arial"/>
                <w:sz w:val="20"/>
                <w:szCs w:val="20"/>
                <w:lang w:val="en-GB"/>
              </w:rPr>
              <w:t>97,995,643</w:t>
            </w:r>
          </w:p>
        </w:tc>
        <w:tc>
          <w:tcPr>
            <w:tcW w:w="1512" w:type="dxa"/>
            <w:vAlign w:val="bottom"/>
          </w:tcPr>
          <w:p w14:paraId="4098994B" w14:textId="16CF5563" w:rsidR="00A57356" w:rsidRPr="00025384" w:rsidRDefault="00562D7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97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850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441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3D9E39" w14:textId="7D6367C4" w:rsidR="00A57356" w:rsidRPr="00025384" w:rsidRDefault="00562D7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26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253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260</w:t>
            </w:r>
          </w:p>
        </w:tc>
        <w:tc>
          <w:tcPr>
            <w:tcW w:w="1512" w:type="dxa"/>
            <w:vAlign w:val="bottom"/>
          </w:tcPr>
          <w:p w14:paraId="0BEBD198" w14:textId="72B9C34B" w:rsidR="00A57356" w:rsidRPr="00025384" w:rsidRDefault="00562D7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19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621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450</w:t>
            </w:r>
          </w:p>
        </w:tc>
      </w:tr>
      <w:tr w:rsidR="00A57356" w:rsidRPr="00025384" w14:paraId="3CB828D0" w14:textId="77777777" w:rsidTr="00562D79">
        <w:tc>
          <w:tcPr>
            <w:tcW w:w="3420" w:type="dxa"/>
          </w:tcPr>
          <w:p w14:paraId="1ECED285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Retirement</w:t>
            </w:r>
            <w:r w:rsidRPr="00025384" w:rsidDel="00075538">
              <w:rPr>
                <w:rFonts w:cs="Arial"/>
                <w:sz w:val="20"/>
                <w:szCs w:val="20"/>
              </w:rPr>
              <w:t xml:space="preserve"> </w:t>
            </w:r>
            <w:r w:rsidRPr="00025384">
              <w:rPr>
                <w:rFonts w:cs="Arial"/>
                <w:sz w:val="20"/>
                <w:szCs w:val="20"/>
              </w:rPr>
              <w:t>benefits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F6F0377" w14:textId="4121B91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987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0E4F38D" w14:textId="5BF7FDE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908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A6043DC" w14:textId="7A05E79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818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182E61" w14:textId="7919EBF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914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033</w:t>
            </w:r>
          </w:p>
        </w:tc>
      </w:tr>
      <w:tr w:rsidR="00A57356" w:rsidRPr="00025384" w14:paraId="3BC04B4C" w14:textId="77777777" w:rsidTr="00562D79">
        <w:tc>
          <w:tcPr>
            <w:tcW w:w="3420" w:type="dxa"/>
          </w:tcPr>
          <w:p w14:paraId="00028AC9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7C92DE9D" w14:textId="77777777" w:rsidR="00A57356" w:rsidRPr="00025384" w:rsidRDefault="00A57356" w:rsidP="0002538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2973239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41288D7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4BC766D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64567066" w14:textId="77777777" w:rsidTr="00562D79">
        <w:tc>
          <w:tcPr>
            <w:tcW w:w="3420" w:type="dxa"/>
          </w:tcPr>
          <w:p w14:paraId="5B15879D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400662E" w14:textId="56011A38" w:rsidR="00A57356" w:rsidRPr="00025384" w:rsidRDefault="00E72E9B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bidi="th-TH"/>
              </w:rPr>
            </w:pPr>
            <w:r w:rsidRPr="00E72E9B">
              <w:rPr>
                <w:rFonts w:cs="Arial"/>
                <w:sz w:val="20"/>
                <w:szCs w:val="20"/>
                <w:lang w:val="en-GB" w:bidi="th-TH"/>
              </w:rPr>
              <w:t>100,982,896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E5CCBDF" w14:textId="339778EA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fldChar w:fldCharType="begin"/>
            </w:r>
            <w:r w:rsidRPr="00025384">
              <w:rPr>
                <w:rFonts w:cs="Arial"/>
                <w:sz w:val="20"/>
                <w:szCs w:val="20"/>
              </w:rPr>
              <w:instrText xml:space="preserve"> =SUM(ABOVE) </w:instrText>
            </w:r>
            <w:r w:rsidRPr="00025384">
              <w:rPr>
                <w:rFonts w:cs="Arial"/>
                <w:sz w:val="20"/>
                <w:szCs w:val="20"/>
              </w:rPr>
              <w:fldChar w:fldCharType="separate"/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100</w:t>
            </w:r>
            <w:r w:rsidRPr="00025384">
              <w:rPr>
                <w:rFonts w:cs="Arial"/>
                <w:noProof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758</w:t>
            </w:r>
            <w:r w:rsidRPr="00025384">
              <w:rPr>
                <w:rFonts w:cs="Arial"/>
                <w:noProof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514</w:t>
            </w:r>
            <w:r w:rsidRPr="0002538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906300F" w14:textId="7280D6E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27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071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6E87A5" w14:textId="46D9459E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fldChar w:fldCharType="begin"/>
            </w:r>
            <w:r w:rsidRPr="00025384">
              <w:rPr>
                <w:rFonts w:cs="Arial"/>
                <w:sz w:val="20"/>
                <w:szCs w:val="20"/>
              </w:rPr>
              <w:instrText xml:space="preserve"> =SUM(ABOVE) </w:instrText>
            </w:r>
            <w:r w:rsidRPr="00025384">
              <w:rPr>
                <w:rFonts w:cs="Arial"/>
                <w:sz w:val="20"/>
                <w:szCs w:val="20"/>
              </w:rPr>
              <w:fldChar w:fldCharType="separate"/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20</w:t>
            </w:r>
            <w:r w:rsidRPr="00025384">
              <w:rPr>
                <w:rFonts w:cs="Arial"/>
                <w:noProof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535</w:t>
            </w:r>
            <w:r w:rsidRPr="00025384">
              <w:rPr>
                <w:rFonts w:cs="Arial"/>
                <w:noProof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483</w:t>
            </w:r>
            <w:r w:rsidRPr="000253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6322E061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A57356" w:rsidRPr="00025384" w14:paraId="3D23CC6A" w14:textId="77777777" w:rsidTr="00562D79">
        <w:tc>
          <w:tcPr>
            <w:tcW w:w="3420" w:type="dxa"/>
            <w:vAlign w:val="bottom"/>
          </w:tcPr>
          <w:p w14:paraId="4C06D596" w14:textId="58DA90F4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bookmarkStart w:id="10" w:name="_Hlk76575533"/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For the </w:t>
            </w: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nine-month</w:t>
            </w: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 period</w:t>
            </w:r>
            <w:r w:rsidR="00CA6BF1" w:rsidRPr="0002538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CA6BF1" w:rsidRPr="00025384">
              <w:rPr>
                <w:rFonts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CA7FF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Consolidated </w:t>
            </w:r>
          </w:p>
          <w:p w14:paraId="5B05A692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40D14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Separate </w:t>
            </w:r>
          </w:p>
          <w:p w14:paraId="1C066A2C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190FB2E3" w14:textId="77777777" w:rsidTr="00562D79">
        <w:tc>
          <w:tcPr>
            <w:tcW w:w="3420" w:type="dxa"/>
            <w:vAlign w:val="bottom"/>
          </w:tcPr>
          <w:p w14:paraId="2165D25B" w14:textId="415A5304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   </w:t>
            </w:r>
            <w:r w:rsidR="00562D79" w:rsidRPr="00562D79">
              <w:rPr>
                <w:rFonts w:cs="Arial"/>
                <w:b/>
                <w:bCs/>
                <w:sz w:val="20"/>
                <w:szCs w:val="20"/>
                <w:lang w:val="en-GB"/>
              </w:rPr>
              <w:t>30</w:t>
            </w: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12" w:type="dxa"/>
            <w:vAlign w:val="bottom"/>
          </w:tcPr>
          <w:p w14:paraId="5A43AA59" w14:textId="00478B1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12" w:type="dxa"/>
            <w:vAlign w:val="bottom"/>
          </w:tcPr>
          <w:p w14:paraId="70EB087F" w14:textId="07A13A1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  <w:tc>
          <w:tcPr>
            <w:tcW w:w="1512" w:type="dxa"/>
            <w:vAlign w:val="bottom"/>
          </w:tcPr>
          <w:p w14:paraId="03B1ED1F" w14:textId="59864A4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12" w:type="dxa"/>
            <w:vAlign w:val="bottom"/>
          </w:tcPr>
          <w:p w14:paraId="5BE270D6" w14:textId="4D15E28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51A723B9" w14:textId="77777777" w:rsidTr="00562D79">
        <w:tc>
          <w:tcPr>
            <w:tcW w:w="3420" w:type="dxa"/>
            <w:vAlign w:val="bottom"/>
          </w:tcPr>
          <w:p w14:paraId="0A4E6C96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7DA859D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vAlign w:val="bottom"/>
          </w:tcPr>
          <w:p w14:paraId="3E8C1C9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vAlign w:val="bottom"/>
          </w:tcPr>
          <w:p w14:paraId="2030EA2D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vAlign w:val="bottom"/>
          </w:tcPr>
          <w:p w14:paraId="0F9491B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A57356" w:rsidRPr="00025384" w14:paraId="22CA4F09" w14:textId="77777777" w:rsidTr="00562D79">
        <w:tc>
          <w:tcPr>
            <w:tcW w:w="3420" w:type="dxa"/>
            <w:vAlign w:val="bottom"/>
          </w:tcPr>
          <w:p w14:paraId="14124EEB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A57A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B06F3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66B0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64457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4DAC0E78" w14:textId="77777777" w:rsidTr="00562D79">
        <w:tc>
          <w:tcPr>
            <w:tcW w:w="3420" w:type="dxa"/>
          </w:tcPr>
          <w:p w14:paraId="4646CD88" w14:textId="77777777" w:rsidR="00A57356" w:rsidRPr="00025384" w:rsidRDefault="00A57356" w:rsidP="00A5735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eastAsia="Arial Unicode MS" w:cs="Arial"/>
                <w:sz w:val="20"/>
                <w:szCs w:val="20"/>
                <w:lang w:bidi="th-TH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 xml:space="preserve">Salaries and other short-term </w:t>
            </w:r>
          </w:p>
          <w:p w14:paraId="2547BC44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  <w:lang w:bidi="th-TH"/>
              </w:rPr>
              <w:t xml:space="preserve">   employee benefits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0E38B8" w14:textId="00F2AB33" w:rsidR="00A57356" w:rsidRPr="00025384" w:rsidRDefault="00E72E9B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E72E9B">
              <w:rPr>
                <w:rFonts w:cs="Arial"/>
                <w:sz w:val="20"/>
                <w:szCs w:val="20"/>
                <w:lang w:val="en-GB"/>
              </w:rPr>
              <w:t>286,836,710</w:t>
            </w:r>
          </w:p>
        </w:tc>
        <w:tc>
          <w:tcPr>
            <w:tcW w:w="1512" w:type="dxa"/>
            <w:vAlign w:val="bottom"/>
          </w:tcPr>
          <w:p w14:paraId="58A2D7A3" w14:textId="55FC3C00" w:rsidR="00A57356" w:rsidRPr="00025384" w:rsidRDefault="00562D7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288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345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852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377E86" w14:textId="599DF5A9" w:rsidR="00A57356" w:rsidRPr="00025384" w:rsidRDefault="00562D7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62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114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856</w:t>
            </w:r>
          </w:p>
        </w:tc>
        <w:tc>
          <w:tcPr>
            <w:tcW w:w="1512" w:type="dxa"/>
            <w:vAlign w:val="bottom"/>
          </w:tcPr>
          <w:p w14:paraId="3DFDD39D" w14:textId="14227D87" w:rsidR="00A57356" w:rsidRPr="00025384" w:rsidRDefault="00562D79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66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197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718</w:t>
            </w:r>
          </w:p>
        </w:tc>
      </w:tr>
      <w:tr w:rsidR="00A57356" w:rsidRPr="00025384" w14:paraId="6E87DADC" w14:textId="77777777" w:rsidTr="00562D79">
        <w:tc>
          <w:tcPr>
            <w:tcW w:w="3420" w:type="dxa"/>
          </w:tcPr>
          <w:p w14:paraId="5CB3E2AA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Retirement</w:t>
            </w:r>
            <w:r w:rsidRPr="00025384" w:rsidDel="00075538">
              <w:rPr>
                <w:rFonts w:cs="Arial"/>
                <w:sz w:val="20"/>
                <w:szCs w:val="20"/>
              </w:rPr>
              <w:t xml:space="preserve"> </w:t>
            </w:r>
            <w:r w:rsidRPr="00025384">
              <w:rPr>
                <w:rFonts w:cs="Arial"/>
                <w:sz w:val="20"/>
                <w:szCs w:val="20"/>
              </w:rPr>
              <w:t>benefits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C0B8220" w14:textId="65D32C6E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8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961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760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08BF4D1" w14:textId="4C8BFDF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8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724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43BE50B" w14:textId="4036D5D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454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744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8CEBF26" w14:textId="7F8CA23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742</w:t>
            </w:r>
            <w:r w:rsidR="00A57356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095</w:t>
            </w:r>
          </w:p>
        </w:tc>
      </w:tr>
      <w:tr w:rsidR="00A57356" w:rsidRPr="00025384" w14:paraId="03E03C87" w14:textId="77777777" w:rsidTr="00562D79">
        <w:tc>
          <w:tcPr>
            <w:tcW w:w="3420" w:type="dxa"/>
          </w:tcPr>
          <w:p w14:paraId="6CE423C1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073C8A71" w14:textId="77777777" w:rsidR="00A57356" w:rsidRPr="00025384" w:rsidRDefault="00A57356" w:rsidP="0002538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3897D71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342420A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69051AC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0FE48893" w14:textId="77777777" w:rsidTr="00562D79">
        <w:tc>
          <w:tcPr>
            <w:tcW w:w="3420" w:type="dxa"/>
          </w:tcPr>
          <w:p w14:paraId="4C7EB56C" w14:textId="77777777" w:rsidR="00A57356" w:rsidRPr="00025384" w:rsidRDefault="00A57356" w:rsidP="00A57356">
            <w:pPr>
              <w:spacing w:after="0" w:line="240" w:lineRule="auto"/>
              <w:ind w:left="-102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402DAC9" w14:textId="0CE0BD86" w:rsidR="00A57356" w:rsidRPr="00025384" w:rsidRDefault="00E72E9B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E72E9B">
              <w:rPr>
                <w:rFonts w:cs="Arial"/>
                <w:sz w:val="20"/>
                <w:szCs w:val="20"/>
                <w:lang w:val="en-GB"/>
              </w:rPr>
              <w:t>295,798,470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C900FBB" w14:textId="0138FC8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fldChar w:fldCharType="begin"/>
            </w:r>
            <w:r w:rsidRPr="00025384">
              <w:rPr>
                <w:rFonts w:cs="Arial"/>
                <w:sz w:val="20"/>
                <w:szCs w:val="20"/>
              </w:rPr>
              <w:instrText xml:space="preserve"> =SUM(ABOVE) </w:instrText>
            </w:r>
            <w:r w:rsidRPr="00025384">
              <w:rPr>
                <w:rFonts w:cs="Arial"/>
                <w:sz w:val="20"/>
                <w:szCs w:val="20"/>
              </w:rPr>
              <w:fldChar w:fldCharType="separate"/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297</w:t>
            </w:r>
            <w:r w:rsidRPr="00025384">
              <w:rPr>
                <w:rFonts w:cs="Arial"/>
                <w:noProof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070</w:t>
            </w:r>
            <w:r w:rsidRPr="00025384">
              <w:rPr>
                <w:rFonts w:cs="Arial"/>
                <w:noProof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065</w:t>
            </w:r>
            <w:r w:rsidRPr="0002538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B87A68" w14:textId="65CD6B2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64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569</w:t>
            </w:r>
            <w:r w:rsidR="00B46EA4" w:rsidRPr="00025384">
              <w:rPr>
                <w:rFonts w:cs="Arial"/>
                <w:sz w:val="20"/>
                <w:szCs w:val="20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600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3CE330" w14:textId="14D937D0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fldChar w:fldCharType="begin"/>
            </w:r>
            <w:r w:rsidRPr="00025384">
              <w:rPr>
                <w:rFonts w:cs="Arial"/>
                <w:sz w:val="20"/>
                <w:szCs w:val="20"/>
              </w:rPr>
              <w:instrText xml:space="preserve"> =SUM(ABOVE) </w:instrText>
            </w:r>
            <w:r w:rsidRPr="00025384">
              <w:rPr>
                <w:rFonts w:cs="Arial"/>
                <w:sz w:val="20"/>
                <w:szCs w:val="20"/>
              </w:rPr>
              <w:fldChar w:fldCharType="separate"/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68</w:t>
            </w:r>
            <w:r w:rsidRPr="00025384">
              <w:rPr>
                <w:rFonts w:cs="Arial"/>
                <w:noProof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939</w:t>
            </w:r>
            <w:r w:rsidRPr="00025384">
              <w:rPr>
                <w:rFonts w:cs="Arial"/>
                <w:noProof/>
                <w:sz w:val="20"/>
                <w:szCs w:val="20"/>
              </w:rPr>
              <w:t>,</w:t>
            </w:r>
            <w:r w:rsidR="00562D79" w:rsidRPr="00562D79">
              <w:rPr>
                <w:rFonts w:cs="Arial"/>
                <w:noProof/>
                <w:sz w:val="20"/>
                <w:szCs w:val="20"/>
                <w:lang w:val="en-GB"/>
              </w:rPr>
              <w:t>813</w:t>
            </w:r>
            <w:r w:rsidRPr="000253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10"/>
    </w:tbl>
    <w:p w14:paraId="4D58249A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4981006F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4B73E6A8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FA9004" w14:textId="6A60479D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13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</w:r>
            <w:bookmarkStart w:id="11" w:name="Commitment"/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Commitments and contingencies</w:t>
            </w:r>
            <w:bookmarkEnd w:id="11"/>
          </w:p>
        </w:tc>
      </w:tr>
    </w:tbl>
    <w:p w14:paraId="3864A8F4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18"/>
          <w:szCs w:val="18"/>
          <w:lang w:bidi="th-TH"/>
        </w:rPr>
      </w:pPr>
    </w:p>
    <w:p w14:paraId="08B25E07" w14:textId="77777777" w:rsidR="00A57356" w:rsidRPr="00025384" w:rsidRDefault="00A57356" w:rsidP="00A57356">
      <w:pPr>
        <w:tabs>
          <w:tab w:val="left" w:pos="540"/>
        </w:tabs>
        <w:spacing w:after="0" w:line="240" w:lineRule="auto"/>
        <w:jc w:val="both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  <w:r w:rsidRPr="00025384">
        <w:rPr>
          <w:rFonts w:eastAsia="Arial Unicode MS" w:cs="Arial"/>
          <w:i/>
          <w:iCs/>
          <w:color w:val="CF4A02"/>
          <w:sz w:val="20"/>
          <w:szCs w:val="20"/>
          <w:lang w:bidi="th-TH"/>
        </w:rPr>
        <w:t>Capital commitments</w:t>
      </w:r>
    </w:p>
    <w:p w14:paraId="3DCDEDA9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18"/>
          <w:szCs w:val="18"/>
          <w:lang w:bidi="th-TH"/>
        </w:rPr>
      </w:pPr>
    </w:p>
    <w:p w14:paraId="2023524D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Capital expenditure contracted but not </w:t>
      </w:r>
      <w:proofErr w:type="spellStart"/>
      <w:r w:rsidRPr="00025384">
        <w:rPr>
          <w:rFonts w:eastAsia="Arial Unicode MS" w:cs="Arial"/>
          <w:sz w:val="20"/>
          <w:szCs w:val="20"/>
          <w:lang w:bidi="th-TH"/>
        </w:rPr>
        <w:t>recognised</w:t>
      </w:r>
      <w:proofErr w:type="spellEnd"/>
      <w:r w:rsidRPr="00025384">
        <w:rPr>
          <w:rFonts w:eastAsia="Arial Unicode MS" w:cs="Arial"/>
          <w:sz w:val="20"/>
          <w:szCs w:val="20"/>
          <w:lang w:bidi="th-TH"/>
        </w:rPr>
        <w:t xml:space="preserve"> as liabilities is as follows: </w:t>
      </w:r>
    </w:p>
    <w:p w14:paraId="061908A7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A57356" w:rsidRPr="00025384" w14:paraId="4E5D34F2" w14:textId="77777777" w:rsidTr="00562D79">
        <w:tc>
          <w:tcPr>
            <w:tcW w:w="3420" w:type="dxa"/>
            <w:vAlign w:val="bottom"/>
          </w:tcPr>
          <w:p w14:paraId="096D9662" w14:textId="77777777" w:rsidR="00A57356" w:rsidRPr="00025384" w:rsidRDefault="00A57356" w:rsidP="00A57356">
            <w:pPr>
              <w:spacing w:after="0" w:line="240" w:lineRule="auto"/>
              <w:ind w:left="101" w:hanging="187"/>
              <w:rPr>
                <w:rFonts w:cs="Arial"/>
                <w:sz w:val="20"/>
                <w:szCs w:val="20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EEB6B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Consolidated</w:t>
            </w:r>
          </w:p>
          <w:p w14:paraId="3F0A3C17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01E7E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Separate</w:t>
            </w:r>
          </w:p>
          <w:p w14:paraId="2D8E7CF9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099E66AC" w14:textId="77777777" w:rsidTr="00562D79">
        <w:trPr>
          <w:trHeight w:val="162"/>
        </w:trPr>
        <w:tc>
          <w:tcPr>
            <w:tcW w:w="3420" w:type="dxa"/>
            <w:vAlign w:val="bottom"/>
          </w:tcPr>
          <w:p w14:paraId="68C5159B" w14:textId="77777777" w:rsidR="00A57356" w:rsidRPr="00025384" w:rsidRDefault="00A57356" w:rsidP="00A57356">
            <w:pPr>
              <w:spacing w:after="0" w:line="240" w:lineRule="auto"/>
              <w:ind w:left="101" w:hanging="187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DAD883" w14:textId="71FB32C9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5B1076F" w14:textId="1C8A0EF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3771241" w14:textId="3AEE543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A0414C9" w14:textId="0F2352F3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</w:tr>
      <w:tr w:rsidR="00A57356" w:rsidRPr="00025384" w14:paraId="2BA6D2D3" w14:textId="77777777" w:rsidTr="00562D79">
        <w:tc>
          <w:tcPr>
            <w:tcW w:w="3420" w:type="dxa"/>
            <w:vAlign w:val="bottom"/>
          </w:tcPr>
          <w:p w14:paraId="1CD58D82" w14:textId="77777777" w:rsidR="00A57356" w:rsidRPr="00025384" w:rsidRDefault="00A57356" w:rsidP="00A57356">
            <w:pPr>
              <w:spacing w:after="0" w:line="240" w:lineRule="auto"/>
              <w:ind w:left="101" w:hanging="187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47A27078" w14:textId="4772FCCE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12" w:type="dxa"/>
            <w:vAlign w:val="bottom"/>
          </w:tcPr>
          <w:p w14:paraId="3DC186EF" w14:textId="7656B2FA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  <w:tc>
          <w:tcPr>
            <w:tcW w:w="1512" w:type="dxa"/>
            <w:vAlign w:val="bottom"/>
          </w:tcPr>
          <w:p w14:paraId="44624269" w14:textId="2A5E728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12" w:type="dxa"/>
            <w:vAlign w:val="bottom"/>
          </w:tcPr>
          <w:p w14:paraId="089A89D8" w14:textId="30876BC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10075D76" w14:textId="77777777" w:rsidTr="00562D79">
        <w:tc>
          <w:tcPr>
            <w:tcW w:w="3420" w:type="dxa"/>
            <w:vAlign w:val="bottom"/>
          </w:tcPr>
          <w:p w14:paraId="39F2BAB3" w14:textId="77777777" w:rsidR="00A57356" w:rsidRPr="00025384" w:rsidRDefault="00A57356" w:rsidP="00A57356">
            <w:pPr>
              <w:spacing w:after="0" w:line="240" w:lineRule="auto"/>
              <w:ind w:left="101" w:hanging="187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F13AE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6D432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B6E2F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92E4B3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A57356" w:rsidRPr="00025384" w14:paraId="688620B8" w14:textId="77777777" w:rsidTr="00562D79">
        <w:tc>
          <w:tcPr>
            <w:tcW w:w="3420" w:type="dxa"/>
            <w:vAlign w:val="bottom"/>
          </w:tcPr>
          <w:p w14:paraId="0599365C" w14:textId="77777777" w:rsidR="00A57356" w:rsidRPr="00025384" w:rsidRDefault="00A57356" w:rsidP="00A57356">
            <w:pPr>
              <w:spacing w:after="0" w:line="240" w:lineRule="auto"/>
              <w:ind w:left="101" w:hanging="187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72DA1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2E5AE5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1E220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2CC4C8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7356" w:rsidRPr="00025384" w14:paraId="57373DA7" w14:textId="77777777" w:rsidTr="00562D79">
        <w:tc>
          <w:tcPr>
            <w:tcW w:w="3420" w:type="dxa"/>
          </w:tcPr>
          <w:p w14:paraId="7CA21A9E" w14:textId="77777777" w:rsidR="00A57356" w:rsidRPr="00562D79" w:rsidRDefault="00A57356" w:rsidP="00A57356">
            <w:pPr>
              <w:spacing w:after="0" w:line="240" w:lineRule="auto"/>
              <w:ind w:left="101" w:hanging="187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</w:rPr>
              <w:t>Purchase of land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E40F30" w14:textId="391A7A21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753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243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5527A4F0" w14:textId="7069CED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438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167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050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EF78CE" w14:textId="62007272" w:rsidR="00A57356" w:rsidRPr="00025384" w:rsidRDefault="00B46EA4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39FA6D13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</w:tr>
      <w:tr w:rsidR="00A57356" w:rsidRPr="00025384" w14:paraId="7F8900F6" w14:textId="77777777" w:rsidTr="00562D79">
        <w:tc>
          <w:tcPr>
            <w:tcW w:w="3420" w:type="dxa"/>
          </w:tcPr>
          <w:p w14:paraId="7D452201" w14:textId="77777777" w:rsidR="00A57356" w:rsidRPr="00562D79" w:rsidRDefault="00A57356" w:rsidP="00A57356">
            <w:pPr>
              <w:spacing w:after="0" w:line="240" w:lineRule="auto"/>
              <w:ind w:left="101" w:hanging="187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</w:rPr>
              <w:t xml:space="preserve">Construction of warehouse </w:t>
            </w:r>
            <w:r w:rsidRPr="00562D79">
              <w:rPr>
                <w:rFonts w:cs="Arial"/>
                <w:sz w:val="20"/>
                <w:szCs w:val="20"/>
              </w:rPr>
              <w:br/>
              <w:t>and office building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036879B" w14:textId="5C8A384E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cs/>
                <w:lang w:val="en-GB" w:bidi="th-TH"/>
              </w:rPr>
            </w:pPr>
            <w:r w:rsidRPr="00562D79">
              <w:rPr>
                <w:rFonts w:cs="Arial"/>
                <w:sz w:val="20"/>
                <w:szCs w:val="20"/>
                <w:lang w:val="en-GB" w:bidi="th-TH"/>
              </w:rPr>
              <w:t>1</w:t>
            </w:r>
            <w:r w:rsidR="00B46EA4" w:rsidRPr="00025384">
              <w:rPr>
                <w:rFonts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 w:bidi="th-TH"/>
              </w:rPr>
              <w:t>171</w:t>
            </w:r>
            <w:r w:rsidR="00B46EA4" w:rsidRPr="00025384">
              <w:rPr>
                <w:rFonts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 w:bidi="th-TH"/>
              </w:rPr>
              <w:t>081</w:t>
            </w:r>
            <w:r w:rsidR="00B46EA4" w:rsidRPr="00025384">
              <w:rPr>
                <w:rFonts w:cs="Arial"/>
                <w:sz w:val="20"/>
                <w:szCs w:val="20"/>
                <w:lang w:val="en-GB" w:bidi="th-TH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 w:bidi="th-TH"/>
              </w:rPr>
              <w:t>413</w:t>
            </w:r>
          </w:p>
        </w:tc>
        <w:tc>
          <w:tcPr>
            <w:tcW w:w="1512" w:type="dxa"/>
            <w:vAlign w:val="bottom"/>
          </w:tcPr>
          <w:p w14:paraId="26FD4045" w14:textId="7A007B07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484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328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974D50" w14:textId="4E416FDE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355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441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501</w:t>
            </w:r>
          </w:p>
        </w:tc>
        <w:tc>
          <w:tcPr>
            <w:tcW w:w="1512" w:type="dxa"/>
            <w:vAlign w:val="bottom"/>
          </w:tcPr>
          <w:p w14:paraId="337DE362" w14:textId="1BC9D622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484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156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380</w:t>
            </w:r>
          </w:p>
        </w:tc>
      </w:tr>
      <w:tr w:rsidR="00A57356" w:rsidRPr="00025384" w14:paraId="1B76FBBC" w14:textId="77777777" w:rsidTr="00562D79">
        <w:tc>
          <w:tcPr>
            <w:tcW w:w="3420" w:type="dxa"/>
          </w:tcPr>
          <w:p w14:paraId="45F6DFD1" w14:textId="345869D6" w:rsidR="00A57356" w:rsidRPr="00562D79" w:rsidRDefault="00A57356" w:rsidP="00562D79">
            <w:pPr>
              <w:spacing w:after="0" w:line="240" w:lineRule="auto"/>
              <w:ind w:left="101" w:right="-105" w:hanging="187"/>
              <w:rPr>
                <w:rFonts w:cs="Arial"/>
                <w:sz w:val="20"/>
                <w:szCs w:val="20"/>
              </w:rPr>
            </w:pPr>
            <w:r w:rsidRPr="00562D79">
              <w:rPr>
                <w:rFonts w:cs="Arial"/>
                <w:sz w:val="20"/>
                <w:szCs w:val="20"/>
              </w:rPr>
              <w:t xml:space="preserve">Construction of ready-built factories </w:t>
            </w:r>
            <w:r w:rsidR="00562D79" w:rsidRPr="00562D79">
              <w:rPr>
                <w:rFonts w:cs="Arial"/>
                <w:sz w:val="20"/>
                <w:szCs w:val="20"/>
              </w:rPr>
              <w:br/>
            </w:r>
            <w:r w:rsidRPr="00562D79">
              <w:rPr>
                <w:rFonts w:cs="Arial"/>
                <w:sz w:val="20"/>
                <w:szCs w:val="20"/>
              </w:rPr>
              <w:t>and public utilities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F537E8" w14:textId="13284F40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310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884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532</w:t>
            </w:r>
          </w:p>
        </w:tc>
        <w:tc>
          <w:tcPr>
            <w:tcW w:w="1512" w:type="dxa"/>
            <w:vAlign w:val="bottom"/>
          </w:tcPr>
          <w:p w14:paraId="1C6E971A" w14:textId="0238F796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141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547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A76F6D" w14:textId="3694E274" w:rsidR="00A57356" w:rsidRPr="00025384" w:rsidRDefault="00B46EA4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076A7E2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sz w:val="20"/>
                <w:szCs w:val="20"/>
                <w:lang w:val="en-GB"/>
              </w:rPr>
              <w:t>-</w:t>
            </w:r>
          </w:p>
        </w:tc>
      </w:tr>
      <w:tr w:rsidR="00A57356" w:rsidRPr="00025384" w14:paraId="456FEFFA" w14:textId="77777777" w:rsidTr="00562D79">
        <w:tc>
          <w:tcPr>
            <w:tcW w:w="3420" w:type="dxa"/>
          </w:tcPr>
          <w:p w14:paraId="3EA4130B" w14:textId="77777777" w:rsidR="00A57356" w:rsidRPr="00562D79" w:rsidRDefault="00A57356" w:rsidP="00A57356">
            <w:pPr>
              <w:spacing w:after="0" w:line="240" w:lineRule="auto"/>
              <w:ind w:left="101" w:hanging="187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77B6C3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4F3E81B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C1C1106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BC5FC62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A57356" w:rsidRPr="00025384" w14:paraId="41F15D25" w14:textId="77777777" w:rsidTr="00562D79">
        <w:tc>
          <w:tcPr>
            <w:tcW w:w="3420" w:type="dxa"/>
          </w:tcPr>
          <w:p w14:paraId="72562262" w14:textId="77777777" w:rsidR="00A57356" w:rsidRPr="00025384" w:rsidRDefault="00A57356" w:rsidP="00A57356">
            <w:pPr>
              <w:spacing w:after="0" w:line="240" w:lineRule="auto"/>
              <w:ind w:left="101" w:hanging="187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1FE43" w14:textId="0BABC7BD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2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235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208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945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344980" w14:textId="4CEBF56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1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064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042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718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48266" w14:textId="1BD0623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355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441</w:t>
            </w:r>
            <w:r w:rsidR="00B46EA4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501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03B6729" w14:textId="331EF42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  <w:r w:rsidRPr="00562D79">
              <w:rPr>
                <w:rFonts w:cs="Arial"/>
                <w:sz w:val="20"/>
                <w:szCs w:val="20"/>
                <w:lang w:val="en-GB"/>
              </w:rPr>
              <w:t>484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156</w:t>
            </w:r>
            <w:r w:rsidR="00A57356" w:rsidRPr="00025384">
              <w:rPr>
                <w:rFonts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cs="Arial"/>
                <w:sz w:val="20"/>
                <w:szCs w:val="20"/>
                <w:lang w:val="en-GB"/>
              </w:rPr>
              <w:t>380</w:t>
            </w:r>
          </w:p>
        </w:tc>
      </w:tr>
    </w:tbl>
    <w:p w14:paraId="638F38B2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087EDFDB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br w:type="page"/>
      </w:r>
    </w:p>
    <w:p w14:paraId="45E80135" w14:textId="77777777" w:rsidR="00D70192" w:rsidRPr="00025384" w:rsidRDefault="00D70192" w:rsidP="00A57356">
      <w:pPr>
        <w:tabs>
          <w:tab w:val="left" w:pos="540"/>
        </w:tabs>
        <w:spacing w:after="0" w:line="240" w:lineRule="auto"/>
        <w:jc w:val="both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</w:p>
    <w:p w14:paraId="065E8A36" w14:textId="79C99863" w:rsidR="00A57356" w:rsidRPr="00025384" w:rsidRDefault="00A57356" w:rsidP="00A57356">
      <w:pPr>
        <w:tabs>
          <w:tab w:val="left" w:pos="540"/>
        </w:tabs>
        <w:spacing w:after="0" w:line="240" w:lineRule="auto"/>
        <w:jc w:val="both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  <w:r w:rsidRPr="00025384">
        <w:rPr>
          <w:rFonts w:eastAsia="Arial Unicode MS" w:cs="Arial"/>
          <w:i/>
          <w:iCs/>
          <w:color w:val="CF4A02"/>
          <w:sz w:val="20"/>
          <w:szCs w:val="20"/>
          <w:lang w:bidi="th-TH"/>
        </w:rPr>
        <w:t>Bank guarantees</w:t>
      </w:r>
    </w:p>
    <w:p w14:paraId="73E8EF30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4A2CFFC5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>Banks have provided guarantees on behalf of the Group and Company as follows:</w:t>
      </w:r>
    </w:p>
    <w:p w14:paraId="3B5D01CE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A57356" w:rsidRPr="00025384" w14:paraId="42D17D42" w14:textId="77777777" w:rsidTr="00A57356">
        <w:tc>
          <w:tcPr>
            <w:tcW w:w="3420" w:type="dxa"/>
            <w:vAlign w:val="bottom"/>
          </w:tcPr>
          <w:p w14:paraId="7A1B227C" w14:textId="77777777" w:rsidR="00A57356" w:rsidRPr="00025384" w:rsidRDefault="00A57356" w:rsidP="00A57356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6E967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Consolidated </w:t>
            </w:r>
          </w:p>
          <w:p w14:paraId="6A350615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7429A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 xml:space="preserve">Separate </w:t>
            </w:r>
          </w:p>
          <w:p w14:paraId="5602C1CB" w14:textId="77777777" w:rsidR="00A57356" w:rsidRPr="00025384" w:rsidRDefault="00A57356" w:rsidP="00A57356">
            <w:pPr>
              <w:spacing w:after="0" w:line="240" w:lineRule="auto"/>
              <w:ind w:right="-72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57356" w:rsidRPr="00025384" w14:paraId="3E751015" w14:textId="77777777" w:rsidTr="00A57356">
        <w:trPr>
          <w:trHeight w:val="162"/>
        </w:trPr>
        <w:tc>
          <w:tcPr>
            <w:tcW w:w="3420" w:type="dxa"/>
            <w:vAlign w:val="bottom"/>
          </w:tcPr>
          <w:p w14:paraId="79BF381F" w14:textId="77777777" w:rsidR="00A57356" w:rsidRPr="00025384" w:rsidRDefault="00A57356" w:rsidP="00A57356">
            <w:pPr>
              <w:spacing w:after="0" w:line="240" w:lineRule="auto"/>
              <w:ind w:left="-86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D8F3B9" w14:textId="72081F6B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90AE0CB" w14:textId="6AB9D7B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15E8464" w14:textId="63859F1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30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September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209D675" w14:textId="50B58E2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  <w:rtl/>
                <w:cs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31</w:t>
            </w:r>
            <w:r w:rsidR="00A57356" w:rsidRPr="00025384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 xml:space="preserve"> December</w:t>
            </w:r>
          </w:p>
        </w:tc>
      </w:tr>
      <w:tr w:rsidR="00A57356" w:rsidRPr="00025384" w14:paraId="08ABCF53" w14:textId="77777777" w:rsidTr="00A57356">
        <w:tc>
          <w:tcPr>
            <w:tcW w:w="3420" w:type="dxa"/>
            <w:vAlign w:val="bottom"/>
          </w:tcPr>
          <w:p w14:paraId="2BF6DDB5" w14:textId="77777777" w:rsidR="00A57356" w:rsidRPr="00025384" w:rsidRDefault="00A57356" w:rsidP="00A57356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38A427B2" w14:textId="4FD615E8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12" w:type="dxa"/>
            <w:vAlign w:val="bottom"/>
          </w:tcPr>
          <w:p w14:paraId="0C93A152" w14:textId="6261886C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  <w:tc>
          <w:tcPr>
            <w:tcW w:w="1512" w:type="dxa"/>
            <w:vAlign w:val="bottom"/>
          </w:tcPr>
          <w:p w14:paraId="16A08F79" w14:textId="5703D60F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2021</w:t>
            </w:r>
          </w:p>
        </w:tc>
        <w:tc>
          <w:tcPr>
            <w:tcW w:w="1512" w:type="dxa"/>
            <w:vAlign w:val="bottom"/>
          </w:tcPr>
          <w:p w14:paraId="28ACCFC7" w14:textId="2DEE1D44" w:rsidR="00A57356" w:rsidRPr="00025384" w:rsidRDefault="00562D79" w:rsidP="00A57356">
            <w:pPr>
              <w:spacing w:after="0" w:line="240" w:lineRule="auto"/>
              <w:ind w:right="-72"/>
              <w:jc w:val="right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562D79">
              <w:rPr>
                <w:rFonts w:eastAsia="Arial Unicode MS" w:cs="Arial"/>
                <w:b/>
                <w:bCs/>
                <w:sz w:val="20"/>
                <w:szCs w:val="20"/>
                <w:lang w:val="en-GB" w:bidi="th-TH"/>
              </w:rPr>
              <w:t>2020</w:t>
            </w:r>
          </w:p>
        </w:tc>
      </w:tr>
      <w:tr w:rsidR="00A57356" w:rsidRPr="00025384" w14:paraId="3C7711FA" w14:textId="77777777" w:rsidTr="00A57356">
        <w:tc>
          <w:tcPr>
            <w:tcW w:w="3420" w:type="dxa"/>
          </w:tcPr>
          <w:p w14:paraId="423D6850" w14:textId="77777777" w:rsidR="00A57356" w:rsidRPr="00025384" w:rsidRDefault="00A57356" w:rsidP="00A57356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Baht currency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8D791A4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0FB0C7C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A1AA49A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B295A39" w14:textId="77777777" w:rsidR="00A57356" w:rsidRPr="00025384" w:rsidRDefault="00A57356" w:rsidP="00A57356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46EA4" w:rsidRPr="00025384" w14:paraId="4C02AACB" w14:textId="77777777" w:rsidTr="00A57356">
        <w:tc>
          <w:tcPr>
            <w:tcW w:w="3420" w:type="dxa"/>
          </w:tcPr>
          <w:p w14:paraId="3EF9726C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Infrastructure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A76178" w14:textId="5E8B3CBF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33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115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997</w:t>
            </w:r>
          </w:p>
        </w:tc>
        <w:tc>
          <w:tcPr>
            <w:tcW w:w="1512" w:type="dxa"/>
            <w:vAlign w:val="bottom"/>
          </w:tcPr>
          <w:p w14:paraId="6A52EFF7" w14:textId="7071F46D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32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544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597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CCB97E" w14:textId="7309F99E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113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530</w:t>
            </w:r>
          </w:p>
        </w:tc>
        <w:tc>
          <w:tcPr>
            <w:tcW w:w="1512" w:type="dxa"/>
            <w:vAlign w:val="bottom"/>
          </w:tcPr>
          <w:p w14:paraId="6AF4CA52" w14:textId="6E712DA7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087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530</w:t>
            </w:r>
          </w:p>
        </w:tc>
      </w:tr>
      <w:tr w:rsidR="00B46EA4" w:rsidRPr="00025384" w14:paraId="1DE4747D" w14:textId="77777777" w:rsidTr="00A57356">
        <w:tc>
          <w:tcPr>
            <w:tcW w:w="3420" w:type="dxa"/>
          </w:tcPr>
          <w:p w14:paraId="1D5F0318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pacing w:val="-4"/>
                <w:sz w:val="20"/>
                <w:szCs w:val="20"/>
              </w:rPr>
              <w:t>Industrial Estate Authority of Thailan</w:t>
            </w:r>
            <w:r w:rsidRPr="00025384">
              <w:rPr>
                <w:rFonts w:cs="Arial"/>
                <w:sz w:val="20"/>
                <w:szCs w:val="20"/>
              </w:rPr>
              <w:t>d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065EEC" w14:textId="67600AA7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337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362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374</w:t>
            </w:r>
          </w:p>
        </w:tc>
        <w:tc>
          <w:tcPr>
            <w:tcW w:w="1512" w:type="dxa"/>
            <w:vAlign w:val="bottom"/>
          </w:tcPr>
          <w:p w14:paraId="4C746E35" w14:textId="71DB83A7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346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264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382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B4C55E" w14:textId="4F915EB8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128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17046006" w14:textId="68F397E3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128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000</w:t>
            </w:r>
          </w:p>
        </w:tc>
      </w:tr>
      <w:tr w:rsidR="00B46EA4" w:rsidRPr="00025384" w14:paraId="21AB9F12" w14:textId="77777777" w:rsidTr="00A57356">
        <w:tc>
          <w:tcPr>
            <w:tcW w:w="3420" w:type="dxa"/>
          </w:tcPr>
          <w:p w14:paraId="60559CA0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Performance bond with power group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668F53" w14:textId="43F47754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79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080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121</w:t>
            </w:r>
          </w:p>
        </w:tc>
        <w:tc>
          <w:tcPr>
            <w:tcW w:w="1512" w:type="dxa"/>
            <w:vAlign w:val="bottom"/>
          </w:tcPr>
          <w:p w14:paraId="2C953DE4" w14:textId="04D6DD22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114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253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334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742C64" w14:textId="2D6B9986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27D7ECFE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025384">
              <w:rPr>
                <w:rFonts w:eastAsia="Arial Unicode MS" w:cs="Arial"/>
                <w:sz w:val="20"/>
                <w:szCs w:val="20"/>
                <w:lang w:val="en-GB"/>
              </w:rPr>
              <w:t>-</w:t>
            </w:r>
          </w:p>
        </w:tc>
      </w:tr>
      <w:tr w:rsidR="00B46EA4" w:rsidRPr="00025384" w14:paraId="2772BADB" w14:textId="77777777" w:rsidTr="00A57356">
        <w:tc>
          <w:tcPr>
            <w:tcW w:w="3420" w:type="dxa"/>
          </w:tcPr>
          <w:p w14:paraId="5002445D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Tax refund before tax audit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0580ED" w14:textId="74229540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445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725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724</w:t>
            </w:r>
          </w:p>
        </w:tc>
        <w:tc>
          <w:tcPr>
            <w:tcW w:w="1512" w:type="dxa"/>
            <w:vAlign w:val="bottom"/>
          </w:tcPr>
          <w:p w14:paraId="282FAF1C" w14:textId="5A34AEAF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519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838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5D82B1" w14:textId="39699D9A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51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791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794</w:t>
            </w:r>
          </w:p>
        </w:tc>
        <w:tc>
          <w:tcPr>
            <w:tcW w:w="1512" w:type="dxa"/>
            <w:vAlign w:val="bottom"/>
          </w:tcPr>
          <w:p w14:paraId="466B8FA6" w14:textId="6A1F2ECC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125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904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197</w:t>
            </w:r>
          </w:p>
        </w:tc>
      </w:tr>
      <w:tr w:rsidR="00B46EA4" w:rsidRPr="00025384" w14:paraId="1EC81CDE" w14:textId="77777777" w:rsidTr="00A57356">
        <w:tc>
          <w:tcPr>
            <w:tcW w:w="3420" w:type="dxa"/>
          </w:tcPr>
          <w:p w14:paraId="77773E72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Others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381EB" w14:textId="1A467F88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162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945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BBDA6D" w14:textId="2264EEAA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156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283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7816E" w14:textId="23C6E16E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39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502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955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EED4049" w14:textId="165E73D2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39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640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900</w:t>
            </w:r>
          </w:p>
        </w:tc>
      </w:tr>
      <w:tr w:rsidR="00B46EA4" w:rsidRPr="00025384" w14:paraId="3FFD5799" w14:textId="77777777" w:rsidTr="00A57356">
        <w:tc>
          <w:tcPr>
            <w:tcW w:w="3420" w:type="dxa"/>
          </w:tcPr>
          <w:p w14:paraId="7E083D4C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1D2485D9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D2F856A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1DF419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F2A2C96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</w:tr>
      <w:tr w:rsidR="00B46EA4" w:rsidRPr="00025384" w14:paraId="4CBCA9C5" w14:textId="77777777" w:rsidTr="00A57356">
        <w:tc>
          <w:tcPr>
            <w:tcW w:w="3420" w:type="dxa"/>
          </w:tcPr>
          <w:p w14:paraId="75167201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08001" w14:textId="1FEF2327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058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229</w:t>
            </w:r>
            <w:r w:rsidR="00B46EA4" w:rsidRPr="00025384">
              <w:rPr>
                <w:rFonts w:eastAsia="Arial Unicode MS" w:cs="Arial"/>
                <w:sz w:val="20"/>
                <w:szCs w:val="20"/>
                <w:lang w:val="en-GB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EDB9913" w14:textId="0AB4EA86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cs/>
                <w:lang w:bidi="th-TH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169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183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C71B3" w14:textId="30ABF753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98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536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279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BF2CD5A" w14:textId="45F380E3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172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760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627</w:t>
            </w:r>
          </w:p>
        </w:tc>
      </w:tr>
      <w:tr w:rsidR="00B46EA4" w:rsidRPr="00025384" w14:paraId="43819EFB" w14:textId="77777777" w:rsidTr="00A57356">
        <w:tc>
          <w:tcPr>
            <w:tcW w:w="3420" w:type="dxa"/>
          </w:tcPr>
          <w:p w14:paraId="7CC9CD9E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4E22B8B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AD6B28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4BA71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A163E1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</w:tr>
      <w:tr w:rsidR="00B46EA4" w:rsidRPr="00025384" w14:paraId="28920CE2" w14:textId="77777777" w:rsidTr="00A57356">
        <w:tc>
          <w:tcPr>
            <w:tcW w:w="3420" w:type="dxa"/>
          </w:tcPr>
          <w:p w14:paraId="5EBCE0C4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b/>
                <w:bCs/>
                <w:sz w:val="20"/>
                <w:szCs w:val="20"/>
              </w:rPr>
              <w:t>USD currency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07BA63" w14:textId="77777777" w:rsidR="00B46EA4" w:rsidRPr="00025384" w:rsidRDefault="00B46EA4" w:rsidP="00B46EA4">
            <w:pPr>
              <w:spacing w:after="0" w:line="240" w:lineRule="auto"/>
              <w:ind w:right="-72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3686331E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63E6DB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749C3B0B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B46EA4" w:rsidRPr="00025384" w14:paraId="1CD03915" w14:textId="77777777" w:rsidTr="00A57356">
        <w:tc>
          <w:tcPr>
            <w:tcW w:w="3420" w:type="dxa"/>
          </w:tcPr>
          <w:p w14:paraId="0605058F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b/>
                <w:bCs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Performance bond with power group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2EF0F" w14:textId="60FB47DC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835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89B717" w14:textId="215A5E8A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561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1C061" w14:textId="1B30EE82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7E069B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  <w:tr w:rsidR="00B46EA4" w:rsidRPr="00025384" w14:paraId="2AD78B45" w14:textId="77777777" w:rsidTr="00A57356">
        <w:tc>
          <w:tcPr>
            <w:tcW w:w="3420" w:type="dxa"/>
          </w:tcPr>
          <w:p w14:paraId="7B2AAD1F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07DF1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82C4DCE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1CE13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3B7A81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B46EA4" w:rsidRPr="00025384" w14:paraId="0B62AF9B" w14:textId="77777777" w:rsidTr="00A57356">
        <w:tc>
          <w:tcPr>
            <w:tcW w:w="3420" w:type="dxa"/>
          </w:tcPr>
          <w:p w14:paraId="2A0698D4" w14:textId="77777777" w:rsidR="00B46EA4" w:rsidRPr="00025384" w:rsidRDefault="00B46EA4" w:rsidP="00B46EA4">
            <w:pPr>
              <w:spacing w:after="0" w:line="240" w:lineRule="auto"/>
              <w:ind w:left="-86"/>
              <w:rPr>
                <w:rFonts w:cs="Arial"/>
                <w:sz w:val="20"/>
                <w:szCs w:val="20"/>
              </w:rPr>
            </w:pPr>
            <w:r w:rsidRPr="00025384">
              <w:rPr>
                <w:rFonts w:cs="Arial"/>
                <w:sz w:val="20"/>
                <w:szCs w:val="20"/>
              </w:rPr>
              <w:t>Total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1D0C9" w14:textId="1E446F94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3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835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857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538BB4" w14:textId="78C71202" w:rsidR="00B46EA4" w:rsidRPr="00025384" w:rsidRDefault="00562D79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561</w:t>
            </w:r>
            <w:r w:rsidR="00B46EA4" w:rsidRPr="00025384">
              <w:rPr>
                <w:rFonts w:eastAsia="Arial Unicode MS" w:cs="Arial"/>
                <w:sz w:val="20"/>
                <w:szCs w:val="20"/>
              </w:rPr>
              <w:t>,</w:t>
            </w:r>
            <w:r w:rsidRPr="00562D79">
              <w:rPr>
                <w:rFonts w:eastAsia="Arial Unicode MS" w:cs="Arial"/>
                <w:sz w:val="20"/>
                <w:szCs w:val="20"/>
                <w:lang w:val="en-GB"/>
              </w:rPr>
              <w:t>423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CAE" w14:textId="401FB4C2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0D2574" w14:textId="77777777" w:rsidR="00B46EA4" w:rsidRPr="00025384" w:rsidRDefault="00B46EA4" w:rsidP="00B46E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 w:cs="Arial"/>
                <w:sz w:val="20"/>
                <w:szCs w:val="20"/>
              </w:rPr>
            </w:pPr>
            <w:r w:rsidRPr="00025384">
              <w:rPr>
                <w:rFonts w:eastAsia="Arial Unicode MS" w:cs="Arial"/>
                <w:sz w:val="20"/>
                <w:szCs w:val="20"/>
              </w:rPr>
              <w:t>-</w:t>
            </w:r>
          </w:p>
        </w:tc>
      </w:tr>
    </w:tbl>
    <w:p w14:paraId="63F78654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val="en-GB" w:bidi="th-TH"/>
        </w:rPr>
      </w:pPr>
    </w:p>
    <w:p w14:paraId="29E9271F" w14:textId="77777777" w:rsidR="00A57356" w:rsidRPr="00025384" w:rsidRDefault="00A57356" w:rsidP="00A57356">
      <w:pPr>
        <w:tabs>
          <w:tab w:val="left" w:pos="540"/>
        </w:tabs>
        <w:spacing w:after="0" w:line="240" w:lineRule="auto"/>
        <w:jc w:val="both"/>
        <w:rPr>
          <w:rFonts w:eastAsia="Arial Unicode MS" w:cs="Arial"/>
          <w:i/>
          <w:iCs/>
          <w:color w:val="CF4A02"/>
          <w:sz w:val="20"/>
          <w:szCs w:val="20"/>
          <w:lang w:bidi="th-TH"/>
        </w:rPr>
      </w:pPr>
      <w:r w:rsidRPr="00025384">
        <w:rPr>
          <w:rFonts w:eastAsia="Arial Unicode MS" w:cs="Arial"/>
          <w:i/>
          <w:iCs/>
          <w:color w:val="CF4A02"/>
          <w:sz w:val="20"/>
          <w:szCs w:val="20"/>
          <w:lang w:bidi="th-TH"/>
        </w:rPr>
        <w:t>Other guarantees</w:t>
      </w:r>
    </w:p>
    <w:p w14:paraId="708EAB99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2C59F688" w14:textId="43A3946A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  <w:r w:rsidRPr="00025384">
        <w:rPr>
          <w:rFonts w:eastAsia="Arial Unicode MS" w:cs="Arial"/>
          <w:sz w:val="20"/>
          <w:szCs w:val="20"/>
          <w:lang w:bidi="th-TH"/>
        </w:rPr>
        <w:t xml:space="preserve">The Company has guaranteed of the hire purchase agreements of its related parties in the total credit line of Baht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165</w:t>
      </w:r>
      <w:r w:rsidR="00B46EA4" w:rsidRPr="00025384">
        <w:rPr>
          <w:rFonts w:eastAsia="Arial Unicode MS" w:cs="Arial"/>
          <w:sz w:val="20"/>
          <w:szCs w:val="20"/>
          <w:lang w:bidi="th-TH"/>
        </w:rPr>
        <w:t>.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36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million (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31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December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2020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: Baht 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185</w:t>
      </w:r>
      <w:r w:rsidRPr="00025384">
        <w:rPr>
          <w:rFonts w:eastAsia="Arial Unicode MS" w:cs="Arial"/>
          <w:sz w:val="20"/>
          <w:szCs w:val="20"/>
          <w:lang w:bidi="th-TH"/>
        </w:rPr>
        <w:t>.</w:t>
      </w:r>
      <w:r w:rsidR="00562D79" w:rsidRPr="00562D79">
        <w:rPr>
          <w:rFonts w:eastAsia="Arial Unicode MS" w:cs="Arial"/>
          <w:sz w:val="20"/>
          <w:szCs w:val="20"/>
          <w:lang w:val="en-GB" w:bidi="th-TH"/>
        </w:rPr>
        <w:t>88</w:t>
      </w:r>
      <w:r w:rsidRPr="00025384">
        <w:rPr>
          <w:rFonts w:eastAsia="Arial Unicode MS" w:cs="Arial"/>
          <w:sz w:val="20"/>
          <w:szCs w:val="20"/>
          <w:lang w:bidi="th-TH"/>
        </w:rPr>
        <w:t xml:space="preserve"> million).</w:t>
      </w:r>
    </w:p>
    <w:p w14:paraId="12539341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2B44E1E8" w14:textId="77777777" w:rsidR="00A57356" w:rsidRPr="00025384" w:rsidRDefault="00A57356" w:rsidP="00A57356">
      <w:pPr>
        <w:tabs>
          <w:tab w:val="left" w:pos="432"/>
        </w:tabs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7356" w:rsidRPr="00025384" w14:paraId="3C9C619C" w14:textId="77777777" w:rsidTr="00A57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9B4B17" w14:textId="4F61D3BE" w:rsidR="00A57356" w:rsidRPr="00025384" w:rsidRDefault="00562D79" w:rsidP="00A57356">
            <w:pPr>
              <w:tabs>
                <w:tab w:val="left" w:pos="432"/>
              </w:tabs>
              <w:spacing w:after="0" w:line="240" w:lineRule="auto"/>
              <w:rPr>
                <w:rFonts w:eastAsia="Arial Unicode MS" w:cs="Arial"/>
                <w:b/>
                <w:bCs/>
                <w:color w:val="FFFFFF"/>
                <w:sz w:val="20"/>
                <w:szCs w:val="20"/>
                <w:cs/>
                <w:lang w:val="en-GB" w:bidi="th-TH"/>
              </w:rPr>
            </w:pPr>
            <w:bookmarkStart w:id="12" w:name="RPT"/>
            <w:bookmarkEnd w:id="12"/>
            <w:r w:rsidRPr="00562D79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>14</w:t>
            </w:r>
            <w:r w:rsidR="00A57356" w:rsidRPr="00025384">
              <w:rPr>
                <w:rFonts w:eastAsia="Arial Unicode MS" w:cs="Arial"/>
                <w:b/>
                <w:bCs/>
                <w:color w:val="FFFFFF"/>
                <w:sz w:val="20"/>
                <w:szCs w:val="20"/>
                <w:lang w:val="en-GB" w:bidi="th-TH"/>
              </w:rPr>
              <w:tab/>
              <w:t>Events occurring after the reporting date</w:t>
            </w:r>
          </w:p>
        </w:tc>
      </w:tr>
    </w:tbl>
    <w:p w14:paraId="5659769C" w14:textId="77777777" w:rsidR="00A57356" w:rsidRPr="00025384" w:rsidRDefault="00A57356" w:rsidP="00A57356">
      <w:pPr>
        <w:spacing w:after="0" w:line="240" w:lineRule="auto"/>
        <w:jc w:val="both"/>
        <w:rPr>
          <w:rFonts w:eastAsia="Arial Unicode MS" w:cs="Arial"/>
          <w:sz w:val="20"/>
          <w:szCs w:val="20"/>
          <w:lang w:bidi="th-TH"/>
        </w:rPr>
      </w:pPr>
    </w:p>
    <w:p w14:paraId="41282FD0" w14:textId="593D26C8" w:rsidR="00A57356" w:rsidRPr="00192727" w:rsidRDefault="00A57356" w:rsidP="00D70192">
      <w:pPr>
        <w:spacing w:after="0" w:line="240" w:lineRule="auto"/>
        <w:jc w:val="both"/>
        <w:rPr>
          <w:rFonts w:cs="Browallia New"/>
          <w:sz w:val="20"/>
          <w:szCs w:val="25"/>
          <w:lang w:val="en-GB" w:bidi="th-TH"/>
        </w:rPr>
      </w:pPr>
      <w:r w:rsidRPr="00CA6BF1">
        <w:rPr>
          <w:rFonts w:cs="Arial"/>
          <w:spacing w:val="-4"/>
          <w:sz w:val="20"/>
          <w:szCs w:val="20"/>
        </w:rPr>
        <w:t xml:space="preserve">On </w:t>
      </w:r>
      <w:r w:rsidR="00562D79" w:rsidRPr="00CA6BF1">
        <w:rPr>
          <w:rFonts w:cs="Arial"/>
          <w:spacing w:val="-4"/>
          <w:sz w:val="20"/>
          <w:szCs w:val="25"/>
          <w:lang w:val="en-GB" w:bidi="th-TH"/>
        </w:rPr>
        <w:t>12</w:t>
      </w:r>
      <w:r w:rsidR="000014E1" w:rsidRPr="00CA6BF1">
        <w:rPr>
          <w:rFonts w:cs="Arial"/>
          <w:spacing w:val="-4"/>
          <w:sz w:val="20"/>
          <w:szCs w:val="25"/>
          <w:lang w:bidi="th-TH"/>
        </w:rPr>
        <w:t xml:space="preserve"> October</w:t>
      </w:r>
      <w:r w:rsidRPr="00CA6BF1">
        <w:rPr>
          <w:rFonts w:cs="Arial"/>
          <w:spacing w:val="-4"/>
          <w:sz w:val="20"/>
          <w:szCs w:val="20"/>
        </w:rPr>
        <w:t xml:space="preserve"> </w:t>
      </w:r>
      <w:r w:rsidR="00562D79" w:rsidRPr="00CA6BF1">
        <w:rPr>
          <w:rFonts w:cs="Arial"/>
          <w:spacing w:val="-4"/>
          <w:sz w:val="20"/>
          <w:szCs w:val="20"/>
          <w:lang w:val="en-GB"/>
        </w:rPr>
        <w:t>2021</w:t>
      </w:r>
      <w:r w:rsidRPr="00CA6BF1">
        <w:rPr>
          <w:rFonts w:cs="Arial"/>
          <w:spacing w:val="-4"/>
          <w:sz w:val="20"/>
          <w:szCs w:val="20"/>
        </w:rPr>
        <w:t xml:space="preserve">, </w:t>
      </w:r>
      <w:r w:rsidR="00BC261A" w:rsidRPr="00CA6BF1">
        <w:rPr>
          <w:rFonts w:cs="Arial"/>
          <w:spacing w:val="-4"/>
          <w:sz w:val="20"/>
          <w:szCs w:val="20"/>
          <w:lang w:val="en-GB"/>
        </w:rPr>
        <w:t xml:space="preserve">the Group </w:t>
      </w:r>
      <w:r w:rsidR="000014E1" w:rsidRPr="00CA6BF1">
        <w:rPr>
          <w:rFonts w:cs="Arial"/>
          <w:spacing w:val="-4"/>
          <w:sz w:val="20"/>
          <w:szCs w:val="20"/>
          <w:lang w:bidi="th-TH"/>
        </w:rPr>
        <w:t>acquired</w:t>
      </w:r>
      <w:r w:rsidR="00D86E59" w:rsidRPr="00CA6BF1">
        <w:rPr>
          <w:rFonts w:cstheme="minorBidi" w:hint="cs"/>
          <w:spacing w:val="-4"/>
          <w:sz w:val="20"/>
          <w:szCs w:val="20"/>
          <w:cs/>
          <w:lang w:bidi="th-TH"/>
        </w:rPr>
        <w:t xml:space="preserve"> </w:t>
      </w:r>
      <w:r w:rsidR="00D86E59" w:rsidRPr="00CA6BF1">
        <w:rPr>
          <w:rFonts w:cstheme="minorBidi"/>
          <w:spacing w:val="-4"/>
          <w:sz w:val="20"/>
          <w:szCs w:val="20"/>
          <w:lang w:bidi="th-TH"/>
        </w:rPr>
        <w:t>8,110</w:t>
      </w:r>
      <w:r w:rsidR="000014E1" w:rsidRPr="00CA6BF1">
        <w:rPr>
          <w:rFonts w:cs="Arial"/>
          <w:spacing w:val="-4"/>
          <w:sz w:val="20"/>
          <w:szCs w:val="20"/>
          <w:lang w:bidi="th-TH"/>
        </w:rPr>
        <w:t xml:space="preserve"> ordinary share</w:t>
      </w:r>
      <w:r w:rsidR="00D86E59" w:rsidRPr="00CA6BF1">
        <w:rPr>
          <w:rFonts w:cs="Arial"/>
          <w:spacing w:val="-4"/>
          <w:sz w:val="20"/>
          <w:szCs w:val="20"/>
          <w:lang w:bidi="th-TH"/>
        </w:rPr>
        <w:t>s</w:t>
      </w:r>
      <w:r w:rsidR="00761045" w:rsidRPr="00CA6BF1">
        <w:rPr>
          <w:rFonts w:cs="Arial"/>
          <w:spacing w:val="-4"/>
          <w:sz w:val="20"/>
          <w:szCs w:val="20"/>
          <w:lang w:bidi="th-TH"/>
        </w:rPr>
        <w:t xml:space="preserve"> and </w:t>
      </w:r>
      <w:r w:rsidR="00D86E59" w:rsidRPr="00CA6BF1">
        <w:rPr>
          <w:rFonts w:cs="Arial"/>
          <w:spacing w:val="-4"/>
          <w:sz w:val="20"/>
          <w:szCs w:val="20"/>
          <w:lang w:bidi="th-TH"/>
        </w:rPr>
        <w:t xml:space="preserve">15,855 </w:t>
      </w:r>
      <w:r w:rsidR="00761045" w:rsidRPr="00CA6BF1">
        <w:rPr>
          <w:rFonts w:cs="Arial"/>
          <w:spacing w:val="-4"/>
          <w:sz w:val="20"/>
          <w:szCs w:val="20"/>
          <w:lang w:bidi="th-TH"/>
        </w:rPr>
        <w:t>preference share</w:t>
      </w:r>
      <w:r w:rsidR="00D86E59" w:rsidRPr="00CA6BF1">
        <w:rPr>
          <w:rFonts w:cs="Arial"/>
          <w:spacing w:val="-4"/>
          <w:sz w:val="20"/>
          <w:szCs w:val="20"/>
          <w:lang w:bidi="th-TH"/>
        </w:rPr>
        <w:t>s</w:t>
      </w:r>
      <w:r w:rsidR="000014E1" w:rsidRPr="00CA6BF1">
        <w:rPr>
          <w:rFonts w:cs="Arial"/>
          <w:spacing w:val="-4"/>
          <w:sz w:val="20"/>
          <w:szCs w:val="20"/>
          <w:lang w:bidi="th-TH"/>
        </w:rPr>
        <w:t xml:space="preserve"> of </w:t>
      </w:r>
      <w:proofErr w:type="spellStart"/>
      <w:r w:rsidR="000014E1" w:rsidRPr="00CA6BF1">
        <w:rPr>
          <w:rFonts w:cs="Arial"/>
          <w:spacing w:val="-4"/>
          <w:sz w:val="20"/>
          <w:szCs w:val="20"/>
          <w:lang w:bidi="th-TH"/>
        </w:rPr>
        <w:t>Giztix</w:t>
      </w:r>
      <w:proofErr w:type="spellEnd"/>
      <w:r w:rsidR="000014E1" w:rsidRPr="00CA6BF1">
        <w:rPr>
          <w:rFonts w:cs="Arial"/>
          <w:spacing w:val="-4"/>
          <w:sz w:val="20"/>
          <w:szCs w:val="20"/>
          <w:lang w:bidi="th-TH"/>
        </w:rPr>
        <w:t xml:space="preserve"> Pte</w:t>
      </w:r>
      <w:r w:rsidR="00F956B0" w:rsidRPr="00CA6BF1">
        <w:rPr>
          <w:rFonts w:cs="Arial"/>
          <w:spacing w:val="-4"/>
          <w:sz w:val="20"/>
          <w:szCs w:val="20"/>
          <w:lang w:bidi="th-TH"/>
        </w:rPr>
        <w:t>.</w:t>
      </w:r>
      <w:r w:rsidR="000014E1" w:rsidRPr="00CA6BF1">
        <w:rPr>
          <w:rFonts w:cs="Arial"/>
          <w:spacing w:val="-4"/>
          <w:sz w:val="20"/>
          <w:szCs w:val="20"/>
          <w:lang w:bidi="th-TH"/>
        </w:rPr>
        <w:t xml:space="preserve"> Ltd.</w:t>
      </w:r>
      <w:r w:rsidR="00BC261A" w:rsidRPr="00CA6BF1">
        <w:rPr>
          <w:rFonts w:cs="Arial"/>
          <w:spacing w:val="-4"/>
          <w:sz w:val="20"/>
          <w:szCs w:val="20"/>
          <w:lang w:bidi="th-TH"/>
        </w:rPr>
        <w:t>,</w:t>
      </w:r>
      <w:r w:rsidR="00BC261A">
        <w:rPr>
          <w:rFonts w:cs="Arial"/>
          <w:sz w:val="20"/>
          <w:szCs w:val="20"/>
          <w:lang w:bidi="th-TH"/>
        </w:rPr>
        <w:t xml:space="preserve"> </w:t>
      </w:r>
      <w:r w:rsidR="00BC261A" w:rsidRPr="00CA6BF1">
        <w:rPr>
          <w:rFonts w:cs="Arial"/>
          <w:spacing w:val="-4"/>
          <w:sz w:val="20"/>
          <w:szCs w:val="20"/>
          <w:lang w:bidi="th-TH"/>
        </w:rPr>
        <w:t>which is a logistics provider in Singapore,</w:t>
      </w:r>
      <w:r w:rsidR="000014E1" w:rsidRPr="00CA6BF1">
        <w:rPr>
          <w:rFonts w:cs="Arial"/>
          <w:spacing w:val="-4"/>
          <w:sz w:val="20"/>
          <w:szCs w:val="20"/>
          <w:lang w:bidi="th-TH"/>
        </w:rPr>
        <w:t xml:space="preserve"> </w:t>
      </w:r>
      <w:r w:rsidR="00BC261A" w:rsidRPr="00CA6BF1">
        <w:rPr>
          <w:rFonts w:cs="Arial"/>
          <w:spacing w:val="-4"/>
          <w:sz w:val="20"/>
          <w:szCs w:val="20"/>
          <w:lang w:bidi="th-TH"/>
        </w:rPr>
        <w:t xml:space="preserve">equivalent to </w:t>
      </w:r>
      <w:r w:rsidR="00562D79" w:rsidRPr="00CA6BF1">
        <w:rPr>
          <w:rFonts w:cs="Arial"/>
          <w:spacing w:val="-4"/>
          <w:sz w:val="20"/>
          <w:szCs w:val="20"/>
          <w:lang w:val="en-GB" w:bidi="th-TH"/>
        </w:rPr>
        <w:t>1</w:t>
      </w:r>
      <w:r w:rsidR="00761045" w:rsidRPr="00CA6BF1">
        <w:rPr>
          <w:rFonts w:cstheme="minorBidi"/>
          <w:spacing w:val="-4"/>
          <w:sz w:val="20"/>
          <w:szCs w:val="20"/>
          <w:lang w:val="en-GB" w:bidi="th-TH"/>
        </w:rPr>
        <w:t>1</w:t>
      </w:r>
      <w:r w:rsidR="00BC261A" w:rsidRPr="00CA6BF1">
        <w:rPr>
          <w:rFonts w:cs="Arial"/>
          <w:spacing w:val="-4"/>
          <w:sz w:val="20"/>
          <w:szCs w:val="20"/>
          <w:lang w:bidi="th-TH"/>
        </w:rPr>
        <w:t>% ownership interests,</w:t>
      </w:r>
      <w:r w:rsidR="000014E1" w:rsidRPr="00CA6BF1">
        <w:rPr>
          <w:rFonts w:cs="Arial"/>
          <w:spacing w:val="-4"/>
          <w:sz w:val="20"/>
          <w:szCs w:val="20"/>
          <w:lang w:bidi="th-TH"/>
        </w:rPr>
        <w:t xml:space="preserve"> amounting to </w:t>
      </w:r>
      <w:r w:rsidR="00F956B0" w:rsidRPr="00CA6BF1">
        <w:rPr>
          <w:rFonts w:cs="Arial"/>
          <w:spacing w:val="-4"/>
          <w:sz w:val="20"/>
          <w:szCs w:val="20"/>
          <w:lang w:bidi="th-TH"/>
        </w:rPr>
        <w:t xml:space="preserve">Baht </w:t>
      </w:r>
      <w:r w:rsidR="00562D79" w:rsidRPr="00CA6BF1">
        <w:rPr>
          <w:rFonts w:cs="Arial"/>
          <w:spacing w:val="-4"/>
          <w:sz w:val="20"/>
          <w:szCs w:val="20"/>
          <w:lang w:val="en-GB" w:bidi="th-TH"/>
        </w:rPr>
        <w:t>50</w:t>
      </w:r>
      <w:r w:rsidR="00F956B0" w:rsidRPr="00CA6BF1">
        <w:rPr>
          <w:rFonts w:cs="Arial"/>
          <w:spacing w:val="-4"/>
          <w:sz w:val="20"/>
          <w:szCs w:val="20"/>
          <w:lang w:bidi="th-TH"/>
        </w:rPr>
        <w:t xml:space="preserve"> million</w:t>
      </w:r>
      <w:r w:rsidR="000014E1" w:rsidRPr="00CA6BF1">
        <w:rPr>
          <w:rFonts w:cs="Arial"/>
          <w:spacing w:val="-4"/>
          <w:sz w:val="20"/>
          <w:szCs w:val="20"/>
          <w:lang w:bidi="th-TH"/>
        </w:rPr>
        <w:t>.</w:t>
      </w:r>
      <w:r w:rsidR="000014E1" w:rsidRPr="00025384">
        <w:rPr>
          <w:rFonts w:cs="Arial"/>
          <w:sz w:val="20"/>
          <w:szCs w:val="20"/>
          <w:lang w:bidi="th-TH"/>
        </w:rPr>
        <w:t xml:space="preserve"> </w:t>
      </w:r>
      <w:r w:rsidR="000014E1" w:rsidRPr="00CA6BF1">
        <w:rPr>
          <w:rFonts w:cs="Arial"/>
          <w:spacing w:val="-4"/>
          <w:sz w:val="20"/>
          <w:szCs w:val="25"/>
          <w:lang w:bidi="th-TH"/>
        </w:rPr>
        <w:t xml:space="preserve">The Group has no control </w:t>
      </w:r>
      <w:r w:rsidR="00F02F30" w:rsidRPr="00CA6BF1">
        <w:rPr>
          <w:rFonts w:cs="Arial"/>
          <w:spacing w:val="-4"/>
          <w:sz w:val="20"/>
          <w:szCs w:val="25"/>
          <w:lang w:bidi="th-TH"/>
        </w:rPr>
        <w:t>nor significant influence</w:t>
      </w:r>
      <w:r w:rsidR="0028467C" w:rsidRPr="00CA6BF1">
        <w:rPr>
          <w:rFonts w:cs="Arial"/>
          <w:spacing w:val="-4"/>
          <w:sz w:val="20"/>
          <w:szCs w:val="25"/>
          <w:lang w:bidi="th-TH"/>
        </w:rPr>
        <w:t>.</w:t>
      </w:r>
      <w:r w:rsidR="00F02F30" w:rsidRPr="00CA6BF1">
        <w:rPr>
          <w:rFonts w:cs="Arial"/>
          <w:spacing w:val="-4"/>
          <w:sz w:val="20"/>
          <w:szCs w:val="25"/>
          <w:lang w:bidi="th-TH"/>
        </w:rPr>
        <w:t xml:space="preserve"> </w:t>
      </w:r>
      <w:r w:rsidR="0028467C" w:rsidRPr="00CA6BF1">
        <w:rPr>
          <w:rFonts w:cs="Arial"/>
          <w:spacing w:val="-4"/>
          <w:sz w:val="20"/>
          <w:szCs w:val="25"/>
          <w:lang w:bidi="th-TH"/>
        </w:rPr>
        <w:t>T</w:t>
      </w:r>
      <w:r w:rsidR="00F02F30" w:rsidRPr="00CA6BF1">
        <w:rPr>
          <w:rFonts w:cs="Arial"/>
          <w:spacing w:val="-4"/>
          <w:sz w:val="20"/>
          <w:szCs w:val="25"/>
          <w:lang w:bidi="th-TH"/>
        </w:rPr>
        <w:t xml:space="preserve">herefore, the Group classified the investment as </w:t>
      </w:r>
      <w:r w:rsidR="00901441" w:rsidRPr="00CA6BF1">
        <w:rPr>
          <w:rFonts w:cs="Arial"/>
          <w:spacing w:val="-4"/>
          <w:sz w:val="20"/>
          <w:szCs w:val="25"/>
          <w:lang w:bidi="th-TH"/>
        </w:rPr>
        <w:t>f</w:t>
      </w:r>
      <w:r w:rsidR="0045293C" w:rsidRPr="00CA6BF1">
        <w:rPr>
          <w:rFonts w:cs="Arial"/>
          <w:spacing w:val="-4"/>
          <w:sz w:val="20"/>
          <w:szCs w:val="25"/>
          <w:lang w:bidi="th-TH"/>
        </w:rPr>
        <w:t>inancial</w:t>
      </w:r>
      <w:r w:rsidR="0045293C" w:rsidRPr="00025384">
        <w:rPr>
          <w:rFonts w:cs="Arial"/>
          <w:sz w:val="20"/>
          <w:szCs w:val="25"/>
          <w:lang w:bidi="th-TH"/>
        </w:rPr>
        <w:t xml:space="preserve"> assets measured at fair value through profit or loss</w:t>
      </w:r>
      <w:r w:rsidR="00F02F30" w:rsidRPr="00025384">
        <w:rPr>
          <w:rFonts w:cs="Arial"/>
          <w:sz w:val="20"/>
          <w:szCs w:val="25"/>
          <w:lang w:bidi="th-TH"/>
        </w:rPr>
        <w:t>.</w:t>
      </w:r>
    </w:p>
    <w:sectPr w:rsidR="00A57356" w:rsidRPr="00192727" w:rsidSect="00A57356">
      <w:pgSz w:w="11907" w:h="16840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DF7E9" w14:textId="77777777" w:rsidR="00CC2AC2" w:rsidRDefault="00CC2AC2">
      <w:pPr>
        <w:spacing w:after="0" w:line="240" w:lineRule="auto"/>
      </w:pPr>
      <w:r>
        <w:separator/>
      </w:r>
    </w:p>
  </w:endnote>
  <w:endnote w:type="continuationSeparator" w:id="0">
    <w:p w14:paraId="2B630917" w14:textId="77777777" w:rsidR="00CC2AC2" w:rsidRDefault="00CC2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5B03C" w14:textId="77777777" w:rsidR="00BC261A" w:rsidRPr="004F7186" w:rsidRDefault="00BC261A" w:rsidP="00A57356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eastAsia="Arial Unicode MS" w:cs="Arial"/>
        <w:sz w:val="20"/>
        <w:szCs w:val="20"/>
      </w:rPr>
    </w:pPr>
    <w:r w:rsidRPr="004F7186">
      <w:rPr>
        <w:rFonts w:eastAsia="Arial Unicode MS" w:cs="Arial"/>
        <w:sz w:val="20"/>
        <w:szCs w:val="20"/>
      </w:rPr>
      <w:fldChar w:fldCharType="begin"/>
    </w:r>
    <w:r w:rsidRPr="004F7186">
      <w:rPr>
        <w:rFonts w:eastAsia="Arial Unicode MS" w:cs="Arial"/>
        <w:sz w:val="20"/>
        <w:szCs w:val="20"/>
      </w:rPr>
      <w:instrText xml:space="preserve"> PAGE   \* MERGEFORMAT </w:instrText>
    </w:r>
    <w:r w:rsidRPr="004F7186">
      <w:rPr>
        <w:rFonts w:eastAsia="Arial Unicode MS" w:cs="Arial"/>
        <w:sz w:val="20"/>
        <w:szCs w:val="20"/>
      </w:rPr>
      <w:fldChar w:fldCharType="separate"/>
    </w:r>
    <w:r>
      <w:rPr>
        <w:rFonts w:eastAsia="Arial Unicode MS" w:cs="Arial"/>
        <w:noProof/>
        <w:sz w:val="20"/>
        <w:szCs w:val="20"/>
      </w:rPr>
      <w:t>30</w:t>
    </w:r>
    <w:r w:rsidRPr="004F7186">
      <w:rPr>
        <w:rFonts w:eastAsia="Arial Unicode MS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69BF1" w14:textId="77777777" w:rsidR="00CC2AC2" w:rsidRDefault="00CC2AC2">
      <w:pPr>
        <w:spacing w:after="0" w:line="240" w:lineRule="auto"/>
      </w:pPr>
      <w:r>
        <w:separator/>
      </w:r>
    </w:p>
  </w:footnote>
  <w:footnote w:type="continuationSeparator" w:id="0">
    <w:p w14:paraId="4A103811" w14:textId="77777777" w:rsidR="00CC2AC2" w:rsidRDefault="00CC2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026B9" w14:textId="77777777" w:rsidR="00BC261A" w:rsidRPr="00A64B4B" w:rsidRDefault="00BC261A" w:rsidP="00A57356">
    <w:pPr>
      <w:pStyle w:val="Header"/>
      <w:rPr>
        <w:rFonts w:cs="Arial"/>
        <w:b/>
        <w:bCs/>
        <w:sz w:val="20"/>
        <w:szCs w:val="20"/>
        <w:lang w:val="en-GB" w:bidi="th-TH"/>
      </w:rPr>
    </w:pPr>
    <w:r w:rsidRPr="00A64B4B">
      <w:rPr>
        <w:rFonts w:eastAsia="Arial Unicode MS" w:cs="Arial"/>
        <w:b/>
        <w:bCs/>
        <w:noProof/>
        <w:sz w:val="20"/>
        <w:szCs w:val="20"/>
        <w:lang w:bidi="th-TH"/>
      </w:rPr>
      <w:t>WHA Corporation Public Company Limited</w:t>
    </w:r>
  </w:p>
  <w:p w14:paraId="48CA7D38" w14:textId="77777777" w:rsidR="00BC261A" w:rsidRPr="00A64B4B" w:rsidRDefault="00BC261A" w:rsidP="00A57356">
    <w:pPr>
      <w:pStyle w:val="Header"/>
      <w:rPr>
        <w:rFonts w:cs="Arial"/>
        <w:b/>
        <w:bCs/>
        <w:sz w:val="20"/>
        <w:szCs w:val="20"/>
        <w:lang w:val="en-GB" w:bidi="th-TH"/>
      </w:rPr>
    </w:pPr>
    <w:r w:rsidRPr="00A64B4B">
      <w:rPr>
        <w:rFonts w:cs="Arial"/>
        <w:b/>
        <w:bCs/>
        <w:sz w:val="20"/>
        <w:szCs w:val="20"/>
        <w:lang w:val="en-GB" w:bidi="th-TH"/>
      </w:rPr>
      <w:t>Condensed notes to the interim financial information (Unaudited)</w:t>
    </w:r>
  </w:p>
  <w:p w14:paraId="1B32AA68" w14:textId="5CDF6626" w:rsidR="00BC261A" w:rsidRPr="00A64B4B" w:rsidRDefault="00BC261A" w:rsidP="00A57356">
    <w:pPr>
      <w:pStyle w:val="Header"/>
      <w:pBdr>
        <w:bottom w:val="single" w:sz="8" w:space="1" w:color="auto"/>
      </w:pBdr>
      <w:rPr>
        <w:rFonts w:cs="Arial"/>
        <w:b/>
        <w:bCs/>
        <w:sz w:val="20"/>
        <w:szCs w:val="20"/>
        <w:lang w:val="en-GB" w:bidi="th-TH"/>
      </w:rPr>
    </w:pPr>
    <w:r w:rsidRPr="00A64B4B">
      <w:rPr>
        <w:rFonts w:cs="Arial"/>
        <w:b/>
        <w:bCs/>
        <w:sz w:val="20"/>
        <w:szCs w:val="20"/>
        <w:lang w:val="en-GB" w:bidi="th-TH"/>
      </w:rPr>
      <w:t xml:space="preserve">For the interim period ended </w:t>
    </w:r>
    <w:r w:rsidRPr="00A57356">
      <w:rPr>
        <w:rFonts w:cs="Arial"/>
        <w:b/>
        <w:bCs/>
        <w:sz w:val="20"/>
        <w:szCs w:val="20"/>
        <w:lang w:val="en-GB" w:bidi="th-TH"/>
      </w:rPr>
      <w:t>30 September</w:t>
    </w:r>
    <w:r w:rsidRPr="00A64B4B">
      <w:rPr>
        <w:rFonts w:cs="Arial"/>
        <w:b/>
        <w:bCs/>
        <w:sz w:val="20"/>
        <w:szCs w:val="20"/>
        <w:lang w:val="en-GB" w:bidi="th-TH"/>
      </w:rPr>
      <w:t xml:space="preserve"> 2021</w:t>
    </w:r>
  </w:p>
  <w:p w14:paraId="01C02230" w14:textId="77777777" w:rsidR="00BC261A" w:rsidRPr="00A64B4B" w:rsidRDefault="00BC261A" w:rsidP="00A57356">
    <w:pPr>
      <w:pStyle w:val="Header"/>
      <w:rPr>
        <w:rFonts w:cs="Arial"/>
        <w:b/>
        <w:bCs/>
        <w:sz w:val="20"/>
        <w:szCs w:val="20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56"/>
    <w:rsid w:val="000014E1"/>
    <w:rsid w:val="00025384"/>
    <w:rsid w:val="00036C4D"/>
    <w:rsid w:val="000E4B15"/>
    <w:rsid w:val="00192727"/>
    <w:rsid w:val="0028467C"/>
    <w:rsid w:val="00295B12"/>
    <w:rsid w:val="002D14BE"/>
    <w:rsid w:val="00420845"/>
    <w:rsid w:val="00423A89"/>
    <w:rsid w:val="004328AC"/>
    <w:rsid w:val="0045293C"/>
    <w:rsid w:val="00562D79"/>
    <w:rsid w:val="005A0765"/>
    <w:rsid w:val="00600D21"/>
    <w:rsid w:val="00616BF8"/>
    <w:rsid w:val="006A0F3E"/>
    <w:rsid w:val="00744B6C"/>
    <w:rsid w:val="00761045"/>
    <w:rsid w:val="007805BE"/>
    <w:rsid w:val="007D1589"/>
    <w:rsid w:val="0080757D"/>
    <w:rsid w:val="00815AE3"/>
    <w:rsid w:val="00842731"/>
    <w:rsid w:val="00883DFD"/>
    <w:rsid w:val="008D09E3"/>
    <w:rsid w:val="00901441"/>
    <w:rsid w:val="00905B8F"/>
    <w:rsid w:val="00936595"/>
    <w:rsid w:val="00941323"/>
    <w:rsid w:val="00A57356"/>
    <w:rsid w:val="00A7360E"/>
    <w:rsid w:val="00AE08D5"/>
    <w:rsid w:val="00B02790"/>
    <w:rsid w:val="00B46EA4"/>
    <w:rsid w:val="00B84F05"/>
    <w:rsid w:val="00BC261A"/>
    <w:rsid w:val="00CA6BF1"/>
    <w:rsid w:val="00CC2AC2"/>
    <w:rsid w:val="00CD0DC2"/>
    <w:rsid w:val="00D31ED4"/>
    <w:rsid w:val="00D70192"/>
    <w:rsid w:val="00D86E59"/>
    <w:rsid w:val="00DB7089"/>
    <w:rsid w:val="00E01BA0"/>
    <w:rsid w:val="00E62F08"/>
    <w:rsid w:val="00E65320"/>
    <w:rsid w:val="00E72E9B"/>
    <w:rsid w:val="00E8599E"/>
    <w:rsid w:val="00F02F30"/>
    <w:rsid w:val="00F2034E"/>
    <w:rsid w:val="00F87DF6"/>
    <w:rsid w:val="00F956B0"/>
    <w:rsid w:val="00FC6BA5"/>
    <w:rsid w:val="00FD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3C8733"/>
  <w15:chartTrackingRefBased/>
  <w15:docId w15:val="{BBD8014E-F306-48A3-9AAF-C3E5D533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356"/>
    <w:rPr>
      <w:rFonts w:ascii="Arial" w:eastAsia="Arial" w:hAnsi="Arial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A57356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7356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7356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7356"/>
    <w:pPr>
      <w:keepNext/>
      <w:keepLines/>
      <w:spacing w:before="40" w:after="0"/>
      <w:outlineLvl w:val="5"/>
    </w:pPr>
    <w:rPr>
      <w:rFonts w:ascii="Georgia" w:eastAsia="Times New Roman" w:hAnsi="Georgia"/>
      <w:color w:val="6D33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7356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7356"/>
    <w:pPr>
      <w:keepNext/>
      <w:keepLines/>
      <w:spacing w:before="40" w:after="0"/>
      <w:outlineLvl w:val="8"/>
    </w:pPr>
    <w:rPr>
      <w:rFonts w:ascii="Georgia" w:eastAsia="Times New Roman" w:hAnsi="Georgia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7356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57356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7356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7356"/>
    <w:rPr>
      <w:rFonts w:ascii="Georgia" w:eastAsia="Times New Roman" w:hAnsi="Georgia" w:cs="Angsana New"/>
      <w:color w:val="6D33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7356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7356"/>
    <w:rPr>
      <w:rFonts w:ascii="Georgia" w:eastAsia="Times New Roman" w:hAnsi="Georgia" w:cs="Angsana New"/>
      <w:i/>
      <w:iCs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A573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57356"/>
    <w:rPr>
      <w:rFonts w:ascii="Arial" w:eastAsia="Arial" w:hAnsi="Arial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A573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356"/>
    <w:rPr>
      <w:rFonts w:ascii="Arial" w:eastAsia="Arial" w:hAnsi="Arial" w:cs="Angsana New"/>
      <w:szCs w:val="22"/>
      <w:lang w:val="en-US" w:bidi="ar-SA"/>
    </w:rPr>
  </w:style>
  <w:style w:type="paragraph" w:styleId="ListParagraph">
    <w:name w:val="List Paragraph"/>
    <w:basedOn w:val="Normal"/>
    <w:uiPriority w:val="34"/>
    <w:qFormat/>
    <w:rsid w:val="00A57356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356"/>
    <w:rPr>
      <w:rFonts w:ascii="Segoe UI" w:eastAsia="Arial" w:hAnsi="Segoe UI" w:cs="Segoe UI"/>
      <w:sz w:val="18"/>
      <w:szCs w:val="18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35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3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356"/>
    <w:rPr>
      <w:rFonts w:ascii="Arial" w:eastAsia="Arial" w:hAnsi="Arial" w:cs="Angsana New"/>
      <w:sz w:val="20"/>
      <w:szCs w:val="20"/>
      <w:lang w:val="en-US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356"/>
    <w:rPr>
      <w:rFonts w:ascii="Arial" w:eastAsia="Arial" w:hAnsi="Arial" w:cs="Angsana New"/>
      <w:b/>
      <w:bCs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356"/>
    <w:rPr>
      <w:b/>
      <w:bCs/>
    </w:rPr>
  </w:style>
  <w:style w:type="character" w:styleId="Hyperlink">
    <w:name w:val="Hyperlink"/>
    <w:uiPriority w:val="99"/>
    <w:unhideWhenUsed/>
    <w:rsid w:val="00A57356"/>
    <w:rPr>
      <w:color w:val="0000FF"/>
      <w:u w:val="single"/>
    </w:rPr>
  </w:style>
  <w:style w:type="paragraph" w:styleId="BodyText2">
    <w:name w:val="Body Text 2"/>
    <w:basedOn w:val="Normal"/>
    <w:link w:val="BodyText2Char"/>
    <w:rsid w:val="00A57356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val="x-none" w:eastAsia="th-TH" w:bidi="th-TH"/>
    </w:rPr>
  </w:style>
  <w:style w:type="character" w:customStyle="1" w:styleId="BodyText2Char">
    <w:name w:val="Body Text 2 Char"/>
    <w:basedOn w:val="DefaultParagraphFont"/>
    <w:link w:val="BodyText2"/>
    <w:rsid w:val="00A57356"/>
    <w:rPr>
      <w:rFonts w:ascii="Times New Roman" w:eastAsia="Cordia New" w:hAnsi="Times New Roman" w:cs="Angsana New"/>
      <w:sz w:val="20"/>
      <w:szCs w:val="25"/>
      <w:lang w:val="x-none" w:eastAsia="th-TH"/>
    </w:rPr>
  </w:style>
  <w:style w:type="paragraph" w:customStyle="1" w:styleId="a">
    <w:name w:val="เนื้อเรื่อง"/>
    <w:basedOn w:val="Normal"/>
    <w:rsid w:val="00A57356"/>
    <w:pPr>
      <w:spacing w:after="0"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styleId="PageNumber">
    <w:name w:val="page number"/>
    <w:rsid w:val="00A5735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13</Pages>
  <Words>3232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25</cp:revision>
  <dcterms:created xsi:type="dcterms:W3CDTF">2021-08-17T09:15:00Z</dcterms:created>
  <dcterms:modified xsi:type="dcterms:W3CDTF">2021-11-12T04:32:00Z</dcterms:modified>
</cp:coreProperties>
</file>