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30F824" w14:textId="77777777" w:rsidR="00D66D48" w:rsidRPr="007130B2" w:rsidRDefault="000B5B02" w:rsidP="00EB2179">
      <w:pPr>
        <w:tabs>
          <w:tab w:val="left" w:pos="720"/>
        </w:tabs>
        <w:spacing w:line="380" w:lineRule="exact"/>
        <w:ind w:right="-43"/>
        <w:rPr>
          <w:rFonts w:ascii="Arial" w:hAnsi="Arial" w:cs="Arial"/>
          <w:b/>
          <w:bCs/>
          <w:sz w:val="22"/>
          <w:szCs w:val="22"/>
        </w:rPr>
      </w:pPr>
      <w:r w:rsidRPr="007130B2">
        <w:rPr>
          <w:rFonts w:ascii="Arial" w:hAnsi="Arial" w:cs="Arial"/>
          <w:b/>
          <w:bCs/>
          <w:sz w:val="22"/>
          <w:szCs w:val="22"/>
        </w:rPr>
        <w:t>Sermsang Power Corporation</w:t>
      </w:r>
      <w:r w:rsidR="00406575" w:rsidRPr="007130B2">
        <w:rPr>
          <w:rFonts w:ascii="Arial" w:hAnsi="Arial" w:cs="Arial"/>
          <w:b/>
          <w:bCs/>
          <w:sz w:val="22"/>
          <w:szCs w:val="22"/>
        </w:rPr>
        <w:t xml:space="preserve"> Public</w:t>
      </w:r>
      <w:r w:rsidR="00EB2179" w:rsidRPr="007130B2">
        <w:rPr>
          <w:rFonts w:ascii="Arial" w:hAnsi="Arial" w:cs="Arial"/>
          <w:b/>
          <w:bCs/>
          <w:sz w:val="22"/>
          <w:szCs w:val="22"/>
        </w:rPr>
        <w:t xml:space="preserve"> Company Limited and </w:t>
      </w:r>
      <w:r w:rsidR="00F72A2F" w:rsidRPr="007130B2">
        <w:rPr>
          <w:rFonts w:ascii="Arial" w:hAnsi="Arial" w:cs="Arial"/>
          <w:b/>
          <w:bCs/>
          <w:sz w:val="22"/>
          <w:szCs w:val="22"/>
        </w:rPr>
        <w:t>its subsidiaries</w:t>
      </w:r>
    </w:p>
    <w:p w14:paraId="66AC81A0" w14:textId="77777777" w:rsidR="00D66D48" w:rsidRPr="007130B2" w:rsidRDefault="00EB2179" w:rsidP="00EB2179">
      <w:pPr>
        <w:tabs>
          <w:tab w:val="left" w:pos="720"/>
        </w:tabs>
        <w:spacing w:line="380" w:lineRule="exact"/>
        <w:ind w:right="-43"/>
        <w:rPr>
          <w:rFonts w:ascii="Arial" w:hAnsi="Arial" w:cs="Arial"/>
          <w:b/>
          <w:bCs/>
          <w:sz w:val="22"/>
          <w:szCs w:val="22"/>
        </w:rPr>
      </w:pPr>
      <w:r w:rsidRPr="007130B2">
        <w:rPr>
          <w:rFonts w:ascii="Arial" w:hAnsi="Arial" w:cs="Arial"/>
          <w:b/>
          <w:bCs/>
          <w:sz w:val="22"/>
          <w:szCs w:val="22"/>
        </w:rPr>
        <w:t xml:space="preserve">Notes to </w:t>
      </w:r>
      <w:r w:rsidR="00185F88" w:rsidRPr="007130B2">
        <w:rPr>
          <w:rFonts w:ascii="Arial" w:hAnsi="Arial" w:cs="Arial"/>
          <w:b/>
          <w:bCs/>
          <w:sz w:val="22"/>
          <w:szCs w:val="22"/>
        </w:rPr>
        <w:t xml:space="preserve">interim </w:t>
      </w:r>
      <w:r w:rsidRPr="007130B2">
        <w:rPr>
          <w:rFonts w:ascii="Arial" w:hAnsi="Arial" w:cs="Arial"/>
          <w:b/>
          <w:bCs/>
          <w:sz w:val="22"/>
          <w:szCs w:val="22"/>
        </w:rPr>
        <w:t>consolidated financial statements</w:t>
      </w:r>
    </w:p>
    <w:p w14:paraId="02F5BD68" w14:textId="043A70CD" w:rsidR="00940151" w:rsidRPr="007130B2" w:rsidRDefault="00A52F0A" w:rsidP="00EB2179">
      <w:pPr>
        <w:tabs>
          <w:tab w:val="left" w:pos="720"/>
        </w:tabs>
        <w:spacing w:line="380" w:lineRule="exact"/>
        <w:ind w:right="-43"/>
        <w:rPr>
          <w:rFonts w:ascii="Arial" w:hAnsi="Arial" w:cs="Arial"/>
          <w:b/>
          <w:bCs/>
          <w:sz w:val="22"/>
          <w:szCs w:val="22"/>
        </w:rPr>
      </w:pPr>
      <w:r w:rsidRPr="007130B2">
        <w:rPr>
          <w:rFonts w:ascii="Arial" w:hAnsi="Arial" w:cs="Arial"/>
          <w:b/>
          <w:bCs/>
          <w:sz w:val="22"/>
          <w:szCs w:val="22"/>
        </w:rPr>
        <w:t xml:space="preserve">For the </w:t>
      </w:r>
      <w:r w:rsidR="00185F88" w:rsidRPr="007130B2">
        <w:rPr>
          <w:rFonts w:ascii="Arial" w:hAnsi="Arial" w:cs="Arial"/>
          <w:b/>
          <w:bCs/>
          <w:sz w:val="22"/>
          <w:szCs w:val="22"/>
        </w:rPr>
        <w:t xml:space="preserve">three-month </w:t>
      </w:r>
      <w:r w:rsidR="00F42EC1">
        <w:rPr>
          <w:rFonts w:ascii="Arial" w:hAnsi="Arial" w:cs="Arial"/>
          <w:b/>
          <w:bCs/>
          <w:sz w:val="22"/>
          <w:szCs w:val="22"/>
        </w:rPr>
        <w:t xml:space="preserve">and </w:t>
      </w:r>
      <w:r w:rsidR="00234BC9">
        <w:rPr>
          <w:rFonts w:ascii="Arial" w:hAnsi="Arial" w:cs="Arial"/>
          <w:b/>
          <w:bCs/>
          <w:sz w:val="22"/>
          <w:szCs w:val="22"/>
        </w:rPr>
        <w:t>nine</w:t>
      </w:r>
      <w:r w:rsidR="00F42EC1">
        <w:rPr>
          <w:rFonts w:ascii="Arial" w:hAnsi="Arial" w:cs="Arial"/>
          <w:b/>
          <w:bCs/>
          <w:sz w:val="22"/>
          <w:szCs w:val="22"/>
        </w:rPr>
        <w:t xml:space="preserve">-month </w:t>
      </w:r>
      <w:r w:rsidR="00185F88" w:rsidRPr="007130B2">
        <w:rPr>
          <w:rFonts w:ascii="Arial" w:hAnsi="Arial" w:cs="Arial"/>
          <w:b/>
          <w:bCs/>
          <w:sz w:val="22"/>
          <w:szCs w:val="22"/>
        </w:rPr>
        <w:t>period</w:t>
      </w:r>
      <w:r w:rsidR="006F6E0E">
        <w:rPr>
          <w:rFonts w:ascii="Arial" w:hAnsi="Arial" w:cs="Arial"/>
          <w:b/>
          <w:bCs/>
          <w:sz w:val="22"/>
          <w:szCs w:val="22"/>
        </w:rPr>
        <w:t>s</w:t>
      </w:r>
      <w:r w:rsidR="00185F88" w:rsidRPr="007130B2">
        <w:rPr>
          <w:rFonts w:ascii="Arial" w:hAnsi="Arial" w:cs="Arial"/>
          <w:b/>
          <w:bCs/>
          <w:sz w:val="22"/>
          <w:szCs w:val="22"/>
        </w:rPr>
        <w:t xml:space="preserve"> ended </w:t>
      </w:r>
      <w:r w:rsidR="007C37C9" w:rsidRPr="007C37C9">
        <w:rPr>
          <w:rFonts w:ascii="Arial" w:hAnsi="Arial" w:cs="Arial"/>
          <w:b/>
          <w:bCs/>
          <w:sz w:val="22"/>
          <w:szCs w:val="22"/>
        </w:rPr>
        <w:t xml:space="preserve">30 </w:t>
      </w:r>
      <w:r w:rsidR="00234BC9">
        <w:rPr>
          <w:rFonts w:ascii="Arial" w:hAnsi="Arial" w:cs="Arial"/>
          <w:b/>
          <w:bCs/>
          <w:sz w:val="22"/>
          <w:szCs w:val="22"/>
        </w:rPr>
        <w:t>September</w:t>
      </w:r>
      <w:r w:rsidR="007C37C9" w:rsidRPr="007C37C9">
        <w:rPr>
          <w:rFonts w:ascii="Arial" w:hAnsi="Arial" w:cs="Arial"/>
          <w:b/>
          <w:bCs/>
          <w:sz w:val="22"/>
          <w:szCs w:val="22"/>
        </w:rPr>
        <w:t xml:space="preserve"> </w:t>
      </w:r>
      <w:r w:rsidR="00A90813" w:rsidRPr="007130B2">
        <w:rPr>
          <w:rFonts w:ascii="Arial" w:hAnsi="Arial" w:cs="Arial"/>
          <w:b/>
          <w:bCs/>
          <w:sz w:val="22"/>
          <w:szCs w:val="22"/>
        </w:rPr>
        <w:t>2021</w:t>
      </w:r>
    </w:p>
    <w:p w14:paraId="286FEFF0" w14:textId="77777777" w:rsidR="00940151" w:rsidRPr="007130B2" w:rsidRDefault="00EB2179" w:rsidP="008F260D">
      <w:pPr>
        <w:tabs>
          <w:tab w:val="left" w:pos="1440"/>
        </w:tabs>
        <w:spacing w:before="360" w:after="120" w:line="380" w:lineRule="exact"/>
        <w:ind w:left="547" w:hanging="547"/>
        <w:jc w:val="thaiDistribute"/>
        <w:outlineLvl w:val="0"/>
        <w:rPr>
          <w:rFonts w:ascii="Arial" w:hAnsi="Arial" w:cs="Arial"/>
          <w:b/>
          <w:bCs/>
          <w:sz w:val="22"/>
          <w:szCs w:val="22"/>
        </w:rPr>
      </w:pPr>
      <w:r w:rsidRPr="007130B2">
        <w:rPr>
          <w:rFonts w:ascii="Arial" w:hAnsi="Arial" w:cs="Arial"/>
          <w:b/>
          <w:bCs/>
          <w:sz w:val="22"/>
          <w:szCs w:val="22"/>
        </w:rPr>
        <w:t>1.</w:t>
      </w:r>
      <w:r w:rsidRPr="007130B2">
        <w:rPr>
          <w:rFonts w:ascii="Arial" w:hAnsi="Arial" w:cs="Arial"/>
          <w:b/>
          <w:bCs/>
          <w:sz w:val="22"/>
          <w:szCs w:val="22"/>
        </w:rPr>
        <w:tab/>
        <w:t>General information</w:t>
      </w:r>
    </w:p>
    <w:p w14:paraId="695483A8" w14:textId="77777777" w:rsidR="00185F88" w:rsidRPr="007130B2" w:rsidRDefault="00185F88" w:rsidP="008F260D">
      <w:pPr>
        <w:tabs>
          <w:tab w:val="left" w:pos="1440"/>
        </w:tabs>
        <w:spacing w:before="120" w:after="120" w:line="380" w:lineRule="exact"/>
        <w:ind w:left="547" w:hanging="547"/>
        <w:jc w:val="thaiDistribute"/>
        <w:outlineLvl w:val="0"/>
        <w:rPr>
          <w:rFonts w:ascii="Arial" w:hAnsi="Arial" w:cs="Arial"/>
          <w:b/>
          <w:bCs/>
          <w:sz w:val="22"/>
          <w:szCs w:val="22"/>
          <w:cs/>
        </w:rPr>
      </w:pPr>
      <w:r w:rsidRPr="007130B2">
        <w:rPr>
          <w:rFonts w:ascii="Arial" w:hAnsi="Arial" w:cs="Arial"/>
          <w:b/>
          <w:bCs/>
          <w:sz w:val="22"/>
          <w:szCs w:val="22"/>
        </w:rPr>
        <w:t>1.1</w:t>
      </w:r>
      <w:r w:rsidRPr="007130B2">
        <w:rPr>
          <w:rFonts w:ascii="Arial" w:hAnsi="Arial" w:cs="Arial"/>
          <w:b/>
          <w:bCs/>
          <w:sz w:val="22"/>
          <w:szCs w:val="22"/>
        </w:rPr>
        <w:tab/>
        <w:t>Corporate information</w:t>
      </w:r>
    </w:p>
    <w:p w14:paraId="6A4BC116" w14:textId="26BED079" w:rsidR="003E716E" w:rsidRPr="007130B2" w:rsidRDefault="00EB2179" w:rsidP="008F260D">
      <w:pPr>
        <w:tabs>
          <w:tab w:val="left" w:pos="1440"/>
        </w:tabs>
        <w:spacing w:before="120" w:after="120" w:line="380" w:lineRule="exact"/>
        <w:ind w:left="540" w:hanging="540"/>
        <w:jc w:val="thaiDistribute"/>
        <w:outlineLvl w:val="0"/>
        <w:rPr>
          <w:rFonts w:ascii="Arial" w:hAnsi="Arial" w:cs="Arial"/>
          <w:sz w:val="22"/>
          <w:szCs w:val="22"/>
        </w:rPr>
      </w:pPr>
      <w:r w:rsidRPr="007130B2">
        <w:rPr>
          <w:rFonts w:ascii="Arial" w:hAnsi="Arial" w:cs="Arial"/>
          <w:sz w:val="22"/>
          <w:szCs w:val="22"/>
        </w:rPr>
        <w:tab/>
      </w:r>
      <w:r w:rsidR="00B1415B" w:rsidRPr="007130B2">
        <w:rPr>
          <w:rFonts w:ascii="Arial" w:hAnsi="Arial" w:cs="Arial"/>
          <w:sz w:val="22"/>
          <w:szCs w:val="22"/>
        </w:rPr>
        <w:t xml:space="preserve">Sermsang Power Corporation </w:t>
      </w:r>
      <w:r w:rsidR="00406575" w:rsidRPr="007130B2">
        <w:rPr>
          <w:rFonts w:ascii="Arial" w:hAnsi="Arial" w:cs="Arial"/>
          <w:sz w:val="22"/>
          <w:szCs w:val="22"/>
        </w:rPr>
        <w:t xml:space="preserve">Public </w:t>
      </w:r>
      <w:r w:rsidR="00B1415B" w:rsidRPr="007130B2">
        <w:rPr>
          <w:rFonts w:ascii="Arial" w:hAnsi="Arial" w:cs="Arial"/>
          <w:sz w:val="22"/>
          <w:szCs w:val="22"/>
        </w:rPr>
        <w:t xml:space="preserve">Company Limited (“the Company”) is a </w:t>
      </w:r>
      <w:r w:rsidR="001404DE">
        <w:rPr>
          <w:rFonts w:ascii="Arial" w:hAnsi="Arial" w:cs="Arial"/>
          <w:sz w:val="22"/>
          <w:szCs w:val="22"/>
        </w:rPr>
        <w:t xml:space="preserve">public </w:t>
      </w:r>
      <w:r w:rsidR="00B1415B" w:rsidRPr="007130B2">
        <w:rPr>
          <w:rFonts w:ascii="Arial" w:hAnsi="Arial" w:cs="Arial"/>
          <w:sz w:val="22"/>
          <w:szCs w:val="22"/>
        </w:rPr>
        <w:t xml:space="preserve">company limited incorporated </w:t>
      </w:r>
      <w:r w:rsidR="001404DE">
        <w:rPr>
          <w:rFonts w:ascii="Arial" w:hAnsi="Arial" w:cs="Arial"/>
          <w:sz w:val="22"/>
          <w:szCs w:val="22"/>
        </w:rPr>
        <w:t>and</w:t>
      </w:r>
      <w:r w:rsidR="00B1415B" w:rsidRPr="007130B2">
        <w:rPr>
          <w:rFonts w:ascii="Arial" w:hAnsi="Arial" w:cs="Arial"/>
          <w:sz w:val="22"/>
          <w:szCs w:val="22"/>
        </w:rPr>
        <w:t xml:space="preserve"> domiciled in Thailand</w:t>
      </w:r>
      <w:r w:rsidR="00E50EAA" w:rsidRPr="007130B2">
        <w:rPr>
          <w:rFonts w:ascii="Arial" w:hAnsi="Arial" w:cs="Arial"/>
          <w:sz w:val="22"/>
          <w:szCs w:val="22"/>
        </w:rPr>
        <w:t>, and listed on the Stock Exchange of Thailand.</w:t>
      </w:r>
      <w:r w:rsidR="00B1415B" w:rsidRPr="007130B2">
        <w:rPr>
          <w:rFonts w:ascii="Arial" w:hAnsi="Arial" w:cs="Arial"/>
          <w:sz w:val="22"/>
          <w:szCs w:val="22"/>
        </w:rPr>
        <w:t xml:space="preserve"> The major shareholder of the Company is a group of ordinary persons in the same family </w:t>
      </w:r>
      <w:r w:rsidR="00CB15B9">
        <w:rPr>
          <w:rFonts w:ascii="Arial" w:hAnsi="Arial" w:cstheme="minorBidi" w:hint="cs"/>
          <w:sz w:val="22"/>
          <w:szCs w:val="22"/>
          <w:cs/>
        </w:rPr>
        <w:t xml:space="preserve">      </w:t>
      </w:r>
      <w:r w:rsidR="00B1415B" w:rsidRPr="007130B2">
        <w:rPr>
          <w:rFonts w:ascii="Arial" w:hAnsi="Arial" w:cs="Arial"/>
          <w:sz w:val="22"/>
          <w:szCs w:val="22"/>
        </w:rPr>
        <w:t>(“the group of major shareholders”)</w:t>
      </w:r>
      <w:r w:rsidR="004935F9" w:rsidRPr="007130B2">
        <w:rPr>
          <w:rStyle w:val="PageNumber"/>
          <w:rFonts w:ascii="Arial" w:hAnsi="Arial" w:cs="Arial"/>
          <w:sz w:val="22"/>
          <w:szCs w:val="22"/>
        </w:rPr>
        <w:t xml:space="preserve"> by directly held by their names or held by the company</w:t>
      </w:r>
      <w:r w:rsidR="00B1415B" w:rsidRPr="007130B2">
        <w:rPr>
          <w:rFonts w:ascii="Arial" w:hAnsi="Arial" w:cs="Arial"/>
          <w:sz w:val="22"/>
          <w:szCs w:val="22"/>
        </w:rPr>
        <w:t>.</w:t>
      </w:r>
      <w:r w:rsidR="00B1415B" w:rsidRPr="007130B2">
        <w:rPr>
          <w:rStyle w:val="PageNumber"/>
          <w:rFonts w:ascii="Arial" w:hAnsi="Arial" w:cs="Arial"/>
          <w:sz w:val="22"/>
          <w:szCs w:val="22"/>
        </w:rPr>
        <w:t xml:space="preserve"> </w:t>
      </w:r>
      <w:r w:rsidR="00B1415B" w:rsidRPr="007130B2">
        <w:rPr>
          <w:rFonts w:ascii="Arial" w:hAnsi="Arial" w:cs="Arial"/>
          <w:sz w:val="22"/>
          <w:szCs w:val="22"/>
        </w:rPr>
        <w:t>The Company is principally engaged in investment, consultancy and provision of services for the power business to related parties. The registered office is at 325/1</w:t>
      </w:r>
      <w:r w:rsidR="008A0D2E" w:rsidRPr="007130B2">
        <w:rPr>
          <w:rFonts w:ascii="Arial" w:hAnsi="Arial" w:cs="Arial"/>
          <w:sz w:val="22"/>
          <w:szCs w:val="22"/>
        </w:rPr>
        <w:t>4</w:t>
      </w:r>
      <w:r w:rsidR="00B1415B" w:rsidRPr="007130B2">
        <w:rPr>
          <w:rFonts w:ascii="Arial" w:hAnsi="Arial" w:cs="Arial"/>
          <w:sz w:val="22"/>
          <w:szCs w:val="22"/>
        </w:rPr>
        <w:t>, Lan Luang Road,</w:t>
      </w:r>
      <w:r w:rsidR="00B1415B" w:rsidRPr="007130B2">
        <w:rPr>
          <w:rFonts w:ascii="Arial" w:hAnsi="Arial" w:cs="Arial"/>
          <w:sz w:val="22"/>
          <w:szCs w:val="22"/>
          <w:cs/>
        </w:rPr>
        <w:t xml:space="preserve"> </w:t>
      </w:r>
      <w:r w:rsidR="00B1415B" w:rsidRPr="007130B2">
        <w:rPr>
          <w:rFonts w:ascii="Arial" w:hAnsi="Arial" w:cs="Arial"/>
          <w:sz w:val="22"/>
          <w:szCs w:val="22"/>
        </w:rPr>
        <w:t>Si Yaek Mahanak, Dusit, Bangkok.</w:t>
      </w:r>
    </w:p>
    <w:p w14:paraId="773B48E6" w14:textId="77777777" w:rsidR="003E716E" w:rsidRPr="007130B2" w:rsidRDefault="003E716E" w:rsidP="008F260D">
      <w:pPr>
        <w:tabs>
          <w:tab w:val="left" w:pos="1440"/>
        </w:tabs>
        <w:spacing w:before="120" w:after="120" w:line="380" w:lineRule="exact"/>
        <w:ind w:left="547" w:hanging="547"/>
        <w:jc w:val="thaiDistribute"/>
        <w:outlineLvl w:val="0"/>
        <w:rPr>
          <w:rFonts w:ascii="Arial" w:hAnsi="Arial" w:cs="Arial"/>
          <w:b/>
          <w:bCs/>
          <w:sz w:val="22"/>
          <w:szCs w:val="22"/>
        </w:rPr>
      </w:pPr>
      <w:r w:rsidRPr="007130B2">
        <w:rPr>
          <w:rFonts w:ascii="Arial" w:hAnsi="Arial" w:cs="Arial"/>
          <w:b/>
          <w:bCs/>
          <w:sz w:val="22"/>
          <w:szCs w:val="22"/>
        </w:rPr>
        <w:t>1.2</w:t>
      </w:r>
      <w:r w:rsidRPr="007130B2">
        <w:rPr>
          <w:rFonts w:ascii="Arial" w:hAnsi="Arial" w:cs="Arial"/>
          <w:b/>
          <w:bCs/>
          <w:sz w:val="22"/>
          <w:szCs w:val="22"/>
        </w:rPr>
        <w:tab/>
        <w:t xml:space="preserve">Coronavirus disease </w:t>
      </w:r>
      <w:r w:rsidR="00A90813" w:rsidRPr="007130B2">
        <w:rPr>
          <w:rFonts w:ascii="Arial" w:hAnsi="Arial" w:cs="Arial"/>
          <w:b/>
          <w:bCs/>
          <w:sz w:val="22"/>
          <w:szCs w:val="22"/>
        </w:rPr>
        <w:t>20</w:t>
      </w:r>
      <w:r w:rsidR="000A6239" w:rsidRPr="007130B2">
        <w:rPr>
          <w:rFonts w:ascii="Arial" w:hAnsi="Arial" w:cs="Arial"/>
          <w:b/>
          <w:bCs/>
          <w:sz w:val="22"/>
          <w:szCs w:val="22"/>
        </w:rPr>
        <w:t>19</w:t>
      </w:r>
      <w:r w:rsidRPr="007130B2">
        <w:rPr>
          <w:rFonts w:ascii="Arial" w:hAnsi="Arial" w:cs="Arial"/>
          <w:b/>
          <w:bCs/>
          <w:sz w:val="22"/>
          <w:szCs w:val="22"/>
        </w:rPr>
        <w:t xml:space="preserve"> Pandemic </w:t>
      </w:r>
    </w:p>
    <w:p w14:paraId="38688C93" w14:textId="77777777" w:rsidR="003E716E" w:rsidRPr="007130B2" w:rsidRDefault="003E716E" w:rsidP="008F260D">
      <w:pPr>
        <w:tabs>
          <w:tab w:val="left" w:pos="1440"/>
        </w:tabs>
        <w:spacing w:before="120" w:after="120" w:line="380" w:lineRule="exact"/>
        <w:ind w:left="547" w:hanging="547"/>
        <w:jc w:val="thaiDistribute"/>
        <w:outlineLvl w:val="0"/>
        <w:rPr>
          <w:rFonts w:ascii="Arial" w:hAnsi="Arial" w:cs="Arial"/>
          <w:b/>
          <w:bCs/>
          <w:sz w:val="22"/>
          <w:szCs w:val="22"/>
        </w:rPr>
      </w:pPr>
      <w:r w:rsidRPr="007130B2">
        <w:rPr>
          <w:rFonts w:ascii="Arial" w:hAnsi="Arial" w:cs="Arial"/>
          <w:sz w:val="22"/>
          <w:szCs w:val="22"/>
        </w:rPr>
        <w:tab/>
        <w:t xml:space="preserve">The Coronavirus disease </w:t>
      </w:r>
      <w:r w:rsidR="00A90813" w:rsidRPr="007130B2">
        <w:rPr>
          <w:rFonts w:ascii="Arial" w:hAnsi="Arial" w:cs="Arial"/>
          <w:sz w:val="22"/>
          <w:szCs w:val="22"/>
        </w:rPr>
        <w:t>20</w:t>
      </w:r>
      <w:r w:rsidR="000A6239" w:rsidRPr="007130B2">
        <w:rPr>
          <w:rFonts w:ascii="Arial" w:hAnsi="Arial" w:cs="Arial"/>
          <w:sz w:val="22"/>
          <w:szCs w:val="22"/>
        </w:rPr>
        <w:t>19</w:t>
      </w:r>
      <w:r w:rsidRPr="007130B2">
        <w:rPr>
          <w:rFonts w:ascii="Arial" w:hAnsi="Arial" w:cs="Arial"/>
          <w:sz w:val="22"/>
          <w:szCs w:val="22"/>
        </w:rPr>
        <w:t xml:space="preserve">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1DE5C855" w14:textId="77777777" w:rsidR="00185F88" w:rsidRPr="007130B2" w:rsidRDefault="00185F88" w:rsidP="008F260D">
      <w:pPr>
        <w:tabs>
          <w:tab w:val="left" w:pos="1440"/>
        </w:tabs>
        <w:spacing w:before="120" w:after="120" w:line="380" w:lineRule="exact"/>
        <w:ind w:left="540" w:hanging="540"/>
        <w:jc w:val="thaiDistribute"/>
        <w:outlineLvl w:val="0"/>
        <w:rPr>
          <w:rFonts w:ascii="Arial" w:hAnsi="Arial" w:cs="Arial"/>
          <w:b/>
          <w:bCs/>
          <w:sz w:val="22"/>
          <w:szCs w:val="22"/>
        </w:rPr>
      </w:pPr>
      <w:r w:rsidRPr="007130B2">
        <w:rPr>
          <w:rFonts w:ascii="Arial" w:hAnsi="Arial" w:cs="Arial"/>
          <w:b/>
          <w:bCs/>
          <w:sz w:val="22"/>
          <w:szCs w:val="22"/>
          <w:cs/>
        </w:rPr>
        <w:t>1.</w:t>
      </w:r>
      <w:r w:rsidR="00CD658A" w:rsidRPr="007130B2">
        <w:rPr>
          <w:rFonts w:ascii="Arial" w:hAnsi="Arial" w:cs="Arial"/>
          <w:b/>
          <w:bCs/>
          <w:sz w:val="22"/>
          <w:szCs w:val="22"/>
        </w:rPr>
        <w:t>3</w:t>
      </w:r>
      <w:r w:rsidRPr="007130B2">
        <w:rPr>
          <w:rFonts w:ascii="Arial" w:hAnsi="Arial" w:cs="Arial"/>
          <w:b/>
          <w:bCs/>
          <w:sz w:val="22"/>
          <w:szCs w:val="22"/>
        </w:rPr>
        <w:tab/>
        <w:t xml:space="preserve">Basis </w:t>
      </w:r>
      <w:r w:rsidR="00792BE3" w:rsidRPr="007130B2">
        <w:rPr>
          <w:rFonts w:ascii="Arial" w:hAnsi="Arial" w:cs="Arial"/>
          <w:b/>
          <w:bCs/>
          <w:sz w:val="22"/>
          <w:szCs w:val="22"/>
        </w:rPr>
        <w:t>of</w:t>
      </w:r>
      <w:r w:rsidRPr="007130B2">
        <w:rPr>
          <w:rFonts w:ascii="Arial" w:hAnsi="Arial" w:cs="Arial"/>
          <w:b/>
          <w:bCs/>
          <w:sz w:val="22"/>
          <w:szCs w:val="22"/>
        </w:rPr>
        <w:t xml:space="preserve"> the preparation of interim financial statements</w:t>
      </w:r>
    </w:p>
    <w:p w14:paraId="1343320F" w14:textId="77777777" w:rsidR="00185F88" w:rsidRPr="007130B2" w:rsidRDefault="00185F88" w:rsidP="008F260D">
      <w:pPr>
        <w:tabs>
          <w:tab w:val="left" w:pos="1440"/>
        </w:tabs>
        <w:spacing w:before="120" w:after="120" w:line="380" w:lineRule="exact"/>
        <w:ind w:left="540" w:hanging="540"/>
        <w:jc w:val="thaiDistribute"/>
        <w:outlineLvl w:val="0"/>
        <w:rPr>
          <w:rFonts w:ascii="Arial" w:hAnsi="Arial" w:cs="Arial"/>
          <w:sz w:val="22"/>
          <w:szCs w:val="22"/>
        </w:rPr>
      </w:pPr>
      <w:r w:rsidRPr="007130B2">
        <w:rPr>
          <w:rFonts w:ascii="Arial" w:hAnsi="Arial" w:cs="Arial"/>
          <w:color w:val="000000"/>
          <w:sz w:val="22"/>
          <w:szCs w:val="22"/>
        </w:rPr>
        <w:tab/>
        <w:t xml:space="preserve">These </w:t>
      </w:r>
      <w:r w:rsidRPr="007130B2">
        <w:rPr>
          <w:rFonts w:ascii="Arial" w:hAnsi="Arial" w:cs="Arial"/>
          <w:sz w:val="22"/>
          <w:szCs w:val="22"/>
        </w:rPr>
        <w:t>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13E42060" w14:textId="77777777" w:rsidR="00185F88" w:rsidRPr="007130B2" w:rsidRDefault="00185F88" w:rsidP="008F260D">
      <w:pPr>
        <w:tabs>
          <w:tab w:val="left" w:pos="1440"/>
        </w:tabs>
        <w:spacing w:before="120" w:after="120" w:line="380" w:lineRule="exact"/>
        <w:ind w:left="540" w:hanging="540"/>
        <w:jc w:val="thaiDistribute"/>
        <w:outlineLvl w:val="0"/>
        <w:rPr>
          <w:rFonts w:ascii="Arial" w:hAnsi="Arial" w:cs="Arial"/>
          <w:sz w:val="22"/>
          <w:szCs w:val="22"/>
        </w:rPr>
      </w:pPr>
      <w:r w:rsidRPr="007130B2">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1BABBD2" w14:textId="77777777" w:rsidR="00E451A8" w:rsidRPr="007130B2" w:rsidRDefault="00185F88" w:rsidP="008F260D">
      <w:pPr>
        <w:tabs>
          <w:tab w:val="left" w:pos="1440"/>
        </w:tabs>
        <w:spacing w:before="120" w:after="120" w:line="380" w:lineRule="exact"/>
        <w:ind w:left="540" w:hanging="540"/>
        <w:jc w:val="thaiDistribute"/>
        <w:outlineLvl w:val="0"/>
        <w:rPr>
          <w:rFonts w:ascii="Arial" w:hAnsi="Arial" w:cs="Arial"/>
          <w:sz w:val="22"/>
          <w:szCs w:val="22"/>
        </w:rPr>
      </w:pPr>
      <w:r w:rsidRPr="007130B2">
        <w:rPr>
          <w:rFonts w:ascii="Arial" w:hAnsi="Arial" w:cs="Arial"/>
          <w:sz w:val="22"/>
          <w:szCs w:val="22"/>
        </w:rPr>
        <w:tab/>
        <w:t>The interim financial statements in Thai language are the official statutory financial statements of the Company. The interim financial</w:t>
      </w:r>
      <w:r w:rsidRPr="007130B2">
        <w:rPr>
          <w:rFonts w:ascii="Arial" w:hAnsi="Arial" w:cs="Arial"/>
          <w:color w:val="000000"/>
          <w:sz w:val="22"/>
          <w:szCs w:val="22"/>
        </w:rPr>
        <w:t xml:space="preserve"> statements in English language have been translated from the Thai language interim financial statements.</w:t>
      </w:r>
    </w:p>
    <w:p w14:paraId="63C442ED" w14:textId="77777777" w:rsidR="004374B9" w:rsidRPr="007130B2" w:rsidRDefault="004374B9" w:rsidP="008F260D">
      <w:pPr>
        <w:overflowPunct/>
        <w:autoSpaceDE/>
        <w:autoSpaceDN/>
        <w:adjustRightInd/>
        <w:spacing w:before="120" w:after="120" w:line="380" w:lineRule="exact"/>
        <w:textAlignment w:val="auto"/>
        <w:rPr>
          <w:rFonts w:ascii="Arial" w:hAnsi="Arial" w:cs="Arial"/>
          <w:b/>
          <w:bCs/>
          <w:sz w:val="22"/>
          <w:szCs w:val="22"/>
        </w:rPr>
      </w:pPr>
      <w:r w:rsidRPr="007130B2">
        <w:rPr>
          <w:rFonts w:ascii="Arial" w:hAnsi="Arial" w:cs="Arial"/>
          <w:b/>
          <w:bCs/>
          <w:sz w:val="22"/>
          <w:szCs w:val="22"/>
        </w:rPr>
        <w:br w:type="page"/>
      </w:r>
    </w:p>
    <w:p w14:paraId="7B485D8E" w14:textId="77777777" w:rsidR="009470CA" w:rsidRPr="007130B2" w:rsidRDefault="00185F88" w:rsidP="00CB15B9">
      <w:pPr>
        <w:tabs>
          <w:tab w:val="left" w:pos="1440"/>
        </w:tabs>
        <w:spacing w:before="80" w:after="80" w:line="380" w:lineRule="exact"/>
        <w:ind w:left="547" w:hanging="547"/>
        <w:jc w:val="thaiDistribute"/>
        <w:outlineLvl w:val="0"/>
        <w:rPr>
          <w:rFonts w:ascii="Arial" w:hAnsi="Arial" w:cs="Arial"/>
          <w:b/>
          <w:bCs/>
          <w:sz w:val="22"/>
          <w:szCs w:val="22"/>
        </w:rPr>
      </w:pPr>
      <w:r w:rsidRPr="007130B2">
        <w:rPr>
          <w:rFonts w:ascii="Arial" w:hAnsi="Arial" w:cs="Arial"/>
          <w:b/>
          <w:bCs/>
          <w:sz w:val="22"/>
          <w:szCs w:val="22"/>
        </w:rPr>
        <w:lastRenderedPageBreak/>
        <w:t>1.</w:t>
      </w:r>
      <w:r w:rsidR="00CD658A" w:rsidRPr="007130B2">
        <w:rPr>
          <w:rFonts w:ascii="Arial" w:hAnsi="Arial" w:cs="Arial"/>
          <w:b/>
          <w:bCs/>
          <w:sz w:val="22"/>
          <w:szCs w:val="22"/>
        </w:rPr>
        <w:t>4</w:t>
      </w:r>
      <w:r w:rsidR="0072338A" w:rsidRPr="007130B2">
        <w:rPr>
          <w:rFonts w:ascii="Arial" w:hAnsi="Arial" w:cs="Arial"/>
          <w:b/>
          <w:bCs/>
          <w:sz w:val="22"/>
          <w:szCs w:val="22"/>
        </w:rPr>
        <w:tab/>
      </w:r>
      <w:r w:rsidR="009470CA" w:rsidRPr="007130B2">
        <w:rPr>
          <w:rFonts w:ascii="Arial" w:hAnsi="Arial" w:cs="Arial"/>
          <w:b/>
          <w:bCs/>
          <w:sz w:val="22"/>
          <w:szCs w:val="22"/>
        </w:rPr>
        <w:t>B</w:t>
      </w:r>
      <w:r w:rsidR="00C2205E" w:rsidRPr="007130B2">
        <w:rPr>
          <w:rFonts w:ascii="Arial" w:hAnsi="Arial" w:cs="Arial"/>
          <w:b/>
          <w:bCs/>
          <w:sz w:val="22"/>
          <w:szCs w:val="22"/>
        </w:rPr>
        <w:t>asis</w:t>
      </w:r>
      <w:r w:rsidR="009470CA" w:rsidRPr="007130B2">
        <w:rPr>
          <w:rFonts w:ascii="Arial" w:hAnsi="Arial" w:cs="Arial"/>
          <w:b/>
          <w:bCs/>
          <w:sz w:val="22"/>
          <w:szCs w:val="22"/>
        </w:rPr>
        <w:t xml:space="preserve"> </w:t>
      </w:r>
      <w:r w:rsidR="00C2205E" w:rsidRPr="007130B2">
        <w:rPr>
          <w:rFonts w:ascii="Arial" w:hAnsi="Arial" w:cs="Arial"/>
          <w:b/>
          <w:bCs/>
          <w:sz w:val="22"/>
          <w:szCs w:val="22"/>
        </w:rPr>
        <w:t xml:space="preserve">of </w:t>
      </w:r>
      <w:r w:rsidR="00792BE3" w:rsidRPr="007130B2">
        <w:rPr>
          <w:rFonts w:ascii="Arial" w:hAnsi="Arial" w:cs="Arial"/>
          <w:b/>
          <w:bCs/>
          <w:sz w:val="22"/>
          <w:szCs w:val="22"/>
        </w:rPr>
        <w:t>preparation on the interim consolidated</w:t>
      </w:r>
      <w:r w:rsidRPr="007130B2">
        <w:rPr>
          <w:rFonts w:ascii="Arial" w:hAnsi="Arial" w:cs="Arial"/>
          <w:b/>
          <w:bCs/>
          <w:sz w:val="22"/>
          <w:szCs w:val="22"/>
        </w:rPr>
        <w:t xml:space="preserve"> financial statements</w:t>
      </w:r>
    </w:p>
    <w:p w14:paraId="66B326A6" w14:textId="77777777" w:rsidR="00FE45B9" w:rsidRDefault="00041C43" w:rsidP="00CB15B9">
      <w:pPr>
        <w:tabs>
          <w:tab w:val="left" w:pos="1440"/>
        </w:tabs>
        <w:spacing w:before="80" w:after="80" w:line="380" w:lineRule="exact"/>
        <w:ind w:left="547" w:hanging="547"/>
        <w:jc w:val="thaiDistribute"/>
        <w:outlineLvl w:val="0"/>
        <w:rPr>
          <w:rFonts w:ascii="Arial" w:hAnsi="Arial" w:cs="Arial"/>
          <w:sz w:val="22"/>
          <w:szCs w:val="22"/>
        </w:rPr>
      </w:pPr>
      <w:r w:rsidRPr="007130B2">
        <w:rPr>
          <w:rFonts w:ascii="Arial" w:hAnsi="Arial" w:cs="Arial"/>
          <w:sz w:val="22"/>
          <w:szCs w:val="22"/>
        </w:rPr>
        <w:tab/>
        <w:t xml:space="preserve">The </w:t>
      </w:r>
      <w:r w:rsidR="00792BE3" w:rsidRPr="007130B2">
        <w:rPr>
          <w:rFonts w:ascii="Arial" w:hAnsi="Arial" w:cs="Arial"/>
          <w:sz w:val="22"/>
          <w:szCs w:val="22"/>
        </w:rPr>
        <w:t xml:space="preserve">interim </w:t>
      </w:r>
      <w:r w:rsidRPr="007130B2">
        <w:rPr>
          <w:rFonts w:ascii="Arial" w:hAnsi="Arial" w:cs="Arial"/>
          <w:sz w:val="22"/>
          <w:szCs w:val="22"/>
        </w:rPr>
        <w:t>consolidated</w:t>
      </w:r>
      <w:r w:rsidR="00185F88" w:rsidRPr="007130B2">
        <w:rPr>
          <w:rFonts w:ascii="Arial" w:hAnsi="Arial" w:cs="Arial"/>
          <w:sz w:val="22"/>
          <w:szCs w:val="22"/>
        </w:rPr>
        <w:t xml:space="preserve"> </w:t>
      </w:r>
      <w:r w:rsidRPr="007130B2">
        <w:rPr>
          <w:rFonts w:ascii="Arial" w:hAnsi="Arial" w:cs="Arial"/>
          <w:sz w:val="22"/>
          <w:szCs w:val="22"/>
        </w:rPr>
        <w:t>financial statements</w:t>
      </w:r>
      <w:r w:rsidRPr="007130B2">
        <w:rPr>
          <w:rFonts w:ascii="Arial" w:hAnsi="Arial" w:cs="Arial"/>
          <w:sz w:val="22"/>
          <w:szCs w:val="22"/>
          <w:cs/>
        </w:rPr>
        <w:t xml:space="preserve"> </w:t>
      </w:r>
      <w:r w:rsidRPr="007130B2">
        <w:rPr>
          <w:rFonts w:ascii="Arial" w:hAnsi="Arial" w:cs="Arial"/>
          <w:sz w:val="22"/>
          <w:szCs w:val="22"/>
        </w:rPr>
        <w:t xml:space="preserve">include the financial statements of </w:t>
      </w:r>
      <w:r w:rsidR="00657254" w:rsidRPr="007130B2">
        <w:rPr>
          <w:rFonts w:ascii="Arial" w:hAnsi="Arial" w:cs="Arial"/>
          <w:sz w:val="22"/>
          <w:szCs w:val="22"/>
        </w:rPr>
        <w:t>Sermsang Power Corporation</w:t>
      </w:r>
      <w:r w:rsidR="008A0D2E" w:rsidRPr="007130B2">
        <w:rPr>
          <w:rFonts w:ascii="Arial" w:hAnsi="Arial" w:cs="Arial"/>
          <w:sz w:val="22"/>
          <w:szCs w:val="22"/>
        </w:rPr>
        <w:t xml:space="preserve"> </w:t>
      </w:r>
      <w:r w:rsidR="00406575" w:rsidRPr="007130B2">
        <w:rPr>
          <w:rFonts w:ascii="Arial" w:hAnsi="Arial" w:cs="Arial"/>
          <w:sz w:val="22"/>
          <w:szCs w:val="22"/>
        </w:rPr>
        <w:t xml:space="preserve">Public </w:t>
      </w:r>
      <w:r w:rsidR="008A0D2E" w:rsidRPr="007130B2">
        <w:rPr>
          <w:rFonts w:ascii="Arial" w:hAnsi="Arial" w:cs="Arial"/>
          <w:sz w:val="22"/>
          <w:szCs w:val="22"/>
        </w:rPr>
        <w:t>Company Limited</w:t>
      </w:r>
      <w:r w:rsidR="00657254" w:rsidRPr="007130B2">
        <w:rPr>
          <w:rFonts w:ascii="Arial" w:hAnsi="Arial" w:cs="Arial"/>
          <w:sz w:val="22"/>
          <w:szCs w:val="22"/>
        </w:rPr>
        <w:t xml:space="preserve"> (“the Company”)</w:t>
      </w:r>
      <w:r w:rsidR="00D020AE" w:rsidRPr="007130B2">
        <w:rPr>
          <w:rFonts w:ascii="Arial" w:hAnsi="Arial" w:cs="Arial"/>
          <w:sz w:val="22"/>
          <w:szCs w:val="22"/>
        </w:rPr>
        <w:t xml:space="preserve"> and subsidiar</w:t>
      </w:r>
      <w:r w:rsidR="00C65646">
        <w:rPr>
          <w:rFonts w:ascii="Arial" w:hAnsi="Arial" w:cs="Arial"/>
          <w:sz w:val="22"/>
          <w:szCs w:val="22"/>
        </w:rPr>
        <w:t>y</w:t>
      </w:r>
      <w:r w:rsidR="00D020AE" w:rsidRPr="007130B2">
        <w:rPr>
          <w:rFonts w:ascii="Arial" w:hAnsi="Arial" w:cs="Arial"/>
          <w:sz w:val="22"/>
          <w:szCs w:val="22"/>
        </w:rPr>
        <w:t xml:space="preserve"> </w:t>
      </w:r>
      <w:r w:rsidR="001404DE">
        <w:rPr>
          <w:rFonts w:ascii="Arial" w:hAnsi="Arial" w:cs="Arial"/>
          <w:sz w:val="22"/>
          <w:szCs w:val="22"/>
        </w:rPr>
        <w:t xml:space="preserve">companies </w:t>
      </w:r>
      <w:r w:rsidR="00C65646">
        <w:rPr>
          <w:rFonts w:ascii="Arial" w:hAnsi="Arial" w:cs="Arial"/>
          <w:sz w:val="22"/>
          <w:szCs w:val="22"/>
        </w:rPr>
        <w:t xml:space="preserve"> </w:t>
      </w:r>
      <w:r w:rsidR="001404DE">
        <w:rPr>
          <w:rFonts w:ascii="Arial" w:hAnsi="Arial" w:cs="Arial"/>
          <w:sz w:val="22"/>
          <w:szCs w:val="22"/>
        </w:rPr>
        <w:t xml:space="preserve">(“the Subsidiaries”) (collectively as “the Group”) </w:t>
      </w:r>
      <w:r w:rsidR="00D020AE" w:rsidRPr="007130B2">
        <w:rPr>
          <w:rFonts w:ascii="Arial" w:hAnsi="Arial" w:cs="Arial"/>
          <w:sz w:val="22"/>
          <w:szCs w:val="22"/>
        </w:rPr>
        <w:t xml:space="preserve">and have been prepared on the same basis as that applied for the consolidated financial statement for the year ended 31 </w:t>
      </w:r>
      <w:r w:rsidR="00AA6383" w:rsidRPr="007130B2">
        <w:rPr>
          <w:rFonts w:ascii="Arial" w:hAnsi="Arial" w:cs="Arial"/>
          <w:sz w:val="22"/>
          <w:szCs w:val="22"/>
        </w:rPr>
        <w:t xml:space="preserve">December </w:t>
      </w:r>
      <w:r w:rsidR="00A90813" w:rsidRPr="007130B2">
        <w:rPr>
          <w:rFonts w:ascii="Arial" w:hAnsi="Arial" w:cs="Arial"/>
          <w:sz w:val="22"/>
          <w:szCs w:val="22"/>
        </w:rPr>
        <w:t>2020</w:t>
      </w:r>
      <w:r w:rsidR="00D020AE" w:rsidRPr="007130B2">
        <w:rPr>
          <w:rFonts w:ascii="Arial" w:hAnsi="Arial" w:cs="Arial"/>
          <w:sz w:val="22"/>
          <w:szCs w:val="22"/>
        </w:rPr>
        <w:t>.</w:t>
      </w:r>
    </w:p>
    <w:tbl>
      <w:tblPr>
        <w:tblW w:w="9972" w:type="dxa"/>
        <w:tblInd w:w="-180" w:type="dxa"/>
        <w:tblLayout w:type="fixed"/>
        <w:tblLook w:val="0000" w:firstRow="0" w:lastRow="0" w:firstColumn="0" w:lastColumn="0" w:noHBand="0" w:noVBand="0"/>
      </w:tblPr>
      <w:tblGrid>
        <w:gridCol w:w="3330"/>
        <w:gridCol w:w="2970"/>
        <w:gridCol w:w="1152"/>
        <w:gridCol w:w="1260"/>
        <w:gridCol w:w="1260"/>
      </w:tblGrid>
      <w:tr w:rsidR="00FE45B9" w:rsidRPr="007130B2" w14:paraId="338DFB59" w14:textId="77777777" w:rsidTr="00471DDC">
        <w:trPr>
          <w:trHeight w:val="20"/>
          <w:tblHeader/>
        </w:trPr>
        <w:tc>
          <w:tcPr>
            <w:tcW w:w="3330" w:type="dxa"/>
            <w:tcBorders>
              <w:top w:val="nil"/>
              <w:left w:val="nil"/>
              <w:right w:val="nil"/>
            </w:tcBorders>
            <w:vAlign w:val="bottom"/>
          </w:tcPr>
          <w:p w14:paraId="681C33BB" w14:textId="77777777" w:rsidR="00FE45B9" w:rsidRPr="007130B2" w:rsidRDefault="00FE45B9" w:rsidP="00471DDC">
            <w:pPr>
              <w:spacing w:line="320" w:lineRule="exact"/>
              <w:jc w:val="center"/>
              <w:rPr>
                <w:rFonts w:ascii="Arial" w:hAnsi="Arial" w:cs="Arial"/>
                <w:sz w:val="16"/>
                <w:szCs w:val="16"/>
                <w:u w:val="single"/>
                <w:cs/>
              </w:rPr>
            </w:pPr>
          </w:p>
        </w:tc>
        <w:tc>
          <w:tcPr>
            <w:tcW w:w="2970" w:type="dxa"/>
            <w:tcBorders>
              <w:top w:val="nil"/>
              <w:left w:val="nil"/>
              <w:right w:val="nil"/>
            </w:tcBorders>
            <w:vAlign w:val="bottom"/>
          </w:tcPr>
          <w:p w14:paraId="1CF98978" w14:textId="77777777" w:rsidR="00FE45B9" w:rsidRPr="007130B2" w:rsidRDefault="00FE45B9" w:rsidP="00471DDC">
            <w:pPr>
              <w:spacing w:line="320" w:lineRule="exact"/>
              <w:jc w:val="center"/>
              <w:rPr>
                <w:rFonts w:ascii="Arial" w:hAnsi="Arial" w:cs="Arial"/>
                <w:sz w:val="16"/>
                <w:szCs w:val="16"/>
                <w:u w:val="single"/>
                <w:cs/>
              </w:rPr>
            </w:pPr>
          </w:p>
        </w:tc>
        <w:tc>
          <w:tcPr>
            <w:tcW w:w="1152" w:type="dxa"/>
            <w:tcBorders>
              <w:top w:val="nil"/>
              <w:left w:val="nil"/>
              <w:right w:val="nil"/>
            </w:tcBorders>
            <w:vAlign w:val="bottom"/>
          </w:tcPr>
          <w:p w14:paraId="2C1B6FBA" w14:textId="77777777" w:rsidR="00FE45B9" w:rsidRPr="007130B2" w:rsidRDefault="00FE45B9" w:rsidP="00471DDC">
            <w:pPr>
              <w:spacing w:line="320" w:lineRule="exact"/>
              <w:ind w:left="33"/>
              <w:jc w:val="center"/>
              <w:rPr>
                <w:rFonts w:ascii="Arial" w:hAnsi="Arial" w:cs="Arial"/>
                <w:sz w:val="16"/>
                <w:szCs w:val="16"/>
                <w:cs/>
              </w:rPr>
            </w:pPr>
          </w:p>
        </w:tc>
        <w:tc>
          <w:tcPr>
            <w:tcW w:w="2520" w:type="dxa"/>
            <w:gridSpan w:val="2"/>
            <w:tcBorders>
              <w:top w:val="nil"/>
              <w:left w:val="nil"/>
              <w:right w:val="nil"/>
            </w:tcBorders>
            <w:vAlign w:val="bottom"/>
          </w:tcPr>
          <w:p w14:paraId="3399EFB6" w14:textId="77777777" w:rsidR="00FE45B9" w:rsidRPr="007130B2" w:rsidRDefault="00FE45B9" w:rsidP="00471DDC">
            <w:pPr>
              <w:pBdr>
                <w:bottom w:val="single" w:sz="4" w:space="1" w:color="auto"/>
              </w:pBdr>
              <w:spacing w:line="320" w:lineRule="exact"/>
              <w:jc w:val="center"/>
              <w:rPr>
                <w:rFonts w:ascii="Arial" w:hAnsi="Arial" w:cs="Arial"/>
                <w:sz w:val="16"/>
                <w:szCs w:val="16"/>
              </w:rPr>
            </w:pPr>
            <w:r w:rsidRPr="007130B2">
              <w:rPr>
                <w:rFonts w:ascii="Arial" w:hAnsi="Arial" w:cs="Arial"/>
                <w:sz w:val="16"/>
                <w:szCs w:val="16"/>
              </w:rPr>
              <w:t>Percentage of shareholding</w:t>
            </w:r>
          </w:p>
        </w:tc>
      </w:tr>
      <w:tr w:rsidR="00FE45B9" w:rsidRPr="007130B2" w14:paraId="5876C357" w14:textId="77777777" w:rsidTr="00471DDC">
        <w:trPr>
          <w:trHeight w:val="20"/>
          <w:tblHeader/>
        </w:trPr>
        <w:tc>
          <w:tcPr>
            <w:tcW w:w="3330" w:type="dxa"/>
            <w:tcBorders>
              <w:left w:val="nil"/>
              <w:bottom w:val="nil"/>
              <w:right w:val="nil"/>
            </w:tcBorders>
            <w:vAlign w:val="bottom"/>
          </w:tcPr>
          <w:p w14:paraId="68F06430" w14:textId="77777777" w:rsidR="00FE45B9" w:rsidRPr="007130B2" w:rsidRDefault="00FE45B9" w:rsidP="00471DDC">
            <w:pPr>
              <w:pBdr>
                <w:bottom w:val="single" w:sz="4" w:space="1" w:color="auto"/>
              </w:pBdr>
              <w:spacing w:line="320" w:lineRule="exact"/>
              <w:ind w:left="147" w:hanging="79"/>
              <w:jc w:val="center"/>
              <w:rPr>
                <w:rFonts w:ascii="Arial" w:hAnsi="Arial" w:cs="Arial"/>
                <w:sz w:val="16"/>
                <w:szCs w:val="16"/>
                <w:u w:val="single"/>
                <w:cs/>
              </w:rPr>
            </w:pPr>
            <w:r w:rsidRPr="007130B2">
              <w:rPr>
                <w:rFonts w:ascii="Arial" w:hAnsi="Arial" w:cs="Arial"/>
                <w:sz w:val="16"/>
                <w:szCs w:val="16"/>
              </w:rPr>
              <w:t>Subsidiary companies</w:t>
            </w:r>
          </w:p>
        </w:tc>
        <w:tc>
          <w:tcPr>
            <w:tcW w:w="2970" w:type="dxa"/>
            <w:tcBorders>
              <w:left w:val="nil"/>
              <w:bottom w:val="nil"/>
              <w:right w:val="nil"/>
            </w:tcBorders>
            <w:vAlign w:val="bottom"/>
          </w:tcPr>
          <w:p w14:paraId="694083FD" w14:textId="77777777" w:rsidR="00FE45B9" w:rsidRPr="007130B2" w:rsidRDefault="00FE45B9" w:rsidP="00471DDC">
            <w:pPr>
              <w:pBdr>
                <w:bottom w:val="single" w:sz="4" w:space="1" w:color="auto"/>
              </w:pBdr>
              <w:spacing w:line="320" w:lineRule="exact"/>
              <w:jc w:val="center"/>
              <w:rPr>
                <w:rFonts w:ascii="Arial" w:hAnsi="Arial" w:cs="Arial"/>
                <w:sz w:val="16"/>
                <w:szCs w:val="16"/>
                <w:u w:val="single"/>
                <w:cs/>
              </w:rPr>
            </w:pPr>
            <w:r w:rsidRPr="007130B2">
              <w:rPr>
                <w:rFonts w:ascii="Arial" w:hAnsi="Arial" w:cs="Arial"/>
                <w:sz w:val="16"/>
                <w:szCs w:val="16"/>
              </w:rPr>
              <w:t>Nature of business</w:t>
            </w:r>
          </w:p>
        </w:tc>
        <w:tc>
          <w:tcPr>
            <w:tcW w:w="1152" w:type="dxa"/>
            <w:tcBorders>
              <w:left w:val="nil"/>
              <w:bottom w:val="nil"/>
              <w:right w:val="nil"/>
            </w:tcBorders>
            <w:vAlign w:val="bottom"/>
          </w:tcPr>
          <w:p w14:paraId="6B147918" w14:textId="77777777" w:rsidR="00FE45B9" w:rsidRPr="007130B2" w:rsidRDefault="00FE45B9" w:rsidP="00471DDC">
            <w:pPr>
              <w:pBdr>
                <w:bottom w:val="single" w:sz="4" w:space="1" w:color="auto"/>
              </w:pBdr>
              <w:spacing w:line="320" w:lineRule="exact"/>
              <w:ind w:left="33"/>
              <w:jc w:val="center"/>
              <w:rPr>
                <w:rFonts w:ascii="Arial" w:hAnsi="Arial" w:cs="Arial"/>
                <w:sz w:val="16"/>
                <w:szCs w:val="16"/>
                <w:cs/>
              </w:rPr>
            </w:pPr>
            <w:r w:rsidRPr="007130B2">
              <w:rPr>
                <w:rFonts w:ascii="Arial" w:hAnsi="Arial" w:cs="Arial"/>
                <w:sz w:val="16"/>
                <w:szCs w:val="16"/>
              </w:rPr>
              <w:t>Country of i</w:t>
            </w:r>
            <w:r w:rsidRPr="007130B2">
              <w:rPr>
                <w:rFonts w:ascii="Arial" w:hAnsi="Arial" w:cs="Arial"/>
                <w:spacing w:val="-2"/>
                <w:sz w:val="16"/>
                <w:szCs w:val="16"/>
              </w:rPr>
              <w:t>ncorporation</w:t>
            </w:r>
          </w:p>
        </w:tc>
        <w:tc>
          <w:tcPr>
            <w:tcW w:w="1260" w:type="dxa"/>
            <w:tcBorders>
              <w:left w:val="nil"/>
              <w:bottom w:val="nil"/>
              <w:right w:val="nil"/>
            </w:tcBorders>
            <w:vAlign w:val="bottom"/>
          </w:tcPr>
          <w:p w14:paraId="0B76750C" w14:textId="77777777" w:rsidR="00FE45B9" w:rsidRPr="007130B2" w:rsidRDefault="00FE45B9" w:rsidP="00471DDC">
            <w:pPr>
              <w:pBdr>
                <w:bottom w:val="single" w:sz="4" w:space="1" w:color="auto"/>
              </w:pBdr>
              <w:spacing w:line="320" w:lineRule="exact"/>
              <w:jc w:val="center"/>
              <w:rPr>
                <w:rFonts w:ascii="Arial" w:hAnsi="Arial" w:cs="Arial"/>
                <w:sz w:val="16"/>
                <w:szCs w:val="16"/>
                <w:cs/>
              </w:rPr>
            </w:pPr>
            <w:r w:rsidRPr="007C37C9">
              <w:rPr>
                <w:rFonts w:ascii="Arial" w:hAnsi="Arial" w:cs="Arial"/>
                <w:sz w:val="16"/>
                <w:szCs w:val="16"/>
              </w:rPr>
              <w:t xml:space="preserve">30 </w:t>
            </w:r>
            <w:r>
              <w:rPr>
                <w:rFonts w:ascii="Arial" w:hAnsi="Arial" w:cs="Arial"/>
                <w:sz w:val="16"/>
                <w:szCs w:val="16"/>
              </w:rPr>
              <w:t>September</w:t>
            </w:r>
            <w:r w:rsidRPr="007C37C9">
              <w:rPr>
                <w:rFonts w:ascii="Arial" w:hAnsi="Arial" w:cs="Arial"/>
                <w:sz w:val="16"/>
                <w:szCs w:val="16"/>
              </w:rPr>
              <w:t xml:space="preserve"> </w:t>
            </w:r>
            <w:r>
              <w:rPr>
                <w:rFonts w:ascii="Arial" w:hAnsi="Arial" w:cs="Arial"/>
                <w:sz w:val="16"/>
                <w:szCs w:val="16"/>
              </w:rPr>
              <w:t xml:space="preserve"> </w:t>
            </w:r>
            <w:r w:rsidRPr="007130B2">
              <w:rPr>
                <w:rFonts w:ascii="Arial" w:hAnsi="Arial" w:cs="Arial"/>
                <w:sz w:val="16"/>
                <w:szCs w:val="16"/>
              </w:rPr>
              <w:t>2021</w:t>
            </w:r>
          </w:p>
        </w:tc>
        <w:tc>
          <w:tcPr>
            <w:tcW w:w="1260" w:type="dxa"/>
            <w:tcBorders>
              <w:left w:val="nil"/>
              <w:right w:val="nil"/>
            </w:tcBorders>
            <w:vAlign w:val="bottom"/>
          </w:tcPr>
          <w:p w14:paraId="5A75136B" w14:textId="77777777" w:rsidR="00FE45B9" w:rsidRPr="007130B2" w:rsidRDefault="00FE45B9" w:rsidP="00471DDC">
            <w:pPr>
              <w:pBdr>
                <w:bottom w:val="single" w:sz="4" w:space="1" w:color="auto"/>
              </w:pBdr>
              <w:spacing w:line="320" w:lineRule="exact"/>
              <w:jc w:val="center"/>
              <w:rPr>
                <w:rFonts w:ascii="Arial" w:hAnsi="Arial" w:cs="Arial"/>
                <w:sz w:val="16"/>
                <w:szCs w:val="16"/>
                <w:cs/>
              </w:rPr>
            </w:pPr>
            <w:r w:rsidRPr="007130B2">
              <w:rPr>
                <w:rFonts w:ascii="Arial" w:hAnsi="Arial" w:cs="Arial"/>
                <w:sz w:val="16"/>
                <w:szCs w:val="16"/>
              </w:rPr>
              <w:t>31 December 2020</w:t>
            </w:r>
          </w:p>
        </w:tc>
      </w:tr>
      <w:tr w:rsidR="00FE45B9" w:rsidRPr="007130B2" w14:paraId="374137C8" w14:textId="77777777" w:rsidTr="00471DDC">
        <w:trPr>
          <w:trHeight w:val="20"/>
          <w:tblHeader/>
        </w:trPr>
        <w:tc>
          <w:tcPr>
            <w:tcW w:w="3330" w:type="dxa"/>
            <w:tcBorders>
              <w:left w:val="nil"/>
              <w:bottom w:val="nil"/>
              <w:right w:val="nil"/>
            </w:tcBorders>
          </w:tcPr>
          <w:p w14:paraId="5F30C7C8" w14:textId="77777777" w:rsidR="00FE45B9" w:rsidRPr="007130B2" w:rsidRDefault="00FE45B9" w:rsidP="00471DDC">
            <w:pPr>
              <w:spacing w:line="320" w:lineRule="exact"/>
              <w:rPr>
                <w:rFonts w:ascii="Arial" w:hAnsi="Arial" w:cs="Arial"/>
                <w:sz w:val="16"/>
                <w:szCs w:val="16"/>
                <w:u w:val="single"/>
                <w:cs/>
              </w:rPr>
            </w:pPr>
          </w:p>
        </w:tc>
        <w:tc>
          <w:tcPr>
            <w:tcW w:w="2970" w:type="dxa"/>
            <w:tcBorders>
              <w:left w:val="nil"/>
              <w:bottom w:val="nil"/>
              <w:right w:val="nil"/>
            </w:tcBorders>
          </w:tcPr>
          <w:p w14:paraId="6D6D2210" w14:textId="77777777" w:rsidR="00FE45B9" w:rsidRPr="007130B2" w:rsidRDefault="00FE45B9" w:rsidP="00471DDC">
            <w:pPr>
              <w:spacing w:line="320" w:lineRule="exact"/>
              <w:ind w:left="72" w:right="-198" w:hanging="72"/>
              <w:jc w:val="both"/>
              <w:rPr>
                <w:rFonts w:ascii="Arial" w:hAnsi="Arial" w:cs="Arial"/>
                <w:sz w:val="16"/>
                <w:szCs w:val="16"/>
                <w:cs/>
              </w:rPr>
            </w:pPr>
          </w:p>
        </w:tc>
        <w:tc>
          <w:tcPr>
            <w:tcW w:w="1152" w:type="dxa"/>
            <w:tcBorders>
              <w:left w:val="nil"/>
              <w:bottom w:val="nil"/>
              <w:right w:val="nil"/>
            </w:tcBorders>
          </w:tcPr>
          <w:p w14:paraId="0EC0BAEC" w14:textId="77777777" w:rsidR="00FE45B9" w:rsidRPr="007130B2" w:rsidRDefault="00FE45B9" w:rsidP="00471DDC">
            <w:pPr>
              <w:spacing w:line="320" w:lineRule="exact"/>
              <w:ind w:left="33"/>
              <w:jc w:val="center"/>
              <w:rPr>
                <w:rFonts w:ascii="Arial" w:hAnsi="Arial" w:cs="Arial"/>
                <w:sz w:val="16"/>
                <w:szCs w:val="16"/>
                <w:cs/>
                <w:lang w:val="th-TH"/>
              </w:rPr>
            </w:pPr>
          </w:p>
        </w:tc>
        <w:tc>
          <w:tcPr>
            <w:tcW w:w="1260" w:type="dxa"/>
            <w:tcBorders>
              <w:left w:val="nil"/>
              <w:bottom w:val="nil"/>
              <w:right w:val="nil"/>
            </w:tcBorders>
          </w:tcPr>
          <w:p w14:paraId="12CFB3FF" w14:textId="77777777" w:rsidR="00FE45B9" w:rsidRPr="007130B2" w:rsidRDefault="00FE45B9" w:rsidP="00471DDC">
            <w:pPr>
              <w:spacing w:line="320" w:lineRule="exact"/>
              <w:ind w:left="-114" w:right="-110"/>
              <w:jc w:val="center"/>
              <w:rPr>
                <w:rFonts w:ascii="Arial" w:hAnsi="Arial" w:cs="Arial"/>
                <w:sz w:val="16"/>
                <w:szCs w:val="16"/>
                <w:cs/>
              </w:rPr>
            </w:pPr>
            <w:r w:rsidRPr="007130B2">
              <w:rPr>
                <w:rFonts w:ascii="Arial" w:hAnsi="Arial" w:cs="Arial"/>
                <w:sz w:val="16"/>
                <w:szCs w:val="16"/>
                <w:cs/>
              </w:rPr>
              <w:t>(</w:t>
            </w:r>
            <w:r w:rsidRPr="007130B2">
              <w:rPr>
                <w:rFonts w:ascii="Arial" w:hAnsi="Arial" w:cs="Arial"/>
                <w:sz w:val="16"/>
                <w:szCs w:val="16"/>
              </w:rPr>
              <w:t>Percentage</w:t>
            </w:r>
            <w:r w:rsidRPr="007130B2">
              <w:rPr>
                <w:rFonts w:ascii="Arial" w:hAnsi="Arial" w:cs="Arial"/>
                <w:sz w:val="16"/>
                <w:szCs w:val="16"/>
                <w:cs/>
              </w:rPr>
              <w:t>)</w:t>
            </w:r>
          </w:p>
        </w:tc>
        <w:tc>
          <w:tcPr>
            <w:tcW w:w="1260" w:type="dxa"/>
            <w:tcBorders>
              <w:left w:val="nil"/>
              <w:right w:val="nil"/>
            </w:tcBorders>
          </w:tcPr>
          <w:p w14:paraId="45390352" w14:textId="77777777" w:rsidR="00FE45B9" w:rsidRPr="007130B2" w:rsidRDefault="00FE45B9" w:rsidP="00471DDC">
            <w:pPr>
              <w:spacing w:line="320" w:lineRule="exact"/>
              <w:ind w:left="-114" w:right="-110"/>
              <w:jc w:val="center"/>
              <w:rPr>
                <w:rFonts w:ascii="Arial" w:hAnsi="Arial" w:cs="Arial"/>
                <w:sz w:val="16"/>
                <w:szCs w:val="16"/>
                <w:cs/>
              </w:rPr>
            </w:pPr>
            <w:r w:rsidRPr="007130B2">
              <w:rPr>
                <w:rFonts w:ascii="Arial" w:hAnsi="Arial" w:cs="Arial"/>
                <w:sz w:val="16"/>
                <w:szCs w:val="16"/>
                <w:cs/>
              </w:rPr>
              <w:t>(</w:t>
            </w:r>
            <w:r w:rsidRPr="007130B2">
              <w:rPr>
                <w:rFonts w:ascii="Arial" w:hAnsi="Arial" w:cs="Arial"/>
                <w:sz w:val="16"/>
                <w:szCs w:val="16"/>
              </w:rPr>
              <w:t>Percentage</w:t>
            </w:r>
            <w:r w:rsidRPr="007130B2">
              <w:rPr>
                <w:rFonts w:ascii="Arial" w:hAnsi="Arial" w:cs="Arial"/>
                <w:sz w:val="16"/>
                <w:szCs w:val="16"/>
                <w:cs/>
              </w:rPr>
              <w:t>)</w:t>
            </w:r>
          </w:p>
        </w:tc>
      </w:tr>
      <w:tr w:rsidR="00FE45B9" w:rsidRPr="007130B2" w14:paraId="670D899C" w14:textId="77777777" w:rsidTr="00471DDC">
        <w:trPr>
          <w:trHeight w:val="20"/>
          <w:tblHeader/>
        </w:trPr>
        <w:tc>
          <w:tcPr>
            <w:tcW w:w="6300" w:type="dxa"/>
            <w:gridSpan w:val="2"/>
            <w:tcBorders>
              <w:left w:val="nil"/>
              <w:bottom w:val="nil"/>
              <w:right w:val="nil"/>
            </w:tcBorders>
          </w:tcPr>
          <w:p w14:paraId="5C05C913" w14:textId="77777777" w:rsidR="00FE45B9" w:rsidRPr="007130B2" w:rsidRDefault="00FE45B9" w:rsidP="00471DDC">
            <w:pPr>
              <w:spacing w:line="320" w:lineRule="exact"/>
              <w:ind w:firstLine="162"/>
              <w:rPr>
                <w:rFonts w:ascii="Arial" w:hAnsi="Arial" w:cs="Arial"/>
                <w:sz w:val="16"/>
                <w:szCs w:val="16"/>
                <w:cs/>
              </w:rPr>
            </w:pPr>
            <w:r w:rsidRPr="007130B2">
              <w:rPr>
                <w:rFonts w:ascii="Arial" w:hAnsi="Arial" w:cs="Arial"/>
                <w:b/>
                <w:bCs/>
                <w:sz w:val="16"/>
                <w:szCs w:val="16"/>
                <w:u w:val="single"/>
              </w:rPr>
              <w:t>Subsidiary companies which directly held by the Company</w:t>
            </w:r>
          </w:p>
        </w:tc>
        <w:tc>
          <w:tcPr>
            <w:tcW w:w="1152" w:type="dxa"/>
            <w:tcBorders>
              <w:left w:val="nil"/>
              <w:bottom w:val="nil"/>
              <w:right w:val="nil"/>
            </w:tcBorders>
          </w:tcPr>
          <w:p w14:paraId="64FFBA70" w14:textId="77777777" w:rsidR="00FE45B9" w:rsidRPr="007130B2" w:rsidRDefault="00FE45B9" w:rsidP="00471DDC">
            <w:pPr>
              <w:spacing w:line="320" w:lineRule="exact"/>
              <w:ind w:left="33"/>
              <w:jc w:val="center"/>
              <w:rPr>
                <w:rFonts w:ascii="Arial" w:hAnsi="Arial" w:cs="Arial"/>
                <w:sz w:val="16"/>
                <w:szCs w:val="16"/>
                <w:cs/>
                <w:lang w:val="th-TH"/>
              </w:rPr>
            </w:pPr>
          </w:p>
        </w:tc>
        <w:tc>
          <w:tcPr>
            <w:tcW w:w="1260" w:type="dxa"/>
            <w:tcBorders>
              <w:left w:val="nil"/>
              <w:bottom w:val="nil"/>
              <w:right w:val="nil"/>
            </w:tcBorders>
          </w:tcPr>
          <w:p w14:paraId="41A0410A" w14:textId="77777777" w:rsidR="00FE45B9" w:rsidRPr="007130B2" w:rsidRDefault="00FE45B9" w:rsidP="00471DDC">
            <w:pPr>
              <w:spacing w:line="320" w:lineRule="exact"/>
              <w:ind w:left="-114" w:right="-110"/>
              <w:jc w:val="center"/>
              <w:rPr>
                <w:rFonts w:ascii="Arial" w:hAnsi="Arial" w:cs="Arial"/>
                <w:sz w:val="16"/>
                <w:szCs w:val="16"/>
                <w:cs/>
              </w:rPr>
            </w:pPr>
          </w:p>
        </w:tc>
        <w:tc>
          <w:tcPr>
            <w:tcW w:w="1260" w:type="dxa"/>
            <w:tcBorders>
              <w:left w:val="nil"/>
              <w:right w:val="nil"/>
            </w:tcBorders>
          </w:tcPr>
          <w:p w14:paraId="3BEBFB1E" w14:textId="77777777" w:rsidR="00FE45B9" w:rsidRPr="007130B2" w:rsidRDefault="00FE45B9" w:rsidP="00471DDC">
            <w:pPr>
              <w:spacing w:line="320" w:lineRule="exact"/>
              <w:ind w:left="-114" w:right="-110"/>
              <w:jc w:val="center"/>
              <w:rPr>
                <w:rFonts w:ascii="Arial" w:hAnsi="Arial" w:cs="Arial"/>
                <w:sz w:val="16"/>
                <w:szCs w:val="16"/>
                <w:cs/>
              </w:rPr>
            </w:pPr>
          </w:p>
        </w:tc>
      </w:tr>
      <w:tr w:rsidR="00FE45B9" w:rsidRPr="007130B2" w14:paraId="4EEFE753" w14:textId="77777777" w:rsidTr="00471DDC">
        <w:trPr>
          <w:trHeight w:val="20"/>
        </w:trPr>
        <w:tc>
          <w:tcPr>
            <w:tcW w:w="3330" w:type="dxa"/>
            <w:tcBorders>
              <w:top w:val="nil"/>
              <w:left w:val="nil"/>
              <w:bottom w:val="nil"/>
              <w:right w:val="nil"/>
            </w:tcBorders>
          </w:tcPr>
          <w:p w14:paraId="0D650C1A" w14:textId="77777777" w:rsidR="00FE45B9" w:rsidRPr="007130B2" w:rsidRDefault="00FE45B9" w:rsidP="00471DDC">
            <w:pPr>
              <w:spacing w:line="320" w:lineRule="exact"/>
              <w:ind w:left="342" w:right="-192" w:hanging="180"/>
              <w:rPr>
                <w:rFonts w:ascii="Arial" w:hAnsi="Arial" w:cs="Arial"/>
                <w:spacing w:val="-2"/>
                <w:sz w:val="16"/>
                <w:szCs w:val="16"/>
              </w:rPr>
            </w:pPr>
            <w:r w:rsidRPr="007130B2">
              <w:rPr>
                <w:rFonts w:ascii="Arial" w:hAnsi="Arial" w:cs="Arial"/>
                <w:spacing w:val="-2"/>
                <w:sz w:val="16"/>
                <w:szCs w:val="16"/>
              </w:rPr>
              <w:t>Serm Sang Palang Ngan Company Limited</w:t>
            </w:r>
          </w:p>
        </w:tc>
        <w:tc>
          <w:tcPr>
            <w:tcW w:w="2970" w:type="dxa"/>
            <w:tcBorders>
              <w:top w:val="nil"/>
              <w:left w:val="nil"/>
              <w:bottom w:val="nil"/>
              <w:right w:val="nil"/>
            </w:tcBorders>
          </w:tcPr>
          <w:p w14:paraId="788E0088" w14:textId="77777777" w:rsidR="00FE45B9" w:rsidRPr="007130B2" w:rsidRDefault="00FE45B9" w:rsidP="00471DDC">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7AB75F5C" w14:textId="77777777" w:rsidR="00FE45B9" w:rsidRPr="007130B2" w:rsidRDefault="00FE45B9" w:rsidP="00471DDC">
            <w:pPr>
              <w:spacing w:line="320" w:lineRule="exact"/>
              <w:ind w:left="33"/>
              <w:jc w:val="center"/>
              <w:rPr>
                <w:rFonts w:ascii="Arial" w:hAnsi="Arial" w:cs="Arial"/>
                <w:sz w:val="16"/>
                <w:szCs w:val="16"/>
                <w:cs/>
              </w:rPr>
            </w:pPr>
            <w:r w:rsidRPr="007130B2">
              <w:rPr>
                <w:rFonts w:ascii="Arial" w:hAnsi="Arial" w:cs="Arial"/>
                <w:sz w:val="16"/>
                <w:szCs w:val="16"/>
              </w:rPr>
              <w:t>Thailand</w:t>
            </w:r>
          </w:p>
        </w:tc>
        <w:tc>
          <w:tcPr>
            <w:tcW w:w="1260" w:type="dxa"/>
            <w:tcBorders>
              <w:top w:val="nil"/>
              <w:left w:val="nil"/>
              <w:bottom w:val="nil"/>
              <w:right w:val="nil"/>
            </w:tcBorders>
          </w:tcPr>
          <w:p w14:paraId="67D2334C" w14:textId="19FD8E6C" w:rsidR="00FE45B9" w:rsidRPr="007130B2" w:rsidRDefault="007C5A80" w:rsidP="00471DDC">
            <w:pPr>
              <w:spacing w:line="320" w:lineRule="exact"/>
              <w:jc w:val="center"/>
              <w:rPr>
                <w:rFonts w:ascii="Arial" w:hAnsi="Arial" w:cs="Arial"/>
                <w:sz w:val="16"/>
                <w:szCs w:val="16"/>
              </w:rPr>
            </w:pPr>
            <w:r>
              <w:rPr>
                <w:rFonts w:ascii="Arial" w:hAnsi="Arial" w:cs="Arial"/>
                <w:sz w:val="16"/>
                <w:szCs w:val="16"/>
              </w:rPr>
              <w:t>100</w:t>
            </w:r>
          </w:p>
        </w:tc>
        <w:tc>
          <w:tcPr>
            <w:tcW w:w="1260" w:type="dxa"/>
            <w:tcBorders>
              <w:left w:val="nil"/>
              <w:right w:val="nil"/>
            </w:tcBorders>
          </w:tcPr>
          <w:p w14:paraId="0606D396" w14:textId="77777777" w:rsidR="00FE45B9" w:rsidRPr="007130B2" w:rsidRDefault="00FE45B9" w:rsidP="00471DDC">
            <w:pPr>
              <w:spacing w:line="320" w:lineRule="exact"/>
              <w:jc w:val="center"/>
              <w:rPr>
                <w:rFonts w:ascii="Arial" w:hAnsi="Arial" w:cs="Arial"/>
                <w:sz w:val="16"/>
                <w:szCs w:val="16"/>
              </w:rPr>
            </w:pPr>
            <w:r w:rsidRPr="007130B2">
              <w:rPr>
                <w:rFonts w:ascii="Arial" w:hAnsi="Arial" w:cs="Arial"/>
                <w:sz w:val="16"/>
                <w:szCs w:val="16"/>
              </w:rPr>
              <w:t>100</w:t>
            </w:r>
          </w:p>
        </w:tc>
      </w:tr>
      <w:tr w:rsidR="00FE45B9" w:rsidRPr="007130B2" w14:paraId="4DFC3A4E" w14:textId="77777777" w:rsidTr="00471DDC">
        <w:trPr>
          <w:trHeight w:val="20"/>
        </w:trPr>
        <w:tc>
          <w:tcPr>
            <w:tcW w:w="3330" w:type="dxa"/>
            <w:tcBorders>
              <w:top w:val="nil"/>
              <w:left w:val="nil"/>
              <w:bottom w:val="nil"/>
              <w:right w:val="nil"/>
            </w:tcBorders>
          </w:tcPr>
          <w:p w14:paraId="648A4014" w14:textId="77777777" w:rsidR="00FE45B9" w:rsidRPr="007130B2" w:rsidRDefault="00FE45B9" w:rsidP="00471DDC">
            <w:pPr>
              <w:spacing w:line="320" w:lineRule="exact"/>
              <w:ind w:left="342" w:hanging="180"/>
              <w:rPr>
                <w:rFonts w:ascii="Arial" w:hAnsi="Arial" w:cs="Arial"/>
                <w:sz w:val="16"/>
                <w:szCs w:val="16"/>
              </w:rPr>
            </w:pPr>
            <w:r w:rsidRPr="007130B2">
              <w:rPr>
                <w:rFonts w:ascii="Arial" w:hAnsi="Arial" w:cs="Arial"/>
                <w:sz w:val="16"/>
                <w:szCs w:val="16"/>
              </w:rPr>
              <w:t>Sermsang Corporation Company Limited</w:t>
            </w:r>
          </w:p>
        </w:tc>
        <w:tc>
          <w:tcPr>
            <w:tcW w:w="2970" w:type="dxa"/>
            <w:tcBorders>
              <w:top w:val="nil"/>
              <w:left w:val="nil"/>
              <w:bottom w:val="nil"/>
              <w:right w:val="nil"/>
            </w:tcBorders>
          </w:tcPr>
          <w:p w14:paraId="26C932CF" w14:textId="77777777" w:rsidR="00FE45B9" w:rsidRPr="007130B2" w:rsidRDefault="00FE45B9" w:rsidP="00471DDC">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0FAEE620" w14:textId="77777777" w:rsidR="00FE45B9" w:rsidRPr="007130B2" w:rsidRDefault="00FE45B9" w:rsidP="00471DDC">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43BF1292" w14:textId="23F86747" w:rsidR="00FE45B9" w:rsidRPr="007130B2" w:rsidRDefault="007C5A80" w:rsidP="00471DDC">
            <w:pPr>
              <w:spacing w:line="320" w:lineRule="exact"/>
              <w:jc w:val="center"/>
              <w:rPr>
                <w:rFonts w:ascii="Arial" w:hAnsi="Arial" w:cs="Arial"/>
                <w:sz w:val="16"/>
                <w:szCs w:val="16"/>
              </w:rPr>
            </w:pPr>
            <w:r>
              <w:rPr>
                <w:rFonts w:ascii="Arial" w:hAnsi="Arial" w:cs="Arial"/>
                <w:sz w:val="16"/>
                <w:szCs w:val="16"/>
              </w:rPr>
              <w:t>100</w:t>
            </w:r>
          </w:p>
        </w:tc>
        <w:tc>
          <w:tcPr>
            <w:tcW w:w="1260" w:type="dxa"/>
            <w:tcBorders>
              <w:left w:val="nil"/>
              <w:right w:val="nil"/>
            </w:tcBorders>
          </w:tcPr>
          <w:p w14:paraId="143846AE" w14:textId="77777777" w:rsidR="00FE45B9" w:rsidRPr="007130B2" w:rsidRDefault="00FE45B9" w:rsidP="00471DDC">
            <w:pPr>
              <w:spacing w:line="320" w:lineRule="exact"/>
              <w:jc w:val="center"/>
              <w:rPr>
                <w:rFonts w:ascii="Arial" w:hAnsi="Arial" w:cs="Arial"/>
                <w:sz w:val="16"/>
                <w:szCs w:val="16"/>
              </w:rPr>
            </w:pPr>
            <w:r w:rsidRPr="007130B2">
              <w:rPr>
                <w:rFonts w:ascii="Arial" w:hAnsi="Arial" w:cs="Arial"/>
                <w:sz w:val="16"/>
                <w:szCs w:val="16"/>
              </w:rPr>
              <w:t>100</w:t>
            </w:r>
          </w:p>
        </w:tc>
      </w:tr>
      <w:tr w:rsidR="00FE45B9" w:rsidRPr="007130B2" w14:paraId="62C77904" w14:textId="77777777" w:rsidTr="00471DDC">
        <w:trPr>
          <w:trHeight w:val="20"/>
        </w:trPr>
        <w:tc>
          <w:tcPr>
            <w:tcW w:w="3330" w:type="dxa"/>
            <w:tcBorders>
              <w:top w:val="nil"/>
              <w:left w:val="nil"/>
              <w:bottom w:val="nil"/>
              <w:right w:val="nil"/>
            </w:tcBorders>
          </w:tcPr>
          <w:p w14:paraId="6055ABE9" w14:textId="77777777" w:rsidR="00FE45B9" w:rsidRPr="007130B2" w:rsidRDefault="00FE45B9" w:rsidP="00471DDC">
            <w:pPr>
              <w:spacing w:line="320" w:lineRule="exact"/>
              <w:ind w:left="342" w:hanging="180"/>
              <w:rPr>
                <w:rFonts w:ascii="Arial" w:hAnsi="Arial" w:cs="Arial"/>
                <w:sz w:val="16"/>
                <w:szCs w:val="16"/>
                <w:cs/>
              </w:rPr>
            </w:pPr>
            <w:r w:rsidRPr="007130B2">
              <w:rPr>
                <w:rFonts w:ascii="Arial" w:hAnsi="Arial" w:cs="Arial"/>
                <w:sz w:val="16"/>
                <w:szCs w:val="16"/>
              </w:rPr>
              <w:t>Sermsang International Company Limited</w:t>
            </w:r>
          </w:p>
        </w:tc>
        <w:tc>
          <w:tcPr>
            <w:tcW w:w="2970" w:type="dxa"/>
            <w:tcBorders>
              <w:top w:val="nil"/>
              <w:left w:val="nil"/>
              <w:bottom w:val="nil"/>
              <w:right w:val="nil"/>
            </w:tcBorders>
          </w:tcPr>
          <w:p w14:paraId="51B0E0DC" w14:textId="77777777" w:rsidR="00FE45B9" w:rsidRPr="007130B2" w:rsidRDefault="00FE45B9" w:rsidP="00471DDC">
            <w:pPr>
              <w:spacing w:line="320" w:lineRule="exact"/>
              <w:ind w:left="-126" w:right="-108"/>
              <w:jc w:val="center"/>
              <w:rPr>
                <w:rFonts w:ascii="Arial" w:hAnsi="Arial" w:cs="Arial"/>
                <w:sz w:val="16"/>
                <w:szCs w:val="16"/>
                <w:cs/>
              </w:rPr>
            </w:pPr>
            <w:r w:rsidRPr="007130B2">
              <w:rPr>
                <w:rFonts w:ascii="Arial" w:hAnsi="Arial" w:cs="Arial"/>
                <w:sz w:val="16"/>
                <w:szCs w:val="16"/>
              </w:rPr>
              <w:t>Investment and consultancy</w:t>
            </w:r>
          </w:p>
        </w:tc>
        <w:tc>
          <w:tcPr>
            <w:tcW w:w="1152" w:type="dxa"/>
            <w:tcBorders>
              <w:top w:val="nil"/>
              <w:left w:val="nil"/>
              <w:bottom w:val="nil"/>
              <w:right w:val="nil"/>
            </w:tcBorders>
          </w:tcPr>
          <w:p w14:paraId="09AF4240" w14:textId="77777777" w:rsidR="00FE45B9" w:rsidRPr="007130B2" w:rsidRDefault="00FE45B9" w:rsidP="00471DDC">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238D3B10" w14:textId="74C77483" w:rsidR="00FE45B9" w:rsidRPr="007130B2" w:rsidRDefault="007C5A80" w:rsidP="00471DDC">
            <w:pPr>
              <w:spacing w:line="320" w:lineRule="exact"/>
              <w:jc w:val="center"/>
              <w:rPr>
                <w:rFonts w:ascii="Arial" w:hAnsi="Arial" w:cs="Arial"/>
                <w:sz w:val="16"/>
                <w:szCs w:val="16"/>
              </w:rPr>
            </w:pPr>
            <w:r>
              <w:rPr>
                <w:rFonts w:ascii="Arial" w:hAnsi="Arial" w:cs="Arial"/>
                <w:sz w:val="16"/>
                <w:szCs w:val="16"/>
              </w:rPr>
              <w:t>100</w:t>
            </w:r>
          </w:p>
        </w:tc>
        <w:tc>
          <w:tcPr>
            <w:tcW w:w="1260" w:type="dxa"/>
            <w:tcBorders>
              <w:left w:val="nil"/>
              <w:right w:val="nil"/>
            </w:tcBorders>
          </w:tcPr>
          <w:p w14:paraId="7C1F95EC" w14:textId="77777777" w:rsidR="00FE45B9" w:rsidRPr="007130B2" w:rsidRDefault="00FE45B9" w:rsidP="00471DDC">
            <w:pPr>
              <w:spacing w:line="320" w:lineRule="exact"/>
              <w:jc w:val="center"/>
              <w:rPr>
                <w:rFonts w:ascii="Arial" w:hAnsi="Arial" w:cs="Arial"/>
                <w:sz w:val="16"/>
                <w:szCs w:val="16"/>
              </w:rPr>
            </w:pPr>
            <w:r w:rsidRPr="007130B2">
              <w:rPr>
                <w:rFonts w:ascii="Arial" w:hAnsi="Arial" w:cs="Arial"/>
                <w:sz w:val="16"/>
                <w:szCs w:val="16"/>
              </w:rPr>
              <w:t>100</w:t>
            </w:r>
          </w:p>
        </w:tc>
      </w:tr>
      <w:tr w:rsidR="00FE45B9" w:rsidRPr="007130B2" w14:paraId="1FBA217C" w14:textId="77777777" w:rsidTr="00471DDC">
        <w:trPr>
          <w:trHeight w:val="20"/>
        </w:trPr>
        <w:tc>
          <w:tcPr>
            <w:tcW w:w="3330" w:type="dxa"/>
            <w:tcBorders>
              <w:top w:val="nil"/>
              <w:left w:val="nil"/>
              <w:bottom w:val="nil"/>
              <w:right w:val="nil"/>
            </w:tcBorders>
          </w:tcPr>
          <w:p w14:paraId="197A7914" w14:textId="77777777" w:rsidR="00FE45B9" w:rsidRPr="007130B2" w:rsidRDefault="00FE45B9" w:rsidP="00471DDC">
            <w:pPr>
              <w:spacing w:line="320" w:lineRule="exact"/>
              <w:ind w:left="342" w:hanging="180"/>
              <w:rPr>
                <w:rFonts w:ascii="Arial" w:hAnsi="Arial" w:cs="Arial"/>
                <w:sz w:val="16"/>
                <w:szCs w:val="16"/>
                <w:cs/>
              </w:rPr>
            </w:pPr>
            <w:r w:rsidRPr="007130B2">
              <w:rPr>
                <w:rFonts w:ascii="Arial" w:hAnsi="Arial" w:cs="Arial"/>
                <w:sz w:val="16"/>
                <w:szCs w:val="16"/>
              </w:rPr>
              <w:t>Access Energy Company Limited</w:t>
            </w:r>
          </w:p>
        </w:tc>
        <w:tc>
          <w:tcPr>
            <w:tcW w:w="2970" w:type="dxa"/>
            <w:tcBorders>
              <w:top w:val="nil"/>
              <w:left w:val="nil"/>
              <w:bottom w:val="nil"/>
              <w:right w:val="nil"/>
            </w:tcBorders>
          </w:tcPr>
          <w:p w14:paraId="0A83B9F4" w14:textId="77777777" w:rsidR="00FE45B9" w:rsidRPr="007130B2" w:rsidRDefault="00FE45B9" w:rsidP="00471DDC">
            <w:pPr>
              <w:spacing w:line="320" w:lineRule="exact"/>
              <w:ind w:left="-126" w:right="-108"/>
              <w:jc w:val="center"/>
              <w:rPr>
                <w:rFonts w:ascii="Arial" w:hAnsi="Arial" w:cs="Arial"/>
                <w:sz w:val="16"/>
                <w:szCs w:val="16"/>
                <w:cs/>
              </w:rPr>
            </w:pPr>
            <w:r w:rsidRPr="007130B2">
              <w:rPr>
                <w:rFonts w:ascii="Arial" w:hAnsi="Arial" w:cs="Arial"/>
                <w:sz w:val="16"/>
                <w:szCs w:val="16"/>
              </w:rPr>
              <w:t>Investment and consultancy</w:t>
            </w:r>
          </w:p>
        </w:tc>
        <w:tc>
          <w:tcPr>
            <w:tcW w:w="1152" w:type="dxa"/>
            <w:tcBorders>
              <w:top w:val="nil"/>
              <w:left w:val="nil"/>
              <w:bottom w:val="nil"/>
              <w:right w:val="nil"/>
            </w:tcBorders>
          </w:tcPr>
          <w:p w14:paraId="7A817644" w14:textId="77777777" w:rsidR="00FE45B9" w:rsidRPr="007130B2" w:rsidRDefault="00FE45B9" w:rsidP="00471DDC">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53A30A7C" w14:textId="2FBC4B59" w:rsidR="00FE45B9" w:rsidRPr="007130B2" w:rsidRDefault="007C5A80" w:rsidP="00471DDC">
            <w:pPr>
              <w:spacing w:line="320" w:lineRule="exact"/>
              <w:jc w:val="center"/>
              <w:rPr>
                <w:rFonts w:ascii="Arial" w:hAnsi="Arial" w:cs="Arial"/>
                <w:sz w:val="16"/>
                <w:szCs w:val="16"/>
              </w:rPr>
            </w:pPr>
            <w:r>
              <w:rPr>
                <w:rFonts w:ascii="Arial" w:hAnsi="Arial" w:cs="Arial"/>
                <w:sz w:val="16"/>
                <w:szCs w:val="16"/>
              </w:rPr>
              <w:t>100</w:t>
            </w:r>
          </w:p>
        </w:tc>
        <w:tc>
          <w:tcPr>
            <w:tcW w:w="1260" w:type="dxa"/>
            <w:tcBorders>
              <w:left w:val="nil"/>
              <w:right w:val="nil"/>
            </w:tcBorders>
          </w:tcPr>
          <w:p w14:paraId="30D61396" w14:textId="77777777" w:rsidR="00FE45B9" w:rsidRPr="007130B2" w:rsidRDefault="00FE45B9" w:rsidP="00471DDC">
            <w:pPr>
              <w:spacing w:line="320" w:lineRule="exact"/>
              <w:jc w:val="center"/>
              <w:rPr>
                <w:rFonts w:ascii="Arial" w:hAnsi="Arial" w:cs="Arial"/>
                <w:sz w:val="16"/>
                <w:szCs w:val="16"/>
              </w:rPr>
            </w:pPr>
            <w:r w:rsidRPr="007130B2">
              <w:rPr>
                <w:rFonts w:ascii="Arial" w:hAnsi="Arial" w:cs="Arial"/>
                <w:sz w:val="16"/>
                <w:szCs w:val="16"/>
              </w:rPr>
              <w:t>100</w:t>
            </w:r>
          </w:p>
        </w:tc>
      </w:tr>
      <w:tr w:rsidR="00FE45B9" w:rsidRPr="007130B2" w14:paraId="4569EE42" w14:textId="77777777" w:rsidTr="00471DDC">
        <w:trPr>
          <w:trHeight w:val="20"/>
        </w:trPr>
        <w:tc>
          <w:tcPr>
            <w:tcW w:w="3330" w:type="dxa"/>
            <w:tcBorders>
              <w:top w:val="nil"/>
              <w:left w:val="nil"/>
              <w:bottom w:val="nil"/>
              <w:right w:val="nil"/>
            </w:tcBorders>
          </w:tcPr>
          <w:p w14:paraId="42A34A2B" w14:textId="77777777" w:rsidR="00FE45B9" w:rsidRPr="007130B2" w:rsidRDefault="00FE45B9" w:rsidP="00471DDC">
            <w:pPr>
              <w:spacing w:line="320" w:lineRule="exact"/>
              <w:ind w:left="342" w:hanging="180"/>
              <w:rPr>
                <w:rFonts w:ascii="Arial" w:hAnsi="Arial" w:cs="Arial"/>
                <w:sz w:val="16"/>
                <w:szCs w:val="16"/>
                <w:cs/>
              </w:rPr>
            </w:pPr>
            <w:r w:rsidRPr="007130B2">
              <w:rPr>
                <w:rFonts w:ascii="Arial" w:hAnsi="Arial" w:cs="Arial"/>
                <w:sz w:val="16"/>
                <w:szCs w:val="16"/>
              </w:rPr>
              <w:t>Essential Power Company Limited</w:t>
            </w:r>
            <w:r w:rsidRPr="007130B2">
              <w:rPr>
                <w:rFonts w:ascii="Arial" w:hAnsi="Arial" w:cs="Arial"/>
                <w:sz w:val="16"/>
                <w:szCs w:val="16"/>
                <w:cs/>
              </w:rPr>
              <w:t xml:space="preserve"> </w:t>
            </w:r>
          </w:p>
        </w:tc>
        <w:tc>
          <w:tcPr>
            <w:tcW w:w="2970" w:type="dxa"/>
            <w:tcBorders>
              <w:top w:val="nil"/>
              <w:left w:val="nil"/>
              <w:bottom w:val="nil"/>
              <w:right w:val="nil"/>
            </w:tcBorders>
          </w:tcPr>
          <w:p w14:paraId="0D612F56" w14:textId="77777777" w:rsidR="00FE45B9" w:rsidRPr="007130B2" w:rsidRDefault="00FE45B9" w:rsidP="00471DDC">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6461B64E" w14:textId="77777777" w:rsidR="00FE45B9" w:rsidRPr="007130B2" w:rsidRDefault="00FE45B9" w:rsidP="00471DDC">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139BB3CB" w14:textId="0A5ABD7C" w:rsidR="00FE45B9" w:rsidRPr="007130B2" w:rsidRDefault="007C5A80" w:rsidP="00471DDC">
            <w:pPr>
              <w:spacing w:line="320" w:lineRule="exact"/>
              <w:jc w:val="center"/>
              <w:rPr>
                <w:rFonts w:ascii="Arial" w:hAnsi="Arial" w:cs="Arial"/>
                <w:sz w:val="16"/>
                <w:szCs w:val="16"/>
              </w:rPr>
            </w:pPr>
            <w:r>
              <w:rPr>
                <w:rFonts w:ascii="Arial" w:hAnsi="Arial" w:cs="Arial"/>
                <w:sz w:val="16"/>
                <w:szCs w:val="16"/>
              </w:rPr>
              <w:t>100</w:t>
            </w:r>
          </w:p>
        </w:tc>
        <w:tc>
          <w:tcPr>
            <w:tcW w:w="1260" w:type="dxa"/>
            <w:tcBorders>
              <w:left w:val="nil"/>
              <w:right w:val="nil"/>
            </w:tcBorders>
          </w:tcPr>
          <w:p w14:paraId="574D23F9" w14:textId="77777777" w:rsidR="00FE45B9" w:rsidRPr="007130B2" w:rsidRDefault="00FE45B9" w:rsidP="00471DDC">
            <w:pPr>
              <w:spacing w:line="320" w:lineRule="exact"/>
              <w:jc w:val="center"/>
              <w:rPr>
                <w:rFonts w:ascii="Arial" w:hAnsi="Arial" w:cs="Arial"/>
                <w:sz w:val="16"/>
                <w:szCs w:val="16"/>
              </w:rPr>
            </w:pPr>
            <w:r w:rsidRPr="007130B2">
              <w:rPr>
                <w:rFonts w:ascii="Arial" w:hAnsi="Arial" w:cs="Arial"/>
                <w:sz w:val="16"/>
                <w:szCs w:val="16"/>
              </w:rPr>
              <w:t>100</w:t>
            </w:r>
          </w:p>
        </w:tc>
      </w:tr>
      <w:tr w:rsidR="007C5A80" w:rsidRPr="007130B2" w14:paraId="43B9A363" w14:textId="77777777" w:rsidTr="00471DDC">
        <w:trPr>
          <w:trHeight w:val="20"/>
        </w:trPr>
        <w:tc>
          <w:tcPr>
            <w:tcW w:w="3330" w:type="dxa"/>
            <w:tcBorders>
              <w:top w:val="nil"/>
              <w:left w:val="nil"/>
              <w:bottom w:val="nil"/>
              <w:right w:val="nil"/>
            </w:tcBorders>
          </w:tcPr>
          <w:p w14:paraId="0BE63BE9" w14:textId="77777777" w:rsidR="007C5A80" w:rsidRPr="007130B2" w:rsidRDefault="007C5A80" w:rsidP="007C5A80">
            <w:pPr>
              <w:spacing w:line="320" w:lineRule="exact"/>
              <w:ind w:left="342" w:hanging="180"/>
              <w:rPr>
                <w:rFonts w:ascii="Arial" w:hAnsi="Arial" w:cs="Arial"/>
                <w:sz w:val="16"/>
                <w:szCs w:val="16"/>
                <w:cs/>
              </w:rPr>
            </w:pPr>
            <w:r w:rsidRPr="007130B2">
              <w:rPr>
                <w:rFonts w:ascii="Arial" w:hAnsi="Arial" w:cs="Arial"/>
                <w:sz w:val="16"/>
                <w:szCs w:val="16"/>
              </w:rPr>
              <w:t>Sermsang Solar Company Limited</w:t>
            </w:r>
          </w:p>
        </w:tc>
        <w:tc>
          <w:tcPr>
            <w:tcW w:w="2970" w:type="dxa"/>
            <w:tcBorders>
              <w:top w:val="nil"/>
              <w:left w:val="nil"/>
              <w:bottom w:val="nil"/>
              <w:right w:val="nil"/>
            </w:tcBorders>
          </w:tcPr>
          <w:p w14:paraId="1A951CA2" w14:textId="77777777" w:rsidR="007C5A80" w:rsidRPr="007130B2" w:rsidRDefault="007C5A80" w:rsidP="007C5A80">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65783529" w14:textId="77777777" w:rsidR="007C5A80" w:rsidRPr="007130B2" w:rsidRDefault="007C5A80" w:rsidP="007C5A80">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4F9C5C95" w14:textId="40E5C156"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3C988F2E" w14:textId="77777777"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100</w:t>
            </w:r>
          </w:p>
        </w:tc>
      </w:tr>
      <w:tr w:rsidR="007C5A80" w:rsidRPr="007130B2" w14:paraId="652711E5" w14:textId="77777777" w:rsidTr="00471DDC">
        <w:trPr>
          <w:trHeight w:val="20"/>
        </w:trPr>
        <w:tc>
          <w:tcPr>
            <w:tcW w:w="3330" w:type="dxa"/>
            <w:tcBorders>
              <w:top w:val="nil"/>
              <w:left w:val="nil"/>
              <w:bottom w:val="nil"/>
              <w:right w:val="nil"/>
            </w:tcBorders>
          </w:tcPr>
          <w:p w14:paraId="43BDF856" w14:textId="77777777" w:rsidR="007C5A80" w:rsidRPr="007130B2" w:rsidRDefault="007C5A80" w:rsidP="007C5A80">
            <w:pPr>
              <w:spacing w:line="320" w:lineRule="exact"/>
              <w:ind w:left="342" w:hanging="180"/>
              <w:rPr>
                <w:rFonts w:ascii="Arial" w:hAnsi="Arial" w:cs="Arial"/>
                <w:sz w:val="16"/>
                <w:szCs w:val="16"/>
                <w:cs/>
              </w:rPr>
            </w:pPr>
            <w:r w:rsidRPr="007130B2">
              <w:rPr>
                <w:rFonts w:ascii="Arial" w:hAnsi="Arial" w:cs="Arial"/>
                <w:sz w:val="16"/>
                <w:szCs w:val="16"/>
              </w:rPr>
              <w:t>Siam Renewable Power Company Limited </w:t>
            </w:r>
          </w:p>
        </w:tc>
        <w:tc>
          <w:tcPr>
            <w:tcW w:w="2970" w:type="dxa"/>
            <w:tcBorders>
              <w:top w:val="nil"/>
              <w:left w:val="nil"/>
              <w:bottom w:val="nil"/>
              <w:right w:val="nil"/>
            </w:tcBorders>
          </w:tcPr>
          <w:p w14:paraId="69ECE03E" w14:textId="77777777" w:rsidR="007C5A80" w:rsidRPr="007130B2" w:rsidRDefault="007C5A80" w:rsidP="007C5A80">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3F63A508" w14:textId="77777777" w:rsidR="007C5A80" w:rsidRPr="007130B2" w:rsidRDefault="007C5A80" w:rsidP="007C5A80">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6CBEFD12" w14:textId="4936DECD"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75FF7B38" w14:textId="77777777"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100</w:t>
            </w:r>
          </w:p>
        </w:tc>
      </w:tr>
      <w:tr w:rsidR="007C5A80" w:rsidRPr="007130B2" w14:paraId="2725DA51" w14:textId="77777777" w:rsidTr="00471DDC">
        <w:trPr>
          <w:trHeight w:val="20"/>
        </w:trPr>
        <w:tc>
          <w:tcPr>
            <w:tcW w:w="3330" w:type="dxa"/>
            <w:tcBorders>
              <w:top w:val="nil"/>
              <w:left w:val="nil"/>
              <w:bottom w:val="nil"/>
              <w:right w:val="nil"/>
            </w:tcBorders>
          </w:tcPr>
          <w:p w14:paraId="26E67674" w14:textId="77777777" w:rsidR="007C5A80" w:rsidRPr="007130B2" w:rsidRDefault="007C5A80" w:rsidP="007C5A80">
            <w:pPr>
              <w:spacing w:line="320" w:lineRule="exact"/>
              <w:ind w:left="342" w:hanging="180"/>
              <w:rPr>
                <w:rFonts w:ascii="Arial" w:hAnsi="Arial" w:cs="Arial"/>
                <w:sz w:val="16"/>
                <w:szCs w:val="16"/>
                <w:cs/>
              </w:rPr>
            </w:pPr>
            <w:r w:rsidRPr="007130B2">
              <w:rPr>
                <w:rFonts w:ascii="Arial" w:hAnsi="Arial" w:cs="Arial"/>
                <w:sz w:val="16"/>
                <w:szCs w:val="16"/>
              </w:rPr>
              <w:t>Plus Energy Company Limited </w:t>
            </w:r>
          </w:p>
        </w:tc>
        <w:tc>
          <w:tcPr>
            <w:tcW w:w="2970" w:type="dxa"/>
            <w:tcBorders>
              <w:top w:val="nil"/>
              <w:left w:val="nil"/>
              <w:bottom w:val="nil"/>
              <w:right w:val="nil"/>
            </w:tcBorders>
          </w:tcPr>
          <w:p w14:paraId="725B0812" w14:textId="77777777" w:rsidR="007C5A80" w:rsidRPr="007130B2" w:rsidRDefault="007C5A80" w:rsidP="007C5A80">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295182C4" w14:textId="77777777" w:rsidR="007C5A80" w:rsidRPr="007130B2" w:rsidRDefault="007C5A80" w:rsidP="007C5A80">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37126628" w14:textId="590E4127"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57E5D4E9" w14:textId="77777777"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100</w:t>
            </w:r>
          </w:p>
        </w:tc>
      </w:tr>
      <w:tr w:rsidR="007C5A80" w:rsidRPr="007130B2" w14:paraId="08B1BB36" w14:textId="77777777" w:rsidTr="00471DDC">
        <w:trPr>
          <w:trHeight w:val="20"/>
        </w:trPr>
        <w:tc>
          <w:tcPr>
            <w:tcW w:w="3330" w:type="dxa"/>
            <w:tcBorders>
              <w:top w:val="nil"/>
              <w:left w:val="nil"/>
              <w:bottom w:val="nil"/>
              <w:right w:val="nil"/>
            </w:tcBorders>
          </w:tcPr>
          <w:p w14:paraId="72352FF0" w14:textId="77777777" w:rsidR="007C5A80" w:rsidRPr="007130B2" w:rsidRDefault="007C5A80" w:rsidP="007C5A80">
            <w:pPr>
              <w:spacing w:line="320" w:lineRule="exact"/>
              <w:ind w:left="342" w:hanging="180"/>
              <w:rPr>
                <w:rFonts w:ascii="Arial" w:hAnsi="Arial" w:cs="Arial"/>
                <w:sz w:val="16"/>
                <w:szCs w:val="16"/>
                <w:cs/>
              </w:rPr>
            </w:pPr>
            <w:r w:rsidRPr="007130B2">
              <w:rPr>
                <w:rFonts w:ascii="Arial" w:hAnsi="Arial" w:cs="Arial"/>
                <w:sz w:val="16"/>
                <w:szCs w:val="16"/>
              </w:rPr>
              <w:t xml:space="preserve">Sermsang Infinite Company Limited                   </w:t>
            </w:r>
          </w:p>
        </w:tc>
        <w:tc>
          <w:tcPr>
            <w:tcW w:w="2970" w:type="dxa"/>
            <w:tcBorders>
              <w:top w:val="nil"/>
              <w:left w:val="nil"/>
              <w:bottom w:val="nil"/>
              <w:right w:val="nil"/>
            </w:tcBorders>
          </w:tcPr>
          <w:p w14:paraId="7D7CF435" w14:textId="77777777" w:rsidR="007C5A80" w:rsidRPr="007130B2" w:rsidRDefault="007C5A80" w:rsidP="007C5A80">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3DB1965B" w14:textId="77777777" w:rsidR="007C5A80" w:rsidRPr="007130B2" w:rsidRDefault="007C5A80" w:rsidP="007C5A80">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60E1F9B2" w14:textId="12E6577A"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58351D4B" w14:textId="77777777"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100</w:t>
            </w:r>
          </w:p>
        </w:tc>
      </w:tr>
      <w:tr w:rsidR="007C5A80" w:rsidRPr="007130B2" w14:paraId="1603424F" w14:textId="77777777" w:rsidTr="00471DDC">
        <w:trPr>
          <w:trHeight w:val="20"/>
        </w:trPr>
        <w:tc>
          <w:tcPr>
            <w:tcW w:w="3330" w:type="dxa"/>
            <w:tcBorders>
              <w:top w:val="nil"/>
              <w:left w:val="nil"/>
              <w:bottom w:val="nil"/>
              <w:right w:val="nil"/>
            </w:tcBorders>
          </w:tcPr>
          <w:p w14:paraId="2567CEDA" w14:textId="77777777" w:rsidR="007C5A80" w:rsidRPr="007130B2" w:rsidRDefault="007C5A80" w:rsidP="007C5A80">
            <w:pPr>
              <w:spacing w:line="320" w:lineRule="exact"/>
              <w:ind w:left="342" w:hanging="180"/>
              <w:rPr>
                <w:rFonts w:ascii="Arial" w:hAnsi="Arial" w:cs="Arial"/>
                <w:sz w:val="16"/>
                <w:szCs w:val="16"/>
                <w:cs/>
              </w:rPr>
            </w:pPr>
            <w:r w:rsidRPr="007130B2">
              <w:rPr>
                <w:rFonts w:ascii="Arial" w:hAnsi="Arial" w:cs="Arial"/>
                <w:sz w:val="16"/>
                <w:szCs w:val="16"/>
              </w:rPr>
              <w:t>Siam Clean Solutions Company Limited </w:t>
            </w:r>
          </w:p>
        </w:tc>
        <w:tc>
          <w:tcPr>
            <w:tcW w:w="2970" w:type="dxa"/>
            <w:tcBorders>
              <w:top w:val="nil"/>
              <w:left w:val="nil"/>
              <w:bottom w:val="nil"/>
              <w:right w:val="nil"/>
            </w:tcBorders>
          </w:tcPr>
          <w:p w14:paraId="1A773892" w14:textId="77777777" w:rsidR="007C5A80" w:rsidRPr="007130B2" w:rsidRDefault="007C5A80" w:rsidP="007C5A80">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6AC1F56E" w14:textId="77777777" w:rsidR="007C5A80" w:rsidRPr="007130B2" w:rsidRDefault="007C5A80" w:rsidP="007C5A80">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2DF1663D" w14:textId="29B6A2C9"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20EBED81" w14:textId="77777777"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100</w:t>
            </w:r>
          </w:p>
        </w:tc>
      </w:tr>
      <w:tr w:rsidR="007C5A80" w:rsidRPr="007130B2" w14:paraId="0F181D94" w14:textId="77777777" w:rsidTr="00471DDC">
        <w:trPr>
          <w:trHeight w:val="20"/>
        </w:trPr>
        <w:tc>
          <w:tcPr>
            <w:tcW w:w="3330" w:type="dxa"/>
            <w:tcBorders>
              <w:top w:val="nil"/>
              <w:left w:val="nil"/>
              <w:bottom w:val="nil"/>
              <w:right w:val="nil"/>
            </w:tcBorders>
          </w:tcPr>
          <w:p w14:paraId="16139F60" w14:textId="77777777" w:rsidR="007C5A80" w:rsidRPr="007130B2" w:rsidRDefault="007C5A80" w:rsidP="007C5A80">
            <w:pPr>
              <w:spacing w:line="320" w:lineRule="exact"/>
              <w:ind w:left="342" w:hanging="180"/>
              <w:rPr>
                <w:rFonts w:ascii="Arial" w:hAnsi="Arial" w:cs="Arial"/>
                <w:sz w:val="16"/>
                <w:szCs w:val="16"/>
              </w:rPr>
            </w:pPr>
            <w:r w:rsidRPr="007130B2">
              <w:rPr>
                <w:rFonts w:ascii="Arial" w:hAnsi="Arial" w:cs="Arial"/>
                <w:sz w:val="16"/>
                <w:szCs w:val="16"/>
              </w:rPr>
              <w:t>Prestige Group Company Limited</w:t>
            </w:r>
          </w:p>
        </w:tc>
        <w:tc>
          <w:tcPr>
            <w:tcW w:w="2970" w:type="dxa"/>
            <w:tcBorders>
              <w:top w:val="nil"/>
              <w:left w:val="nil"/>
              <w:bottom w:val="nil"/>
              <w:right w:val="nil"/>
            </w:tcBorders>
          </w:tcPr>
          <w:p w14:paraId="09D5F514" w14:textId="77777777" w:rsidR="007C5A80" w:rsidRPr="007130B2" w:rsidRDefault="007C5A80" w:rsidP="007C5A80">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7027B384" w14:textId="77777777" w:rsidR="007C5A80" w:rsidRPr="007130B2" w:rsidRDefault="007C5A80" w:rsidP="007C5A80">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3E1EB215" w14:textId="5E8FCD16"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3AA2B575" w14:textId="77777777"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100</w:t>
            </w:r>
          </w:p>
        </w:tc>
      </w:tr>
      <w:tr w:rsidR="007C5A80" w:rsidRPr="007130B2" w14:paraId="27A699D7" w14:textId="77777777" w:rsidTr="00471DDC">
        <w:trPr>
          <w:trHeight w:val="20"/>
        </w:trPr>
        <w:tc>
          <w:tcPr>
            <w:tcW w:w="3330" w:type="dxa"/>
            <w:tcBorders>
              <w:top w:val="nil"/>
              <w:left w:val="nil"/>
              <w:bottom w:val="nil"/>
              <w:right w:val="nil"/>
            </w:tcBorders>
          </w:tcPr>
          <w:p w14:paraId="2B33629A" w14:textId="77777777" w:rsidR="007C5A80" w:rsidRPr="007130B2" w:rsidRDefault="007C5A80" w:rsidP="007C5A80">
            <w:pPr>
              <w:spacing w:line="320" w:lineRule="exact"/>
              <w:ind w:left="342" w:hanging="180"/>
              <w:rPr>
                <w:rFonts w:ascii="Arial" w:hAnsi="Arial" w:cs="Arial"/>
                <w:sz w:val="16"/>
                <w:szCs w:val="16"/>
                <w:cs/>
              </w:rPr>
            </w:pPr>
            <w:r w:rsidRPr="007130B2">
              <w:rPr>
                <w:rFonts w:ascii="Arial" w:hAnsi="Arial" w:cs="Arial"/>
                <w:sz w:val="16"/>
                <w:szCs w:val="16"/>
              </w:rPr>
              <w:t xml:space="preserve">Triple P Renewable Company Limited </w:t>
            </w:r>
          </w:p>
        </w:tc>
        <w:tc>
          <w:tcPr>
            <w:tcW w:w="2970" w:type="dxa"/>
            <w:tcBorders>
              <w:top w:val="nil"/>
              <w:left w:val="nil"/>
              <w:bottom w:val="nil"/>
              <w:right w:val="nil"/>
            </w:tcBorders>
          </w:tcPr>
          <w:p w14:paraId="6D5A6B62" w14:textId="77777777" w:rsidR="007C5A80" w:rsidRPr="007130B2" w:rsidRDefault="007C5A80" w:rsidP="007C5A80">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40D68CB5" w14:textId="77777777" w:rsidR="007C5A80" w:rsidRPr="007130B2" w:rsidRDefault="007C5A80" w:rsidP="007C5A80">
            <w:pPr>
              <w:spacing w:line="320" w:lineRule="exact"/>
              <w:ind w:left="33"/>
              <w:jc w:val="center"/>
              <w:rPr>
                <w:rFonts w:ascii="Arial" w:hAnsi="Arial" w:cs="Arial"/>
                <w:sz w:val="16"/>
                <w:szCs w:val="16"/>
                <w:cs/>
              </w:rPr>
            </w:pPr>
            <w:r w:rsidRPr="007130B2">
              <w:rPr>
                <w:rFonts w:ascii="Arial" w:hAnsi="Arial" w:cs="Arial"/>
                <w:sz w:val="16"/>
                <w:szCs w:val="16"/>
              </w:rPr>
              <w:t>Thailand</w:t>
            </w:r>
          </w:p>
        </w:tc>
        <w:tc>
          <w:tcPr>
            <w:tcW w:w="1260" w:type="dxa"/>
            <w:tcBorders>
              <w:top w:val="nil"/>
              <w:left w:val="nil"/>
              <w:bottom w:val="nil"/>
              <w:right w:val="nil"/>
            </w:tcBorders>
          </w:tcPr>
          <w:p w14:paraId="01E0CA35" w14:textId="4DBBBD8D"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cs/>
              </w:rPr>
              <w:t>100</w:t>
            </w:r>
          </w:p>
        </w:tc>
        <w:tc>
          <w:tcPr>
            <w:tcW w:w="1260" w:type="dxa"/>
            <w:tcBorders>
              <w:left w:val="nil"/>
              <w:bottom w:val="nil"/>
              <w:right w:val="nil"/>
            </w:tcBorders>
          </w:tcPr>
          <w:p w14:paraId="27BA0D8D" w14:textId="77777777"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cs/>
              </w:rPr>
              <w:t>100</w:t>
            </w:r>
          </w:p>
        </w:tc>
      </w:tr>
      <w:tr w:rsidR="007C5A80" w:rsidRPr="007130B2" w14:paraId="15982834" w14:textId="77777777" w:rsidTr="00471DDC">
        <w:trPr>
          <w:trHeight w:val="20"/>
        </w:trPr>
        <w:tc>
          <w:tcPr>
            <w:tcW w:w="3330" w:type="dxa"/>
            <w:tcBorders>
              <w:top w:val="nil"/>
              <w:left w:val="nil"/>
              <w:bottom w:val="nil"/>
              <w:right w:val="nil"/>
            </w:tcBorders>
          </w:tcPr>
          <w:p w14:paraId="04CC00E5" w14:textId="57E546BF" w:rsidR="007C5A80" w:rsidRPr="007130B2" w:rsidRDefault="007C5A80" w:rsidP="007C5A80">
            <w:pPr>
              <w:spacing w:line="320" w:lineRule="exact"/>
              <w:ind w:left="342" w:hanging="180"/>
              <w:rPr>
                <w:rFonts w:ascii="Arial" w:hAnsi="Arial" w:cs="Arial"/>
                <w:sz w:val="16"/>
                <w:szCs w:val="16"/>
              </w:rPr>
            </w:pPr>
            <w:r w:rsidRPr="007C5A80">
              <w:rPr>
                <w:rFonts w:ascii="Arial" w:hAnsi="Arial" w:cs="Arial"/>
                <w:sz w:val="16"/>
                <w:szCs w:val="16"/>
              </w:rPr>
              <w:t>Uni Power Tec</w:t>
            </w:r>
            <w:r w:rsidR="00A4281F">
              <w:rPr>
                <w:rFonts w:ascii="Arial" w:hAnsi="Arial" w:cs="Arial"/>
                <w:sz w:val="16"/>
                <w:szCs w:val="16"/>
              </w:rPr>
              <w:t>h</w:t>
            </w:r>
            <w:r w:rsidRPr="007C5A80">
              <w:rPr>
                <w:rFonts w:ascii="Arial" w:hAnsi="Arial" w:cs="Arial"/>
                <w:sz w:val="16"/>
                <w:szCs w:val="16"/>
              </w:rPr>
              <w:t xml:space="preserve"> Co.,Ltd.</w:t>
            </w:r>
          </w:p>
        </w:tc>
        <w:tc>
          <w:tcPr>
            <w:tcW w:w="2970" w:type="dxa"/>
            <w:tcBorders>
              <w:top w:val="nil"/>
              <w:left w:val="nil"/>
              <w:bottom w:val="nil"/>
              <w:right w:val="nil"/>
            </w:tcBorders>
          </w:tcPr>
          <w:p w14:paraId="214B0232" w14:textId="79D2E3CD" w:rsidR="007C5A80" w:rsidRPr="007130B2" w:rsidRDefault="007C5A80" w:rsidP="007C5A80">
            <w:pPr>
              <w:spacing w:line="320" w:lineRule="exact"/>
              <w:ind w:left="-126" w:right="-108"/>
              <w:jc w:val="center"/>
              <w:rPr>
                <w:rFonts w:ascii="Arial" w:hAnsi="Arial" w:cs="Arial"/>
                <w:sz w:val="16"/>
                <w:szCs w:val="16"/>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55A00A0F" w14:textId="2A7A2603" w:rsidR="007C5A80" w:rsidRPr="007130B2" w:rsidRDefault="007C5A80" w:rsidP="007C5A80">
            <w:pPr>
              <w:spacing w:line="320" w:lineRule="exact"/>
              <w:ind w:left="33"/>
              <w:jc w:val="center"/>
              <w:rPr>
                <w:rFonts w:ascii="Arial" w:hAnsi="Arial" w:cs="Arial"/>
                <w:sz w:val="16"/>
                <w:szCs w:val="16"/>
              </w:rPr>
            </w:pPr>
            <w:r w:rsidRPr="007130B2">
              <w:rPr>
                <w:rFonts w:ascii="Arial" w:hAnsi="Arial" w:cs="Arial"/>
                <w:sz w:val="16"/>
                <w:szCs w:val="16"/>
              </w:rPr>
              <w:t>Thailand</w:t>
            </w:r>
          </w:p>
        </w:tc>
        <w:tc>
          <w:tcPr>
            <w:tcW w:w="1260" w:type="dxa"/>
            <w:tcBorders>
              <w:top w:val="nil"/>
              <w:left w:val="nil"/>
              <w:bottom w:val="nil"/>
              <w:right w:val="nil"/>
            </w:tcBorders>
          </w:tcPr>
          <w:p w14:paraId="77AECFBE" w14:textId="5E121DBA" w:rsidR="007C5A80" w:rsidRPr="007130B2" w:rsidRDefault="007C5A80" w:rsidP="007C5A80">
            <w:pPr>
              <w:spacing w:line="320" w:lineRule="exact"/>
              <w:jc w:val="center"/>
              <w:rPr>
                <w:rFonts w:ascii="Arial" w:hAnsi="Arial" w:cs="Arial"/>
                <w:sz w:val="16"/>
                <w:szCs w:val="16"/>
              </w:rPr>
            </w:pPr>
            <w:r>
              <w:rPr>
                <w:rFonts w:ascii="Arial" w:hAnsi="Arial" w:cs="Arial"/>
                <w:sz w:val="16"/>
                <w:szCs w:val="16"/>
              </w:rPr>
              <w:t>99</w:t>
            </w:r>
          </w:p>
        </w:tc>
        <w:tc>
          <w:tcPr>
            <w:tcW w:w="1260" w:type="dxa"/>
            <w:tcBorders>
              <w:left w:val="nil"/>
              <w:bottom w:val="nil"/>
              <w:right w:val="nil"/>
            </w:tcBorders>
          </w:tcPr>
          <w:p w14:paraId="08649441" w14:textId="75DC061C" w:rsidR="007C5A80" w:rsidRPr="007130B2" w:rsidRDefault="00025FCA" w:rsidP="007C5A80">
            <w:pPr>
              <w:spacing w:line="320" w:lineRule="exact"/>
              <w:jc w:val="center"/>
              <w:rPr>
                <w:rFonts w:ascii="Arial" w:hAnsi="Arial" w:cs="Arial"/>
                <w:sz w:val="16"/>
                <w:szCs w:val="16"/>
                <w:cs/>
              </w:rPr>
            </w:pPr>
            <w:r>
              <w:rPr>
                <w:rFonts w:ascii="Arial" w:hAnsi="Arial" w:cs="Arial"/>
                <w:sz w:val="16"/>
                <w:szCs w:val="16"/>
              </w:rPr>
              <w:t>-</w:t>
            </w:r>
          </w:p>
        </w:tc>
      </w:tr>
      <w:tr w:rsidR="007C5A80" w:rsidRPr="007130B2" w14:paraId="44418DEB" w14:textId="77777777" w:rsidTr="00471DDC">
        <w:trPr>
          <w:trHeight w:val="20"/>
        </w:trPr>
        <w:tc>
          <w:tcPr>
            <w:tcW w:w="3330" w:type="dxa"/>
            <w:tcBorders>
              <w:top w:val="nil"/>
              <w:left w:val="nil"/>
              <w:bottom w:val="nil"/>
              <w:right w:val="nil"/>
            </w:tcBorders>
          </w:tcPr>
          <w:p w14:paraId="3D689FC0" w14:textId="77777777" w:rsidR="007C5A80" w:rsidRPr="007130B2" w:rsidRDefault="007C5A80" w:rsidP="007C5A80">
            <w:pPr>
              <w:spacing w:line="320" w:lineRule="exact"/>
              <w:ind w:left="342" w:right="-261" w:hanging="180"/>
              <w:rPr>
                <w:rFonts w:ascii="Arial" w:hAnsi="Arial" w:cs="Arial"/>
                <w:sz w:val="16"/>
                <w:szCs w:val="16"/>
                <w:cs/>
              </w:rPr>
            </w:pPr>
            <w:r w:rsidRPr="007130B2">
              <w:rPr>
                <w:rFonts w:ascii="Arial" w:hAnsi="Arial" w:cs="Arial"/>
                <w:sz w:val="16"/>
                <w:szCs w:val="16"/>
              </w:rPr>
              <w:t xml:space="preserve">Troung Thanh Tra Vinh Wind Power JSC.                                   </w:t>
            </w:r>
          </w:p>
        </w:tc>
        <w:tc>
          <w:tcPr>
            <w:tcW w:w="2970" w:type="dxa"/>
            <w:tcBorders>
              <w:top w:val="nil"/>
              <w:left w:val="nil"/>
              <w:bottom w:val="nil"/>
              <w:right w:val="nil"/>
            </w:tcBorders>
          </w:tcPr>
          <w:p w14:paraId="71C57000" w14:textId="77777777" w:rsidR="007C5A80" w:rsidRPr="007130B2" w:rsidRDefault="007C5A80" w:rsidP="007C5A80">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3E669561" w14:textId="77777777" w:rsidR="007C5A80" w:rsidRPr="007130B2" w:rsidRDefault="007C5A80" w:rsidP="007C5A80">
            <w:pPr>
              <w:spacing w:line="320" w:lineRule="exact"/>
              <w:ind w:left="33"/>
              <w:jc w:val="center"/>
              <w:rPr>
                <w:rFonts w:ascii="Arial" w:hAnsi="Arial" w:cs="Arial"/>
                <w:sz w:val="16"/>
                <w:szCs w:val="16"/>
                <w:cs/>
              </w:rPr>
            </w:pPr>
            <w:r w:rsidRPr="007130B2">
              <w:rPr>
                <w:rFonts w:ascii="Arial" w:hAnsi="Arial" w:cs="Arial"/>
                <w:sz w:val="16"/>
                <w:szCs w:val="16"/>
              </w:rPr>
              <w:t>Vietnam</w:t>
            </w:r>
          </w:p>
        </w:tc>
        <w:tc>
          <w:tcPr>
            <w:tcW w:w="1260" w:type="dxa"/>
            <w:tcBorders>
              <w:top w:val="nil"/>
              <w:left w:val="nil"/>
              <w:bottom w:val="nil"/>
              <w:right w:val="nil"/>
            </w:tcBorders>
          </w:tcPr>
          <w:p w14:paraId="007D7AF1" w14:textId="255E915C" w:rsidR="007C5A80" w:rsidRPr="007130B2" w:rsidRDefault="007C5A80" w:rsidP="007C5A80">
            <w:pPr>
              <w:spacing w:line="320" w:lineRule="exact"/>
              <w:jc w:val="center"/>
              <w:rPr>
                <w:rFonts w:ascii="Arial" w:hAnsi="Arial" w:cs="Arial"/>
                <w:sz w:val="16"/>
                <w:szCs w:val="16"/>
              </w:rPr>
            </w:pPr>
            <w:r>
              <w:rPr>
                <w:rFonts w:ascii="Arial" w:hAnsi="Arial" w:cs="Arial"/>
                <w:sz w:val="16"/>
                <w:szCs w:val="16"/>
              </w:rPr>
              <w:t>8</w:t>
            </w:r>
            <w:r w:rsidRPr="007130B2">
              <w:rPr>
                <w:rFonts w:ascii="Arial" w:hAnsi="Arial" w:cs="Arial"/>
                <w:sz w:val="16"/>
                <w:szCs w:val="16"/>
              </w:rPr>
              <w:t>0</w:t>
            </w:r>
          </w:p>
        </w:tc>
        <w:tc>
          <w:tcPr>
            <w:tcW w:w="1260" w:type="dxa"/>
            <w:tcBorders>
              <w:left w:val="nil"/>
              <w:bottom w:val="nil"/>
              <w:right w:val="nil"/>
            </w:tcBorders>
          </w:tcPr>
          <w:p w14:paraId="68E214B7" w14:textId="77777777"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90</w:t>
            </w:r>
          </w:p>
        </w:tc>
      </w:tr>
      <w:tr w:rsidR="007C5A80" w:rsidRPr="007130B2" w14:paraId="0EA67DE3" w14:textId="77777777" w:rsidTr="00471DDC">
        <w:trPr>
          <w:trHeight w:val="20"/>
        </w:trPr>
        <w:tc>
          <w:tcPr>
            <w:tcW w:w="6300" w:type="dxa"/>
            <w:gridSpan w:val="2"/>
            <w:tcBorders>
              <w:top w:val="nil"/>
              <w:left w:val="nil"/>
              <w:bottom w:val="nil"/>
              <w:right w:val="nil"/>
            </w:tcBorders>
          </w:tcPr>
          <w:p w14:paraId="21EE42B8" w14:textId="77777777" w:rsidR="007C5A80" w:rsidRPr="007130B2" w:rsidRDefault="007C5A80" w:rsidP="007C5A80">
            <w:pPr>
              <w:spacing w:line="320" w:lineRule="exact"/>
              <w:ind w:firstLine="162"/>
              <w:rPr>
                <w:rFonts w:ascii="Arial" w:hAnsi="Arial" w:cs="Arial"/>
                <w:sz w:val="16"/>
                <w:szCs w:val="16"/>
              </w:rPr>
            </w:pPr>
            <w:r w:rsidRPr="007130B2">
              <w:rPr>
                <w:rFonts w:ascii="Arial" w:hAnsi="Arial" w:cs="Arial"/>
                <w:b/>
                <w:bCs/>
                <w:sz w:val="16"/>
                <w:szCs w:val="16"/>
                <w:u w:val="single"/>
              </w:rPr>
              <w:t>Subsidiary companies which indirectly held by the Company</w:t>
            </w:r>
          </w:p>
        </w:tc>
        <w:tc>
          <w:tcPr>
            <w:tcW w:w="1152" w:type="dxa"/>
            <w:tcBorders>
              <w:top w:val="nil"/>
              <w:left w:val="nil"/>
              <w:bottom w:val="nil"/>
              <w:right w:val="nil"/>
            </w:tcBorders>
          </w:tcPr>
          <w:p w14:paraId="4C825839" w14:textId="77777777" w:rsidR="007C5A80" w:rsidRPr="007130B2" w:rsidRDefault="007C5A80" w:rsidP="007C5A80">
            <w:pPr>
              <w:spacing w:line="320" w:lineRule="exact"/>
              <w:ind w:left="33"/>
              <w:jc w:val="center"/>
              <w:rPr>
                <w:rFonts w:ascii="Arial" w:hAnsi="Arial" w:cs="Arial"/>
                <w:sz w:val="16"/>
                <w:szCs w:val="16"/>
              </w:rPr>
            </w:pPr>
          </w:p>
        </w:tc>
        <w:tc>
          <w:tcPr>
            <w:tcW w:w="1260" w:type="dxa"/>
            <w:tcBorders>
              <w:top w:val="nil"/>
              <w:left w:val="nil"/>
              <w:bottom w:val="nil"/>
              <w:right w:val="nil"/>
            </w:tcBorders>
          </w:tcPr>
          <w:p w14:paraId="3F7F5235" w14:textId="77777777" w:rsidR="007C5A80" w:rsidRPr="007130B2" w:rsidRDefault="007C5A80" w:rsidP="007C5A80">
            <w:pPr>
              <w:spacing w:line="320" w:lineRule="exact"/>
              <w:jc w:val="center"/>
              <w:rPr>
                <w:rFonts w:ascii="Arial" w:hAnsi="Arial" w:cs="Arial"/>
                <w:sz w:val="16"/>
                <w:szCs w:val="16"/>
              </w:rPr>
            </w:pPr>
          </w:p>
        </w:tc>
        <w:tc>
          <w:tcPr>
            <w:tcW w:w="1260" w:type="dxa"/>
            <w:tcBorders>
              <w:top w:val="nil"/>
              <w:left w:val="nil"/>
              <w:bottom w:val="nil"/>
              <w:right w:val="nil"/>
            </w:tcBorders>
          </w:tcPr>
          <w:p w14:paraId="12818A62" w14:textId="77777777" w:rsidR="007C5A80" w:rsidRPr="007130B2" w:rsidRDefault="007C5A80" w:rsidP="007C5A80">
            <w:pPr>
              <w:tabs>
                <w:tab w:val="left" w:pos="360"/>
              </w:tabs>
              <w:spacing w:line="320" w:lineRule="exact"/>
              <w:ind w:left="342" w:hanging="342"/>
              <w:jc w:val="center"/>
              <w:rPr>
                <w:rFonts w:ascii="Arial" w:hAnsi="Arial" w:cs="Arial"/>
                <w:sz w:val="28"/>
                <w:szCs w:val="28"/>
                <w:cs/>
              </w:rPr>
            </w:pPr>
          </w:p>
        </w:tc>
      </w:tr>
      <w:tr w:rsidR="007C5A80" w:rsidRPr="007130B2" w14:paraId="51D2385F" w14:textId="77777777" w:rsidTr="00471DDC">
        <w:trPr>
          <w:trHeight w:val="20"/>
        </w:trPr>
        <w:tc>
          <w:tcPr>
            <w:tcW w:w="3330" w:type="dxa"/>
            <w:tcBorders>
              <w:top w:val="nil"/>
              <w:left w:val="nil"/>
              <w:bottom w:val="nil"/>
              <w:right w:val="nil"/>
            </w:tcBorders>
          </w:tcPr>
          <w:p w14:paraId="24382E5B" w14:textId="77777777" w:rsidR="007C5A80" w:rsidRPr="007130B2" w:rsidRDefault="007C5A80" w:rsidP="007C5A80">
            <w:pPr>
              <w:spacing w:line="320" w:lineRule="exact"/>
              <w:ind w:left="342" w:hanging="180"/>
              <w:rPr>
                <w:rFonts w:ascii="Arial" w:hAnsi="Arial" w:cs="Arial"/>
                <w:sz w:val="16"/>
                <w:szCs w:val="16"/>
                <w:cs/>
              </w:rPr>
            </w:pPr>
            <w:r w:rsidRPr="007130B2">
              <w:rPr>
                <w:rFonts w:ascii="Arial" w:hAnsi="Arial" w:cs="Arial"/>
                <w:sz w:val="16"/>
                <w:szCs w:val="16"/>
              </w:rPr>
              <w:t>S. Global Power Limited</w:t>
            </w:r>
          </w:p>
        </w:tc>
        <w:tc>
          <w:tcPr>
            <w:tcW w:w="2970" w:type="dxa"/>
            <w:tcBorders>
              <w:top w:val="nil"/>
              <w:left w:val="nil"/>
              <w:bottom w:val="nil"/>
              <w:right w:val="nil"/>
            </w:tcBorders>
          </w:tcPr>
          <w:p w14:paraId="1A571813" w14:textId="77777777" w:rsidR="007C5A80" w:rsidRPr="007130B2" w:rsidRDefault="007C5A80" w:rsidP="007C5A80">
            <w:pPr>
              <w:spacing w:line="320" w:lineRule="exact"/>
              <w:ind w:left="-126" w:right="-108"/>
              <w:jc w:val="center"/>
              <w:rPr>
                <w:rFonts w:ascii="Arial" w:hAnsi="Arial" w:cs="Arial"/>
                <w:sz w:val="16"/>
                <w:szCs w:val="16"/>
                <w:cs/>
              </w:rPr>
            </w:pPr>
            <w:r w:rsidRPr="007130B2">
              <w:rPr>
                <w:rFonts w:ascii="Arial" w:hAnsi="Arial" w:cs="Arial"/>
                <w:sz w:val="16"/>
                <w:szCs w:val="16"/>
              </w:rPr>
              <w:t>Investment and consultancy</w:t>
            </w:r>
          </w:p>
        </w:tc>
        <w:tc>
          <w:tcPr>
            <w:tcW w:w="1152" w:type="dxa"/>
            <w:tcBorders>
              <w:top w:val="nil"/>
              <w:left w:val="nil"/>
              <w:bottom w:val="nil"/>
              <w:right w:val="nil"/>
            </w:tcBorders>
          </w:tcPr>
          <w:p w14:paraId="1A436187" w14:textId="77777777" w:rsidR="007C5A80" w:rsidRPr="007130B2" w:rsidRDefault="007C5A80" w:rsidP="007C5A80">
            <w:pPr>
              <w:spacing w:line="320" w:lineRule="exact"/>
              <w:ind w:left="33"/>
              <w:jc w:val="center"/>
              <w:rPr>
                <w:rFonts w:ascii="Arial" w:hAnsi="Arial" w:cs="Arial"/>
                <w:sz w:val="16"/>
                <w:szCs w:val="16"/>
                <w:cs/>
              </w:rPr>
            </w:pPr>
            <w:r w:rsidRPr="007130B2">
              <w:rPr>
                <w:rFonts w:ascii="Arial" w:hAnsi="Arial" w:cs="Arial"/>
                <w:sz w:val="16"/>
                <w:szCs w:val="16"/>
              </w:rPr>
              <w:t>Hong Kong</w:t>
            </w:r>
          </w:p>
        </w:tc>
        <w:tc>
          <w:tcPr>
            <w:tcW w:w="1260" w:type="dxa"/>
            <w:tcBorders>
              <w:top w:val="nil"/>
              <w:left w:val="nil"/>
              <w:bottom w:val="nil"/>
              <w:right w:val="nil"/>
            </w:tcBorders>
          </w:tcPr>
          <w:p w14:paraId="26013C9B" w14:textId="29181A49"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187EC181" w14:textId="77777777"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100</w:t>
            </w:r>
          </w:p>
        </w:tc>
      </w:tr>
      <w:tr w:rsidR="007C5A80" w:rsidRPr="007130B2" w14:paraId="407904F9" w14:textId="77777777" w:rsidTr="00471DDC">
        <w:trPr>
          <w:trHeight w:val="20"/>
        </w:trPr>
        <w:tc>
          <w:tcPr>
            <w:tcW w:w="3330" w:type="dxa"/>
            <w:tcBorders>
              <w:top w:val="nil"/>
              <w:left w:val="nil"/>
              <w:bottom w:val="nil"/>
              <w:right w:val="nil"/>
            </w:tcBorders>
          </w:tcPr>
          <w:p w14:paraId="08C96B6F" w14:textId="77777777" w:rsidR="007C5A80" w:rsidRPr="007130B2" w:rsidRDefault="007C5A80" w:rsidP="007C5A80">
            <w:pPr>
              <w:spacing w:line="320" w:lineRule="exact"/>
              <w:ind w:left="342" w:hanging="180"/>
              <w:rPr>
                <w:rFonts w:ascii="Arial" w:hAnsi="Arial" w:cs="Arial"/>
                <w:sz w:val="16"/>
                <w:szCs w:val="16"/>
                <w:cs/>
              </w:rPr>
            </w:pPr>
            <w:r w:rsidRPr="007130B2">
              <w:rPr>
                <w:rFonts w:ascii="Arial" w:hAnsi="Arial" w:cs="Arial"/>
                <w:sz w:val="16"/>
                <w:szCs w:val="16"/>
              </w:rPr>
              <w:t xml:space="preserve">Surge Energy Corporation Limited </w:t>
            </w:r>
          </w:p>
        </w:tc>
        <w:tc>
          <w:tcPr>
            <w:tcW w:w="2970" w:type="dxa"/>
            <w:tcBorders>
              <w:top w:val="nil"/>
              <w:left w:val="nil"/>
              <w:bottom w:val="nil"/>
              <w:right w:val="nil"/>
            </w:tcBorders>
          </w:tcPr>
          <w:p w14:paraId="322B2969" w14:textId="77777777" w:rsidR="007C5A80" w:rsidRPr="007130B2" w:rsidRDefault="007C5A80" w:rsidP="007C5A80">
            <w:pPr>
              <w:spacing w:line="320" w:lineRule="exact"/>
              <w:ind w:left="-126" w:right="-108"/>
              <w:jc w:val="center"/>
              <w:rPr>
                <w:rFonts w:ascii="Arial" w:hAnsi="Arial" w:cs="Arial"/>
                <w:sz w:val="16"/>
                <w:szCs w:val="16"/>
                <w:cs/>
              </w:rPr>
            </w:pPr>
            <w:r w:rsidRPr="007130B2">
              <w:rPr>
                <w:rFonts w:ascii="Arial" w:hAnsi="Arial" w:cs="Arial"/>
                <w:sz w:val="16"/>
                <w:szCs w:val="16"/>
              </w:rPr>
              <w:t>Investment and consultancy</w:t>
            </w:r>
          </w:p>
        </w:tc>
        <w:tc>
          <w:tcPr>
            <w:tcW w:w="1152" w:type="dxa"/>
            <w:tcBorders>
              <w:top w:val="nil"/>
              <w:left w:val="nil"/>
              <w:bottom w:val="nil"/>
              <w:right w:val="nil"/>
            </w:tcBorders>
          </w:tcPr>
          <w:p w14:paraId="3CE081CD" w14:textId="77777777" w:rsidR="007C5A80" w:rsidRPr="007130B2" w:rsidRDefault="007C5A80" w:rsidP="007C5A80">
            <w:pPr>
              <w:spacing w:line="320" w:lineRule="exact"/>
              <w:ind w:left="33"/>
              <w:jc w:val="center"/>
              <w:rPr>
                <w:rFonts w:ascii="Arial" w:hAnsi="Arial" w:cs="Arial"/>
                <w:sz w:val="16"/>
                <w:szCs w:val="16"/>
                <w:cs/>
              </w:rPr>
            </w:pPr>
            <w:r w:rsidRPr="007130B2">
              <w:rPr>
                <w:rFonts w:ascii="Arial" w:hAnsi="Arial" w:cs="Arial"/>
                <w:sz w:val="16"/>
                <w:szCs w:val="16"/>
              </w:rPr>
              <w:t>Hong Kong</w:t>
            </w:r>
          </w:p>
        </w:tc>
        <w:tc>
          <w:tcPr>
            <w:tcW w:w="1260" w:type="dxa"/>
            <w:tcBorders>
              <w:top w:val="nil"/>
              <w:left w:val="nil"/>
              <w:bottom w:val="nil"/>
              <w:right w:val="nil"/>
            </w:tcBorders>
          </w:tcPr>
          <w:p w14:paraId="0BE07B74" w14:textId="1CB530E6"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3DECCCC9" w14:textId="77777777"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100</w:t>
            </w:r>
          </w:p>
        </w:tc>
      </w:tr>
      <w:tr w:rsidR="007C5A80" w:rsidRPr="007130B2" w14:paraId="15020131" w14:textId="77777777" w:rsidTr="00471DDC">
        <w:trPr>
          <w:trHeight w:val="20"/>
        </w:trPr>
        <w:tc>
          <w:tcPr>
            <w:tcW w:w="3330" w:type="dxa"/>
            <w:tcBorders>
              <w:top w:val="nil"/>
              <w:left w:val="nil"/>
              <w:bottom w:val="nil"/>
              <w:right w:val="nil"/>
            </w:tcBorders>
          </w:tcPr>
          <w:p w14:paraId="7DC0A902" w14:textId="77777777" w:rsidR="007C5A80" w:rsidRPr="007130B2" w:rsidRDefault="007C5A80" w:rsidP="007C5A80">
            <w:pPr>
              <w:spacing w:line="320" w:lineRule="exact"/>
              <w:ind w:left="342" w:hanging="180"/>
              <w:rPr>
                <w:rFonts w:ascii="Arial" w:hAnsi="Arial" w:cs="Arial"/>
                <w:sz w:val="16"/>
                <w:szCs w:val="16"/>
              </w:rPr>
            </w:pPr>
            <w:r w:rsidRPr="007130B2">
              <w:rPr>
                <w:rFonts w:ascii="Arial" w:hAnsi="Arial" w:cs="Arial"/>
                <w:sz w:val="16"/>
                <w:szCs w:val="16"/>
              </w:rPr>
              <w:t>Access C Management Limited</w:t>
            </w:r>
          </w:p>
        </w:tc>
        <w:tc>
          <w:tcPr>
            <w:tcW w:w="2970" w:type="dxa"/>
            <w:tcBorders>
              <w:top w:val="nil"/>
              <w:left w:val="nil"/>
              <w:bottom w:val="nil"/>
              <w:right w:val="nil"/>
            </w:tcBorders>
          </w:tcPr>
          <w:p w14:paraId="6320A8C9" w14:textId="77777777" w:rsidR="007C5A80" w:rsidRPr="007130B2" w:rsidRDefault="007C5A80" w:rsidP="007C5A80">
            <w:pPr>
              <w:spacing w:line="320" w:lineRule="exact"/>
              <w:ind w:left="-126" w:right="-108"/>
              <w:jc w:val="center"/>
              <w:rPr>
                <w:rFonts w:ascii="Arial" w:hAnsi="Arial" w:cs="Arial"/>
                <w:sz w:val="16"/>
                <w:szCs w:val="16"/>
                <w:cs/>
              </w:rPr>
            </w:pPr>
            <w:r w:rsidRPr="007130B2">
              <w:rPr>
                <w:rFonts w:ascii="Arial" w:hAnsi="Arial" w:cs="Arial"/>
                <w:sz w:val="16"/>
                <w:szCs w:val="16"/>
              </w:rPr>
              <w:t>Investment and consultancy</w:t>
            </w:r>
          </w:p>
        </w:tc>
        <w:tc>
          <w:tcPr>
            <w:tcW w:w="1152" w:type="dxa"/>
            <w:tcBorders>
              <w:top w:val="nil"/>
              <w:left w:val="nil"/>
              <w:bottom w:val="nil"/>
              <w:right w:val="nil"/>
            </w:tcBorders>
          </w:tcPr>
          <w:p w14:paraId="76F818FC" w14:textId="77777777" w:rsidR="007C5A80" w:rsidRPr="007130B2" w:rsidRDefault="007C5A80" w:rsidP="007C5A80">
            <w:pPr>
              <w:spacing w:line="320" w:lineRule="exact"/>
              <w:ind w:left="33"/>
              <w:jc w:val="center"/>
              <w:rPr>
                <w:rFonts w:ascii="Arial" w:hAnsi="Arial" w:cs="Arial"/>
                <w:sz w:val="16"/>
                <w:szCs w:val="16"/>
                <w:cs/>
              </w:rPr>
            </w:pPr>
            <w:r w:rsidRPr="007130B2">
              <w:rPr>
                <w:rFonts w:ascii="Arial" w:hAnsi="Arial" w:cs="Arial"/>
                <w:sz w:val="16"/>
                <w:szCs w:val="16"/>
              </w:rPr>
              <w:t>Hong Kong</w:t>
            </w:r>
          </w:p>
        </w:tc>
        <w:tc>
          <w:tcPr>
            <w:tcW w:w="1260" w:type="dxa"/>
            <w:tcBorders>
              <w:top w:val="nil"/>
              <w:left w:val="nil"/>
              <w:bottom w:val="nil"/>
              <w:right w:val="nil"/>
            </w:tcBorders>
          </w:tcPr>
          <w:p w14:paraId="26E35FF4" w14:textId="6E219AE1"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7BE4D666" w14:textId="77777777"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100</w:t>
            </w:r>
          </w:p>
        </w:tc>
      </w:tr>
      <w:tr w:rsidR="007C5A80" w:rsidRPr="007130B2" w14:paraId="5B7116FE" w14:textId="77777777" w:rsidTr="00471DDC">
        <w:trPr>
          <w:trHeight w:val="20"/>
        </w:trPr>
        <w:tc>
          <w:tcPr>
            <w:tcW w:w="3330" w:type="dxa"/>
            <w:tcBorders>
              <w:top w:val="nil"/>
              <w:left w:val="nil"/>
              <w:bottom w:val="nil"/>
              <w:right w:val="nil"/>
            </w:tcBorders>
          </w:tcPr>
          <w:p w14:paraId="08F46B47" w14:textId="77777777" w:rsidR="007C5A80" w:rsidRPr="007130B2" w:rsidRDefault="007C5A80" w:rsidP="007C5A80">
            <w:pPr>
              <w:spacing w:line="320" w:lineRule="exact"/>
              <w:ind w:left="342" w:hanging="180"/>
              <w:rPr>
                <w:rFonts w:ascii="Arial" w:hAnsi="Arial" w:cs="Arial"/>
                <w:sz w:val="16"/>
                <w:szCs w:val="16"/>
              </w:rPr>
            </w:pPr>
            <w:r w:rsidRPr="007130B2">
              <w:rPr>
                <w:rFonts w:ascii="Arial" w:hAnsi="Arial" w:cs="Arial"/>
                <w:sz w:val="16"/>
                <w:szCs w:val="16"/>
              </w:rPr>
              <w:t>Sermsang Sustainable Singapore Private Limited</w:t>
            </w:r>
          </w:p>
        </w:tc>
        <w:tc>
          <w:tcPr>
            <w:tcW w:w="2970" w:type="dxa"/>
            <w:tcBorders>
              <w:top w:val="nil"/>
              <w:left w:val="nil"/>
              <w:bottom w:val="nil"/>
              <w:right w:val="nil"/>
            </w:tcBorders>
          </w:tcPr>
          <w:p w14:paraId="23C4384B" w14:textId="77777777" w:rsidR="007C5A80" w:rsidRPr="007130B2" w:rsidRDefault="007C5A80" w:rsidP="007C5A80">
            <w:pPr>
              <w:spacing w:line="320" w:lineRule="exact"/>
              <w:ind w:left="-126" w:right="-108"/>
              <w:jc w:val="center"/>
              <w:rPr>
                <w:rFonts w:ascii="Arial" w:hAnsi="Arial" w:cs="Arial"/>
                <w:sz w:val="16"/>
                <w:szCs w:val="16"/>
                <w:cs/>
              </w:rPr>
            </w:pPr>
            <w:r w:rsidRPr="007130B2">
              <w:rPr>
                <w:rFonts w:ascii="Arial" w:hAnsi="Arial" w:cs="Arial"/>
                <w:sz w:val="16"/>
                <w:szCs w:val="16"/>
              </w:rPr>
              <w:t>Investment and consultancy</w:t>
            </w:r>
          </w:p>
        </w:tc>
        <w:tc>
          <w:tcPr>
            <w:tcW w:w="1152" w:type="dxa"/>
            <w:tcBorders>
              <w:top w:val="nil"/>
              <w:left w:val="nil"/>
              <w:bottom w:val="nil"/>
              <w:right w:val="nil"/>
            </w:tcBorders>
          </w:tcPr>
          <w:p w14:paraId="39B0633F" w14:textId="77777777" w:rsidR="007C5A80" w:rsidRPr="007130B2" w:rsidRDefault="007C5A80" w:rsidP="007C5A80">
            <w:pPr>
              <w:spacing w:line="320" w:lineRule="exact"/>
              <w:ind w:left="33"/>
              <w:jc w:val="center"/>
              <w:rPr>
                <w:rFonts w:ascii="Arial" w:hAnsi="Arial" w:cs="Arial"/>
                <w:sz w:val="16"/>
                <w:szCs w:val="16"/>
              </w:rPr>
            </w:pPr>
            <w:r w:rsidRPr="007130B2">
              <w:rPr>
                <w:rFonts w:ascii="Arial" w:hAnsi="Arial" w:cs="Arial"/>
                <w:sz w:val="16"/>
                <w:szCs w:val="16"/>
              </w:rPr>
              <w:t>Singapore</w:t>
            </w:r>
          </w:p>
        </w:tc>
        <w:tc>
          <w:tcPr>
            <w:tcW w:w="1260" w:type="dxa"/>
            <w:tcBorders>
              <w:top w:val="nil"/>
              <w:left w:val="nil"/>
              <w:bottom w:val="nil"/>
              <w:right w:val="nil"/>
            </w:tcBorders>
          </w:tcPr>
          <w:p w14:paraId="3EDC4519" w14:textId="1A3F93D7"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2353A86D" w14:textId="77777777"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100</w:t>
            </w:r>
          </w:p>
        </w:tc>
      </w:tr>
      <w:tr w:rsidR="007C5A80" w:rsidRPr="007130B2" w14:paraId="76092F0B" w14:textId="77777777" w:rsidTr="00471DDC">
        <w:trPr>
          <w:trHeight w:val="20"/>
        </w:trPr>
        <w:tc>
          <w:tcPr>
            <w:tcW w:w="3330" w:type="dxa"/>
            <w:tcBorders>
              <w:top w:val="nil"/>
              <w:left w:val="nil"/>
              <w:bottom w:val="nil"/>
              <w:right w:val="nil"/>
            </w:tcBorders>
          </w:tcPr>
          <w:p w14:paraId="1C8BED5C" w14:textId="77777777" w:rsidR="007C5A80" w:rsidRPr="007130B2" w:rsidRDefault="007C5A80" w:rsidP="007C5A80">
            <w:pPr>
              <w:spacing w:line="320" w:lineRule="exact"/>
              <w:ind w:left="342" w:hanging="180"/>
              <w:rPr>
                <w:rFonts w:ascii="Arial" w:hAnsi="Arial" w:cs="Arial"/>
                <w:sz w:val="16"/>
                <w:szCs w:val="16"/>
              </w:rPr>
            </w:pPr>
            <w:r w:rsidRPr="007130B2">
              <w:rPr>
                <w:rFonts w:ascii="Arial" w:hAnsi="Arial" w:cs="Arial"/>
                <w:sz w:val="16"/>
                <w:szCs w:val="16"/>
              </w:rPr>
              <w:t xml:space="preserve">Seijo Corporation </w:t>
            </w:r>
          </w:p>
        </w:tc>
        <w:tc>
          <w:tcPr>
            <w:tcW w:w="2970" w:type="dxa"/>
            <w:tcBorders>
              <w:top w:val="nil"/>
              <w:left w:val="nil"/>
              <w:bottom w:val="nil"/>
              <w:right w:val="nil"/>
            </w:tcBorders>
          </w:tcPr>
          <w:p w14:paraId="3F1DA928" w14:textId="77777777" w:rsidR="007C5A80" w:rsidRPr="007130B2" w:rsidRDefault="007C5A80" w:rsidP="007C5A80">
            <w:pPr>
              <w:spacing w:line="320" w:lineRule="exact"/>
              <w:ind w:left="-126" w:right="-108"/>
              <w:jc w:val="center"/>
              <w:rPr>
                <w:rFonts w:ascii="Arial" w:hAnsi="Arial" w:cs="Arial"/>
                <w:sz w:val="16"/>
                <w:szCs w:val="16"/>
                <w:cs/>
              </w:rPr>
            </w:pPr>
            <w:r w:rsidRPr="007130B2">
              <w:rPr>
                <w:rFonts w:ascii="Arial" w:hAnsi="Arial" w:cs="Arial"/>
                <w:sz w:val="16"/>
                <w:szCs w:val="16"/>
              </w:rPr>
              <w:t>Investment and consultancy</w:t>
            </w:r>
          </w:p>
        </w:tc>
        <w:tc>
          <w:tcPr>
            <w:tcW w:w="1152" w:type="dxa"/>
            <w:tcBorders>
              <w:top w:val="nil"/>
              <w:left w:val="nil"/>
              <w:bottom w:val="nil"/>
              <w:right w:val="nil"/>
            </w:tcBorders>
          </w:tcPr>
          <w:p w14:paraId="6FEF28FD" w14:textId="77777777" w:rsidR="007C5A80" w:rsidRPr="007130B2" w:rsidRDefault="007C5A80" w:rsidP="007C5A80">
            <w:pPr>
              <w:spacing w:line="320" w:lineRule="exact"/>
              <w:ind w:left="33"/>
              <w:jc w:val="center"/>
              <w:rPr>
                <w:rFonts w:ascii="Arial" w:hAnsi="Arial" w:cs="Arial"/>
                <w:sz w:val="16"/>
                <w:szCs w:val="16"/>
              </w:rPr>
            </w:pPr>
            <w:r w:rsidRPr="007130B2">
              <w:rPr>
                <w:rFonts w:ascii="Arial" w:hAnsi="Arial" w:cs="Arial"/>
                <w:sz w:val="16"/>
                <w:szCs w:val="16"/>
              </w:rPr>
              <w:t>Japan</w:t>
            </w:r>
          </w:p>
        </w:tc>
        <w:tc>
          <w:tcPr>
            <w:tcW w:w="1260" w:type="dxa"/>
            <w:tcBorders>
              <w:top w:val="nil"/>
              <w:left w:val="nil"/>
              <w:bottom w:val="nil"/>
              <w:right w:val="nil"/>
            </w:tcBorders>
          </w:tcPr>
          <w:p w14:paraId="45045A5C" w14:textId="14175A60" w:rsidR="007C5A80" w:rsidRPr="007130B2" w:rsidRDefault="007C5A80" w:rsidP="007C5A80">
            <w:pPr>
              <w:spacing w:line="320" w:lineRule="exact"/>
              <w:jc w:val="center"/>
              <w:rPr>
                <w:rFonts w:ascii="Arial" w:hAnsi="Arial" w:cs="Arial"/>
                <w:sz w:val="16"/>
                <w:szCs w:val="16"/>
                <w:cs/>
              </w:rPr>
            </w:pPr>
            <w:r w:rsidRPr="007130B2">
              <w:rPr>
                <w:rFonts w:ascii="Arial" w:hAnsi="Arial" w:cs="Arial"/>
                <w:sz w:val="16"/>
                <w:szCs w:val="16"/>
              </w:rPr>
              <w:t>100</w:t>
            </w:r>
          </w:p>
        </w:tc>
        <w:tc>
          <w:tcPr>
            <w:tcW w:w="1260" w:type="dxa"/>
            <w:tcBorders>
              <w:left w:val="nil"/>
              <w:right w:val="nil"/>
            </w:tcBorders>
          </w:tcPr>
          <w:p w14:paraId="530B5D5A" w14:textId="77777777" w:rsidR="007C5A80" w:rsidRPr="007130B2" w:rsidRDefault="007C5A80" w:rsidP="007C5A80">
            <w:pPr>
              <w:spacing w:line="320" w:lineRule="exact"/>
              <w:jc w:val="center"/>
              <w:rPr>
                <w:rFonts w:ascii="Arial" w:hAnsi="Arial" w:cs="Arial"/>
                <w:sz w:val="16"/>
                <w:szCs w:val="16"/>
                <w:cs/>
              </w:rPr>
            </w:pPr>
            <w:r w:rsidRPr="007130B2">
              <w:rPr>
                <w:rFonts w:ascii="Arial" w:hAnsi="Arial" w:cs="Arial"/>
                <w:sz w:val="16"/>
                <w:szCs w:val="16"/>
              </w:rPr>
              <w:t>100</w:t>
            </w:r>
          </w:p>
        </w:tc>
      </w:tr>
      <w:tr w:rsidR="007C5A80" w:rsidRPr="007130B2" w14:paraId="36EBA3F8" w14:textId="77777777" w:rsidTr="00471DDC">
        <w:trPr>
          <w:trHeight w:val="20"/>
        </w:trPr>
        <w:tc>
          <w:tcPr>
            <w:tcW w:w="3330" w:type="dxa"/>
            <w:tcBorders>
              <w:top w:val="nil"/>
              <w:left w:val="nil"/>
              <w:bottom w:val="nil"/>
              <w:right w:val="nil"/>
            </w:tcBorders>
          </w:tcPr>
          <w:p w14:paraId="595EA1AB" w14:textId="77777777" w:rsidR="007C5A80" w:rsidRPr="007130B2" w:rsidRDefault="007C5A80" w:rsidP="007C5A80">
            <w:pPr>
              <w:spacing w:line="320" w:lineRule="exact"/>
              <w:ind w:left="342" w:hanging="180"/>
              <w:rPr>
                <w:rFonts w:ascii="Arial" w:hAnsi="Arial" w:cs="Arial"/>
                <w:sz w:val="16"/>
                <w:szCs w:val="16"/>
              </w:rPr>
            </w:pPr>
            <w:r w:rsidRPr="007130B2">
              <w:rPr>
                <w:rFonts w:ascii="Arial" w:hAnsi="Arial" w:cs="Arial"/>
                <w:sz w:val="16"/>
                <w:szCs w:val="16"/>
              </w:rPr>
              <w:t>SS Hidaka No Mori GK</w:t>
            </w:r>
          </w:p>
        </w:tc>
        <w:tc>
          <w:tcPr>
            <w:tcW w:w="2970" w:type="dxa"/>
            <w:tcBorders>
              <w:top w:val="nil"/>
              <w:left w:val="nil"/>
              <w:bottom w:val="nil"/>
              <w:right w:val="nil"/>
            </w:tcBorders>
          </w:tcPr>
          <w:p w14:paraId="1E6D13E3" w14:textId="77777777" w:rsidR="007C5A80" w:rsidRPr="007130B2" w:rsidRDefault="007C5A80" w:rsidP="007C5A80">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59A09B1E" w14:textId="77777777" w:rsidR="007C5A80" w:rsidRPr="007130B2" w:rsidRDefault="007C5A80" w:rsidP="007C5A80">
            <w:pPr>
              <w:spacing w:line="320" w:lineRule="exact"/>
              <w:ind w:left="33"/>
              <w:jc w:val="center"/>
              <w:rPr>
                <w:rFonts w:ascii="Arial" w:hAnsi="Arial" w:cs="Arial"/>
                <w:sz w:val="16"/>
                <w:szCs w:val="16"/>
              </w:rPr>
            </w:pPr>
            <w:r w:rsidRPr="007130B2">
              <w:rPr>
                <w:rFonts w:ascii="Arial" w:hAnsi="Arial" w:cs="Arial"/>
                <w:sz w:val="16"/>
                <w:szCs w:val="16"/>
              </w:rPr>
              <w:t>Japan</w:t>
            </w:r>
          </w:p>
        </w:tc>
        <w:tc>
          <w:tcPr>
            <w:tcW w:w="1260" w:type="dxa"/>
            <w:tcBorders>
              <w:top w:val="nil"/>
              <w:left w:val="nil"/>
              <w:bottom w:val="nil"/>
              <w:right w:val="nil"/>
            </w:tcBorders>
            <w:vAlign w:val="bottom"/>
          </w:tcPr>
          <w:p w14:paraId="016BBBD3" w14:textId="5EF2E259" w:rsidR="007C5A80" w:rsidRPr="007130B2" w:rsidRDefault="007C5A80" w:rsidP="007C5A80">
            <w:pPr>
              <w:spacing w:line="320" w:lineRule="exact"/>
              <w:jc w:val="center"/>
              <w:rPr>
                <w:rFonts w:ascii="Arial" w:hAnsi="Arial" w:cs="Arial"/>
                <w:sz w:val="16"/>
                <w:szCs w:val="16"/>
                <w:cs/>
              </w:rPr>
            </w:pPr>
            <w:r w:rsidRPr="007130B2">
              <w:rPr>
                <w:rFonts w:ascii="Arial" w:hAnsi="Arial" w:cs="Arial"/>
                <w:sz w:val="16"/>
                <w:szCs w:val="16"/>
              </w:rPr>
              <w:t>87</w:t>
            </w:r>
          </w:p>
        </w:tc>
        <w:tc>
          <w:tcPr>
            <w:tcW w:w="1260" w:type="dxa"/>
            <w:tcBorders>
              <w:left w:val="nil"/>
              <w:right w:val="nil"/>
            </w:tcBorders>
            <w:vAlign w:val="bottom"/>
          </w:tcPr>
          <w:p w14:paraId="1D112CAD" w14:textId="77777777" w:rsidR="007C5A80" w:rsidRPr="007130B2" w:rsidRDefault="007C5A80" w:rsidP="007C5A80">
            <w:pPr>
              <w:spacing w:line="320" w:lineRule="exact"/>
              <w:jc w:val="center"/>
              <w:rPr>
                <w:rFonts w:ascii="Arial" w:hAnsi="Arial" w:cs="Arial"/>
                <w:sz w:val="16"/>
                <w:szCs w:val="16"/>
                <w:cs/>
              </w:rPr>
            </w:pPr>
            <w:r w:rsidRPr="007130B2">
              <w:rPr>
                <w:rFonts w:ascii="Arial" w:hAnsi="Arial" w:cs="Arial"/>
                <w:sz w:val="16"/>
                <w:szCs w:val="16"/>
              </w:rPr>
              <w:t>87</w:t>
            </w:r>
          </w:p>
        </w:tc>
      </w:tr>
      <w:tr w:rsidR="007C5A80" w:rsidRPr="007130B2" w14:paraId="433CFE8F" w14:textId="77777777" w:rsidTr="00471DDC">
        <w:trPr>
          <w:trHeight w:val="20"/>
        </w:trPr>
        <w:tc>
          <w:tcPr>
            <w:tcW w:w="3330" w:type="dxa"/>
            <w:tcBorders>
              <w:top w:val="nil"/>
              <w:left w:val="nil"/>
              <w:bottom w:val="nil"/>
              <w:right w:val="nil"/>
            </w:tcBorders>
          </w:tcPr>
          <w:p w14:paraId="08FE2C23" w14:textId="77777777" w:rsidR="007C5A80" w:rsidRPr="007130B2" w:rsidRDefault="007C5A80" w:rsidP="007C5A80">
            <w:pPr>
              <w:spacing w:line="320" w:lineRule="exact"/>
              <w:ind w:left="342" w:hanging="180"/>
              <w:rPr>
                <w:rFonts w:ascii="Arial" w:hAnsi="Arial" w:cs="Arial"/>
                <w:sz w:val="16"/>
                <w:szCs w:val="16"/>
              </w:rPr>
            </w:pPr>
            <w:r w:rsidRPr="007130B2">
              <w:rPr>
                <w:rFonts w:ascii="Arial" w:hAnsi="Arial" w:cs="Arial"/>
                <w:sz w:val="16"/>
                <w:szCs w:val="16"/>
              </w:rPr>
              <w:t xml:space="preserve">GK GSSE </w:t>
            </w:r>
          </w:p>
        </w:tc>
        <w:tc>
          <w:tcPr>
            <w:tcW w:w="2970" w:type="dxa"/>
            <w:tcBorders>
              <w:top w:val="nil"/>
              <w:left w:val="nil"/>
              <w:bottom w:val="nil"/>
              <w:right w:val="nil"/>
            </w:tcBorders>
          </w:tcPr>
          <w:p w14:paraId="19EFFE01" w14:textId="77777777" w:rsidR="007C5A80" w:rsidRPr="007130B2" w:rsidRDefault="007C5A80" w:rsidP="007C5A80">
            <w:pPr>
              <w:spacing w:line="320" w:lineRule="exact"/>
              <w:ind w:left="-126" w:right="-108"/>
              <w:jc w:val="center"/>
              <w:rPr>
                <w:rFonts w:ascii="Arial" w:hAnsi="Arial" w:cs="Arial"/>
                <w:sz w:val="16"/>
                <w:szCs w:val="16"/>
                <w:cs/>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26F02430" w14:textId="77777777" w:rsidR="007C5A80" w:rsidRPr="007130B2" w:rsidRDefault="007C5A80" w:rsidP="007C5A80">
            <w:pPr>
              <w:spacing w:line="320" w:lineRule="exact"/>
              <w:ind w:left="33"/>
              <w:jc w:val="center"/>
              <w:rPr>
                <w:rFonts w:ascii="Arial" w:hAnsi="Arial" w:cs="Arial"/>
                <w:sz w:val="16"/>
                <w:szCs w:val="16"/>
              </w:rPr>
            </w:pPr>
            <w:r w:rsidRPr="007130B2">
              <w:rPr>
                <w:rFonts w:ascii="Arial" w:hAnsi="Arial" w:cs="Arial"/>
                <w:sz w:val="16"/>
                <w:szCs w:val="16"/>
              </w:rPr>
              <w:t>Japan</w:t>
            </w:r>
          </w:p>
        </w:tc>
        <w:tc>
          <w:tcPr>
            <w:tcW w:w="1260" w:type="dxa"/>
            <w:tcBorders>
              <w:top w:val="nil"/>
              <w:left w:val="nil"/>
              <w:bottom w:val="nil"/>
              <w:right w:val="nil"/>
            </w:tcBorders>
          </w:tcPr>
          <w:p w14:paraId="65A90546" w14:textId="26E2697E" w:rsidR="007C5A80" w:rsidRPr="007130B2" w:rsidRDefault="007C5A80" w:rsidP="007C5A80">
            <w:pPr>
              <w:spacing w:line="320" w:lineRule="exact"/>
              <w:jc w:val="center"/>
              <w:rPr>
                <w:rFonts w:ascii="Arial" w:hAnsi="Arial" w:cs="Arial"/>
                <w:sz w:val="16"/>
                <w:szCs w:val="16"/>
                <w:cs/>
              </w:rPr>
            </w:pPr>
            <w:r w:rsidRPr="007130B2">
              <w:rPr>
                <w:rFonts w:ascii="Arial" w:hAnsi="Arial" w:cs="Arial"/>
                <w:sz w:val="16"/>
                <w:szCs w:val="16"/>
              </w:rPr>
              <w:t>90</w:t>
            </w:r>
          </w:p>
        </w:tc>
        <w:tc>
          <w:tcPr>
            <w:tcW w:w="1260" w:type="dxa"/>
            <w:tcBorders>
              <w:left w:val="nil"/>
              <w:right w:val="nil"/>
            </w:tcBorders>
          </w:tcPr>
          <w:p w14:paraId="203C4558" w14:textId="77777777" w:rsidR="007C5A80" w:rsidRPr="007130B2" w:rsidRDefault="007C5A80" w:rsidP="007C5A80">
            <w:pPr>
              <w:spacing w:line="320" w:lineRule="exact"/>
              <w:jc w:val="center"/>
              <w:rPr>
                <w:rFonts w:ascii="Arial" w:hAnsi="Arial" w:cs="Arial"/>
                <w:sz w:val="16"/>
                <w:szCs w:val="16"/>
                <w:cs/>
              </w:rPr>
            </w:pPr>
            <w:r w:rsidRPr="007130B2">
              <w:rPr>
                <w:rFonts w:ascii="Arial" w:hAnsi="Arial" w:cs="Arial"/>
                <w:sz w:val="16"/>
                <w:szCs w:val="16"/>
              </w:rPr>
              <w:t>90</w:t>
            </w:r>
          </w:p>
        </w:tc>
      </w:tr>
      <w:tr w:rsidR="007C5A80" w:rsidRPr="007130B2" w14:paraId="028EDC3C" w14:textId="77777777" w:rsidTr="00471DDC">
        <w:trPr>
          <w:trHeight w:val="20"/>
        </w:trPr>
        <w:tc>
          <w:tcPr>
            <w:tcW w:w="3330" w:type="dxa"/>
            <w:tcBorders>
              <w:top w:val="nil"/>
              <w:left w:val="nil"/>
              <w:bottom w:val="nil"/>
              <w:right w:val="nil"/>
            </w:tcBorders>
          </w:tcPr>
          <w:p w14:paraId="15FE99A1" w14:textId="77777777" w:rsidR="007C5A80" w:rsidRPr="007130B2" w:rsidRDefault="007C5A80" w:rsidP="007C5A80">
            <w:pPr>
              <w:spacing w:line="320" w:lineRule="exact"/>
              <w:ind w:left="342" w:hanging="180"/>
              <w:rPr>
                <w:rFonts w:ascii="Arial" w:hAnsi="Arial" w:cs="Arial"/>
                <w:sz w:val="16"/>
                <w:szCs w:val="16"/>
              </w:rPr>
            </w:pPr>
            <w:r w:rsidRPr="007130B2">
              <w:rPr>
                <w:rFonts w:ascii="Arial" w:hAnsi="Arial" w:cs="Arial"/>
                <w:sz w:val="16"/>
                <w:szCs w:val="16"/>
              </w:rPr>
              <w:t>Zouen Energy GK</w:t>
            </w:r>
          </w:p>
        </w:tc>
        <w:tc>
          <w:tcPr>
            <w:tcW w:w="2970" w:type="dxa"/>
            <w:tcBorders>
              <w:top w:val="nil"/>
              <w:left w:val="nil"/>
              <w:bottom w:val="nil"/>
              <w:right w:val="nil"/>
            </w:tcBorders>
          </w:tcPr>
          <w:p w14:paraId="63587B9F" w14:textId="77777777" w:rsidR="007C5A80" w:rsidRPr="007130B2" w:rsidRDefault="007C5A80" w:rsidP="007C5A80">
            <w:pPr>
              <w:spacing w:line="320" w:lineRule="exact"/>
              <w:ind w:left="-126" w:right="-108"/>
              <w:jc w:val="center"/>
              <w:rPr>
                <w:rFonts w:ascii="Arial" w:hAnsi="Arial" w:cs="Arial"/>
                <w:sz w:val="16"/>
                <w:szCs w:val="16"/>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548B5D33" w14:textId="77777777" w:rsidR="007C5A80" w:rsidRPr="007130B2" w:rsidRDefault="007C5A80" w:rsidP="007C5A80">
            <w:pPr>
              <w:spacing w:line="320" w:lineRule="exact"/>
              <w:ind w:left="33"/>
              <w:jc w:val="center"/>
              <w:rPr>
                <w:rFonts w:ascii="Arial" w:hAnsi="Arial" w:cs="Arial"/>
                <w:sz w:val="16"/>
                <w:szCs w:val="16"/>
              </w:rPr>
            </w:pPr>
            <w:r w:rsidRPr="007130B2">
              <w:rPr>
                <w:rFonts w:ascii="Arial" w:hAnsi="Arial" w:cs="Arial"/>
                <w:sz w:val="16"/>
                <w:szCs w:val="16"/>
              </w:rPr>
              <w:t>Japan</w:t>
            </w:r>
          </w:p>
        </w:tc>
        <w:tc>
          <w:tcPr>
            <w:tcW w:w="1260" w:type="dxa"/>
            <w:tcBorders>
              <w:top w:val="nil"/>
              <w:left w:val="nil"/>
              <w:bottom w:val="nil"/>
              <w:right w:val="nil"/>
            </w:tcBorders>
          </w:tcPr>
          <w:p w14:paraId="01835096" w14:textId="56F5D599" w:rsidR="007C5A80" w:rsidRPr="007130B2" w:rsidRDefault="007C5A80" w:rsidP="007C5A80">
            <w:pPr>
              <w:spacing w:line="320" w:lineRule="exact"/>
              <w:jc w:val="center"/>
              <w:rPr>
                <w:rFonts w:ascii="Arial" w:hAnsi="Arial" w:cs="Arial"/>
                <w:sz w:val="16"/>
                <w:szCs w:val="16"/>
                <w:cs/>
              </w:rPr>
            </w:pPr>
            <w:r w:rsidRPr="007130B2">
              <w:rPr>
                <w:rFonts w:ascii="Arial" w:hAnsi="Arial" w:cs="Arial"/>
                <w:sz w:val="16"/>
                <w:szCs w:val="16"/>
              </w:rPr>
              <w:t>100</w:t>
            </w:r>
          </w:p>
        </w:tc>
        <w:tc>
          <w:tcPr>
            <w:tcW w:w="1260" w:type="dxa"/>
            <w:tcBorders>
              <w:left w:val="nil"/>
              <w:right w:val="nil"/>
            </w:tcBorders>
          </w:tcPr>
          <w:p w14:paraId="25B742EA" w14:textId="77777777" w:rsidR="007C5A80" w:rsidRPr="007130B2" w:rsidRDefault="007C5A80" w:rsidP="007C5A80">
            <w:pPr>
              <w:spacing w:line="320" w:lineRule="exact"/>
              <w:jc w:val="center"/>
              <w:rPr>
                <w:rFonts w:ascii="Arial" w:hAnsi="Arial" w:cs="Arial"/>
                <w:sz w:val="16"/>
                <w:szCs w:val="16"/>
                <w:cs/>
              </w:rPr>
            </w:pPr>
            <w:r w:rsidRPr="007130B2">
              <w:rPr>
                <w:rFonts w:ascii="Arial" w:hAnsi="Arial" w:cs="Arial"/>
                <w:sz w:val="16"/>
                <w:szCs w:val="16"/>
              </w:rPr>
              <w:t>100</w:t>
            </w:r>
          </w:p>
        </w:tc>
      </w:tr>
      <w:tr w:rsidR="007C5A80" w:rsidRPr="007130B2" w14:paraId="285183F6" w14:textId="77777777" w:rsidTr="00471DDC">
        <w:trPr>
          <w:trHeight w:val="20"/>
        </w:trPr>
        <w:tc>
          <w:tcPr>
            <w:tcW w:w="3330" w:type="dxa"/>
            <w:tcBorders>
              <w:top w:val="nil"/>
              <w:left w:val="nil"/>
              <w:bottom w:val="nil"/>
              <w:right w:val="nil"/>
            </w:tcBorders>
          </w:tcPr>
          <w:p w14:paraId="3DA3A4E1" w14:textId="77777777" w:rsidR="007C5A80" w:rsidRPr="007130B2" w:rsidRDefault="007C5A80" w:rsidP="007C5A80">
            <w:pPr>
              <w:spacing w:line="320" w:lineRule="exact"/>
              <w:ind w:left="342" w:hanging="180"/>
              <w:rPr>
                <w:rFonts w:ascii="Arial" w:hAnsi="Arial" w:cs="Arial"/>
                <w:sz w:val="16"/>
                <w:szCs w:val="16"/>
              </w:rPr>
            </w:pPr>
            <w:r w:rsidRPr="007130B2">
              <w:rPr>
                <w:rFonts w:ascii="Arial" w:hAnsi="Arial" w:cs="Arial"/>
                <w:sz w:val="16"/>
                <w:szCs w:val="16"/>
              </w:rPr>
              <w:t>Ashita Power 1 GK</w:t>
            </w:r>
          </w:p>
        </w:tc>
        <w:tc>
          <w:tcPr>
            <w:tcW w:w="2970" w:type="dxa"/>
            <w:tcBorders>
              <w:top w:val="nil"/>
              <w:left w:val="nil"/>
              <w:bottom w:val="nil"/>
              <w:right w:val="nil"/>
            </w:tcBorders>
          </w:tcPr>
          <w:p w14:paraId="49F91AFA" w14:textId="77777777" w:rsidR="007C5A80" w:rsidRPr="007130B2" w:rsidRDefault="007C5A80" w:rsidP="007C5A80">
            <w:pPr>
              <w:spacing w:line="320" w:lineRule="exact"/>
              <w:ind w:left="-126" w:right="-108"/>
              <w:jc w:val="center"/>
              <w:rPr>
                <w:rFonts w:ascii="Arial" w:hAnsi="Arial" w:cs="Arial"/>
                <w:sz w:val="16"/>
                <w:szCs w:val="16"/>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748CC9B3" w14:textId="77777777" w:rsidR="007C5A80" w:rsidRPr="007130B2" w:rsidRDefault="007C5A80" w:rsidP="007C5A80">
            <w:pPr>
              <w:spacing w:line="320" w:lineRule="exact"/>
              <w:ind w:left="33"/>
              <w:jc w:val="center"/>
              <w:rPr>
                <w:rFonts w:ascii="Arial" w:hAnsi="Arial" w:cs="Arial"/>
                <w:sz w:val="16"/>
                <w:szCs w:val="16"/>
              </w:rPr>
            </w:pPr>
            <w:r w:rsidRPr="007130B2">
              <w:rPr>
                <w:rFonts w:ascii="Arial" w:hAnsi="Arial" w:cs="Arial"/>
                <w:sz w:val="16"/>
                <w:szCs w:val="16"/>
              </w:rPr>
              <w:t>Japan</w:t>
            </w:r>
          </w:p>
        </w:tc>
        <w:tc>
          <w:tcPr>
            <w:tcW w:w="1260" w:type="dxa"/>
            <w:tcBorders>
              <w:top w:val="nil"/>
              <w:left w:val="nil"/>
              <w:bottom w:val="nil"/>
              <w:right w:val="nil"/>
            </w:tcBorders>
          </w:tcPr>
          <w:p w14:paraId="5822D2E9" w14:textId="30102BB8"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4B020A4A" w14:textId="77777777"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100</w:t>
            </w:r>
          </w:p>
        </w:tc>
      </w:tr>
      <w:tr w:rsidR="007C5A80" w:rsidRPr="007130B2" w14:paraId="406F17A5" w14:textId="77777777" w:rsidTr="00471DDC">
        <w:trPr>
          <w:trHeight w:val="20"/>
        </w:trPr>
        <w:tc>
          <w:tcPr>
            <w:tcW w:w="3330" w:type="dxa"/>
            <w:tcBorders>
              <w:top w:val="nil"/>
              <w:left w:val="nil"/>
              <w:bottom w:val="nil"/>
              <w:right w:val="nil"/>
            </w:tcBorders>
          </w:tcPr>
          <w:p w14:paraId="5A404E5B" w14:textId="77777777" w:rsidR="007C5A80" w:rsidRPr="007130B2" w:rsidRDefault="007C5A80" w:rsidP="007C5A80">
            <w:pPr>
              <w:spacing w:line="320" w:lineRule="exact"/>
              <w:ind w:left="342" w:hanging="180"/>
              <w:rPr>
                <w:rFonts w:ascii="Arial" w:hAnsi="Arial" w:cs="Arial"/>
                <w:sz w:val="16"/>
                <w:szCs w:val="16"/>
              </w:rPr>
            </w:pPr>
            <w:r w:rsidRPr="007130B2">
              <w:rPr>
                <w:rFonts w:ascii="Arial" w:hAnsi="Arial" w:cs="Arial"/>
                <w:sz w:val="16"/>
                <w:szCs w:val="16"/>
              </w:rPr>
              <w:t>Ashita Power 2 GK</w:t>
            </w:r>
          </w:p>
        </w:tc>
        <w:tc>
          <w:tcPr>
            <w:tcW w:w="2970" w:type="dxa"/>
            <w:tcBorders>
              <w:top w:val="nil"/>
              <w:left w:val="nil"/>
              <w:bottom w:val="nil"/>
              <w:right w:val="nil"/>
            </w:tcBorders>
          </w:tcPr>
          <w:p w14:paraId="700AD8AA" w14:textId="77777777" w:rsidR="007C5A80" w:rsidRPr="007130B2" w:rsidRDefault="007C5A80" w:rsidP="007C5A80">
            <w:pPr>
              <w:spacing w:line="320" w:lineRule="exact"/>
              <w:ind w:left="-126" w:right="-108"/>
              <w:jc w:val="center"/>
              <w:rPr>
                <w:rFonts w:ascii="Arial" w:hAnsi="Arial" w:cs="Arial"/>
                <w:sz w:val="16"/>
                <w:szCs w:val="16"/>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6B26E944" w14:textId="77777777"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Japan</w:t>
            </w:r>
          </w:p>
        </w:tc>
        <w:tc>
          <w:tcPr>
            <w:tcW w:w="1260" w:type="dxa"/>
            <w:tcBorders>
              <w:top w:val="nil"/>
              <w:left w:val="nil"/>
              <w:bottom w:val="nil"/>
              <w:right w:val="nil"/>
            </w:tcBorders>
          </w:tcPr>
          <w:p w14:paraId="4ECFCB1D" w14:textId="776A0336"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100</w:t>
            </w:r>
          </w:p>
        </w:tc>
        <w:tc>
          <w:tcPr>
            <w:tcW w:w="1260" w:type="dxa"/>
            <w:tcBorders>
              <w:left w:val="nil"/>
              <w:right w:val="nil"/>
            </w:tcBorders>
          </w:tcPr>
          <w:p w14:paraId="14B009A7" w14:textId="77777777"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100</w:t>
            </w:r>
          </w:p>
        </w:tc>
      </w:tr>
      <w:tr w:rsidR="007C5A80" w:rsidRPr="007130B2" w14:paraId="4FC7BEA3" w14:textId="77777777" w:rsidTr="00471DDC">
        <w:trPr>
          <w:trHeight w:val="20"/>
        </w:trPr>
        <w:tc>
          <w:tcPr>
            <w:tcW w:w="3330" w:type="dxa"/>
            <w:tcBorders>
              <w:top w:val="nil"/>
              <w:left w:val="nil"/>
              <w:bottom w:val="nil"/>
              <w:right w:val="nil"/>
            </w:tcBorders>
          </w:tcPr>
          <w:p w14:paraId="00EAF5D4" w14:textId="77777777" w:rsidR="007C5A80" w:rsidRPr="007130B2" w:rsidRDefault="007C5A80" w:rsidP="007C5A80">
            <w:pPr>
              <w:spacing w:line="320" w:lineRule="exact"/>
              <w:ind w:left="342" w:hanging="180"/>
              <w:rPr>
                <w:rFonts w:ascii="Arial" w:hAnsi="Arial" w:cs="Arial"/>
                <w:sz w:val="16"/>
                <w:szCs w:val="16"/>
              </w:rPr>
            </w:pPr>
            <w:r w:rsidRPr="007130B2">
              <w:rPr>
                <w:rFonts w:ascii="Arial" w:hAnsi="Arial" w:cs="Arial"/>
                <w:sz w:val="16"/>
                <w:szCs w:val="16"/>
              </w:rPr>
              <w:t>Tenuun</w:t>
            </w:r>
            <w:r w:rsidRPr="007130B2">
              <w:rPr>
                <w:rFonts w:ascii="Arial" w:hAnsi="Arial" w:cs="Arial"/>
                <w:sz w:val="16"/>
                <w:szCs w:val="16"/>
                <w:cs/>
              </w:rPr>
              <w:t xml:space="preserve"> </w:t>
            </w:r>
            <w:r w:rsidRPr="007130B2">
              <w:rPr>
                <w:rFonts w:ascii="Arial" w:hAnsi="Arial" w:cs="Arial"/>
                <w:sz w:val="16"/>
                <w:szCs w:val="16"/>
              </w:rPr>
              <w:t>Gerel Construction LLC</w:t>
            </w:r>
          </w:p>
        </w:tc>
        <w:tc>
          <w:tcPr>
            <w:tcW w:w="2970" w:type="dxa"/>
            <w:tcBorders>
              <w:top w:val="nil"/>
              <w:left w:val="nil"/>
              <w:bottom w:val="nil"/>
              <w:right w:val="nil"/>
            </w:tcBorders>
          </w:tcPr>
          <w:p w14:paraId="50E5742C" w14:textId="77777777" w:rsidR="007C5A80" w:rsidRPr="007130B2" w:rsidRDefault="007C5A80" w:rsidP="007C5A80">
            <w:pPr>
              <w:spacing w:line="320" w:lineRule="exact"/>
              <w:ind w:left="-126" w:right="-108"/>
              <w:jc w:val="center"/>
              <w:rPr>
                <w:rFonts w:ascii="Arial" w:hAnsi="Arial" w:cs="Arial"/>
                <w:sz w:val="16"/>
                <w:szCs w:val="16"/>
              </w:rPr>
            </w:pPr>
            <w:r w:rsidRPr="007130B2">
              <w:rPr>
                <w:rFonts w:ascii="Arial" w:hAnsi="Arial" w:cs="Arial"/>
                <w:sz w:val="16"/>
                <w:szCs w:val="16"/>
              </w:rPr>
              <w:t>Production and distribution of electricity</w:t>
            </w:r>
          </w:p>
        </w:tc>
        <w:tc>
          <w:tcPr>
            <w:tcW w:w="1152" w:type="dxa"/>
            <w:tcBorders>
              <w:top w:val="nil"/>
              <w:left w:val="nil"/>
              <w:bottom w:val="nil"/>
              <w:right w:val="nil"/>
            </w:tcBorders>
          </w:tcPr>
          <w:p w14:paraId="0DA691A2" w14:textId="77777777"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Mongolia</w:t>
            </w:r>
          </w:p>
        </w:tc>
        <w:tc>
          <w:tcPr>
            <w:tcW w:w="1260" w:type="dxa"/>
            <w:tcBorders>
              <w:top w:val="nil"/>
              <w:left w:val="nil"/>
              <w:bottom w:val="nil"/>
              <w:right w:val="nil"/>
            </w:tcBorders>
            <w:vAlign w:val="bottom"/>
          </w:tcPr>
          <w:p w14:paraId="4A2DA408" w14:textId="390A38DC"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75</w:t>
            </w:r>
          </w:p>
        </w:tc>
        <w:tc>
          <w:tcPr>
            <w:tcW w:w="1260" w:type="dxa"/>
            <w:tcBorders>
              <w:left w:val="nil"/>
              <w:right w:val="nil"/>
            </w:tcBorders>
            <w:vAlign w:val="bottom"/>
          </w:tcPr>
          <w:p w14:paraId="53FA98E0" w14:textId="77777777"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75</w:t>
            </w:r>
          </w:p>
        </w:tc>
      </w:tr>
      <w:tr w:rsidR="007C5A80" w:rsidRPr="007130B2" w14:paraId="422C6126" w14:textId="77777777" w:rsidTr="00471DDC">
        <w:trPr>
          <w:trHeight w:val="20"/>
        </w:trPr>
        <w:tc>
          <w:tcPr>
            <w:tcW w:w="3330" w:type="dxa"/>
            <w:tcBorders>
              <w:top w:val="nil"/>
              <w:left w:val="nil"/>
              <w:bottom w:val="nil"/>
              <w:right w:val="nil"/>
            </w:tcBorders>
          </w:tcPr>
          <w:p w14:paraId="3CE95752" w14:textId="77777777" w:rsidR="007C5A80" w:rsidRPr="007130B2" w:rsidRDefault="007C5A80" w:rsidP="007C5A80">
            <w:pPr>
              <w:spacing w:line="320" w:lineRule="exact"/>
              <w:ind w:left="342" w:hanging="180"/>
              <w:rPr>
                <w:rFonts w:ascii="Arial" w:hAnsi="Arial" w:cs="Arial"/>
                <w:sz w:val="16"/>
                <w:szCs w:val="16"/>
              </w:rPr>
            </w:pPr>
            <w:r w:rsidRPr="007130B2">
              <w:rPr>
                <w:rFonts w:ascii="Arial" w:hAnsi="Arial" w:cs="Arial"/>
                <w:sz w:val="16"/>
                <w:szCs w:val="16"/>
              </w:rPr>
              <w:t>Truong Thanh Quang Ngai Power and High Technology JSC.</w:t>
            </w:r>
          </w:p>
        </w:tc>
        <w:tc>
          <w:tcPr>
            <w:tcW w:w="2970" w:type="dxa"/>
            <w:tcBorders>
              <w:top w:val="nil"/>
              <w:left w:val="nil"/>
              <w:bottom w:val="nil"/>
              <w:right w:val="nil"/>
            </w:tcBorders>
          </w:tcPr>
          <w:p w14:paraId="5EC7B20A" w14:textId="77777777" w:rsidR="007C5A80" w:rsidRPr="007130B2" w:rsidRDefault="007C5A80" w:rsidP="007C5A80">
            <w:pPr>
              <w:spacing w:line="320" w:lineRule="exact"/>
              <w:ind w:left="-126" w:right="-108"/>
              <w:jc w:val="center"/>
              <w:rPr>
                <w:rFonts w:ascii="Arial" w:hAnsi="Arial" w:cs="Arial"/>
                <w:sz w:val="16"/>
                <w:szCs w:val="16"/>
              </w:rPr>
            </w:pPr>
            <w:r w:rsidRPr="007130B2">
              <w:rPr>
                <w:rFonts w:ascii="Arial" w:hAnsi="Arial" w:cs="Arial"/>
                <w:sz w:val="16"/>
                <w:szCs w:val="16"/>
              </w:rPr>
              <w:t>Production and distribution of electricity</w:t>
            </w:r>
          </w:p>
        </w:tc>
        <w:tc>
          <w:tcPr>
            <w:tcW w:w="1152" w:type="dxa"/>
            <w:tcBorders>
              <w:left w:val="nil"/>
              <w:right w:val="nil"/>
            </w:tcBorders>
          </w:tcPr>
          <w:p w14:paraId="2E060DE3" w14:textId="77777777" w:rsidR="007C5A80" w:rsidRPr="007130B2" w:rsidRDefault="007C5A80" w:rsidP="007C5A80">
            <w:pPr>
              <w:spacing w:line="320" w:lineRule="exact"/>
              <w:ind w:left="33"/>
              <w:jc w:val="center"/>
              <w:rPr>
                <w:rFonts w:ascii="Arial" w:hAnsi="Arial" w:cs="Arial"/>
                <w:sz w:val="16"/>
                <w:szCs w:val="16"/>
              </w:rPr>
            </w:pPr>
            <w:r w:rsidRPr="007130B2">
              <w:rPr>
                <w:rFonts w:ascii="Arial" w:hAnsi="Arial" w:cs="Arial"/>
                <w:sz w:val="16"/>
                <w:szCs w:val="16"/>
              </w:rPr>
              <w:t>Vietnam</w:t>
            </w:r>
          </w:p>
        </w:tc>
        <w:tc>
          <w:tcPr>
            <w:tcW w:w="1260" w:type="dxa"/>
            <w:tcBorders>
              <w:top w:val="nil"/>
              <w:left w:val="nil"/>
              <w:bottom w:val="nil"/>
              <w:right w:val="nil"/>
            </w:tcBorders>
          </w:tcPr>
          <w:p w14:paraId="394F98A7" w14:textId="58342EB4"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87</w:t>
            </w:r>
          </w:p>
        </w:tc>
        <w:tc>
          <w:tcPr>
            <w:tcW w:w="1260" w:type="dxa"/>
            <w:tcBorders>
              <w:left w:val="nil"/>
              <w:right w:val="nil"/>
            </w:tcBorders>
          </w:tcPr>
          <w:p w14:paraId="3DA01AAE" w14:textId="77777777"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87</w:t>
            </w:r>
          </w:p>
        </w:tc>
      </w:tr>
      <w:tr w:rsidR="007C5A80" w:rsidRPr="007130B2" w14:paraId="6368E4D7" w14:textId="77777777" w:rsidTr="00471DDC">
        <w:trPr>
          <w:trHeight w:val="20"/>
        </w:trPr>
        <w:tc>
          <w:tcPr>
            <w:tcW w:w="3330" w:type="dxa"/>
            <w:tcBorders>
              <w:top w:val="nil"/>
              <w:left w:val="nil"/>
              <w:bottom w:val="nil"/>
              <w:right w:val="nil"/>
            </w:tcBorders>
          </w:tcPr>
          <w:p w14:paraId="3B97C3C6" w14:textId="77777777" w:rsidR="007C5A80" w:rsidRPr="007130B2" w:rsidRDefault="007C5A80" w:rsidP="007C5A80">
            <w:pPr>
              <w:spacing w:line="320" w:lineRule="exact"/>
              <w:ind w:left="342" w:hanging="180"/>
              <w:rPr>
                <w:rFonts w:ascii="Arial" w:hAnsi="Arial" w:cs="Arial"/>
                <w:sz w:val="16"/>
                <w:szCs w:val="16"/>
              </w:rPr>
            </w:pPr>
            <w:r w:rsidRPr="007130B2">
              <w:rPr>
                <w:rFonts w:ascii="Arial" w:hAnsi="Arial" w:cs="Arial"/>
                <w:sz w:val="16"/>
                <w:szCs w:val="16"/>
              </w:rPr>
              <w:t>Sea Sun Energy Partners Pte.,Ltd</w:t>
            </w:r>
          </w:p>
        </w:tc>
        <w:tc>
          <w:tcPr>
            <w:tcW w:w="2970" w:type="dxa"/>
            <w:tcBorders>
              <w:top w:val="nil"/>
              <w:left w:val="nil"/>
              <w:bottom w:val="nil"/>
              <w:right w:val="nil"/>
            </w:tcBorders>
          </w:tcPr>
          <w:p w14:paraId="483E5C05" w14:textId="77777777" w:rsidR="007C5A80" w:rsidRPr="007130B2" w:rsidRDefault="007C5A80" w:rsidP="007C5A80">
            <w:pPr>
              <w:spacing w:line="320" w:lineRule="exact"/>
              <w:ind w:left="-126" w:right="-108"/>
              <w:jc w:val="center"/>
              <w:rPr>
                <w:rFonts w:ascii="Arial" w:hAnsi="Arial" w:cs="Arial"/>
                <w:sz w:val="16"/>
                <w:szCs w:val="16"/>
              </w:rPr>
            </w:pPr>
            <w:r w:rsidRPr="007130B2">
              <w:rPr>
                <w:rFonts w:ascii="Arial" w:hAnsi="Arial" w:cs="Arial"/>
                <w:sz w:val="16"/>
                <w:szCs w:val="16"/>
              </w:rPr>
              <w:t>Investment and consultancy</w:t>
            </w:r>
          </w:p>
        </w:tc>
        <w:tc>
          <w:tcPr>
            <w:tcW w:w="1152" w:type="dxa"/>
            <w:tcBorders>
              <w:left w:val="nil"/>
              <w:right w:val="nil"/>
            </w:tcBorders>
          </w:tcPr>
          <w:p w14:paraId="1B5D0489" w14:textId="77777777" w:rsidR="007C5A80" w:rsidRPr="007130B2" w:rsidRDefault="007C5A80" w:rsidP="007C5A80">
            <w:pPr>
              <w:spacing w:line="320" w:lineRule="exact"/>
              <w:ind w:left="33"/>
              <w:jc w:val="center"/>
              <w:rPr>
                <w:rFonts w:ascii="Arial" w:hAnsi="Arial" w:cs="Arial"/>
                <w:sz w:val="16"/>
                <w:szCs w:val="16"/>
              </w:rPr>
            </w:pPr>
            <w:r w:rsidRPr="007130B2">
              <w:rPr>
                <w:rFonts w:ascii="Arial" w:hAnsi="Arial" w:cs="Arial"/>
                <w:sz w:val="16"/>
                <w:szCs w:val="16"/>
              </w:rPr>
              <w:t>Singapore</w:t>
            </w:r>
          </w:p>
        </w:tc>
        <w:tc>
          <w:tcPr>
            <w:tcW w:w="1260" w:type="dxa"/>
            <w:tcBorders>
              <w:top w:val="nil"/>
              <w:left w:val="nil"/>
              <w:bottom w:val="nil"/>
              <w:right w:val="nil"/>
            </w:tcBorders>
          </w:tcPr>
          <w:p w14:paraId="5A83B1A4" w14:textId="39A5ACAD"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9</w:t>
            </w:r>
            <w:r>
              <w:rPr>
                <w:rFonts w:ascii="Arial" w:hAnsi="Arial" w:cs="Arial"/>
                <w:sz w:val="16"/>
                <w:szCs w:val="16"/>
              </w:rPr>
              <w:t>5</w:t>
            </w:r>
          </w:p>
        </w:tc>
        <w:tc>
          <w:tcPr>
            <w:tcW w:w="1260" w:type="dxa"/>
            <w:tcBorders>
              <w:left w:val="nil"/>
              <w:right w:val="nil"/>
            </w:tcBorders>
          </w:tcPr>
          <w:p w14:paraId="0942D16C" w14:textId="77777777"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90</w:t>
            </w:r>
          </w:p>
        </w:tc>
      </w:tr>
      <w:tr w:rsidR="007C5A80" w:rsidRPr="007130B2" w14:paraId="103CDC94" w14:textId="77777777" w:rsidTr="00471DDC">
        <w:trPr>
          <w:trHeight w:val="20"/>
        </w:trPr>
        <w:tc>
          <w:tcPr>
            <w:tcW w:w="3330" w:type="dxa"/>
            <w:tcBorders>
              <w:top w:val="nil"/>
              <w:left w:val="nil"/>
              <w:bottom w:val="nil"/>
              <w:right w:val="nil"/>
            </w:tcBorders>
          </w:tcPr>
          <w:p w14:paraId="4A1FE652" w14:textId="77777777" w:rsidR="007C5A80" w:rsidRPr="007130B2" w:rsidRDefault="007C5A80" w:rsidP="007C5A80">
            <w:pPr>
              <w:spacing w:line="320" w:lineRule="exact"/>
              <w:ind w:left="342" w:hanging="180"/>
              <w:rPr>
                <w:rFonts w:ascii="Arial" w:hAnsi="Arial" w:cs="Arial"/>
                <w:sz w:val="16"/>
                <w:szCs w:val="16"/>
              </w:rPr>
            </w:pPr>
            <w:r w:rsidRPr="007130B2">
              <w:rPr>
                <w:rFonts w:ascii="Arial" w:hAnsi="Arial" w:cs="Arial"/>
                <w:sz w:val="16"/>
                <w:szCs w:val="16"/>
              </w:rPr>
              <w:t>PT Sea Sun Energi</w:t>
            </w:r>
          </w:p>
        </w:tc>
        <w:tc>
          <w:tcPr>
            <w:tcW w:w="2970" w:type="dxa"/>
            <w:tcBorders>
              <w:top w:val="nil"/>
              <w:left w:val="nil"/>
              <w:bottom w:val="nil"/>
              <w:right w:val="nil"/>
            </w:tcBorders>
          </w:tcPr>
          <w:p w14:paraId="44D3A5F0" w14:textId="77777777" w:rsidR="007C5A80" w:rsidRPr="007130B2" w:rsidRDefault="007C5A80" w:rsidP="007C5A80">
            <w:pPr>
              <w:spacing w:line="320" w:lineRule="exact"/>
              <w:ind w:left="-126" w:right="-108"/>
              <w:jc w:val="center"/>
              <w:rPr>
                <w:rFonts w:ascii="Arial" w:hAnsi="Arial" w:cs="Arial"/>
                <w:sz w:val="16"/>
                <w:szCs w:val="16"/>
              </w:rPr>
            </w:pPr>
            <w:r w:rsidRPr="007130B2">
              <w:rPr>
                <w:rFonts w:ascii="Arial" w:hAnsi="Arial" w:cs="Arial"/>
                <w:sz w:val="16"/>
                <w:szCs w:val="16"/>
              </w:rPr>
              <w:t>Production and distribution of electricity</w:t>
            </w:r>
          </w:p>
        </w:tc>
        <w:tc>
          <w:tcPr>
            <w:tcW w:w="1152" w:type="dxa"/>
            <w:tcBorders>
              <w:left w:val="nil"/>
              <w:right w:val="nil"/>
            </w:tcBorders>
          </w:tcPr>
          <w:p w14:paraId="0691D357" w14:textId="77777777" w:rsidR="007C5A80" w:rsidRPr="007130B2" w:rsidRDefault="007C5A80" w:rsidP="007C5A80">
            <w:pPr>
              <w:spacing w:line="320" w:lineRule="exact"/>
              <w:ind w:left="33"/>
              <w:jc w:val="center"/>
              <w:rPr>
                <w:rFonts w:ascii="Arial" w:hAnsi="Arial" w:cs="Arial"/>
                <w:sz w:val="16"/>
                <w:szCs w:val="16"/>
              </w:rPr>
            </w:pPr>
            <w:r w:rsidRPr="007130B2">
              <w:rPr>
                <w:rFonts w:ascii="Arial" w:hAnsi="Arial" w:cs="Arial"/>
                <w:sz w:val="16"/>
                <w:szCs w:val="16"/>
              </w:rPr>
              <w:t>Indonesia</w:t>
            </w:r>
          </w:p>
        </w:tc>
        <w:tc>
          <w:tcPr>
            <w:tcW w:w="1260" w:type="dxa"/>
            <w:tcBorders>
              <w:top w:val="nil"/>
              <w:left w:val="nil"/>
              <w:bottom w:val="nil"/>
              <w:right w:val="nil"/>
            </w:tcBorders>
          </w:tcPr>
          <w:p w14:paraId="23655A58" w14:textId="1EF67F87"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9</w:t>
            </w:r>
            <w:r>
              <w:rPr>
                <w:rFonts w:ascii="Arial" w:hAnsi="Arial" w:cs="Arial"/>
                <w:sz w:val="16"/>
                <w:szCs w:val="16"/>
              </w:rPr>
              <w:t>5</w:t>
            </w:r>
          </w:p>
        </w:tc>
        <w:tc>
          <w:tcPr>
            <w:tcW w:w="1260" w:type="dxa"/>
            <w:tcBorders>
              <w:left w:val="nil"/>
              <w:right w:val="nil"/>
            </w:tcBorders>
          </w:tcPr>
          <w:p w14:paraId="02479C1E" w14:textId="77777777" w:rsidR="007C5A80" w:rsidRPr="007130B2" w:rsidRDefault="007C5A80" w:rsidP="007C5A80">
            <w:pPr>
              <w:spacing w:line="320" w:lineRule="exact"/>
              <w:jc w:val="center"/>
              <w:rPr>
                <w:rFonts w:ascii="Arial" w:hAnsi="Arial" w:cs="Arial"/>
                <w:sz w:val="16"/>
                <w:szCs w:val="16"/>
              </w:rPr>
            </w:pPr>
            <w:r w:rsidRPr="007130B2">
              <w:rPr>
                <w:rFonts w:ascii="Arial" w:hAnsi="Arial" w:cs="Arial"/>
                <w:sz w:val="16"/>
                <w:szCs w:val="16"/>
              </w:rPr>
              <w:t>90</w:t>
            </w:r>
          </w:p>
        </w:tc>
      </w:tr>
    </w:tbl>
    <w:p w14:paraId="3591BD89" w14:textId="77777777" w:rsidR="00025FCA" w:rsidRDefault="00D020AE" w:rsidP="00025FCA">
      <w:pPr>
        <w:tabs>
          <w:tab w:val="left" w:pos="1440"/>
        </w:tabs>
        <w:spacing w:before="80" w:after="80" w:line="360" w:lineRule="exact"/>
        <w:ind w:left="547" w:hanging="547"/>
        <w:jc w:val="thaiDistribute"/>
        <w:outlineLvl w:val="0"/>
        <w:rPr>
          <w:rFonts w:ascii="Arial" w:hAnsi="Arial" w:cs="Arial"/>
          <w:sz w:val="22"/>
          <w:szCs w:val="22"/>
        </w:rPr>
      </w:pPr>
      <w:r w:rsidRPr="007130B2">
        <w:rPr>
          <w:rFonts w:ascii="Arial" w:hAnsi="Arial" w:cs="Arial"/>
          <w:sz w:val="22"/>
          <w:szCs w:val="22"/>
        </w:rPr>
        <w:t xml:space="preserve"> </w:t>
      </w:r>
      <w:r w:rsidR="00E27CA6">
        <w:rPr>
          <w:rFonts w:ascii="Arial" w:hAnsi="Arial" w:cs="Arial"/>
          <w:sz w:val="22"/>
          <w:szCs w:val="22"/>
        </w:rPr>
        <w:tab/>
      </w:r>
    </w:p>
    <w:p w14:paraId="2239FA29" w14:textId="5E7B2C21" w:rsidR="00041C43" w:rsidRDefault="00025FCA" w:rsidP="00025FCA">
      <w:pPr>
        <w:tabs>
          <w:tab w:val="left" w:pos="1440"/>
        </w:tabs>
        <w:spacing w:before="80" w:after="80" w:line="360" w:lineRule="exact"/>
        <w:ind w:left="547" w:hanging="547"/>
        <w:jc w:val="thaiDistribute"/>
        <w:outlineLvl w:val="0"/>
        <w:rPr>
          <w:rFonts w:ascii="Arial" w:hAnsi="Arial" w:cs="Arial"/>
          <w:sz w:val="22"/>
          <w:szCs w:val="22"/>
        </w:rPr>
      </w:pPr>
      <w:r>
        <w:rPr>
          <w:rFonts w:ascii="Arial" w:hAnsi="Arial" w:cs="Arial"/>
          <w:sz w:val="22"/>
          <w:szCs w:val="22"/>
        </w:rPr>
        <w:lastRenderedPageBreak/>
        <w:tab/>
      </w:r>
      <w:r w:rsidR="004935F9" w:rsidRPr="007130B2">
        <w:rPr>
          <w:rFonts w:ascii="Arial" w:hAnsi="Arial" w:cs="Arial"/>
          <w:sz w:val="22"/>
          <w:szCs w:val="22"/>
        </w:rPr>
        <w:t>D</w:t>
      </w:r>
      <w:r w:rsidR="00D020AE" w:rsidRPr="007130B2">
        <w:rPr>
          <w:rFonts w:ascii="Arial" w:hAnsi="Arial" w:cs="Arial"/>
          <w:sz w:val="22"/>
          <w:szCs w:val="22"/>
        </w:rPr>
        <w:t xml:space="preserve">uring the period, there </w:t>
      </w:r>
      <w:r w:rsidR="004935F9" w:rsidRPr="007130B2">
        <w:rPr>
          <w:rFonts w:ascii="Arial" w:hAnsi="Arial" w:cs="Arial"/>
          <w:sz w:val="22"/>
          <w:szCs w:val="22"/>
        </w:rPr>
        <w:t xml:space="preserve">was </w:t>
      </w:r>
      <w:r w:rsidR="00D020AE" w:rsidRPr="007130B2">
        <w:rPr>
          <w:rFonts w:ascii="Arial" w:hAnsi="Arial" w:cs="Arial"/>
          <w:sz w:val="22"/>
          <w:szCs w:val="22"/>
        </w:rPr>
        <w:t>change</w:t>
      </w:r>
      <w:r w:rsidR="004935F9" w:rsidRPr="007130B2">
        <w:rPr>
          <w:rFonts w:ascii="Arial" w:hAnsi="Arial" w:cs="Arial"/>
          <w:sz w:val="22"/>
          <w:szCs w:val="22"/>
        </w:rPr>
        <w:t xml:space="preserve"> in the composition of group</w:t>
      </w:r>
      <w:r w:rsidR="00950E39">
        <w:rPr>
          <w:rFonts w:ascii="Arial" w:hAnsi="Arial" w:cs="Arial"/>
          <w:sz w:val="22"/>
          <w:szCs w:val="22"/>
        </w:rPr>
        <w:t xml:space="preserve"> as follow.</w:t>
      </w:r>
    </w:p>
    <w:p w14:paraId="561D1A0C" w14:textId="77777777" w:rsidR="00025FCA" w:rsidRPr="001404DE" w:rsidRDefault="00025FCA" w:rsidP="00025FCA">
      <w:pPr>
        <w:spacing w:before="80" w:after="80" w:line="360" w:lineRule="exact"/>
        <w:ind w:left="1260" w:hanging="720"/>
        <w:jc w:val="thaiDistribute"/>
        <w:outlineLvl w:val="0"/>
        <w:rPr>
          <w:rFonts w:ascii="Arial" w:hAnsi="Arial" w:cs="Arial"/>
          <w:b/>
          <w:bCs/>
          <w:sz w:val="22"/>
          <w:szCs w:val="22"/>
        </w:rPr>
      </w:pPr>
      <w:r w:rsidRPr="001404DE">
        <w:rPr>
          <w:rFonts w:ascii="Arial" w:hAnsi="Arial" w:cs="Arial"/>
          <w:b/>
          <w:bCs/>
          <w:sz w:val="22"/>
          <w:szCs w:val="22"/>
        </w:rPr>
        <w:t>1.4.</w:t>
      </w:r>
      <w:r>
        <w:rPr>
          <w:rFonts w:ascii="Arial" w:hAnsi="Arial" w:cs="Arial"/>
          <w:b/>
          <w:bCs/>
          <w:sz w:val="22"/>
          <w:szCs w:val="22"/>
        </w:rPr>
        <w:t>1</w:t>
      </w:r>
      <w:r w:rsidRPr="001404DE">
        <w:rPr>
          <w:rFonts w:ascii="Arial" w:hAnsi="Arial" w:cs="Arial"/>
          <w:b/>
          <w:bCs/>
          <w:sz w:val="22"/>
          <w:szCs w:val="22"/>
        </w:rPr>
        <w:tab/>
        <w:t xml:space="preserve">Called up </w:t>
      </w:r>
      <w:r w:rsidRPr="00136B6A">
        <w:rPr>
          <w:rFonts w:ascii="Arial" w:hAnsi="Arial" w:cs="Arial"/>
          <w:b/>
          <w:bCs/>
          <w:sz w:val="22"/>
          <w:szCs w:val="22"/>
        </w:rPr>
        <w:t>and</w:t>
      </w:r>
      <w:r w:rsidRPr="001404DE">
        <w:rPr>
          <w:rFonts w:ascii="Arial" w:hAnsi="Arial" w:cs="Arial"/>
          <w:b/>
          <w:bCs/>
          <w:sz w:val="22"/>
          <w:szCs w:val="22"/>
        </w:rPr>
        <w:t xml:space="preserve"> increase in share capital of subsidiary</w:t>
      </w:r>
    </w:p>
    <w:p w14:paraId="357D1B59" w14:textId="77777777" w:rsidR="00025FCA" w:rsidRPr="007130B2" w:rsidRDefault="00025FCA" w:rsidP="00025FCA">
      <w:pPr>
        <w:spacing w:before="80" w:after="80" w:line="360" w:lineRule="exact"/>
        <w:ind w:left="1260"/>
        <w:jc w:val="thaiDistribute"/>
        <w:rPr>
          <w:rFonts w:ascii="Arial" w:hAnsi="Arial" w:cs="Arial"/>
          <w:sz w:val="22"/>
          <w:szCs w:val="22"/>
        </w:rPr>
      </w:pPr>
      <w:r w:rsidRPr="007130B2">
        <w:rPr>
          <w:rFonts w:ascii="Arial" w:hAnsi="Arial" w:cs="Arial"/>
          <w:sz w:val="22"/>
          <w:szCs w:val="22"/>
        </w:rPr>
        <w:t>During the period, the subsidiaries additionally invested in the following companies:</w:t>
      </w:r>
    </w:p>
    <w:p w14:paraId="1B8EE8C5" w14:textId="77777777" w:rsidR="00025FCA" w:rsidRPr="007130B2" w:rsidRDefault="00025FCA" w:rsidP="00025FCA">
      <w:pPr>
        <w:pStyle w:val="ListParagraph"/>
        <w:spacing w:line="360" w:lineRule="exact"/>
        <w:ind w:left="1080" w:right="29"/>
        <w:contextualSpacing w:val="0"/>
        <w:jc w:val="right"/>
        <w:rPr>
          <w:rFonts w:ascii="Arial" w:hAnsi="Arial" w:cs="Arial"/>
          <w:sz w:val="20"/>
          <w:szCs w:val="20"/>
        </w:rPr>
      </w:pPr>
      <w:r w:rsidRPr="007130B2">
        <w:rPr>
          <w:rFonts w:ascii="Arial" w:hAnsi="Arial" w:cs="Arial"/>
          <w:sz w:val="20"/>
          <w:szCs w:val="20"/>
        </w:rPr>
        <w:t>(Unit: Million)</w:t>
      </w:r>
    </w:p>
    <w:tbl>
      <w:tblPr>
        <w:tblW w:w="8370" w:type="dxa"/>
        <w:tblInd w:w="1170" w:type="dxa"/>
        <w:tblLayout w:type="fixed"/>
        <w:tblLook w:val="04A0" w:firstRow="1" w:lastRow="0" w:firstColumn="1" w:lastColumn="0" w:noHBand="0" w:noVBand="1"/>
      </w:tblPr>
      <w:tblGrid>
        <w:gridCol w:w="4320"/>
        <w:gridCol w:w="2025"/>
        <w:gridCol w:w="2025"/>
      </w:tblGrid>
      <w:tr w:rsidR="00025FCA" w:rsidRPr="007130B2" w14:paraId="1E74EAD6" w14:textId="77777777" w:rsidTr="00025FCA">
        <w:trPr>
          <w:trHeight w:val="369"/>
        </w:trPr>
        <w:tc>
          <w:tcPr>
            <w:tcW w:w="4320" w:type="dxa"/>
            <w:shd w:val="clear" w:color="auto" w:fill="auto"/>
            <w:vAlign w:val="bottom"/>
          </w:tcPr>
          <w:p w14:paraId="54849353" w14:textId="77777777" w:rsidR="00025FCA" w:rsidRPr="007130B2" w:rsidRDefault="00025FCA" w:rsidP="00025FCA">
            <w:pPr>
              <w:pStyle w:val="ListParagraph"/>
              <w:pBdr>
                <w:bottom w:val="single" w:sz="4" w:space="1" w:color="auto"/>
              </w:pBdr>
              <w:spacing w:line="340" w:lineRule="exact"/>
              <w:ind w:left="0"/>
              <w:contextualSpacing w:val="0"/>
              <w:jc w:val="center"/>
              <w:rPr>
                <w:rFonts w:ascii="Arial" w:hAnsi="Arial" w:cs="Arial"/>
                <w:sz w:val="20"/>
                <w:szCs w:val="20"/>
              </w:rPr>
            </w:pPr>
            <w:r w:rsidRPr="007130B2">
              <w:rPr>
                <w:rFonts w:ascii="Arial" w:hAnsi="Arial" w:cs="Arial"/>
                <w:sz w:val="20"/>
                <w:szCs w:val="20"/>
              </w:rPr>
              <w:t>The Company</w:t>
            </w:r>
          </w:p>
        </w:tc>
        <w:tc>
          <w:tcPr>
            <w:tcW w:w="4050" w:type="dxa"/>
            <w:gridSpan w:val="2"/>
            <w:shd w:val="clear" w:color="auto" w:fill="auto"/>
            <w:vAlign w:val="bottom"/>
          </w:tcPr>
          <w:p w14:paraId="7D14B51C" w14:textId="77777777" w:rsidR="00025FCA" w:rsidRPr="007130B2" w:rsidRDefault="00025FCA" w:rsidP="00025FCA">
            <w:pPr>
              <w:pStyle w:val="ListParagraph"/>
              <w:pBdr>
                <w:bottom w:val="single" w:sz="4" w:space="1" w:color="auto"/>
              </w:pBdr>
              <w:spacing w:line="340" w:lineRule="exact"/>
              <w:ind w:left="0"/>
              <w:contextualSpacing w:val="0"/>
              <w:jc w:val="center"/>
              <w:rPr>
                <w:rFonts w:ascii="Arial" w:hAnsi="Arial" w:cs="Arial"/>
                <w:sz w:val="20"/>
                <w:szCs w:val="20"/>
              </w:rPr>
            </w:pPr>
            <w:r w:rsidRPr="007130B2">
              <w:rPr>
                <w:rFonts w:ascii="Arial" w:hAnsi="Arial" w:cs="Arial"/>
                <w:sz w:val="20"/>
                <w:szCs w:val="20"/>
              </w:rPr>
              <w:t>Investment Amount</w:t>
            </w:r>
          </w:p>
        </w:tc>
      </w:tr>
      <w:tr w:rsidR="00025FCA" w:rsidRPr="007130B2" w14:paraId="37670849" w14:textId="77777777" w:rsidTr="00025FCA">
        <w:trPr>
          <w:trHeight w:val="66"/>
        </w:trPr>
        <w:tc>
          <w:tcPr>
            <w:tcW w:w="4320" w:type="dxa"/>
            <w:shd w:val="clear" w:color="auto" w:fill="auto"/>
            <w:vAlign w:val="bottom"/>
          </w:tcPr>
          <w:p w14:paraId="0661CA5E" w14:textId="77777777" w:rsidR="00025FCA" w:rsidRPr="007130B2" w:rsidRDefault="00025FCA" w:rsidP="00025FCA">
            <w:pPr>
              <w:pStyle w:val="ListParagraph"/>
              <w:spacing w:line="340" w:lineRule="exact"/>
              <w:ind w:left="0"/>
              <w:contextualSpacing w:val="0"/>
              <w:jc w:val="center"/>
              <w:rPr>
                <w:rFonts w:ascii="Arial" w:hAnsi="Arial" w:cs="Arial"/>
                <w:sz w:val="20"/>
                <w:szCs w:val="20"/>
              </w:rPr>
            </w:pPr>
          </w:p>
        </w:tc>
        <w:tc>
          <w:tcPr>
            <w:tcW w:w="2025" w:type="dxa"/>
            <w:shd w:val="clear" w:color="auto" w:fill="auto"/>
            <w:vAlign w:val="bottom"/>
          </w:tcPr>
          <w:p w14:paraId="709D3B95" w14:textId="77777777" w:rsidR="00025FCA" w:rsidRPr="007130B2" w:rsidRDefault="00025FCA" w:rsidP="00025FCA">
            <w:pPr>
              <w:pStyle w:val="ListParagraph"/>
              <w:pBdr>
                <w:bottom w:val="single" w:sz="4" w:space="1" w:color="auto"/>
              </w:pBdr>
              <w:spacing w:line="340" w:lineRule="exact"/>
              <w:ind w:left="0"/>
              <w:contextualSpacing w:val="0"/>
              <w:jc w:val="center"/>
              <w:rPr>
                <w:rFonts w:ascii="Arial" w:hAnsi="Arial" w:cs="Arial"/>
                <w:sz w:val="20"/>
                <w:szCs w:val="20"/>
              </w:rPr>
            </w:pPr>
            <w:r w:rsidRPr="007130B2">
              <w:rPr>
                <w:rFonts w:ascii="Arial" w:hAnsi="Arial" w:cs="Arial"/>
                <w:sz w:val="20"/>
                <w:szCs w:val="20"/>
              </w:rPr>
              <w:t>Currency</w:t>
            </w:r>
          </w:p>
        </w:tc>
        <w:tc>
          <w:tcPr>
            <w:tcW w:w="2025" w:type="dxa"/>
            <w:shd w:val="clear" w:color="auto" w:fill="auto"/>
            <w:vAlign w:val="bottom"/>
          </w:tcPr>
          <w:p w14:paraId="5B03AF40" w14:textId="77777777" w:rsidR="00025FCA" w:rsidRPr="007130B2" w:rsidRDefault="00025FCA" w:rsidP="00025FCA">
            <w:pPr>
              <w:pStyle w:val="ListParagraph"/>
              <w:pBdr>
                <w:bottom w:val="single" w:sz="4" w:space="1" w:color="auto"/>
              </w:pBdr>
              <w:spacing w:line="340" w:lineRule="exact"/>
              <w:ind w:left="0"/>
              <w:contextualSpacing w:val="0"/>
              <w:jc w:val="center"/>
              <w:rPr>
                <w:rFonts w:ascii="Arial" w:hAnsi="Arial" w:cs="Arial"/>
                <w:sz w:val="20"/>
                <w:szCs w:val="20"/>
              </w:rPr>
            </w:pPr>
            <w:r w:rsidRPr="007130B2">
              <w:rPr>
                <w:rFonts w:ascii="Arial" w:hAnsi="Arial" w:cs="Arial"/>
                <w:sz w:val="20"/>
                <w:szCs w:val="20"/>
              </w:rPr>
              <w:t xml:space="preserve">For the </w:t>
            </w:r>
            <w:r>
              <w:rPr>
                <w:rFonts w:ascii="Arial" w:hAnsi="Arial" w:cs="Arial"/>
                <w:sz w:val="20"/>
                <w:szCs w:val="20"/>
              </w:rPr>
              <w:t>nine</w:t>
            </w:r>
            <w:r w:rsidRPr="007130B2">
              <w:rPr>
                <w:rFonts w:ascii="Arial" w:hAnsi="Arial" w:cs="Arial"/>
                <w:sz w:val="20"/>
                <w:szCs w:val="20"/>
              </w:rPr>
              <w:t xml:space="preserve">-month period ended               </w:t>
            </w:r>
            <w:r w:rsidRPr="007C37C9">
              <w:rPr>
                <w:rFonts w:ascii="Arial" w:hAnsi="Arial" w:cs="Arial"/>
                <w:sz w:val="20"/>
                <w:szCs w:val="20"/>
              </w:rPr>
              <w:t xml:space="preserve">30 </w:t>
            </w:r>
            <w:r>
              <w:rPr>
                <w:rFonts w:ascii="Arial" w:hAnsi="Arial" w:cs="Arial"/>
                <w:sz w:val="20"/>
                <w:szCs w:val="20"/>
              </w:rPr>
              <w:t>September</w:t>
            </w:r>
            <w:r w:rsidRPr="007C37C9">
              <w:rPr>
                <w:rFonts w:ascii="Arial" w:hAnsi="Arial" w:cs="Arial"/>
                <w:sz w:val="20"/>
                <w:szCs w:val="20"/>
              </w:rPr>
              <w:t xml:space="preserve"> </w:t>
            </w:r>
            <w:r w:rsidRPr="007130B2">
              <w:rPr>
                <w:rFonts w:ascii="Arial" w:hAnsi="Arial" w:cs="Arial"/>
                <w:sz w:val="20"/>
                <w:szCs w:val="20"/>
              </w:rPr>
              <w:t>2021</w:t>
            </w:r>
          </w:p>
        </w:tc>
      </w:tr>
      <w:tr w:rsidR="00025FCA" w:rsidRPr="007130B2" w14:paraId="77A30323" w14:textId="77777777" w:rsidTr="00025FCA">
        <w:trPr>
          <w:trHeight w:val="66"/>
        </w:trPr>
        <w:tc>
          <w:tcPr>
            <w:tcW w:w="4320" w:type="dxa"/>
            <w:shd w:val="clear" w:color="auto" w:fill="auto"/>
          </w:tcPr>
          <w:p w14:paraId="06B5B0CA" w14:textId="77777777" w:rsidR="00025FCA" w:rsidRPr="007130B2" w:rsidRDefault="00025FCA" w:rsidP="00025FCA">
            <w:pPr>
              <w:pStyle w:val="ListParagraph"/>
              <w:spacing w:line="340" w:lineRule="exact"/>
              <w:ind w:left="0"/>
              <w:contextualSpacing w:val="0"/>
              <w:jc w:val="thaiDistribute"/>
              <w:rPr>
                <w:rFonts w:ascii="Arial" w:hAnsi="Arial" w:cs="Arial"/>
                <w:sz w:val="20"/>
                <w:szCs w:val="20"/>
                <w:cs/>
              </w:rPr>
            </w:pPr>
            <w:r w:rsidRPr="007130B2">
              <w:rPr>
                <w:rFonts w:ascii="Arial" w:hAnsi="Arial" w:cs="Arial"/>
                <w:sz w:val="20"/>
                <w:szCs w:val="20"/>
              </w:rPr>
              <w:t>Ashita Power 1 GK</w:t>
            </w:r>
          </w:p>
        </w:tc>
        <w:tc>
          <w:tcPr>
            <w:tcW w:w="2025" w:type="dxa"/>
            <w:shd w:val="clear" w:color="auto" w:fill="auto"/>
          </w:tcPr>
          <w:p w14:paraId="034BE7D0" w14:textId="77777777" w:rsidR="00025FCA" w:rsidRPr="007130B2" w:rsidRDefault="00025FCA" w:rsidP="00025FCA">
            <w:pPr>
              <w:pStyle w:val="ListParagraph"/>
              <w:spacing w:line="340" w:lineRule="exact"/>
              <w:ind w:left="0"/>
              <w:contextualSpacing w:val="0"/>
              <w:jc w:val="center"/>
              <w:rPr>
                <w:rFonts w:ascii="Arial" w:hAnsi="Arial" w:cs="Arial"/>
                <w:sz w:val="20"/>
                <w:szCs w:val="20"/>
              </w:rPr>
            </w:pPr>
            <w:r w:rsidRPr="007130B2">
              <w:rPr>
                <w:rFonts w:ascii="Arial" w:hAnsi="Arial" w:cs="Arial"/>
                <w:sz w:val="20"/>
                <w:szCs w:val="20"/>
              </w:rPr>
              <w:t>Yen</w:t>
            </w:r>
          </w:p>
        </w:tc>
        <w:tc>
          <w:tcPr>
            <w:tcW w:w="2025" w:type="dxa"/>
            <w:shd w:val="clear" w:color="auto" w:fill="auto"/>
          </w:tcPr>
          <w:p w14:paraId="1208D368" w14:textId="77777777" w:rsidR="00025FCA" w:rsidRPr="007130B2" w:rsidRDefault="00025FCA" w:rsidP="00025FCA">
            <w:pPr>
              <w:tabs>
                <w:tab w:val="decimal" w:pos="1200"/>
              </w:tabs>
              <w:spacing w:line="340" w:lineRule="exact"/>
              <w:ind w:right="-43"/>
              <w:rPr>
                <w:rFonts w:ascii="Arial" w:hAnsi="Arial" w:cs="Arial"/>
                <w:sz w:val="20"/>
                <w:szCs w:val="20"/>
              </w:rPr>
            </w:pPr>
            <w:r>
              <w:rPr>
                <w:rFonts w:ascii="Arial" w:hAnsi="Arial" w:cs="Arial"/>
                <w:sz w:val="20"/>
                <w:szCs w:val="20"/>
              </w:rPr>
              <w:t>727.8</w:t>
            </w:r>
          </w:p>
        </w:tc>
      </w:tr>
      <w:tr w:rsidR="00025FCA" w:rsidRPr="007130B2" w14:paraId="1D639BB6" w14:textId="77777777" w:rsidTr="00025FCA">
        <w:trPr>
          <w:trHeight w:val="66"/>
        </w:trPr>
        <w:tc>
          <w:tcPr>
            <w:tcW w:w="4320" w:type="dxa"/>
            <w:shd w:val="clear" w:color="auto" w:fill="auto"/>
          </w:tcPr>
          <w:p w14:paraId="43BC5C10" w14:textId="77777777" w:rsidR="00025FCA" w:rsidRPr="007130B2" w:rsidRDefault="00025FCA" w:rsidP="00025FCA">
            <w:pPr>
              <w:pStyle w:val="ListParagraph"/>
              <w:spacing w:line="340" w:lineRule="exact"/>
              <w:ind w:left="162" w:hanging="162"/>
              <w:contextualSpacing w:val="0"/>
              <w:rPr>
                <w:rFonts w:ascii="Arial" w:hAnsi="Arial" w:cs="Arial"/>
                <w:sz w:val="20"/>
                <w:szCs w:val="20"/>
              </w:rPr>
            </w:pPr>
            <w:r w:rsidRPr="007130B2">
              <w:rPr>
                <w:rFonts w:ascii="Arial" w:hAnsi="Arial" w:cs="Arial"/>
                <w:sz w:val="20"/>
                <w:szCs w:val="20"/>
              </w:rPr>
              <w:t>Ashita Power 2 GK</w:t>
            </w:r>
          </w:p>
        </w:tc>
        <w:tc>
          <w:tcPr>
            <w:tcW w:w="2025" w:type="dxa"/>
            <w:shd w:val="clear" w:color="auto" w:fill="auto"/>
          </w:tcPr>
          <w:p w14:paraId="2C249F84" w14:textId="77777777" w:rsidR="00025FCA" w:rsidRPr="007130B2" w:rsidRDefault="00025FCA" w:rsidP="00025FCA">
            <w:pPr>
              <w:pStyle w:val="ListParagraph"/>
              <w:spacing w:line="340" w:lineRule="exact"/>
              <w:ind w:left="0"/>
              <w:contextualSpacing w:val="0"/>
              <w:jc w:val="center"/>
              <w:rPr>
                <w:rFonts w:ascii="Arial" w:hAnsi="Arial" w:cs="Arial"/>
                <w:sz w:val="20"/>
                <w:szCs w:val="20"/>
              </w:rPr>
            </w:pPr>
            <w:r w:rsidRPr="007130B2">
              <w:rPr>
                <w:rFonts w:ascii="Arial" w:hAnsi="Arial" w:cs="Arial"/>
                <w:sz w:val="20"/>
                <w:szCs w:val="20"/>
              </w:rPr>
              <w:t>Yen</w:t>
            </w:r>
          </w:p>
        </w:tc>
        <w:tc>
          <w:tcPr>
            <w:tcW w:w="2025" w:type="dxa"/>
            <w:shd w:val="clear" w:color="auto" w:fill="auto"/>
          </w:tcPr>
          <w:p w14:paraId="14084C4B" w14:textId="77777777" w:rsidR="00025FCA" w:rsidRDefault="00025FCA" w:rsidP="00025FCA">
            <w:pPr>
              <w:tabs>
                <w:tab w:val="decimal" w:pos="1200"/>
              </w:tabs>
              <w:spacing w:line="340" w:lineRule="exact"/>
              <w:ind w:right="-43"/>
              <w:rPr>
                <w:rFonts w:ascii="Arial" w:hAnsi="Arial" w:cs="Arial"/>
                <w:sz w:val="20"/>
                <w:szCs w:val="20"/>
              </w:rPr>
            </w:pPr>
            <w:r>
              <w:rPr>
                <w:rFonts w:ascii="Arial" w:hAnsi="Arial" w:cs="Arial"/>
                <w:sz w:val="20"/>
                <w:szCs w:val="20"/>
              </w:rPr>
              <w:t>28.5</w:t>
            </w:r>
          </w:p>
        </w:tc>
      </w:tr>
      <w:tr w:rsidR="00025FCA" w:rsidRPr="007130B2" w14:paraId="2580E289" w14:textId="77777777" w:rsidTr="00025FCA">
        <w:trPr>
          <w:trHeight w:val="66"/>
        </w:trPr>
        <w:tc>
          <w:tcPr>
            <w:tcW w:w="4320" w:type="dxa"/>
            <w:shd w:val="clear" w:color="auto" w:fill="auto"/>
          </w:tcPr>
          <w:p w14:paraId="11594D04" w14:textId="77777777" w:rsidR="00025FCA" w:rsidRPr="007130B2" w:rsidRDefault="00025FCA" w:rsidP="00025FCA">
            <w:pPr>
              <w:pStyle w:val="ListParagraph"/>
              <w:spacing w:line="340" w:lineRule="exact"/>
              <w:ind w:left="162" w:hanging="162"/>
              <w:contextualSpacing w:val="0"/>
              <w:rPr>
                <w:rFonts w:ascii="Arial" w:hAnsi="Arial" w:cs="Arial"/>
                <w:sz w:val="20"/>
                <w:szCs w:val="20"/>
              </w:rPr>
            </w:pPr>
            <w:r>
              <w:rPr>
                <w:rFonts w:ascii="Arial" w:hAnsi="Arial" w:cs="Arial"/>
                <w:sz w:val="20"/>
                <w:szCs w:val="20"/>
              </w:rPr>
              <w:t>Sea Sun Energy Partners PTE LTD</w:t>
            </w:r>
          </w:p>
        </w:tc>
        <w:tc>
          <w:tcPr>
            <w:tcW w:w="2025" w:type="dxa"/>
            <w:shd w:val="clear" w:color="auto" w:fill="auto"/>
          </w:tcPr>
          <w:p w14:paraId="29EC5943" w14:textId="77777777" w:rsidR="00025FCA" w:rsidRPr="007130B2" w:rsidRDefault="00025FCA" w:rsidP="00025FCA">
            <w:pPr>
              <w:pStyle w:val="ListParagraph"/>
              <w:spacing w:line="340" w:lineRule="exact"/>
              <w:ind w:left="0"/>
              <w:contextualSpacing w:val="0"/>
              <w:jc w:val="center"/>
              <w:rPr>
                <w:rFonts w:ascii="Arial" w:hAnsi="Arial" w:cs="Arial"/>
                <w:sz w:val="20"/>
                <w:szCs w:val="20"/>
              </w:rPr>
            </w:pPr>
            <w:r>
              <w:rPr>
                <w:rFonts w:ascii="Arial" w:hAnsi="Arial" w:cs="Arial"/>
                <w:sz w:val="20"/>
                <w:szCs w:val="20"/>
              </w:rPr>
              <w:t>Dollar</w:t>
            </w:r>
          </w:p>
        </w:tc>
        <w:tc>
          <w:tcPr>
            <w:tcW w:w="2025" w:type="dxa"/>
          </w:tcPr>
          <w:p w14:paraId="6B292BC4" w14:textId="77777777" w:rsidR="00025FCA" w:rsidRPr="007130B2" w:rsidRDefault="00025FCA" w:rsidP="00025FCA">
            <w:pPr>
              <w:tabs>
                <w:tab w:val="decimal" w:pos="1200"/>
              </w:tabs>
              <w:spacing w:line="340" w:lineRule="exact"/>
              <w:ind w:right="-43"/>
              <w:rPr>
                <w:rFonts w:ascii="Arial" w:hAnsi="Arial" w:cs="Arial"/>
                <w:sz w:val="20"/>
                <w:szCs w:val="20"/>
              </w:rPr>
            </w:pPr>
            <w:r>
              <w:rPr>
                <w:rFonts w:ascii="Arial" w:hAnsi="Arial" w:cs="Arial"/>
                <w:sz w:val="20"/>
                <w:szCs w:val="20"/>
              </w:rPr>
              <w:t>5.0</w:t>
            </w:r>
          </w:p>
        </w:tc>
      </w:tr>
    </w:tbl>
    <w:p w14:paraId="34FE3FED" w14:textId="77777777" w:rsidR="00025FCA" w:rsidRPr="00516409" w:rsidRDefault="00025FCA" w:rsidP="00025FCA">
      <w:pPr>
        <w:spacing w:before="160" w:after="80" w:line="360" w:lineRule="exact"/>
        <w:ind w:left="1267" w:hanging="720"/>
        <w:jc w:val="thaiDistribute"/>
        <w:outlineLvl w:val="0"/>
        <w:rPr>
          <w:rFonts w:ascii="Arial" w:hAnsi="Arial" w:cs="Arial"/>
          <w:b/>
          <w:bCs/>
          <w:sz w:val="22"/>
          <w:szCs w:val="22"/>
        </w:rPr>
      </w:pPr>
      <w:r w:rsidRPr="00025FCA">
        <w:rPr>
          <w:rFonts w:ascii="Arial" w:hAnsi="Arial" w:cs="Arial"/>
          <w:b/>
          <w:bCs/>
          <w:sz w:val="22"/>
          <w:szCs w:val="22"/>
        </w:rPr>
        <w:t>1.4.2</w:t>
      </w:r>
      <w:r w:rsidRPr="00025FCA">
        <w:rPr>
          <w:rFonts w:ascii="Arial" w:hAnsi="Arial" w:cs="Arial"/>
          <w:b/>
          <w:bCs/>
          <w:sz w:val="22"/>
          <w:szCs w:val="22"/>
        </w:rPr>
        <w:tab/>
      </w:r>
      <w:r w:rsidRPr="00516409">
        <w:rPr>
          <w:rFonts w:ascii="Arial" w:hAnsi="Arial" w:cs="Arial"/>
          <w:b/>
          <w:bCs/>
          <w:sz w:val="22"/>
          <w:szCs w:val="22"/>
        </w:rPr>
        <w:t xml:space="preserve">Business combination under common </w:t>
      </w:r>
      <w:r>
        <w:rPr>
          <w:rFonts w:ascii="Arial" w:hAnsi="Arial" w:cs="Arial"/>
          <w:b/>
          <w:bCs/>
          <w:sz w:val="22"/>
          <w:szCs w:val="22"/>
        </w:rPr>
        <w:t>con</w:t>
      </w:r>
      <w:r w:rsidRPr="00516409">
        <w:rPr>
          <w:rFonts w:ascii="Arial" w:hAnsi="Arial" w:cs="Arial"/>
          <w:b/>
          <w:bCs/>
          <w:sz w:val="22"/>
          <w:szCs w:val="22"/>
        </w:rPr>
        <w:t xml:space="preserve">trol </w:t>
      </w:r>
    </w:p>
    <w:p w14:paraId="18E72CC9" w14:textId="3756912F" w:rsidR="00025FCA" w:rsidRPr="00516409" w:rsidRDefault="00025FCA" w:rsidP="00025FCA">
      <w:pPr>
        <w:spacing w:before="80" w:line="360" w:lineRule="exact"/>
        <w:ind w:left="1267"/>
        <w:jc w:val="thaiDistribute"/>
        <w:rPr>
          <w:rFonts w:ascii="Arial" w:hAnsi="Arial" w:cs="Arial"/>
          <w:sz w:val="22"/>
          <w:szCs w:val="22"/>
        </w:rPr>
      </w:pPr>
      <w:r w:rsidRPr="00516409">
        <w:rPr>
          <w:rFonts w:ascii="Arial" w:hAnsi="Arial" w:cs="Arial"/>
          <w:sz w:val="22"/>
          <w:szCs w:val="22"/>
        </w:rPr>
        <w:t xml:space="preserve">On 6 July 2021, the Company acquired shares </w:t>
      </w:r>
      <w:r w:rsidR="00700A58">
        <w:rPr>
          <w:rFonts w:ascii="Arial" w:hAnsi="Arial" w:cs="Arial"/>
          <w:sz w:val="22"/>
          <w:szCs w:val="22"/>
        </w:rPr>
        <w:t>of</w:t>
      </w:r>
      <w:r w:rsidRPr="00516409">
        <w:rPr>
          <w:rFonts w:ascii="Arial" w:hAnsi="Arial" w:cs="Arial"/>
          <w:sz w:val="22"/>
          <w:szCs w:val="22"/>
        </w:rPr>
        <w:t xml:space="preserve"> Uni Power Tech Company Limited from </w:t>
      </w:r>
      <w:r w:rsidR="00700A58">
        <w:rPr>
          <w:rFonts w:ascii="Arial" w:hAnsi="Arial" w:cs="Arial"/>
          <w:sz w:val="22"/>
          <w:szCs w:val="22"/>
        </w:rPr>
        <w:t>the</w:t>
      </w:r>
      <w:r w:rsidRPr="00516409">
        <w:rPr>
          <w:rFonts w:ascii="Arial" w:hAnsi="Arial" w:cs="Arial"/>
          <w:sz w:val="22"/>
          <w:szCs w:val="22"/>
        </w:rPr>
        <w:t xml:space="preserve"> group of major shareholders, representing 99 % of shareholding</w:t>
      </w:r>
      <w:r w:rsidR="00700A58">
        <w:rPr>
          <w:rFonts w:ascii="Arial" w:hAnsi="Arial" w:cs="Arial"/>
          <w:sz w:val="22"/>
          <w:szCs w:val="22"/>
        </w:rPr>
        <w:t>.</w:t>
      </w:r>
      <w:r w:rsidRPr="00516409">
        <w:rPr>
          <w:rFonts w:ascii="Arial" w:hAnsi="Arial" w:cs="Arial"/>
          <w:sz w:val="22"/>
          <w:szCs w:val="22"/>
        </w:rPr>
        <w:t xml:space="preserve"> </w:t>
      </w:r>
      <w:r w:rsidR="00700A58">
        <w:rPr>
          <w:rFonts w:ascii="Arial" w:hAnsi="Arial" w:cs="Arial"/>
          <w:sz w:val="22"/>
          <w:szCs w:val="22"/>
        </w:rPr>
        <w:t>T</w:t>
      </w:r>
      <w:r w:rsidRPr="00516409">
        <w:rPr>
          <w:rFonts w:ascii="Arial" w:hAnsi="Arial" w:cs="Arial"/>
          <w:sz w:val="22"/>
          <w:szCs w:val="22"/>
        </w:rPr>
        <w:t xml:space="preserve">he </w:t>
      </w:r>
      <w:r w:rsidR="00700A58">
        <w:rPr>
          <w:rFonts w:ascii="Arial" w:hAnsi="Arial" w:cs="Arial"/>
          <w:sz w:val="22"/>
          <w:szCs w:val="22"/>
        </w:rPr>
        <w:t>carrying</w:t>
      </w:r>
      <w:r w:rsidRPr="00516409">
        <w:rPr>
          <w:rFonts w:ascii="Arial" w:hAnsi="Arial" w:cs="Arial"/>
          <w:sz w:val="22"/>
          <w:szCs w:val="22"/>
        </w:rPr>
        <w:t xml:space="preserve"> value of assets and liabilities as of the acquisition date of </w:t>
      </w:r>
      <w:r w:rsidR="00700A58">
        <w:rPr>
          <w:rFonts w:ascii="Arial" w:hAnsi="Arial" w:cs="Arial"/>
          <w:sz w:val="22"/>
          <w:szCs w:val="22"/>
        </w:rPr>
        <w:t>this</w:t>
      </w:r>
      <w:r w:rsidRPr="00516409">
        <w:rPr>
          <w:rFonts w:ascii="Arial" w:hAnsi="Arial" w:cs="Arial"/>
          <w:sz w:val="22"/>
          <w:szCs w:val="22"/>
        </w:rPr>
        <w:t xml:space="preserve"> subsidiary, are as follows:</w:t>
      </w:r>
    </w:p>
    <w:tbl>
      <w:tblPr>
        <w:tblW w:w="8370" w:type="dxa"/>
        <w:tblInd w:w="1170" w:type="dxa"/>
        <w:tblLayout w:type="fixed"/>
        <w:tblLook w:val="0000" w:firstRow="0" w:lastRow="0" w:firstColumn="0" w:lastColumn="0" w:noHBand="0" w:noVBand="0"/>
      </w:tblPr>
      <w:tblGrid>
        <w:gridCol w:w="6210"/>
        <w:gridCol w:w="2160"/>
      </w:tblGrid>
      <w:tr w:rsidR="00025FCA" w:rsidRPr="00025FCA" w14:paraId="4C0CB9BE" w14:textId="77777777" w:rsidTr="00025FCA">
        <w:trPr>
          <w:trHeight w:val="144"/>
          <w:tblHeader/>
        </w:trPr>
        <w:tc>
          <w:tcPr>
            <w:tcW w:w="6210" w:type="dxa"/>
          </w:tcPr>
          <w:p w14:paraId="77ADCBA5" w14:textId="77777777" w:rsidR="00025FCA" w:rsidRPr="00025FCA" w:rsidRDefault="00025FCA" w:rsidP="00025FCA">
            <w:pPr>
              <w:spacing w:line="340" w:lineRule="exact"/>
              <w:rPr>
                <w:rFonts w:ascii="Arial" w:hAnsi="Arial" w:cs="Arial"/>
                <w:b/>
                <w:bCs/>
                <w:sz w:val="20"/>
                <w:szCs w:val="20"/>
                <w:cs/>
              </w:rPr>
            </w:pPr>
          </w:p>
        </w:tc>
        <w:tc>
          <w:tcPr>
            <w:tcW w:w="2160" w:type="dxa"/>
            <w:vAlign w:val="bottom"/>
          </w:tcPr>
          <w:p w14:paraId="616A74B9" w14:textId="77777777" w:rsidR="00025FCA" w:rsidRPr="00025FCA" w:rsidRDefault="00025FCA" w:rsidP="00025FCA">
            <w:pPr>
              <w:tabs>
                <w:tab w:val="left" w:pos="2877"/>
                <w:tab w:val="left" w:pos="3836"/>
                <w:tab w:val="left" w:pos="4795"/>
                <w:tab w:val="left" w:pos="5754"/>
                <w:tab w:val="left" w:pos="6713"/>
                <w:tab w:val="left" w:pos="7672"/>
                <w:tab w:val="left" w:pos="8631"/>
              </w:tabs>
              <w:spacing w:line="340" w:lineRule="exact"/>
              <w:ind w:left="-18" w:right="-27"/>
              <w:jc w:val="right"/>
              <w:rPr>
                <w:rFonts w:ascii="Arial" w:hAnsi="Arial" w:cs="Arial"/>
                <w:sz w:val="20"/>
                <w:szCs w:val="20"/>
              </w:rPr>
            </w:pPr>
            <w:r w:rsidRPr="00025FCA">
              <w:rPr>
                <w:rFonts w:ascii="Arial" w:hAnsi="Arial" w:cs="Arial"/>
                <w:sz w:val="20"/>
                <w:szCs w:val="20"/>
                <w:lang w:eastAsia="x-none"/>
              </w:rPr>
              <w:t>(Unit: Thousand Baht)</w:t>
            </w:r>
          </w:p>
        </w:tc>
      </w:tr>
      <w:tr w:rsidR="00025FCA" w:rsidRPr="00025FCA" w14:paraId="270D7623" w14:textId="77777777" w:rsidTr="00025FCA">
        <w:trPr>
          <w:trHeight w:val="144"/>
          <w:tblHeader/>
        </w:trPr>
        <w:tc>
          <w:tcPr>
            <w:tcW w:w="6210" w:type="dxa"/>
          </w:tcPr>
          <w:p w14:paraId="1F3E9461" w14:textId="77777777" w:rsidR="00025FCA" w:rsidRPr="00025FCA" w:rsidRDefault="00025FCA" w:rsidP="00025FCA">
            <w:pPr>
              <w:tabs>
                <w:tab w:val="decimal" w:pos="1332"/>
              </w:tabs>
              <w:spacing w:line="340" w:lineRule="exact"/>
              <w:ind w:left="-18" w:right="-27"/>
              <w:rPr>
                <w:rFonts w:ascii="Arial" w:hAnsi="Arial" w:cs="Arial"/>
                <w:sz w:val="20"/>
                <w:szCs w:val="20"/>
                <w:cs/>
              </w:rPr>
            </w:pPr>
            <w:r w:rsidRPr="00025FCA">
              <w:rPr>
                <w:rFonts w:ascii="Arial" w:hAnsi="Arial" w:cs="Arial"/>
                <w:sz w:val="20"/>
                <w:szCs w:val="20"/>
              </w:rPr>
              <w:t>Cash and cash equivalents</w:t>
            </w:r>
          </w:p>
        </w:tc>
        <w:tc>
          <w:tcPr>
            <w:tcW w:w="2160" w:type="dxa"/>
            <w:vAlign w:val="bottom"/>
          </w:tcPr>
          <w:p w14:paraId="3ECF055C" w14:textId="77777777" w:rsidR="00025FCA" w:rsidRPr="00025FCA" w:rsidRDefault="00025FCA" w:rsidP="00025FCA">
            <w:pPr>
              <w:tabs>
                <w:tab w:val="decimal" w:pos="1782"/>
              </w:tabs>
              <w:spacing w:line="340" w:lineRule="exact"/>
              <w:ind w:left="29" w:right="-29"/>
              <w:rPr>
                <w:rFonts w:ascii="Arial" w:hAnsi="Arial" w:cs="Arial"/>
                <w:sz w:val="20"/>
                <w:szCs w:val="20"/>
              </w:rPr>
            </w:pPr>
            <w:r w:rsidRPr="00025FCA">
              <w:rPr>
                <w:rFonts w:ascii="Arial" w:hAnsi="Arial" w:cs="Arial"/>
                <w:sz w:val="20"/>
                <w:szCs w:val="20"/>
              </w:rPr>
              <w:t>23,193</w:t>
            </w:r>
          </w:p>
        </w:tc>
      </w:tr>
      <w:tr w:rsidR="00025FCA" w:rsidRPr="00025FCA" w14:paraId="65F1ADFA" w14:textId="77777777" w:rsidTr="00025FCA">
        <w:trPr>
          <w:trHeight w:val="144"/>
          <w:tblHeader/>
        </w:trPr>
        <w:tc>
          <w:tcPr>
            <w:tcW w:w="6210" w:type="dxa"/>
          </w:tcPr>
          <w:p w14:paraId="4A79DCC7" w14:textId="77777777" w:rsidR="00025FCA" w:rsidRPr="00025FCA" w:rsidRDefault="00025FCA" w:rsidP="00025FCA">
            <w:pPr>
              <w:tabs>
                <w:tab w:val="decimal" w:pos="1332"/>
              </w:tabs>
              <w:spacing w:line="340" w:lineRule="exact"/>
              <w:ind w:left="162" w:right="-27" w:hanging="180"/>
              <w:rPr>
                <w:rFonts w:ascii="Arial" w:hAnsi="Arial" w:cs="Arial"/>
                <w:sz w:val="20"/>
                <w:szCs w:val="20"/>
                <w:cs/>
              </w:rPr>
            </w:pPr>
            <w:r w:rsidRPr="00025FCA">
              <w:rPr>
                <w:rFonts w:ascii="Arial" w:hAnsi="Arial" w:cs="Arial"/>
                <w:sz w:val="20"/>
                <w:szCs w:val="20"/>
              </w:rPr>
              <w:t>Short-term restricted bank deposits</w:t>
            </w:r>
          </w:p>
        </w:tc>
        <w:tc>
          <w:tcPr>
            <w:tcW w:w="2160" w:type="dxa"/>
            <w:vAlign w:val="bottom"/>
          </w:tcPr>
          <w:p w14:paraId="4017A3BF" w14:textId="77777777" w:rsidR="00025FCA" w:rsidRPr="00025FCA" w:rsidRDefault="00025FCA" w:rsidP="00025FCA">
            <w:pPr>
              <w:tabs>
                <w:tab w:val="decimal" w:pos="1782"/>
              </w:tabs>
              <w:spacing w:line="340" w:lineRule="exact"/>
              <w:ind w:left="29" w:right="-29"/>
              <w:rPr>
                <w:rFonts w:ascii="Arial" w:hAnsi="Arial" w:cs="Arial"/>
                <w:sz w:val="20"/>
                <w:szCs w:val="20"/>
              </w:rPr>
            </w:pPr>
            <w:r w:rsidRPr="00025FCA">
              <w:rPr>
                <w:rFonts w:ascii="Arial" w:hAnsi="Arial" w:cs="Arial"/>
                <w:sz w:val="20"/>
                <w:szCs w:val="20"/>
              </w:rPr>
              <w:t>46,270</w:t>
            </w:r>
          </w:p>
        </w:tc>
      </w:tr>
      <w:tr w:rsidR="00025FCA" w:rsidRPr="00025FCA" w14:paraId="3A6F96A7" w14:textId="77777777" w:rsidTr="00025FCA">
        <w:trPr>
          <w:trHeight w:val="144"/>
          <w:tblHeader/>
        </w:trPr>
        <w:tc>
          <w:tcPr>
            <w:tcW w:w="6210" w:type="dxa"/>
          </w:tcPr>
          <w:p w14:paraId="03AC36A0" w14:textId="77777777" w:rsidR="00025FCA" w:rsidRPr="00025FCA" w:rsidRDefault="00025FCA" w:rsidP="00025FCA">
            <w:pPr>
              <w:tabs>
                <w:tab w:val="decimal" w:pos="0"/>
              </w:tabs>
              <w:spacing w:line="340" w:lineRule="exact"/>
              <w:ind w:left="-18" w:right="-27"/>
              <w:rPr>
                <w:rFonts w:ascii="Arial" w:hAnsi="Arial" w:cs="Arial"/>
                <w:sz w:val="20"/>
                <w:szCs w:val="20"/>
                <w:cs/>
              </w:rPr>
            </w:pPr>
            <w:r w:rsidRPr="00025FCA">
              <w:rPr>
                <w:rFonts w:ascii="Arial" w:hAnsi="Arial" w:cs="Arial"/>
                <w:sz w:val="20"/>
                <w:szCs w:val="20"/>
              </w:rPr>
              <w:t>Trade and other receivables</w:t>
            </w:r>
          </w:p>
        </w:tc>
        <w:tc>
          <w:tcPr>
            <w:tcW w:w="2160" w:type="dxa"/>
            <w:vAlign w:val="bottom"/>
          </w:tcPr>
          <w:p w14:paraId="00B853B2" w14:textId="77777777" w:rsidR="00025FCA" w:rsidRPr="00025FCA" w:rsidRDefault="00025FCA" w:rsidP="00025FCA">
            <w:pPr>
              <w:tabs>
                <w:tab w:val="decimal" w:pos="1782"/>
              </w:tabs>
              <w:spacing w:line="340" w:lineRule="exact"/>
              <w:ind w:left="29" w:right="-29"/>
              <w:rPr>
                <w:rFonts w:ascii="Arial" w:hAnsi="Arial" w:cs="Arial"/>
                <w:sz w:val="20"/>
                <w:szCs w:val="20"/>
              </w:rPr>
            </w:pPr>
            <w:r w:rsidRPr="00025FCA">
              <w:rPr>
                <w:rFonts w:ascii="Arial" w:hAnsi="Arial" w:cs="Arial"/>
                <w:sz w:val="20"/>
                <w:szCs w:val="20"/>
              </w:rPr>
              <w:t>58,345</w:t>
            </w:r>
          </w:p>
        </w:tc>
      </w:tr>
      <w:tr w:rsidR="00025FCA" w:rsidRPr="00025FCA" w14:paraId="5B07A57D" w14:textId="77777777" w:rsidTr="00025FCA">
        <w:trPr>
          <w:trHeight w:val="144"/>
          <w:tblHeader/>
        </w:trPr>
        <w:tc>
          <w:tcPr>
            <w:tcW w:w="6210" w:type="dxa"/>
          </w:tcPr>
          <w:p w14:paraId="65F346FB" w14:textId="77777777" w:rsidR="00025FCA" w:rsidRPr="00025FCA" w:rsidRDefault="00025FCA" w:rsidP="00025FCA">
            <w:pPr>
              <w:spacing w:line="340" w:lineRule="exact"/>
              <w:ind w:left="-18" w:right="-27"/>
              <w:rPr>
                <w:rFonts w:ascii="Arial" w:hAnsi="Arial" w:cs="Arial"/>
                <w:sz w:val="20"/>
                <w:szCs w:val="20"/>
                <w:cs/>
              </w:rPr>
            </w:pPr>
            <w:r w:rsidRPr="00025FCA">
              <w:rPr>
                <w:rFonts w:ascii="Arial" w:hAnsi="Arial" w:cs="Arial"/>
                <w:sz w:val="20"/>
                <w:szCs w:val="20"/>
              </w:rPr>
              <w:t>Inventory</w:t>
            </w:r>
          </w:p>
        </w:tc>
        <w:tc>
          <w:tcPr>
            <w:tcW w:w="2160" w:type="dxa"/>
            <w:vAlign w:val="bottom"/>
          </w:tcPr>
          <w:p w14:paraId="40F6E6F9" w14:textId="77777777" w:rsidR="00025FCA" w:rsidRPr="00025FCA" w:rsidRDefault="00025FCA" w:rsidP="00025FCA">
            <w:pPr>
              <w:tabs>
                <w:tab w:val="decimal" w:pos="1782"/>
              </w:tabs>
              <w:spacing w:line="340" w:lineRule="exact"/>
              <w:ind w:left="29" w:right="-29"/>
              <w:rPr>
                <w:rFonts w:ascii="Arial" w:hAnsi="Arial" w:cs="Arial"/>
                <w:sz w:val="20"/>
                <w:szCs w:val="20"/>
                <w:cs/>
              </w:rPr>
            </w:pPr>
            <w:r w:rsidRPr="00025FCA">
              <w:rPr>
                <w:rFonts w:ascii="Arial" w:hAnsi="Arial" w:cs="Arial"/>
                <w:sz w:val="20"/>
                <w:szCs w:val="20"/>
              </w:rPr>
              <w:t>9,947</w:t>
            </w:r>
          </w:p>
        </w:tc>
      </w:tr>
      <w:tr w:rsidR="00025FCA" w:rsidRPr="00025FCA" w14:paraId="60209230" w14:textId="77777777" w:rsidTr="00025FCA">
        <w:trPr>
          <w:trHeight w:val="144"/>
          <w:tblHeader/>
        </w:trPr>
        <w:tc>
          <w:tcPr>
            <w:tcW w:w="6210" w:type="dxa"/>
          </w:tcPr>
          <w:p w14:paraId="4F648DBE" w14:textId="77777777" w:rsidR="00025FCA" w:rsidRPr="00025FCA" w:rsidRDefault="00025FCA" w:rsidP="00025FCA">
            <w:pPr>
              <w:spacing w:line="340" w:lineRule="exact"/>
              <w:ind w:left="-18" w:right="-27"/>
              <w:rPr>
                <w:rFonts w:ascii="Arial" w:hAnsi="Arial" w:cs="Arial"/>
                <w:sz w:val="20"/>
                <w:szCs w:val="20"/>
                <w:cs/>
              </w:rPr>
            </w:pPr>
            <w:r w:rsidRPr="00025FCA">
              <w:rPr>
                <w:rFonts w:ascii="Arial" w:hAnsi="Arial" w:cs="Arial"/>
                <w:sz w:val="20"/>
                <w:szCs w:val="20"/>
              </w:rPr>
              <w:t>Long-term restricted bank deposits</w:t>
            </w:r>
          </w:p>
        </w:tc>
        <w:tc>
          <w:tcPr>
            <w:tcW w:w="2160" w:type="dxa"/>
            <w:vAlign w:val="bottom"/>
          </w:tcPr>
          <w:p w14:paraId="5F9E89FD" w14:textId="77777777" w:rsidR="00025FCA" w:rsidRPr="00025FCA" w:rsidRDefault="00025FCA" w:rsidP="00025FCA">
            <w:pPr>
              <w:tabs>
                <w:tab w:val="decimal" w:pos="1782"/>
              </w:tabs>
              <w:spacing w:line="340" w:lineRule="exact"/>
              <w:ind w:left="29" w:right="-29"/>
              <w:rPr>
                <w:rFonts w:ascii="Arial" w:hAnsi="Arial" w:cs="Arial"/>
                <w:sz w:val="20"/>
                <w:szCs w:val="20"/>
              </w:rPr>
            </w:pPr>
            <w:r w:rsidRPr="00025FCA">
              <w:rPr>
                <w:rFonts w:ascii="Arial" w:hAnsi="Arial" w:cs="Arial"/>
                <w:sz w:val="20"/>
                <w:szCs w:val="20"/>
              </w:rPr>
              <w:t>8,000</w:t>
            </w:r>
          </w:p>
        </w:tc>
      </w:tr>
      <w:tr w:rsidR="00025FCA" w:rsidRPr="00025FCA" w14:paraId="777560E5" w14:textId="77777777" w:rsidTr="00025FCA">
        <w:trPr>
          <w:trHeight w:val="144"/>
          <w:tblHeader/>
        </w:trPr>
        <w:tc>
          <w:tcPr>
            <w:tcW w:w="6210" w:type="dxa"/>
          </w:tcPr>
          <w:p w14:paraId="5C952F20" w14:textId="77777777" w:rsidR="00025FCA" w:rsidRPr="00025FCA" w:rsidRDefault="00025FCA" w:rsidP="00025FCA">
            <w:pPr>
              <w:spacing w:line="340" w:lineRule="exact"/>
              <w:ind w:left="-18" w:right="-27"/>
              <w:rPr>
                <w:rFonts w:ascii="Arial" w:hAnsi="Arial" w:cs="Arial"/>
                <w:sz w:val="20"/>
                <w:szCs w:val="20"/>
                <w:cs/>
              </w:rPr>
            </w:pPr>
            <w:r w:rsidRPr="00025FCA">
              <w:rPr>
                <w:rFonts w:ascii="Arial" w:hAnsi="Arial" w:cs="Arial"/>
                <w:sz w:val="20"/>
                <w:szCs w:val="20"/>
              </w:rPr>
              <w:t>Revenue Department receivable</w:t>
            </w:r>
          </w:p>
        </w:tc>
        <w:tc>
          <w:tcPr>
            <w:tcW w:w="2160" w:type="dxa"/>
            <w:vAlign w:val="bottom"/>
          </w:tcPr>
          <w:p w14:paraId="623DC9D8" w14:textId="77777777" w:rsidR="00025FCA" w:rsidRPr="00025FCA" w:rsidRDefault="00025FCA" w:rsidP="00025FCA">
            <w:pPr>
              <w:tabs>
                <w:tab w:val="decimal" w:pos="1782"/>
              </w:tabs>
              <w:spacing w:line="340" w:lineRule="exact"/>
              <w:ind w:left="29" w:right="-29"/>
              <w:rPr>
                <w:rFonts w:ascii="Arial" w:hAnsi="Arial" w:cs="Arial"/>
                <w:sz w:val="20"/>
                <w:szCs w:val="20"/>
              </w:rPr>
            </w:pPr>
            <w:r w:rsidRPr="00025FCA">
              <w:rPr>
                <w:rFonts w:ascii="Arial" w:hAnsi="Arial" w:cs="Arial"/>
                <w:sz w:val="20"/>
                <w:szCs w:val="20"/>
              </w:rPr>
              <w:t>31,253</w:t>
            </w:r>
          </w:p>
        </w:tc>
      </w:tr>
      <w:tr w:rsidR="00025FCA" w:rsidRPr="00025FCA" w14:paraId="1E15D668" w14:textId="77777777" w:rsidTr="00025FCA">
        <w:trPr>
          <w:trHeight w:val="144"/>
          <w:tblHeader/>
        </w:trPr>
        <w:tc>
          <w:tcPr>
            <w:tcW w:w="6210" w:type="dxa"/>
          </w:tcPr>
          <w:p w14:paraId="6D1333F0" w14:textId="77777777" w:rsidR="00025FCA" w:rsidRPr="00025FCA" w:rsidRDefault="00025FCA" w:rsidP="00025FCA">
            <w:pPr>
              <w:tabs>
                <w:tab w:val="decimal" w:pos="1332"/>
              </w:tabs>
              <w:spacing w:line="340" w:lineRule="exact"/>
              <w:ind w:left="-18" w:right="-27"/>
              <w:rPr>
                <w:rFonts w:ascii="Arial" w:hAnsi="Arial" w:cs="Arial"/>
                <w:sz w:val="20"/>
                <w:szCs w:val="20"/>
                <w:cs/>
              </w:rPr>
            </w:pPr>
            <w:r w:rsidRPr="00025FCA">
              <w:rPr>
                <w:rFonts w:ascii="Arial" w:hAnsi="Arial" w:cs="Arial"/>
                <w:sz w:val="20"/>
                <w:szCs w:val="20"/>
              </w:rPr>
              <w:t>Property, plant and equipment</w:t>
            </w:r>
          </w:p>
        </w:tc>
        <w:tc>
          <w:tcPr>
            <w:tcW w:w="2160" w:type="dxa"/>
            <w:vAlign w:val="bottom"/>
          </w:tcPr>
          <w:p w14:paraId="14BC7D0B" w14:textId="77777777" w:rsidR="00025FCA" w:rsidRPr="00025FCA" w:rsidRDefault="00025FCA" w:rsidP="00025FCA">
            <w:pPr>
              <w:tabs>
                <w:tab w:val="decimal" w:pos="1782"/>
              </w:tabs>
              <w:spacing w:line="340" w:lineRule="exact"/>
              <w:ind w:left="29" w:right="-29"/>
              <w:rPr>
                <w:rFonts w:ascii="Arial" w:hAnsi="Arial" w:cs="Arial"/>
                <w:sz w:val="20"/>
                <w:szCs w:val="20"/>
                <w:cs/>
              </w:rPr>
            </w:pPr>
            <w:r w:rsidRPr="00025FCA">
              <w:rPr>
                <w:rFonts w:ascii="Arial" w:hAnsi="Arial" w:cs="Arial"/>
                <w:sz w:val="20"/>
                <w:szCs w:val="20"/>
                <w:cs/>
              </w:rPr>
              <w:t>63</w:t>
            </w:r>
            <w:r w:rsidRPr="00025FCA">
              <w:rPr>
                <w:rFonts w:ascii="Arial" w:hAnsi="Arial" w:cs="Arial"/>
                <w:sz w:val="20"/>
                <w:szCs w:val="20"/>
              </w:rPr>
              <w:t>8</w:t>
            </w:r>
            <w:r w:rsidRPr="00025FCA">
              <w:rPr>
                <w:rFonts w:ascii="Arial" w:hAnsi="Arial" w:cs="Arial"/>
                <w:sz w:val="20"/>
                <w:szCs w:val="20"/>
                <w:cs/>
              </w:rPr>
              <w:t>,246</w:t>
            </w:r>
          </w:p>
        </w:tc>
      </w:tr>
      <w:tr w:rsidR="00025FCA" w:rsidRPr="00025FCA" w14:paraId="4F8EE5E6" w14:textId="77777777" w:rsidTr="00025FCA">
        <w:trPr>
          <w:trHeight w:val="144"/>
          <w:tblHeader/>
        </w:trPr>
        <w:tc>
          <w:tcPr>
            <w:tcW w:w="6210" w:type="dxa"/>
          </w:tcPr>
          <w:p w14:paraId="46CF0B3A" w14:textId="77777777" w:rsidR="00025FCA" w:rsidRPr="00025FCA" w:rsidRDefault="00025FCA" w:rsidP="00025FCA">
            <w:pPr>
              <w:tabs>
                <w:tab w:val="decimal" w:pos="1332"/>
              </w:tabs>
              <w:spacing w:line="340" w:lineRule="exact"/>
              <w:ind w:right="-27"/>
              <w:rPr>
                <w:rFonts w:ascii="Arial" w:hAnsi="Arial" w:cs="Arial"/>
                <w:sz w:val="20"/>
                <w:szCs w:val="20"/>
                <w:cs/>
              </w:rPr>
            </w:pPr>
            <w:r w:rsidRPr="00025FCA">
              <w:rPr>
                <w:rFonts w:ascii="Arial" w:hAnsi="Arial" w:cs="Arial"/>
                <w:sz w:val="20"/>
                <w:szCs w:val="20"/>
              </w:rPr>
              <w:t>Intangible assets</w:t>
            </w:r>
          </w:p>
        </w:tc>
        <w:tc>
          <w:tcPr>
            <w:tcW w:w="2160" w:type="dxa"/>
            <w:vAlign w:val="bottom"/>
          </w:tcPr>
          <w:p w14:paraId="0FEE99CC" w14:textId="77777777" w:rsidR="00025FCA" w:rsidRPr="00025FCA" w:rsidRDefault="00025FCA" w:rsidP="00025FCA">
            <w:pPr>
              <w:tabs>
                <w:tab w:val="decimal" w:pos="1782"/>
              </w:tabs>
              <w:spacing w:line="340" w:lineRule="exact"/>
              <w:ind w:left="29" w:right="-29"/>
              <w:rPr>
                <w:rFonts w:ascii="Arial" w:hAnsi="Arial" w:cs="Arial"/>
                <w:sz w:val="20"/>
                <w:szCs w:val="20"/>
                <w:cs/>
              </w:rPr>
            </w:pPr>
            <w:r w:rsidRPr="00025FCA">
              <w:rPr>
                <w:rFonts w:ascii="Arial" w:hAnsi="Arial" w:cs="Arial"/>
                <w:sz w:val="20"/>
                <w:szCs w:val="20"/>
                <w:cs/>
              </w:rPr>
              <w:t>82</w:t>
            </w:r>
          </w:p>
        </w:tc>
      </w:tr>
      <w:tr w:rsidR="00025FCA" w:rsidRPr="00025FCA" w14:paraId="2261FF26" w14:textId="77777777" w:rsidTr="00025FCA">
        <w:trPr>
          <w:trHeight w:val="144"/>
          <w:tblHeader/>
        </w:trPr>
        <w:tc>
          <w:tcPr>
            <w:tcW w:w="6210" w:type="dxa"/>
          </w:tcPr>
          <w:p w14:paraId="38168AA3" w14:textId="77777777" w:rsidR="00025FCA" w:rsidRPr="00025FCA" w:rsidRDefault="00025FCA" w:rsidP="00025FCA">
            <w:pPr>
              <w:spacing w:line="340" w:lineRule="exact"/>
              <w:ind w:left="-18" w:right="-27"/>
              <w:rPr>
                <w:rFonts w:ascii="Arial" w:hAnsi="Arial" w:cs="Arial"/>
                <w:sz w:val="20"/>
                <w:szCs w:val="20"/>
                <w:cs/>
              </w:rPr>
            </w:pPr>
            <w:r w:rsidRPr="00025FCA">
              <w:rPr>
                <w:rFonts w:ascii="Arial" w:hAnsi="Arial" w:cs="Arial"/>
                <w:sz w:val="20"/>
                <w:szCs w:val="20"/>
              </w:rPr>
              <w:t>Deferred tax asset</w:t>
            </w:r>
          </w:p>
        </w:tc>
        <w:tc>
          <w:tcPr>
            <w:tcW w:w="2160" w:type="dxa"/>
            <w:vAlign w:val="bottom"/>
          </w:tcPr>
          <w:p w14:paraId="53D16023" w14:textId="77777777" w:rsidR="00025FCA" w:rsidRPr="00025FCA" w:rsidRDefault="00025FCA" w:rsidP="00025FCA">
            <w:pPr>
              <w:tabs>
                <w:tab w:val="decimal" w:pos="1782"/>
              </w:tabs>
              <w:spacing w:line="340" w:lineRule="exact"/>
              <w:ind w:left="29" w:right="-29"/>
              <w:rPr>
                <w:rFonts w:ascii="Arial" w:hAnsi="Arial" w:cs="Arial"/>
                <w:sz w:val="20"/>
                <w:szCs w:val="20"/>
                <w:cs/>
              </w:rPr>
            </w:pPr>
            <w:r w:rsidRPr="00025FCA">
              <w:rPr>
                <w:rFonts w:ascii="Arial" w:hAnsi="Arial" w:cs="Arial"/>
                <w:sz w:val="20"/>
                <w:szCs w:val="20"/>
              </w:rPr>
              <w:t>46</w:t>
            </w:r>
          </w:p>
        </w:tc>
      </w:tr>
      <w:tr w:rsidR="00025FCA" w:rsidRPr="00025FCA" w14:paraId="338B9838" w14:textId="77777777" w:rsidTr="00025FCA">
        <w:trPr>
          <w:trHeight w:val="144"/>
          <w:tblHeader/>
        </w:trPr>
        <w:tc>
          <w:tcPr>
            <w:tcW w:w="6210" w:type="dxa"/>
          </w:tcPr>
          <w:p w14:paraId="248625E1" w14:textId="77777777" w:rsidR="00025FCA" w:rsidRPr="00025FCA" w:rsidRDefault="00025FCA" w:rsidP="00025FCA">
            <w:pPr>
              <w:tabs>
                <w:tab w:val="decimal" w:pos="1332"/>
              </w:tabs>
              <w:spacing w:line="340" w:lineRule="exact"/>
              <w:ind w:left="-18" w:right="-27"/>
              <w:rPr>
                <w:rFonts w:ascii="Arial" w:hAnsi="Arial" w:cs="Arial"/>
                <w:sz w:val="20"/>
                <w:szCs w:val="20"/>
                <w:cs/>
              </w:rPr>
            </w:pPr>
            <w:r w:rsidRPr="00025FCA">
              <w:rPr>
                <w:rFonts w:ascii="Arial" w:hAnsi="Arial" w:cs="Arial"/>
                <w:sz w:val="20"/>
                <w:szCs w:val="20"/>
              </w:rPr>
              <w:t>Other non-current assets</w:t>
            </w:r>
          </w:p>
        </w:tc>
        <w:tc>
          <w:tcPr>
            <w:tcW w:w="2160" w:type="dxa"/>
            <w:vAlign w:val="bottom"/>
          </w:tcPr>
          <w:p w14:paraId="4967F0BE" w14:textId="77777777" w:rsidR="00025FCA" w:rsidRPr="00025FCA" w:rsidRDefault="00025FCA" w:rsidP="00025FCA">
            <w:pPr>
              <w:tabs>
                <w:tab w:val="decimal" w:pos="1782"/>
              </w:tabs>
              <w:spacing w:line="340" w:lineRule="exact"/>
              <w:ind w:left="29" w:right="-29"/>
              <w:rPr>
                <w:rFonts w:ascii="Arial" w:hAnsi="Arial" w:cs="Arial"/>
                <w:sz w:val="20"/>
                <w:szCs w:val="20"/>
                <w:cs/>
              </w:rPr>
            </w:pPr>
            <w:r w:rsidRPr="00025FCA">
              <w:rPr>
                <w:rFonts w:ascii="Arial" w:hAnsi="Arial" w:cs="Arial"/>
                <w:sz w:val="20"/>
                <w:szCs w:val="20"/>
              </w:rPr>
              <w:t>2,914</w:t>
            </w:r>
          </w:p>
        </w:tc>
      </w:tr>
      <w:tr w:rsidR="00025FCA" w:rsidRPr="00025FCA" w14:paraId="3A3FBBB5" w14:textId="77777777" w:rsidTr="00025FCA">
        <w:trPr>
          <w:trHeight w:val="144"/>
          <w:tblHeader/>
        </w:trPr>
        <w:tc>
          <w:tcPr>
            <w:tcW w:w="6210" w:type="dxa"/>
          </w:tcPr>
          <w:p w14:paraId="0D5B651A" w14:textId="77777777" w:rsidR="00025FCA" w:rsidRPr="00025FCA" w:rsidRDefault="00025FCA" w:rsidP="00025FCA">
            <w:pPr>
              <w:spacing w:line="340" w:lineRule="exact"/>
              <w:ind w:left="-18" w:right="-27"/>
              <w:rPr>
                <w:rFonts w:ascii="Arial" w:hAnsi="Arial" w:cs="Arial"/>
                <w:sz w:val="20"/>
                <w:szCs w:val="20"/>
                <w:cs/>
              </w:rPr>
            </w:pPr>
            <w:r w:rsidRPr="00025FCA">
              <w:rPr>
                <w:rFonts w:ascii="Arial" w:hAnsi="Arial" w:cs="Arial"/>
                <w:sz w:val="20"/>
                <w:szCs w:val="20"/>
              </w:rPr>
              <w:t>Short-term loan from financial institution</w:t>
            </w:r>
          </w:p>
        </w:tc>
        <w:tc>
          <w:tcPr>
            <w:tcW w:w="2160" w:type="dxa"/>
            <w:vAlign w:val="bottom"/>
          </w:tcPr>
          <w:p w14:paraId="0642583C" w14:textId="77777777" w:rsidR="00025FCA" w:rsidRPr="00025FCA" w:rsidRDefault="00025FCA" w:rsidP="00025FCA">
            <w:pPr>
              <w:tabs>
                <w:tab w:val="decimal" w:pos="1782"/>
              </w:tabs>
              <w:spacing w:line="340" w:lineRule="exact"/>
              <w:ind w:left="29" w:right="-29"/>
              <w:rPr>
                <w:rFonts w:ascii="Arial" w:hAnsi="Arial" w:cs="Arial"/>
                <w:sz w:val="20"/>
                <w:szCs w:val="20"/>
              </w:rPr>
            </w:pPr>
            <w:r w:rsidRPr="00025FCA">
              <w:rPr>
                <w:rFonts w:ascii="Arial" w:hAnsi="Arial" w:cs="Arial"/>
                <w:sz w:val="20"/>
                <w:szCs w:val="20"/>
              </w:rPr>
              <w:t>(27,300)</w:t>
            </w:r>
          </w:p>
        </w:tc>
      </w:tr>
      <w:tr w:rsidR="00025FCA" w:rsidRPr="00025FCA" w14:paraId="2DB14BD9" w14:textId="77777777" w:rsidTr="00025FCA">
        <w:trPr>
          <w:trHeight w:val="144"/>
        </w:trPr>
        <w:tc>
          <w:tcPr>
            <w:tcW w:w="6210" w:type="dxa"/>
          </w:tcPr>
          <w:p w14:paraId="3A10D44A" w14:textId="77777777" w:rsidR="00025FCA" w:rsidRPr="00025FCA" w:rsidRDefault="00025FCA" w:rsidP="00025FCA">
            <w:pPr>
              <w:tabs>
                <w:tab w:val="decimal" w:pos="1332"/>
              </w:tabs>
              <w:spacing w:line="340" w:lineRule="exact"/>
              <w:ind w:left="-18" w:right="-27"/>
              <w:rPr>
                <w:rFonts w:ascii="Arial" w:hAnsi="Arial" w:cs="Arial"/>
                <w:sz w:val="20"/>
                <w:szCs w:val="20"/>
              </w:rPr>
            </w:pPr>
            <w:r w:rsidRPr="00025FCA">
              <w:rPr>
                <w:rFonts w:ascii="Arial" w:hAnsi="Arial" w:cs="Arial"/>
                <w:sz w:val="20"/>
                <w:szCs w:val="20"/>
              </w:rPr>
              <w:t>Trade and other payables</w:t>
            </w:r>
          </w:p>
        </w:tc>
        <w:tc>
          <w:tcPr>
            <w:tcW w:w="2160" w:type="dxa"/>
          </w:tcPr>
          <w:p w14:paraId="32ACE3F0" w14:textId="77777777" w:rsidR="00025FCA" w:rsidRPr="00025FCA" w:rsidRDefault="00025FCA" w:rsidP="00025FCA">
            <w:pPr>
              <w:tabs>
                <w:tab w:val="decimal" w:pos="1782"/>
              </w:tabs>
              <w:spacing w:line="340" w:lineRule="exact"/>
              <w:ind w:left="29" w:right="-29"/>
              <w:rPr>
                <w:rFonts w:ascii="Arial" w:hAnsi="Arial" w:cs="Arial"/>
                <w:sz w:val="20"/>
                <w:szCs w:val="20"/>
                <w:cs/>
              </w:rPr>
            </w:pPr>
            <w:r w:rsidRPr="00025FCA">
              <w:rPr>
                <w:rFonts w:ascii="Arial" w:hAnsi="Arial" w:cs="Arial"/>
                <w:sz w:val="20"/>
                <w:szCs w:val="20"/>
              </w:rPr>
              <w:t>(24,640)</w:t>
            </w:r>
          </w:p>
        </w:tc>
      </w:tr>
      <w:tr w:rsidR="00025FCA" w:rsidRPr="00025FCA" w14:paraId="14E21615" w14:textId="77777777" w:rsidTr="00025FCA">
        <w:trPr>
          <w:trHeight w:val="144"/>
          <w:tblHeader/>
        </w:trPr>
        <w:tc>
          <w:tcPr>
            <w:tcW w:w="6210" w:type="dxa"/>
          </w:tcPr>
          <w:p w14:paraId="05B79FA0" w14:textId="77777777" w:rsidR="00025FCA" w:rsidRPr="00025FCA" w:rsidRDefault="00025FCA" w:rsidP="00025FCA">
            <w:pPr>
              <w:spacing w:line="340" w:lineRule="exact"/>
              <w:ind w:left="-18" w:right="-27"/>
              <w:rPr>
                <w:rFonts w:ascii="Arial" w:hAnsi="Arial" w:cs="Arial"/>
                <w:sz w:val="20"/>
                <w:szCs w:val="20"/>
                <w:cs/>
              </w:rPr>
            </w:pPr>
            <w:r w:rsidRPr="00025FCA">
              <w:rPr>
                <w:rFonts w:ascii="Arial" w:hAnsi="Arial" w:cs="Arial"/>
                <w:sz w:val="20"/>
                <w:szCs w:val="20"/>
              </w:rPr>
              <w:t>Retention payable</w:t>
            </w:r>
          </w:p>
        </w:tc>
        <w:tc>
          <w:tcPr>
            <w:tcW w:w="2160" w:type="dxa"/>
            <w:vAlign w:val="bottom"/>
          </w:tcPr>
          <w:p w14:paraId="70735DCB" w14:textId="77777777" w:rsidR="00025FCA" w:rsidRPr="00025FCA" w:rsidRDefault="00025FCA" w:rsidP="00025FCA">
            <w:pPr>
              <w:tabs>
                <w:tab w:val="decimal" w:pos="1782"/>
              </w:tabs>
              <w:spacing w:line="340" w:lineRule="exact"/>
              <w:ind w:left="29" w:right="-29"/>
              <w:rPr>
                <w:rFonts w:ascii="Arial" w:hAnsi="Arial" w:cs="Arial"/>
                <w:sz w:val="20"/>
                <w:szCs w:val="20"/>
              </w:rPr>
            </w:pPr>
            <w:r w:rsidRPr="00025FCA">
              <w:rPr>
                <w:rFonts w:ascii="Arial" w:hAnsi="Arial" w:cs="Arial"/>
                <w:sz w:val="20"/>
                <w:szCs w:val="20"/>
              </w:rPr>
              <w:t>(87)</w:t>
            </w:r>
          </w:p>
        </w:tc>
      </w:tr>
      <w:tr w:rsidR="00025FCA" w:rsidRPr="00025FCA" w14:paraId="1FB472B3" w14:textId="77777777" w:rsidTr="00025FCA">
        <w:trPr>
          <w:trHeight w:val="144"/>
          <w:tblHeader/>
        </w:trPr>
        <w:tc>
          <w:tcPr>
            <w:tcW w:w="6210" w:type="dxa"/>
          </w:tcPr>
          <w:p w14:paraId="4075D54F" w14:textId="77777777" w:rsidR="00025FCA" w:rsidRPr="00025FCA" w:rsidRDefault="00025FCA" w:rsidP="00025FCA">
            <w:pPr>
              <w:spacing w:line="340" w:lineRule="exact"/>
              <w:ind w:left="-18" w:right="-27"/>
              <w:rPr>
                <w:rFonts w:ascii="Arial" w:hAnsi="Arial" w:cs="Arial"/>
                <w:sz w:val="20"/>
                <w:szCs w:val="20"/>
                <w:cs/>
              </w:rPr>
            </w:pPr>
            <w:r w:rsidRPr="00025FCA">
              <w:rPr>
                <w:rFonts w:ascii="Arial" w:hAnsi="Arial" w:cs="Arial"/>
                <w:sz w:val="20"/>
                <w:szCs w:val="20"/>
              </w:rPr>
              <w:t>Short-term loan from related parties</w:t>
            </w:r>
          </w:p>
        </w:tc>
        <w:tc>
          <w:tcPr>
            <w:tcW w:w="2160" w:type="dxa"/>
            <w:vAlign w:val="bottom"/>
          </w:tcPr>
          <w:p w14:paraId="0384FB97" w14:textId="77777777" w:rsidR="00025FCA" w:rsidRPr="00025FCA" w:rsidRDefault="00025FCA" w:rsidP="00025FCA">
            <w:pPr>
              <w:tabs>
                <w:tab w:val="decimal" w:pos="1782"/>
              </w:tabs>
              <w:spacing w:line="340" w:lineRule="exact"/>
              <w:ind w:left="29" w:right="-29"/>
              <w:rPr>
                <w:rFonts w:ascii="Arial" w:hAnsi="Arial" w:cs="Arial"/>
                <w:sz w:val="20"/>
                <w:szCs w:val="20"/>
              </w:rPr>
            </w:pPr>
            <w:r w:rsidRPr="00025FCA">
              <w:rPr>
                <w:rFonts w:ascii="Arial" w:hAnsi="Arial" w:cs="Arial"/>
                <w:sz w:val="20"/>
                <w:szCs w:val="20"/>
              </w:rPr>
              <w:t>(15,000)</w:t>
            </w:r>
          </w:p>
        </w:tc>
      </w:tr>
      <w:tr w:rsidR="00025FCA" w:rsidRPr="00025FCA" w14:paraId="5A2FA73F" w14:textId="77777777" w:rsidTr="00025FCA">
        <w:trPr>
          <w:trHeight w:val="144"/>
          <w:tblHeader/>
        </w:trPr>
        <w:tc>
          <w:tcPr>
            <w:tcW w:w="6210" w:type="dxa"/>
          </w:tcPr>
          <w:p w14:paraId="68A10242" w14:textId="77777777" w:rsidR="00025FCA" w:rsidRPr="00025FCA" w:rsidRDefault="00025FCA" w:rsidP="00025FCA">
            <w:pPr>
              <w:spacing w:line="340" w:lineRule="exact"/>
              <w:ind w:left="-18" w:right="-27"/>
              <w:rPr>
                <w:rFonts w:ascii="Arial" w:hAnsi="Arial" w:cs="Arial"/>
                <w:sz w:val="20"/>
                <w:szCs w:val="20"/>
                <w:cs/>
              </w:rPr>
            </w:pPr>
            <w:r w:rsidRPr="00025FCA">
              <w:rPr>
                <w:rFonts w:ascii="Arial" w:hAnsi="Arial" w:cs="Arial"/>
                <w:sz w:val="20"/>
                <w:szCs w:val="20"/>
              </w:rPr>
              <w:t>Other current liabilities</w:t>
            </w:r>
          </w:p>
        </w:tc>
        <w:tc>
          <w:tcPr>
            <w:tcW w:w="2160" w:type="dxa"/>
            <w:vAlign w:val="bottom"/>
          </w:tcPr>
          <w:p w14:paraId="03E097E4" w14:textId="77777777" w:rsidR="00025FCA" w:rsidRPr="00025FCA" w:rsidRDefault="00025FCA" w:rsidP="00025FCA">
            <w:pPr>
              <w:tabs>
                <w:tab w:val="decimal" w:pos="1782"/>
              </w:tabs>
              <w:spacing w:line="340" w:lineRule="exact"/>
              <w:ind w:left="29" w:right="-29"/>
              <w:rPr>
                <w:rFonts w:ascii="Arial" w:hAnsi="Arial" w:cs="Arial"/>
                <w:sz w:val="20"/>
                <w:szCs w:val="20"/>
              </w:rPr>
            </w:pPr>
            <w:r w:rsidRPr="00025FCA">
              <w:rPr>
                <w:rFonts w:ascii="Arial" w:hAnsi="Arial" w:cs="Arial"/>
                <w:sz w:val="20"/>
                <w:szCs w:val="20"/>
              </w:rPr>
              <w:t>(1,901)</w:t>
            </w:r>
          </w:p>
        </w:tc>
      </w:tr>
      <w:tr w:rsidR="00025FCA" w:rsidRPr="00025FCA" w14:paraId="2A534942" w14:textId="77777777" w:rsidTr="00025FCA">
        <w:trPr>
          <w:trHeight w:val="144"/>
          <w:tblHeader/>
        </w:trPr>
        <w:tc>
          <w:tcPr>
            <w:tcW w:w="6210" w:type="dxa"/>
          </w:tcPr>
          <w:p w14:paraId="712FF62C" w14:textId="77777777" w:rsidR="00025FCA" w:rsidRPr="00025FCA" w:rsidRDefault="00025FCA" w:rsidP="00025FCA">
            <w:pPr>
              <w:tabs>
                <w:tab w:val="decimal" w:pos="1332"/>
              </w:tabs>
              <w:spacing w:line="340" w:lineRule="exact"/>
              <w:ind w:left="-18" w:right="-27"/>
              <w:rPr>
                <w:rFonts w:ascii="Arial" w:hAnsi="Arial" w:cs="Arial"/>
                <w:sz w:val="20"/>
                <w:szCs w:val="20"/>
                <w:cs/>
              </w:rPr>
            </w:pPr>
            <w:r w:rsidRPr="00025FCA">
              <w:rPr>
                <w:rFonts w:ascii="Arial" w:hAnsi="Arial" w:cs="Arial"/>
                <w:sz w:val="20"/>
                <w:szCs w:val="20"/>
              </w:rPr>
              <w:t>Long-term loan from financial institution</w:t>
            </w:r>
          </w:p>
        </w:tc>
        <w:tc>
          <w:tcPr>
            <w:tcW w:w="2160" w:type="dxa"/>
            <w:vAlign w:val="bottom"/>
          </w:tcPr>
          <w:p w14:paraId="5803F177" w14:textId="77777777" w:rsidR="00025FCA" w:rsidRPr="00025FCA" w:rsidRDefault="00025FCA" w:rsidP="00025FCA">
            <w:pPr>
              <w:tabs>
                <w:tab w:val="decimal" w:pos="1782"/>
              </w:tabs>
              <w:spacing w:line="340" w:lineRule="exact"/>
              <w:ind w:left="29" w:right="-29"/>
              <w:rPr>
                <w:rFonts w:ascii="Arial" w:hAnsi="Arial" w:cs="Arial"/>
                <w:sz w:val="20"/>
                <w:szCs w:val="20"/>
                <w:cs/>
              </w:rPr>
            </w:pPr>
            <w:r w:rsidRPr="00025FCA">
              <w:rPr>
                <w:rFonts w:ascii="Arial" w:hAnsi="Arial" w:cs="Arial"/>
                <w:sz w:val="20"/>
                <w:szCs w:val="20"/>
              </w:rPr>
              <w:t>(456,665)</w:t>
            </w:r>
          </w:p>
        </w:tc>
      </w:tr>
      <w:tr w:rsidR="00025FCA" w:rsidRPr="00025FCA" w14:paraId="50089BA3" w14:textId="77777777" w:rsidTr="00025FCA">
        <w:trPr>
          <w:trHeight w:val="144"/>
        </w:trPr>
        <w:tc>
          <w:tcPr>
            <w:tcW w:w="6210" w:type="dxa"/>
          </w:tcPr>
          <w:p w14:paraId="582E3973" w14:textId="77777777" w:rsidR="00025FCA" w:rsidRPr="00025FCA" w:rsidRDefault="00025FCA" w:rsidP="00025FCA">
            <w:pPr>
              <w:spacing w:line="340" w:lineRule="exact"/>
              <w:ind w:left="547" w:hanging="547"/>
              <w:rPr>
                <w:rFonts w:ascii="Arial" w:hAnsi="Arial" w:cs="Arial"/>
                <w:sz w:val="20"/>
                <w:szCs w:val="20"/>
                <w:cs/>
              </w:rPr>
            </w:pPr>
            <w:r w:rsidRPr="00025FCA">
              <w:rPr>
                <w:rFonts w:ascii="Arial" w:hAnsi="Arial" w:cs="Arial"/>
                <w:sz w:val="20"/>
                <w:szCs w:val="20"/>
              </w:rPr>
              <w:t>Other non-current liabilities</w:t>
            </w:r>
          </w:p>
        </w:tc>
        <w:tc>
          <w:tcPr>
            <w:tcW w:w="2160" w:type="dxa"/>
          </w:tcPr>
          <w:p w14:paraId="005ECDC4" w14:textId="77777777" w:rsidR="00025FCA" w:rsidRPr="00025FCA" w:rsidRDefault="00025FCA" w:rsidP="00025FCA">
            <w:pPr>
              <w:pBdr>
                <w:bottom w:val="single" w:sz="4" w:space="1" w:color="auto"/>
              </w:pBdr>
              <w:tabs>
                <w:tab w:val="decimal" w:pos="1782"/>
              </w:tabs>
              <w:spacing w:line="340" w:lineRule="exact"/>
              <w:ind w:left="29" w:right="-29"/>
              <w:rPr>
                <w:rFonts w:ascii="Arial" w:hAnsi="Arial" w:cs="Arial"/>
                <w:sz w:val="20"/>
                <w:szCs w:val="20"/>
              </w:rPr>
            </w:pPr>
            <w:r w:rsidRPr="00025FCA">
              <w:rPr>
                <w:rFonts w:ascii="Arial" w:hAnsi="Arial" w:cs="Arial"/>
                <w:sz w:val="20"/>
                <w:szCs w:val="20"/>
              </w:rPr>
              <w:t>(</w:t>
            </w:r>
            <w:r w:rsidRPr="00025FCA">
              <w:rPr>
                <w:rFonts w:ascii="Arial" w:hAnsi="Arial" w:cs="Arial"/>
                <w:sz w:val="20"/>
                <w:szCs w:val="20"/>
                <w:cs/>
              </w:rPr>
              <w:t>229</w:t>
            </w:r>
            <w:r w:rsidRPr="00025FCA">
              <w:rPr>
                <w:rFonts w:ascii="Arial" w:hAnsi="Arial" w:cs="Arial"/>
                <w:sz w:val="20"/>
                <w:szCs w:val="20"/>
              </w:rPr>
              <w:t>)</w:t>
            </w:r>
          </w:p>
        </w:tc>
      </w:tr>
      <w:tr w:rsidR="00025FCA" w:rsidRPr="00025FCA" w14:paraId="1C888882" w14:textId="77777777" w:rsidTr="00025FCA">
        <w:trPr>
          <w:trHeight w:val="144"/>
        </w:trPr>
        <w:tc>
          <w:tcPr>
            <w:tcW w:w="6210" w:type="dxa"/>
          </w:tcPr>
          <w:p w14:paraId="7547A856" w14:textId="77777777" w:rsidR="00025FCA" w:rsidRPr="00025FCA" w:rsidRDefault="00025FCA" w:rsidP="00025FCA">
            <w:pPr>
              <w:spacing w:line="340" w:lineRule="exact"/>
              <w:ind w:left="547" w:hanging="547"/>
              <w:rPr>
                <w:rFonts w:ascii="Arial" w:hAnsi="Arial" w:cs="Arial"/>
                <w:b/>
                <w:bCs/>
                <w:sz w:val="20"/>
                <w:szCs w:val="20"/>
                <w:cs/>
              </w:rPr>
            </w:pPr>
            <w:r w:rsidRPr="00025FCA">
              <w:rPr>
                <w:rFonts w:ascii="Arial" w:hAnsi="Arial" w:cs="Arial"/>
                <w:b/>
                <w:bCs/>
                <w:sz w:val="20"/>
                <w:szCs w:val="20"/>
              </w:rPr>
              <w:t>Total book value</w:t>
            </w:r>
          </w:p>
        </w:tc>
        <w:tc>
          <w:tcPr>
            <w:tcW w:w="2160" w:type="dxa"/>
          </w:tcPr>
          <w:p w14:paraId="5911D796" w14:textId="77777777" w:rsidR="00025FCA" w:rsidRPr="00025FCA" w:rsidRDefault="00025FCA" w:rsidP="00025FCA">
            <w:pPr>
              <w:tabs>
                <w:tab w:val="decimal" w:pos="1782"/>
              </w:tabs>
              <w:spacing w:line="340" w:lineRule="exact"/>
              <w:ind w:left="29" w:right="-29"/>
              <w:rPr>
                <w:rFonts w:ascii="Arial" w:hAnsi="Arial" w:cs="Arial"/>
                <w:sz w:val="20"/>
                <w:szCs w:val="20"/>
              </w:rPr>
            </w:pPr>
            <w:r w:rsidRPr="00025FCA">
              <w:rPr>
                <w:rFonts w:ascii="Arial" w:hAnsi="Arial" w:cs="Arial"/>
                <w:sz w:val="20"/>
                <w:szCs w:val="20"/>
              </w:rPr>
              <w:t>292,474</w:t>
            </w:r>
          </w:p>
        </w:tc>
      </w:tr>
      <w:tr w:rsidR="00025FCA" w:rsidRPr="00025FCA" w14:paraId="0F0A1465" w14:textId="77777777" w:rsidTr="00025FCA">
        <w:trPr>
          <w:trHeight w:val="144"/>
        </w:trPr>
        <w:tc>
          <w:tcPr>
            <w:tcW w:w="6210" w:type="dxa"/>
          </w:tcPr>
          <w:p w14:paraId="3CE9B619" w14:textId="77777777" w:rsidR="00025FCA" w:rsidRPr="00025FCA" w:rsidRDefault="00025FCA" w:rsidP="00025FCA">
            <w:pPr>
              <w:spacing w:line="340" w:lineRule="exact"/>
              <w:ind w:left="547" w:hanging="547"/>
              <w:rPr>
                <w:rFonts w:ascii="Arial" w:hAnsi="Arial" w:cs="Arial"/>
                <w:sz w:val="20"/>
                <w:szCs w:val="20"/>
                <w:cs/>
              </w:rPr>
            </w:pPr>
            <w:r w:rsidRPr="00025FCA">
              <w:rPr>
                <w:rFonts w:ascii="Arial" w:hAnsi="Arial" w:cs="Arial"/>
                <w:sz w:val="20"/>
                <w:szCs w:val="20"/>
              </w:rPr>
              <w:t>Less: Actuarial gain</w:t>
            </w:r>
          </w:p>
        </w:tc>
        <w:tc>
          <w:tcPr>
            <w:tcW w:w="2160" w:type="dxa"/>
          </w:tcPr>
          <w:p w14:paraId="6CFBB2DF" w14:textId="77777777" w:rsidR="00025FCA" w:rsidRPr="00025FCA" w:rsidRDefault="00025FCA" w:rsidP="00025FCA">
            <w:pPr>
              <w:pBdr>
                <w:bottom w:val="single" w:sz="4" w:space="1" w:color="auto"/>
              </w:pBdr>
              <w:tabs>
                <w:tab w:val="decimal" w:pos="1782"/>
              </w:tabs>
              <w:spacing w:line="340" w:lineRule="exact"/>
              <w:ind w:left="29" w:right="-29"/>
              <w:rPr>
                <w:rFonts w:ascii="Arial" w:hAnsi="Arial" w:cs="Arial"/>
                <w:sz w:val="20"/>
                <w:szCs w:val="20"/>
              </w:rPr>
            </w:pPr>
            <w:r w:rsidRPr="00025FCA">
              <w:rPr>
                <w:rFonts w:ascii="Arial" w:hAnsi="Arial" w:cs="Arial"/>
                <w:sz w:val="20"/>
                <w:szCs w:val="20"/>
              </w:rPr>
              <w:t>(292)</w:t>
            </w:r>
          </w:p>
        </w:tc>
      </w:tr>
      <w:tr w:rsidR="00025FCA" w:rsidRPr="00025FCA" w14:paraId="6E002B71" w14:textId="77777777" w:rsidTr="00025FCA">
        <w:trPr>
          <w:trHeight w:val="144"/>
        </w:trPr>
        <w:tc>
          <w:tcPr>
            <w:tcW w:w="6210" w:type="dxa"/>
          </w:tcPr>
          <w:p w14:paraId="10BD1214" w14:textId="4FCA9D5F" w:rsidR="00025FCA" w:rsidRPr="00025FCA" w:rsidRDefault="00025FCA" w:rsidP="00025FCA">
            <w:pPr>
              <w:spacing w:line="340" w:lineRule="exact"/>
              <w:ind w:left="547" w:hanging="547"/>
              <w:rPr>
                <w:rFonts w:ascii="Arial" w:hAnsi="Arial" w:cs="Arial"/>
                <w:b/>
                <w:bCs/>
                <w:sz w:val="20"/>
                <w:szCs w:val="20"/>
                <w:cs/>
              </w:rPr>
            </w:pPr>
            <w:r w:rsidRPr="00025FCA">
              <w:rPr>
                <w:rFonts w:ascii="Arial" w:hAnsi="Arial" w:cs="Arial"/>
                <w:b/>
                <w:bCs/>
                <w:sz w:val="20"/>
                <w:szCs w:val="20"/>
              </w:rPr>
              <w:t>Total net</w:t>
            </w:r>
            <w:r w:rsidR="00630A7B">
              <w:rPr>
                <w:rFonts w:ascii="Arial" w:hAnsi="Arial" w:cs="Arial"/>
                <w:b/>
                <w:bCs/>
                <w:sz w:val="20"/>
                <w:szCs w:val="20"/>
              </w:rPr>
              <w:t xml:space="preserve"> </w:t>
            </w:r>
            <w:r w:rsidR="00DC3254">
              <w:rPr>
                <w:rFonts w:ascii="Arial" w:hAnsi="Arial" w:cs="Arial"/>
                <w:b/>
                <w:bCs/>
                <w:sz w:val="20"/>
                <w:szCs w:val="20"/>
              </w:rPr>
              <w:t>acquired</w:t>
            </w:r>
            <w:r w:rsidRPr="00025FCA">
              <w:rPr>
                <w:rFonts w:ascii="Arial" w:hAnsi="Arial" w:cs="Arial"/>
                <w:b/>
                <w:bCs/>
                <w:sz w:val="20"/>
                <w:szCs w:val="20"/>
              </w:rPr>
              <w:t xml:space="preserve"> assets </w:t>
            </w:r>
          </w:p>
        </w:tc>
        <w:tc>
          <w:tcPr>
            <w:tcW w:w="2160" w:type="dxa"/>
          </w:tcPr>
          <w:p w14:paraId="406B4343" w14:textId="77777777" w:rsidR="00025FCA" w:rsidRPr="00025FCA" w:rsidRDefault="00025FCA" w:rsidP="00025FCA">
            <w:pPr>
              <w:tabs>
                <w:tab w:val="decimal" w:pos="1782"/>
              </w:tabs>
              <w:spacing w:line="340" w:lineRule="exact"/>
              <w:ind w:left="29" w:right="-29"/>
              <w:rPr>
                <w:rFonts w:ascii="Arial" w:hAnsi="Arial" w:cs="Arial"/>
                <w:sz w:val="20"/>
                <w:szCs w:val="20"/>
                <w:lang w:val="en-GB"/>
              </w:rPr>
            </w:pPr>
            <w:r w:rsidRPr="00025FCA">
              <w:rPr>
                <w:rFonts w:ascii="Arial" w:hAnsi="Arial" w:cs="Arial"/>
                <w:sz w:val="20"/>
                <w:szCs w:val="20"/>
                <w:lang w:val="en-GB"/>
              </w:rPr>
              <w:t>292,182</w:t>
            </w:r>
          </w:p>
        </w:tc>
      </w:tr>
      <w:tr w:rsidR="00025FCA" w:rsidRPr="00025FCA" w14:paraId="64BA88EA" w14:textId="77777777" w:rsidTr="00025FCA">
        <w:trPr>
          <w:trHeight w:val="144"/>
        </w:trPr>
        <w:tc>
          <w:tcPr>
            <w:tcW w:w="6210" w:type="dxa"/>
          </w:tcPr>
          <w:p w14:paraId="178F808B" w14:textId="77777777" w:rsidR="00025FCA" w:rsidRPr="00025FCA" w:rsidRDefault="00025FCA" w:rsidP="00025FCA">
            <w:pPr>
              <w:spacing w:line="340" w:lineRule="exact"/>
              <w:ind w:left="547" w:hanging="547"/>
              <w:rPr>
                <w:rFonts w:ascii="Arial" w:hAnsi="Arial" w:cs="Arial"/>
                <w:sz w:val="20"/>
                <w:szCs w:val="20"/>
                <w:cs/>
              </w:rPr>
            </w:pPr>
            <w:r w:rsidRPr="00025FCA">
              <w:rPr>
                <w:rFonts w:ascii="Arial" w:hAnsi="Arial" w:cs="Arial"/>
                <w:sz w:val="20"/>
                <w:szCs w:val="20"/>
              </w:rPr>
              <w:t>Less: Cost on business combination</w:t>
            </w:r>
          </w:p>
        </w:tc>
        <w:tc>
          <w:tcPr>
            <w:tcW w:w="2160" w:type="dxa"/>
          </w:tcPr>
          <w:p w14:paraId="77431CF3" w14:textId="77777777" w:rsidR="00025FCA" w:rsidRPr="00025FCA" w:rsidRDefault="00025FCA" w:rsidP="00025FCA">
            <w:pPr>
              <w:pBdr>
                <w:bottom w:val="single" w:sz="4" w:space="1" w:color="auto"/>
              </w:pBdr>
              <w:tabs>
                <w:tab w:val="decimal" w:pos="1782"/>
              </w:tabs>
              <w:spacing w:line="340" w:lineRule="exact"/>
              <w:ind w:left="29" w:right="-29"/>
              <w:rPr>
                <w:rFonts w:ascii="Arial" w:hAnsi="Arial" w:cs="Arial"/>
                <w:sz w:val="20"/>
                <w:szCs w:val="20"/>
                <w:lang w:val="en-GB"/>
              </w:rPr>
            </w:pPr>
            <w:r w:rsidRPr="00025FCA">
              <w:rPr>
                <w:rFonts w:ascii="Arial" w:hAnsi="Arial" w:cs="Arial"/>
                <w:sz w:val="20"/>
                <w:szCs w:val="20"/>
                <w:lang w:val="en-GB"/>
              </w:rPr>
              <w:t>(485,000)</w:t>
            </w:r>
          </w:p>
        </w:tc>
      </w:tr>
      <w:tr w:rsidR="00025FCA" w:rsidRPr="00025FCA" w14:paraId="665B6315" w14:textId="77777777" w:rsidTr="00025FCA">
        <w:trPr>
          <w:trHeight w:val="144"/>
        </w:trPr>
        <w:tc>
          <w:tcPr>
            <w:tcW w:w="6210" w:type="dxa"/>
          </w:tcPr>
          <w:p w14:paraId="632375E9" w14:textId="77777777" w:rsidR="00025FCA" w:rsidRPr="00025FCA" w:rsidRDefault="00025FCA" w:rsidP="00025FCA">
            <w:pPr>
              <w:spacing w:line="340" w:lineRule="exact"/>
              <w:ind w:left="547" w:hanging="547"/>
              <w:rPr>
                <w:rFonts w:ascii="Arial" w:hAnsi="Arial" w:cs="Arial"/>
                <w:b/>
                <w:bCs/>
                <w:sz w:val="20"/>
                <w:szCs w:val="20"/>
                <w:cs/>
              </w:rPr>
            </w:pPr>
            <w:r w:rsidRPr="00025FCA">
              <w:rPr>
                <w:rFonts w:ascii="Arial" w:hAnsi="Arial" w:cs="Arial"/>
                <w:b/>
                <w:bCs/>
                <w:sz w:val="20"/>
                <w:szCs w:val="20"/>
              </w:rPr>
              <w:t>Surplus on business combination under common control</w:t>
            </w:r>
          </w:p>
        </w:tc>
        <w:tc>
          <w:tcPr>
            <w:tcW w:w="2160" w:type="dxa"/>
          </w:tcPr>
          <w:p w14:paraId="626F63FA" w14:textId="77777777" w:rsidR="00025FCA" w:rsidRPr="00025FCA" w:rsidRDefault="00025FCA" w:rsidP="00025FCA">
            <w:pPr>
              <w:pBdr>
                <w:bottom w:val="double" w:sz="4" w:space="1" w:color="auto"/>
              </w:pBdr>
              <w:tabs>
                <w:tab w:val="decimal" w:pos="1782"/>
              </w:tabs>
              <w:spacing w:line="340" w:lineRule="exact"/>
              <w:ind w:left="29" w:right="-29"/>
              <w:rPr>
                <w:rFonts w:ascii="Arial" w:hAnsi="Arial" w:cs="Arial"/>
                <w:sz w:val="20"/>
                <w:szCs w:val="20"/>
                <w:lang w:val="en-GB"/>
              </w:rPr>
            </w:pPr>
            <w:r w:rsidRPr="00025FCA">
              <w:rPr>
                <w:rFonts w:ascii="Arial" w:hAnsi="Arial" w:cs="Arial"/>
                <w:sz w:val="20"/>
                <w:szCs w:val="20"/>
                <w:lang w:val="en-GB"/>
              </w:rPr>
              <w:t>(192,818)</w:t>
            </w:r>
          </w:p>
        </w:tc>
      </w:tr>
    </w:tbl>
    <w:p w14:paraId="5AF500BB" w14:textId="12A1B8B1" w:rsidR="00025FCA" w:rsidRPr="00276B72" w:rsidRDefault="00025FCA" w:rsidP="00276B72">
      <w:pPr>
        <w:spacing w:before="80" w:after="80" w:line="360" w:lineRule="exact"/>
        <w:ind w:left="1267"/>
        <w:jc w:val="thaiDistribute"/>
        <w:rPr>
          <w:rFonts w:ascii="Arial" w:hAnsi="Arial" w:cstheme="minorBidi"/>
          <w:spacing w:val="-4"/>
          <w:sz w:val="22"/>
          <w:szCs w:val="22"/>
          <w:cs/>
        </w:rPr>
      </w:pPr>
      <w:r w:rsidRPr="00025FCA">
        <w:rPr>
          <w:rFonts w:ascii="Arial" w:hAnsi="Arial" w:cs="Arial"/>
          <w:sz w:val="22"/>
          <w:szCs w:val="22"/>
        </w:rPr>
        <w:lastRenderedPageBreak/>
        <w:t xml:space="preserve">The management of the Group consider that the above </w:t>
      </w:r>
      <w:r w:rsidR="00323D16">
        <w:rPr>
          <w:rFonts w:ascii="Arial" w:hAnsi="Arial" w:cs="Arial"/>
          <w:sz w:val="22"/>
          <w:szCs w:val="22"/>
        </w:rPr>
        <w:t>acquisition</w:t>
      </w:r>
      <w:r w:rsidRPr="00025FCA">
        <w:rPr>
          <w:rFonts w:ascii="Arial" w:hAnsi="Arial" w:cs="Arial"/>
          <w:sz w:val="22"/>
          <w:szCs w:val="22"/>
        </w:rPr>
        <w:t xml:space="preserve"> is a business combination under common control</w:t>
      </w:r>
      <w:r w:rsidR="00323D16">
        <w:rPr>
          <w:rFonts w:ascii="Arial" w:hAnsi="Arial" w:cs="Arial"/>
          <w:sz w:val="22"/>
          <w:szCs w:val="22"/>
        </w:rPr>
        <w:t xml:space="preserve"> using the pooling of interests method</w:t>
      </w:r>
      <w:r w:rsidRPr="00025FCA">
        <w:rPr>
          <w:rFonts w:ascii="Arial" w:hAnsi="Arial" w:cs="Arial"/>
          <w:sz w:val="22"/>
          <w:szCs w:val="22"/>
        </w:rPr>
        <w:t xml:space="preserve">. </w:t>
      </w:r>
      <w:r w:rsidR="00323D16">
        <w:rPr>
          <w:rFonts w:ascii="Arial" w:hAnsi="Arial" w:cs="Arial"/>
          <w:sz w:val="22"/>
          <w:szCs w:val="22"/>
        </w:rPr>
        <w:t xml:space="preserve">The Group recognised the difference between cost of business combination under common control and the acquirer’s proportionate interests in the book value of the subsidiary as “surplus (deficit) on business combination under common control” in shareholders’ equity. </w:t>
      </w:r>
      <w:r w:rsidRPr="00025FCA">
        <w:rPr>
          <w:rFonts w:ascii="Arial" w:hAnsi="Arial" w:cs="Arial"/>
          <w:sz w:val="22"/>
          <w:szCs w:val="22"/>
        </w:rPr>
        <w:t xml:space="preserve">The Company has prepared and presented the consolidated financial statements for the year ended 31 December 2020 to reflect the financial position, the results of operations and cash flows </w:t>
      </w:r>
      <w:r w:rsidR="00323D16">
        <w:rPr>
          <w:rFonts w:ascii="Arial" w:hAnsi="Arial" w:cs="Arial"/>
          <w:sz w:val="22"/>
          <w:szCs w:val="22"/>
        </w:rPr>
        <w:t xml:space="preserve">for the period then ended </w:t>
      </w:r>
      <w:r w:rsidRPr="00025FCA">
        <w:rPr>
          <w:rFonts w:ascii="Arial" w:hAnsi="Arial" w:cs="Arial"/>
          <w:sz w:val="22"/>
          <w:szCs w:val="22"/>
        </w:rPr>
        <w:t xml:space="preserve">as if the Group's companies had been operating as a single economic unit since before 1 January 2020, although the legal relationship </w:t>
      </w:r>
      <w:r w:rsidR="00323D16">
        <w:rPr>
          <w:rFonts w:ascii="Arial" w:hAnsi="Arial" w:cs="Arial"/>
          <w:sz w:val="22"/>
          <w:szCs w:val="22"/>
        </w:rPr>
        <w:t>between the Group and this subsidiary occurred afterward</w:t>
      </w:r>
      <w:r w:rsidRPr="00025FCA">
        <w:rPr>
          <w:rFonts w:ascii="Arial" w:hAnsi="Arial" w:cs="Arial"/>
          <w:sz w:val="22"/>
          <w:szCs w:val="22"/>
        </w:rPr>
        <w:t>.</w:t>
      </w:r>
    </w:p>
    <w:p w14:paraId="0429F98D" w14:textId="77777777" w:rsidR="00025FCA" w:rsidRPr="00025FCA" w:rsidRDefault="00025FCA" w:rsidP="00276B72">
      <w:pPr>
        <w:spacing w:before="80" w:after="80" w:line="360" w:lineRule="exact"/>
        <w:ind w:left="1267"/>
        <w:jc w:val="thaiDistribute"/>
        <w:rPr>
          <w:rFonts w:ascii="Arial" w:hAnsi="Arial" w:cs="Arial"/>
          <w:sz w:val="22"/>
          <w:szCs w:val="22"/>
        </w:rPr>
      </w:pPr>
      <w:r w:rsidRPr="00025FCA">
        <w:rPr>
          <w:rFonts w:ascii="Arial" w:hAnsi="Arial" w:cs="Arial"/>
          <w:sz w:val="22"/>
          <w:szCs w:val="22"/>
        </w:rPr>
        <w:t>The adjustments affecting on statement of financial position as at 31 December 2020 are presented as follows:</w:t>
      </w:r>
    </w:p>
    <w:p w14:paraId="5957541D" w14:textId="77777777" w:rsidR="00025FCA" w:rsidRPr="00025FCA" w:rsidRDefault="00025FCA" w:rsidP="00276B72">
      <w:pPr>
        <w:spacing w:before="80" w:after="80" w:line="360" w:lineRule="exact"/>
        <w:ind w:left="1267"/>
        <w:jc w:val="thaiDistribute"/>
        <w:rPr>
          <w:rFonts w:ascii="Arial" w:hAnsi="Arial" w:cs="Arial"/>
          <w:sz w:val="22"/>
          <w:szCs w:val="22"/>
          <w:cs/>
        </w:rPr>
      </w:pPr>
      <w:r w:rsidRPr="00025FCA">
        <w:rPr>
          <w:rFonts w:ascii="Arial" w:hAnsi="Arial" w:cs="Arial"/>
          <w:sz w:val="22"/>
          <w:szCs w:val="22"/>
        </w:rPr>
        <w:t>Statement of financial position as at 31 December 2020</w:t>
      </w:r>
    </w:p>
    <w:tbl>
      <w:tblPr>
        <w:tblW w:w="8550" w:type="dxa"/>
        <w:tblInd w:w="1080" w:type="dxa"/>
        <w:tblLayout w:type="fixed"/>
        <w:tblLook w:val="04A0" w:firstRow="1" w:lastRow="0" w:firstColumn="1" w:lastColumn="0" w:noHBand="0" w:noVBand="1"/>
      </w:tblPr>
      <w:tblGrid>
        <w:gridCol w:w="3420"/>
        <w:gridCol w:w="1710"/>
        <w:gridCol w:w="1710"/>
        <w:gridCol w:w="1710"/>
      </w:tblGrid>
      <w:tr w:rsidR="00025FCA" w:rsidRPr="00025FCA" w14:paraId="336E1048" w14:textId="77777777" w:rsidTr="00025FCA">
        <w:trPr>
          <w:trHeight w:val="144"/>
          <w:tblHeader/>
        </w:trPr>
        <w:tc>
          <w:tcPr>
            <w:tcW w:w="3420" w:type="dxa"/>
            <w:tcBorders>
              <w:top w:val="nil"/>
              <w:left w:val="nil"/>
              <w:bottom w:val="nil"/>
              <w:right w:val="nil"/>
            </w:tcBorders>
            <w:shd w:val="clear" w:color="auto" w:fill="auto"/>
            <w:noWrap/>
            <w:vAlign w:val="center"/>
          </w:tcPr>
          <w:p w14:paraId="0642B7BA" w14:textId="77777777" w:rsidR="00025FCA" w:rsidRPr="00025FCA" w:rsidRDefault="00025FCA" w:rsidP="00025FCA">
            <w:pPr>
              <w:tabs>
                <w:tab w:val="left" w:pos="360"/>
                <w:tab w:val="center" w:pos="1893"/>
              </w:tabs>
              <w:spacing w:line="360" w:lineRule="exact"/>
              <w:ind w:left="342"/>
              <w:jc w:val="right"/>
              <w:rPr>
                <w:rFonts w:ascii="Arial" w:hAnsi="Arial" w:cs="Arial"/>
                <w:sz w:val="20"/>
                <w:szCs w:val="20"/>
                <w:cs/>
              </w:rPr>
            </w:pPr>
          </w:p>
        </w:tc>
        <w:tc>
          <w:tcPr>
            <w:tcW w:w="5130" w:type="dxa"/>
            <w:gridSpan w:val="3"/>
            <w:tcBorders>
              <w:top w:val="nil"/>
              <w:left w:val="nil"/>
              <w:bottom w:val="nil"/>
              <w:right w:val="nil"/>
            </w:tcBorders>
            <w:shd w:val="clear" w:color="auto" w:fill="auto"/>
            <w:noWrap/>
            <w:vAlign w:val="center"/>
          </w:tcPr>
          <w:p w14:paraId="488F1038" w14:textId="77777777" w:rsidR="00025FCA" w:rsidRPr="00025FCA" w:rsidRDefault="00025FCA" w:rsidP="00025FCA">
            <w:pPr>
              <w:tabs>
                <w:tab w:val="left" w:pos="360"/>
                <w:tab w:val="center" w:pos="1893"/>
              </w:tabs>
              <w:spacing w:line="360" w:lineRule="exact"/>
              <w:ind w:left="342"/>
              <w:jc w:val="right"/>
              <w:rPr>
                <w:rFonts w:ascii="Arial" w:hAnsi="Arial" w:cs="Arial"/>
                <w:sz w:val="20"/>
                <w:szCs w:val="20"/>
                <w:cs/>
              </w:rPr>
            </w:pPr>
            <w:r w:rsidRPr="00025FCA">
              <w:rPr>
                <w:rFonts w:ascii="Arial" w:hAnsi="Arial" w:cs="Arial"/>
                <w:sz w:val="20"/>
                <w:szCs w:val="20"/>
                <w:cs/>
              </w:rPr>
              <w:t>(</w:t>
            </w:r>
            <w:r w:rsidRPr="00025FCA">
              <w:rPr>
                <w:rFonts w:ascii="Arial" w:hAnsi="Arial" w:cs="Arial"/>
                <w:sz w:val="20"/>
                <w:szCs w:val="20"/>
              </w:rPr>
              <w:t>Unit: Thousand Baht</w:t>
            </w:r>
            <w:r w:rsidRPr="00025FCA">
              <w:rPr>
                <w:rFonts w:ascii="Arial" w:hAnsi="Arial" w:cs="Arial"/>
                <w:sz w:val="20"/>
                <w:szCs w:val="20"/>
                <w:cs/>
              </w:rPr>
              <w:t>)</w:t>
            </w:r>
          </w:p>
        </w:tc>
      </w:tr>
      <w:tr w:rsidR="00025FCA" w:rsidRPr="00025FCA" w14:paraId="137E0033" w14:textId="77777777" w:rsidTr="00025FCA">
        <w:trPr>
          <w:trHeight w:val="144"/>
          <w:tblHeader/>
        </w:trPr>
        <w:tc>
          <w:tcPr>
            <w:tcW w:w="3420" w:type="dxa"/>
            <w:tcBorders>
              <w:top w:val="nil"/>
              <w:left w:val="nil"/>
              <w:bottom w:val="nil"/>
              <w:right w:val="nil"/>
            </w:tcBorders>
            <w:shd w:val="clear" w:color="auto" w:fill="auto"/>
            <w:noWrap/>
            <w:vAlign w:val="center"/>
          </w:tcPr>
          <w:p w14:paraId="20736F21" w14:textId="77777777" w:rsidR="00025FCA" w:rsidRPr="00025FCA" w:rsidRDefault="00025FCA" w:rsidP="00025FCA">
            <w:pPr>
              <w:tabs>
                <w:tab w:val="left" w:pos="360"/>
                <w:tab w:val="center" w:pos="1893"/>
              </w:tabs>
              <w:spacing w:line="360" w:lineRule="exact"/>
              <w:ind w:left="342"/>
              <w:jc w:val="center"/>
              <w:rPr>
                <w:rFonts w:ascii="Arial" w:hAnsi="Arial" w:cs="Arial"/>
                <w:sz w:val="20"/>
                <w:szCs w:val="20"/>
                <w:cs/>
              </w:rPr>
            </w:pPr>
          </w:p>
        </w:tc>
        <w:tc>
          <w:tcPr>
            <w:tcW w:w="5130" w:type="dxa"/>
            <w:gridSpan w:val="3"/>
            <w:tcBorders>
              <w:top w:val="nil"/>
              <w:left w:val="nil"/>
              <w:bottom w:val="nil"/>
              <w:right w:val="nil"/>
            </w:tcBorders>
            <w:shd w:val="clear" w:color="auto" w:fill="auto"/>
            <w:noWrap/>
            <w:vAlign w:val="center"/>
          </w:tcPr>
          <w:p w14:paraId="077AF7B8" w14:textId="77777777" w:rsidR="00025FCA" w:rsidRPr="00025FCA" w:rsidRDefault="00025FCA" w:rsidP="00025FCA">
            <w:pPr>
              <w:pBdr>
                <w:bottom w:val="single" w:sz="4" w:space="1" w:color="auto"/>
              </w:pBdr>
              <w:tabs>
                <w:tab w:val="left" w:pos="360"/>
                <w:tab w:val="center" w:pos="1893"/>
              </w:tabs>
              <w:spacing w:line="360" w:lineRule="exact"/>
              <w:jc w:val="center"/>
              <w:rPr>
                <w:rFonts w:ascii="Arial" w:hAnsi="Arial" w:cs="Arial"/>
                <w:sz w:val="20"/>
                <w:szCs w:val="20"/>
                <w:cs/>
              </w:rPr>
            </w:pPr>
            <w:r w:rsidRPr="00025FCA">
              <w:rPr>
                <w:rFonts w:ascii="Arial" w:hAnsi="Arial" w:cs="Arial"/>
                <w:sz w:val="20"/>
                <w:szCs w:val="20"/>
              </w:rPr>
              <w:t>Consolidated financial statement</w:t>
            </w:r>
          </w:p>
        </w:tc>
      </w:tr>
      <w:tr w:rsidR="00025FCA" w:rsidRPr="00025FCA" w14:paraId="6BB97A52" w14:textId="77777777" w:rsidTr="00276B72">
        <w:trPr>
          <w:trHeight w:val="144"/>
          <w:tblHeader/>
        </w:trPr>
        <w:tc>
          <w:tcPr>
            <w:tcW w:w="3420" w:type="dxa"/>
            <w:tcBorders>
              <w:top w:val="nil"/>
              <w:left w:val="nil"/>
              <w:bottom w:val="nil"/>
              <w:right w:val="nil"/>
            </w:tcBorders>
            <w:shd w:val="clear" w:color="auto" w:fill="auto"/>
            <w:noWrap/>
            <w:vAlign w:val="center"/>
          </w:tcPr>
          <w:p w14:paraId="63DA5A66" w14:textId="77777777" w:rsidR="00025FCA" w:rsidRPr="00025FCA" w:rsidRDefault="00025FCA" w:rsidP="00025FCA">
            <w:pPr>
              <w:tabs>
                <w:tab w:val="left" w:pos="360"/>
                <w:tab w:val="center" w:pos="1893"/>
              </w:tabs>
              <w:spacing w:line="360" w:lineRule="exact"/>
              <w:ind w:left="342"/>
              <w:rPr>
                <w:rFonts w:ascii="Arial" w:hAnsi="Arial" w:cs="Arial"/>
                <w:sz w:val="20"/>
                <w:szCs w:val="20"/>
                <w:cs/>
              </w:rPr>
            </w:pPr>
          </w:p>
        </w:tc>
        <w:tc>
          <w:tcPr>
            <w:tcW w:w="1710" w:type="dxa"/>
            <w:tcBorders>
              <w:top w:val="nil"/>
              <w:left w:val="nil"/>
              <w:bottom w:val="nil"/>
              <w:right w:val="nil"/>
            </w:tcBorders>
            <w:shd w:val="clear" w:color="auto" w:fill="auto"/>
            <w:noWrap/>
            <w:vAlign w:val="bottom"/>
          </w:tcPr>
          <w:p w14:paraId="4ACAEBE5" w14:textId="20122367" w:rsidR="00025FCA" w:rsidRPr="00025FCA" w:rsidRDefault="00276B72" w:rsidP="00276B72">
            <w:pPr>
              <w:pBdr>
                <w:bottom w:val="single" w:sz="4" w:space="1" w:color="auto"/>
              </w:pBdr>
              <w:tabs>
                <w:tab w:val="left" w:pos="360"/>
                <w:tab w:val="center" w:pos="1893"/>
              </w:tabs>
              <w:spacing w:line="360" w:lineRule="exact"/>
              <w:jc w:val="center"/>
              <w:rPr>
                <w:rFonts w:ascii="Angsana New" w:hAnsi="Angsana New"/>
                <w:sz w:val="28"/>
                <w:szCs w:val="28"/>
              </w:rPr>
            </w:pPr>
            <w:r w:rsidRPr="00276B72">
              <w:rPr>
                <w:rFonts w:ascii="Arial" w:hAnsi="Arial" w:cs="Arial"/>
                <w:sz w:val="20"/>
                <w:szCs w:val="20"/>
              </w:rPr>
              <w:t>As previously reported</w:t>
            </w:r>
          </w:p>
        </w:tc>
        <w:tc>
          <w:tcPr>
            <w:tcW w:w="1710" w:type="dxa"/>
            <w:tcBorders>
              <w:top w:val="nil"/>
              <w:left w:val="nil"/>
              <w:bottom w:val="nil"/>
              <w:right w:val="nil"/>
            </w:tcBorders>
            <w:shd w:val="clear" w:color="auto" w:fill="auto"/>
            <w:noWrap/>
            <w:vAlign w:val="bottom"/>
          </w:tcPr>
          <w:p w14:paraId="65C89F29" w14:textId="77777777" w:rsidR="00025FCA" w:rsidRPr="00025FCA" w:rsidRDefault="00025FCA" w:rsidP="00276B72">
            <w:pPr>
              <w:pBdr>
                <w:bottom w:val="single" w:sz="4" w:space="1" w:color="auto"/>
              </w:pBdr>
              <w:tabs>
                <w:tab w:val="left" w:pos="360"/>
                <w:tab w:val="center" w:pos="1893"/>
              </w:tabs>
              <w:spacing w:line="360" w:lineRule="exact"/>
              <w:jc w:val="center"/>
              <w:rPr>
                <w:rFonts w:ascii="Arial" w:hAnsi="Arial" w:cs="Arial"/>
                <w:sz w:val="20"/>
                <w:szCs w:val="20"/>
              </w:rPr>
            </w:pPr>
            <w:r w:rsidRPr="00025FCA">
              <w:rPr>
                <w:rFonts w:ascii="Arial" w:hAnsi="Arial" w:cs="Arial"/>
                <w:sz w:val="20"/>
                <w:szCs w:val="20"/>
              </w:rPr>
              <w:t>Adjustment</w:t>
            </w:r>
          </w:p>
        </w:tc>
        <w:tc>
          <w:tcPr>
            <w:tcW w:w="1710" w:type="dxa"/>
            <w:tcBorders>
              <w:top w:val="nil"/>
              <w:left w:val="nil"/>
              <w:bottom w:val="nil"/>
              <w:right w:val="nil"/>
            </w:tcBorders>
            <w:shd w:val="clear" w:color="auto" w:fill="auto"/>
            <w:noWrap/>
            <w:vAlign w:val="bottom"/>
          </w:tcPr>
          <w:p w14:paraId="5C8EC21B" w14:textId="77777777" w:rsidR="00025FCA" w:rsidRPr="00025FCA" w:rsidRDefault="00025FCA" w:rsidP="00276B72">
            <w:pPr>
              <w:pBdr>
                <w:bottom w:val="single" w:sz="4" w:space="1" w:color="auto"/>
              </w:pBdr>
              <w:tabs>
                <w:tab w:val="left" w:pos="360"/>
                <w:tab w:val="center" w:pos="1893"/>
              </w:tabs>
              <w:spacing w:line="360" w:lineRule="exact"/>
              <w:ind w:firstLine="15"/>
              <w:jc w:val="center"/>
              <w:rPr>
                <w:rFonts w:ascii="Arial" w:hAnsi="Arial" w:cs="Arial"/>
                <w:sz w:val="20"/>
                <w:szCs w:val="20"/>
              </w:rPr>
            </w:pPr>
            <w:r w:rsidRPr="00025FCA">
              <w:rPr>
                <w:rFonts w:ascii="Arial" w:hAnsi="Arial" w:cs="Arial"/>
                <w:sz w:val="20"/>
                <w:szCs w:val="20"/>
              </w:rPr>
              <w:t>Restated</w:t>
            </w:r>
          </w:p>
        </w:tc>
      </w:tr>
      <w:tr w:rsidR="00025FCA" w:rsidRPr="00025FCA" w14:paraId="17D914DC" w14:textId="77777777" w:rsidTr="00025FCA">
        <w:trPr>
          <w:trHeight w:val="144"/>
        </w:trPr>
        <w:tc>
          <w:tcPr>
            <w:tcW w:w="3420" w:type="dxa"/>
            <w:tcBorders>
              <w:top w:val="nil"/>
              <w:left w:val="nil"/>
              <w:bottom w:val="nil"/>
              <w:right w:val="nil"/>
            </w:tcBorders>
            <w:shd w:val="clear" w:color="auto" w:fill="auto"/>
            <w:noWrap/>
            <w:vAlign w:val="center"/>
            <w:hideMark/>
          </w:tcPr>
          <w:p w14:paraId="459686F0" w14:textId="77777777" w:rsidR="00025FCA" w:rsidRPr="00025FCA" w:rsidRDefault="00025FCA" w:rsidP="00025FCA">
            <w:pPr>
              <w:spacing w:line="360" w:lineRule="exact"/>
              <w:ind w:left="245" w:hanging="187"/>
              <w:rPr>
                <w:rFonts w:ascii="Arial" w:hAnsi="Arial" w:cs="Arial"/>
                <w:sz w:val="20"/>
                <w:szCs w:val="20"/>
              </w:rPr>
            </w:pPr>
            <w:r w:rsidRPr="00025FCA">
              <w:rPr>
                <w:rFonts w:ascii="Arial" w:hAnsi="Arial" w:cs="Arial"/>
                <w:sz w:val="20"/>
                <w:szCs w:val="20"/>
              </w:rPr>
              <w:t>Current assets</w:t>
            </w:r>
          </w:p>
        </w:tc>
        <w:tc>
          <w:tcPr>
            <w:tcW w:w="1710" w:type="dxa"/>
            <w:tcBorders>
              <w:top w:val="nil"/>
              <w:left w:val="nil"/>
              <w:bottom w:val="nil"/>
              <w:right w:val="nil"/>
            </w:tcBorders>
            <w:shd w:val="clear" w:color="auto" w:fill="auto"/>
            <w:noWrap/>
            <w:vAlign w:val="bottom"/>
          </w:tcPr>
          <w:p w14:paraId="3AC37570" w14:textId="77777777" w:rsidR="00025FCA" w:rsidRPr="00025FCA" w:rsidRDefault="00025FCA" w:rsidP="00025FCA">
            <w:pPr>
              <w:tabs>
                <w:tab w:val="decimal" w:pos="1334"/>
              </w:tabs>
              <w:spacing w:line="360" w:lineRule="exact"/>
              <w:rPr>
                <w:rFonts w:ascii="Arial" w:hAnsi="Arial" w:cs="Arial"/>
                <w:sz w:val="20"/>
                <w:szCs w:val="20"/>
              </w:rPr>
            </w:pPr>
            <w:r w:rsidRPr="00025FCA">
              <w:rPr>
                <w:rFonts w:ascii="Arial" w:hAnsi="Arial" w:cs="Arial"/>
                <w:sz w:val="20"/>
                <w:szCs w:val="20"/>
              </w:rPr>
              <w:t>2,180,470</w:t>
            </w:r>
          </w:p>
        </w:tc>
        <w:tc>
          <w:tcPr>
            <w:tcW w:w="1710" w:type="dxa"/>
            <w:tcBorders>
              <w:top w:val="nil"/>
              <w:left w:val="nil"/>
              <w:bottom w:val="nil"/>
              <w:right w:val="nil"/>
            </w:tcBorders>
            <w:shd w:val="clear" w:color="auto" w:fill="auto"/>
            <w:noWrap/>
            <w:vAlign w:val="bottom"/>
          </w:tcPr>
          <w:p w14:paraId="777D11C4" w14:textId="77777777" w:rsidR="00025FCA" w:rsidRPr="00025FCA" w:rsidRDefault="00025FCA" w:rsidP="00025FCA">
            <w:pPr>
              <w:tabs>
                <w:tab w:val="decimal" w:pos="1334"/>
              </w:tabs>
              <w:spacing w:line="360" w:lineRule="exact"/>
              <w:rPr>
                <w:rFonts w:ascii="Arial" w:hAnsi="Arial" w:cs="Arial"/>
                <w:sz w:val="20"/>
                <w:szCs w:val="20"/>
              </w:rPr>
            </w:pPr>
            <w:r w:rsidRPr="00025FCA">
              <w:rPr>
                <w:rFonts w:ascii="Arial" w:hAnsi="Arial" w:cs="Arial"/>
                <w:sz w:val="20"/>
                <w:szCs w:val="20"/>
              </w:rPr>
              <w:t>124,323</w:t>
            </w:r>
          </w:p>
        </w:tc>
        <w:tc>
          <w:tcPr>
            <w:tcW w:w="1710" w:type="dxa"/>
            <w:tcBorders>
              <w:top w:val="nil"/>
              <w:left w:val="nil"/>
              <w:bottom w:val="nil"/>
              <w:right w:val="nil"/>
            </w:tcBorders>
            <w:shd w:val="clear" w:color="auto" w:fill="auto"/>
            <w:noWrap/>
            <w:vAlign w:val="bottom"/>
          </w:tcPr>
          <w:p w14:paraId="141F825E" w14:textId="77777777" w:rsidR="00025FCA" w:rsidRPr="00025FCA" w:rsidRDefault="00025FCA" w:rsidP="00025FCA">
            <w:pPr>
              <w:tabs>
                <w:tab w:val="decimal" w:pos="1334"/>
              </w:tabs>
              <w:spacing w:line="360" w:lineRule="exact"/>
              <w:rPr>
                <w:rFonts w:ascii="Arial" w:hAnsi="Arial" w:cs="Arial"/>
                <w:sz w:val="20"/>
                <w:szCs w:val="20"/>
              </w:rPr>
            </w:pPr>
            <w:r w:rsidRPr="00025FCA">
              <w:rPr>
                <w:rFonts w:ascii="Arial" w:hAnsi="Arial" w:cs="Arial"/>
                <w:sz w:val="20"/>
                <w:szCs w:val="20"/>
              </w:rPr>
              <w:t>2,304,793</w:t>
            </w:r>
          </w:p>
        </w:tc>
      </w:tr>
      <w:tr w:rsidR="00025FCA" w:rsidRPr="00025FCA" w14:paraId="60D45680" w14:textId="77777777" w:rsidTr="00025FCA">
        <w:trPr>
          <w:trHeight w:val="144"/>
        </w:trPr>
        <w:tc>
          <w:tcPr>
            <w:tcW w:w="3420" w:type="dxa"/>
            <w:tcBorders>
              <w:top w:val="nil"/>
              <w:left w:val="nil"/>
              <w:bottom w:val="nil"/>
              <w:right w:val="nil"/>
            </w:tcBorders>
            <w:shd w:val="clear" w:color="auto" w:fill="auto"/>
            <w:noWrap/>
            <w:vAlign w:val="center"/>
          </w:tcPr>
          <w:p w14:paraId="7E02050C" w14:textId="77777777" w:rsidR="00025FCA" w:rsidRPr="00025FCA" w:rsidRDefault="00025FCA" w:rsidP="00025FCA">
            <w:pPr>
              <w:spacing w:line="360" w:lineRule="exact"/>
              <w:ind w:left="245" w:hanging="187"/>
              <w:rPr>
                <w:rFonts w:ascii="Arial" w:hAnsi="Arial" w:cs="Arial"/>
                <w:sz w:val="20"/>
                <w:szCs w:val="20"/>
                <w:cs/>
              </w:rPr>
            </w:pPr>
            <w:r w:rsidRPr="00025FCA">
              <w:rPr>
                <w:rFonts w:ascii="Arial" w:hAnsi="Arial" w:cs="Arial"/>
                <w:sz w:val="20"/>
                <w:szCs w:val="20"/>
              </w:rPr>
              <w:t>Non-current assets</w:t>
            </w:r>
          </w:p>
        </w:tc>
        <w:tc>
          <w:tcPr>
            <w:tcW w:w="1710" w:type="dxa"/>
            <w:tcBorders>
              <w:top w:val="nil"/>
              <w:left w:val="nil"/>
              <w:bottom w:val="nil"/>
              <w:right w:val="nil"/>
            </w:tcBorders>
            <w:shd w:val="clear" w:color="auto" w:fill="auto"/>
            <w:noWrap/>
            <w:vAlign w:val="bottom"/>
          </w:tcPr>
          <w:p w14:paraId="2E88A85A" w14:textId="77777777" w:rsidR="00025FCA" w:rsidRPr="00025FCA" w:rsidRDefault="00025FCA" w:rsidP="00025FCA">
            <w:pPr>
              <w:pBdr>
                <w:bottom w:val="single" w:sz="4" w:space="1" w:color="auto"/>
              </w:pBdr>
              <w:tabs>
                <w:tab w:val="decimal" w:pos="1334"/>
              </w:tabs>
              <w:spacing w:line="360" w:lineRule="exact"/>
              <w:rPr>
                <w:rFonts w:ascii="Arial" w:hAnsi="Arial" w:cs="Arial"/>
                <w:sz w:val="20"/>
                <w:szCs w:val="20"/>
              </w:rPr>
            </w:pPr>
            <w:r w:rsidRPr="00025FCA">
              <w:rPr>
                <w:rFonts w:ascii="Arial" w:hAnsi="Arial" w:cs="Arial"/>
                <w:sz w:val="20"/>
                <w:szCs w:val="20"/>
              </w:rPr>
              <w:t>13,923,561</w:t>
            </w:r>
          </w:p>
        </w:tc>
        <w:tc>
          <w:tcPr>
            <w:tcW w:w="1710" w:type="dxa"/>
            <w:tcBorders>
              <w:top w:val="nil"/>
              <w:left w:val="nil"/>
              <w:bottom w:val="nil"/>
              <w:right w:val="nil"/>
            </w:tcBorders>
            <w:shd w:val="clear" w:color="auto" w:fill="auto"/>
            <w:noWrap/>
            <w:vAlign w:val="bottom"/>
          </w:tcPr>
          <w:p w14:paraId="4BAF5C70" w14:textId="77777777" w:rsidR="00025FCA" w:rsidRPr="00025FCA" w:rsidRDefault="00025FCA" w:rsidP="00025FCA">
            <w:pPr>
              <w:pBdr>
                <w:bottom w:val="single" w:sz="4" w:space="1" w:color="auto"/>
              </w:pBdr>
              <w:tabs>
                <w:tab w:val="decimal" w:pos="1334"/>
              </w:tabs>
              <w:spacing w:line="360" w:lineRule="exact"/>
              <w:rPr>
                <w:rFonts w:ascii="Arial" w:hAnsi="Arial" w:cs="Arial"/>
                <w:sz w:val="20"/>
                <w:szCs w:val="20"/>
              </w:rPr>
            </w:pPr>
            <w:r w:rsidRPr="00025FCA">
              <w:rPr>
                <w:rFonts w:ascii="Arial" w:hAnsi="Arial" w:cs="Arial"/>
                <w:sz w:val="20"/>
                <w:szCs w:val="20"/>
              </w:rPr>
              <w:t>697,033</w:t>
            </w:r>
          </w:p>
        </w:tc>
        <w:tc>
          <w:tcPr>
            <w:tcW w:w="1710" w:type="dxa"/>
            <w:tcBorders>
              <w:top w:val="nil"/>
              <w:left w:val="nil"/>
              <w:bottom w:val="nil"/>
              <w:right w:val="nil"/>
            </w:tcBorders>
            <w:shd w:val="clear" w:color="auto" w:fill="auto"/>
            <w:noWrap/>
            <w:vAlign w:val="bottom"/>
          </w:tcPr>
          <w:p w14:paraId="217A0311" w14:textId="77777777" w:rsidR="00025FCA" w:rsidRPr="00025FCA" w:rsidRDefault="00025FCA" w:rsidP="00025FCA">
            <w:pPr>
              <w:pBdr>
                <w:bottom w:val="single" w:sz="4" w:space="1" w:color="auto"/>
              </w:pBdr>
              <w:tabs>
                <w:tab w:val="decimal" w:pos="1334"/>
              </w:tabs>
              <w:spacing w:line="360" w:lineRule="exact"/>
              <w:rPr>
                <w:rFonts w:ascii="Arial" w:hAnsi="Arial" w:cs="Arial"/>
                <w:sz w:val="20"/>
                <w:szCs w:val="20"/>
              </w:rPr>
            </w:pPr>
            <w:r w:rsidRPr="00025FCA">
              <w:rPr>
                <w:rFonts w:ascii="Arial" w:hAnsi="Arial" w:cs="Arial"/>
                <w:sz w:val="20"/>
                <w:szCs w:val="20"/>
              </w:rPr>
              <w:t>14,620,594</w:t>
            </w:r>
          </w:p>
        </w:tc>
      </w:tr>
      <w:tr w:rsidR="00025FCA" w:rsidRPr="00025FCA" w14:paraId="2D484BCC" w14:textId="77777777" w:rsidTr="00025FCA">
        <w:trPr>
          <w:trHeight w:val="144"/>
        </w:trPr>
        <w:tc>
          <w:tcPr>
            <w:tcW w:w="3420" w:type="dxa"/>
            <w:tcBorders>
              <w:top w:val="nil"/>
              <w:left w:val="nil"/>
              <w:bottom w:val="nil"/>
              <w:right w:val="nil"/>
            </w:tcBorders>
            <w:shd w:val="clear" w:color="auto" w:fill="auto"/>
            <w:noWrap/>
            <w:vAlign w:val="center"/>
            <w:hideMark/>
          </w:tcPr>
          <w:p w14:paraId="4D075699" w14:textId="77777777" w:rsidR="00025FCA" w:rsidRPr="00025FCA" w:rsidRDefault="00025FCA" w:rsidP="00025FCA">
            <w:pPr>
              <w:spacing w:line="360" w:lineRule="exact"/>
              <w:ind w:left="245" w:hanging="187"/>
              <w:rPr>
                <w:rFonts w:ascii="Arial" w:hAnsi="Arial" w:cs="Arial"/>
                <w:b/>
                <w:bCs/>
                <w:sz w:val="20"/>
                <w:szCs w:val="20"/>
              </w:rPr>
            </w:pPr>
            <w:r w:rsidRPr="00025FCA">
              <w:rPr>
                <w:rFonts w:ascii="Arial" w:hAnsi="Arial" w:cs="Arial"/>
                <w:b/>
                <w:bCs/>
                <w:sz w:val="20"/>
                <w:szCs w:val="20"/>
              </w:rPr>
              <w:t>Total assets</w:t>
            </w:r>
          </w:p>
        </w:tc>
        <w:tc>
          <w:tcPr>
            <w:tcW w:w="1710" w:type="dxa"/>
            <w:tcBorders>
              <w:top w:val="nil"/>
              <w:left w:val="nil"/>
              <w:bottom w:val="nil"/>
              <w:right w:val="nil"/>
            </w:tcBorders>
            <w:shd w:val="clear" w:color="auto" w:fill="auto"/>
            <w:noWrap/>
            <w:vAlign w:val="bottom"/>
          </w:tcPr>
          <w:p w14:paraId="2D920D37" w14:textId="77777777" w:rsidR="00025FCA" w:rsidRPr="00025FCA" w:rsidRDefault="00025FCA" w:rsidP="00025FCA">
            <w:pPr>
              <w:pBdr>
                <w:bottom w:val="double" w:sz="4" w:space="1" w:color="auto"/>
              </w:pBdr>
              <w:tabs>
                <w:tab w:val="decimal" w:pos="1334"/>
              </w:tabs>
              <w:spacing w:line="360" w:lineRule="exact"/>
              <w:rPr>
                <w:rFonts w:ascii="Arial" w:hAnsi="Arial" w:cs="Arial"/>
                <w:sz w:val="20"/>
                <w:szCs w:val="20"/>
              </w:rPr>
            </w:pPr>
            <w:r w:rsidRPr="00025FCA">
              <w:rPr>
                <w:rFonts w:ascii="Arial" w:hAnsi="Arial" w:cs="Arial"/>
                <w:sz w:val="20"/>
                <w:szCs w:val="20"/>
              </w:rPr>
              <w:t>16,104,031</w:t>
            </w:r>
          </w:p>
        </w:tc>
        <w:tc>
          <w:tcPr>
            <w:tcW w:w="1710" w:type="dxa"/>
            <w:tcBorders>
              <w:top w:val="nil"/>
              <w:left w:val="nil"/>
              <w:bottom w:val="nil"/>
              <w:right w:val="nil"/>
            </w:tcBorders>
            <w:shd w:val="clear" w:color="auto" w:fill="auto"/>
            <w:noWrap/>
            <w:vAlign w:val="bottom"/>
          </w:tcPr>
          <w:p w14:paraId="5711C475" w14:textId="77777777" w:rsidR="00025FCA" w:rsidRPr="00025FCA" w:rsidRDefault="00025FCA" w:rsidP="00025FCA">
            <w:pPr>
              <w:pBdr>
                <w:bottom w:val="double" w:sz="4" w:space="1" w:color="auto"/>
              </w:pBdr>
              <w:tabs>
                <w:tab w:val="decimal" w:pos="1334"/>
              </w:tabs>
              <w:spacing w:line="360" w:lineRule="exact"/>
              <w:rPr>
                <w:rFonts w:ascii="Arial" w:hAnsi="Arial" w:cs="Arial"/>
                <w:sz w:val="20"/>
                <w:szCs w:val="20"/>
              </w:rPr>
            </w:pPr>
            <w:r w:rsidRPr="00025FCA">
              <w:rPr>
                <w:rFonts w:ascii="Arial" w:hAnsi="Arial" w:cs="Arial"/>
                <w:sz w:val="20"/>
                <w:szCs w:val="20"/>
              </w:rPr>
              <w:t>821,356</w:t>
            </w:r>
          </w:p>
        </w:tc>
        <w:tc>
          <w:tcPr>
            <w:tcW w:w="1710" w:type="dxa"/>
            <w:tcBorders>
              <w:top w:val="nil"/>
              <w:left w:val="nil"/>
              <w:bottom w:val="nil"/>
              <w:right w:val="nil"/>
            </w:tcBorders>
            <w:shd w:val="clear" w:color="auto" w:fill="auto"/>
            <w:noWrap/>
            <w:vAlign w:val="bottom"/>
          </w:tcPr>
          <w:p w14:paraId="5FAA8F4C" w14:textId="77777777" w:rsidR="00025FCA" w:rsidRPr="00025FCA" w:rsidRDefault="00025FCA" w:rsidP="00025FCA">
            <w:pPr>
              <w:pBdr>
                <w:bottom w:val="double" w:sz="4" w:space="1" w:color="auto"/>
              </w:pBdr>
              <w:tabs>
                <w:tab w:val="decimal" w:pos="1334"/>
              </w:tabs>
              <w:spacing w:line="360" w:lineRule="exact"/>
              <w:rPr>
                <w:rFonts w:ascii="Arial" w:hAnsi="Arial" w:cs="Arial"/>
                <w:sz w:val="20"/>
                <w:szCs w:val="20"/>
              </w:rPr>
            </w:pPr>
            <w:r w:rsidRPr="00025FCA">
              <w:rPr>
                <w:rFonts w:ascii="Arial" w:hAnsi="Arial" w:cs="Arial"/>
                <w:sz w:val="20"/>
                <w:szCs w:val="20"/>
              </w:rPr>
              <w:t>16,925,387</w:t>
            </w:r>
          </w:p>
        </w:tc>
      </w:tr>
      <w:tr w:rsidR="00025FCA" w:rsidRPr="00025FCA" w14:paraId="27BCA852" w14:textId="77777777" w:rsidTr="00025FCA">
        <w:trPr>
          <w:trHeight w:val="144"/>
        </w:trPr>
        <w:tc>
          <w:tcPr>
            <w:tcW w:w="3420" w:type="dxa"/>
            <w:tcBorders>
              <w:top w:val="nil"/>
              <w:left w:val="nil"/>
              <w:bottom w:val="nil"/>
              <w:right w:val="nil"/>
            </w:tcBorders>
            <w:shd w:val="clear" w:color="auto" w:fill="auto"/>
            <w:noWrap/>
            <w:vAlign w:val="center"/>
            <w:hideMark/>
          </w:tcPr>
          <w:p w14:paraId="4990AE3F" w14:textId="77777777" w:rsidR="00025FCA" w:rsidRPr="00025FCA" w:rsidRDefault="00025FCA" w:rsidP="00025FCA">
            <w:pPr>
              <w:spacing w:line="360" w:lineRule="exact"/>
              <w:ind w:left="245" w:hanging="187"/>
              <w:rPr>
                <w:rFonts w:ascii="Arial" w:hAnsi="Arial" w:cs="Arial"/>
                <w:sz w:val="20"/>
                <w:szCs w:val="20"/>
              </w:rPr>
            </w:pPr>
            <w:r w:rsidRPr="00025FCA">
              <w:rPr>
                <w:rFonts w:ascii="Arial" w:hAnsi="Arial" w:cs="Arial"/>
                <w:sz w:val="20"/>
                <w:szCs w:val="20"/>
              </w:rPr>
              <w:t>Current liabilities</w:t>
            </w:r>
          </w:p>
        </w:tc>
        <w:tc>
          <w:tcPr>
            <w:tcW w:w="1710" w:type="dxa"/>
            <w:tcBorders>
              <w:top w:val="nil"/>
              <w:left w:val="nil"/>
              <w:bottom w:val="nil"/>
              <w:right w:val="nil"/>
            </w:tcBorders>
            <w:shd w:val="clear" w:color="auto" w:fill="auto"/>
            <w:noWrap/>
            <w:vAlign w:val="bottom"/>
          </w:tcPr>
          <w:p w14:paraId="4E797842" w14:textId="77777777" w:rsidR="00025FCA" w:rsidRPr="00025FCA" w:rsidRDefault="00025FCA" w:rsidP="00025FCA">
            <w:pPr>
              <w:tabs>
                <w:tab w:val="decimal" w:pos="1334"/>
              </w:tabs>
              <w:spacing w:line="360" w:lineRule="exact"/>
              <w:rPr>
                <w:rFonts w:ascii="Arial" w:hAnsi="Arial" w:cs="Arial"/>
                <w:sz w:val="20"/>
                <w:szCs w:val="20"/>
              </w:rPr>
            </w:pPr>
            <w:r w:rsidRPr="00025FCA">
              <w:rPr>
                <w:rFonts w:ascii="Arial" w:hAnsi="Arial" w:cs="Arial"/>
                <w:sz w:val="20"/>
                <w:szCs w:val="20"/>
              </w:rPr>
              <w:t>1,563,146</w:t>
            </w:r>
          </w:p>
        </w:tc>
        <w:tc>
          <w:tcPr>
            <w:tcW w:w="1710" w:type="dxa"/>
            <w:tcBorders>
              <w:top w:val="nil"/>
              <w:left w:val="nil"/>
              <w:bottom w:val="nil"/>
              <w:right w:val="nil"/>
            </w:tcBorders>
            <w:shd w:val="clear" w:color="auto" w:fill="auto"/>
            <w:noWrap/>
            <w:vAlign w:val="bottom"/>
          </w:tcPr>
          <w:p w14:paraId="25075FDC" w14:textId="77777777" w:rsidR="00025FCA" w:rsidRPr="00025FCA" w:rsidRDefault="00025FCA" w:rsidP="00025FCA">
            <w:pPr>
              <w:tabs>
                <w:tab w:val="decimal" w:pos="1334"/>
              </w:tabs>
              <w:spacing w:line="360" w:lineRule="exact"/>
              <w:rPr>
                <w:rFonts w:ascii="Arial" w:hAnsi="Arial" w:cs="Arial"/>
                <w:sz w:val="20"/>
                <w:szCs w:val="20"/>
              </w:rPr>
            </w:pPr>
            <w:r w:rsidRPr="00025FCA">
              <w:rPr>
                <w:rFonts w:ascii="Arial" w:hAnsi="Arial" w:cs="Arial"/>
                <w:sz w:val="20"/>
                <w:szCs w:val="20"/>
              </w:rPr>
              <w:t>139,112</w:t>
            </w:r>
          </w:p>
        </w:tc>
        <w:tc>
          <w:tcPr>
            <w:tcW w:w="1710" w:type="dxa"/>
            <w:tcBorders>
              <w:top w:val="nil"/>
              <w:left w:val="nil"/>
              <w:bottom w:val="nil"/>
              <w:right w:val="nil"/>
            </w:tcBorders>
            <w:shd w:val="clear" w:color="auto" w:fill="auto"/>
            <w:noWrap/>
            <w:vAlign w:val="bottom"/>
          </w:tcPr>
          <w:p w14:paraId="26F53345" w14:textId="77777777" w:rsidR="00025FCA" w:rsidRPr="00025FCA" w:rsidRDefault="00025FCA" w:rsidP="00025FCA">
            <w:pPr>
              <w:tabs>
                <w:tab w:val="decimal" w:pos="1334"/>
              </w:tabs>
              <w:spacing w:line="360" w:lineRule="exact"/>
              <w:rPr>
                <w:rFonts w:ascii="Arial" w:hAnsi="Arial" w:cs="Arial"/>
                <w:sz w:val="20"/>
                <w:szCs w:val="20"/>
              </w:rPr>
            </w:pPr>
            <w:r w:rsidRPr="00025FCA">
              <w:rPr>
                <w:rFonts w:ascii="Arial" w:hAnsi="Arial" w:cs="Arial"/>
                <w:sz w:val="20"/>
                <w:szCs w:val="20"/>
              </w:rPr>
              <w:t>1,702,258</w:t>
            </w:r>
          </w:p>
        </w:tc>
      </w:tr>
      <w:tr w:rsidR="00025FCA" w:rsidRPr="00025FCA" w14:paraId="52BA45B6" w14:textId="77777777" w:rsidTr="00025FCA">
        <w:trPr>
          <w:trHeight w:val="144"/>
        </w:trPr>
        <w:tc>
          <w:tcPr>
            <w:tcW w:w="3420" w:type="dxa"/>
            <w:tcBorders>
              <w:top w:val="nil"/>
              <w:left w:val="nil"/>
              <w:bottom w:val="nil"/>
              <w:right w:val="nil"/>
            </w:tcBorders>
            <w:shd w:val="clear" w:color="auto" w:fill="auto"/>
            <w:noWrap/>
            <w:vAlign w:val="center"/>
            <w:hideMark/>
          </w:tcPr>
          <w:p w14:paraId="0B922BDB" w14:textId="77777777" w:rsidR="00025FCA" w:rsidRPr="00025FCA" w:rsidRDefault="00025FCA" w:rsidP="00025FCA">
            <w:pPr>
              <w:spacing w:line="360" w:lineRule="exact"/>
              <w:ind w:left="245" w:hanging="187"/>
              <w:rPr>
                <w:rFonts w:ascii="Arial" w:hAnsi="Arial" w:cs="Arial"/>
                <w:sz w:val="20"/>
                <w:szCs w:val="20"/>
              </w:rPr>
            </w:pPr>
            <w:r w:rsidRPr="00025FCA">
              <w:rPr>
                <w:rFonts w:ascii="Arial" w:hAnsi="Arial" w:cs="Arial"/>
                <w:sz w:val="20"/>
                <w:szCs w:val="20"/>
              </w:rPr>
              <w:t>Non-current liabilities</w:t>
            </w:r>
          </w:p>
        </w:tc>
        <w:tc>
          <w:tcPr>
            <w:tcW w:w="1710" w:type="dxa"/>
            <w:tcBorders>
              <w:top w:val="nil"/>
              <w:left w:val="nil"/>
              <w:bottom w:val="nil"/>
              <w:right w:val="nil"/>
            </w:tcBorders>
            <w:shd w:val="clear" w:color="auto" w:fill="auto"/>
            <w:noWrap/>
            <w:vAlign w:val="bottom"/>
          </w:tcPr>
          <w:p w14:paraId="01A930C7" w14:textId="77777777" w:rsidR="00025FCA" w:rsidRPr="00025FCA" w:rsidRDefault="00025FCA" w:rsidP="00025FCA">
            <w:pPr>
              <w:pBdr>
                <w:bottom w:val="single" w:sz="4" w:space="1" w:color="auto"/>
              </w:pBdr>
              <w:tabs>
                <w:tab w:val="decimal" w:pos="1334"/>
              </w:tabs>
              <w:spacing w:line="360" w:lineRule="exact"/>
              <w:rPr>
                <w:rFonts w:ascii="Arial" w:hAnsi="Arial" w:cs="Arial"/>
                <w:sz w:val="20"/>
                <w:szCs w:val="20"/>
              </w:rPr>
            </w:pPr>
            <w:r w:rsidRPr="00025FCA">
              <w:rPr>
                <w:rFonts w:ascii="Arial" w:hAnsi="Arial" w:cs="Arial"/>
                <w:sz w:val="20"/>
                <w:szCs w:val="20"/>
              </w:rPr>
              <w:t>9,998,892</w:t>
            </w:r>
          </w:p>
        </w:tc>
        <w:tc>
          <w:tcPr>
            <w:tcW w:w="1710" w:type="dxa"/>
            <w:tcBorders>
              <w:top w:val="nil"/>
              <w:left w:val="nil"/>
              <w:bottom w:val="nil"/>
              <w:right w:val="nil"/>
            </w:tcBorders>
            <w:shd w:val="clear" w:color="auto" w:fill="auto"/>
            <w:noWrap/>
            <w:vAlign w:val="bottom"/>
          </w:tcPr>
          <w:p w14:paraId="52C0E8F5" w14:textId="77777777" w:rsidR="00025FCA" w:rsidRPr="00025FCA" w:rsidRDefault="00025FCA" w:rsidP="00025FCA">
            <w:pPr>
              <w:pBdr>
                <w:bottom w:val="single" w:sz="4" w:space="1" w:color="auto"/>
              </w:pBdr>
              <w:tabs>
                <w:tab w:val="decimal" w:pos="1334"/>
              </w:tabs>
              <w:spacing w:line="360" w:lineRule="exact"/>
              <w:rPr>
                <w:rFonts w:ascii="Arial" w:hAnsi="Arial" w:cs="Arial"/>
                <w:sz w:val="20"/>
                <w:szCs w:val="20"/>
              </w:rPr>
            </w:pPr>
            <w:r w:rsidRPr="00025FCA">
              <w:rPr>
                <w:rFonts w:ascii="Arial" w:hAnsi="Arial" w:cs="Arial"/>
                <w:sz w:val="20"/>
                <w:szCs w:val="20"/>
              </w:rPr>
              <w:t>419,827</w:t>
            </w:r>
          </w:p>
        </w:tc>
        <w:tc>
          <w:tcPr>
            <w:tcW w:w="1710" w:type="dxa"/>
            <w:tcBorders>
              <w:top w:val="nil"/>
              <w:left w:val="nil"/>
              <w:bottom w:val="nil"/>
              <w:right w:val="nil"/>
            </w:tcBorders>
            <w:shd w:val="clear" w:color="auto" w:fill="auto"/>
            <w:noWrap/>
            <w:vAlign w:val="bottom"/>
          </w:tcPr>
          <w:p w14:paraId="4DB5CE5B" w14:textId="77777777" w:rsidR="00025FCA" w:rsidRPr="00025FCA" w:rsidRDefault="00025FCA" w:rsidP="00025FCA">
            <w:pPr>
              <w:pBdr>
                <w:bottom w:val="single" w:sz="4" w:space="1" w:color="auto"/>
              </w:pBdr>
              <w:tabs>
                <w:tab w:val="decimal" w:pos="1334"/>
              </w:tabs>
              <w:spacing w:line="360" w:lineRule="exact"/>
              <w:rPr>
                <w:rFonts w:ascii="Arial" w:hAnsi="Arial" w:cs="Arial"/>
                <w:sz w:val="20"/>
                <w:szCs w:val="20"/>
              </w:rPr>
            </w:pPr>
            <w:r w:rsidRPr="00025FCA">
              <w:rPr>
                <w:rFonts w:ascii="Arial" w:hAnsi="Arial" w:cs="Arial"/>
                <w:sz w:val="20"/>
                <w:szCs w:val="20"/>
              </w:rPr>
              <w:t>10,418,719</w:t>
            </w:r>
          </w:p>
        </w:tc>
      </w:tr>
      <w:tr w:rsidR="00025FCA" w:rsidRPr="00025FCA" w14:paraId="40C19C67" w14:textId="77777777" w:rsidTr="00025FCA">
        <w:trPr>
          <w:trHeight w:val="144"/>
        </w:trPr>
        <w:tc>
          <w:tcPr>
            <w:tcW w:w="3420" w:type="dxa"/>
            <w:tcBorders>
              <w:top w:val="nil"/>
              <w:left w:val="nil"/>
              <w:bottom w:val="nil"/>
              <w:right w:val="nil"/>
            </w:tcBorders>
            <w:shd w:val="clear" w:color="auto" w:fill="auto"/>
            <w:noWrap/>
            <w:vAlign w:val="center"/>
          </w:tcPr>
          <w:p w14:paraId="4F1129FD" w14:textId="77777777" w:rsidR="00025FCA" w:rsidRPr="00025FCA" w:rsidRDefault="00025FCA" w:rsidP="00025FCA">
            <w:pPr>
              <w:spacing w:line="360" w:lineRule="exact"/>
              <w:ind w:left="245" w:hanging="187"/>
              <w:rPr>
                <w:rFonts w:ascii="Arial" w:hAnsi="Arial" w:cs="Arial"/>
                <w:b/>
                <w:bCs/>
                <w:sz w:val="20"/>
                <w:szCs w:val="20"/>
                <w:cs/>
              </w:rPr>
            </w:pPr>
            <w:r w:rsidRPr="00025FCA">
              <w:rPr>
                <w:rFonts w:ascii="Arial" w:hAnsi="Arial" w:cs="Arial"/>
                <w:b/>
                <w:bCs/>
                <w:sz w:val="20"/>
                <w:szCs w:val="20"/>
              </w:rPr>
              <w:t>Total liabilities</w:t>
            </w:r>
          </w:p>
        </w:tc>
        <w:tc>
          <w:tcPr>
            <w:tcW w:w="1710" w:type="dxa"/>
            <w:tcBorders>
              <w:top w:val="nil"/>
              <w:left w:val="nil"/>
              <w:bottom w:val="nil"/>
              <w:right w:val="nil"/>
            </w:tcBorders>
            <w:shd w:val="clear" w:color="auto" w:fill="auto"/>
            <w:noWrap/>
            <w:vAlign w:val="bottom"/>
          </w:tcPr>
          <w:p w14:paraId="6084A4B4" w14:textId="77777777" w:rsidR="00025FCA" w:rsidRPr="00025FCA" w:rsidRDefault="00025FCA" w:rsidP="00025FCA">
            <w:pPr>
              <w:pBdr>
                <w:bottom w:val="double" w:sz="4" w:space="1" w:color="auto"/>
              </w:pBdr>
              <w:tabs>
                <w:tab w:val="decimal" w:pos="1334"/>
              </w:tabs>
              <w:spacing w:line="360" w:lineRule="exact"/>
              <w:rPr>
                <w:rFonts w:ascii="Arial" w:hAnsi="Arial" w:cs="Arial"/>
                <w:sz w:val="20"/>
                <w:szCs w:val="20"/>
              </w:rPr>
            </w:pPr>
            <w:r w:rsidRPr="00025FCA">
              <w:rPr>
                <w:rFonts w:ascii="Arial" w:hAnsi="Arial" w:cs="Arial"/>
                <w:sz w:val="20"/>
                <w:szCs w:val="20"/>
              </w:rPr>
              <w:t>11,562,038</w:t>
            </w:r>
          </w:p>
        </w:tc>
        <w:tc>
          <w:tcPr>
            <w:tcW w:w="1710" w:type="dxa"/>
            <w:tcBorders>
              <w:top w:val="nil"/>
              <w:left w:val="nil"/>
              <w:bottom w:val="nil"/>
              <w:right w:val="nil"/>
            </w:tcBorders>
            <w:shd w:val="clear" w:color="auto" w:fill="auto"/>
            <w:noWrap/>
            <w:vAlign w:val="bottom"/>
          </w:tcPr>
          <w:p w14:paraId="5BAF6667" w14:textId="77777777" w:rsidR="00025FCA" w:rsidRPr="00025FCA" w:rsidRDefault="00025FCA" w:rsidP="00025FCA">
            <w:pPr>
              <w:pBdr>
                <w:bottom w:val="double" w:sz="4" w:space="1" w:color="auto"/>
              </w:pBdr>
              <w:tabs>
                <w:tab w:val="decimal" w:pos="1334"/>
              </w:tabs>
              <w:spacing w:line="360" w:lineRule="exact"/>
              <w:rPr>
                <w:rFonts w:ascii="Arial" w:hAnsi="Arial" w:cs="Arial"/>
                <w:sz w:val="20"/>
                <w:szCs w:val="20"/>
              </w:rPr>
            </w:pPr>
            <w:r w:rsidRPr="00025FCA">
              <w:rPr>
                <w:rFonts w:ascii="Arial" w:hAnsi="Arial" w:cs="Arial"/>
                <w:sz w:val="20"/>
                <w:szCs w:val="20"/>
              </w:rPr>
              <w:t>558,939</w:t>
            </w:r>
          </w:p>
        </w:tc>
        <w:tc>
          <w:tcPr>
            <w:tcW w:w="1710" w:type="dxa"/>
            <w:tcBorders>
              <w:top w:val="nil"/>
              <w:left w:val="nil"/>
              <w:bottom w:val="nil"/>
              <w:right w:val="nil"/>
            </w:tcBorders>
            <w:shd w:val="clear" w:color="auto" w:fill="auto"/>
            <w:noWrap/>
            <w:vAlign w:val="bottom"/>
          </w:tcPr>
          <w:p w14:paraId="72F87586" w14:textId="77777777" w:rsidR="00025FCA" w:rsidRPr="00025FCA" w:rsidRDefault="00025FCA" w:rsidP="00025FCA">
            <w:pPr>
              <w:pBdr>
                <w:bottom w:val="double" w:sz="4" w:space="1" w:color="auto"/>
              </w:pBdr>
              <w:tabs>
                <w:tab w:val="decimal" w:pos="1334"/>
              </w:tabs>
              <w:spacing w:line="360" w:lineRule="exact"/>
              <w:rPr>
                <w:rFonts w:ascii="Arial" w:hAnsi="Arial" w:cs="Arial"/>
                <w:sz w:val="20"/>
                <w:szCs w:val="20"/>
              </w:rPr>
            </w:pPr>
            <w:r w:rsidRPr="00025FCA">
              <w:rPr>
                <w:rFonts w:ascii="Arial" w:hAnsi="Arial" w:cs="Arial"/>
                <w:sz w:val="20"/>
                <w:szCs w:val="20"/>
              </w:rPr>
              <w:t>12,120,977</w:t>
            </w:r>
          </w:p>
        </w:tc>
      </w:tr>
      <w:tr w:rsidR="00025FCA" w:rsidRPr="00025FCA" w14:paraId="64441AD4" w14:textId="77777777" w:rsidTr="00025FCA">
        <w:trPr>
          <w:trHeight w:val="144"/>
        </w:trPr>
        <w:tc>
          <w:tcPr>
            <w:tcW w:w="3420" w:type="dxa"/>
            <w:tcBorders>
              <w:top w:val="nil"/>
              <w:left w:val="nil"/>
              <w:bottom w:val="nil"/>
              <w:right w:val="nil"/>
            </w:tcBorders>
            <w:shd w:val="clear" w:color="auto" w:fill="auto"/>
            <w:noWrap/>
            <w:vAlign w:val="center"/>
          </w:tcPr>
          <w:p w14:paraId="5E99E5AC" w14:textId="68BBB1AC" w:rsidR="00025FCA" w:rsidRPr="00025FCA" w:rsidRDefault="00B1502C" w:rsidP="00025FCA">
            <w:pPr>
              <w:spacing w:line="360" w:lineRule="exact"/>
              <w:ind w:left="245" w:hanging="187"/>
              <w:rPr>
                <w:rFonts w:ascii="Arial" w:hAnsi="Arial" w:cs="Arial"/>
                <w:sz w:val="20"/>
                <w:szCs w:val="20"/>
                <w:cs/>
              </w:rPr>
            </w:pPr>
            <w:r w:rsidRPr="00B1502C">
              <w:rPr>
                <w:rFonts w:ascii="Arial" w:hAnsi="Arial" w:cs="Arial"/>
                <w:sz w:val="20"/>
                <w:szCs w:val="20"/>
              </w:rPr>
              <w:t>Former shareholders before business combination under common control</w:t>
            </w:r>
          </w:p>
        </w:tc>
        <w:tc>
          <w:tcPr>
            <w:tcW w:w="1710" w:type="dxa"/>
            <w:tcBorders>
              <w:top w:val="nil"/>
              <w:left w:val="nil"/>
              <w:bottom w:val="nil"/>
              <w:right w:val="nil"/>
            </w:tcBorders>
            <w:shd w:val="clear" w:color="auto" w:fill="auto"/>
            <w:noWrap/>
            <w:vAlign w:val="bottom"/>
          </w:tcPr>
          <w:p w14:paraId="510CD18C" w14:textId="77777777" w:rsidR="00025FCA" w:rsidRPr="00025FCA" w:rsidRDefault="00025FCA" w:rsidP="00630A7B">
            <w:pPr>
              <w:pBdr>
                <w:bottom w:val="single" w:sz="4" w:space="1" w:color="auto"/>
              </w:pBdr>
              <w:tabs>
                <w:tab w:val="decimal" w:pos="1334"/>
              </w:tabs>
              <w:spacing w:line="360" w:lineRule="exact"/>
              <w:rPr>
                <w:rFonts w:ascii="Arial" w:hAnsi="Arial" w:cs="Arial"/>
                <w:sz w:val="20"/>
                <w:szCs w:val="20"/>
              </w:rPr>
            </w:pPr>
            <w:r w:rsidRPr="00025FCA">
              <w:rPr>
                <w:rFonts w:ascii="Arial" w:hAnsi="Arial" w:cs="Arial"/>
                <w:sz w:val="20"/>
                <w:szCs w:val="20"/>
              </w:rPr>
              <w:t>-</w:t>
            </w:r>
          </w:p>
        </w:tc>
        <w:tc>
          <w:tcPr>
            <w:tcW w:w="1710" w:type="dxa"/>
            <w:tcBorders>
              <w:top w:val="nil"/>
              <w:left w:val="nil"/>
              <w:bottom w:val="nil"/>
              <w:right w:val="nil"/>
            </w:tcBorders>
            <w:shd w:val="clear" w:color="auto" w:fill="auto"/>
            <w:noWrap/>
            <w:vAlign w:val="bottom"/>
          </w:tcPr>
          <w:p w14:paraId="73CFCE6F" w14:textId="77777777" w:rsidR="00025FCA" w:rsidRPr="00025FCA" w:rsidRDefault="00025FCA" w:rsidP="00630A7B">
            <w:pPr>
              <w:pBdr>
                <w:bottom w:val="single" w:sz="4" w:space="1" w:color="auto"/>
              </w:pBdr>
              <w:tabs>
                <w:tab w:val="decimal" w:pos="1334"/>
              </w:tabs>
              <w:spacing w:line="360" w:lineRule="exact"/>
              <w:rPr>
                <w:rFonts w:ascii="Arial" w:hAnsi="Arial" w:cs="Arial"/>
                <w:sz w:val="20"/>
                <w:szCs w:val="20"/>
              </w:rPr>
            </w:pPr>
            <w:r w:rsidRPr="00025FCA">
              <w:rPr>
                <w:rFonts w:ascii="Arial" w:hAnsi="Arial" w:cs="Arial"/>
                <w:sz w:val="20"/>
                <w:szCs w:val="20"/>
              </w:rPr>
              <w:t>262,417</w:t>
            </w:r>
          </w:p>
        </w:tc>
        <w:tc>
          <w:tcPr>
            <w:tcW w:w="1710" w:type="dxa"/>
            <w:tcBorders>
              <w:top w:val="nil"/>
              <w:left w:val="nil"/>
              <w:bottom w:val="nil"/>
              <w:right w:val="nil"/>
            </w:tcBorders>
            <w:shd w:val="clear" w:color="auto" w:fill="auto"/>
            <w:noWrap/>
            <w:vAlign w:val="bottom"/>
          </w:tcPr>
          <w:p w14:paraId="062F6BB8" w14:textId="77777777" w:rsidR="00025FCA" w:rsidRPr="00025FCA" w:rsidRDefault="00025FCA" w:rsidP="00630A7B">
            <w:pPr>
              <w:pBdr>
                <w:bottom w:val="single" w:sz="4" w:space="1" w:color="auto"/>
              </w:pBdr>
              <w:tabs>
                <w:tab w:val="decimal" w:pos="1334"/>
              </w:tabs>
              <w:spacing w:line="360" w:lineRule="exact"/>
              <w:rPr>
                <w:rFonts w:ascii="Arial" w:hAnsi="Arial" w:cs="Arial"/>
                <w:sz w:val="20"/>
                <w:szCs w:val="20"/>
              </w:rPr>
            </w:pPr>
            <w:r w:rsidRPr="00025FCA">
              <w:rPr>
                <w:rFonts w:ascii="Arial" w:hAnsi="Arial" w:cs="Arial"/>
                <w:sz w:val="20"/>
                <w:szCs w:val="20"/>
              </w:rPr>
              <w:t>262,417</w:t>
            </w:r>
          </w:p>
        </w:tc>
      </w:tr>
      <w:tr w:rsidR="00630A7B" w:rsidRPr="00025FCA" w14:paraId="66831DC7" w14:textId="77777777" w:rsidTr="00025FCA">
        <w:trPr>
          <w:trHeight w:val="144"/>
        </w:trPr>
        <w:tc>
          <w:tcPr>
            <w:tcW w:w="3420" w:type="dxa"/>
            <w:tcBorders>
              <w:top w:val="nil"/>
              <w:left w:val="nil"/>
              <w:bottom w:val="nil"/>
              <w:right w:val="nil"/>
            </w:tcBorders>
            <w:shd w:val="clear" w:color="auto" w:fill="auto"/>
            <w:noWrap/>
            <w:vAlign w:val="center"/>
          </w:tcPr>
          <w:p w14:paraId="243CACB2" w14:textId="3C5840CF" w:rsidR="00630A7B" w:rsidRPr="00B1502C" w:rsidRDefault="00630A7B" w:rsidP="00630A7B">
            <w:pPr>
              <w:spacing w:line="360" w:lineRule="exact"/>
              <w:ind w:left="245" w:hanging="187"/>
              <w:rPr>
                <w:rFonts w:ascii="Arial" w:hAnsi="Arial" w:cs="Arial"/>
                <w:sz w:val="20"/>
                <w:szCs w:val="20"/>
              </w:rPr>
            </w:pPr>
            <w:r w:rsidRPr="00630A7B">
              <w:rPr>
                <w:rFonts w:ascii="Arial" w:hAnsi="Arial" w:cs="Arial"/>
                <w:b/>
                <w:bCs/>
                <w:sz w:val="20"/>
                <w:szCs w:val="20"/>
              </w:rPr>
              <w:t>Total shareholders’ equity</w:t>
            </w:r>
          </w:p>
        </w:tc>
        <w:tc>
          <w:tcPr>
            <w:tcW w:w="1710" w:type="dxa"/>
            <w:tcBorders>
              <w:top w:val="nil"/>
              <w:left w:val="nil"/>
              <w:bottom w:val="nil"/>
              <w:right w:val="nil"/>
            </w:tcBorders>
            <w:shd w:val="clear" w:color="auto" w:fill="auto"/>
            <w:noWrap/>
            <w:vAlign w:val="bottom"/>
          </w:tcPr>
          <w:p w14:paraId="46B9DE2A" w14:textId="4A63E786" w:rsidR="00630A7B" w:rsidRPr="00025FCA" w:rsidRDefault="00630A7B" w:rsidP="00630A7B">
            <w:pPr>
              <w:pBdr>
                <w:bottom w:val="double" w:sz="4" w:space="1" w:color="auto"/>
              </w:pBdr>
              <w:tabs>
                <w:tab w:val="decimal" w:pos="1334"/>
              </w:tabs>
              <w:spacing w:line="360" w:lineRule="exact"/>
              <w:rPr>
                <w:rFonts w:ascii="Arial" w:hAnsi="Arial" w:cs="Arial"/>
                <w:sz w:val="20"/>
                <w:szCs w:val="20"/>
              </w:rPr>
            </w:pPr>
            <w:r w:rsidRPr="00630A7B">
              <w:rPr>
                <w:rFonts w:ascii="Arial" w:hAnsi="Arial" w:cs="Arial"/>
                <w:sz w:val="20"/>
                <w:szCs w:val="20"/>
              </w:rPr>
              <w:t>4,541,993</w:t>
            </w:r>
          </w:p>
        </w:tc>
        <w:tc>
          <w:tcPr>
            <w:tcW w:w="1710" w:type="dxa"/>
            <w:tcBorders>
              <w:top w:val="nil"/>
              <w:left w:val="nil"/>
              <w:bottom w:val="nil"/>
              <w:right w:val="nil"/>
            </w:tcBorders>
            <w:shd w:val="clear" w:color="auto" w:fill="auto"/>
            <w:noWrap/>
            <w:vAlign w:val="bottom"/>
          </w:tcPr>
          <w:p w14:paraId="638CBF42" w14:textId="75B5D073" w:rsidR="00630A7B" w:rsidRPr="00025FCA" w:rsidRDefault="00630A7B" w:rsidP="00630A7B">
            <w:pPr>
              <w:pBdr>
                <w:bottom w:val="double" w:sz="4" w:space="1" w:color="auto"/>
              </w:pBdr>
              <w:tabs>
                <w:tab w:val="decimal" w:pos="1334"/>
              </w:tabs>
              <w:spacing w:line="360" w:lineRule="exact"/>
              <w:rPr>
                <w:rFonts w:ascii="Arial" w:hAnsi="Arial" w:cs="Arial"/>
                <w:sz w:val="20"/>
                <w:szCs w:val="20"/>
              </w:rPr>
            </w:pPr>
            <w:r w:rsidRPr="00630A7B">
              <w:rPr>
                <w:rFonts w:ascii="Arial" w:hAnsi="Arial" w:cs="Arial"/>
                <w:sz w:val="20"/>
                <w:szCs w:val="20"/>
              </w:rPr>
              <w:t>262,417</w:t>
            </w:r>
          </w:p>
        </w:tc>
        <w:tc>
          <w:tcPr>
            <w:tcW w:w="1710" w:type="dxa"/>
            <w:tcBorders>
              <w:top w:val="nil"/>
              <w:left w:val="nil"/>
              <w:bottom w:val="nil"/>
              <w:right w:val="nil"/>
            </w:tcBorders>
            <w:shd w:val="clear" w:color="auto" w:fill="auto"/>
            <w:noWrap/>
            <w:vAlign w:val="bottom"/>
          </w:tcPr>
          <w:p w14:paraId="29922430" w14:textId="5B0AC4A3" w:rsidR="00630A7B" w:rsidRPr="00025FCA" w:rsidRDefault="00630A7B" w:rsidP="00630A7B">
            <w:pPr>
              <w:pBdr>
                <w:bottom w:val="double" w:sz="4" w:space="1" w:color="auto"/>
              </w:pBdr>
              <w:tabs>
                <w:tab w:val="decimal" w:pos="1334"/>
              </w:tabs>
              <w:spacing w:line="360" w:lineRule="exact"/>
              <w:rPr>
                <w:rFonts w:ascii="Arial" w:hAnsi="Arial" w:cs="Arial"/>
                <w:sz w:val="20"/>
                <w:szCs w:val="20"/>
              </w:rPr>
            </w:pPr>
            <w:r w:rsidRPr="00630A7B">
              <w:rPr>
                <w:rFonts w:ascii="Arial" w:hAnsi="Arial" w:cs="Arial"/>
                <w:sz w:val="20"/>
                <w:szCs w:val="20"/>
              </w:rPr>
              <w:t>4,804,410</w:t>
            </w:r>
          </w:p>
        </w:tc>
      </w:tr>
    </w:tbl>
    <w:p w14:paraId="23C61E92" w14:textId="77777777" w:rsidR="00025FCA" w:rsidRPr="00F40C72" w:rsidRDefault="00025FCA" w:rsidP="00025FCA">
      <w:pPr>
        <w:rPr>
          <w:rFonts w:ascii="Arial" w:hAnsi="Arial" w:cs="Arial"/>
          <w:sz w:val="22"/>
          <w:szCs w:val="22"/>
        </w:rPr>
      </w:pPr>
    </w:p>
    <w:tbl>
      <w:tblPr>
        <w:tblW w:w="8550" w:type="dxa"/>
        <w:tblInd w:w="1080" w:type="dxa"/>
        <w:tblLayout w:type="fixed"/>
        <w:tblLook w:val="04A0" w:firstRow="1" w:lastRow="0" w:firstColumn="1" w:lastColumn="0" w:noHBand="0" w:noVBand="1"/>
      </w:tblPr>
      <w:tblGrid>
        <w:gridCol w:w="3420"/>
        <w:gridCol w:w="1710"/>
        <w:gridCol w:w="1710"/>
        <w:gridCol w:w="1710"/>
      </w:tblGrid>
      <w:tr w:rsidR="00025FCA" w:rsidRPr="00025FCA" w14:paraId="4A44FCFC" w14:textId="77777777" w:rsidTr="00025FCA">
        <w:trPr>
          <w:trHeight w:val="144"/>
          <w:tblHeader/>
        </w:trPr>
        <w:tc>
          <w:tcPr>
            <w:tcW w:w="3420" w:type="dxa"/>
            <w:tcBorders>
              <w:top w:val="nil"/>
              <w:left w:val="nil"/>
              <w:bottom w:val="nil"/>
              <w:right w:val="nil"/>
            </w:tcBorders>
            <w:shd w:val="clear" w:color="auto" w:fill="auto"/>
            <w:noWrap/>
            <w:vAlign w:val="center"/>
          </w:tcPr>
          <w:p w14:paraId="028F7B91" w14:textId="77777777" w:rsidR="00025FCA" w:rsidRPr="00025FCA" w:rsidRDefault="00025FCA" w:rsidP="00025FCA">
            <w:pPr>
              <w:tabs>
                <w:tab w:val="left" w:pos="360"/>
                <w:tab w:val="center" w:pos="1893"/>
              </w:tabs>
              <w:spacing w:line="360" w:lineRule="exact"/>
              <w:ind w:left="342"/>
              <w:jc w:val="right"/>
              <w:rPr>
                <w:rFonts w:ascii="Arial" w:hAnsi="Arial" w:cs="Arial"/>
                <w:sz w:val="20"/>
                <w:szCs w:val="20"/>
                <w:cs/>
              </w:rPr>
            </w:pPr>
          </w:p>
        </w:tc>
        <w:tc>
          <w:tcPr>
            <w:tcW w:w="5130" w:type="dxa"/>
            <w:gridSpan w:val="3"/>
            <w:tcBorders>
              <w:top w:val="nil"/>
              <w:left w:val="nil"/>
              <w:bottom w:val="nil"/>
              <w:right w:val="nil"/>
            </w:tcBorders>
            <w:shd w:val="clear" w:color="auto" w:fill="auto"/>
            <w:noWrap/>
            <w:vAlign w:val="center"/>
          </w:tcPr>
          <w:p w14:paraId="558429D0" w14:textId="77777777" w:rsidR="00025FCA" w:rsidRPr="00025FCA" w:rsidRDefault="00025FCA" w:rsidP="00025FCA">
            <w:pPr>
              <w:tabs>
                <w:tab w:val="left" w:pos="360"/>
                <w:tab w:val="center" w:pos="1893"/>
              </w:tabs>
              <w:spacing w:line="360" w:lineRule="exact"/>
              <w:ind w:left="342"/>
              <w:jc w:val="right"/>
              <w:rPr>
                <w:rFonts w:ascii="Arial" w:hAnsi="Arial" w:cs="Arial"/>
                <w:sz w:val="20"/>
                <w:szCs w:val="20"/>
                <w:cs/>
              </w:rPr>
            </w:pPr>
            <w:r w:rsidRPr="00025FCA">
              <w:rPr>
                <w:rFonts w:ascii="Arial" w:hAnsi="Arial" w:cs="Arial"/>
                <w:sz w:val="20"/>
                <w:szCs w:val="20"/>
                <w:cs/>
              </w:rPr>
              <w:t>(</w:t>
            </w:r>
            <w:r w:rsidRPr="00025FCA">
              <w:rPr>
                <w:rFonts w:ascii="Arial" w:hAnsi="Arial" w:cs="Arial"/>
                <w:sz w:val="20"/>
                <w:szCs w:val="20"/>
              </w:rPr>
              <w:t>Unit: Thousand Baht</w:t>
            </w:r>
            <w:r w:rsidRPr="00025FCA">
              <w:rPr>
                <w:rFonts w:ascii="Arial" w:hAnsi="Arial" w:cs="Arial"/>
                <w:sz w:val="20"/>
                <w:szCs w:val="20"/>
                <w:cs/>
              </w:rPr>
              <w:t>)</w:t>
            </w:r>
          </w:p>
        </w:tc>
      </w:tr>
      <w:tr w:rsidR="00025FCA" w:rsidRPr="00025FCA" w14:paraId="17E9F656" w14:textId="77777777" w:rsidTr="00025FCA">
        <w:trPr>
          <w:trHeight w:val="144"/>
          <w:tblHeader/>
        </w:trPr>
        <w:tc>
          <w:tcPr>
            <w:tcW w:w="3420" w:type="dxa"/>
            <w:tcBorders>
              <w:top w:val="nil"/>
              <w:left w:val="nil"/>
              <w:bottom w:val="nil"/>
              <w:right w:val="nil"/>
            </w:tcBorders>
            <w:shd w:val="clear" w:color="auto" w:fill="auto"/>
            <w:noWrap/>
            <w:vAlign w:val="center"/>
          </w:tcPr>
          <w:p w14:paraId="53AA3A05" w14:textId="77777777" w:rsidR="00025FCA" w:rsidRPr="00025FCA" w:rsidRDefault="00025FCA" w:rsidP="00025FCA">
            <w:pPr>
              <w:tabs>
                <w:tab w:val="left" w:pos="360"/>
                <w:tab w:val="center" w:pos="1893"/>
              </w:tabs>
              <w:spacing w:line="360" w:lineRule="exact"/>
              <w:ind w:left="342"/>
              <w:jc w:val="center"/>
              <w:rPr>
                <w:rFonts w:ascii="Arial" w:hAnsi="Arial" w:cs="Arial"/>
                <w:sz w:val="20"/>
                <w:szCs w:val="20"/>
                <w:cs/>
              </w:rPr>
            </w:pPr>
          </w:p>
        </w:tc>
        <w:tc>
          <w:tcPr>
            <w:tcW w:w="5130" w:type="dxa"/>
            <w:gridSpan w:val="3"/>
            <w:tcBorders>
              <w:top w:val="nil"/>
              <w:left w:val="nil"/>
              <w:bottom w:val="nil"/>
              <w:right w:val="nil"/>
            </w:tcBorders>
            <w:shd w:val="clear" w:color="auto" w:fill="auto"/>
            <w:noWrap/>
            <w:vAlign w:val="center"/>
          </w:tcPr>
          <w:p w14:paraId="4480AFED" w14:textId="77777777" w:rsidR="00025FCA" w:rsidRPr="00025FCA" w:rsidRDefault="00025FCA" w:rsidP="00025FCA">
            <w:pPr>
              <w:pBdr>
                <w:bottom w:val="single" w:sz="4" w:space="1" w:color="auto"/>
              </w:pBdr>
              <w:tabs>
                <w:tab w:val="left" w:pos="360"/>
                <w:tab w:val="center" w:pos="1893"/>
              </w:tabs>
              <w:spacing w:line="360" w:lineRule="exact"/>
              <w:jc w:val="center"/>
              <w:rPr>
                <w:rFonts w:ascii="Arial" w:hAnsi="Arial" w:cs="Arial"/>
                <w:sz w:val="20"/>
                <w:szCs w:val="20"/>
                <w:cs/>
              </w:rPr>
            </w:pPr>
            <w:r w:rsidRPr="00025FCA">
              <w:rPr>
                <w:rFonts w:ascii="Arial" w:hAnsi="Arial" w:cs="Arial"/>
                <w:sz w:val="20"/>
                <w:szCs w:val="20"/>
              </w:rPr>
              <w:t>Separate financial statement</w:t>
            </w:r>
          </w:p>
        </w:tc>
      </w:tr>
      <w:tr w:rsidR="00276B72" w:rsidRPr="00025FCA" w14:paraId="5DC31474" w14:textId="77777777" w:rsidTr="00CA43FB">
        <w:trPr>
          <w:trHeight w:val="144"/>
          <w:tblHeader/>
        </w:trPr>
        <w:tc>
          <w:tcPr>
            <w:tcW w:w="3420" w:type="dxa"/>
            <w:tcBorders>
              <w:top w:val="nil"/>
              <w:left w:val="nil"/>
              <w:bottom w:val="nil"/>
              <w:right w:val="nil"/>
            </w:tcBorders>
            <w:shd w:val="clear" w:color="auto" w:fill="auto"/>
            <w:noWrap/>
            <w:vAlign w:val="center"/>
          </w:tcPr>
          <w:p w14:paraId="059BEF8D" w14:textId="77777777" w:rsidR="00276B72" w:rsidRPr="00025FCA" w:rsidRDefault="00276B72" w:rsidP="00276B72">
            <w:pPr>
              <w:tabs>
                <w:tab w:val="left" w:pos="360"/>
                <w:tab w:val="center" w:pos="1893"/>
              </w:tabs>
              <w:spacing w:line="360" w:lineRule="exact"/>
              <w:ind w:left="342"/>
              <w:rPr>
                <w:rFonts w:ascii="Arial" w:hAnsi="Arial" w:cs="Arial"/>
                <w:sz w:val="20"/>
                <w:szCs w:val="20"/>
                <w:cs/>
              </w:rPr>
            </w:pPr>
          </w:p>
        </w:tc>
        <w:tc>
          <w:tcPr>
            <w:tcW w:w="1710" w:type="dxa"/>
            <w:tcBorders>
              <w:top w:val="nil"/>
              <w:left w:val="nil"/>
              <w:bottom w:val="nil"/>
              <w:right w:val="nil"/>
            </w:tcBorders>
            <w:shd w:val="clear" w:color="auto" w:fill="auto"/>
            <w:noWrap/>
            <w:vAlign w:val="bottom"/>
          </w:tcPr>
          <w:p w14:paraId="4A41B170" w14:textId="688B73A2" w:rsidR="00276B72" w:rsidRPr="00025FCA" w:rsidRDefault="00276B72" w:rsidP="00276B72">
            <w:pPr>
              <w:pBdr>
                <w:bottom w:val="single" w:sz="4" w:space="1" w:color="auto"/>
              </w:pBdr>
              <w:tabs>
                <w:tab w:val="left" w:pos="360"/>
                <w:tab w:val="center" w:pos="1893"/>
              </w:tabs>
              <w:spacing w:line="360" w:lineRule="exact"/>
              <w:jc w:val="center"/>
              <w:rPr>
                <w:rFonts w:ascii="Arial" w:hAnsi="Arial" w:cs="Arial"/>
                <w:sz w:val="20"/>
                <w:szCs w:val="20"/>
                <w:highlight w:val="yellow"/>
              </w:rPr>
            </w:pPr>
            <w:r w:rsidRPr="00276B72">
              <w:rPr>
                <w:rFonts w:ascii="Arial" w:hAnsi="Arial" w:cs="Arial"/>
                <w:sz w:val="20"/>
                <w:szCs w:val="20"/>
              </w:rPr>
              <w:t>As previously reported</w:t>
            </w:r>
          </w:p>
        </w:tc>
        <w:tc>
          <w:tcPr>
            <w:tcW w:w="1710" w:type="dxa"/>
            <w:tcBorders>
              <w:top w:val="nil"/>
              <w:left w:val="nil"/>
              <w:bottom w:val="nil"/>
              <w:right w:val="nil"/>
            </w:tcBorders>
            <w:shd w:val="clear" w:color="auto" w:fill="auto"/>
            <w:noWrap/>
            <w:vAlign w:val="bottom"/>
          </w:tcPr>
          <w:p w14:paraId="5540FEE3" w14:textId="5600E6D6" w:rsidR="00276B72" w:rsidRPr="00025FCA" w:rsidRDefault="00276B72" w:rsidP="00276B72">
            <w:pPr>
              <w:pBdr>
                <w:bottom w:val="single" w:sz="4" w:space="1" w:color="auto"/>
              </w:pBdr>
              <w:tabs>
                <w:tab w:val="left" w:pos="360"/>
                <w:tab w:val="center" w:pos="1893"/>
              </w:tabs>
              <w:spacing w:line="360" w:lineRule="exact"/>
              <w:jc w:val="center"/>
              <w:rPr>
                <w:rFonts w:ascii="Arial" w:hAnsi="Arial" w:cs="Arial"/>
                <w:sz w:val="20"/>
                <w:szCs w:val="20"/>
              </w:rPr>
            </w:pPr>
            <w:r w:rsidRPr="00025FCA">
              <w:rPr>
                <w:rFonts w:ascii="Arial" w:hAnsi="Arial" w:cs="Arial"/>
                <w:sz w:val="20"/>
                <w:szCs w:val="20"/>
              </w:rPr>
              <w:t>Adjustment</w:t>
            </w:r>
          </w:p>
        </w:tc>
        <w:tc>
          <w:tcPr>
            <w:tcW w:w="1710" w:type="dxa"/>
            <w:tcBorders>
              <w:top w:val="nil"/>
              <w:left w:val="nil"/>
              <w:bottom w:val="nil"/>
              <w:right w:val="nil"/>
            </w:tcBorders>
            <w:shd w:val="clear" w:color="auto" w:fill="auto"/>
            <w:noWrap/>
            <w:vAlign w:val="bottom"/>
          </w:tcPr>
          <w:p w14:paraId="397F2534" w14:textId="700FB857" w:rsidR="00276B72" w:rsidRPr="00025FCA" w:rsidRDefault="00276B72" w:rsidP="00276B72">
            <w:pPr>
              <w:pBdr>
                <w:bottom w:val="single" w:sz="4" w:space="1" w:color="auto"/>
              </w:pBdr>
              <w:tabs>
                <w:tab w:val="left" w:pos="360"/>
                <w:tab w:val="center" w:pos="1893"/>
              </w:tabs>
              <w:spacing w:line="360" w:lineRule="exact"/>
              <w:jc w:val="center"/>
              <w:rPr>
                <w:rFonts w:ascii="Arial" w:hAnsi="Arial" w:cs="Arial"/>
                <w:sz w:val="20"/>
                <w:szCs w:val="20"/>
              </w:rPr>
            </w:pPr>
            <w:r w:rsidRPr="00025FCA">
              <w:rPr>
                <w:rFonts w:ascii="Arial" w:hAnsi="Arial" w:cs="Arial"/>
                <w:sz w:val="20"/>
                <w:szCs w:val="20"/>
              </w:rPr>
              <w:t>Restated</w:t>
            </w:r>
          </w:p>
        </w:tc>
      </w:tr>
      <w:tr w:rsidR="00025FCA" w:rsidRPr="00025FCA" w14:paraId="603BF5B7" w14:textId="77777777" w:rsidTr="00025FCA">
        <w:trPr>
          <w:trHeight w:val="144"/>
        </w:trPr>
        <w:tc>
          <w:tcPr>
            <w:tcW w:w="3420" w:type="dxa"/>
            <w:tcBorders>
              <w:top w:val="nil"/>
              <w:left w:val="nil"/>
              <w:bottom w:val="nil"/>
              <w:right w:val="nil"/>
            </w:tcBorders>
            <w:shd w:val="clear" w:color="auto" w:fill="auto"/>
            <w:noWrap/>
            <w:vAlign w:val="center"/>
            <w:hideMark/>
          </w:tcPr>
          <w:p w14:paraId="1FF49ACE" w14:textId="77777777" w:rsidR="00025FCA" w:rsidRPr="00025FCA" w:rsidRDefault="00025FCA" w:rsidP="00025FCA">
            <w:pPr>
              <w:tabs>
                <w:tab w:val="center" w:pos="1893"/>
              </w:tabs>
              <w:spacing w:line="360" w:lineRule="exact"/>
              <w:ind w:left="342" w:hanging="290"/>
              <w:rPr>
                <w:rFonts w:ascii="Arial" w:hAnsi="Arial" w:cs="Arial"/>
                <w:sz w:val="20"/>
                <w:szCs w:val="20"/>
              </w:rPr>
            </w:pPr>
            <w:r w:rsidRPr="00025FCA">
              <w:rPr>
                <w:rFonts w:ascii="Arial" w:hAnsi="Arial" w:cs="Arial"/>
                <w:sz w:val="20"/>
                <w:szCs w:val="20"/>
              </w:rPr>
              <w:t>Investments in subsidiaries</w:t>
            </w:r>
          </w:p>
        </w:tc>
        <w:tc>
          <w:tcPr>
            <w:tcW w:w="1710" w:type="dxa"/>
            <w:tcBorders>
              <w:top w:val="nil"/>
              <w:left w:val="nil"/>
              <w:bottom w:val="nil"/>
              <w:right w:val="nil"/>
            </w:tcBorders>
            <w:shd w:val="clear" w:color="auto" w:fill="auto"/>
            <w:noWrap/>
            <w:vAlign w:val="bottom"/>
          </w:tcPr>
          <w:p w14:paraId="05E3A390" w14:textId="77777777" w:rsidR="00025FCA" w:rsidRPr="00025FCA" w:rsidRDefault="00025FCA" w:rsidP="00025FCA">
            <w:pPr>
              <w:tabs>
                <w:tab w:val="decimal" w:pos="1334"/>
              </w:tabs>
              <w:spacing w:line="360" w:lineRule="exact"/>
              <w:rPr>
                <w:rFonts w:ascii="Arial" w:hAnsi="Arial" w:cs="Arial"/>
                <w:sz w:val="20"/>
                <w:szCs w:val="20"/>
              </w:rPr>
            </w:pPr>
            <w:r w:rsidRPr="00025FCA">
              <w:rPr>
                <w:rFonts w:ascii="Arial" w:hAnsi="Arial" w:cs="Arial"/>
                <w:sz w:val="20"/>
                <w:szCs w:val="20"/>
              </w:rPr>
              <w:t>2,843,986</w:t>
            </w:r>
          </w:p>
        </w:tc>
        <w:tc>
          <w:tcPr>
            <w:tcW w:w="1710" w:type="dxa"/>
            <w:tcBorders>
              <w:top w:val="nil"/>
              <w:left w:val="nil"/>
              <w:bottom w:val="nil"/>
              <w:right w:val="nil"/>
            </w:tcBorders>
            <w:shd w:val="clear" w:color="auto" w:fill="auto"/>
            <w:noWrap/>
            <w:vAlign w:val="bottom"/>
          </w:tcPr>
          <w:p w14:paraId="09066CCF" w14:textId="77777777" w:rsidR="00025FCA" w:rsidRPr="00025FCA" w:rsidRDefault="00025FCA" w:rsidP="00025FCA">
            <w:pPr>
              <w:tabs>
                <w:tab w:val="decimal" w:pos="1334"/>
              </w:tabs>
              <w:spacing w:line="360" w:lineRule="exact"/>
              <w:rPr>
                <w:rFonts w:ascii="Arial" w:hAnsi="Arial" w:cs="Arial"/>
                <w:sz w:val="20"/>
                <w:szCs w:val="20"/>
              </w:rPr>
            </w:pPr>
            <w:r w:rsidRPr="00025FCA">
              <w:rPr>
                <w:rFonts w:ascii="Arial" w:hAnsi="Arial" w:cs="Arial"/>
                <w:sz w:val="20"/>
                <w:szCs w:val="20"/>
              </w:rPr>
              <w:t>262,417</w:t>
            </w:r>
          </w:p>
        </w:tc>
        <w:tc>
          <w:tcPr>
            <w:tcW w:w="1710" w:type="dxa"/>
            <w:tcBorders>
              <w:top w:val="nil"/>
              <w:left w:val="nil"/>
              <w:bottom w:val="nil"/>
              <w:right w:val="nil"/>
            </w:tcBorders>
            <w:shd w:val="clear" w:color="auto" w:fill="auto"/>
            <w:noWrap/>
            <w:vAlign w:val="bottom"/>
          </w:tcPr>
          <w:p w14:paraId="5688FC18" w14:textId="77777777" w:rsidR="00025FCA" w:rsidRPr="00025FCA" w:rsidRDefault="00025FCA" w:rsidP="00025FCA">
            <w:pPr>
              <w:tabs>
                <w:tab w:val="decimal" w:pos="1334"/>
              </w:tabs>
              <w:spacing w:line="360" w:lineRule="exact"/>
              <w:rPr>
                <w:rFonts w:ascii="Arial" w:hAnsi="Arial" w:cs="Arial"/>
                <w:sz w:val="20"/>
                <w:szCs w:val="20"/>
              </w:rPr>
            </w:pPr>
            <w:r w:rsidRPr="00025FCA">
              <w:rPr>
                <w:rFonts w:ascii="Arial" w:hAnsi="Arial" w:cs="Arial"/>
                <w:sz w:val="20"/>
                <w:szCs w:val="20"/>
              </w:rPr>
              <w:t>3,106,403</w:t>
            </w:r>
          </w:p>
        </w:tc>
      </w:tr>
      <w:tr w:rsidR="00025FCA" w:rsidRPr="00025FCA" w14:paraId="672D3652" w14:textId="77777777" w:rsidTr="00025FCA">
        <w:trPr>
          <w:trHeight w:val="144"/>
        </w:trPr>
        <w:tc>
          <w:tcPr>
            <w:tcW w:w="3420" w:type="dxa"/>
            <w:tcBorders>
              <w:top w:val="nil"/>
              <w:left w:val="nil"/>
              <w:bottom w:val="nil"/>
              <w:right w:val="nil"/>
            </w:tcBorders>
            <w:shd w:val="clear" w:color="auto" w:fill="auto"/>
            <w:noWrap/>
            <w:vAlign w:val="center"/>
          </w:tcPr>
          <w:p w14:paraId="774E54E1" w14:textId="3CB037D5" w:rsidR="00025FCA" w:rsidRPr="00025FCA" w:rsidRDefault="00B1502C" w:rsidP="00025FCA">
            <w:pPr>
              <w:spacing w:line="360" w:lineRule="exact"/>
              <w:ind w:left="245" w:hanging="187"/>
              <w:rPr>
                <w:rFonts w:ascii="Arial" w:hAnsi="Arial" w:cs="Arial"/>
                <w:sz w:val="20"/>
                <w:szCs w:val="20"/>
                <w:cs/>
              </w:rPr>
            </w:pPr>
            <w:r w:rsidRPr="00B1502C">
              <w:rPr>
                <w:rFonts w:ascii="Arial" w:hAnsi="Arial" w:cs="Arial"/>
                <w:sz w:val="20"/>
                <w:szCs w:val="20"/>
              </w:rPr>
              <w:t>Former shareholders before business combination under common control</w:t>
            </w:r>
          </w:p>
        </w:tc>
        <w:tc>
          <w:tcPr>
            <w:tcW w:w="1710" w:type="dxa"/>
            <w:tcBorders>
              <w:top w:val="nil"/>
              <w:left w:val="nil"/>
              <w:bottom w:val="nil"/>
              <w:right w:val="nil"/>
            </w:tcBorders>
            <w:shd w:val="clear" w:color="auto" w:fill="auto"/>
            <w:noWrap/>
            <w:vAlign w:val="bottom"/>
          </w:tcPr>
          <w:p w14:paraId="131B2F0E" w14:textId="77777777" w:rsidR="00025FCA" w:rsidRPr="00025FCA" w:rsidRDefault="00025FCA" w:rsidP="00D62F8D">
            <w:pPr>
              <w:pBdr>
                <w:bottom w:val="single" w:sz="4" w:space="1" w:color="auto"/>
              </w:pBdr>
              <w:tabs>
                <w:tab w:val="decimal" w:pos="1334"/>
              </w:tabs>
              <w:spacing w:line="360" w:lineRule="exact"/>
              <w:rPr>
                <w:rFonts w:ascii="Arial" w:hAnsi="Arial" w:cs="Arial"/>
                <w:sz w:val="20"/>
                <w:szCs w:val="20"/>
              </w:rPr>
            </w:pPr>
            <w:r w:rsidRPr="00025FCA">
              <w:rPr>
                <w:rFonts w:ascii="Arial" w:hAnsi="Arial" w:cs="Arial"/>
                <w:sz w:val="20"/>
                <w:szCs w:val="20"/>
              </w:rPr>
              <w:t>-</w:t>
            </w:r>
          </w:p>
        </w:tc>
        <w:tc>
          <w:tcPr>
            <w:tcW w:w="1710" w:type="dxa"/>
            <w:tcBorders>
              <w:top w:val="nil"/>
              <w:left w:val="nil"/>
              <w:bottom w:val="nil"/>
              <w:right w:val="nil"/>
            </w:tcBorders>
            <w:shd w:val="clear" w:color="auto" w:fill="auto"/>
            <w:noWrap/>
            <w:vAlign w:val="bottom"/>
          </w:tcPr>
          <w:p w14:paraId="14E8F48B" w14:textId="77777777" w:rsidR="00025FCA" w:rsidRPr="00025FCA" w:rsidRDefault="00025FCA" w:rsidP="00D62F8D">
            <w:pPr>
              <w:pBdr>
                <w:bottom w:val="single" w:sz="4" w:space="1" w:color="auto"/>
              </w:pBdr>
              <w:tabs>
                <w:tab w:val="decimal" w:pos="1334"/>
              </w:tabs>
              <w:spacing w:line="360" w:lineRule="exact"/>
              <w:rPr>
                <w:rFonts w:ascii="Arial" w:hAnsi="Arial" w:cs="Arial"/>
                <w:sz w:val="20"/>
                <w:szCs w:val="20"/>
              </w:rPr>
            </w:pPr>
            <w:r w:rsidRPr="00025FCA">
              <w:rPr>
                <w:rFonts w:ascii="Arial" w:hAnsi="Arial" w:cs="Arial"/>
                <w:sz w:val="20"/>
                <w:szCs w:val="20"/>
              </w:rPr>
              <w:t>262,417</w:t>
            </w:r>
          </w:p>
        </w:tc>
        <w:tc>
          <w:tcPr>
            <w:tcW w:w="1710" w:type="dxa"/>
            <w:tcBorders>
              <w:top w:val="nil"/>
              <w:left w:val="nil"/>
              <w:bottom w:val="nil"/>
              <w:right w:val="nil"/>
            </w:tcBorders>
            <w:shd w:val="clear" w:color="auto" w:fill="auto"/>
            <w:noWrap/>
            <w:vAlign w:val="bottom"/>
          </w:tcPr>
          <w:p w14:paraId="47FA44C6" w14:textId="77777777" w:rsidR="00025FCA" w:rsidRPr="00025FCA" w:rsidRDefault="00025FCA" w:rsidP="00D62F8D">
            <w:pPr>
              <w:pBdr>
                <w:bottom w:val="single" w:sz="4" w:space="1" w:color="auto"/>
              </w:pBdr>
              <w:tabs>
                <w:tab w:val="decimal" w:pos="1334"/>
              </w:tabs>
              <w:spacing w:line="360" w:lineRule="exact"/>
              <w:rPr>
                <w:rFonts w:ascii="Arial" w:hAnsi="Arial" w:cs="Arial"/>
                <w:sz w:val="20"/>
                <w:szCs w:val="20"/>
              </w:rPr>
            </w:pPr>
            <w:r w:rsidRPr="00025FCA">
              <w:rPr>
                <w:rFonts w:ascii="Arial" w:hAnsi="Arial" w:cs="Arial"/>
                <w:sz w:val="20"/>
                <w:szCs w:val="20"/>
              </w:rPr>
              <w:t>262,417</w:t>
            </w:r>
          </w:p>
        </w:tc>
      </w:tr>
      <w:tr w:rsidR="00D62F8D" w:rsidRPr="00025FCA" w14:paraId="0857C37E" w14:textId="77777777" w:rsidTr="00025FCA">
        <w:trPr>
          <w:trHeight w:val="144"/>
        </w:trPr>
        <w:tc>
          <w:tcPr>
            <w:tcW w:w="3420" w:type="dxa"/>
            <w:tcBorders>
              <w:top w:val="nil"/>
              <w:left w:val="nil"/>
              <w:bottom w:val="nil"/>
              <w:right w:val="nil"/>
            </w:tcBorders>
            <w:shd w:val="clear" w:color="auto" w:fill="auto"/>
            <w:noWrap/>
            <w:vAlign w:val="center"/>
          </w:tcPr>
          <w:p w14:paraId="37632E55" w14:textId="168511A1" w:rsidR="00D62F8D" w:rsidRPr="00B1502C" w:rsidRDefault="00D62F8D" w:rsidP="00025FCA">
            <w:pPr>
              <w:spacing w:line="360" w:lineRule="exact"/>
              <w:ind w:left="245" w:hanging="187"/>
              <w:rPr>
                <w:rFonts w:ascii="Arial" w:hAnsi="Arial" w:cs="Arial"/>
                <w:sz w:val="20"/>
                <w:szCs w:val="20"/>
              </w:rPr>
            </w:pPr>
            <w:r w:rsidRPr="00630A7B">
              <w:rPr>
                <w:rFonts w:ascii="Arial" w:hAnsi="Arial" w:cs="Arial"/>
                <w:b/>
                <w:bCs/>
                <w:sz w:val="20"/>
                <w:szCs w:val="20"/>
              </w:rPr>
              <w:t>Total shareholders’ equity</w:t>
            </w:r>
          </w:p>
        </w:tc>
        <w:tc>
          <w:tcPr>
            <w:tcW w:w="1710" w:type="dxa"/>
            <w:tcBorders>
              <w:top w:val="nil"/>
              <w:left w:val="nil"/>
              <w:bottom w:val="nil"/>
              <w:right w:val="nil"/>
            </w:tcBorders>
            <w:shd w:val="clear" w:color="auto" w:fill="auto"/>
            <w:noWrap/>
            <w:vAlign w:val="bottom"/>
          </w:tcPr>
          <w:p w14:paraId="72F53244" w14:textId="794AFD36" w:rsidR="00D62F8D" w:rsidRPr="00025FCA" w:rsidRDefault="00D62F8D" w:rsidP="00D62F8D">
            <w:pPr>
              <w:pBdr>
                <w:bottom w:val="double" w:sz="4" w:space="1" w:color="auto"/>
              </w:pBdr>
              <w:tabs>
                <w:tab w:val="decimal" w:pos="1334"/>
              </w:tabs>
              <w:spacing w:line="360" w:lineRule="exact"/>
              <w:rPr>
                <w:rFonts w:ascii="Arial" w:hAnsi="Arial" w:cs="Arial"/>
                <w:sz w:val="20"/>
                <w:szCs w:val="20"/>
              </w:rPr>
            </w:pPr>
            <w:r>
              <w:rPr>
                <w:rFonts w:ascii="Arial" w:hAnsi="Arial" w:cs="Arial"/>
                <w:sz w:val="20"/>
                <w:szCs w:val="20"/>
              </w:rPr>
              <w:t>4,205,102</w:t>
            </w:r>
          </w:p>
        </w:tc>
        <w:tc>
          <w:tcPr>
            <w:tcW w:w="1710" w:type="dxa"/>
            <w:tcBorders>
              <w:top w:val="nil"/>
              <w:left w:val="nil"/>
              <w:bottom w:val="nil"/>
              <w:right w:val="nil"/>
            </w:tcBorders>
            <w:shd w:val="clear" w:color="auto" w:fill="auto"/>
            <w:noWrap/>
            <w:vAlign w:val="bottom"/>
          </w:tcPr>
          <w:p w14:paraId="43964E2B" w14:textId="14BA5732" w:rsidR="00D62F8D" w:rsidRPr="00025FCA" w:rsidRDefault="00D62F8D" w:rsidP="00D62F8D">
            <w:pPr>
              <w:pBdr>
                <w:bottom w:val="double" w:sz="4" w:space="1" w:color="auto"/>
              </w:pBdr>
              <w:tabs>
                <w:tab w:val="decimal" w:pos="1334"/>
              </w:tabs>
              <w:spacing w:line="360" w:lineRule="exact"/>
              <w:rPr>
                <w:rFonts w:ascii="Arial" w:hAnsi="Arial" w:cs="Arial"/>
                <w:sz w:val="20"/>
                <w:szCs w:val="20"/>
              </w:rPr>
            </w:pPr>
            <w:r>
              <w:rPr>
                <w:rFonts w:ascii="Arial" w:hAnsi="Arial" w:cs="Arial"/>
                <w:sz w:val="20"/>
                <w:szCs w:val="20"/>
              </w:rPr>
              <w:t>262,417</w:t>
            </w:r>
          </w:p>
        </w:tc>
        <w:tc>
          <w:tcPr>
            <w:tcW w:w="1710" w:type="dxa"/>
            <w:tcBorders>
              <w:top w:val="nil"/>
              <w:left w:val="nil"/>
              <w:bottom w:val="nil"/>
              <w:right w:val="nil"/>
            </w:tcBorders>
            <w:shd w:val="clear" w:color="auto" w:fill="auto"/>
            <w:noWrap/>
            <w:vAlign w:val="bottom"/>
          </w:tcPr>
          <w:p w14:paraId="78419E03" w14:textId="5BC43E95" w:rsidR="00D62F8D" w:rsidRPr="00025FCA" w:rsidRDefault="00D62F8D" w:rsidP="00D62F8D">
            <w:pPr>
              <w:pBdr>
                <w:bottom w:val="double" w:sz="4" w:space="1" w:color="auto"/>
              </w:pBdr>
              <w:tabs>
                <w:tab w:val="decimal" w:pos="1334"/>
              </w:tabs>
              <w:spacing w:line="360" w:lineRule="exact"/>
              <w:rPr>
                <w:rFonts w:ascii="Arial" w:hAnsi="Arial" w:cs="Arial"/>
                <w:sz w:val="20"/>
                <w:szCs w:val="20"/>
              </w:rPr>
            </w:pPr>
            <w:r>
              <w:rPr>
                <w:rFonts w:ascii="Arial" w:hAnsi="Arial" w:cs="Arial"/>
                <w:sz w:val="20"/>
                <w:szCs w:val="20"/>
              </w:rPr>
              <w:t>4,467,519</w:t>
            </w:r>
          </w:p>
        </w:tc>
      </w:tr>
    </w:tbl>
    <w:p w14:paraId="4C89D230" w14:textId="77777777" w:rsidR="00025FCA" w:rsidRPr="00516409" w:rsidRDefault="00025FCA" w:rsidP="00025FCA">
      <w:pPr>
        <w:spacing w:before="120" w:after="120" w:line="380" w:lineRule="exact"/>
        <w:ind w:left="1267"/>
        <w:jc w:val="thaiDistribute"/>
        <w:rPr>
          <w:rFonts w:ascii="Arial" w:hAnsi="Arial" w:cs="Arial"/>
          <w:sz w:val="22"/>
          <w:szCs w:val="22"/>
        </w:rPr>
      </w:pPr>
      <w:r w:rsidRPr="00F40C72">
        <w:rPr>
          <w:rFonts w:ascii="Arial" w:hAnsi="Arial" w:cs="Arial"/>
          <w:sz w:val="22"/>
          <w:szCs w:val="22"/>
          <w:cs/>
        </w:rPr>
        <w:br w:type="page"/>
      </w:r>
      <w:r w:rsidRPr="00516409">
        <w:rPr>
          <w:rFonts w:ascii="Arial" w:hAnsi="Arial" w:cs="Arial"/>
          <w:sz w:val="22"/>
          <w:szCs w:val="22"/>
        </w:rPr>
        <w:t>The</w:t>
      </w:r>
      <w:r>
        <w:rPr>
          <w:rFonts w:ascii="Arial" w:hAnsi="Arial" w:cs="Arial"/>
          <w:sz w:val="22"/>
          <w:szCs w:val="22"/>
        </w:rPr>
        <w:t xml:space="preserve"> adjustments affecting on statement of comprehensive income for the three-month and the nine-month period ended 30 September 2020 are presented as follows:</w:t>
      </w:r>
    </w:p>
    <w:p w14:paraId="5E515294" w14:textId="77777777" w:rsidR="00025FCA" w:rsidRPr="00516409" w:rsidRDefault="00025FCA" w:rsidP="00025FCA">
      <w:pPr>
        <w:spacing w:before="120" w:after="120" w:line="380" w:lineRule="exact"/>
        <w:ind w:left="1267"/>
        <w:jc w:val="thaiDistribute"/>
        <w:rPr>
          <w:rFonts w:ascii="Arial" w:hAnsi="Arial" w:cs="Arial"/>
          <w:sz w:val="22"/>
          <w:szCs w:val="22"/>
        </w:rPr>
      </w:pPr>
      <w:r>
        <w:rPr>
          <w:rFonts w:ascii="Arial" w:hAnsi="Arial" w:cs="Arial"/>
          <w:sz w:val="22"/>
          <w:szCs w:val="22"/>
        </w:rPr>
        <w:t>Statement of comprehensive income for the three-month period ended 30 September 2020</w:t>
      </w:r>
    </w:p>
    <w:tbl>
      <w:tblPr>
        <w:tblW w:w="8550" w:type="dxa"/>
        <w:tblInd w:w="1080" w:type="dxa"/>
        <w:tblLayout w:type="fixed"/>
        <w:tblLook w:val="04A0" w:firstRow="1" w:lastRow="0" w:firstColumn="1" w:lastColumn="0" w:noHBand="0" w:noVBand="1"/>
      </w:tblPr>
      <w:tblGrid>
        <w:gridCol w:w="3420"/>
        <w:gridCol w:w="1710"/>
        <w:gridCol w:w="1710"/>
        <w:gridCol w:w="1710"/>
      </w:tblGrid>
      <w:tr w:rsidR="00025FCA" w:rsidRPr="00025FCA" w14:paraId="5F2D16C3" w14:textId="77777777" w:rsidTr="00025FCA">
        <w:trPr>
          <w:trHeight w:val="144"/>
        </w:trPr>
        <w:tc>
          <w:tcPr>
            <w:tcW w:w="3420" w:type="dxa"/>
            <w:tcBorders>
              <w:top w:val="nil"/>
              <w:left w:val="nil"/>
              <w:bottom w:val="nil"/>
              <w:right w:val="nil"/>
            </w:tcBorders>
            <w:shd w:val="clear" w:color="auto" w:fill="auto"/>
            <w:noWrap/>
            <w:vAlign w:val="center"/>
          </w:tcPr>
          <w:p w14:paraId="70D9DB1E" w14:textId="77777777" w:rsidR="00025FCA" w:rsidRPr="00025FCA" w:rsidRDefault="00025FCA" w:rsidP="00025FCA">
            <w:pPr>
              <w:tabs>
                <w:tab w:val="left" w:pos="360"/>
                <w:tab w:val="center" w:pos="1893"/>
              </w:tabs>
              <w:spacing w:line="360" w:lineRule="exact"/>
              <w:ind w:left="342"/>
              <w:rPr>
                <w:rFonts w:ascii="Arial" w:hAnsi="Arial" w:cs="Arial"/>
                <w:sz w:val="20"/>
                <w:szCs w:val="20"/>
                <w:cs/>
              </w:rPr>
            </w:pPr>
          </w:p>
        </w:tc>
        <w:tc>
          <w:tcPr>
            <w:tcW w:w="5130" w:type="dxa"/>
            <w:gridSpan w:val="3"/>
            <w:tcBorders>
              <w:top w:val="nil"/>
              <w:left w:val="nil"/>
              <w:bottom w:val="nil"/>
              <w:right w:val="nil"/>
            </w:tcBorders>
            <w:shd w:val="clear" w:color="auto" w:fill="auto"/>
            <w:noWrap/>
            <w:vAlign w:val="center"/>
          </w:tcPr>
          <w:p w14:paraId="70B8088E" w14:textId="77777777" w:rsidR="00025FCA" w:rsidRPr="00025FCA" w:rsidRDefault="00025FCA" w:rsidP="00025FCA">
            <w:pPr>
              <w:tabs>
                <w:tab w:val="left" w:pos="360"/>
                <w:tab w:val="center" w:pos="1893"/>
              </w:tabs>
              <w:spacing w:line="360" w:lineRule="exact"/>
              <w:ind w:left="342"/>
              <w:jc w:val="right"/>
              <w:rPr>
                <w:rFonts w:ascii="Arial" w:hAnsi="Arial" w:cs="Arial"/>
                <w:sz w:val="20"/>
                <w:szCs w:val="20"/>
              </w:rPr>
            </w:pPr>
            <w:r w:rsidRPr="00025FCA">
              <w:rPr>
                <w:rFonts w:ascii="Arial" w:hAnsi="Arial" w:cs="Arial"/>
                <w:sz w:val="20"/>
                <w:szCs w:val="20"/>
                <w:cs/>
              </w:rPr>
              <w:t>(</w:t>
            </w:r>
            <w:r w:rsidRPr="00025FCA">
              <w:rPr>
                <w:rFonts w:ascii="Arial" w:hAnsi="Arial" w:cs="Arial"/>
                <w:sz w:val="20"/>
                <w:szCs w:val="20"/>
              </w:rPr>
              <w:t>Unit: Thousand Baht</w:t>
            </w:r>
            <w:r w:rsidRPr="00025FCA">
              <w:rPr>
                <w:rFonts w:ascii="Arial" w:hAnsi="Arial" w:cs="Arial"/>
                <w:sz w:val="20"/>
                <w:szCs w:val="20"/>
                <w:cs/>
              </w:rPr>
              <w:t>)</w:t>
            </w:r>
          </w:p>
        </w:tc>
      </w:tr>
      <w:tr w:rsidR="00025FCA" w:rsidRPr="00025FCA" w14:paraId="7B98C0B5" w14:textId="77777777" w:rsidTr="00025FCA">
        <w:trPr>
          <w:trHeight w:val="144"/>
        </w:trPr>
        <w:tc>
          <w:tcPr>
            <w:tcW w:w="3420" w:type="dxa"/>
            <w:tcBorders>
              <w:top w:val="nil"/>
              <w:left w:val="nil"/>
              <w:bottom w:val="nil"/>
              <w:right w:val="nil"/>
            </w:tcBorders>
            <w:shd w:val="clear" w:color="auto" w:fill="auto"/>
            <w:noWrap/>
            <w:vAlign w:val="center"/>
          </w:tcPr>
          <w:p w14:paraId="5FCF1553" w14:textId="77777777" w:rsidR="00025FCA" w:rsidRPr="00025FCA" w:rsidRDefault="00025FCA" w:rsidP="00025FCA">
            <w:pPr>
              <w:tabs>
                <w:tab w:val="left" w:pos="360"/>
                <w:tab w:val="center" w:pos="1893"/>
              </w:tabs>
              <w:spacing w:line="360" w:lineRule="exact"/>
              <w:ind w:left="342"/>
              <w:rPr>
                <w:rFonts w:ascii="Arial" w:hAnsi="Arial" w:cs="Arial"/>
                <w:sz w:val="20"/>
                <w:szCs w:val="20"/>
                <w:cs/>
              </w:rPr>
            </w:pPr>
          </w:p>
        </w:tc>
        <w:tc>
          <w:tcPr>
            <w:tcW w:w="5130" w:type="dxa"/>
            <w:gridSpan w:val="3"/>
            <w:tcBorders>
              <w:top w:val="nil"/>
              <w:left w:val="nil"/>
              <w:bottom w:val="nil"/>
              <w:right w:val="nil"/>
            </w:tcBorders>
            <w:shd w:val="clear" w:color="auto" w:fill="auto"/>
            <w:noWrap/>
            <w:vAlign w:val="center"/>
          </w:tcPr>
          <w:p w14:paraId="2671ECDE" w14:textId="77777777" w:rsidR="00025FCA" w:rsidRPr="00025FCA" w:rsidRDefault="00025FCA" w:rsidP="00025FCA">
            <w:pPr>
              <w:pBdr>
                <w:bottom w:val="single" w:sz="4" w:space="1" w:color="auto"/>
              </w:pBdr>
              <w:tabs>
                <w:tab w:val="left" w:pos="360"/>
                <w:tab w:val="center" w:pos="1893"/>
              </w:tabs>
              <w:spacing w:line="360" w:lineRule="exact"/>
              <w:jc w:val="center"/>
              <w:rPr>
                <w:rFonts w:ascii="Arial" w:hAnsi="Arial" w:cs="Arial"/>
                <w:sz w:val="20"/>
                <w:szCs w:val="20"/>
                <w:cs/>
              </w:rPr>
            </w:pPr>
            <w:r w:rsidRPr="00025FCA">
              <w:rPr>
                <w:rFonts w:ascii="Arial" w:hAnsi="Arial" w:cs="Arial"/>
                <w:sz w:val="20"/>
                <w:szCs w:val="20"/>
              </w:rPr>
              <w:t>Consolidated financial statement</w:t>
            </w:r>
          </w:p>
        </w:tc>
      </w:tr>
      <w:tr w:rsidR="00025FCA" w:rsidRPr="00025FCA" w14:paraId="057C7F10" w14:textId="77777777" w:rsidTr="00276B72">
        <w:trPr>
          <w:trHeight w:val="144"/>
        </w:trPr>
        <w:tc>
          <w:tcPr>
            <w:tcW w:w="3420" w:type="dxa"/>
            <w:tcBorders>
              <w:top w:val="nil"/>
              <w:left w:val="nil"/>
              <w:bottom w:val="nil"/>
              <w:right w:val="nil"/>
            </w:tcBorders>
            <w:shd w:val="clear" w:color="auto" w:fill="auto"/>
            <w:noWrap/>
            <w:vAlign w:val="center"/>
          </w:tcPr>
          <w:p w14:paraId="2E25EB92" w14:textId="77777777" w:rsidR="00025FCA" w:rsidRPr="00025FCA" w:rsidRDefault="00025FCA" w:rsidP="00025FCA">
            <w:pPr>
              <w:tabs>
                <w:tab w:val="left" w:pos="360"/>
                <w:tab w:val="center" w:pos="1893"/>
              </w:tabs>
              <w:spacing w:line="360" w:lineRule="exact"/>
              <w:ind w:left="342"/>
              <w:rPr>
                <w:rFonts w:ascii="Arial" w:hAnsi="Arial" w:cs="Arial"/>
                <w:sz w:val="20"/>
                <w:szCs w:val="20"/>
                <w:cs/>
              </w:rPr>
            </w:pPr>
          </w:p>
        </w:tc>
        <w:tc>
          <w:tcPr>
            <w:tcW w:w="1710" w:type="dxa"/>
            <w:tcBorders>
              <w:top w:val="nil"/>
              <w:left w:val="nil"/>
              <w:bottom w:val="nil"/>
              <w:right w:val="nil"/>
            </w:tcBorders>
            <w:shd w:val="clear" w:color="auto" w:fill="auto"/>
            <w:noWrap/>
            <w:vAlign w:val="bottom"/>
          </w:tcPr>
          <w:p w14:paraId="7FCB17C7" w14:textId="571CE930" w:rsidR="00025FCA" w:rsidRPr="00025FCA" w:rsidRDefault="00276B72" w:rsidP="00276B72">
            <w:pPr>
              <w:pBdr>
                <w:bottom w:val="single" w:sz="4" w:space="1" w:color="auto"/>
              </w:pBdr>
              <w:tabs>
                <w:tab w:val="left" w:pos="360"/>
                <w:tab w:val="center" w:pos="1893"/>
              </w:tabs>
              <w:spacing w:line="360" w:lineRule="exact"/>
              <w:jc w:val="center"/>
              <w:rPr>
                <w:rFonts w:ascii="Arial" w:hAnsi="Arial" w:cs="Arial"/>
                <w:sz w:val="20"/>
                <w:szCs w:val="20"/>
              </w:rPr>
            </w:pPr>
            <w:r w:rsidRPr="00276B72">
              <w:rPr>
                <w:rFonts w:ascii="Arial" w:hAnsi="Arial" w:cs="Arial"/>
                <w:sz w:val="20"/>
                <w:szCs w:val="20"/>
              </w:rPr>
              <w:t>As previously reported</w:t>
            </w:r>
          </w:p>
        </w:tc>
        <w:tc>
          <w:tcPr>
            <w:tcW w:w="1710" w:type="dxa"/>
            <w:tcBorders>
              <w:top w:val="nil"/>
              <w:left w:val="nil"/>
              <w:bottom w:val="nil"/>
              <w:right w:val="nil"/>
            </w:tcBorders>
            <w:shd w:val="clear" w:color="auto" w:fill="auto"/>
            <w:noWrap/>
            <w:vAlign w:val="bottom"/>
          </w:tcPr>
          <w:p w14:paraId="2D5C2208" w14:textId="77777777" w:rsidR="00025FCA" w:rsidRPr="00025FCA" w:rsidRDefault="00025FCA" w:rsidP="00276B72">
            <w:pPr>
              <w:pBdr>
                <w:bottom w:val="single" w:sz="4" w:space="1" w:color="auto"/>
              </w:pBdr>
              <w:tabs>
                <w:tab w:val="left" w:pos="360"/>
                <w:tab w:val="center" w:pos="1893"/>
              </w:tabs>
              <w:spacing w:line="360" w:lineRule="exact"/>
              <w:jc w:val="center"/>
              <w:rPr>
                <w:rFonts w:ascii="Arial" w:hAnsi="Arial" w:cs="Arial"/>
                <w:sz w:val="20"/>
                <w:szCs w:val="20"/>
              </w:rPr>
            </w:pPr>
            <w:r w:rsidRPr="00025FCA">
              <w:rPr>
                <w:rFonts w:ascii="Arial" w:hAnsi="Arial" w:cs="Arial"/>
                <w:sz w:val="20"/>
                <w:szCs w:val="20"/>
              </w:rPr>
              <w:t>Adjustment</w:t>
            </w:r>
          </w:p>
        </w:tc>
        <w:tc>
          <w:tcPr>
            <w:tcW w:w="1710" w:type="dxa"/>
            <w:tcBorders>
              <w:top w:val="nil"/>
              <w:left w:val="nil"/>
              <w:bottom w:val="nil"/>
              <w:right w:val="nil"/>
            </w:tcBorders>
            <w:shd w:val="clear" w:color="auto" w:fill="auto"/>
            <w:noWrap/>
            <w:vAlign w:val="bottom"/>
          </w:tcPr>
          <w:p w14:paraId="429266BF" w14:textId="77777777" w:rsidR="00025FCA" w:rsidRPr="00025FCA" w:rsidRDefault="00025FCA" w:rsidP="00276B72">
            <w:pPr>
              <w:pBdr>
                <w:bottom w:val="single" w:sz="4" w:space="1" w:color="auto"/>
              </w:pBdr>
              <w:tabs>
                <w:tab w:val="left" w:pos="360"/>
                <w:tab w:val="center" w:pos="1893"/>
              </w:tabs>
              <w:spacing w:line="360" w:lineRule="exact"/>
              <w:jc w:val="center"/>
              <w:rPr>
                <w:rFonts w:ascii="Arial" w:hAnsi="Arial" w:cs="Arial"/>
                <w:sz w:val="20"/>
                <w:szCs w:val="20"/>
              </w:rPr>
            </w:pPr>
            <w:r w:rsidRPr="00025FCA">
              <w:rPr>
                <w:rFonts w:ascii="Arial" w:hAnsi="Arial" w:cs="Arial"/>
                <w:sz w:val="20"/>
                <w:szCs w:val="20"/>
              </w:rPr>
              <w:t>Restated</w:t>
            </w:r>
          </w:p>
        </w:tc>
      </w:tr>
      <w:tr w:rsidR="00025FCA" w:rsidRPr="00025FCA" w14:paraId="34D540E6" w14:textId="77777777" w:rsidTr="00025FCA">
        <w:trPr>
          <w:trHeight w:val="144"/>
        </w:trPr>
        <w:tc>
          <w:tcPr>
            <w:tcW w:w="3420" w:type="dxa"/>
            <w:tcBorders>
              <w:top w:val="nil"/>
              <w:left w:val="nil"/>
              <w:bottom w:val="nil"/>
              <w:right w:val="nil"/>
            </w:tcBorders>
            <w:shd w:val="clear" w:color="auto" w:fill="auto"/>
            <w:noWrap/>
            <w:vAlign w:val="center"/>
          </w:tcPr>
          <w:p w14:paraId="14233BD7" w14:textId="77777777" w:rsidR="00025FCA" w:rsidRPr="00025FCA" w:rsidRDefault="00025FCA" w:rsidP="00025FCA">
            <w:pPr>
              <w:spacing w:line="360" w:lineRule="exact"/>
              <w:ind w:left="245" w:hanging="187"/>
              <w:rPr>
                <w:rFonts w:ascii="Arial" w:hAnsi="Arial" w:cs="Arial"/>
                <w:sz w:val="20"/>
                <w:szCs w:val="20"/>
              </w:rPr>
            </w:pPr>
            <w:r w:rsidRPr="00025FCA">
              <w:rPr>
                <w:rFonts w:ascii="Arial" w:hAnsi="Arial" w:cs="Arial"/>
                <w:sz w:val="20"/>
                <w:szCs w:val="20"/>
              </w:rPr>
              <w:t>Revenue from sale of electricity</w:t>
            </w:r>
          </w:p>
        </w:tc>
        <w:tc>
          <w:tcPr>
            <w:tcW w:w="1710" w:type="dxa"/>
            <w:tcBorders>
              <w:top w:val="nil"/>
              <w:left w:val="nil"/>
              <w:bottom w:val="nil"/>
              <w:right w:val="nil"/>
            </w:tcBorders>
            <w:shd w:val="clear" w:color="auto" w:fill="auto"/>
            <w:noWrap/>
            <w:vAlign w:val="bottom"/>
          </w:tcPr>
          <w:p w14:paraId="26BB7555"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386,213</w:t>
            </w:r>
          </w:p>
        </w:tc>
        <w:tc>
          <w:tcPr>
            <w:tcW w:w="1710" w:type="dxa"/>
            <w:tcBorders>
              <w:top w:val="nil"/>
              <w:left w:val="nil"/>
              <w:bottom w:val="nil"/>
              <w:right w:val="nil"/>
            </w:tcBorders>
            <w:shd w:val="clear" w:color="auto" w:fill="auto"/>
            <w:noWrap/>
            <w:vAlign w:val="bottom"/>
          </w:tcPr>
          <w:p w14:paraId="009109A3"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75,673</w:t>
            </w:r>
          </w:p>
        </w:tc>
        <w:tc>
          <w:tcPr>
            <w:tcW w:w="1710" w:type="dxa"/>
            <w:tcBorders>
              <w:top w:val="nil"/>
              <w:left w:val="nil"/>
              <w:bottom w:val="nil"/>
              <w:right w:val="nil"/>
            </w:tcBorders>
            <w:shd w:val="clear" w:color="auto" w:fill="auto"/>
            <w:noWrap/>
            <w:vAlign w:val="bottom"/>
          </w:tcPr>
          <w:p w14:paraId="572B57D4"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461,886</w:t>
            </w:r>
          </w:p>
        </w:tc>
      </w:tr>
      <w:tr w:rsidR="00025FCA" w:rsidRPr="00025FCA" w14:paraId="56C6A169" w14:textId="77777777" w:rsidTr="00025FCA">
        <w:trPr>
          <w:trHeight w:val="144"/>
        </w:trPr>
        <w:tc>
          <w:tcPr>
            <w:tcW w:w="3420" w:type="dxa"/>
            <w:tcBorders>
              <w:top w:val="nil"/>
              <w:left w:val="nil"/>
              <w:bottom w:val="nil"/>
              <w:right w:val="nil"/>
            </w:tcBorders>
            <w:shd w:val="clear" w:color="auto" w:fill="auto"/>
            <w:noWrap/>
            <w:vAlign w:val="center"/>
          </w:tcPr>
          <w:p w14:paraId="74279789" w14:textId="77777777" w:rsidR="00025FCA" w:rsidRPr="00025FCA" w:rsidRDefault="00025FCA" w:rsidP="00025FCA">
            <w:pPr>
              <w:spacing w:line="360" w:lineRule="exact"/>
              <w:ind w:left="245" w:hanging="187"/>
              <w:rPr>
                <w:rFonts w:ascii="Arial" w:hAnsi="Arial" w:cs="Arial"/>
                <w:sz w:val="20"/>
                <w:szCs w:val="20"/>
                <w:cs/>
              </w:rPr>
            </w:pPr>
            <w:r w:rsidRPr="00025FCA">
              <w:rPr>
                <w:rFonts w:ascii="Arial" w:hAnsi="Arial" w:cs="Arial"/>
                <w:sz w:val="20"/>
                <w:szCs w:val="20"/>
              </w:rPr>
              <w:t>Other income</w:t>
            </w:r>
          </w:p>
        </w:tc>
        <w:tc>
          <w:tcPr>
            <w:tcW w:w="1710" w:type="dxa"/>
            <w:tcBorders>
              <w:top w:val="nil"/>
              <w:left w:val="nil"/>
              <w:bottom w:val="nil"/>
              <w:right w:val="nil"/>
            </w:tcBorders>
            <w:shd w:val="clear" w:color="auto" w:fill="auto"/>
            <w:noWrap/>
            <w:vAlign w:val="bottom"/>
          </w:tcPr>
          <w:p w14:paraId="2DED56C3"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3,215</w:t>
            </w:r>
          </w:p>
        </w:tc>
        <w:tc>
          <w:tcPr>
            <w:tcW w:w="1710" w:type="dxa"/>
            <w:tcBorders>
              <w:top w:val="nil"/>
              <w:left w:val="nil"/>
              <w:bottom w:val="nil"/>
              <w:right w:val="nil"/>
            </w:tcBorders>
            <w:shd w:val="clear" w:color="auto" w:fill="auto"/>
            <w:noWrap/>
            <w:vAlign w:val="bottom"/>
          </w:tcPr>
          <w:p w14:paraId="05263137"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19</w:t>
            </w:r>
          </w:p>
        </w:tc>
        <w:tc>
          <w:tcPr>
            <w:tcW w:w="1710" w:type="dxa"/>
            <w:tcBorders>
              <w:top w:val="nil"/>
              <w:left w:val="nil"/>
              <w:bottom w:val="nil"/>
              <w:right w:val="nil"/>
            </w:tcBorders>
            <w:shd w:val="clear" w:color="auto" w:fill="auto"/>
            <w:noWrap/>
            <w:vAlign w:val="bottom"/>
          </w:tcPr>
          <w:p w14:paraId="253AAB34"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3,234</w:t>
            </w:r>
          </w:p>
        </w:tc>
      </w:tr>
      <w:tr w:rsidR="00025FCA" w:rsidRPr="00025FCA" w14:paraId="2842C9FB" w14:textId="77777777" w:rsidTr="00025FCA">
        <w:trPr>
          <w:trHeight w:val="144"/>
        </w:trPr>
        <w:tc>
          <w:tcPr>
            <w:tcW w:w="3420" w:type="dxa"/>
            <w:tcBorders>
              <w:top w:val="nil"/>
              <w:left w:val="nil"/>
              <w:bottom w:val="nil"/>
              <w:right w:val="nil"/>
            </w:tcBorders>
            <w:shd w:val="clear" w:color="auto" w:fill="auto"/>
            <w:noWrap/>
            <w:vAlign w:val="center"/>
          </w:tcPr>
          <w:p w14:paraId="1D2B29D7" w14:textId="77777777" w:rsidR="00025FCA" w:rsidRPr="00025FCA" w:rsidRDefault="00025FCA" w:rsidP="00025FCA">
            <w:pPr>
              <w:spacing w:line="360" w:lineRule="exact"/>
              <w:ind w:left="245" w:hanging="187"/>
              <w:rPr>
                <w:rFonts w:ascii="Arial" w:hAnsi="Arial" w:cs="Arial"/>
                <w:sz w:val="20"/>
                <w:szCs w:val="20"/>
                <w:cs/>
              </w:rPr>
            </w:pPr>
            <w:r w:rsidRPr="00025FCA">
              <w:rPr>
                <w:rFonts w:ascii="Arial" w:hAnsi="Arial" w:cs="Arial"/>
                <w:sz w:val="20"/>
                <w:szCs w:val="20"/>
              </w:rPr>
              <w:t>Cost of sales</w:t>
            </w:r>
          </w:p>
        </w:tc>
        <w:tc>
          <w:tcPr>
            <w:tcW w:w="1710" w:type="dxa"/>
            <w:tcBorders>
              <w:top w:val="nil"/>
              <w:left w:val="nil"/>
              <w:bottom w:val="nil"/>
              <w:right w:val="nil"/>
            </w:tcBorders>
            <w:shd w:val="clear" w:color="auto" w:fill="auto"/>
            <w:noWrap/>
            <w:vAlign w:val="bottom"/>
          </w:tcPr>
          <w:p w14:paraId="1BF0D7C7"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197,900</w:t>
            </w:r>
          </w:p>
        </w:tc>
        <w:tc>
          <w:tcPr>
            <w:tcW w:w="1710" w:type="dxa"/>
            <w:tcBorders>
              <w:top w:val="nil"/>
              <w:left w:val="nil"/>
              <w:bottom w:val="nil"/>
              <w:right w:val="nil"/>
            </w:tcBorders>
            <w:shd w:val="clear" w:color="auto" w:fill="auto"/>
            <w:noWrap/>
            <w:vAlign w:val="bottom"/>
          </w:tcPr>
          <w:p w14:paraId="0192A964"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56,518</w:t>
            </w:r>
          </w:p>
        </w:tc>
        <w:tc>
          <w:tcPr>
            <w:tcW w:w="1710" w:type="dxa"/>
            <w:tcBorders>
              <w:top w:val="nil"/>
              <w:left w:val="nil"/>
              <w:bottom w:val="nil"/>
              <w:right w:val="nil"/>
            </w:tcBorders>
            <w:shd w:val="clear" w:color="auto" w:fill="auto"/>
            <w:noWrap/>
            <w:vAlign w:val="bottom"/>
          </w:tcPr>
          <w:p w14:paraId="7279085D"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254,418</w:t>
            </w:r>
          </w:p>
        </w:tc>
      </w:tr>
      <w:tr w:rsidR="00025FCA" w:rsidRPr="00025FCA" w14:paraId="5EE0658C" w14:textId="77777777" w:rsidTr="00025FCA">
        <w:trPr>
          <w:trHeight w:val="144"/>
        </w:trPr>
        <w:tc>
          <w:tcPr>
            <w:tcW w:w="3420" w:type="dxa"/>
            <w:tcBorders>
              <w:top w:val="nil"/>
              <w:left w:val="nil"/>
              <w:bottom w:val="nil"/>
              <w:right w:val="nil"/>
            </w:tcBorders>
            <w:shd w:val="clear" w:color="auto" w:fill="auto"/>
            <w:noWrap/>
            <w:vAlign w:val="center"/>
          </w:tcPr>
          <w:p w14:paraId="254B5A4F" w14:textId="77777777" w:rsidR="00025FCA" w:rsidRPr="00025FCA" w:rsidRDefault="00025FCA" w:rsidP="00025FCA">
            <w:pPr>
              <w:spacing w:line="360" w:lineRule="exact"/>
              <w:ind w:left="245" w:hanging="187"/>
              <w:rPr>
                <w:rFonts w:ascii="Arial" w:hAnsi="Arial" w:cs="Arial"/>
                <w:sz w:val="20"/>
                <w:szCs w:val="20"/>
              </w:rPr>
            </w:pPr>
            <w:r w:rsidRPr="00025FCA">
              <w:rPr>
                <w:rFonts w:ascii="Arial" w:hAnsi="Arial" w:cs="Arial"/>
                <w:sz w:val="20"/>
                <w:szCs w:val="20"/>
              </w:rPr>
              <w:t>Administrative expenses</w:t>
            </w:r>
          </w:p>
        </w:tc>
        <w:tc>
          <w:tcPr>
            <w:tcW w:w="1710" w:type="dxa"/>
            <w:tcBorders>
              <w:top w:val="nil"/>
              <w:left w:val="nil"/>
              <w:bottom w:val="nil"/>
              <w:right w:val="nil"/>
            </w:tcBorders>
            <w:shd w:val="clear" w:color="auto" w:fill="auto"/>
            <w:noWrap/>
            <w:vAlign w:val="bottom"/>
          </w:tcPr>
          <w:p w14:paraId="56D43E0C"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55,071</w:t>
            </w:r>
          </w:p>
        </w:tc>
        <w:tc>
          <w:tcPr>
            <w:tcW w:w="1710" w:type="dxa"/>
            <w:tcBorders>
              <w:top w:val="nil"/>
              <w:left w:val="nil"/>
              <w:bottom w:val="nil"/>
              <w:right w:val="nil"/>
            </w:tcBorders>
            <w:shd w:val="clear" w:color="auto" w:fill="auto"/>
            <w:noWrap/>
            <w:vAlign w:val="bottom"/>
          </w:tcPr>
          <w:p w14:paraId="275D38CA"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689</w:t>
            </w:r>
          </w:p>
        </w:tc>
        <w:tc>
          <w:tcPr>
            <w:tcW w:w="1710" w:type="dxa"/>
            <w:tcBorders>
              <w:top w:val="nil"/>
              <w:left w:val="nil"/>
              <w:bottom w:val="nil"/>
              <w:right w:val="nil"/>
            </w:tcBorders>
            <w:shd w:val="clear" w:color="auto" w:fill="auto"/>
            <w:noWrap/>
            <w:vAlign w:val="bottom"/>
          </w:tcPr>
          <w:p w14:paraId="3E585C79"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55,760</w:t>
            </w:r>
          </w:p>
        </w:tc>
      </w:tr>
      <w:tr w:rsidR="00025FCA" w:rsidRPr="00025FCA" w14:paraId="5C021122" w14:textId="77777777" w:rsidTr="00025FCA">
        <w:trPr>
          <w:trHeight w:val="144"/>
        </w:trPr>
        <w:tc>
          <w:tcPr>
            <w:tcW w:w="3420" w:type="dxa"/>
            <w:tcBorders>
              <w:top w:val="nil"/>
              <w:left w:val="nil"/>
              <w:bottom w:val="nil"/>
              <w:right w:val="nil"/>
            </w:tcBorders>
            <w:shd w:val="clear" w:color="auto" w:fill="auto"/>
            <w:noWrap/>
            <w:vAlign w:val="center"/>
          </w:tcPr>
          <w:p w14:paraId="61A492A9" w14:textId="3175A81F" w:rsidR="00025FCA" w:rsidRPr="00025FCA" w:rsidRDefault="00025FCA" w:rsidP="00025FCA">
            <w:pPr>
              <w:spacing w:line="360" w:lineRule="exact"/>
              <w:ind w:left="245" w:hanging="187"/>
              <w:rPr>
                <w:rFonts w:ascii="Arial" w:hAnsi="Arial" w:cs="Arial"/>
                <w:sz w:val="20"/>
                <w:szCs w:val="20"/>
              </w:rPr>
            </w:pPr>
            <w:r w:rsidRPr="00025FCA">
              <w:rPr>
                <w:rFonts w:ascii="Arial" w:hAnsi="Arial" w:cs="Arial"/>
                <w:sz w:val="20"/>
                <w:szCs w:val="20"/>
              </w:rPr>
              <w:t>Profit</w:t>
            </w:r>
            <w:r w:rsidR="0066041E">
              <w:rPr>
                <w:rFonts w:ascii="Arial" w:hAnsi="Arial" w:cs="Arial"/>
                <w:sz w:val="20"/>
                <w:szCs w:val="20"/>
              </w:rPr>
              <w:t xml:space="preserve"> </w:t>
            </w:r>
            <w:r w:rsidRPr="00025FCA">
              <w:rPr>
                <w:rFonts w:ascii="Arial" w:hAnsi="Arial" w:cs="Arial"/>
                <w:sz w:val="20"/>
                <w:szCs w:val="20"/>
              </w:rPr>
              <w:t>from operation</w:t>
            </w:r>
          </w:p>
        </w:tc>
        <w:tc>
          <w:tcPr>
            <w:tcW w:w="1710" w:type="dxa"/>
            <w:tcBorders>
              <w:top w:val="nil"/>
              <w:left w:val="nil"/>
              <w:bottom w:val="nil"/>
              <w:right w:val="nil"/>
            </w:tcBorders>
            <w:shd w:val="clear" w:color="auto" w:fill="auto"/>
            <w:noWrap/>
            <w:vAlign w:val="bottom"/>
          </w:tcPr>
          <w:p w14:paraId="019B3F54"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319,646</w:t>
            </w:r>
          </w:p>
        </w:tc>
        <w:tc>
          <w:tcPr>
            <w:tcW w:w="1710" w:type="dxa"/>
            <w:tcBorders>
              <w:top w:val="nil"/>
              <w:left w:val="nil"/>
              <w:bottom w:val="nil"/>
              <w:right w:val="nil"/>
            </w:tcBorders>
            <w:shd w:val="clear" w:color="auto" w:fill="auto"/>
            <w:noWrap/>
            <w:vAlign w:val="bottom"/>
          </w:tcPr>
          <w:p w14:paraId="3BD93C81"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18,485</w:t>
            </w:r>
          </w:p>
        </w:tc>
        <w:tc>
          <w:tcPr>
            <w:tcW w:w="1710" w:type="dxa"/>
            <w:tcBorders>
              <w:top w:val="nil"/>
              <w:left w:val="nil"/>
              <w:bottom w:val="nil"/>
              <w:right w:val="nil"/>
            </w:tcBorders>
            <w:shd w:val="clear" w:color="auto" w:fill="auto"/>
            <w:noWrap/>
            <w:vAlign w:val="bottom"/>
          </w:tcPr>
          <w:p w14:paraId="17F2E32E"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338,131</w:t>
            </w:r>
          </w:p>
        </w:tc>
      </w:tr>
      <w:tr w:rsidR="00025FCA" w:rsidRPr="00025FCA" w14:paraId="6B6E1002" w14:textId="77777777" w:rsidTr="00025FCA">
        <w:trPr>
          <w:trHeight w:val="144"/>
        </w:trPr>
        <w:tc>
          <w:tcPr>
            <w:tcW w:w="3420" w:type="dxa"/>
            <w:tcBorders>
              <w:top w:val="nil"/>
              <w:left w:val="nil"/>
              <w:bottom w:val="nil"/>
              <w:right w:val="nil"/>
            </w:tcBorders>
            <w:shd w:val="clear" w:color="auto" w:fill="auto"/>
            <w:noWrap/>
            <w:vAlign w:val="center"/>
          </w:tcPr>
          <w:p w14:paraId="565832BF" w14:textId="77777777" w:rsidR="00025FCA" w:rsidRPr="00025FCA" w:rsidRDefault="00025FCA" w:rsidP="00025FCA">
            <w:pPr>
              <w:spacing w:line="360" w:lineRule="exact"/>
              <w:ind w:left="245" w:hanging="187"/>
              <w:rPr>
                <w:rFonts w:ascii="Arial" w:hAnsi="Arial" w:cs="Arial"/>
                <w:sz w:val="20"/>
                <w:szCs w:val="20"/>
              </w:rPr>
            </w:pPr>
            <w:r w:rsidRPr="00025FCA">
              <w:rPr>
                <w:rFonts w:ascii="Arial" w:hAnsi="Arial" w:cs="Arial"/>
                <w:sz w:val="20"/>
                <w:szCs w:val="20"/>
              </w:rPr>
              <w:t>Finance cost</w:t>
            </w:r>
          </w:p>
        </w:tc>
        <w:tc>
          <w:tcPr>
            <w:tcW w:w="1710" w:type="dxa"/>
            <w:tcBorders>
              <w:top w:val="nil"/>
              <w:left w:val="nil"/>
              <w:bottom w:val="nil"/>
              <w:right w:val="nil"/>
            </w:tcBorders>
            <w:shd w:val="clear" w:color="auto" w:fill="auto"/>
            <w:noWrap/>
            <w:vAlign w:val="bottom"/>
          </w:tcPr>
          <w:p w14:paraId="109FAAB9"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74,539</w:t>
            </w:r>
          </w:p>
        </w:tc>
        <w:tc>
          <w:tcPr>
            <w:tcW w:w="1710" w:type="dxa"/>
            <w:tcBorders>
              <w:top w:val="nil"/>
              <w:left w:val="nil"/>
              <w:bottom w:val="nil"/>
              <w:right w:val="nil"/>
            </w:tcBorders>
            <w:shd w:val="clear" w:color="auto" w:fill="auto"/>
            <w:noWrap/>
            <w:vAlign w:val="bottom"/>
          </w:tcPr>
          <w:p w14:paraId="58652CCF"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6,168</w:t>
            </w:r>
          </w:p>
        </w:tc>
        <w:tc>
          <w:tcPr>
            <w:tcW w:w="1710" w:type="dxa"/>
            <w:tcBorders>
              <w:top w:val="nil"/>
              <w:left w:val="nil"/>
              <w:bottom w:val="nil"/>
              <w:right w:val="nil"/>
            </w:tcBorders>
            <w:shd w:val="clear" w:color="auto" w:fill="auto"/>
            <w:noWrap/>
            <w:vAlign w:val="bottom"/>
          </w:tcPr>
          <w:p w14:paraId="3C74E47B"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80,707</w:t>
            </w:r>
          </w:p>
        </w:tc>
      </w:tr>
      <w:tr w:rsidR="00025FCA" w:rsidRPr="00025FCA" w14:paraId="4F32B9A6" w14:textId="77777777" w:rsidTr="00025FCA">
        <w:trPr>
          <w:trHeight w:val="144"/>
        </w:trPr>
        <w:tc>
          <w:tcPr>
            <w:tcW w:w="3420" w:type="dxa"/>
            <w:tcBorders>
              <w:top w:val="nil"/>
              <w:left w:val="nil"/>
              <w:bottom w:val="nil"/>
              <w:right w:val="nil"/>
            </w:tcBorders>
            <w:shd w:val="clear" w:color="auto" w:fill="auto"/>
            <w:noWrap/>
            <w:vAlign w:val="center"/>
          </w:tcPr>
          <w:p w14:paraId="786907F2" w14:textId="77777777" w:rsidR="00025FCA" w:rsidRPr="00025FCA" w:rsidRDefault="00025FCA" w:rsidP="00025FCA">
            <w:pPr>
              <w:spacing w:line="360" w:lineRule="exact"/>
              <w:ind w:left="245" w:hanging="187"/>
              <w:rPr>
                <w:rFonts w:ascii="Arial" w:hAnsi="Arial" w:cs="Arial"/>
                <w:sz w:val="20"/>
                <w:szCs w:val="20"/>
                <w:cs/>
              </w:rPr>
            </w:pPr>
            <w:r w:rsidRPr="00025FCA">
              <w:rPr>
                <w:rFonts w:ascii="Arial" w:hAnsi="Arial" w:cs="Arial"/>
                <w:sz w:val="20"/>
                <w:szCs w:val="20"/>
              </w:rPr>
              <w:t>Income tax revenue (expenses)</w:t>
            </w:r>
          </w:p>
        </w:tc>
        <w:tc>
          <w:tcPr>
            <w:tcW w:w="1710" w:type="dxa"/>
            <w:tcBorders>
              <w:top w:val="nil"/>
              <w:left w:val="nil"/>
              <w:bottom w:val="nil"/>
              <w:right w:val="nil"/>
            </w:tcBorders>
            <w:shd w:val="clear" w:color="auto" w:fill="auto"/>
            <w:noWrap/>
            <w:vAlign w:val="bottom"/>
          </w:tcPr>
          <w:p w14:paraId="7062CC6B"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(8,794)</w:t>
            </w:r>
          </w:p>
        </w:tc>
        <w:tc>
          <w:tcPr>
            <w:tcW w:w="1710" w:type="dxa"/>
            <w:tcBorders>
              <w:top w:val="nil"/>
              <w:left w:val="nil"/>
              <w:bottom w:val="nil"/>
              <w:right w:val="nil"/>
            </w:tcBorders>
            <w:shd w:val="clear" w:color="auto" w:fill="auto"/>
            <w:noWrap/>
            <w:vAlign w:val="bottom"/>
          </w:tcPr>
          <w:p w14:paraId="1949084E"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3</w:t>
            </w:r>
          </w:p>
        </w:tc>
        <w:tc>
          <w:tcPr>
            <w:tcW w:w="1710" w:type="dxa"/>
            <w:tcBorders>
              <w:top w:val="nil"/>
              <w:left w:val="nil"/>
              <w:bottom w:val="nil"/>
              <w:right w:val="nil"/>
            </w:tcBorders>
            <w:shd w:val="clear" w:color="auto" w:fill="auto"/>
            <w:noWrap/>
            <w:vAlign w:val="bottom"/>
          </w:tcPr>
          <w:p w14:paraId="21D04D50"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(8,791)</w:t>
            </w:r>
          </w:p>
        </w:tc>
      </w:tr>
      <w:tr w:rsidR="00025FCA" w:rsidRPr="00025FCA" w14:paraId="777272CB" w14:textId="77777777" w:rsidTr="00025FCA">
        <w:trPr>
          <w:trHeight w:val="144"/>
        </w:trPr>
        <w:tc>
          <w:tcPr>
            <w:tcW w:w="3420" w:type="dxa"/>
            <w:tcBorders>
              <w:top w:val="nil"/>
              <w:left w:val="nil"/>
              <w:bottom w:val="nil"/>
              <w:right w:val="nil"/>
            </w:tcBorders>
            <w:shd w:val="clear" w:color="auto" w:fill="auto"/>
            <w:noWrap/>
            <w:vAlign w:val="center"/>
          </w:tcPr>
          <w:p w14:paraId="6808E8FF" w14:textId="77777777" w:rsidR="00025FCA" w:rsidRPr="00025FCA" w:rsidRDefault="00025FCA" w:rsidP="00025FCA">
            <w:pPr>
              <w:spacing w:line="360" w:lineRule="exact"/>
              <w:ind w:left="245" w:hanging="187"/>
              <w:rPr>
                <w:rFonts w:ascii="Arial" w:hAnsi="Arial" w:cs="Arial"/>
                <w:sz w:val="20"/>
                <w:szCs w:val="20"/>
              </w:rPr>
            </w:pPr>
            <w:r w:rsidRPr="00025FCA">
              <w:rPr>
                <w:rFonts w:ascii="Arial" w:hAnsi="Arial" w:cs="Arial"/>
                <w:sz w:val="20"/>
                <w:szCs w:val="20"/>
              </w:rPr>
              <w:t>Profit for the period</w:t>
            </w:r>
          </w:p>
        </w:tc>
        <w:tc>
          <w:tcPr>
            <w:tcW w:w="1710" w:type="dxa"/>
            <w:tcBorders>
              <w:top w:val="nil"/>
              <w:left w:val="nil"/>
              <w:bottom w:val="nil"/>
              <w:right w:val="nil"/>
            </w:tcBorders>
            <w:shd w:val="clear" w:color="auto" w:fill="auto"/>
            <w:noWrap/>
            <w:vAlign w:val="bottom"/>
          </w:tcPr>
          <w:p w14:paraId="38DF7AB8"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236,335</w:t>
            </w:r>
          </w:p>
        </w:tc>
        <w:tc>
          <w:tcPr>
            <w:tcW w:w="1710" w:type="dxa"/>
            <w:tcBorders>
              <w:top w:val="nil"/>
              <w:left w:val="nil"/>
              <w:bottom w:val="nil"/>
              <w:right w:val="nil"/>
            </w:tcBorders>
            <w:shd w:val="clear" w:color="auto" w:fill="auto"/>
            <w:noWrap/>
            <w:vAlign w:val="bottom"/>
          </w:tcPr>
          <w:p w14:paraId="7073B6E3"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12,320</w:t>
            </w:r>
          </w:p>
        </w:tc>
        <w:tc>
          <w:tcPr>
            <w:tcW w:w="1710" w:type="dxa"/>
            <w:tcBorders>
              <w:top w:val="nil"/>
              <w:left w:val="nil"/>
              <w:bottom w:val="nil"/>
              <w:right w:val="nil"/>
            </w:tcBorders>
            <w:shd w:val="clear" w:color="auto" w:fill="auto"/>
            <w:noWrap/>
            <w:vAlign w:val="bottom"/>
          </w:tcPr>
          <w:p w14:paraId="223C1EB3"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248,655</w:t>
            </w:r>
          </w:p>
        </w:tc>
      </w:tr>
      <w:tr w:rsidR="00025FCA" w:rsidRPr="00025FCA" w14:paraId="311422DE" w14:textId="77777777" w:rsidTr="00025FCA">
        <w:trPr>
          <w:trHeight w:val="144"/>
        </w:trPr>
        <w:tc>
          <w:tcPr>
            <w:tcW w:w="3420" w:type="dxa"/>
            <w:tcBorders>
              <w:top w:val="nil"/>
              <w:left w:val="nil"/>
              <w:bottom w:val="nil"/>
              <w:right w:val="nil"/>
            </w:tcBorders>
            <w:shd w:val="clear" w:color="auto" w:fill="auto"/>
            <w:noWrap/>
            <w:vAlign w:val="center"/>
          </w:tcPr>
          <w:p w14:paraId="7CAAD7AB" w14:textId="77777777" w:rsidR="00025FCA" w:rsidRPr="00025FCA" w:rsidRDefault="00025FCA" w:rsidP="00025FCA">
            <w:pPr>
              <w:spacing w:line="360" w:lineRule="exact"/>
              <w:ind w:left="245" w:hanging="187"/>
              <w:rPr>
                <w:rFonts w:ascii="Arial" w:hAnsi="Arial" w:cs="Arial"/>
                <w:sz w:val="20"/>
                <w:szCs w:val="20"/>
                <w:cs/>
              </w:rPr>
            </w:pPr>
            <w:r w:rsidRPr="00025FCA">
              <w:rPr>
                <w:rFonts w:ascii="Arial" w:hAnsi="Arial" w:cs="Arial"/>
                <w:b/>
                <w:bCs/>
                <w:sz w:val="20"/>
                <w:szCs w:val="20"/>
              </w:rPr>
              <w:t>Profit attributable to</w:t>
            </w:r>
            <w:r w:rsidRPr="00025FCA">
              <w:rPr>
                <w:rFonts w:ascii="Arial" w:hAnsi="Arial" w:cs="Arial"/>
                <w:b/>
                <w:bCs/>
                <w:sz w:val="20"/>
                <w:szCs w:val="20"/>
                <w:cs/>
              </w:rPr>
              <w:t>:</w:t>
            </w:r>
          </w:p>
        </w:tc>
        <w:tc>
          <w:tcPr>
            <w:tcW w:w="1710" w:type="dxa"/>
            <w:tcBorders>
              <w:top w:val="nil"/>
              <w:left w:val="nil"/>
              <w:bottom w:val="nil"/>
              <w:right w:val="nil"/>
            </w:tcBorders>
            <w:shd w:val="clear" w:color="auto" w:fill="auto"/>
            <w:noWrap/>
            <w:vAlign w:val="bottom"/>
          </w:tcPr>
          <w:p w14:paraId="4120BA20" w14:textId="77777777" w:rsidR="00025FCA" w:rsidRPr="00025FCA" w:rsidRDefault="00025FCA" w:rsidP="00025FCA">
            <w:pPr>
              <w:tabs>
                <w:tab w:val="decimal" w:pos="1244"/>
              </w:tabs>
              <w:spacing w:line="360" w:lineRule="exact"/>
              <w:jc w:val="center"/>
              <w:rPr>
                <w:rFonts w:ascii="Arial" w:hAnsi="Arial" w:cs="Arial"/>
                <w:sz w:val="20"/>
                <w:szCs w:val="20"/>
              </w:rPr>
            </w:pPr>
          </w:p>
        </w:tc>
        <w:tc>
          <w:tcPr>
            <w:tcW w:w="1710" w:type="dxa"/>
            <w:tcBorders>
              <w:top w:val="nil"/>
              <w:left w:val="nil"/>
              <w:bottom w:val="nil"/>
              <w:right w:val="nil"/>
            </w:tcBorders>
            <w:shd w:val="clear" w:color="auto" w:fill="auto"/>
            <w:noWrap/>
            <w:vAlign w:val="bottom"/>
          </w:tcPr>
          <w:p w14:paraId="1F9132F8" w14:textId="77777777" w:rsidR="00025FCA" w:rsidRPr="00025FCA" w:rsidRDefault="00025FCA" w:rsidP="00025FCA">
            <w:pPr>
              <w:tabs>
                <w:tab w:val="decimal" w:pos="1244"/>
              </w:tabs>
              <w:spacing w:line="360" w:lineRule="exact"/>
              <w:jc w:val="center"/>
              <w:rPr>
                <w:rFonts w:ascii="Arial" w:hAnsi="Arial" w:cs="Arial"/>
                <w:sz w:val="20"/>
                <w:szCs w:val="20"/>
              </w:rPr>
            </w:pPr>
          </w:p>
        </w:tc>
        <w:tc>
          <w:tcPr>
            <w:tcW w:w="1710" w:type="dxa"/>
            <w:tcBorders>
              <w:top w:val="nil"/>
              <w:left w:val="nil"/>
              <w:bottom w:val="nil"/>
              <w:right w:val="nil"/>
            </w:tcBorders>
            <w:shd w:val="clear" w:color="auto" w:fill="auto"/>
            <w:noWrap/>
            <w:vAlign w:val="bottom"/>
          </w:tcPr>
          <w:p w14:paraId="205D29AA" w14:textId="77777777" w:rsidR="00025FCA" w:rsidRPr="00025FCA" w:rsidRDefault="00025FCA" w:rsidP="00025FCA">
            <w:pPr>
              <w:tabs>
                <w:tab w:val="decimal" w:pos="1244"/>
              </w:tabs>
              <w:spacing w:line="360" w:lineRule="exact"/>
              <w:jc w:val="center"/>
              <w:rPr>
                <w:rFonts w:ascii="Arial" w:hAnsi="Arial" w:cs="Arial"/>
                <w:sz w:val="20"/>
                <w:szCs w:val="20"/>
              </w:rPr>
            </w:pPr>
          </w:p>
        </w:tc>
      </w:tr>
      <w:tr w:rsidR="00025FCA" w:rsidRPr="00025FCA" w14:paraId="621155AC" w14:textId="77777777" w:rsidTr="00025FCA">
        <w:trPr>
          <w:trHeight w:val="144"/>
        </w:trPr>
        <w:tc>
          <w:tcPr>
            <w:tcW w:w="3420" w:type="dxa"/>
            <w:tcBorders>
              <w:top w:val="nil"/>
              <w:left w:val="nil"/>
              <w:bottom w:val="nil"/>
              <w:right w:val="nil"/>
            </w:tcBorders>
            <w:shd w:val="clear" w:color="auto" w:fill="auto"/>
            <w:noWrap/>
            <w:vAlign w:val="center"/>
          </w:tcPr>
          <w:p w14:paraId="6C8A7CC2" w14:textId="6411DE1B" w:rsidR="00025FCA" w:rsidRPr="00025FCA" w:rsidRDefault="00B1502C" w:rsidP="00025FCA">
            <w:pPr>
              <w:spacing w:line="360" w:lineRule="exact"/>
              <w:ind w:left="245" w:hanging="187"/>
              <w:rPr>
                <w:rFonts w:ascii="Arial" w:hAnsi="Arial" w:cs="Arial"/>
                <w:b/>
                <w:bCs/>
                <w:sz w:val="20"/>
                <w:szCs w:val="20"/>
                <w:cs/>
              </w:rPr>
            </w:pPr>
            <w:r w:rsidRPr="00B1502C">
              <w:rPr>
                <w:rFonts w:ascii="Arial" w:hAnsi="Arial" w:cs="Arial"/>
                <w:sz w:val="20"/>
                <w:szCs w:val="20"/>
              </w:rPr>
              <w:t>Former shareholders before business combination under common control</w:t>
            </w:r>
          </w:p>
        </w:tc>
        <w:tc>
          <w:tcPr>
            <w:tcW w:w="1710" w:type="dxa"/>
            <w:tcBorders>
              <w:top w:val="nil"/>
              <w:left w:val="nil"/>
              <w:bottom w:val="nil"/>
              <w:right w:val="nil"/>
            </w:tcBorders>
            <w:shd w:val="clear" w:color="auto" w:fill="auto"/>
            <w:noWrap/>
            <w:vAlign w:val="bottom"/>
          </w:tcPr>
          <w:p w14:paraId="17E0FDB7"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w:t>
            </w:r>
          </w:p>
        </w:tc>
        <w:tc>
          <w:tcPr>
            <w:tcW w:w="1710" w:type="dxa"/>
            <w:tcBorders>
              <w:top w:val="nil"/>
              <w:left w:val="nil"/>
              <w:bottom w:val="nil"/>
              <w:right w:val="nil"/>
            </w:tcBorders>
            <w:shd w:val="clear" w:color="auto" w:fill="auto"/>
            <w:noWrap/>
            <w:vAlign w:val="bottom"/>
          </w:tcPr>
          <w:p w14:paraId="2D7203DD"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12,320</w:t>
            </w:r>
          </w:p>
        </w:tc>
        <w:tc>
          <w:tcPr>
            <w:tcW w:w="1710" w:type="dxa"/>
            <w:tcBorders>
              <w:top w:val="nil"/>
              <w:left w:val="nil"/>
              <w:bottom w:val="nil"/>
              <w:right w:val="nil"/>
            </w:tcBorders>
            <w:shd w:val="clear" w:color="auto" w:fill="auto"/>
            <w:noWrap/>
            <w:vAlign w:val="bottom"/>
          </w:tcPr>
          <w:p w14:paraId="0A0AF979" w14:textId="77777777" w:rsidR="00025FCA" w:rsidRPr="00025FCA" w:rsidRDefault="00025FCA" w:rsidP="00025FCA">
            <w:pPr>
              <w:tabs>
                <w:tab w:val="decimal" w:pos="1244"/>
              </w:tabs>
              <w:spacing w:line="360" w:lineRule="exact"/>
              <w:jc w:val="center"/>
              <w:rPr>
                <w:rFonts w:ascii="Arial" w:hAnsi="Arial" w:cs="Arial"/>
                <w:sz w:val="20"/>
                <w:szCs w:val="20"/>
              </w:rPr>
            </w:pPr>
            <w:r w:rsidRPr="00025FCA">
              <w:rPr>
                <w:rFonts w:ascii="Arial" w:hAnsi="Arial" w:cs="Arial"/>
                <w:sz w:val="20"/>
                <w:szCs w:val="20"/>
              </w:rPr>
              <w:t>12,320</w:t>
            </w:r>
          </w:p>
        </w:tc>
      </w:tr>
    </w:tbl>
    <w:p w14:paraId="4E108299" w14:textId="77777777" w:rsidR="00025FCA" w:rsidRPr="00F40C72" w:rsidRDefault="00025FCA" w:rsidP="00025FCA">
      <w:pPr>
        <w:rPr>
          <w:rFonts w:ascii="Arial" w:hAnsi="Arial" w:cs="Arial"/>
          <w:sz w:val="22"/>
          <w:szCs w:val="22"/>
        </w:rPr>
      </w:pPr>
    </w:p>
    <w:tbl>
      <w:tblPr>
        <w:tblW w:w="8550" w:type="dxa"/>
        <w:tblInd w:w="1080" w:type="dxa"/>
        <w:tblLayout w:type="fixed"/>
        <w:tblLook w:val="04A0" w:firstRow="1" w:lastRow="0" w:firstColumn="1" w:lastColumn="0" w:noHBand="0" w:noVBand="1"/>
      </w:tblPr>
      <w:tblGrid>
        <w:gridCol w:w="3420"/>
        <w:gridCol w:w="1710"/>
        <w:gridCol w:w="1710"/>
        <w:gridCol w:w="1710"/>
      </w:tblGrid>
      <w:tr w:rsidR="00025FCA" w:rsidRPr="00025FCA" w14:paraId="7502EDAA" w14:textId="77777777" w:rsidTr="00025FCA">
        <w:trPr>
          <w:trHeight w:val="144"/>
        </w:trPr>
        <w:tc>
          <w:tcPr>
            <w:tcW w:w="3420" w:type="dxa"/>
            <w:tcBorders>
              <w:top w:val="nil"/>
              <w:left w:val="nil"/>
              <w:bottom w:val="nil"/>
              <w:right w:val="nil"/>
            </w:tcBorders>
            <w:shd w:val="clear" w:color="auto" w:fill="auto"/>
            <w:noWrap/>
            <w:vAlign w:val="center"/>
          </w:tcPr>
          <w:p w14:paraId="6A6EFCA0" w14:textId="77777777" w:rsidR="00025FCA" w:rsidRPr="00025FCA" w:rsidRDefault="00025FCA" w:rsidP="00025FCA">
            <w:pPr>
              <w:tabs>
                <w:tab w:val="left" w:pos="360"/>
                <w:tab w:val="center" w:pos="1893"/>
              </w:tabs>
              <w:spacing w:line="360" w:lineRule="exact"/>
              <w:ind w:left="342"/>
              <w:rPr>
                <w:rFonts w:ascii="Arial" w:hAnsi="Arial" w:cs="Arial"/>
                <w:sz w:val="20"/>
                <w:szCs w:val="20"/>
                <w:cs/>
              </w:rPr>
            </w:pPr>
          </w:p>
        </w:tc>
        <w:tc>
          <w:tcPr>
            <w:tcW w:w="5130" w:type="dxa"/>
            <w:gridSpan w:val="3"/>
            <w:tcBorders>
              <w:top w:val="nil"/>
              <w:left w:val="nil"/>
              <w:bottom w:val="nil"/>
              <w:right w:val="nil"/>
            </w:tcBorders>
            <w:shd w:val="clear" w:color="auto" w:fill="auto"/>
            <w:noWrap/>
            <w:vAlign w:val="center"/>
          </w:tcPr>
          <w:p w14:paraId="3EDE662F" w14:textId="77777777" w:rsidR="00025FCA" w:rsidRPr="00025FCA" w:rsidRDefault="00025FCA" w:rsidP="00025FCA">
            <w:pPr>
              <w:tabs>
                <w:tab w:val="left" w:pos="360"/>
                <w:tab w:val="center" w:pos="1893"/>
              </w:tabs>
              <w:spacing w:line="360" w:lineRule="exact"/>
              <w:ind w:left="342"/>
              <w:jc w:val="right"/>
              <w:rPr>
                <w:rFonts w:ascii="Arial" w:hAnsi="Arial" w:cs="Arial"/>
                <w:sz w:val="20"/>
                <w:szCs w:val="20"/>
              </w:rPr>
            </w:pPr>
            <w:r w:rsidRPr="00025FCA">
              <w:rPr>
                <w:rFonts w:ascii="Arial" w:hAnsi="Arial" w:cs="Arial"/>
                <w:sz w:val="20"/>
                <w:szCs w:val="20"/>
                <w:cs/>
              </w:rPr>
              <w:t>(</w:t>
            </w:r>
            <w:r w:rsidRPr="00025FCA">
              <w:rPr>
                <w:rFonts w:ascii="Arial" w:hAnsi="Arial" w:cs="Arial"/>
                <w:sz w:val="20"/>
                <w:szCs w:val="20"/>
              </w:rPr>
              <w:t>Unit: Thousand Baht</w:t>
            </w:r>
            <w:r w:rsidRPr="00025FCA">
              <w:rPr>
                <w:rFonts w:ascii="Arial" w:hAnsi="Arial" w:cs="Arial"/>
                <w:sz w:val="20"/>
                <w:szCs w:val="20"/>
                <w:cs/>
              </w:rPr>
              <w:t>)</w:t>
            </w:r>
          </w:p>
        </w:tc>
      </w:tr>
      <w:tr w:rsidR="00025FCA" w:rsidRPr="00025FCA" w14:paraId="3502DBFA" w14:textId="77777777" w:rsidTr="00025FCA">
        <w:trPr>
          <w:trHeight w:val="144"/>
        </w:trPr>
        <w:tc>
          <w:tcPr>
            <w:tcW w:w="3420" w:type="dxa"/>
            <w:tcBorders>
              <w:top w:val="nil"/>
              <w:left w:val="nil"/>
              <w:bottom w:val="nil"/>
              <w:right w:val="nil"/>
            </w:tcBorders>
            <w:shd w:val="clear" w:color="auto" w:fill="auto"/>
            <w:noWrap/>
            <w:vAlign w:val="center"/>
          </w:tcPr>
          <w:p w14:paraId="0C6495BC" w14:textId="77777777" w:rsidR="00025FCA" w:rsidRPr="00025FCA" w:rsidRDefault="00025FCA" w:rsidP="00025FCA">
            <w:pPr>
              <w:tabs>
                <w:tab w:val="left" w:pos="360"/>
                <w:tab w:val="center" w:pos="1893"/>
              </w:tabs>
              <w:spacing w:line="360" w:lineRule="exact"/>
              <w:ind w:left="342"/>
              <w:rPr>
                <w:rFonts w:ascii="Arial" w:hAnsi="Arial" w:cs="Arial"/>
                <w:sz w:val="20"/>
                <w:szCs w:val="20"/>
                <w:cs/>
              </w:rPr>
            </w:pPr>
          </w:p>
        </w:tc>
        <w:tc>
          <w:tcPr>
            <w:tcW w:w="5130" w:type="dxa"/>
            <w:gridSpan w:val="3"/>
            <w:tcBorders>
              <w:top w:val="nil"/>
              <w:left w:val="nil"/>
              <w:bottom w:val="nil"/>
              <w:right w:val="nil"/>
            </w:tcBorders>
            <w:shd w:val="clear" w:color="auto" w:fill="auto"/>
            <w:noWrap/>
            <w:vAlign w:val="center"/>
          </w:tcPr>
          <w:p w14:paraId="09D11442" w14:textId="77777777" w:rsidR="00025FCA" w:rsidRPr="00025FCA" w:rsidRDefault="00025FCA" w:rsidP="00025FCA">
            <w:pPr>
              <w:pBdr>
                <w:bottom w:val="single" w:sz="4" w:space="1" w:color="auto"/>
              </w:pBdr>
              <w:tabs>
                <w:tab w:val="left" w:pos="360"/>
                <w:tab w:val="center" w:pos="1893"/>
              </w:tabs>
              <w:spacing w:line="360" w:lineRule="exact"/>
              <w:jc w:val="center"/>
              <w:rPr>
                <w:rFonts w:ascii="Arial" w:hAnsi="Arial" w:cs="Arial"/>
                <w:sz w:val="20"/>
                <w:szCs w:val="20"/>
                <w:cs/>
              </w:rPr>
            </w:pPr>
            <w:r w:rsidRPr="00025FCA">
              <w:rPr>
                <w:rFonts w:ascii="Arial" w:hAnsi="Arial" w:cs="Arial"/>
                <w:sz w:val="20"/>
                <w:szCs w:val="20"/>
              </w:rPr>
              <w:t>Separate financial statement</w:t>
            </w:r>
          </w:p>
        </w:tc>
      </w:tr>
      <w:tr w:rsidR="00025FCA" w:rsidRPr="00025FCA" w14:paraId="21CE23BF" w14:textId="77777777" w:rsidTr="00276B72">
        <w:trPr>
          <w:trHeight w:val="144"/>
        </w:trPr>
        <w:tc>
          <w:tcPr>
            <w:tcW w:w="3420" w:type="dxa"/>
            <w:tcBorders>
              <w:top w:val="nil"/>
              <w:left w:val="nil"/>
              <w:bottom w:val="nil"/>
              <w:right w:val="nil"/>
            </w:tcBorders>
            <w:shd w:val="clear" w:color="auto" w:fill="auto"/>
            <w:noWrap/>
            <w:vAlign w:val="center"/>
          </w:tcPr>
          <w:p w14:paraId="49BDE1E8" w14:textId="77777777" w:rsidR="00025FCA" w:rsidRPr="00025FCA" w:rsidRDefault="00025FCA" w:rsidP="00025FCA">
            <w:pPr>
              <w:tabs>
                <w:tab w:val="left" w:pos="360"/>
                <w:tab w:val="center" w:pos="1893"/>
              </w:tabs>
              <w:spacing w:line="360" w:lineRule="exact"/>
              <w:ind w:left="342"/>
              <w:rPr>
                <w:rFonts w:ascii="Arial" w:hAnsi="Arial" w:cs="Arial"/>
                <w:sz w:val="20"/>
                <w:szCs w:val="20"/>
                <w:cs/>
              </w:rPr>
            </w:pPr>
          </w:p>
        </w:tc>
        <w:tc>
          <w:tcPr>
            <w:tcW w:w="1710" w:type="dxa"/>
            <w:tcBorders>
              <w:top w:val="nil"/>
              <w:left w:val="nil"/>
              <w:bottom w:val="nil"/>
              <w:right w:val="nil"/>
            </w:tcBorders>
            <w:shd w:val="clear" w:color="auto" w:fill="auto"/>
            <w:noWrap/>
            <w:vAlign w:val="bottom"/>
          </w:tcPr>
          <w:p w14:paraId="14906431" w14:textId="7F0A0D5A" w:rsidR="00025FCA" w:rsidRPr="00025FCA" w:rsidRDefault="00276B72" w:rsidP="00276B72">
            <w:pPr>
              <w:pBdr>
                <w:bottom w:val="single" w:sz="4" w:space="1" w:color="auto"/>
              </w:pBdr>
              <w:tabs>
                <w:tab w:val="left" w:pos="360"/>
                <w:tab w:val="center" w:pos="1893"/>
              </w:tabs>
              <w:spacing w:line="360" w:lineRule="exact"/>
              <w:jc w:val="center"/>
              <w:rPr>
                <w:rFonts w:ascii="Arial" w:hAnsi="Arial" w:cs="Arial"/>
                <w:sz w:val="20"/>
                <w:szCs w:val="20"/>
              </w:rPr>
            </w:pPr>
            <w:r w:rsidRPr="00276B72">
              <w:rPr>
                <w:rFonts w:ascii="Arial" w:hAnsi="Arial" w:cs="Arial"/>
                <w:sz w:val="20"/>
                <w:szCs w:val="20"/>
              </w:rPr>
              <w:t>As previously reported</w:t>
            </w:r>
          </w:p>
        </w:tc>
        <w:tc>
          <w:tcPr>
            <w:tcW w:w="1710" w:type="dxa"/>
            <w:tcBorders>
              <w:top w:val="nil"/>
              <w:left w:val="nil"/>
              <w:bottom w:val="nil"/>
              <w:right w:val="nil"/>
            </w:tcBorders>
            <w:shd w:val="clear" w:color="auto" w:fill="auto"/>
            <w:noWrap/>
            <w:vAlign w:val="bottom"/>
          </w:tcPr>
          <w:p w14:paraId="0260564A" w14:textId="77777777" w:rsidR="00025FCA" w:rsidRPr="00025FCA" w:rsidRDefault="00025FCA" w:rsidP="00276B72">
            <w:pPr>
              <w:pBdr>
                <w:bottom w:val="single" w:sz="4" w:space="1" w:color="auto"/>
              </w:pBdr>
              <w:tabs>
                <w:tab w:val="left" w:pos="360"/>
                <w:tab w:val="center" w:pos="1893"/>
              </w:tabs>
              <w:spacing w:line="360" w:lineRule="exact"/>
              <w:jc w:val="center"/>
              <w:rPr>
                <w:rFonts w:ascii="Arial" w:hAnsi="Arial" w:cs="Arial"/>
                <w:sz w:val="20"/>
                <w:szCs w:val="20"/>
              </w:rPr>
            </w:pPr>
            <w:r w:rsidRPr="00025FCA">
              <w:rPr>
                <w:rFonts w:ascii="Arial" w:hAnsi="Arial" w:cs="Arial"/>
                <w:sz w:val="20"/>
                <w:szCs w:val="20"/>
              </w:rPr>
              <w:t>Adjustment</w:t>
            </w:r>
          </w:p>
        </w:tc>
        <w:tc>
          <w:tcPr>
            <w:tcW w:w="1710" w:type="dxa"/>
            <w:tcBorders>
              <w:top w:val="nil"/>
              <w:left w:val="nil"/>
              <w:bottom w:val="nil"/>
              <w:right w:val="nil"/>
            </w:tcBorders>
            <w:shd w:val="clear" w:color="auto" w:fill="auto"/>
            <w:noWrap/>
            <w:vAlign w:val="bottom"/>
          </w:tcPr>
          <w:p w14:paraId="44DB07FC" w14:textId="77777777" w:rsidR="00025FCA" w:rsidRPr="00025FCA" w:rsidRDefault="00025FCA" w:rsidP="00276B72">
            <w:pPr>
              <w:pBdr>
                <w:bottom w:val="single" w:sz="4" w:space="1" w:color="auto"/>
              </w:pBdr>
              <w:tabs>
                <w:tab w:val="left" w:pos="360"/>
                <w:tab w:val="center" w:pos="1893"/>
              </w:tabs>
              <w:spacing w:line="360" w:lineRule="exact"/>
              <w:jc w:val="center"/>
              <w:rPr>
                <w:rFonts w:ascii="Arial" w:hAnsi="Arial" w:cs="Arial"/>
                <w:sz w:val="20"/>
                <w:szCs w:val="20"/>
              </w:rPr>
            </w:pPr>
            <w:r w:rsidRPr="00025FCA">
              <w:rPr>
                <w:rFonts w:ascii="Arial" w:hAnsi="Arial" w:cs="Arial"/>
                <w:sz w:val="20"/>
                <w:szCs w:val="20"/>
              </w:rPr>
              <w:t>Restated</w:t>
            </w:r>
          </w:p>
        </w:tc>
      </w:tr>
      <w:tr w:rsidR="00025FCA" w:rsidRPr="00025FCA" w14:paraId="6BD7D277" w14:textId="77777777" w:rsidTr="00025FCA">
        <w:trPr>
          <w:trHeight w:val="144"/>
        </w:trPr>
        <w:tc>
          <w:tcPr>
            <w:tcW w:w="3420" w:type="dxa"/>
            <w:tcBorders>
              <w:top w:val="nil"/>
              <w:left w:val="nil"/>
              <w:bottom w:val="nil"/>
              <w:right w:val="nil"/>
            </w:tcBorders>
            <w:shd w:val="clear" w:color="auto" w:fill="auto"/>
            <w:noWrap/>
            <w:vAlign w:val="center"/>
          </w:tcPr>
          <w:p w14:paraId="7C3E0EA8" w14:textId="72663DA1" w:rsidR="00025FCA" w:rsidRPr="00025FCA" w:rsidRDefault="00025FCA" w:rsidP="00025FCA">
            <w:pPr>
              <w:spacing w:line="360" w:lineRule="exact"/>
              <w:ind w:left="245" w:hanging="187"/>
              <w:rPr>
                <w:rFonts w:ascii="Arial" w:hAnsi="Arial" w:cs="Arial"/>
                <w:sz w:val="20"/>
                <w:szCs w:val="20"/>
              </w:rPr>
            </w:pPr>
            <w:r w:rsidRPr="00025FCA">
              <w:rPr>
                <w:rFonts w:ascii="Arial" w:hAnsi="Arial" w:cs="Arial"/>
                <w:sz w:val="20"/>
                <w:szCs w:val="20"/>
              </w:rPr>
              <w:t xml:space="preserve">Share of profit from investment </w:t>
            </w:r>
            <w:r w:rsidR="00DC3254">
              <w:rPr>
                <w:rFonts w:ascii="Arial" w:hAnsi="Arial" w:cs="Arial"/>
                <w:sz w:val="20"/>
                <w:szCs w:val="20"/>
              </w:rPr>
              <w:t xml:space="preserve">          </w:t>
            </w:r>
            <w:r w:rsidRPr="00025FCA">
              <w:rPr>
                <w:rFonts w:ascii="Arial" w:hAnsi="Arial" w:cs="Arial"/>
                <w:sz w:val="20"/>
                <w:szCs w:val="20"/>
              </w:rPr>
              <w:t>in</w:t>
            </w:r>
            <w:r w:rsidR="00DC3254">
              <w:rPr>
                <w:rFonts w:ascii="Arial" w:hAnsi="Arial" w:cs="Arial"/>
                <w:sz w:val="20"/>
                <w:szCs w:val="20"/>
              </w:rPr>
              <w:t xml:space="preserve"> </w:t>
            </w:r>
            <w:r w:rsidRPr="00025FCA">
              <w:rPr>
                <w:rFonts w:ascii="Arial" w:hAnsi="Arial" w:cs="Arial"/>
                <w:sz w:val="20"/>
                <w:szCs w:val="20"/>
              </w:rPr>
              <w:t>subsidiaries</w:t>
            </w:r>
          </w:p>
        </w:tc>
        <w:tc>
          <w:tcPr>
            <w:tcW w:w="1710" w:type="dxa"/>
            <w:tcBorders>
              <w:top w:val="nil"/>
              <w:left w:val="nil"/>
              <w:bottom w:val="nil"/>
              <w:right w:val="nil"/>
            </w:tcBorders>
            <w:shd w:val="clear" w:color="auto" w:fill="auto"/>
            <w:noWrap/>
            <w:vAlign w:val="bottom"/>
            <w:hideMark/>
          </w:tcPr>
          <w:p w14:paraId="73C52CAD" w14:textId="77777777" w:rsidR="00025FCA" w:rsidRPr="00025FCA" w:rsidRDefault="00025FCA" w:rsidP="00025FCA">
            <w:pPr>
              <w:tabs>
                <w:tab w:val="decimal" w:pos="1422"/>
              </w:tabs>
              <w:spacing w:line="360" w:lineRule="exact"/>
              <w:rPr>
                <w:rFonts w:ascii="Arial" w:hAnsi="Arial" w:cs="Arial"/>
                <w:sz w:val="20"/>
                <w:szCs w:val="20"/>
              </w:rPr>
            </w:pPr>
            <w:r w:rsidRPr="00025FCA">
              <w:rPr>
                <w:rFonts w:ascii="Arial" w:hAnsi="Arial" w:cs="Arial"/>
                <w:sz w:val="20"/>
                <w:szCs w:val="20"/>
              </w:rPr>
              <w:t>237,066</w:t>
            </w:r>
          </w:p>
        </w:tc>
        <w:tc>
          <w:tcPr>
            <w:tcW w:w="1710" w:type="dxa"/>
            <w:tcBorders>
              <w:top w:val="nil"/>
              <w:left w:val="nil"/>
              <w:bottom w:val="nil"/>
              <w:right w:val="nil"/>
            </w:tcBorders>
            <w:shd w:val="clear" w:color="auto" w:fill="auto"/>
            <w:noWrap/>
            <w:vAlign w:val="bottom"/>
            <w:hideMark/>
          </w:tcPr>
          <w:p w14:paraId="6E4FED8B" w14:textId="77777777" w:rsidR="00025FCA" w:rsidRPr="00025FCA" w:rsidRDefault="00025FCA" w:rsidP="00025FCA">
            <w:pPr>
              <w:tabs>
                <w:tab w:val="decimal" w:pos="1422"/>
              </w:tabs>
              <w:spacing w:line="360" w:lineRule="exact"/>
              <w:rPr>
                <w:rFonts w:ascii="Arial" w:hAnsi="Arial" w:cs="Arial"/>
                <w:sz w:val="20"/>
                <w:szCs w:val="20"/>
              </w:rPr>
            </w:pPr>
            <w:r w:rsidRPr="00025FCA">
              <w:rPr>
                <w:rFonts w:ascii="Arial" w:hAnsi="Arial" w:cs="Arial"/>
                <w:sz w:val="20"/>
                <w:szCs w:val="20"/>
              </w:rPr>
              <w:t>12,320</w:t>
            </w:r>
          </w:p>
        </w:tc>
        <w:tc>
          <w:tcPr>
            <w:tcW w:w="1710" w:type="dxa"/>
            <w:tcBorders>
              <w:top w:val="nil"/>
              <w:left w:val="nil"/>
              <w:bottom w:val="nil"/>
              <w:right w:val="nil"/>
            </w:tcBorders>
            <w:shd w:val="clear" w:color="auto" w:fill="auto"/>
            <w:noWrap/>
            <w:vAlign w:val="bottom"/>
          </w:tcPr>
          <w:p w14:paraId="0B58E1B7" w14:textId="77777777" w:rsidR="00025FCA" w:rsidRPr="00025FCA" w:rsidRDefault="00025FCA" w:rsidP="00025FCA">
            <w:pPr>
              <w:tabs>
                <w:tab w:val="decimal" w:pos="1422"/>
              </w:tabs>
              <w:spacing w:line="360" w:lineRule="exact"/>
              <w:rPr>
                <w:rFonts w:ascii="Arial" w:hAnsi="Arial" w:cs="Arial"/>
                <w:sz w:val="20"/>
                <w:szCs w:val="20"/>
              </w:rPr>
            </w:pPr>
            <w:r w:rsidRPr="00025FCA">
              <w:rPr>
                <w:rFonts w:ascii="Arial" w:hAnsi="Arial" w:cs="Arial"/>
                <w:sz w:val="20"/>
                <w:szCs w:val="20"/>
              </w:rPr>
              <w:t>249,386</w:t>
            </w:r>
          </w:p>
        </w:tc>
      </w:tr>
      <w:tr w:rsidR="00025FCA" w:rsidRPr="00025FCA" w14:paraId="0CA97954" w14:textId="77777777" w:rsidTr="00025FCA">
        <w:trPr>
          <w:trHeight w:val="144"/>
        </w:trPr>
        <w:tc>
          <w:tcPr>
            <w:tcW w:w="3420" w:type="dxa"/>
            <w:tcBorders>
              <w:top w:val="nil"/>
              <w:left w:val="nil"/>
              <w:bottom w:val="nil"/>
              <w:right w:val="nil"/>
            </w:tcBorders>
            <w:shd w:val="clear" w:color="auto" w:fill="auto"/>
            <w:noWrap/>
            <w:vAlign w:val="center"/>
          </w:tcPr>
          <w:p w14:paraId="51B206C8" w14:textId="77777777" w:rsidR="00025FCA" w:rsidRPr="00025FCA" w:rsidRDefault="00025FCA" w:rsidP="00025FCA">
            <w:pPr>
              <w:spacing w:line="360" w:lineRule="exact"/>
              <w:ind w:left="245" w:hanging="187"/>
              <w:rPr>
                <w:rFonts w:ascii="Arial" w:hAnsi="Arial" w:cs="Arial"/>
                <w:sz w:val="20"/>
                <w:szCs w:val="20"/>
                <w:cs/>
              </w:rPr>
            </w:pPr>
            <w:r w:rsidRPr="00025FCA">
              <w:rPr>
                <w:rFonts w:ascii="Arial" w:hAnsi="Arial" w:cs="Arial"/>
                <w:b/>
                <w:bCs/>
                <w:sz w:val="20"/>
                <w:szCs w:val="20"/>
              </w:rPr>
              <w:t>Profit attributable to</w:t>
            </w:r>
            <w:r w:rsidRPr="00025FCA">
              <w:rPr>
                <w:rFonts w:ascii="Arial" w:hAnsi="Arial" w:cs="Arial"/>
                <w:b/>
                <w:bCs/>
                <w:sz w:val="20"/>
                <w:szCs w:val="20"/>
                <w:cs/>
              </w:rPr>
              <w:t>:</w:t>
            </w:r>
          </w:p>
        </w:tc>
        <w:tc>
          <w:tcPr>
            <w:tcW w:w="1710" w:type="dxa"/>
            <w:tcBorders>
              <w:top w:val="nil"/>
              <w:left w:val="nil"/>
              <w:bottom w:val="nil"/>
              <w:right w:val="nil"/>
            </w:tcBorders>
            <w:shd w:val="clear" w:color="auto" w:fill="auto"/>
            <w:noWrap/>
            <w:vAlign w:val="bottom"/>
          </w:tcPr>
          <w:p w14:paraId="35BB01B2" w14:textId="77777777" w:rsidR="00025FCA" w:rsidRPr="00025FCA" w:rsidRDefault="00025FCA" w:rsidP="00025FCA">
            <w:pPr>
              <w:tabs>
                <w:tab w:val="decimal" w:pos="1422"/>
              </w:tabs>
              <w:spacing w:line="360" w:lineRule="exact"/>
              <w:rPr>
                <w:rFonts w:ascii="Arial" w:hAnsi="Arial" w:cs="Arial"/>
                <w:sz w:val="20"/>
                <w:szCs w:val="20"/>
              </w:rPr>
            </w:pPr>
          </w:p>
        </w:tc>
        <w:tc>
          <w:tcPr>
            <w:tcW w:w="1710" w:type="dxa"/>
            <w:tcBorders>
              <w:top w:val="nil"/>
              <w:left w:val="nil"/>
              <w:bottom w:val="nil"/>
              <w:right w:val="nil"/>
            </w:tcBorders>
            <w:shd w:val="clear" w:color="auto" w:fill="auto"/>
            <w:noWrap/>
            <w:vAlign w:val="bottom"/>
          </w:tcPr>
          <w:p w14:paraId="623CD7BD" w14:textId="77777777" w:rsidR="00025FCA" w:rsidRPr="00025FCA" w:rsidRDefault="00025FCA" w:rsidP="00025FCA">
            <w:pPr>
              <w:tabs>
                <w:tab w:val="decimal" w:pos="1422"/>
              </w:tabs>
              <w:spacing w:line="360" w:lineRule="exact"/>
              <w:rPr>
                <w:rFonts w:ascii="Arial" w:hAnsi="Arial" w:cs="Arial"/>
                <w:sz w:val="20"/>
                <w:szCs w:val="20"/>
              </w:rPr>
            </w:pPr>
          </w:p>
        </w:tc>
        <w:tc>
          <w:tcPr>
            <w:tcW w:w="1710" w:type="dxa"/>
            <w:tcBorders>
              <w:top w:val="nil"/>
              <w:left w:val="nil"/>
              <w:bottom w:val="nil"/>
              <w:right w:val="nil"/>
            </w:tcBorders>
            <w:shd w:val="clear" w:color="auto" w:fill="auto"/>
            <w:noWrap/>
            <w:vAlign w:val="bottom"/>
          </w:tcPr>
          <w:p w14:paraId="532D51D7" w14:textId="77777777" w:rsidR="00025FCA" w:rsidRPr="00025FCA" w:rsidRDefault="00025FCA" w:rsidP="00025FCA">
            <w:pPr>
              <w:tabs>
                <w:tab w:val="decimal" w:pos="1422"/>
              </w:tabs>
              <w:spacing w:line="360" w:lineRule="exact"/>
              <w:rPr>
                <w:rFonts w:ascii="Arial" w:hAnsi="Arial" w:cs="Arial"/>
                <w:sz w:val="20"/>
                <w:szCs w:val="20"/>
              </w:rPr>
            </w:pPr>
          </w:p>
        </w:tc>
      </w:tr>
      <w:tr w:rsidR="00025FCA" w:rsidRPr="00025FCA" w14:paraId="14069911" w14:textId="77777777" w:rsidTr="00025FCA">
        <w:trPr>
          <w:trHeight w:val="144"/>
        </w:trPr>
        <w:tc>
          <w:tcPr>
            <w:tcW w:w="3420" w:type="dxa"/>
            <w:tcBorders>
              <w:top w:val="nil"/>
              <w:left w:val="nil"/>
              <w:bottom w:val="nil"/>
              <w:right w:val="nil"/>
            </w:tcBorders>
            <w:shd w:val="clear" w:color="auto" w:fill="auto"/>
            <w:noWrap/>
            <w:vAlign w:val="center"/>
          </w:tcPr>
          <w:p w14:paraId="5CA04549" w14:textId="58DD9DD6" w:rsidR="00025FCA" w:rsidRPr="00025FCA" w:rsidRDefault="00B1502C" w:rsidP="00025FCA">
            <w:pPr>
              <w:spacing w:line="360" w:lineRule="exact"/>
              <w:ind w:left="245" w:hanging="187"/>
              <w:rPr>
                <w:rFonts w:ascii="Arial" w:hAnsi="Arial" w:cs="Arial"/>
                <w:sz w:val="20"/>
                <w:szCs w:val="20"/>
                <w:cs/>
              </w:rPr>
            </w:pPr>
            <w:r w:rsidRPr="00B1502C">
              <w:rPr>
                <w:rFonts w:ascii="Arial" w:hAnsi="Arial" w:cs="Arial"/>
                <w:sz w:val="20"/>
                <w:szCs w:val="20"/>
              </w:rPr>
              <w:t>Former shareholders before business combination under common control</w:t>
            </w:r>
          </w:p>
        </w:tc>
        <w:tc>
          <w:tcPr>
            <w:tcW w:w="1710" w:type="dxa"/>
            <w:tcBorders>
              <w:top w:val="nil"/>
              <w:left w:val="nil"/>
              <w:bottom w:val="nil"/>
              <w:right w:val="nil"/>
            </w:tcBorders>
            <w:shd w:val="clear" w:color="auto" w:fill="auto"/>
            <w:noWrap/>
            <w:vAlign w:val="bottom"/>
          </w:tcPr>
          <w:p w14:paraId="0B8EDD16" w14:textId="77777777" w:rsidR="00025FCA" w:rsidRPr="00025FCA" w:rsidRDefault="00025FCA" w:rsidP="00025FCA">
            <w:pPr>
              <w:tabs>
                <w:tab w:val="decimal" w:pos="1422"/>
              </w:tabs>
              <w:spacing w:line="360" w:lineRule="exact"/>
              <w:rPr>
                <w:rFonts w:ascii="Arial" w:hAnsi="Arial" w:cs="Arial"/>
                <w:sz w:val="20"/>
                <w:szCs w:val="20"/>
              </w:rPr>
            </w:pPr>
            <w:r w:rsidRPr="00025FCA">
              <w:rPr>
                <w:rFonts w:ascii="Arial" w:hAnsi="Arial" w:cs="Arial"/>
                <w:sz w:val="20"/>
                <w:szCs w:val="20"/>
              </w:rPr>
              <w:t>-</w:t>
            </w:r>
          </w:p>
        </w:tc>
        <w:tc>
          <w:tcPr>
            <w:tcW w:w="1710" w:type="dxa"/>
            <w:tcBorders>
              <w:top w:val="nil"/>
              <w:left w:val="nil"/>
              <w:bottom w:val="nil"/>
              <w:right w:val="nil"/>
            </w:tcBorders>
            <w:shd w:val="clear" w:color="auto" w:fill="auto"/>
            <w:noWrap/>
            <w:vAlign w:val="bottom"/>
          </w:tcPr>
          <w:p w14:paraId="02C44720" w14:textId="77777777" w:rsidR="00025FCA" w:rsidRPr="00025FCA" w:rsidRDefault="00025FCA" w:rsidP="00025FCA">
            <w:pPr>
              <w:tabs>
                <w:tab w:val="decimal" w:pos="1422"/>
              </w:tabs>
              <w:spacing w:line="360" w:lineRule="exact"/>
              <w:rPr>
                <w:rFonts w:ascii="Arial" w:hAnsi="Arial" w:cs="Arial"/>
                <w:sz w:val="20"/>
                <w:szCs w:val="20"/>
              </w:rPr>
            </w:pPr>
            <w:r w:rsidRPr="00025FCA">
              <w:rPr>
                <w:rFonts w:ascii="Arial" w:hAnsi="Arial" w:cs="Arial"/>
                <w:sz w:val="20"/>
                <w:szCs w:val="20"/>
              </w:rPr>
              <w:t>12,320</w:t>
            </w:r>
          </w:p>
        </w:tc>
        <w:tc>
          <w:tcPr>
            <w:tcW w:w="1710" w:type="dxa"/>
            <w:tcBorders>
              <w:top w:val="nil"/>
              <w:left w:val="nil"/>
              <w:bottom w:val="nil"/>
              <w:right w:val="nil"/>
            </w:tcBorders>
            <w:shd w:val="clear" w:color="auto" w:fill="auto"/>
            <w:noWrap/>
            <w:vAlign w:val="bottom"/>
          </w:tcPr>
          <w:p w14:paraId="3EE93798" w14:textId="77777777" w:rsidR="00025FCA" w:rsidRPr="00025FCA" w:rsidRDefault="00025FCA" w:rsidP="00025FCA">
            <w:pPr>
              <w:tabs>
                <w:tab w:val="decimal" w:pos="1422"/>
              </w:tabs>
              <w:spacing w:line="360" w:lineRule="exact"/>
              <w:rPr>
                <w:rFonts w:ascii="Arial" w:hAnsi="Arial" w:cs="Arial"/>
                <w:sz w:val="20"/>
                <w:szCs w:val="20"/>
              </w:rPr>
            </w:pPr>
            <w:r w:rsidRPr="00025FCA">
              <w:rPr>
                <w:rFonts w:ascii="Arial" w:hAnsi="Arial" w:cs="Arial"/>
                <w:sz w:val="20"/>
                <w:szCs w:val="20"/>
              </w:rPr>
              <w:t>12,320</w:t>
            </w:r>
          </w:p>
        </w:tc>
      </w:tr>
    </w:tbl>
    <w:p w14:paraId="5C2AD94C" w14:textId="77777777" w:rsidR="00025FCA" w:rsidRPr="00516409" w:rsidRDefault="00025FCA" w:rsidP="00025FCA">
      <w:pPr>
        <w:overflowPunct/>
        <w:autoSpaceDE/>
        <w:autoSpaceDN/>
        <w:adjustRightInd/>
        <w:spacing w:before="120" w:after="120"/>
        <w:ind w:left="547"/>
        <w:jc w:val="thaiDistribute"/>
        <w:textAlignment w:val="auto"/>
        <w:rPr>
          <w:rFonts w:ascii="Arial" w:hAnsi="Arial" w:cs="Arial"/>
          <w:sz w:val="22"/>
          <w:szCs w:val="22"/>
          <w:cs/>
        </w:rPr>
      </w:pPr>
    </w:p>
    <w:p w14:paraId="72DF1452" w14:textId="77777777" w:rsidR="00025FCA" w:rsidRPr="00516409" w:rsidRDefault="00025FCA" w:rsidP="00025FCA">
      <w:pPr>
        <w:overflowPunct/>
        <w:autoSpaceDE/>
        <w:autoSpaceDN/>
        <w:adjustRightInd/>
        <w:textAlignment w:val="auto"/>
        <w:rPr>
          <w:rFonts w:ascii="Arial" w:hAnsi="Arial" w:cs="Arial"/>
          <w:sz w:val="22"/>
          <w:szCs w:val="22"/>
          <w:cs/>
        </w:rPr>
      </w:pPr>
      <w:r w:rsidRPr="00516409">
        <w:rPr>
          <w:rFonts w:ascii="Arial" w:hAnsi="Arial" w:cs="Arial"/>
          <w:sz w:val="22"/>
          <w:szCs w:val="22"/>
          <w:cs/>
        </w:rPr>
        <w:br w:type="page"/>
      </w:r>
    </w:p>
    <w:p w14:paraId="731B7437" w14:textId="77777777" w:rsidR="00025FCA" w:rsidRPr="00516409" w:rsidRDefault="00025FCA" w:rsidP="00025FCA">
      <w:pPr>
        <w:spacing w:before="120" w:after="120" w:line="380" w:lineRule="exact"/>
        <w:ind w:left="1267"/>
        <w:jc w:val="thaiDistribute"/>
        <w:rPr>
          <w:rFonts w:ascii="Arial" w:hAnsi="Arial" w:cs="Arial"/>
          <w:sz w:val="22"/>
          <w:szCs w:val="22"/>
        </w:rPr>
      </w:pPr>
      <w:r>
        <w:rPr>
          <w:rFonts w:ascii="Arial" w:hAnsi="Arial" w:cs="Arial"/>
          <w:sz w:val="22"/>
          <w:szCs w:val="22"/>
        </w:rPr>
        <w:t>Statement of comprehensive income for the nine-month period ended 30 September 2020</w:t>
      </w:r>
    </w:p>
    <w:tbl>
      <w:tblPr>
        <w:tblW w:w="8550" w:type="dxa"/>
        <w:tblInd w:w="1080" w:type="dxa"/>
        <w:tblLayout w:type="fixed"/>
        <w:tblLook w:val="04A0" w:firstRow="1" w:lastRow="0" w:firstColumn="1" w:lastColumn="0" w:noHBand="0" w:noVBand="1"/>
      </w:tblPr>
      <w:tblGrid>
        <w:gridCol w:w="3420"/>
        <w:gridCol w:w="1710"/>
        <w:gridCol w:w="1710"/>
        <w:gridCol w:w="1710"/>
      </w:tblGrid>
      <w:tr w:rsidR="00025FCA" w:rsidRPr="00025FCA" w14:paraId="0CBCF5A6" w14:textId="77777777" w:rsidTr="00025FCA">
        <w:trPr>
          <w:trHeight w:val="144"/>
        </w:trPr>
        <w:tc>
          <w:tcPr>
            <w:tcW w:w="3420" w:type="dxa"/>
            <w:tcBorders>
              <w:top w:val="nil"/>
              <w:left w:val="nil"/>
              <w:bottom w:val="nil"/>
              <w:right w:val="nil"/>
            </w:tcBorders>
            <w:shd w:val="clear" w:color="auto" w:fill="auto"/>
            <w:noWrap/>
            <w:vAlign w:val="center"/>
          </w:tcPr>
          <w:p w14:paraId="7F464781" w14:textId="77777777" w:rsidR="00025FCA" w:rsidRPr="00025FCA" w:rsidRDefault="00025FCA" w:rsidP="00025FCA">
            <w:pPr>
              <w:tabs>
                <w:tab w:val="left" w:pos="360"/>
                <w:tab w:val="center" w:pos="1893"/>
              </w:tabs>
              <w:spacing w:line="360" w:lineRule="exact"/>
              <w:ind w:left="342"/>
              <w:rPr>
                <w:rFonts w:ascii="Arial" w:hAnsi="Arial" w:cs="Arial"/>
                <w:sz w:val="20"/>
                <w:szCs w:val="20"/>
                <w:cs/>
              </w:rPr>
            </w:pPr>
          </w:p>
        </w:tc>
        <w:tc>
          <w:tcPr>
            <w:tcW w:w="5130" w:type="dxa"/>
            <w:gridSpan w:val="3"/>
            <w:tcBorders>
              <w:top w:val="nil"/>
              <w:left w:val="nil"/>
              <w:bottom w:val="nil"/>
              <w:right w:val="nil"/>
            </w:tcBorders>
            <w:shd w:val="clear" w:color="auto" w:fill="auto"/>
            <w:noWrap/>
            <w:vAlign w:val="center"/>
          </w:tcPr>
          <w:p w14:paraId="463224DC" w14:textId="77777777" w:rsidR="00025FCA" w:rsidRPr="00025FCA" w:rsidRDefault="00025FCA" w:rsidP="00025FCA">
            <w:pPr>
              <w:tabs>
                <w:tab w:val="left" w:pos="360"/>
                <w:tab w:val="center" w:pos="1893"/>
              </w:tabs>
              <w:spacing w:line="360" w:lineRule="exact"/>
              <w:ind w:left="342"/>
              <w:jc w:val="right"/>
              <w:rPr>
                <w:rFonts w:ascii="Arial" w:hAnsi="Arial" w:cs="Arial"/>
                <w:sz w:val="20"/>
                <w:szCs w:val="20"/>
              </w:rPr>
            </w:pPr>
            <w:r w:rsidRPr="00025FCA">
              <w:rPr>
                <w:rFonts w:ascii="Arial" w:hAnsi="Arial" w:cs="Arial"/>
                <w:sz w:val="20"/>
                <w:szCs w:val="20"/>
                <w:cs/>
              </w:rPr>
              <w:t>(</w:t>
            </w:r>
            <w:r w:rsidRPr="00025FCA">
              <w:rPr>
                <w:rFonts w:ascii="Arial" w:hAnsi="Arial" w:cs="Arial"/>
                <w:sz w:val="20"/>
                <w:szCs w:val="20"/>
              </w:rPr>
              <w:t>Unit: Thousand Baht</w:t>
            </w:r>
            <w:r w:rsidRPr="00025FCA">
              <w:rPr>
                <w:rFonts w:ascii="Arial" w:hAnsi="Arial" w:cs="Arial"/>
                <w:sz w:val="20"/>
                <w:szCs w:val="20"/>
                <w:cs/>
              </w:rPr>
              <w:t>)</w:t>
            </w:r>
          </w:p>
        </w:tc>
      </w:tr>
      <w:tr w:rsidR="00025FCA" w:rsidRPr="00025FCA" w14:paraId="68497B65" w14:textId="77777777" w:rsidTr="00025FCA">
        <w:trPr>
          <w:trHeight w:val="144"/>
        </w:trPr>
        <w:tc>
          <w:tcPr>
            <w:tcW w:w="3420" w:type="dxa"/>
            <w:tcBorders>
              <w:top w:val="nil"/>
              <w:left w:val="nil"/>
              <w:bottom w:val="nil"/>
              <w:right w:val="nil"/>
            </w:tcBorders>
            <w:shd w:val="clear" w:color="auto" w:fill="auto"/>
            <w:noWrap/>
            <w:vAlign w:val="center"/>
          </w:tcPr>
          <w:p w14:paraId="4828A018" w14:textId="77777777" w:rsidR="00025FCA" w:rsidRPr="00025FCA" w:rsidRDefault="00025FCA" w:rsidP="00025FCA">
            <w:pPr>
              <w:tabs>
                <w:tab w:val="left" w:pos="360"/>
                <w:tab w:val="center" w:pos="1893"/>
              </w:tabs>
              <w:spacing w:line="360" w:lineRule="exact"/>
              <w:ind w:left="342"/>
              <w:rPr>
                <w:rFonts w:ascii="Arial" w:hAnsi="Arial" w:cs="Arial"/>
                <w:sz w:val="20"/>
                <w:szCs w:val="20"/>
                <w:cs/>
              </w:rPr>
            </w:pPr>
          </w:p>
        </w:tc>
        <w:tc>
          <w:tcPr>
            <w:tcW w:w="5130" w:type="dxa"/>
            <w:gridSpan w:val="3"/>
            <w:tcBorders>
              <w:top w:val="nil"/>
              <w:left w:val="nil"/>
              <w:bottom w:val="nil"/>
              <w:right w:val="nil"/>
            </w:tcBorders>
            <w:shd w:val="clear" w:color="auto" w:fill="auto"/>
            <w:noWrap/>
            <w:vAlign w:val="center"/>
          </w:tcPr>
          <w:p w14:paraId="59929ACC" w14:textId="77777777" w:rsidR="00025FCA" w:rsidRPr="00025FCA" w:rsidRDefault="00025FCA" w:rsidP="00025FCA">
            <w:pPr>
              <w:pBdr>
                <w:bottom w:val="single" w:sz="4" w:space="1" w:color="auto"/>
              </w:pBdr>
              <w:tabs>
                <w:tab w:val="left" w:pos="360"/>
                <w:tab w:val="center" w:pos="1893"/>
              </w:tabs>
              <w:spacing w:line="360" w:lineRule="exact"/>
              <w:jc w:val="center"/>
              <w:rPr>
                <w:rFonts w:ascii="Arial" w:hAnsi="Arial" w:cs="Arial"/>
                <w:sz w:val="20"/>
                <w:szCs w:val="20"/>
                <w:cs/>
              </w:rPr>
            </w:pPr>
            <w:r w:rsidRPr="00025FCA">
              <w:rPr>
                <w:rFonts w:ascii="Arial" w:hAnsi="Arial" w:cs="Arial"/>
                <w:sz w:val="20"/>
                <w:szCs w:val="20"/>
              </w:rPr>
              <w:t>Consolidated financial statement</w:t>
            </w:r>
          </w:p>
        </w:tc>
      </w:tr>
      <w:tr w:rsidR="00025FCA" w:rsidRPr="00025FCA" w14:paraId="7D6D3033" w14:textId="77777777" w:rsidTr="00276B72">
        <w:trPr>
          <w:trHeight w:val="144"/>
        </w:trPr>
        <w:tc>
          <w:tcPr>
            <w:tcW w:w="3420" w:type="dxa"/>
            <w:tcBorders>
              <w:top w:val="nil"/>
              <w:left w:val="nil"/>
              <w:bottom w:val="nil"/>
              <w:right w:val="nil"/>
            </w:tcBorders>
            <w:shd w:val="clear" w:color="auto" w:fill="auto"/>
            <w:noWrap/>
            <w:vAlign w:val="center"/>
          </w:tcPr>
          <w:p w14:paraId="660FB21F" w14:textId="77777777" w:rsidR="00025FCA" w:rsidRPr="00025FCA" w:rsidRDefault="00025FCA" w:rsidP="00025FCA">
            <w:pPr>
              <w:tabs>
                <w:tab w:val="left" w:pos="360"/>
                <w:tab w:val="center" w:pos="1893"/>
              </w:tabs>
              <w:spacing w:line="360" w:lineRule="exact"/>
              <w:ind w:left="342"/>
              <w:rPr>
                <w:rFonts w:ascii="Arial" w:hAnsi="Arial" w:cs="Arial"/>
                <w:sz w:val="20"/>
                <w:szCs w:val="20"/>
                <w:cs/>
              </w:rPr>
            </w:pPr>
          </w:p>
        </w:tc>
        <w:tc>
          <w:tcPr>
            <w:tcW w:w="1710" w:type="dxa"/>
            <w:tcBorders>
              <w:top w:val="nil"/>
              <w:left w:val="nil"/>
              <w:bottom w:val="nil"/>
              <w:right w:val="nil"/>
            </w:tcBorders>
            <w:shd w:val="clear" w:color="auto" w:fill="auto"/>
            <w:noWrap/>
            <w:vAlign w:val="bottom"/>
          </w:tcPr>
          <w:p w14:paraId="033146B4" w14:textId="3D10089E" w:rsidR="00025FCA" w:rsidRPr="00025FCA" w:rsidRDefault="00276B72" w:rsidP="00276B72">
            <w:pPr>
              <w:pBdr>
                <w:bottom w:val="single" w:sz="4" w:space="1" w:color="auto"/>
              </w:pBdr>
              <w:tabs>
                <w:tab w:val="left" w:pos="360"/>
                <w:tab w:val="center" w:pos="1893"/>
              </w:tabs>
              <w:spacing w:line="360" w:lineRule="exact"/>
              <w:jc w:val="center"/>
              <w:rPr>
                <w:rFonts w:ascii="Arial" w:hAnsi="Arial" w:cs="Arial"/>
                <w:sz w:val="20"/>
                <w:szCs w:val="20"/>
              </w:rPr>
            </w:pPr>
            <w:r w:rsidRPr="00276B72">
              <w:rPr>
                <w:rFonts w:ascii="Arial" w:hAnsi="Arial" w:cs="Arial"/>
                <w:sz w:val="20"/>
                <w:szCs w:val="20"/>
              </w:rPr>
              <w:t>As previously reported</w:t>
            </w:r>
          </w:p>
        </w:tc>
        <w:tc>
          <w:tcPr>
            <w:tcW w:w="1710" w:type="dxa"/>
            <w:tcBorders>
              <w:top w:val="nil"/>
              <w:left w:val="nil"/>
              <w:bottom w:val="nil"/>
              <w:right w:val="nil"/>
            </w:tcBorders>
            <w:shd w:val="clear" w:color="auto" w:fill="auto"/>
            <w:noWrap/>
            <w:vAlign w:val="bottom"/>
          </w:tcPr>
          <w:p w14:paraId="14720909" w14:textId="77777777" w:rsidR="00025FCA" w:rsidRPr="00025FCA" w:rsidRDefault="00025FCA" w:rsidP="00276B72">
            <w:pPr>
              <w:pBdr>
                <w:bottom w:val="single" w:sz="4" w:space="1" w:color="auto"/>
              </w:pBdr>
              <w:tabs>
                <w:tab w:val="left" w:pos="360"/>
                <w:tab w:val="center" w:pos="1893"/>
              </w:tabs>
              <w:spacing w:line="360" w:lineRule="exact"/>
              <w:jc w:val="center"/>
              <w:rPr>
                <w:rFonts w:ascii="Arial" w:hAnsi="Arial" w:cs="Arial"/>
                <w:sz w:val="20"/>
                <w:szCs w:val="20"/>
              </w:rPr>
            </w:pPr>
            <w:r w:rsidRPr="00025FCA">
              <w:rPr>
                <w:rFonts w:ascii="Arial" w:hAnsi="Arial" w:cs="Arial"/>
                <w:sz w:val="20"/>
                <w:szCs w:val="20"/>
              </w:rPr>
              <w:t>Adjustment</w:t>
            </w:r>
          </w:p>
        </w:tc>
        <w:tc>
          <w:tcPr>
            <w:tcW w:w="1710" w:type="dxa"/>
            <w:tcBorders>
              <w:top w:val="nil"/>
              <w:left w:val="nil"/>
              <w:bottom w:val="nil"/>
              <w:right w:val="nil"/>
            </w:tcBorders>
            <w:shd w:val="clear" w:color="auto" w:fill="auto"/>
            <w:noWrap/>
            <w:vAlign w:val="bottom"/>
          </w:tcPr>
          <w:p w14:paraId="75D16719" w14:textId="77777777" w:rsidR="00025FCA" w:rsidRPr="00025FCA" w:rsidRDefault="00025FCA" w:rsidP="00276B72">
            <w:pPr>
              <w:pBdr>
                <w:bottom w:val="single" w:sz="4" w:space="1" w:color="auto"/>
              </w:pBdr>
              <w:tabs>
                <w:tab w:val="left" w:pos="360"/>
                <w:tab w:val="center" w:pos="1893"/>
              </w:tabs>
              <w:spacing w:line="360" w:lineRule="exact"/>
              <w:jc w:val="center"/>
              <w:rPr>
                <w:rFonts w:ascii="Arial" w:hAnsi="Arial" w:cs="Arial"/>
                <w:sz w:val="20"/>
                <w:szCs w:val="20"/>
              </w:rPr>
            </w:pPr>
            <w:r w:rsidRPr="00025FCA">
              <w:rPr>
                <w:rFonts w:ascii="Arial" w:hAnsi="Arial" w:cs="Arial"/>
                <w:sz w:val="20"/>
                <w:szCs w:val="20"/>
              </w:rPr>
              <w:t>Restated</w:t>
            </w:r>
          </w:p>
        </w:tc>
      </w:tr>
      <w:tr w:rsidR="00025FCA" w:rsidRPr="00025FCA" w14:paraId="55345B23" w14:textId="77777777" w:rsidTr="00025FCA">
        <w:trPr>
          <w:trHeight w:val="144"/>
        </w:trPr>
        <w:tc>
          <w:tcPr>
            <w:tcW w:w="3420" w:type="dxa"/>
            <w:tcBorders>
              <w:top w:val="nil"/>
              <w:left w:val="nil"/>
              <w:bottom w:val="nil"/>
              <w:right w:val="nil"/>
            </w:tcBorders>
            <w:shd w:val="clear" w:color="auto" w:fill="auto"/>
            <w:noWrap/>
            <w:vAlign w:val="center"/>
          </w:tcPr>
          <w:p w14:paraId="60DF1A1F" w14:textId="77777777" w:rsidR="00025FCA" w:rsidRPr="00025FCA" w:rsidRDefault="00025FCA" w:rsidP="00025FCA">
            <w:pPr>
              <w:spacing w:line="360" w:lineRule="exact"/>
              <w:ind w:left="245" w:hanging="187"/>
              <w:rPr>
                <w:rFonts w:ascii="Arial" w:hAnsi="Arial" w:cs="Arial"/>
                <w:sz w:val="20"/>
                <w:szCs w:val="20"/>
              </w:rPr>
            </w:pPr>
            <w:r w:rsidRPr="00025FCA">
              <w:rPr>
                <w:rFonts w:ascii="Arial" w:hAnsi="Arial" w:cs="Arial"/>
                <w:sz w:val="20"/>
                <w:szCs w:val="20"/>
              </w:rPr>
              <w:t>Revenue from sale of electricity</w:t>
            </w:r>
          </w:p>
        </w:tc>
        <w:tc>
          <w:tcPr>
            <w:tcW w:w="1710" w:type="dxa"/>
            <w:tcBorders>
              <w:top w:val="nil"/>
              <w:left w:val="nil"/>
              <w:bottom w:val="nil"/>
              <w:right w:val="nil"/>
            </w:tcBorders>
            <w:shd w:val="clear" w:color="auto" w:fill="auto"/>
            <w:noWrap/>
            <w:vAlign w:val="bottom"/>
          </w:tcPr>
          <w:p w14:paraId="69FA125E"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973,480</w:t>
            </w:r>
          </w:p>
        </w:tc>
        <w:tc>
          <w:tcPr>
            <w:tcW w:w="1710" w:type="dxa"/>
            <w:tcBorders>
              <w:top w:val="nil"/>
              <w:left w:val="nil"/>
              <w:bottom w:val="nil"/>
              <w:right w:val="nil"/>
            </w:tcBorders>
            <w:shd w:val="clear" w:color="auto" w:fill="auto"/>
            <w:noWrap/>
            <w:vAlign w:val="bottom"/>
          </w:tcPr>
          <w:p w14:paraId="399F8AB2"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233,040</w:t>
            </w:r>
          </w:p>
        </w:tc>
        <w:tc>
          <w:tcPr>
            <w:tcW w:w="1710" w:type="dxa"/>
            <w:tcBorders>
              <w:top w:val="nil"/>
              <w:left w:val="nil"/>
              <w:bottom w:val="nil"/>
              <w:right w:val="nil"/>
            </w:tcBorders>
            <w:shd w:val="clear" w:color="auto" w:fill="auto"/>
            <w:noWrap/>
            <w:vAlign w:val="bottom"/>
          </w:tcPr>
          <w:p w14:paraId="3898B3BE"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1,206,520</w:t>
            </w:r>
          </w:p>
        </w:tc>
      </w:tr>
      <w:tr w:rsidR="00025FCA" w:rsidRPr="00025FCA" w14:paraId="30D1E403" w14:textId="77777777" w:rsidTr="00025FCA">
        <w:trPr>
          <w:trHeight w:val="144"/>
        </w:trPr>
        <w:tc>
          <w:tcPr>
            <w:tcW w:w="3420" w:type="dxa"/>
            <w:tcBorders>
              <w:top w:val="nil"/>
              <w:left w:val="nil"/>
              <w:bottom w:val="nil"/>
              <w:right w:val="nil"/>
            </w:tcBorders>
            <w:shd w:val="clear" w:color="auto" w:fill="auto"/>
            <w:noWrap/>
            <w:vAlign w:val="center"/>
          </w:tcPr>
          <w:p w14:paraId="549922C2" w14:textId="77777777" w:rsidR="00025FCA" w:rsidRPr="00025FCA" w:rsidRDefault="00025FCA" w:rsidP="00025FCA">
            <w:pPr>
              <w:spacing w:line="360" w:lineRule="exact"/>
              <w:ind w:left="245" w:hanging="187"/>
              <w:rPr>
                <w:rFonts w:ascii="Arial" w:hAnsi="Arial" w:cs="Arial"/>
                <w:sz w:val="20"/>
                <w:szCs w:val="20"/>
                <w:cs/>
              </w:rPr>
            </w:pPr>
            <w:r w:rsidRPr="00025FCA">
              <w:rPr>
                <w:rFonts w:ascii="Arial" w:hAnsi="Arial" w:cs="Arial"/>
                <w:sz w:val="20"/>
                <w:szCs w:val="20"/>
              </w:rPr>
              <w:t>Other income</w:t>
            </w:r>
          </w:p>
        </w:tc>
        <w:tc>
          <w:tcPr>
            <w:tcW w:w="1710" w:type="dxa"/>
            <w:tcBorders>
              <w:top w:val="nil"/>
              <w:left w:val="nil"/>
              <w:bottom w:val="nil"/>
              <w:right w:val="nil"/>
            </w:tcBorders>
            <w:shd w:val="clear" w:color="auto" w:fill="auto"/>
            <w:noWrap/>
            <w:vAlign w:val="bottom"/>
          </w:tcPr>
          <w:p w14:paraId="11D74C8A"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11,131</w:t>
            </w:r>
          </w:p>
        </w:tc>
        <w:tc>
          <w:tcPr>
            <w:tcW w:w="1710" w:type="dxa"/>
            <w:tcBorders>
              <w:top w:val="nil"/>
              <w:left w:val="nil"/>
              <w:bottom w:val="nil"/>
              <w:right w:val="nil"/>
            </w:tcBorders>
            <w:shd w:val="clear" w:color="auto" w:fill="auto"/>
            <w:noWrap/>
            <w:vAlign w:val="bottom"/>
          </w:tcPr>
          <w:p w14:paraId="0B9FF85E"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105</w:t>
            </w:r>
          </w:p>
        </w:tc>
        <w:tc>
          <w:tcPr>
            <w:tcW w:w="1710" w:type="dxa"/>
            <w:tcBorders>
              <w:top w:val="nil"/>
              <w:left w:val="nil"/>
              <w:bottom w:val="nil"/>
              <w:right w:val="nil"/>
            </w:tcBorders>
            <w:shd w:val="clear" w:color="auto" w:fill="auto"/>
            <w:noWrap/>
            <w:vAlign w:val="bottom"/>
          </w:tcPr>
          <w:p w14:paraId="1307E466"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11,236</w:t>
            </w:r>
          </w:p>
        </w:tc>
      </w:tr>
      <w:tr w:rsidR="00025FCA" w:rsidRPr="00025FCA" w14:paraId="5F504079" w14:textId="77777777" w:rsidTr="00025FCA">
        <w:trPr>
          <w:trHeight w:val="144"/>
        </w:trPr>
        <w:tc>
          <w:tcPr>
            <w:tcW w:w="3420" w:type="dxa"/>
            <w:tcBorders>
              <w:top w:val="nil"/>
              <w:left w:val="nil"/>
              <w:bottom w:val="nil"/>
              <w:right w:val="nil"/>
            </w:tcBorders>
            <w:shd w:val="clear" w:color="auto" w:fill="auto"/>
            <w:noWrap/>
            <w:vAlign w:val="center"/>
          </w:tcPr>
          <w:p w14:paraId="7F252173" w14:textId="77777777" w:rsidR="00025FCA" w:rsidRPr="00025FCA" w:rsidRDefault="00025FCA" w:rsidP="00025FCA">
            <w:pPr>
              <w:spacing w:line="360" w:lineRule="exact"/>
              <w:ind w:left="245" w:hanging="187"/>
              <w:rPr>
                <w:rFonts w:ascii="Arial" w:hAnsi="Arial" w:cs="Arial"/>
                <w:sz w:val="20"/>
                <w:szCs w:val="20"/>
                <w:cs/>
              </w:rPr>
            </w:pPr>
            <w:r w:rsidRPr="00025FCA">
              <w:rPr>
                <w:rFonts w:ascii="Arial" w:hAnsi="Arial" w:cs="Arial"/>
                <w:sz w:val="20"/>
                <w:szCs w:val="20"/>
              </w:rPr>
              <w:t>Cost of sales</w:t>
            </w:r>
          </w:p>
        </w:tc>
        <w:tc>
          <w:tcPr>
            <w:tcW w:w="1710" w:type="dxa"/>
            <w:tcBorders>
              <w:top w:val="nil"/>
              <w:left w:val="nil"/>
              <w:bottom w:val="nil"/>
              <w:right w:val="nil"/>
            </w:tcBorders>
            <w:shd w:val="clear" w:color="auto" w:fill="auto"/>
            <w:noWrap/>
            <w:vAlign w:val="bottom"/>
          </w:tcPr>
          <w:p w14:paraId="4E813B3A"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491,056</w:t>
            </w:r>
          </w:p>
        </w:tc>
        <w:tc>
          <w:tcPr>
            <w:tcW w:w="1710" w:type="dxa"/>
            <w:tcBorders>
              <w:top w:val="nil"/>
              <w:left w:val="nil"/>
              <w:bottom w:val="nil"/>
              <w:right w:val="nil"/>
            </w:tcBorders>
            <w:shd w:val="clear" w:color="auto" w:fill="auto"/>
            <w:noWrap/>
            <w:vAlign w:val="bottom"/>
          </w:tcPr>
          <w:p w14:paraId="4ECA030D"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160,160</w:t>
            </w:r>
          </w:p>
        </w:tc>
        <w:tc>
          <w:tcPr>
            <w:tcW w:w="1710" w:type="dxa"/>
            <w:tcBorders>
              <w:top w:val="nil"/>
              <w:left w:val="nil"/>
              <w:bottom w:val="nil"/>
              <w:right w:val="nil"/>
            </w:tcBorders>
            <w:shd w:val="clear" w:color="auto" w:fill="auto"/>
            <w:noWrap/>
            <w:vAlign w:val="bottom"/>
          </w:tcPr>
          <w:p w14:paraId="36E3E18A"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651,216</w:t>
            </w:r>
          </w:p>
        </w:tc>
      </w:tr>
      <w:tr w:rsidR="00025FCA" w:rsidRPr="00025FCA" w14:paraId="2F98FD24" w14:textId="77777777" w:rsidTr="00025FCA">
        <w:trPr>
          <w:trHeight w:val="144"/>
        </w:trPr>
        <w:tc>
          <w:tcPr>
            <w:tcW w:w="3420" w:type="dxa"/>
            <w:tcBorders>
              <w:top w:val="nil"/>
              <w:left w:val="nil"/>
              <w:bottom w:val="nil"/>
              <w:right w:val="nil"/>
            </w:tcBorders>
            <w:shd w:val="clear" w:color="auto" w:fill="auto"/>
            <w:noWrap/>
            <w:vAlign w:val="center"/>
          </w:tcPr>
          <w:p w14:paraId="24C65DE4" w14:textId="77777777" w:rsidR="00025FCA" w:rsidRPr="00025FCA" w:rsidRDefault="00025FCA" w:rsidP="00025FCA">
            <w:pPr>
              <w:spacing w:line="360" w:lineRule="exact"/>
              <w:ind w:left="245" w:hanging="187"/>
              <w:rPr>
                <w:rFonts w:ascii="Arial" w:hAnsi="Arial" w:cs="Arial"/>
                <w:sz w:val="20"/>
                <w:szCs w:val="20"/>
              </w:rPr>
            </w:pPr>
            <w:r w:rsidRPr="00025FCA">
              <w:rPr>
                <w:rFonts w:ascii="Arial" w:hAnsi="Arial" w:cs="Arial"/>
                <w:sz w:val="20"/>
                <w:szCs w:val="20"/>
              </w:rPr>
              <w:t>Administrative expenses</w:t>
            </w:r>
          </w:p>
        </w:tc>
        <w:tc>
          <w:tcPr>
            <w:tcW w:w="1710" w:type="dxa"/>
            <w:tcBorders>
              <w:top w:val="nil"/>
              <w:left w:val="nil"/>
              <w:bottom w:val="nil"/>
              <w:right w:val="nil"/>
            </w:tcBorders>
            <w:shd w:val="clear" w:color="auto" w:fill="auto"/>
            <w:noWrap/>
            <w:vAlign w:val="bottom"/>
          </w:tcPr>
          <w:p w14:paraId="690CB7F0"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135,065</w:t>
            </w:r>
          </w:p>
        </w:tc>
        <w:tc>
          <w:tcPr>
            <w:tcW w:w="1710" w:type="dxa"/>
            <w:tcBorders>
              <w:top w:val="nil"/>
              <w:left w:val="nil"/>
              <w:bottom w:val="nil"/>
              <w:right w:val="nil"/>
            </w:tcBorders>
            <w:shd w:val="clear" w:color="auto" w:fill="auto"/>
            <w:noWrap/>
            <w:vAlign w:val="bottom"/>
          </w:tcPr>
          <w:p w14:paraId="27F9504D"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2,326</w:t>
            </w:r>
          </w:p>
        </w:tc>
        <w:tc>
          <w:tcPr>
            <w:tcW w:w="1710" w:type="dxa"/>
            <w:tcBorders>
              <w:top w:val="nil"/>
              <w:left w:val="nil"/>
              <w:bottom w:val="nil"/>
              <w:right w:val="nil"/>
            </w:tcBorders>
            <w:shd w:val="clear" w:color="auto" w:fill="auto"/>
            <w:noWrap/>
            <w:vAlign w:val="bottom"/>
          </w:tcPr>
          <w:p w14:paraId="228A52D8"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137,391</w:t>
            </w:r>
          </w:p>
        </w:tc>
      </w:tr>
      <w:tr w:rsidR="00025FCA" w:rsidRPr="00025FCA" w14:paraId="68D71398" w14:textId="77777777" w:rsidTr="00025FCA">
        <w:trPr>
          <w:trHeight w:val="144"/>
        </w:trPr>
        <w:tc>
          <w:tcPr>
            <w:tcW w:w="3420" w:type="dxa"/>
            <w:tcBorders>
              <w:top w:val="nil"/>
              <w:left w:val="nil"/>
              <w:bottom w:val="nil"/>
              <w:right w:val="nil"/>
            </w:tcBorders>
            <w:shd w:val="clear" w:color="auto" w:fill="auto"/>
            <w:noWrap/>
            <w:vAlign w:val="center"/>
          </w:tcPr>
          <w:p w14:paraId="1B340B4C" w14:textId="5784A4B1" w:rsidR="00025FCA" w:rsidRPr="00025FCA" w:rsidRDefault="00025FCA" w:rsidP="00025FCA">
            <w:pPr>
              <w:spacing w:line="360" w:lineRule="exact"/>
              <w:ind w:left="245" w:hanging="187"/>
              <w:rPr>
                <w:rFonts w:ascii="Arial" w:hAnsi="Arial" w:cs="Arial"/>
                <w:sz w:val="20"/>
                <w:szCs w:val="20"/>
              </w:rPr>
            </w:pPr>
            <w:r w:rsidRPr="00025FCA">
              <w:rPr>
                <w:rFonts w:ascii="Arial" w:hAnsi="Arial" w:cs="Arial"/>
                <w:sz w:val="20"/>
                <w:szCs w:val="20"/>
              </w:rPr>
              <w:t>Profit</w:t>
            </w:r>
            <w:r w:rsidR="0066041E">
              <w:rPr>
                <w:rFonts w:ascii="Arial" w:hAnsi="Arial" w:cs="Arial"/>
                <w:sz w:val="20"/>
                <w:szCs w:val="20"/>
              </w:rPr>
              <w:t xml:space="preserve"> </w:t>
            </w:r>
            <w:r w:rsidRPr="00025FCA">
              <w:rPr>
                <w:rFonts w:ascii="Arial" w:hAnsi="Arial" w:cs="Arial"/>
                <w:sz w:val="20"/>
                <w:szCs w:val="20"/>
              </w:rPr>
              <w:t>from operation</w:t>
            </w:r>
          </w:p>
        </w:tc>
        <w:tc>
          <w:tcPr>
            <w:tcW w:w="1710" w:type="dxa"/>
            <w:tcBorders>
              <w:top w:val="nil"/>
              <w:left w:val="nil"/>
              <w:bottom w:val="nil"/>
              <w:right w:val="nil"/>
            </w:tcBorders>
            <w:shd w:val="clear" w:color="auto" w:fill="auto"/>
            <w:noWrap/>
            <w:vAlign w:val="bottom"/>
          </w:tcPr>
          <w:p w14:paraId="36A22572"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842,211</w:t>
            </w:r>
          </w:p>
        </w:tc>
        <w:tc>
          <w:tcPr>
            <w:tcW w:w="1710" w:type="dxa"/>
            <w:tcBorders>
              <w:top w:val="nil"/>
              <w:left w:val="nil"/>
              <w:bottom w:val="nil"/>
              <w:right w:val="nil"/>
            </w:tcBorders>
            <w:shd w:val="clear" w:color="auto" w:fill="auto"/>
            <w:noWrap/>
            <w:vAlign w:val="bottom"/>
          </w:tcPr>
          <w:p w14:paraId="05836128"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70,659</w:t>
            </w:r>
          </w:p>
        </w:tc>
        <w:tc>
          <w:tcPr>
            <w:tcW w:w="1710" w:type="dxa"/>
            <w:tcBorders>
              <w:top w:val="nil"/>
              <w:left w:val="nil"/>
              <w:bottom w:val="nil"/>
              <w:right w:val="nil"/>
            </w:tcBorders>
            <w:shd w:val="clear" w:color="auto" w:fill="auto"/>
            <w:noWrap/>
            <w:vAlign w:val="bottom"/>
          </w:tcPr>
          <w:p w14:paraId="1C32EDBC"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912,870</w:t>
            </w:r>
          </w:p>
        </w:tc>
      </w:tr>
      <w:tr w:rsidR="00025FCA" w:rsidRPr="00025FCA" w14:paraId="66A73CD0" w14:textId="77777777" w:rsidTr="00025FCA">
        <w:trPr>
          <w:trHeight w:val="144"/>
        </w:trPr>
        <w:tc>
          <w:tcPr>
            <w:tcW w:w="3420" w:type="dxa"/>
            <w:tcBorders>
              <w:top w:val="nil"/>
              <w:left w:val="nil"/>
              <w:bottom w:val="nil"/>
              <w:right w:val="nil"/>
            </w:tcBorders>
            <w:shd w:val="clear" w:color="auto" w:fill="auto"/>
            <w:noWrap/>
            <w:vAlign w:val="center"/>
          </w:tcPr>
          <w:p w14:paraId="1E17A74E" w14:textId="77777777" w:rsidR="00025FCA" w:rsidRPr="00025FCA" w:rsidRDefault="00025FCA" w:rsidP="00025FCA">
            <w:pPr>
              <w:spacing w:line="360" w:lineRule="exact"/>
              <w:ind w:left="245" w:hanging="187"/>
              <w:rPr>
                <w:rFonts w:ascii="Arial" w:hAnsi="Arial" w:cs="Arial"/>
                <w:sz w:val="20"/>
                <w:szCs w:val="20"/>
              </w:rPr>
            </w:pPr>
            <w:r w:rsidRPr="00025FCA">
              <w:rPr>
                <w:rFonts w:ascii="Arial" w:hAnsi="Arial" w:cs="Arial"/>
                <w:sz w:val="20"/>
                <w:szCs w:val="20"/>
              </w:rPr>
              <w:t>Finance income</w:t>
            </w:r>
          </w:p>
        </w:tc>
        <w:tc>
          <w:tcPr>
            <w:tcW w:w="1710" w:type="dxa"/>
            <w:tcBorders>
              <w:top w:val="nil"/>
              <w:left w:val="nil"/>
              <w:bottom w:val="nil"/>
              <w:right w:val="nil"/>
            </w:tcBorders>
            <w:shd w:val="clear" w:color="auto" w:fill="auto"/>
            <w:noWrap/>
            <w:vAlign w:val="bottom"/>
          </w:tcPr>
          <w:p w14:paraId="0C7A2332"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1,874</w:t>
            </w:r>
          </w:p>
        </w:tc>
        <w:tc>
          <w:tcPr>
            <w:tcW w:w="1710" w:type="dxa"/>
            <w:tcBorders>
              <w:top w:val="nil"/>
              <w:left w:val="nil"/>
              <w:bottom w:val="nil"/>
              <w:right w:val="nil"/>
            </w:tcBorders>
            <w:shd w:val="clear" w:color="auto" w:fill="auto"/>
            <w:noWrap/>
            <w:vAlign w:val="bottom"/>
          </w:tcPr>
          <w:p w14:paraId="44A4F00F"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38</w:t>
            </w:r>
          </w:p>
        </w:tc>
        <w:tc>
          <w:tcPr>
            <w:tcW w:w="1710" w:type="dxa"/>
            <w:tcBorders>
              <w:top w:val="nil"/>
              <w:left w:val="nil"/>
              <w:bottom w:val="nil"/>
              <w:right w:val="nil"/>
            </w:tcBorders>
            <w:shd w:val="clear" w:color="auto" w:fill="auto"/>
            <w:noWrap/>
            <w:vAlign w:val="bottom"/>
          </w:tcPr>
          <w:p w14:paraId="069A4073"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1,912</w:t>
            </w:r>
          </w:p>
        </w:tc>
      </w:tr>
      <w:tr w:rsidR="00025FCA" w:rsidRPr="00025FCA" w14:paraId="7C51BE3E" w14:textId="77777777" w:rsidTr="00025FCA">
        <w:trPr>
          <w:trHeight w:val="144"/>
        </w:trPr>
        <w:tc>
          <w:tcPr>
            <w:tcW w:w="3420" w:type="dxa"/>
            <w:tcBorders>
              <w:top w:val="nil"/>
              <w:left w:val="nil"/>
              <w:bottom w:val="nil"/>
              <w:right w:val="nil"/>
            </w:tcBorders>
            <w:shd w:val="clear" w:color="auto" w:fill="auto"/>
            <w:noWrap/>
            <w:vAlign w:val="center"/>
          </w:tcPr>
          <w:p w14:paraId="38D4EAE1" w14:textId="77777777" w:rsidR="00025FCA" w:rsidRPr="00025FCA" w:rsidRDefault="00025FCA" w:rsidP="00025FCA">
            <w:pPr>
              <w:spacing w:line="360" w:lineRule="exact"/>
              <w:ind w:left="245" w:hanging="187"/>
              <w:rPr>
                <w:rFonts w:ascii="Arial" w:hAnsi="Arial" w:cs="Arial"/>
                <w:sz w:val="20"/>
                <w:szCs w:val="20"/>
              </w:rPr>
            </w:pPr>
            <w:r w:rsidRPr="00025FCA">
              <w:rPr>
                <w:rFonts w:ascii="Arial" w:hAnsi="Arial" w:cs="Arial"/>
                <w:sz w:val="20"/>
                <w:szCs w:val="20"/>
              </w:rPr>
              <w:t>Finance cost</w:t>
            </w:r>
          </w:p>
        </w:tc>
        <w:tc>
          <w:tcPr>
            <w:tcW w:w="1710" w:type="dxa"/>
            <w:tcBorders>
              <w:top w:val="nil"/>
              <w:left w:val="nil"/>
              <w:bottom w:val="nil"/>
              <w:right w:val="nil"/>
            </w:tcBorders>
            <w:shd w:val="clear" w:color="auto" w:fill="auto"/>
            <w:noWrap/>
            <w:vAlign w:val="bottom"/>
          </w:tcPr>
          <w:p w14:paraId="5B43821E"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208,393</w:t>
            </w:r>
          </w:p>
        </w:tc>
        <w:tc>
          <w:tcPr>
            <w:tcW w:w="1710" w:type="dxa"/>
            <w:tcBorders>
              <w:top w:val="nil"/>
              <w:left w:val="nil"/>
              <w:bottom w:val="nil"/>
              <w:right w:val="nil"/>
            </w:tcBorders>
            <w:shd w:val="clear" w:color="auto" w:fill="auto"/>
            <w:noWrap/>
            <w:vAlign w:val="bottom"/>
          </w:tcPr>
          <w:p w14:paraId="47E3A492"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20,344</w:t>
            </w:r>
          </w:p>
        </w:tc>
        <w:tc>
          <w:tcPr>
            <w:tcW w:w="1710" w:type="dxa"/>
            <w:tcBorders>
              <w:top w:val="nil"/>
              <w:left w:val="nil"/>
              <w:bottom w:val="nil"/>
              <w:right w:val="nil"/>
            </w:tcBorders>
            <w:shd w:val="clear" w:color="auto" w:fill="auto"/>
            <w:noWrap/>
            <w:vAlign w:val="bottom"/>
          </w:tcPr>
          <w:p w14:paraId="032D4F8E"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228,737</w:t>
            </w:r>
          </w:p>
        </w:tc>
      </w:tr>
      <w:tr w:rsidR="00025FCA" w:rsidRPr="00025FCA" w14:paraId="5DC6CC0F" w14:textId="77777777" w:rsidTr="00025FCA">
        <w:trPr>
          <w:trHeight w:val="144"/>
        </w:trPr>
        <w:tc>
          <w:tcPr>
            <w:tcW w:w="3420" w:type="dxa"/>
            <w:tcBorders>
              <w:top w:val="nil"/>
              <w:left w:val="nil"/>
              <w:bottom w:val="nil"/>
              <w:right w:val="nil"/>
            </w:tcBorders>
            <w:shd w:val="clear" w:color="auto" w:fill="auto"/>
            <w:noWrap/>
            <w:vAlign w:val="center"/>
          </w:tcPr>
          <w:p w14:paraId="66FC518D" w14:textId="77777777" w:rsidR="00025FCA" w:rsidRPr="00025FCA" w:rsidRDefault="00025FCA" w:rsidP="00025FCA">
            <w:pPr>
              <w:spacing w:line="360" w:lineRule="exact"/>
              <w:ind w:left="245" w:hanging="187"/>
              <w:rPr>
                <w:rFonts w:ascii="Arial" w:hAnsi="Arial" w:cs="Arial"/>
                <w:sz w:val="20"/>
                <w:szCs w:val="20"/>
                <w:cs/>
              </w:rPr>
            </w:pPr>
            <w:r w:rsidRPr="00025FCA">
              <w:rPr>
                <w:rFonts w:ascii="Arial" w:hAnsi="Arial" w:cs="Arial"/>
                <w:sz w:val="20"/>
                <w:szCs w:val="20"/>
              </w:rPr>
              <w:t>Income tax revenue (expenses)</w:t>
            </w:r>
          </w:p>
        </w:tc>
        <w:tc>
          <w:tcPr>
            <w:tcW w:w="1710" w:type="dxa"/>
            <w:tcBorders>
              <w:top w:val="nil"/>
              <w:left w:val="nil"/>
              <w:bottom w:val="nil"/>
              <w:right w:val="nil"/>
            </w:tcBorders>
            <w:shd w:val="clear" w:color="auto" w:fill="auto"/>
            <w:noWrap/>
            <w:vAlign w:val="bottom"/>
          </w:tcPr>
          <w:p w14:paraId="78D176E5"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(16,742)</w:t>
            </w:r>
          </w:p>
        </w:tc>
        <w:tc>
          <w:tcPr>
            <w:tcW w:w="1710" w:type="dxa"/>
            <w:tcBorders>
              <w:top w:val="nil"/>
              <w:left w:val="nil"/>
              <w:bottom w:val="nil"/>
              <w:right w:val="nil"/>
            </w:tcBorders>
            <w:shd w:val="clear" w:color="auto" w:fill="auto"/>
            <w:noWrap/>
            <w:vAlign w:val="bottom"/>
          </w:tcPr>
          <w:p w14:paraId="16CB25E1"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8</w:t>
            </w:r>
          </w:p>
        </w:tc>
        <w:tc>
          <w:tcPr>
            <w:tcW w:w="1710" w:type="dxa"/>
            <w:tcBorders>
              <w:top w:val="nil"/>
              <w:left w:val="nil"/>
              <w:bottom w:val="nil"/>
              <w:right w:val="nil"/>
            </w:tcBorders>
            <w:shd w:val="clear" w:color="auto" w:fill="auto"/>
            <w:noWrap/>
            <w:vAlign w:val="bottom"/>
          </w:tcPr>
          <w:p w14:paraId="0A78F7CB"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(16,734)</w:t>
            </w:r>
          </w:p>
        </w:tc>
      </w:tr>
      <w:tr w:rsidR="00025FCA" w:rsidRPr="00025FCA" w14:paraId="0EF47276" w14:textId="77777777" w:rsidTr="00025FCA">
        <w:trPr>
          <w:trHeight w:val="144"/>
        </w:trPr>
        <w:tc>
          <w:tcPr>
            <w:tcW w:w="3420" w:type="dxa"/>
            <w:tcBorders>
              <w:top w:val="nil"/>
              <w:left w:val="nil"/>
              <w:bottom w:val="nil"/>
              <w:right w:val="nil"/>
            </w:tcBorders>
            <w:shd w:val="clear" w:color="auto" w:fill="auto"/>
            <w:noWrap/>
            <w:vAlign w:val="center"/>
          </w:tcPr>
          <w:p w14:paraId="2E8F46D3" w14:textId="77777777" w:rsidR="00025FCA" w:rsidRPr="00025FCA" w:rsidRDefault="00025FCA" w:rsidP="00025FCA">
            <w:pPr>
              <w:spacing w:line="360" w:lineRule="exact"/>
              <w:ind w:left="245" w:hanging="187"/>
              <w:rPr>
                <w:rFonts w:ascii="Arial" w:hAnsi="Arial" w:cs="Arial"/>
                <w:sz w:val="20"/>
                <w:szCs w:val="20"/>
              </w:rPr>
            </w:pPr>
            <w:r w:rsidRPr="00025FCA">
              <w:rPr>
                <w:rFonts w:ascii="Arial" w:hAnsi="Arial" w:cs="Arial"/>
                <w:sz w:val="20"/>
                <w:szCs w:val="20"/>
              </w:rPr>
              <w:t>Profit for the period</w:t>
            </w:r>
          </w:p>
        </w:tc>
        <w:tc>
          <w:tcPr>
            <w:tcW w:w="1710" w:type="dxa"/>
            <w:tcBorders>
              <w:top w:val="nil"/>
              <w:left w:val="nil"/>
              <w:bottom w:val="nil"/>
              <w:right w:val="nil"/>
            </w:tcBorders>
            <w:shd w:val="clear" w:color="auto" w:fill="auto"/>
            <w:noWrap/>
            <w:vAlign w:val="bottom"/>
          </w:tcPr>
          <w:p w14:paraId="499CCB4B"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618,950</w:t>
            </w:r>
          </w:p>
        </w:tc>
        <w:tc>
          <w:tcPr>
            <w:tcW w:w="1710" w:type="dxa"/>
            <w:tcBorders>
              <w:top w:val="nil"/>
              <w:left w:val="nil"/>
              <w:bottom w:val="nil"/>
              <w:right w:val="nil"/>
            </w:tcBorders>
            <w:shd w:val="clear" w:color="auto" w:fill="auto"/>
            <w:noWrap/>
            <w:vAlign w:val="bottom"/>
          </w:tcPr>
          <w:p w14:paraId="1F2FD065"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50,361</w:t>
            </w:r>
          </w:p>
        </w:tc>
        <w:tc>
          <w:tcPr>
            <w:tcW w:w="1710" w:type="dxa"/>
            <w:tcBorders>
              <w:top w:val="nil"/>
              <w:left w:val="nil"/>
              <w:bottom w:val="nil"/>
              <w:right w:val="nil"/>
            </w:tcBorders>
            <w:shd w:val="clear" w:color="auto" w:fill="auto"/>
            <w:noWrap/>
            <w:vAlign w:val="bottom"/>
          </w:tcPr>
          <w:p w14:paraId="085A657F"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669,311</w:t>
            </w:r>
          </w:p>
        </w:tc>
      </w:tr>
      <w:tr w:rsidR="00025FCA" w:rsidRPr="00025FCA" w14:paraId="74463120" w14:textId="77777777" w:rsidTr="00025FCA">
        <w:trPr>
          <w:trHeight w:val="144"/>
        </w:trPr>
        <w:tc>
          <w:tcPr>
            <w:tcW w:w="3420" w:type="dxa"/>
            <w:tcBorders>
              <w:top w:val="nil"/>
              <w:left w:val="nil"/>
              <w:bottom w:val="nil"/>
              <w:right w:val="nil"/>
            </w:tcBorders>
            <w:shd w:val="clear" w:color="auto" w:fill="auto"/>
            <w:noWrap/>
            <w:vAlign w:val="center"/>
          </w:tcPr>
          <w:p w14:paraId="52D7CA9E" w14:textId="77777777" w:rsidR="00025FCA" w:rsidRPr="00025FCA" w:rsidRDefault="00025FCA" w:rsidP="00025FCA">
            <w:pPr>
              <w:spacing w:line="360" w:lineRule="exact"/>
              <w:ind w:left="245" w:hanging="187"/>
              <w:rPr>
                <w:rFonts w:ascii="Arial" w:hAnsi="Arial" w:cs="Arial"/>
                <w:sz w:val="20"/>
                <w:szCs w:val="20"/>
                <w:cs/>
              </w:rPr>
            </w:pPr>
            <w:r w:rsidRPr="00025FCA">
              <w:rPr>
                <w:rFonts w:ascii="Arial" w:hAnsi="Arial" w:cs="Arial"/>
                <w:b/>
                <w:bCs/>
                <w:sz w:val="20"/>
                <w:szCs w:val="20"/>
              </w:rPr>
              <w:t>Profit attributable to</w:t>
            </w:r>
            <w:r w:rsidRPr="00025FCA">
              <w:rPr>
                <w:rFonts w:ascii="Arial" w:hAnsi="Arial" w:cs="Arial"/>
                <w:b/>
                <w:bCs/>
                <w:sz w:val="20"/>
                <w:szCs w:val="20"/>
                <w:cs/>
              </w:rPr>
              <w:t>:</w:t>
            </w:r>
          </w:p>
        </w:tc>
        <w:tc>
          <w:tcPr>
            <w:tcW w:w="1710" w:type="dxa"/>
            <w:tcBorders>
              <w:top w:val="nil"/>
              <w:left w:val="nil"/>
              <w:bottom w:val="nil"/>
              <w:right w:val="nil"/>
            </w:tcBorders>
            <w:shd w:val="clear" w:color="auto" w:fill="auto"/>
            <w:noWrap/>
            <w:vAlign w:val="bottom"/>
          </w:tcPr>
          <w:p w14:paraId="3B85009E" w14:textId="77777777" w:rsidR="00025FCA" w:rsidRPr="00025FCA" w:rsidRDefault="00025FCA" w:rsidP="00025FCA">
            <w:pPr>
              <w:tabs>
                <w:tab w:val="decimal" w:pos="1244"/>
              </w:tabs>
              <w:spacing w:line="360" w:lineRule="exact"/>
              <w:rPr>
                <w:rFonts w:ascii="Arial" w:hAnsi="Arial" w:cs="Arial"/>
                <w:sz w:val="20"/>
                <w:szCs w:val="20"/>
              </w:rPr>
            </w:pPr>
          </w:p>
        </w:tc>
        <w:tc>
          <w:tcPr>
            <w:tcW w:w="1710" w:type="dxa"/>
            <w:tcBorders>
              <w:top w:val="nil"/>
              <w:left w:val="nil"/>
              <w:bottom w:val="nil"/>
              <w:right w:val="nil"/>
            </w:tcBorders>
            <w:shd w:val="clear" w:color="auto" w:fill="auto"/>
            <w:noWrap/>
            <w:vAlign w:val="bottom"/>
          </w:tcPr>
          <w:p w14:paraId="7875727B" w14:textId="77777777" w:rsidR="00025FCA" w:rsidRPr="00025FCA" w:rsidRDefault="00025FCA" w:rsidP="00025FCA">
            <w:pPr>
              <w:tabs>
                <w:tab w:val="decimal" w:pos="1244"/>
              </w:tabs>
              <w:spacing w:line="360" w:lineRule="exact"/>
              <w:rPr>
                <w:rFonts w:ascii="Arial" w:hAnsi="Arial" w:cs="Arial"/>
                <w:sz w:val="20"/>
                <w:szCs w:val="20"/>
              </w:rPr>
            </w:pPr>
          </w:p>
        </w:tc>
        <w:tc>
          <w:tcPr>
            <w:tcW w:w="1710" w:type="dxa"/>
            <w:tcBorders>
              <w:top w:val="nil"/>
              <w:left w:val="nil"/>
              <w:bottom w:val="nil"/>
              <w:right w:val="nil"/>
            </w:tcBorders>
            <w:shd w:val="clear" w:color="auto" w:fill="auto"/>
            <w:noWrap/>
            <w:vAlign w:val="bottom"/>
          </w:tcPr>
          <w:p w14:paraId="4CB5C4A8" w14:textId="77777777" w:rsidR="00025FCA" w:rsidRPr="00025FCA" w:rsidRDefault="00025FCA" w:rsidP="00025FCA">
            <w:pPr>
              <w:tabs>
                <w:tab w:val="decimal" w:pos="1244"/>
              </w:tabs>
              <w:spacing w:line="360" w:lineRule="exact"/>
              <w:rPr>
                <w:rFonts w:ascii="Arial" w:hAnsi="Arial" w:cs="Arial"/>
                <w:sz w:val="20"/>
                <w:szCs w:val="20"/>
              </w:rPr>
            </w:pPr>
          </w:p>
        </w:tc>
      </w:tr>
      <w:tr w:rsidR="00025FCA" w:rsidRPr="00025FCA" w14:paraId="74403F9D" w14:textId="77777777" w:rsidTr="00025FCA">
        <w:trPr>
          <w:trHeight w:val="144"/>
        </w:trPr>
        <w:tc>
          <w:tcPr>
            <w:tcW w:w="3420" w:type="dxa"/>
            <w:tcBorders>
              <w:top w:val="nil"/>
              <w:left w:val="nil"/>
              <w:bottom w:val="nil"/>
              <w:right w:val="nil"/>
            </w:tcBorders>
            <w:shd w:val="clear" w:color="auto" w:fill="auto"/>
            <w:noWrap/>
            <w:vAlign w:val="center"/>
          </w:tcPr>
          <w:p w14:paraId="43D79F7F" w14:textId="2BC403DA" w:rsidR="00025FCA" w:rsidRPr="00025FCA" w:rsidRDefault="00B1502C" w:rsidP="00025FCA">
            <w:pPr>
              <w:spacing w:line="360" w:lineRule="exact"/>
              <w:ind w:left="245" w:hanging="187"/>
              <w:rPr>
                <w:rFonts w:ascii="Arial" w:hAnsi="Arial" w:cs="Arial"/>
                <w:sz w:val="20"/>
                <w:szCs w:val="20"/>
                <w:cs/>
              </w:rPr>
            </w:pPr>
            <w:r w:rsidRPr="00B1502C">
              <w:rPr>
                <w:rFonts w:ascii="Arial" w:hAnsi="Arial" w:cs="Arial"/>
                <w:sz w:val="20"/>
                <w:szCs w:val="20"/>
              </w:rPr>
              <w:t>Former shareholders before business combination under common control</w:t>
            </w:r>
          </w:p>
        </w:tc>
        <w:tc>
          <w:tcPr>
            <w:tcW w:w="1710" w:type="dxa"/>
            <w:tcBorders>
              <w:top w:val="nil"/>
              <w:left w:val="nil"/>
              <w:bottom w:val="nil"/>
              <w:right w:val="nil"/>
            </w:tcBorders>
            <w:shd w:val="clear" w:color="auto" w:fill="auto"/>
            <w:noWrap/>
            <w:vAlign w:val="bottom"/>
          </w:tcPr>
          <w:p w14:paraId="420EA32D"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w:t>
            </w:r>
          </w:p>
        </w:tc>
        <w:tc>
          <w:tcPr>
            <w:tcW w:w="1710" w:type="dxa"/>
            <w:tcBorders>
              <w:top w:val="nil"/>
              <w:left w:val="nil"/>
              <w:bottom w:val="nil"/>
              <w:right w:val="nil"/>
            </w:tcBorders>
            <w:shd w:val="clear" w:color="auto" w:fill="auto"/>
            <w:noWrap/>
            <w:vAlign w:val="bottom"/>
          </w:tcPr>
          <w:p w14:paraId="4696DF99"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50,361</w:t>
            </w:r>
          </w:p>
        </w:tc>
        <w:tc>
          <w:tcPr>
            <w:tcW w:w="1710" w:type="dxa"/>
            <w:tcBorders>
              <w:top w:val="nil"/>
              <w:left w:val="nil"/>
              <w:bottom w:val="nil"/>
              <w:right w:val="nil"/>
            </w:tcBorders>
            <w:shd w:val="clear" w:color="auto" w:fill="auto"/>
            <w:noWrap/>
            <w:vAlign w:val="bottom"/>
          </w:tcPr>
          <w:p w14:paraId="250CB9CA"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50,361</w:t>
            </w:r>
          </w:p>
        </w:tc>
      </w:tr>
    </w:tbl>
    <w:p w14:paraId="5FD563F1" w14:textId="77777777" w:rsidR="00025FCA" w:rsidRPr="00516409" w:rsidRDefault="00025FCA" w:rsidP="00025FCA">
      <w:pPr>
        <w:rPr>
          <w:rFonts w:ascii="Arial" w:hAnsi="Arial" w:cs="Arial"/>
          <w:sz w:val="22"/>
          <w:szCs w:val="22"/>
        </w:rPr>
      </w:pPr>
    </w:p>
    <w:tbl>
      <w:tblPr>
        <w:tblW w:w="8550" w:type="dxa"/>
        <w:tblInd w:w="1080" w:type="dxa"/>
        <w:tblLayout w:type="fixed"/>
        <w:tblLook w:val="04A0" w:firstRow="1" w:lastRow="0" w:firstColumn="1" w:lastColumn="0" w:noHBand="0" w:noVBand="1"/>
      </w:tblPr>
      <w:tblGrid>
        <w:gridCol w:w="3420"/>
        <w:gridCol w:w="1710"/>
        <w:gridCol w:w="1710"/>
        <w:gridCol w:w="1710"/>
      </w:tblGrid>
      <w:tr w:rsidR="00025FCA" w:rsidRPr="00025FCA" w14:paraId="35DB0FA7" w14:textId="77777777" w:rsidTr="00025FCA">
        <w:trPr>
          <w:trHeight w:val="144"/>
        </w:trPr>
        <w:tc>
          <w:tcPr>
            <w:tcW w:w="3420" w:type="dxa"/>
            <w:tcBorders>
              <w:top w:val="nil"/>
              <w:left w:val="nil"/>
              <w:bottom w:val="nil"/>
              <w:right w:val="nil"/>
            </w:tcBorders>
            <w:shd w:val="clear" w:color="auto" w:fill="auto"/>
            <w:noWrap/>
            <w:vAlign w:val="center"/>
          </w:tcPr>
          <w:p w14:paraId="186802C6" w14:textId="77777777" w:rsidR="00025FCA" w:rsidRPr="00025FCA" w:rsidRDefault="00025FCA" w:rsidP="00025FCA">
            <w:pPr>
              <w:tabs>
                <w:tab w:val="left" w:pos="360"/>
                <w:tab w:val="center" w:pos="1893"/>
              </w:tabs>
              <w:spacing w:line="360" w:lineRule="exact"/>
              <w:ind w:left="342"/>
              <w:rPr>
                <w:rFonts w:ascii="Arial" w:hAnsi="Arial" w:cs="Arial"/>
                <w:sz w:val="20"/>
                <w:szCs w:val="20"/>
                <w:cs/>
              </w:rPr>
            </w:pPr>
          </w:p>
        </w:tc>
        <w:tc>
          <w:tcPr>
            <w:tcW w:w="5130" w:type="dxa"/>
            <w:gridSpan w:val="3"/>
            <w:tcBorders>
              <w:top w:val="nil"/>
              <w:left w:val="nil"/>
              <w:bottom w:val="nil"/>
              <w:right w:val="nil"/>
            </w:tcBorders>
            <w:shd w:val="clear" w:color="auto" w:fill="auto"/>
            <w:noWrap/>
            <w:vAlign w:val="center"/>
          </w:tcPr>
          <w:p w14:paraId="693F20D2" w14:textId="77777777" w:rsidR="00025FCA" w:rsidRPr="00025FCA" w:rsidRDefault="00025FCA" w:rsidP="00025FCA">
            <w:pPr>
              <w:tabs>
                <w:tab w:val="left" w:pos="360"/>
                <w:tab w:val="center" w:pos="1893"/>
              </w:tabs>
              <w:spacing w:line="360" w:lineRule="exact"/>
              <w:ind w:left="342"/>
              <w:jc w:val="right"/>
              <w:rPr>
                <w:rFonts w:ascii="Arial" w:hAnsi="Arial" w:cs="Arial"/>
                <w:sz w:val="20"/>
                <w:szCs w:val="20"/>
              </w:rPr>
            </w:pPr>
            <w:r w:rsidRPr="00025FCA">
              <w:rPr>
                <w:rFonts w:ascii="Arial" w:hAnsi="Arial" w:cs="Arial"/>
                <w:sz w:val="20"/>
                <w:szCs w:val="20"/>
                <w:cs/>
              </w:rPr>
              <w:t>(</w:t>
            </w:r>
            <w:r w:rsidRPr="00025FCA">
              <w:rPr>
                <w:rFonts w:ascii="Arial" w:hAnsi="Arial" w:cs="Arial"/>
                <w:sz w:val="20"/>
                <w:szCs w:val="20"/>
              </w:rPr>
              <w:t>Unit: Thousand Baht</w:t>
            </w:r>
            <w:r w:rsidRPr="00025FCA">
              <w:rPr>
                <w:rFonts w:ascii="Arial" w:hAnsi="Arial" w:cs="Arial"/>
                <w:sz w:val="20"/>
                <w:szCs w:val="20"/>
                <w:cs/>
              </w:rPr>
              <w:t>)</w:t>
            </w:r>
          </w:p>
        </w:tc>
      </w:tr>
      <w:tr w:rsidR="00025FCA" w:rsidRPr="00025FCA" w14:paraId="21442E23" w14:textId="77777777" w:rsidTr="00025FCA">
        <w:trPr>
          <w:trHeight w:val="144"/>
        </w:trPr>
        <w:tc>
          <w:tcPr>
            <w:tcW w:w="3420" w:type="dxa"/>
            <w:tcBorders>
              <w:top w:val="nil"/>
              <w:left w:val="nil"/>
              <w:bottom w:val="nil"/>
              <w:right w:val="nil"/>
            </w:tcBorders>
            <w:shd w:val="clear" w:color="auto" w:fill="auto"/>
            <w:noWrap/>
            <w:vAlign w:val="center"/>
          </w:tcPr>
          <w:p w14:paraId="2FF43AB5" w14:textId="77777777" w:rsidR="00025FCA" w:rsidRPr="00025FCA" w:rsidRDefault="00025FCA" w:rsidP="00025FCA">
            <w:pPr>
              <w:tabs>
                <w:tab w:val="left" w:pos="360"/>
                <w:tab w:val="center" w:pos="1893"/>
              </w:tabs>
              <w:spacing w:line="360" w:lineRule="exact"/>
              <w:ind w:left="342"/>
              <w:rPr>
                <w:rFonts w:ascii="Arial" w:hAnsi="Arial" w:cs="Arial"/>
                <w:sz w:val="20"/>
                <w:szCs w:val="20"/>
                <w:cs/>
              </w:rPr>
            </w:pPr>
          </w:p>
        </w:tc>
        <w:tc>
          <w:tcPr>
            <w:tcW w:w="5130" w:type="dxa"/>
            <w:gridSpan w:val="3"/>
            <w:tcBorders>
              <w:top w:val="nil"/>
              <w:left w:val="nil"/>
              <w:bottom w:val="nil"/>
              <w:right w:val="nil"/>
            </w:tcBorders>
            <w:shd w:val="clear" w:color="auto" w:fill="auto"/>
            <w:noWrap/>
            <w:vAlign w:val="center"/>
          </w:tcPr>
          <w:p w14:paraId="477CFEB5" w14:textId="77777777" w:rsidR="00025FCA" w:rsidRPr="00025FCA" w:rsidRDefault="00025FCA" w:rsidP="00025FCA">
            <w:pPr>
              <w:pBdr>
                <w:bottom w:val="single" w:sz="4" w:space="1" w:color="auto"/>
              </w:pBdr>
              <w:tabs>
                <w:tab w:val="left" w:pos="360"/>
                <w:tab w:val="center" w:pos="1893"/>
              </w:tabs>
              <w:spacing w:line="360" w:lineRule="exact"/>
              <w:jc w:val="center"/>
              <w:rPr>
                <w:rFonts w:ascii="Arial" w:hAnsi="Arial" w:cs="Arial"/>
                <w:sz w:val="20"/>
                <w:szCs w:val="20"/>
                <w:cs/>
              </w:rPr>
            </w:pPr>
            <w:r w:rsidRPr="00025FCA">
              <w:rPr>
                <w:rFonts w:ascii="Arial" w:hAnsi="Arial" w:cs="Arial"/>
                <w:sz w:val="20"/>
                <w:szCs w:val="20"/>
              </w:rPr>
              <w:t>Separate financial statement</w:t>
            </w:r>
          </w:p>
        </w:tc>
      </w:tr>
      <w:tr w:rsidR="00025FCA" w:rsidRPr="00025FCA" w14:paraId="347B8F86" w14:textId="77777777" w:rsidTr="00276B72">
        <w:trPr>
          <w:trHeight w:val="144"/>
        </w:trPr>
        <w:tc>
          <w:tcPr>
            <w:tcW w:w="3420" w:type="dxa"/>
            <w:tcBorders>
              <w:top w:val="nil"/>
              <w:left w:val="nil"/>
              <w:bottom w:val="nil"/>
              <w:right w:val="nil"/>
            </w:tcBorders>
            <w:shd w:val="clear" w:color="auto" w:fill="auto"/>
            <w:noWrap/>
            <w:vAlign w:val="center"/>
          </w:tcPr>
          <w:p w14:paraId="4FAABA06" w14:textId="77777777" w:rsidR="00025FCA" w:rsidRPr="00025FCA" w:rsidRDefault="00025FCA" w:rsidP="00025FCA">
            <w:pPr>
              <w:tabs>
                <w:tab w:val="left" w:pos="360"/>
                <w:tab w:val="center" w:pos="1893"/>
              </w:tabs>
              <w:spacing w:line="360" w:lineRule="exact"/>
              <w:ind w:left="342"/>
              <w:rPr>
                <w:rFonts w:ascii="Arial" w:hAnsi="Arial" w:cs="Arial"/>
                <w:sz w:val="20"/>
                <w:szCs w:val="20"/>
                <w:cs/>
              </w:rPr>
            </w:pPr>
          </w:p>
        </w:tc>
        <w:tc>
          <w:tcPr>
            <w:tcW w:w="1710" w:type="dxa"/>
            <w:tcBorders>
              <w:top w:val="nil"/>
              <w:left w:val="nil"/>
              <w:bottom w:val="nil"/>
              <w:right w:val="nil"/>
            </w:tcBorders>
            <w:shd w:val="clear" w:color="auto" w:fill="auto"/>
            <w:noWrap/>
            <w:vAlign w:val="bottom"/>
          </w:tcPr>
          <w:p w14:paraId="63AF52B1" w14:textId="24395972" w:rsidR="00025FCA" w:rsidRPr="00025FCA" w:rsidRDefault="00276B72" w:rsidP="00276B72">
            <w:pPr>
              <w:pBdr>
                <w:bottom w:val="single" w:sz="4" w:space="1" w:color="auto"/>
              </w:pBdr>
              <w:tabs>
                <w:tab w:val="left" w:pos="360"/>
                <w:tab w:val="center" w:pos="1893"/>
              </w:tabs>
              <w:spacing w:line="360" w:lineRule="exact"/>
              <w:jc w:val="center"/>
              <w:rPr>
                <w:rFonts w:ascii="Arial" w:hAnsi="Arial" w:cs="Arial"/>
                <w:sz w:val="20"/>
                <w:szCs w:val="20"/>
              </w:rPr>
            </w:pPr>
            <w:r w:rsidRPr="00276B72">
              <w:rPr>
                <w:rFonts w:ascii="Arial" w:hAnsi="Arial" w:cs="Arial"/>
                <w:sz w:val="20"/>
                <w:szCs w:val="20"/>
              </w:rPr>
              <w:t>As previously reported</w:t>
            </w:r>
          </w:p>
        </w:tc>
        <w:tc>
          <w:tcPr>
            <w:tcW w:w="1710" w:type="dxa"/>
            <w:tcBorders>
              <w:top w:val="nil"/>
              <w:left w:val="nil"/>
              <w:bottom w:val="nil"/>
              <w:right w:val="nil"/>
            </w:tcBorders>
            <w:shd w:val="clear" w:color="auto" w:fill="auto"/>
            <w:noWrap/>
            <w:vAlign w:val="bottom"/>
          </w:tcPr>
          <w:p w14:paraId="58043A53" w14:textId="77777777" w:rsidR="00025FCA" w:rsidRPr="00025FCA" w:rsidRDefault="00025FCA" w:rsidP="00276B72">
            <w:pPr>
              <w:pBdr>
                <w:bottom w:val="single" w:sz="4" w:space="1" w:color="auto"/>
              </w:pBdr>
              <w:tabs>
                <w:tab w:val="left" w:pos="360"/>
                <w:tab w:val="center" w:pos="1893"/>
              </w:tabs>
              <w:spacing w:line="360" w:lineRule="exact"/>
              <w:jc w:val="center"/>
              <w:rPr>
                <w:rFonts w:ascii="Arial" w:hAnsi="Arial" w:cs="Arial"/>
                <w:sz w:val="20"/>
                <w:szCs w:val="20"/>
              </w:rPr>
            </w:pPr>
            <w:r w:rsidRPr="00025FCA">
              <w:rPr>
                <w:rFonts w:ascii="Arial" w:hAnsi="Arial" w:cs="Arial"/>
                <w:sz w:val="20"/>
                <w:szCs w:val="20"/>
              </w:rPr>
              <w:t>Adjustment</w:t>
            </w:r>
          </w:p>
        </w:tc>
        <w:tc>
          <w:tcPr>
            <w:tcW w:w="1710" w:type="dxa"/>
            <w:tcBorders>
              <w:top w:val="nil"/>
              <w:left w:val="nil"/>
              <w:bottom w:val="nil"/>
              <w:right w:val="nil"/>
            </w:tcBorders>
            <w:shd w:val="clear" w:color="auto" w:fill="auto"/>
            <w:noWrap/>
            <w:vAlign w:val="bottom"/>
          </w:tcPr>
          <w:p w14:paraId="353E5CD1" w14:textId="77777777" w:rsidR="00025FCA" w:rsidRPr="00025FCA" w:rsidRDefault="00025FCA" w:rsidP="00276B72">
            <w:pPr>
              <w:pBdr>
                <w:bottom w:val="single" w:sz="4" w:space="1" w:color="auto"/>
              </w:pBdr>
              <w:tabs>
                <w:tab w:val="left" w:pos="360"/>
                <w:tab w:val="center" w:pos="1893"/>
              </w:tabs>
              <w:spacing w:line="360" w:lineRule="exact"/>
              <w:jc w:val="center"/>
              <w:rPr>
                <w:rFonts w:ascii="Arial" w:hAnsi="Arial" w:cs="Arial"/>
                <w:sz w:val="20"/>
                <w:szCs w:val="20"/>
              </w:rPr>
            </w:pPr>
            <w:r w:rsidRPr="00025FCA">
              <w:rPr>
                <w:rFonts w:ascii="Arial" w:hAnsi="Arial" w:cs="Arial"/>
                <w:sz w:val="20"/>
                <w:szCs w:val="20"/>
              </w:rPr>
              <w:t>Restated</w:t>
            </w:r>
          </w:p>
        </w:tc>
      </w:tr>
      <w:tr w:rsidR="00025FCA" w:rsidRPr="00025FCA" w14:paraId="09F7FDEC" w14:textId="77777777" w:rsidTr="00025FCA">
        <w:trPr>
          <w:trHeight w:val="144"/>
        </w:trPr>
        <w:tc>
          <w:tcPr>
            <w:tcW w:w="3420" w:type="dxa"/>
            <w:tcBorders>
              <w:top w:val="nil"/>
              <w:left w:val="nil"/>
              <w:bottom w:val="nil"/>
              <w:right w:val="nil"/>
            </w:tcBorders>
            <w:shd w:val="clear" w:color="auto" w:fill="auto"/>
            <w:noWrap/>
            <w:vAlign w:val="center"/>
          </w:tcPr>
          <w:p w14:paraId="033DDA1B" w14:textId="7E298C01" w:rsidR="00025FCA" w:rsidRPr="00025FCA" w:rsidRDefault="00025FCA" w:rsidP="00025FCA">
            <w:pPr>
              <w:spacing w:line="360" w:lineRule="exact"/>
              <w:ind w:left="245" w:hanging="187"/>
              <w:rPr>
                <w:rFonts w:ascii="Arial" w:hAnsi="Arial" w:cs="Arial"/>
                <w:sz w:val="20"/>
                <w:szCs w:val="20"/>
              </w:rPr>
            </w:pPr>
            <w:r w:rsidRPr="00025FCA">
              <w:rPr>
                <w:rFonts w:ascii="Arial" w:hAnsi="Arial" w:cs="Arial"/>
                <w:sz w:val="20"/>
                <w:szCs w:val="20"/>
              </w:rPr>
              <w:t xml:space="preserve">Share of profit from investment </w:t>
            </w:r>
            <w:r w:rsidR="00DC3254">
              <w:rPr>
                <w:rFonts w:ascii="Arial" w:hAnsi="Arial" w:cs="Arial"/>
                <w:sz w:val="20"/>
                <w:szCs w:val="20"/>
              </w:rPr>
              <w:t xml:space="preserve">          </w:t>
            </w:r>
            <w:r w:rsidRPr="00025FCA">
              <w:rPr>
                <w:rFonts w:ascii="Arial" w:hAnsi="Arial" w:cs="Arial"/>
                <w:sz w:val="20"/>
                <w:szCs w:val="20"/>
              </w:rPr>
              <w:t>in</w:t>
            </w:r>
            <w:r w:rsidR="00DC3254">
              <w:rPr>
                <w:rFonts w:ascii="Arial" w:hAnsi="Arial" w:cs="Arial"/>
                <w:sz w:val="20"/>
                <w:szCs w:val="20"/>
              </w:rPr>
              <w:t xml:space="preserve"> </w:t>
            </w:r>
            <w:r w:rsidRPr="00025FCA">
              <w:rPr>
                <w:rFonts w:ascii="Arial" w:hAnsi="Arial" w:cs="Arial"/>
                <w:sz w:val="20"/>
                <w:szCs w:val="20"/>
              </w:rPr>
              <w:t>subsidiaries</w:t>
            </w:r>
          </w:p>
        </w:tc>
        <w:tc>
          <w:tcPr>
            <w:tcW w:w="1710" w:type="dxa"/>
            <w:tcBorders>
              <w:top w:val="nil"/>
              <w:left w:val="nil"/>
              <w:bottom w:val="nil"/>
              <w:right w:val="nil"/>
            </w:tcBorders>
            <w:shd w:val="clear" w:color="auto" w:fill="auto"/>
            <w:noWrap/>
            <w:vAlign w:val="bottom"/>
            <w:hideMark/>
          </w:tcPr>
          <w:p w14:paraId="76E4E9CA"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607,467</w:t>
            </w:r>
          </w:p>
        </w:tc>
        <w:tc>
          <w:tcPr>
            <w:tcW w:w="1710" w:type="dxa"/>
            <w:tcBorders>
              <w:top w:val="nil"/>
              <w:left w:val="nil"/>
              <w:bottom w:val="nil"/>
              <w:right w:val="nil"/>
            </w:tcBorders>
            <w:shd w:val="clear" w:color="auto" w:fill="auto"/>
            <w:noWrap/>
            <w:vAlign w:val="bottom"/>
            <w:hideMark/>
          </w:tcPr>
          <w:p w14:paraId="46E9DC20"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50,361</w:t>
            </w:r>
          </w:p>
        </w:tc>
        <w:tc>
          <w:tcPr>
            <w:tcW w:w="1710" w:type="dxa"/>
            <w:tcBorders>
              <w:top w:val="nil"/>
              <w:left w:val="nil"/>
              <w:bottom w:val="nil"/>
              <w:right w:val="nil"/>
            </w:tcBorders>
            <w:shd w:val="clear" w:color="auto" w:fill="auto"/>
            <w:noWrap/>
            <w:vAlign w:val="bottom"/>
          </w:tcPr>
          <w:p w14:paraId="14AE9E34"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657,828</w:t>
            </w:r>
          </w:p>
        </w:tc>
      </w:tr>
      <w:tr w:rsidR="00025FCA" w:rsidRPr="00025FCA" w14:paraId="29AA8720" w14:textId="77777777" w:rsidTr="00025FCA">
        <w:trPr>
          <w:trHeight w:val="144"/>
        </w:trPr>
        <w:tc>
          <w:tcPr>
            <w:tcW w:w="3420" w:type="dxa"/>
            <w:tcBorders>
              <w:top w:val="nil"/>
              <w:left w:val="nil"/>
              <w:bottom w:val="nil"/>
              <w:right w:val="nil"/>
            </w:tcBorders>
            <w:shd w:val="clear" w:color="auto" w:fill="auto"/>
            <w:noWrap/>
            <w:vAlign w:val="center"/>
          </w:tcPr>
          <w:p w14:paraId="09D4EFB9" w14:textId="77777777" w:rsidR="00025FCA" w:rsidRPr="00025FCA" w:rsidRDefault="00025FCA" w:rsidP="00025FCA">
            <w:pPr>
              <w:spacing w:line="360" w:lineRule="exact"/>
              <w:ind w:left="245" w:hanging="187"/>
              <w:rPr>
                <w:rFonts w:ascii="Arial" w:hAnsi="Arial" w:cs="Arial"/>
                <w:sz w:val="20"/>
                <w:szCs w:val="20"/>
              </w:rPr>
            </w:pPr>
            <w:r w:rsidRPr="00025FCA">
              <w:rPr>
                <w:rFonts w:ascii="Arial" w:hAnsi="Arial" w:cs="Arial"/>
                <w:b/>
                <w:bCs/>
                <w:sz w:val="20"/>
                <w:szCs w:val="20"/>
              </w:rPr>
              <w:t>Profit attributable to</w:t>
            </w:r>
            <w:r w:rsidRPr="00025FCA">
              <w:rPr>
                <w:rFonts w:ascii="Arial" w:hAnsi="Arial" w:cs="Arial"/>
                <w:b/>
                <w:bCs/>
                <w:sz w:val="20"/>
                <w:szCs w:val="20"/>
                <w:cs/>
              </w:rPr>
              <w:t>:</w:t>
            </w:r>
          </w:p>
        </w:tc>
        <w:tc>
          <w:tcPr>
            <w:tcW w:w="1710" w:type="dxa"/>
            <w:tcBorders>
              <w:top w:val="nil"/>
              <w:left w:val="nil"/>
              <w:bottom w:val="nil"/>
              <w:right w:val="nil"/>
            </w:tcBorders>
            <w:shd w:val="clear" w:color="auto" w:fill="auto"/>
            <w:noWrap/>
            <w:vAlign w:val="bottom"/>
          </w:tcPr>
          <w:p w14:paraId="48FD4D65" w14:textId="77777777" w:rsidR="00025FCA" w:rsidRPr="00025FCA" w:rsidRDefault="00025FCA" w:rsidP="00025FCA">
            <w:pPr>
              <w:tabs>
                <w:tab w:val="decimal" w:pos="1244"/>
              </w:tabs>
              <w:spacing w:line="360" w:lineRule="exact"/>
              <w:rPr>
                <w:rFonts w:ascii="Arial" w:hAnsi="Arial" w:cs="Arial"/>
                <w:sz w:val="20"/>
                <w:szCs w:val="20"/>
              </w:rPr>
            </w:pPr>
          </w:p>
        </w:tc>
        <w:tc>
          <w:tcPr>
            <w:tcW w:w="1710" w:type="dxa"/>
            <w:tcBorders>
              <w:top w:val="nil"/>
              <w:left w:val="nil"/>
              <w:bottom w:val="nil"/>
              <w:right w:val="nil"/>
            </w:tcBorders>
            <w:shd w:val="clear" w:color="auto" w:fill="auto"/>
            <w:noWrap/>
            <w:vAlign w:val="bottom"/>
          </w:tcPr>
          <w:p w14:paraId="388EF695" w14:textId="77777777" w:rsidR="00025FCA" w:rsidRPr="00025FCA" w:rsidRDefault="00025FCA" w:rsidP="00025FCA">
            <w:pPr>
              <w:tabs>
                <w:tab w:val="decimal" w:pos="1244"/>
              </w:tabs>
              <w:spacing w:line="360" w:lineRule="exact"/>
              <w:rPr>
                <w:rFonts w:ascii="Arial" w:hAnsi="Arial" w:cs="Arial"/>
                <w:sz w:val="20"/>
                <w:szCs w:val="20"/>
              </w:rPr>
            </w:pPr>
          </w:p>
        </w:tc>
        <w:tc>
          <w:tcPr>
            <w:tcW w:w="1710" w:type="dxa"/>
            <w:tcBorders>
              <w:top w:val="nil"/>
              <w:left w:val="nil"/>
              <w:bottom w:val="nil"/>
              <w:right w:val="nil"/>
            </w:tcBorders>
            <w:shd w:val="clear" w:color="auto" w:fill="auto"/>
            <w:noWrap/>
            <w:vAlign w:val="bottom"/>
          </w:tcPr>
          <w:p w14:paraId="5F967244" w14:textId="77777777" w:rsidR="00025FCA" w:rsidRPr="00025FCA" w:rsidRDefault="00025FCA" w:rsidP="00025FCA">
            <w:pPr>
              <w:tabs>
                <w:tab w:val="decimal" w:pos="1244"/>
              </w:tabs>
              <w:spacing w:line="360" w:lineRule="exact"/>
              <w:rPr>
                <w:rFonts w:ascii="Arial" w:hAnsi="Arial" w:cs="Arial"/>
                <w:sz w:val="20"/>
                <w:szCs w:val="20"/>
              </w:rPr>
            </w:pPr>
          </w:p>
        </w:tc>
      </w:tr>
      <w:tr w:rsidR="00025FCA" w:rsidRPr="00025FCA" w14:paraId="424ABE7C" w14:textId="77777777" w:rsidTr="00025FCA">
        <w:trPr>
          <w:trHeight w:val="144"/>
        </w:trPr>
        <w:tc>
          <w:tcPr>
            <w:tcW w:w="3420" w:type="dxa"/>
            <w:tcBorders>
              <w:top w:val="nil"/>
              <w:left w:val="nil"/>
              <w:bottom w:val="nil"/>
              <w:right w:val="nil"/>
            </w:tcBorders>
            <w:shd w:val="clear" w:color="auto" w:fill="auto"/>
            <w:noWrap/>
            <w:vAlign w:val="center"/>
          </w:tcPr>
          <w:p w14:paraId="0E0EAA19" w14:textId="0CB7D3D7" w:rsidR="00025FCA" w:rsidRPr="00025FCA" w:rsidRDefault="00B1502C" w:rsidP="00025FCA">
            <w:pPr>
              <w:spacing w:line="360" w:lineRule="exact"/>
              <w:ind w:left="245" w:hanging="187"/>
              <w:rPr>
                <w:rFonts w:ascii="Arial" w:hAnsi="Arial" w:cs="Arial"/>
                <w:sz w:val="20"/>
                <w:szCs w:val="20"/>
                <w:cs/>
              </w:rPr>
            </w:pPr>
            <w:r w:rsidRPr="00B1502C">
              <w:rPr>
                <w:rFonts w:ascii="Arial" w:hAnsi="Arial" w:cs="Arial"/>
                <w:sz w:val="20"/>
                <w:szCs w:val="20"/>
              </w:rPr>
              <w:t>Former shareholders before business combination under common control</w:t>
            </w:r>
          </w:p>
        </w:tc>
        <w:tc>
          <w:tcPr>
            <w:tcW w:w="1710" w:type="dxa"/>
            <w:tcBorders>
              <w:top w:val="nil"/>
              <w:left w:val="nil"/>
              <w:bottom w:val="nil"/>
              <w:right w:val="nil"/>
            </w:tcBorders>
            <w:shd w:val="clear" w:color="auto" w:fill="auto"/>
            <w:noWrap/>
            <w:vAlign w:val="bottom"/>
          </w:tcPr>
          <w:p w14:paraId="63A041E5"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w:t>
            </w:r>
          </w:p>
        </w:tc>
        <w:tc>
          <w:tcPr>
            <w:tcW w:w="1710" w:type="dxa"/>
            <w:tcBorders>
              <w:top w:val="nil"/>
              <w:left w:val="nil"/>
              <w:bottom w:val="nil"/>
              <w:right w:val="nil"/>
            </w:tcBorders>
            <w:shd w:val="clear" w:color="auto" w:fill="auto"/>
            <w:noWrap/>
            <w:vAlign w:val="bottom"/>
          </w:tcPr>
          <w:p w14:paraId="160CCC9B"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50,361</w:t>
            </w:r>
          </w:p>
        </w:tc>
        <w:tc>
          <w:tcPr>
            <w:tcW w:w="1710" w:type="dxa"/>
            <w:tcBorders>
              <w:top w:val="nil"/>
              <w:left w:val="nil"/>
              <w:bottom w:val="nil"/>
              <w:right w:val="nil"/>
            </w:tcBorders>
            <w:shd w:val="clear" w:color="auto" w:fill="auto"/>
            <w:noWrap/>
            <w:vAlign w:val="bottom"/>
          </w:tcPr>
          <w:p w14:paraId="041204B1"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50,361</w:t>
            </w:r>
          </w:p>
        </w:tc>
      </w:tr>
    </w:tbl>
    <w:p w14:paraId="53337307" w14:textId="77777777" w:rsidR="00025FCA" w:rsidRDefault="00025FCA" w:rsidP="00025FCA">
      <w:pPr>
        <w:spacing w:before="120" w:after="120" w:line="380" w:lineRule="exact"/>
        <w:ind w:left="1166"/>
        <w:jc w:val="thaiDistribute"/>
        <w:rPr>
          <w:rFonts w:ascii="Arial" w:hAnsi="Arial" w:cs="Arial"/>
          <w:sz w:val="22"/>
          <w:szCs w:val="22"/>
        </w:rPr>
      </w:pPr>
    </w:p>
    <w:p w14:paraId="1AD20333" w14:textId="77777777" w:rsidR="00025FCA" w:rsidRDefault="00025FCA">
      <w:pPr>
        <w:overflowPunct/>
        <w:autoSpaceDE/>
        <w:autoSpaceDN/>
        <w:adjustRightInd/>
        <w:textAlignment w:val="auto"/>
        <w:rPr>
          <w:rFonts w:ascii="Arial" w:hAnsi="Arial" w:cs="Arial"/>
          <w:sz w:val="22"/>
          <w:szCs w:val="22"/>
        </w:rPr>
      </w:pPr>
      <w:r>
        <w:rPr>
          <w:rFonts w:ascii="Arial" w:hAnsi="Arial" w:cs="Arial"/>
          <w:sz w:val="22"/>
          <w:szCs w:val="22"/>
        </w:rPr>
        <w:br w:type="page"/>
      </w:r>
    </w:p>
    <w:p w14:paraId="487A8020" w14:textId="77D0A835" w:rsidR="00025FCA" w:rsidRPr="00516409" w:rsidRDefault="00025FCA" w:rsidP="00025FCA">
      <w:pPr>
        <w:spacing w:before="120" w:after="120" w:line="380" w:lineRule="exact"/>
        <w:ind w:left="1267"/>
        <w:jc w:val="thaiDistribute"/>
        <w:rPr>
          <w:rFonts w:ascii="Arial" w:hAnsi="Arial" w:cs="Arial"/>
          <w:sz w:val="22"/>
          <w:szCs w:val="22"/>
        </w:rPr>
      </w:pPr>
      <w:r w:rsidRPr="00025FCA">
        <w:rPr>
          <w:rFonts w:ascii="Arial" w:hAnsi="Arial" w:cs="Arial"/>
          <w:sz w:val="22"/>
          <w:szCs w:val="22"/>
        </w:rPr>
        <w:t>Cash flow statement for the nine-month period ended 30 September 2020</w:t>
      </w:r>
    </w:p>
    <w:tbl>
      <w:tblPr>
        <w:tblW w:w="8550" w:type="dxa"/>
        <w:tblInd w:w="1080" w:type="dxa"/>
        <w:tblLayout w:type="fixed"/>
        <w:tblLook w:val="04A0" w:firstRow="1" w:lastRow="0" w:firstColumn="1" w:lastColumn="0" w:noHBand="0" w:noVBand="1"/>
      </w:tblPr>
      <w:tblGrid>
        <w:gridCol w:w="3420"/>
        <w:gridCol w:w="1710"/>
        <w:gridCol w:w="1710"/>
        <w:gridCol w:w="1710"/>
      </w:tblGrid>
      <w:tr w:rsidR="00025FCA" w:rsidRPr="00025FCA" w14:paraId="55B2DA73" w14:textId="77777777" w:rsidTr="00025FCA">
        <w:trPr>
          <w:trHeight w:val="144"/>
        </w:trPr>
        <w:tc>
          <w:tcPr>
            <w:tcW w:w="3420" w:type="dxa"/>
            <w:tcBorders>
              <w:top w:val="nil"/>
              <w:left w:val="nil"/>
              <w:bottom w:val="nil"/>
              <w:right w:val="nil"/>
            </w:tcBorders>
            <w:shd w:val="clear" w:color="auto" w:fill="auto"/>
            <w:noWrap/>
            <w:vAlign w:val="center"/>
          </w:tcPr>
          <w:p w14:paraId="1E9226BD" w14:textId="77777777" w:rsidR="00025FCA" w:rsidRPr="00025FCA" w:rsidRDefault="00025FCA" w:rsidP="00025FCA">
            <w:pPr>
              <w:tabs>
                <w:tab w:val="left" w:pos="360"/>
                <w:tab w:val="center" w:pos="1893"/>
              </w:tabs>
              <w:spacing w:line="360" w:lineRule="exact"/>
              <w:ind w:left="342"/>
              <w:rPr>
                <w:rFonts w:ascii="Arial" w:hAnsi="Arial" w:cs="Arial"/>
                <w:sz w:val="20"/>
                <w:szCs w:val="20"/>
                <w:cs/>
              </w:rPr>
            </w:pPr>
          </w:p>
        </w:tc>
        <w:tc>
          <w:tcPr>
            <w:tcW w:w="5130" w:type="dxa"/>
            <w:gridSpan w:val="3"/>
            <w:tcBorders>
              <w:top w:val="nil"/>
              <w:left w:val="nil"/>
              <w:bottom w:val="nil"/>
              <w:right w:val="nil"/>
            </w:tcBorders>
            <w:shd w:val="clear" w:color="auto" w:fill="auto"/>
            <w:noWrap/>
            <w:vAlign w:val="center"/>
          </w:tcPr>
          <w:p w14:paraId="67E4F5B4" w14:textId="77777777" w:rsidR="00025FCA" w:rsidRPr="00025FCA" w:rsidRDefault="00025FCA" w:rsidP="00025FCA">
            <w:pPr>
              <w:tabs>
                <w:tab w:val="left" w:pos="360"/>
                <w:tab w:val="center" w:pos="1893"/>
              </w:tabs>
              <w:spacing w:line="360" w:lineRule="exact"/>
              <w:ind w:left="342"/>
              <w:jc w:val="right"/>
              <w:rPr>
                <w:rFonts w:ascii="Arial" w:hAnsi="Arial" w:cs="Arial"/>
                <w:sz w:val="20"/>
                <w:szCs w:val="20"/>
              </w:rPr>
            </w:pPr>
            <w:r w:rsidRPr="00025FCA">
              <w:rPr>
                <w:rFonts w:ascii="Arial" w:hAnsi="Arial" w:cs="Arial"/>
                <w:sz w:val="20"/>
                <w:szCs w:val="20"/>
                <w:cs/>
              </w:rPr>
              <w:t>(</w:t>
            </w:r>
            <w:r w:rsidRPr="00025FCA">
              <w:rPr>
                <w:rFonts w:ascii="Arial" w:hAnsi="Arial" w:cs="Arial"/>
                <w:sz w:val="20"/>
                <w:szCs w:val="20"/>
              </w:rPr>
              <w:t>Unit: Thousand Baht</w:t>
            </w:r>
            <w:r w:rsidRPr="00025FCA">
              <w:rPr>
                <w:rFonts w:ascii="Arial" w:hAnsi="Arial" w:cs="Arial"/>
                <w:sz w:val="20"/>
                <w:szCs w:val="20"/>
                <w:cs/>
              </w:rPr>
              <w:t>)</w:t>
            </w:r>
          </w:p>
        </w:tc>
      </w:tr>
      <w:tr w:rsidR="00025FCA" w:rsidRPr="00025FCA" w14:paraId="7AD87994" w14:textId="77777777" w:rsidTr="00025FCA">
        <w:trPr>
          <w:trHeight w:val="144"/>
        </w:trPr>
        <w:tc>
          <w:tcPr>
            <w:tcW w:w="3420" w:type="dxa"/>
            <w:tcBorders>
              <w:top w:val="nil"/>
              <w:left w:val="nil"/>
              <w:bottom w:val="nil"/>
              <w:right w:val="nil"/>
            </w:tcBorders>
            <w:shd w:val="clear" w:color="auto" w:fill="auto"/>
            <w:noWrap/>
            <w:vAlign w:val="center"/>
          </w:tcPr>
          <w:p w14:paraId="4973425F" w14:textId="77777777" w:rsidR="00025FCA" w:rsidRPr="00025FCA" w:rsidRDefault="00025FCA" w:rsidP="00025FCA">
            <w:pPr>
              <w:tabs>
                <w:tab w:val="left" w:pos="360"/>
                <w:tab w:val="center" w:pos="1893"/>
              </w:tabs>
              <w:spacing w:line="360" w:lineRule="exact"/>
              <w:ind w:left="342"/>
              <w:rPr>
                <w:rFonts w:ascii="Arial" w:hAnsi="Arial" w:cs="Arial"/>
                <w:sz w:val="20"/>
                <w:szCs w:val="20"/>
                <w:cs/>
              </w:rPr>
            </w:pPr>
          </w:p>
        </w:tc>
        <w:tc>
          <w:tcPr>
            <w:tcW w:w="5130" w:type="dxa"/>
            <w:gridSpan w:val="3"/>
            <w:tcBorders>
              <w:top w:val="nil"/>
              <w:left w:val="nil"/>
              <w:bottom w:val="nil"/>
              <w:right w:val="nil"/>
            </w:tcBorders>
            <w:shd w:val="clear" w:color="auto" w:fill="auto"/>
            <w:noWrap/>
            <w:vAlign w:val="center"/>
          </w:tcPr>
          <w:p w14:paraId="65C6131F" w14:textId="77777777" w:rsidR="00025FCA" w:rsidRPr="00025FCA" w:rsidRDefault="00025FCA" w:rsidP="00025FCA">
            <w:pPr>
              <w:pBdr>
                <w:bottom w:val="single" w:sz="4" w:space="1" w:color="auto"/>
              </w:pBdr>
              <w:tabs>
                <w:tab w:val="left" w:pos="360"/>
                <w:tab w:val="center" w:pos="1893"/>
              </w:tabs>
              <w:spacing w:line="360" w:lineRule="exact"/>
              <w:jc w:val="center"/>
              <w:rPr>
                <w:rFonts w:ascii="Arial" w:hAnsi="Arial" w:cs="Arial"/>
                <w:sz w:val="20"/>
                <w:szCs w:val="20"/>
                <w:cs/>
              </w:rPr>
            </w:pPr>
            <w:r w:rsidRPr="00025FCA">
              <w:rPr>
                <w:rFonts w:ascii="Arial" w:hAnsi="Arial" w:cs="Arial"/>
                <w:sz w:val="20"/>
                <w:szCs w:val="20"/>
              </w:rPr>
              <w:t>Consolidated financial statement</w:t>
            </w:r>
          </w:p>
        </w:tc>
      </w:tr>
      <w:tr w:rsidR="00025FCA" w:rsidRPr="00025FCA" w14:paraId="10CE2729" w14:textId="77777777" w:rsidTr="00276B72">
        <w:trPr>
          <w:trHeight w:val="144"/>
        </w:trPr>
        <w:tc>
          <w:tcPr>
            <w:tcW w:w="3420" w:type="dxa"/>
            <w:tcBorders>
              <w:top w:val="nil"/>
              <w:left w:val="nil"/>
              <w:bottom w:val="nil"/>
              <w:right w:val="nil"/>
            </w:tcBorders>
            <w:shd w:val="clear" w:color="auto" w:fill="auto"/>
            <w:noWrap/>
            <w:vAlign w:val="center"/>
          </w:tcPr>
          <w:p w14:paraId="5DBD237E" w14:textId="77777777" w:rsidR="00025FCA" w:rsidRPr="00025FCA" w:rsidRDefault="00025FCA" w:rsidP="00025FCA">
            <w:pPr>
              <w:tabs>
                <w:tab w:val="left" w:pos="360"/>
                <w:tab w:val="center" w:pos="1893"/>
              </w:tabs>
              <w:spacing w:line="360" w:lineRule="exact"/>
              <w:ind w:left="342"/>
              <w:rPr>
                <w:rFonts w:ascii="Arial" w:hAnsi="Arial" w:cs="Arial"/>
                <w:sz w:val="20"/>
                <w:szCs w:val="20"/>
                <w:cs/>
              </w:rPr>
            </w:pPr>
          </w:p>
        </w:tc>
        <w:tc>
          <w:tcPr>
            <w:tcW w:w="1710" w:type="dxa"/>
            <w:tcBorders>
              <w:top w:val="nil"/>
              <w:left w:val="nil"/>
              <w:bottom w:val="nil"/>
              <w:right w:val="nil"/>
            </w:tcBorders>
            <w:shd w:val="clear" w:color="auto" w:fill="auto"/>
            <w:noWrap/>
            <w:vAlign w:val="bottom"/>
          </w:tcPr>
          <w:p w14:paraId="3C077503" w14:textId="109A57ED" w:rsidR="00025FCA" w:rsidRPr="00025FCA" w:rsidRDefault="00276B72" w:rsidP="00276B72">
            <w:pPr>
              <w:pBdr>
                <w:bottom w:val="single" w:sz="4" w:space="1" w:color="auto"/>
              </w:pBdr>
              <w:tabs>
                <w:tab w:val="left" w:pos="360"/>
                <w:tab w:val="center" w:pos="1893"/>
              </w:tabs>
              <w:spacing w:line="360" w:lineRule="exact"/>
              <w:jc w:val="center"/>
              <w:rPr>
                <w:rFonts w:ascii="Arial" w:hAnsi="Arial" w:cs="Arial"/>
                <w:sz w:val="20"/>
                <w:szCs w:val="20"/>
              </w:rPr>
            </w:pPr>
            <w:r w:rsidRPr="00276B72">
              <w:rPr>
                <w:rFonts w:ascii="Arial" w:hAnsi="Arial" w:cs="Arial"/>
                <w:sz w:val="20"/>
                <w:szCs w:val="20"/>
              </w:rPr>
              <w:t>As previously reported</w:t>
            </w:r>
          </w:p>
        </w:tc>
        <w:tc>
          <w:tcPr>
            <w:tcW w:w="1710" w:type="dxa"/>
            <w:tcBorders>
              <w:top w:val="nil"/>
              <w:left w:val="nil"/>
              <w:bottom w:val="nil"/>
              <w:right w:val="nil"/>
            </w:tcBorders>
            <w:shd w:val="clear" w:color="auto" w:fill="auto"/>
            <w:noWrap/>
            <w:vAlign w:val="bottom"/>
          </w:tcPr>
          <w:p w14:paraId="0520BE93" w14:textId="77777777" w:rsidR="00025FCA" w:rsidRPr="00025FCA" w:rsidRDefault="00025FCA" w:rsidP="00276B72">
            <w:pPr>
              <w:pBdr>
                <w:bottom w:val="single" w:sz="4" w:space="1" w:color="auto"/>
              </w:pBdr>
              <w:tabs>
                <w:tab w:val="left" w:pos="360"/>
                <w:tab w:val="center" w:pos="1893"/>
              </w:tabs>
              <w:spacing w:line="360" w:lineRule="exact"/>
              <w:jc w:val="center"/>
              <w:rPr>
                <w:rFonts w:ascii="Arial" w:hAnsi="Arial" w:cs="Arial"/>
                <w:sz w:val="20"/>
                <w:szCs w:val="20"/>
              </w:rPr>
            </w:pPr>
            <w:r w:rsidRPr="00025FCA">
              <w:rPr>
                <w:rFonts w:ascii="Arial" w:hAnsi="Arial" w:cs="Arial"/>
                <w:sz w:val="20"/>
                <w:szCs w:val="20"/>
              </w:rPr>
              <w:t>Adjustment</w:t>
            </w:r>
          </w:p>
        </w:tc>
        <w:tc>
          <w:tcPr>
            <w:tcW w:w="1710" w:type="dxa"/>
            <w:tcBorders>
              <w:top w:val="nil"/>
              <w:left w:val="nil"/>
              <w:bottom w:val="nil"/>
              <w:right w:val="nil"/>
            </w:tcBorders>
            <w:shd w:val="clear" w:color="auto" w:fill="auto"/>
            <w:noWrap/>
            <w:vAlign w:val="bottom"/>
          </w:tcPr>
          <w:p w14:paraId="543BAFA5" w14:textId="77777777" w:rsidR="00025FCA" w:rsidRPr="00025FCA" w:rsidRDefault="00025FCA" w:rsidP="00276B72">
            <w:pPr>
              <w:pBdr>
                <w:bottom w:val="single" w:sz="4" w:space="1" w:color="auto"/>
              </w:pBdr>
              <w:tabs>
                <w:tab w:val="left" w:pos="360"/>
                <w:tab w:val="center" w:pos="1893"/>
              </w:tabs>
              <w:spacing w:line="360" w:lineRule="exact"/>
              <w:jc w:val="center"/>
              <w:rPr>
                <w:rFonts w:ascii="Arial" w:hAnsi="Arial" w:cs="Arial"/>
                <w:sz w:val="20"/>
                <w:szCs w:val="20"/>
              </w:rPr>
            </w:pPr>
            <w:r w:rsidRPr="00025FCA">
              <w:rPr>
                <w:rFonts w:ascii="Arial" w:hAnsi="Arial" w:cs="Arial"/>
                <w:sz w:val="20"/>
                <w:szCs w:val="20"/>
              </w:rPr>
              <w:t>Restated</w:t>
            </w:r>
          </w:p>
        </w:tc>
      </w:tr>
      <w:tr w:rsidR="00025FCA" w:rsidRPr="00025FCA" w14:paraId="5EA00AB1" w14:textId="77777777" w:rsidTr="00025FCA">
        <w:trPr>
          <w:trHeight w:val="144"/>
        </w:trPr>
        <w:tc>
          <w:tcPr>
            <w:tcW w:w="3420" w:type="dxa"/>
            <w:tcBorders>
              <w:top w:val="nil"/>
              <w:left w:val="nil"/>
              <w:bottom w:val="nil"/>
              <w:right w:val="nil"/>
            </w:tcBorders>
            <w:shd w:val="clear" w:color="auto" w:fill="auto"/>
            <w:noWrap/>
            <w:vAlign w:val="center"/>
          </w:tcPr>
          <w:p w14:paraId="4FC0F7AE" w14:textId="77777777" w:rsidR="00025FCA" w:rsidRPr="00025FCA" w:rsidRDefault="00025FCA" w:rsidP="00025FCA">
            <w:pPr>
              <w:spacing w:line="360" w:lineRule="exact"/>
              <w:ind w:left="245" w:hanging="187"/>
              <w:rPr>
                <w:rFonts w:ascii="Arial" w:hAnsi="Arial" w:cs="Arial"/>
                <w:sz w:val="20"/>
                <w:szCs w:val="20"/>
              </w:rPr>
            </w:pPr>
            <w:r w:rsidRPr="00025FCA">
              <w:rPr>
                <w:rFonts w:ascii="Arial" w:hAnsi="Arial" w:cs="Arial"/>
                <w:sz w:val="20"/>
                <w:szCs w:val="20"/>
              </w:rPr>
              <w:t>Net cash flows from (used in) operating activities</w:t>
            </w:r>
          </w:p>
        </w:tc>
        <w:tc>
          <w:tcPr>
            <w:tcW w:w="1710" w:type="dxa"/>
            <w:tcBorders>
              <w:top w:val="nil"/>
              <w:left w:val="nil"/>
              <w:bottom w:val="nil"/>
              <w:right w:val="nil"/>
            </w:tcBorders>
            <w:shd w:val="clear" w:color="auto" w:fill="auto"/>
            <w:noWrap/>
            <w:vAlign w:val="bottom"/>
          </w:tcPr>
          <w:p w14:paraId="38EAB95C"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916,695</w:t>
            </w:r>
          </w:p>
        </w:tc>
        <w:tc>
          <w:tcPr>
            <w:tcW w:w="1710" w:type="dxa"/>
            <w:tcBorders>
              <w:top w:val="nil"/>
              <w:left w:val="nil"/>
              <w:bottom w:val="nil"/>
              <w:right w:val="nil"/>
            </w:tcBorders>
            <w:shd w:val="clear" w:color="auto" w:fill="auto"/>
            <w:noWrap/>
            <w:vAlign w:val="bottom"/>
          </w:tcPr>
          <w:p w14:paraId="1FD5CE86"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75,665</w:t>
            </w:r>
          </w:p>
        </w:tc>
        <w:tc>
          <w:tcPr>
            <w:tcW w:w="1710" w:type="dxa"/>
            <w:tcBorders>
              <w:top w:val="nil"/>
              <w:left w:val="nil"/>
              <w:bottom w:val="nil"/>
              <w:right w:val="nil"/>
            </w:tcBorders>
            <w:shd w:val="clear" w:color="auto" w:fill="auto"/>
            <w:noWrap/>
            <w:vAlign w:val="bottom"/>
          </w:tcPr>
          <w:p w14:paraId="6860A4D2"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992,360</w:t>
            </w:r>
          </w:p>
        </w:tc>
      </w:tr>
      <w:tr w:rsidR="00025FCA" w:rsidRPr="00025FCA" w14:paraId="32C1C7E6" w14:textId="77777777" w:rsidTr="00025FCA">
        <w:trPr>
          <w:trHeight w:val="144"/>
        </w:trPr>
        <w:tc>
          <w:tcPr>
            <w:tcW w:w="3420" w:type="dxa"/>
            <w:tcBorders>
              <w:top w:val="nil"/>
              <w:left w:val="nil"/>
              <w:bottom w:val="nil"/>
              <w:right w:val="nil"/>
            </w:tcBorders>
            <w:shd w:val="clear" w:color="auto" w:fill="auto"/>
            <w:noWrap/>
            <w:vAlign w:val="center"/>
          </w:tcPr>
          <w:p w14:paraId="3CC7128D" w14:textId="77777777" w:rsidR="00025FCA" w:rsidRPr="00025FCA" w:rsidRDefault="00025FCA" w:rsidP="00025FCA">
            <w:pPr>
              <w:spacing w:line="360" w:lineRule="exact"/>
              <w:ind w:left="245" w:hanging="187"/>
              <w:rPr>
                <w:rFonts w:ascii="Arial" w:hAnsi="Arial" w:cs="Arial"/>
                <w:sz w:val="20"/>
                <w:szCs w:val="20"/>
                <w:cs/>
              </w:rPr>
            </w:pPr>
            <w:r w:rsidRPr="00025FCA">
              <w:rPr>
                <w:rFonts w:ascii="Arial" w:hAnsi="Arial" w:cs="Arial"/>
                <w:sz w:val="20"/>
                <w:szCs w:val="20"/>
              </w:rPr>
              <w:t>Net cash flows from (used in) investing activities</w:t>
            </w:r>
          </w:p>
        </w:tc>
        <w:tc>
          <w:tcPr>
            <w:tcW w:w="1710" w:type="dxa"/>
            <w:tcBorders>
              <w:top w:val="nil"/>
              <w:left w:val="nil"/>
              <w:bottom w:val="nil"/>
              <w:right w:val="nil"/>
            </w:tcBorders>
            <w:shd w:val="clear" w:color="auto" w:fill="auto"/>
            <w:noWrap/>
            <w:vAlign w:val="bottom"/>
          </w:tcPr>
          <w:p w14:paraId="3C1F746E"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(1,861,075)</w:t>
            </w:r>
          </w:p>
        </w:tc>
        <w:tc>
          <w:tcPr>
            <w:tcW w:w="1710" w:type="dxa"/>
            <w:tcBorders>
              <w:top w:val="nil"/>
              <w:left w:val="nil"/>
              <w:bottom w:val="nil"/>
              <w:right w:val="nil"/>
            </w:tcBorders>
            <w:shd w:val="clear" w:color="auto" w:fill="auto"/>
            <w:noWrap/>
            <w:vAlign w:val="bottom"/>
          </w:tcPr>
          <w:p w14:paraId="1DC26532"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(58,595)</w:t>
            </w:r>
          </w:p>
        </w:tc>
        <w:tc>
          <w:tcPr>
            <w:tcW w:w="1710" w:type="dxa"/>
            <w:tcBorders>
              <w:top w:val="nil"/>
              <w:left w:val="nil"/>
              <w:bottom w:val="nil"/>
              <w:right w:val="nil"/>
            </w:tcBorders>
            <w:shd w:val="clear" w:color="auto" w:fill="auto"/>
            <w:noWrap/>
            <w:vAlign w:val="bottom"/>
          </w:tcPr>
          <w:p w14:paraId="45B102B6"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(1,919,670)</w:t>
            </w:r>
          </w:p>
        </w:tc>
      </w:tr>
      <w:tr w:rsidR="00025FCA" w:rsidRPr="00025FCA" w14:paraId="6823AC5E" w14:textId="77777777" w:rsidTr="00025FCA">
        <w:trPr>
          <w:trHeight w:val="144"/>
        </w:trPr>
        <w:tc>
          <w:tcPr>
            <w:tcW w:w="3420" w:type="dxa"/>
            <w:tcBorders>
              <w:top w:val="nil"/>
              <w:left w:val="nil"/>
              <w:bottom w:val="nil"/>
              <w:right w:val="nil"/>
            </w:tcBorders>
            <w:shd w:val="clear" w:color="auto" w:fill="auto"/>
            <w:noWrap/>
            <w:vAlign w:val="center"/>
          </w:tcPr>
          <w:p w14:paraId="4F1E9CD8" w14:textId="77777777" w:rsidR="00025FCA" w:rsidRPr="00025FCA" w:rsidRDefault="00025FCA" w:rsidP="00025FCA">
            <w:pPr>
              <w:spacing w:line="360" w:lineRule="exact"/>
              <w:ind w:left="245" w:hanging="187"/>
              <w:rPr>
                <w:rFonts w:ascii="Arial" w:hAnsi="Arial" w:cs="Arial"/>
                <w:sz w:val="20"/>
                <w:szCs w:val="20"/>
                <w:cs/>
              </w:rPr>
            </w:pPr>
            <w:r w:rsidRPr="00025FCA">
              <w:rPr>
                <w:rFonts w:ascii="Arial" w:hAnsi="Arial" w:cs="Arial"/>
                <w:sz w:val="20"/>
                <w:szCs w:val="20"/>
              </w:rPr>
              <w:t>Net cash flows from (used in) financing activities</w:t>
            </w:r>
          </w:p>
        </w:tc>
        <w:tc>
          <w:tcPr>
            <w:tcW w:w="1710" w:type="dxa"/>
            <w:tcBorders>
              <w:top w:val="nil"/>
              <w:left w:val="nil"/>
              <w:bottom w:val="nil"/>
              <w:right w:val="nil"/>
            </w:tcBorders>
            <w:shd w:val="clear" w:color="auto" w:fill="auto"/>
            <w:noWrap/>
            <w:vAlign w:val="bottom"/>
          </w:tcPr>
          <w:p w14:paraId="6473DF96"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941,753</w:t>
            </w:r>
          </w:p>
        </w:tc>
        <w:tc>
          <w:tcPr>
            <w:tcW w:w="1710" w:type="dxa"/>
            <w:tcBorders>
              <w:top w:val="nil"/>
              <w:left w:val="nil"/>
              <w:bottom w:val="nil"/>
              <w:right w:val="nil"/>
            </w:tcBorders>
            <w:shd w:val="clear" w:color="auto" w:fill="auto"/>
            <w:noWrap/>
            <w:vAlign w:val="bottom"/>
          </w:tcPr>
          <w:p w14:paraId="4C556485"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(40,707)</w:t>
            </w:r>
          </w:p>
        </w:tc>
        <w:tc>
          <w:tcPr>
            <w:tcW w:w="1710" w:type="dxa"/>
            <w:tcBorders>
              <w:top w:val="nil"/>
              <w:left w:val="nil"/>
              <w:bottom w:val="nil"/>
              <w:right w:val="nil"/>
            </w:tcBorders>
            <w:shd w:val="clear" w:color="auto" w:fill="auto"/>
            <w:noWrap/>
            <w:vAlign w:val="bottom"/>
          </w:tcPr>
          <w:p w14:paraId="02FE12CB"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901,046</w:t>
            </w:r>
          </w:p>
        </w:tc>
      </w:tr>
      <w:tr w:rsidR="00025FCA" w:rsidRPr="00025FCA" w14:paraId="49AEA318" w14:textId="77777777" w:rsidTr="00025FCA">
        <w:trPr>
          <w:trHeight w:val="144"/>
        </w:trPr>
        <w:tc>
          <w:tcPr>
            <w:tcW w:w="3420" w:type="dxa"/>
            <w:tcBorders>
              <w:top w:val="nil"/>
              <w:left w:val="nil"/>
              <w:bottom w:val="nil"/>
              <w:right w:val="nil"/>
            </w:tcBorders>
            <w:shd w:val="clear" w:color="auto" w:fill="auto"/>
            <w:noWrap/>
            <w:vAlign w:val="center"/>
          </w:tcPr>
          <w:p w14:paraId="3B987BF3" w14:textId="77777777" w:rsidR="00025FCA" w:rsidRPr="00025FCA" w:rsidRDefault="00025FCA" w:rsidP="00025FCA">
            <w:pPr>
              <w:spacing w:line="360" w:lineRule="exact"/>
              <w:ind w:left="245" w:hanging="187"/>
              <w:rPr>
                <w:rFonts w:ascii="Arial" w:hAnsi="Arial" w:cs="Arial"/>
                <w:sz w:val="20"/>
                <w:szCs w:val="20"/>
              </w:rPr>
            </w:pPr>
            <w:r w:rsidRPr="00025FCA">
              <w:rPr>
                <w:rFonts w:ascii="Arial" w:hAnsi="Arial" w:cs="Arial"/>
                <w:sz w:val="20"/>
                <w:szCs w:val="20"/>
              </w:rPr>
              <w:t>Net increase (decrease) in cash and cash equivalents</w:t>
            </w:r>
          </w:p>
        </w:tc>
        <w:tc>
          <w:tcPr>
            <w:tcW w:w="1710" w:type="dxa"/>
            <w:tcBorders>
              <w:top w:val="nil"/>
              <w:left w:val="nil"/>
              <w:bottom w:val="nil"/>
              <w:right w:val="nil"/>
            </w:tcBorders>
            <w:shd w:val="clear" w:color="auto" w:fill="auto"/>
            <w:noWrap/>
            <w:vAlign w:val="bottom"/>
          </w:tcPr>
          <w:p w14:paraId="63D7F609"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112,178</w:t>
            </w:r>
          </w:p>
        </w:tc>
        <w:tc>
          <w:tcPr>
            <w:tcW w:w="1710" w:type="dxa"/>
            <w:tcBorders>
              <w:top w:val="nil"/>
              <w:left w:val="nil"/>
              <w:bottom w:val="nil"/>
              <w:right w:val="nil"/>
            </w:tcBorders>
            <w:shd w:val="clear" w:color="auto" w:fill="auto"/>
            <w:noWrap/>
            <w:vAlign w:val="bottom"/>
          </w:tcPr>
          <w:p w14:paraId="6F06B286"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(23,637)</w:t>
            </w:r>
          </w:p>
        </w:tc>
        <w:tc>
          <w:tcPr>
            <w:tcW w:w="1710" w:type="dxa"/>
            <w:tcBorders>
              <w:top w:val="nil"/>
              <w:left w:val="nil"/>
              <w:bottom w:val="nil"/>
              <w:right w:val="nil"/>
            </w:tcBorders>
            <w:shd w:val="clear" w:color="auto" w:fill="auto"/>
            <w:noWrap/>
            <w:vAlign w:val="bottom"/>
          </w:tcPr>
          <w:p w14:paraId="6EFBB729" w14:textId="77777777" w:rsidR="00025FCA" w:rsidRPr="00025FCA" w:rsidRDefault="00025FCA" w:rsidP="00025FCA">
            <w:pPr>
              <w:tabs>
                <w:tab w:val="decimal" w:pos="1244"/>
              </w:tabs>
              <w:spacing w:line="360" w:lineRule="exact"/>
              <w:rPr>
                <w:rFonts w:ascii="Arial" w:hAnsi="Arial" w:cs="Arial"/>
                <w:sz w:val="20"/>
                <w:szCs w:val="20"/>
              </w:rPr>
            </w:pPr>
            <w:r w:rsidRPr="00025FCA">
              <w:rPr>
                <w:rFonts w:ascii="Arial" w:hAnsi="Arial" w:cs="Arial"/>
                <w:sz w:val="20"/>
                <w:szCs w:val="20"/>
              </w:rPr>
              <w:t>88,541</w:t>
            </w:r>
          </w:p>
        </w:tc>
      </w:tr>
    </w:tbl>
    <w:p w14:paraId="1CA8A3BF" w14:textId="77777777" w:rsidR="0055303F" w:rsidRPr="007130B2" w:rsidRDefault="007F544E" w:rsidP="00471DDC">
      <w:pPr>
        <w:tabs>
          <w:tab w:val="left" w:pos="1440"/>
        </w:tabs>
        <w:spacing w:before="240" w:after="120" w:line="380" w:lineRule="exact"/>
        <w:ind w:left="547" w:hanging="547"/>
        <w:jc w:val="thaiDistribute"/>
        <w:outlineLvl w:val="0"/>
        <w:rPr>
          <w:rFonts w:ascii="Arial" w:hAnsi="Arial" w:cs="Arial"/>
          <w:b/>
          <w:bCs/>
          <w:sz w:val="22"/>
          <w:szCs w:val="22"/>
        </w:rPr>
      </w:pPr>
      <w:r w:rsidRPr="007130B2">
        <w:rPr>
          <w:rFonts w:ascii="Arial" w:hAnsi="Arial" w:cs="Arial"/>
          <w:b/>
          <w:bCs/>
          <w:sz w:val="22"/>
          <w:szCs w:val="22"/>
        </w:rPr>
        <w:t>1.</w:t>
      </w:r>
      <w:r w:rsidR="003E716E" w:rsidRPr="007130B2">
        <w:rPr>
          <w:rFonts w:ascii="Arial" w:hAnsi="Arial" w:cs="Arial"/>
          <w:b/>
          <w:bCs/>
          <w:sz w:val="22"/>
          <w:szCs w:val="22"/>
        </w:rPr>
        <w:t>5</w:t>
      </w:r>
      <w:r w:rsidR="003E716E" w:rsidRPr="007130B2">
        <w:rPr>
          <w:rFonts w:ascii="Arial" w:hAnsi="Arial" w:cs="Arial"/>
          <w:b/>
          <w:bCs/>
          <w:sz w:val="22"/>
          <w:szCs w:val="22"/>
        </w:rPr>
        <w:tab/>
        <w:t xml:space="preserve">New financial reporting standards </w:t>
      </w:r>
    </w:p>
    <w:p w14:paraId="0C9E940E" w14:textId="77777777" w:rsidR="003E716E" w:rsidRPr="001404DE" w:rsidRDefault="0055303F" w:rsidP="00025FCA">
      <w:pPr>
        <w:spacing w:before="120" w:after="120" w:line="380" w:lineRule="exact"/>
        <w:ind w:left="1267" w:hanging="720"/>
        <w:jc w:val="thaiDistribute"/>
        <w:outlineLvl w:val="0"/>
        <w:rPr>
          <w:rFonts w:ascii="Arial" w:hAnsi="Arial" w:cs="Arial"/>
          <w:b/>
          <w:bCs/>
          <w:sz w:val="22"/>
          <w:szCs w:val="22"/>
        </w:rPr>
      </w:pPr>
      <w:r w:rsidRPr="001404DE">
        <w:rPr>
          <w:rFonts w:ascii="Arial" w:hAnsi="Arial" w:cs="Arial"/>
          <w:b/>
          <w:bCs/>
          <w:sz w:val="22"/>
          <w:szCs w:val="22"/>
        </w:rPr>
        <w:t>1.5.1</w:t>
      </w:r>
      <w:r w:rsidR="00D51F46">
        <w:rPr>
          <w:rFonts w:ascii="Arial" w:hAnsi="Arial" w:cstheme="minorBidi"/>
          <w:b/>
          <w:bCs/>
          <w:sz w:val="22"/>
          <w:szCs w:val="22"/>
        </w:rPr>
        <w:tab/>
      </w:r>
      <w:r w:rsidR="001D06F5" w:rsidRPr="00D51F46">
        <w:rPr>
          <w:rFonts w:ascii="Arial" w:hAnsi="Arial" w:cs="Arial"/>
          <w:b/>
          <w:bCs/>
          <w:color w:val="000000" w:themeColor="text1"/>
          <w:sz w:val="22"/>
          <w:szCs w:val="22"/>
        </w:rPr>
        <w:t>Financial</w:t>
      </w:r>
      <w:r w:rsidR="001D06F5" w:rsidRPr="001404DE">
        <w:rPr>
          <w:rFonts w:ascii="Arial" w:hAnsi="Arial" w:cs="Arial"/>
          <w:b/>
          <w:bCs/>
          <w:sz w:val="22"/>
          <w:szCs w:val="22"/>
        </w:rPr>
        <w:t xml:space="preserve"> reporting standards that became effective in the current period</w:t>
      </w:r>
    </w:p>
    <w:p w14:paraId="3AA2A35F" w14:textId="77777777" w:rsidR="0055303F" w:rsidRDefault="003E716E" w:rsidP="00025FCA">
      <w:pPr>
        <w:spacing w:before="120" w:after="120" w:line="380" w:lineRule="exact"/>
        <w:ind w:left="1260"/>
        <w:jc w:val="thaiDistribute"/>
        <w:rPr>
          <w:rFonts w:ascii="Arial" w:hAnsi="Arial" w:cstheme="minorBidi"/>
          <w:sz w:val="22"/>
          <w:szCs w:val="22"/>
        </w:rPr>
      </w:pPr>
      <w:r w:rsidRPr="007130B2">
        <w:rPr>
          <w:rFonts w:ascii="Arial" w:hAnsi="Arial" w:cs="Arial"/>
          <w:sz w:val="22"/>
          <w:szCs w:val="22"/>
        </w:rPr>
        <w:t xml:space="preserve">During the period, the Group has adopted the revised financial reporting standards and interpretations which are effective for fiscal </w:t>
      </w:r>
      <w:r w:rsidR="00351955">
        <w:rPr>
          <w:rFonts w:ascii="Arial" w:hAnsi="Arial" w:cs="Arial"/>
          <w:sz w:val="22"/>
          <w:szCs w:val="22"/>
        </w:rPr>
        <w:t>years</w:t>
      </w:r>
      <w:r w:rsidRPr="007130B2">
        <w:rPr>
          <w:rFonts w:ascii="Arial" w:hAnsi="Arial" w:cs="Arial"/>
          <w:sz w:val="22"/>
          <w:szCs w:val="22"/>
        </w:rPr>
        <w:t xml:space="preserve"> beginning on or after 1 January </w:t>
      </w:r>
      <w:r w:rsidR="00A90813" w:rsidRPr="007130B2">
        <w:rPr>
          <w:rFonts w:ascii="Arial" w:hAnsi="Arial" w:cs="Arial"/>
          <w:sz w:val="22"/>
          <w:szCs w:val="22"/>
        </w:rPr>
        <w:t>2021</w:t>
      </w:r>
      <w:r w:rsidRPr="007130B2">
        <w:rPr>
          <w:rFonts w:ascii="Arial" w:hAnsi="Arial" w:cs="Arial"/>
          <w:sz w:val="22"/>
          <w:szCs w:val="22"/>
        </w:rPr>
        <w:t>. These financial reporting standards were aimed at alignment with the corresponding International Financial Reporting Standards with most of the changes</w:t>
      </w:r>
      <w:r w:rsidRPr="007130B2">
        <w:rPr>
          <w:rFonts w:ascii="Arial" w:hAnsi="Arial" w:cs="Arial"/>
          <w:sz w:val="22"/>
          <w:szCs w:val="22"/>
          <w:cs/>
        </w:rPr>
        <w:t xml:space="preserve"> </w:t>
      </w:r>
      <w:r w:rsidRPr="007130B2">
        <w:rPr>
          <w:rFonts w:ascii="Arial" w:hAnsi="Arial" w:cs="Arial"/>
          <w:sz w:val="22"/>
          <w:szCs w:val="22"/>
        </w:rPr>
        <w:t xml:space="preserve">directed towards clarifying accounting treatment and providing accounting guidance for users of the standards. </w:t>
      </w:r>
    </w:p>
    <w:p w14:paraId="0C623587" w14:textId="77777777" w:rsidR="001D06F5" w:rsidRPr="00471DDC" w:rsidRDefault="001D06F5" w:rsidP="00025FCA">
      <w:pPr>
        <w:spacing w:before="120" w:after="120" w:line="380" w:lineRule="exact"/>
        <w:ind w:left="1260"/>
        <w:jc w:val="thaiDistribute"/>
        <w:rPr>
          <w:rFonts w:ascii="Arial" w:hAnsi="Arial" w:cs="Arial"/>
          <w:sz w:val="22"/>
          <w:szCs w:val="22"/>
        </w:rPr>
      </w:pPr>
      <w:r w:rsidRPr="000538C9">
        <w:rPr>
          <w:rFonts w:ascii="Arial" w:eastAsia="Arial Unicode MS" w:hAnsi="Arial" w:cs="Arial"/>
          <w:sz w:val="22"/>
          <w:szCs w:val="22"/>
        </w:rPr>
        <w:t xml:space="preserve">The </w:t>
      </w:r>
      <w:r w:rsidRPr="001D06F5">
        <w:rPr>
          <w:rFonts w:ascii="Arial" w:hAnsi="Arial" w:cs="Arial"/>
          <w:sz w:val="22"/>
          <w:szCs w:val="22"/>
        </w:rPr>
        <w:t>adoption</w:t>
      </w:r>
      <w:r w:rsidRPr="000538C9">
        <w:rPr>
          <w:rFonts w:ascii="Arial" w:eastAsia="Arial Unicode MS" w:hAnsi="Arial" w:cs="Arial"/>
          <w:sz w:val="22"/>
          <w:szCs w:val="22"/>
        </w:rPr>
        <w:t xml:space="preserve"> </w:t>
      </w:r>
      <w:r w:rsidRPr="00471DDC">
        <w:rPr>
          <w:rFonts w:ascii="Arial" w:hAnsi="Arial" w:cs="Arial"/>
          <w:sz w:val="22"/>
          <w:szCs w:val="22"/>
        </w:rPr>
        <w:t xml:space="preserve">of these financial reporting standards does not have any significant impact on the </w:t>
      </w:r>
      <w:r w:rsidR="001404DE" w:rsidRPr="00471DDC">
        <w:rPr>
          <w:rFonts w:ascii="Arial" w:hAnsi="Arial" w:cs="Arial"/>
          <w:sz w:val="22"/>
          <w:szCs w:val="22"/>
        </w:rPr>
        <w:t>Group’s</w:t>
      </w:r>
      <w:r w:rsidRPr="00471DDC">
        <w:rPr>
          <w:rFonts w:ascii="Arial" w:hAnsi="Arial" w:cs="Arial"/>
          <w:sz w:val="22"/>
          <w:szCs w:val="22"/>
        </w:rPr>
        <w:t xml:space="preserve"> financial statements.</w:t>
      </w:r>
    </w:p>
    <w:p w14:paraId="2EAC307F" w14:textId="77777777" w:rsidR="001D06F5" w:rsidRPr="001D06F5" w:rsidRDefault="001D06F5" w:rsidP="00025FCA">
      <w:pPr>
        <w:spacing w:before="120" w:after="120" w:line="380" w:lineRule="exact"/>
        <w:ind w:left="1260"/>
        <w:jc w:val="thaiDistribute"/>
        <w:rPr>
          <w:rFonts w:ascii="Arial" w:hAnsi="Arial" w:cs="Arial"/>
          <w:sz w:val="22"/>
          <w:szCs w:val="22"/>
        </w:rPr>
      </w:pPr>
      <w:r w:rsidRPr="001D06F5">
        <w:rPr>
          <w:rFonts w:ascii="Arial" w:hAnsi="Arial" w:cs="Arial"/>
          <w:sz w:val="22"/>
          <w:szCs w:val="22"/>
        </w:rPr>
        <w:t xml:space="preserve">However, the </w:t>
      </w:r>
      <w:r w:rsidR="001404DE">
        <w:rPr>
          <w:rFonts w:ascii="Arial" w:hAnsi="Arial" w:cs="Arial"/>
          <w:sz w:val="22"/>
          <w:szCs w:val="22"/>
        </w:rPr>
        <w:t>Group</w:t>
      </w:r>
      <w:r w:rsidRPr="001D06F5">
        <w:rPr>
          <w:rFonts w:ascii="Arial" w:hAnsi="Arial" w:cs="Arial"/>
          <w:sz w:val="22"/>
          <w:szCs w:val="22"/>
        </w:rPr>
        <w:t xml:space="preserve"> has adopted the temporary exemptions from applying specific hedge accounting requirements in accordance with TFRS 9 Financial Instruments and TFRS 7 Disclosure of Financial Instruments, which apply to all hedging relationships directly affected by interest rate benchmark reform. Consequently, the </w:t>
      </w:r>
      <w:r w:rsidR="001404DE">
        <w:rPr>
          <w:rFonts w:ascii="Arial" w:hAnsi="Arial" w:cs="Arial"/>
          <w:sz w:val="22"/>
          <w:szCs w:val="22"/>
        </w:rPr>
        <w:t>Group</w:t>
      </w:r>
      <w:r w:rsidR="001404DE" w:rsidRPr="001D06F5">
        <w:rPr>
          <w:rFonts w:ascii="Arial" w:hAnsi="Arial" w:cs="Arial"/>
          <w:sz w:val="22"/>
          <w:szCs w:val="22"/>
        </w:rPr>
        <w:t xml:space="preserve"> </w:t>
      </w:r>
      <w:r w:rsidRPr="001D06F5">
        <w:rPr>
          <w:rFonts w:ascii="Arial" w:hAnsi="Arial" w:cs="Arial"/>
          <w:sz w:val="22"/>
          <w:szCs w:val="22"/>
        </w:rPr>
        <w:t>can continue to apply hedge accounting for those hedging relationships in the period when there is uncertainty about the timing or the amount of interest rate benchmark-based cash flows of the hedged item or of the hedging instrument.</w:t>
      </w:r>
    </w:p>
    <w:p w14:paraId="1ECD314F" w14:textId="6DD8A4A1" w:rsidR="001D06F5" w:rsidRDefault="001D06F5" w:rsidP="00025FCA">
      <w:pPr>
        <w:spacing w:before="120" w:after="120" w:line="380" w:lineRule="exact"/>
        <w:ind w:left="1260"/>
        <w:jc w:val="thaiDistribute"/>
        <w:rPr>
          <w:rFonts w:ascii="Arial" w:hAnsi="Arial" w:cs="Arial"/>
          <w:sz w:val="22"/>
          <w:szCs w:val="22"/>
        </w:rPr>
      </w:pPr>
      <w:r w:rsidRPr="001D06F5">
        <w:rPr>
          <w:rFonts w:ascii="Arial" w:hAnsi="Arial" w:cs="Arial"/>
          <w:sz w:val="22"/>
          <w:szCs w:val="22"/>
        </w:rPr>
        <w:t xml:space="preserve">The adoption of these temporary exemptions does not have any significant impact on the </w:t>
      </w:r>
      <w:r w:rsidR="001404DE">
        <w:rPr>
          <w:rFonts w:ascii="Arial" w:hAnsi="Arial" w:cs="Arial"/>
          <w:sz w:val="22"/>
          <w:szCs w:val="22"/>
        </w:rPr>
        <w:t>Group’s</w:t>
      </w:r>
      <w:r w:rsidR="001404DE" w:rsidRPr="001D06F5">
        <w:rPr>
          <w:rFonts w:ascii="Arial" w:hAnsi="Arial" w:cs="Arial"/>
          <w:sz w:val="22"/>
          <w:szCs w:val="22"/>
        </w:rPr>
        <w:t xml:space="preserve"> </w:t>
      </w:r>
      <w:r w:rsidRPr="001D06F5">
        <w:rPr>
          <w:rFonts w:ascii="Arial" w:hAnsi="Arial" w:cs="Arial"/>
          <w:sz w:val="22"/>
          <w:szCs w:val="22"/>
        </w:rPr>
        <w:t>financial statements.</w:t>
      </w:r>
    </w:p>
    <w:p w14:paraId="32C3B640" w14:textId="77777777" w:rsidR="00471DDC" w:rsidRDefault="00471DD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62923D5" w14:textId="54A400E8" w:rsidR="0055303F" w:rsidRPr="007130B2" w:rsidRDefault="0055303F" w:rsidP="00D62F8D">
      <w:pPr>
        <w:spacing w:before="80" w:after="80" w:line="360" w:lineRule="exact"/>
        <w:ind w:left="1267" w:hanging="720"/>
        <w:jc w:val="thaiDistribute"/>
        <w:outlineLvl w:val="0"/>
        <w:rPr>
          <w:rFonts w:ascii="Arial" w:hAnsi="Arial" w:cs="Arial"/>
          <w:b/>
          <w:bCs/>
          <w:sz w:val="22"/>
          <w:szCs w:val="22"/>
        </w:rPr>
      </w:pPr>
      <w:r w:rsidRPr="007130B2">
        <w:rPr>
          <w:rFonts w:ascii="Arial" w:hAnsi="Arial" w:cs="Arial"/>
          <w:b/>
          <w:bCs/>
          <w:sz w:val="22"/>
          <w:szCs w:val="22"/>
        </w:rPr>
        <w:t>1.5.2</w:t>
      </w:r>
      <w:r w:rsidRPr="000A7857">
        <w:rPr>
          <w:rFonts w:ascii="Arial" w:hAnsi="Arial" w:cs="Arial"/>
          <w:b/>
          <w:bCs/>
          <w:sz w:val="22"/>
          <w:szCs w:val="22"/>
        </w:rPr>
        <w:t xml:space="preserve"> </w:t>
      </w:r>
      <w:r w:rsidR="004374B9" w:rsidRPr="000A7857">
        <w:rPr>
          <w:rFonts w:ascii="Arial" w:hAnsi="Arial" w:cs="Arial"/>
          <w:b/>
          <w:bCs/>
          <w:sz w:val="22"/>
          <w:szCs w:val="22"/>
        </w:rPr>
        <w:tab/>
      </w:r>
      <w:r w:rsidRPr="000A7857">
        <w:rPr>
          <w:rFonts w:ascii="Arial" w:hAnsi="Arial" w:cs="Arial"/>
          <w:b/>
          <w:bCs/>
          <w:sz w:val="22"/>
          <w:szCs w:val="22"/>
        </w:rPr>
        <w:t xml:space="preserve">Financial reporting standards that will become </w:t>
      </w:r>
      <w:r w:rsidRPr="00471DDC">
        <w:rPr>
          <w:rFonts w:ascii="Arial" w:hAnsi="Arial" w:cs="Arial"/>
          <w:b/>
          <w:bCs/>
          <w:color w:val="000000" w:themeColor="text1"/>
          <w:sz w:val="22"/>
          <w:szCs w:val="22"/>
        </w:rPr>
        <w:t>effective</w:t>
      </w:r>
      <w:r w:rsidRPr="000A7857">
        <w:rPr>
          <w:rFonts w:ascii="Arial" w:hAnsi="Arial" w:cs="Arial"/>
          <w:b/>
          <w:bCs/>
          <w:sz w:val="22"/>
          <w:szCs w:val="22"/>
        </w:rPr>
        <w:t xml:space="preserve"> for fiscal years beginning on or after 1 January 2022</w:t>
      </w:r>
    </w:p>
    <w:p w14:paraId="4B9B693F" w14:textId="24216D2E" w:rsidR="00F87094" w:rsidRDefault="00F87094" w:rsidP="00D62F8D">
      <w:pPr>
        <w:spacing w:before="80" w:after="80" w:line="360" w:lineRule="exact"/>
        <w:ind w:left="1260"/>
        <w:jc w:val="thaiDistribute"/>
        <w:rPr>
          <w:rFonts w:ascii="Arial" w:hAnsi="Arial" w:cs="Arial"/>
          <w:sz w:val="22"/>
          <w:szCs w:val="22"/>
        </w:rPr>
      </w:pPr>
      <w:r w:rsidRPr="00F87094">
        <w:rPr>
          <w:rFonts w:ascii="Arial" w:hAnsi="Arial" w:cs="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A5BEA26" w14:textId="77777777" w:rsidR="00F87094" w:rsidRPr="00F87094" w:rsidRDefault="00F87094" w:rsidP="00D62F8D">
      <w:pPr>
        <w:spacing w:before="80" w:after="80" w:line="360" w:lineRule="exact"/>
        <w:ind w:left="1260"/>
        <w:jc w:val="thaiDistribute"/>
        <w:rPr>
          <w:rFonts w:ascii="Arial" w:hAnsi="Arial" w:cs="Arial"/>
          <w:sz w:val="22"/>
          <w:szCs w:val="22"/>
          <w:cs/>
        </w:rPr>
      </w:pPr>
      <w:r w:rsidRPr="00F87094">
        <w:rPr>
          <w:rFonts w:ascii="Arial" w:hAnsi="Arial" w:cs="Arial"/>
          <w:sz w:val="22"/>
          <w:szCs w:val="22"/>
        </w:rPr>
        <w:t>The management of the Group is currently evaluating the impact of these standards on the financial statements in the year when they are adopted.</w:t>
      </w:r>
    </w:p>
    <w:p w14:paraId="0D667E3F" w14:textId="0BE50557" w:rsidR="007D32EF" w:rsidRPr="007130B2" w:rsidRDefault="007D32EF" w:rsidP="00D62F8D">
      <w:pPr>
        <w:overflowPunct/>
        <w:autoSpaceDE/>
        <w:autoSpaceDN/>
        <w:adjustRightInd/>
        <w:spacing w:before="80" w:after="80" w:line="360" w:lineRule="exact"/>
        <w:ind w:left="547" w:hanging="547"/>
        <w:textAlignment w:val="auto"/>
        <w:rPr>
          <w:rFonts w:ascii="Arial" w:hAnsi="Arial" w:cs="Arial"/>
          <w:b/>
          <w:bCs/>
          <w:sz w:val="22"/>
          <w:szCs w:val="22"/>
        </w:rPr>
      </w:pPr>
      <w:r w:rsidRPr="007130B2">
        <w:rPr>
          <w:rFonts w:ascii="Arial" w:hAnsi="Arial" w:cs="Arial"/>
          <w:b/>
          <w:bCs/>
          <w:sz w:val="22"/>
          <w:szCs w:val="22"/>
        </w:rPr>
        <w:t>2.</w:t>
      </w:r>
      <w:r w:rsidR="00FA3BC3">
        <w:rPr>
          <w:rFonts w:ascii="Arial" w:hAnsi="Arial" w:cs="Arial"/>
          <w:b/>
          <w:bCs/>
          <w:sz w:val="22"/>
          <w:szCs w:val="22"/>
        </w:rPr>
        <w:t xml:space="preserve">   </w:t>
      </w:r>
      <w:r w:rsidRPr="007130B2">
        <w:rPr>
          <w:rFonts w:ascii="Arial" w:hAnsi="Arial" w:cs="Arial"/>
          <w:b/>
          <w:bCs/>
          <w:sz w:val="22"/>
          <w:szCs w:val="22"/>
        </w:rPr>
        <w:t>Significant accounting policies</w:t>
      </w:r>
    </w:p>
    <w:p w14:paraId="3005FD52" w14:textId="5460EC4B" w:rsidR="0055303F" w:rsidRDefault="00C16482" w:rsidP="00D62F8D">
      <w:pPr>
        <w:tabs>
          <w:tab w:val="left" w:pos="1440"/>
        </w:tabs>
        <w:spacing w:before="80" w:after="80" w:line="360" w:lineRule="exact"/>
        <w:ind w:left="547"/>
        <w:jc w:val="thaiDistribute"/>
        <w:outlineLvl w:val="0"/>
        <w:rPr>
          <w:rFonts w:ascii="Arial" w:hAnsi="Arial" w:cs="Arial"/>
          <w:sz w:val="22"/>
          <w:szCs w:val="22"/>
        </w:rPr>
      </w:pPr>
      <w:r w:rsidRPr="007130B2">
        <w:rPr>
          <w:rFonts w:ascii="Arial" w:hAnsi="Arial" w:cs="Arial"/>
          <w:sz w:val="22"/>
          <w:szCs w:val="22"/>
        </w:rPr>
        <w:t>This interim financial</w:t>
      </w:r>
      <w:r w:rsidR="00C62B9A">
        <w:rPr>
          <w:rFonts w:ascii="Arial" w:hAnsi="Arial" w:cs="Arial"/>
          <w:sz w:val="22"/>
          <w:szCs w:val="22"/>
        </w:rPr>
        <w:t xml:space="preserve"> </w:t>
      </w:r>
      <w:r w:rsidRPr="007130B2">
        <w:rPr>
          <w:rFonts w:ascii="Arial" w:hAnsi="Arial" w:cs="Arial"/>
          <w:sz w:val="22"/>
          <w:szCs w:val="22"/>
        </w:rPr>
        <w:t xml:space="preserve">statements are prepared using the same accounting policies and methods of computation as were used for the financial statements for the year ended              31 December </w:t>
      </w:r>
      <w:r w:rsidR="00A90813" w:rsidRPr="007130B2">
        <w:rPr>
          <w:rFonts w:ascii="Arial" w:hAnsi="Arial" w:cs="Arial"/>
          <w:sz w:val="22"/>
          <w:szCs w:val="22"/>
        </w:rPr>
        <w:t>2020</w:t>
      </w:r>
      <w:r w:rsidR="00276B72">
        <w:rPr>
          <w:rFonts w:ascii="Arial" w:hAnsi="Arial" w:cs="Arial"/>
          <w:sz w:val="22"/>
          <w:szCs w:val="22"/>
        </w:rPr>
        <w:t>, except for the additional accounting policy as follows:</w:t>
      </w:r>
    </w:p>
    <w:p w14:paraId="2555CA52" w14:textId="4DA8306A" w:rsidR="00276B72" w:rsidRPr="00276B72" w:rsidRDefault="00276B72" w:rsidP="00D62F8D">
      <w:pPr>
        <w:tabs>
          <w:tab w:val="left" w:pos="1440"/>
        </w:tabs>
        <w:spacing w:before="80" w:after="80" w:line="360" w:lineRule="exact"/>
        <w:ind w:left="547"/>
        <w:jc w:val="thaiDistribute"/>
        <w:outlineLvl w:val="0"/>
        <w:rPr>
          <w:rFonts w:ascii="Arial" w:hAnsi="Arial" w:cs="Arial"/>
          <w:i/>
          <w:iCs/>
          <w:sz w:val="22"/>
          <w:szCs w:val="22"/>
        </w:rPr>
      </w:pPr>
      <w:r w:rsidRPr="00276B72">
        <w:rPr>
          <w:rFonts w:ascii="Arial" w:hAnsi="Arial" w:cs="Arial"/>
          <w:i/>
          <w:iCs/>
          <w:sz w:val="22"/>
          <w:szCs w:val="22"/>
        </w:rPr>
        <w:t>Business combinations under common control</w:t>
      </w:r>
    </w:p>
    <w:p w14:paraId="485638C9" w14:textId="7C6F8E01" w:rsidR="00276B72" w:rsidRDefault="00276B72" w:rsidP="00D62F8D">
      <w:pPr>
        <w:tabs>
          <w:tab w:val="left" w:pos="1440"/>
        </w:tabs>
        <w:spacing w:before="80" w:after="80" w:line="360" w:lineRule="exact"/>
        <w:ind w:left="547"/>
        <w:jc w:val="thaiDistribute"/>
        <w:outlineLvl w:val="0"/>
        <w:rPr>
          <w:rFonts w:ascii="Arial" w:hAnsi="Arial" w:cstheme="minorBidi"/>
          <w:sz w:val="22"/>
          <w:szCs w:val="22"/>
        </w:rPr>
      </w:pPr>
      <w:r>
        <w:rPr>
          <w:rFonts w:ascii="Arial" w:hAnsi="Arial" w:cstheme="minorBidi"/>
          <w:sz w:val="22"/>
          <w:szCs w:val="22"/>
        </w:rPr>
        <w:t>Business combinations under common control are accounted for using the pooling of interests method, with the cost of the business combinations under common control being the fair value, at the date of exchange, of the consideration transferred to obtain control. The assets and liabilities of the entities pooled are recognised based on their book values, in proportion to the interests previously under common control.</w:t>
      </w:r>
    </w:p>
    <w:p w14:paraId="37699E9B" w14:textId="3F03D3DD" w:rsidR="00D62F8D" w:rsidRDefault="00D62F8D" w:rsidP="00D62F8D">
      <w:pPr>
        <w:tabs>
          <w:tab w:val="left" w:pos="1440"/>
        </w:tabs>
        <w:spacing w:before="80" w:after="80" w:line="360" w:lineRule="exact"/>
        <w:ind w:left="547"/>
        <w:jc w:val="thaiDistribute"/>
        <w:outlineLvl w:val="0"/>
        <w:rPr>
          <w:rFonts w:ascii="Arial" w:hAnsi="Arial" w:cstheme="minorBidi"/>
          <w:sz w:val="22"/>
          <w:szCs w:val="22"/>
        </w:rPr>
      </w:pPr>
      <w:r w:rsidRPr="00D62F8D">
        <w:rPr>
          <w:rFonts w:ascii="Arial" w:hAnsi="Arial" w:cstheme="minorBidi"/>
          <w:sz w:val="22"/>
          <w:szCs w:val="22"/>
        </w:rPr>
        <w:t>Differences between the cost of the business combination under common control and the</w:t>
      </w:r>
      <w:r>
        <w:rPr>
          <w:rFonts w:ascii="Arial" w:hAnsi="Arial" w:cstheme="minorBidi"/>
          <w:sz w:val="22"/>
          <w:szCs w:val="22"/>
        </w:rPr>
        <w:t xml:space="preserve"> </w:t>
      </w:r>
      <w:r w:rsidRPr="00D62F8D">
        <w:rPr>
          <w:rFonts w:ascii="Arial" w:hAnsi="Arial" w:cstheme="minorBidi"/>
          <w:sz w:val="22"/>
          <w:szCs w:val="22"/>
        </w:rPr>
        <w:t>acquirer’s proportionate interests in the book value of the pooled entities are directly</w:t>
      </w:r>
      <w:r>
        <w:rPr>
          <w:rFonts w:ascii="Arial" w:hAnsi="Arial" w:cstheme="minorBidi"/>
          <w:sz w:val="22"/>
          <w:szCs w:val="22"/>
        </w:rPr>
        <w:t xml:space="preserve"> </w:t>
      </w:r>
      <w:r w:rsidRPr="00D62F8D">
        <w:rPr>
          <w:rFonts w:ascii="Arial" w:hAnsi="Arial" w:cstheme="minorBidi"/>
          <w:sz w:val="22"/>
          <w:szCs w:val="22"/>
        </w:rPr>
        <w:t>recognised in shareholders’ equity (and if the pooled entities have profit or loss transactions</w:t>
      </w:r>
      <w:r>
        <w:rPr>
          <w:rFonts w:ascii="Arial" w:hAnsi="Arial" w:cstheme="minorBidi"/>
          <w:sz w:val="22"/>
          <w:szCs w:val="22"/>
        </w:rPr>
        <w:t xml:space="preserve"> </w:t>
      </w:r>
      <w:r w:rsidRPr="00D62F8D">
        <w:rPr>
          <w:rFonts w:ascii="Arial" w:hAnsi="Arial" w:cstheme="minorBidi"/>
          <w:sz w:val="22"/>
          <w:szCs w:val="22"/>
        </w:rPr>
        <w:t>directly recognised in the shareholders’ equity, the financial statements after business</w:t>
      </w:r>
      <w:r>
        <w:rPr>
          <w:rFonts w:ascii="Arial" w:hAnsi="Arial" w:cstheme="minorBidi"/>
          <w:sz w:val="22"/>
          <w:szCs w:val="22"/>
        </w:rPr>
        <w:t xml:space="preserve"> </w:t>
      </w:r>
      <w:r w:rsidRPr="00D62F8D">
        <w:rPr>
          <w:rFonts w:ascii="Arial" w:hAnsi="Arial" w:cstheme="minorBidi"/>
          <w:sz w:val="22"/>
          <w:szCs w:val="22"/>
        </w:rPr>
        <w:t>combination present the transaction as if the business combination occurred at the earliest</w:t>
      </w:r>
      <w:r>
        <w:rPr>
          <w:rFonts w:ascii="Arial" w:hAnsi="Arial" w:cstheme="minorBidi"/>
          <w:sz w:val="22"/>
          <w:szCs w:val="22"/>
        </w:rPr>
        <w:t xml:space="preserve"> </w:t>
      </w:r>
      <w:r w:rsidRPr="00D62F8D">
        <w:rPr>
          <w:rFonts w:ascii="Arial" w:hAnsi="Arial" w:cstheme="minorBidi"/>
          <w:sz w:val="22"/>
          <w:szCs w:val="22"/>
        </w:rPr>
        <w:t>reporting date). The remaining difference between the cost of the business combination</w:t>
      </w:r>
      <w:r>
        <w:rPr>
          <w:rFonts w:ascii="Arial" w:hAnsi="Arial" w:cstheme="minorBidi"/>
          <w:sz w:val="22"/>
          <w:szCs w:val="22"/>
        </w:rPr>
        <w:t xml:space="preserve"> </w:t>
      </w:r>
      <w:r w:rsidRPr="00D62F8D">
        <w:rPr>
          <w:rFonts w:ascii="Arial" w:hAnsi="Arial" w:cstheme="minorBidi"/>
          <w:sz w:val="22"/>
          <w:szCs w:val="22"/>
        </w:rPr>
        <w:t>under common control and the acquirer’s proportionate interest in the book value the pooled</w:t>
      </w:r>
      <w:r>
        <w:rPr>
          <w:rFonts w:ascii="Arial" w:hAnsi="Arial" w:cstheme="minorBidi"/>
          <w:sz w:val="22"/>
          <w:szCs w:val="22"/>
        </w:rPr>
        <w:t xml:space="preserve"> </w:t>
      </w:r>
      <w:r w:rsidRPr="00D62F8D">
        <w:rPr>
          <w:rFonts w:ascii="Arial" w:hAnsi="Arial" w:cstheme="minorBidi"/>
          <w:sz w:val="22"/>
          <w:szCs w:val="22"/>
        </w:rPr>
        <w:t>entities, after recognising the profit or loss transactions directly in shareholders’ equity, is</w:t>
      </w:r>
      <w:r>
        <w:rPr>
          <w:rFonts w:ascii="Arial" w:hAnsi="Arial" w:cstheme="minorBidi"/>
          <w:sz w:val="22"/>
          <w:szCs w:val="22"/>
        </w:rPr>
        <w:t xml:space="preserve"> </w:t>
      </w:r>
      <w:r w:rsidRPr="00D62F8D">
        <w:rPr>
          <w:rFonts w:ascii="Arial" w:hAnsi="Arial" w:cstheme="minorBidi"/>
          <w:sz w:val="22"/>
          <w:szCs w:val="22"/>
        </w:rPr>
        <w:t>presented as “Surplus (deficit) on business combination under common control” in shareholders’</w:t>
      </w:r>
      <w:r>
        <w:rPr>
          <w:rFonts w:ascii="Arial" w:hAnsi="Arial" w:cstheme="minorBidi"/>
          <w:sz w:val="22"/>
          <w:szCs w:val="22"/>
        </w:rPr>
        <w:t xml:space="preserve"> </w:t>
      </w:r>
      <w:r w:rsidRPr="00D62F8D">
        <w:rPr>
          <w:rFonts w:ascii="Arial" w:hAnsi="Arial" w:cstheme="minorBidi"/>
          <w:sz w:val="22"/>
          <w:szCs w:val="22"/>
        </w:rPr>
        <w:t>equity</w:t>
      </w:r>
      <w:r>
        <w:rPr>
          <w:rFonts w:ascii="Arial" w:hAnsi="Arial" w:cstheme="minorBidi"/>
          <w:sz w:val="22"/>
          <w:szCs w:val="22"/>
        </w:rPr>
        <w:t xml:space="preserve"> </w:t>
      </w:r>
    </w:p>
    <w:p w14:paraId="45BEC9FF" w14:textId="3404CE43" w:rsidR="00276B72" w:rsidRPr="00276B72" w:rsidRDefault="00276B72" w:rsidP="00D62F8D">
      <w:pPr>
        <w:tabs>
          <w:tab w:val="left" w:pos="1440"/>
        </w:tabs>
        <w:spacing w:before="80" w:after="80" w:line="360" w:lineRule="exact"/>
        <w:ind w:left="547"/>
        <w:jc w:val="thaiDistribute"/>
        <w:outlineLvl w:val="0"/>
        <w:rPr>
          <w:rFonts w:ascii="Arial" w:hAnsi="Arial" w:cstheme="minorBidi"/>
          <w:sz w:val="22"/>
          <w:szCs w:val="22"/>
        </w:rPr>
      </w:pPr>
      <w:r>
        <w:rPr>
          <w:rFonts w:ascii="Arial" w:hAnsi="Arial" w:cstheme="minorBidi"/>
          <w:sz w:val="22"/>
          <w:szCs w:val="22"/>
        </w:rPr>
        <w:t>Costs relating to business combinations under common control are accounted for as expenses in the period in which the business combination occurred.</w:t>
      </w:r>
    </w:p>
    <w:p w14:paraId="70D402BC" w14:textId="77777777" w:rsidR="005210B0" w:rsidRPr="007130B2" w:rsidRDefault="000670D2" w:rsidP="00D62F8D">
      <w:pPr>
        <w:overflowPunct/>
        <w:autoSpaceDE/>
        <w:autoSpaceDN/>
        <w:adjustRightInd/>
        <w:spacing w:before="80" w:after="80" w:line="360" w:lineRule="exact"/>
        <w:ind w:left="540" w:hanging="540"/>
        <w:textAlignment w:val="auto"/>
        <w:rPr>
          <w:rFonts w:ascii="Arial" w:hAnsi="Arial" w:cs="Arial"/>
          <w:sz w:val="22"/>
          <w:szCs w:val="22"/>
        </w:rPr>
      </w:pPr>
      <w:r w:rsidRPr="007130B2">
        <w:rPr>
          <w:rFonts w:ascii="Arial" w:hAnsi="Arial" w:cs="Arial"/>
          <w:b/>
          <w:bCs/>
          <w:sz w:val="22"/>
          <w:szCs w:val="22"/>
        </w:rPr>
        <w:t xml:space="preserve">3.  </w:t>
      </w:r>
      <w:r w:rsidR="004374B9" w:rsidRPr="007130B2">
        <w:rPr>
          <w:rFonts w:ascii="Arial" w:hAnsi="Arial" w:cs="Arial"/>
          <w:b/>
          <w:bCs/>
          <w:sz w:val="22"/>
          <w:szCs w:val="22"/>
        </w:rPr>
        <w:tab/>
      </w:r>
      <w:r w:rsidR="00E62BEE" w:rsidRPr="007130B2">
        <w:rPr>
          <w:rFonts w:ascii="Arial" w:hAnsi="Arial" w:cs="Arial"/>
          <w:b/>
          <w:bCs/>
          <w:sz w:val="22"/>
          <w:szCs w:val="22"/>
        </w:rPr>
        <w:t>Related party transactions</w:t>
      </w:r>
    </w:p>
    <w:p w14:paraId="44F29523" w14:textId="003B0EEB" w:rsidR="00F87094" w:rsidRPr="00472A5B" w:rsidRDefault="002B23D5" w:rsidP="00D62F8D">
      <w:pPr>
        <w:tabs>
          <w:tab w:val="left" w:pos="1440"/>
        </w:tabs>
        <w:spacing w:before="80" w:after="80" w:line="360" w:lineRule="exact"/>
        <w:ind w:left="547"/>
        <w:jc w:val="thaiDistribute"/>
        <w:outlineLvl w:val="0"/>
        <w:rPr>
          <w:rFonts w:ascii="Arial" w:hAnsi="Arial" w:cs="Arial"/>
          <w:sz w:val="22"/>
          <w:szCs w:val="22"/>
        </w:rPr>
      </w:pPr>
      <w:r w:rsidRPr="007130B2">
        <w:rPr>
          <w:rFonts w:ascii="Arial" w:hAnsi="Arial" w:cs="Arial"/>
          <w:sz w:val="22"/>
          <w:szCs w:val="22"/>
        </w:rPr>
        <w:t xml:space="preserve">During the </w:t>
      </w:r>
      <w:r w:rsidR="00FA41F4" w:rsidRPr="007130B2">
        <w:rPr>
          <w:rFonts w:ascii="Arial" w:hAnsi="Arial" w:cs="Arial"/>
          <w:sz w:val="22"/>
          <w:szCs w:val="22"/>
        </w:rPr>
        <w:t>period</w:t>
      </w:r>
      <w:r w:rsidRPr="007130B2">
        <w:rPr>
          <w:rFonts w:ascii="Arial" w:hAnsi="Arial" w:cs="Arial"/>
          <w:sz w:val="22"/>
          <w:szCs w:val="22"/>
        </w:rPr>
        <w:t xml:space="preserve">, the </w:t>
      </w:r>
      <w:r w:rsidR="001E459B" w:rsidRPr="007130B2">
        <w:rPr>
          <w:rFonts w:ascii="Arial" w:hAnsi="Arial" w:cs="Arial"/>
          <w:sz w:val="22"/>
          <w:szCs w:val="28"/>
        </w:rPr>
        <w:t>Group</w:t>
      </w:r>
      <w:r w:rsidRPr="007130B2">
        <w:rPr>
          <w:rFonts w:ascii="Arial" w:hAnsi="Arial" w:cs="Arial"/>
          <w:sz w:val="22"/>
          <w:szCs w:val="22"/>
        </w:rPr>
        <w:t xml:space="preserve"> had significant business transactions with related parties. Such transactions, which are </w:t>
      </w:r>
      <w:r w:rsidR="004D4DDE" w:rsidRPr="007130B2">
        <w:rPr>
          <w:rFonts w:ascii="Arial" w:hAnsi="Arial" w:cs="Arial"/>
          <w:sz w:val="22"/>
          <w:szCs w:val="22"/>
        </w:rPr>
        <w:t>summari</w:t>
      </w:r>
      <w:r w:rsidR="001404DE">
        <w:rPr>
          <w:rFonts w:ascii="Arial" w:hAnsi="Arial" w:cs="Arial"/>
          <w:sz w:val="22"/>
          <w:szCs w:val="22"/>
        </w:rPr>
        <w:t>s</w:t>
      </w:r>
      <w:r w:rsidR="004D4DDE" w:rsidRPr="007130B2">
        <w:rPr>
          <w:rFonts w:ascii="Arial" w:hAnsi="Arial" w:cs="Arial"/>
          <w:sz w:val="22"/>
          <w:szCs w:val="22"/>
        </w:rPr>
        <w:t>ed</w:t>
      </w:r>
      <w:r w:rsidRPr="007130B2">
        <w:rPr>
          <w:rFonts w:ascii="Arial" w:hAnsi="Arial" w:cs="Arial"/>
          <w:sz w:val="22"/>
          <w:szCs w:val="22"/>
        </w:rPr>
        <w:t xml:space="preserve"> below, arose in the ordinary course of business and were concluded on commercial terms and base</w:t>
      </w:r>
      <w:r w:rsidR="00FA7B48" w:rsidRPr="007130B2">
        <w:rPr>
          <w:rFonts w:ascii="Arial" w:hAnsi="Arial" w:cs="Arial"/>
          <w:sz w:val="22"/>
          <w:szCs w:val="22"/>
        </w:rPr>
        <w:t>d</w:t>
      </w:r>
      <w:r w:rsidRPr="007130B2">
        <w:rPr>
          <w:rFonts w:ascii="Arial" w:hAnsi="Arial" w:cs="Arial"/>
          <w:sz w:val="22"/>
          <w:szCs w:val="22"/>
        </w:rPr>
        <w:t xml:space="preserve"> </w:t>
      </w:r>
      <w:r w:rsidR="00D90FCA" w:rsidRPr="007130B2">
        <w:rPr>
          <w:rFonts w:ascii="Arial" w:hAnsi="Arial" w:cs="Arial"/>
          <w:sz w:val="22"/>
          <w:szCs w:val="22"/>
        </w:rPr>
        <w:t xml:space="preserve">agreed upon between the Company, key managements </w:t>
      </w:r>
      <w:r w:rsidRPr="007130B2">
        <w:rPr>
          <w:rFonts w:ascii="Arial" w:hAnsi="Arial" w:cs="Arial"/>
          <w:sz w:val="22"/>
          <w:szCs w:val="22"/>
        </w:rPr>
        <w:t xml:space="preserve">and those related parties. </w:t>
      </w:r>
    </w:p>
    <w:tbl>
      <w:tblPr>
        <w:tblW w:w="9180" w:type="dxa"/>
        <w:tblInd w:w="450" w:type="dxa"/>
        <w:tblLayout w:type="fixed"/>
        <w:tblLook w:val="0000" w:firstRow="0" w:lastRow="0" w:firstColumn="0" w:lastColumn="0" w:noHBand="0" w:noVBand="0"/>
      </w:tblPr>
      <w:tblGrid>
        <w:gridCol w:w="2608"/>
        <w:gridCol w:w="1114"/>
        <w:gridCol w:w="1093"/>
        <w:gridCol w:w="21"/>
        <w:gridCol w:w="1114"/>
        <w:gridCol w:w="1114"/>
        <w:gridCol w:w="2116"/>
      </w:tblGrid>
      <w:tr w:rsidR="001E5EF0" w:rsidRPr="00132403" w14:paraId="681000B2" w14:textId="77777777" w:rsidTr="006F6E0E">
        <w:trPr>
          <w:tblHeader/>
        </w:trPr>
        <w:tc>
          <w:tcPr>
            <w:tcW w:w="2608" w:type="dxa"/>
            <w:vAlign w:val="bottom"/>
          </w:tcPr>
          <w:p w14:paraId="6017B440" w14:textId="77777777" w:rsidR="001E5EF0" w:rsidRPr="00132403" w:rsidRDefault="001E5EF0" w:rsidP="006F6E0E">
            <w:pPr>
              <w:spacing w:line="320" w:lineRule="exact"/>
              <w:ind w:right="-144"/>
              <w:jc w:val="center"/>
              <w:rPr>
                <w:rFonts w:ascii="Arial" w:hAnsi="Arial" w:cs="Arial"/>
                <w:sz w:val="17"/>
                <w:szCs w:val="17"/>
              </w:rPr>
            </w:pPr>
          </w:p>
        </w:tc>
        <w:tc>
          <w:tcPr>
            <w:tcW w:w="2228" w:type="dxa"/>
            <w:gridSpan w:val="3"/>
            <w:vAlign w:val="bottom"/>
          </w:tcPr>
          <w:p w14:paraId="086AD671" w14:textId="77777777" w:rsidR="001E5EF0" w:rsidRPr="00132403" w:rsidRDefault="001E5EF0" w:rsidP="006F6E0E">
            <w:pPr>
              <w:pStyle w:val="Heading8"/>
              <w:spacing w:before="0" w:after="0" w:line="320" w:lineRule="exact"/>
              <w:jc w:val="center"/>
              <w:rPr>
                <w:rFonts w:ascii="Arial" w:hAnsi="Arial" w:cs="Arial"/>
                <w:i w:val="0"/>
                <w:iCs w:val="0"/>
                <w:sz w:val="17"/>
                <w:szCs w:val="17"/>
              </w:rPr>
            </w:pPr>
          </w:p>
        </w:tc>
        <w:tc>
          <w:tcPr>
            <w:tcW w:w="2228" w:type="dxa"/>
            <w:gridSpan w:val="2"/>
            <w:vAlign w:val="bottom"/>
          </w:tcPr>
          <w:p w14:paraId="05B162B4" w14:textId="77777777" w:rsidR="001E5EF0" w:rsidRPr="00132403" w:rsidRDefault="001E5EF0" w:rsidP="006F6E0E">
            <w:pPr>
              <w:pStyle w:val="Heading8"/>
              <w:spacing w:before="0" w:after="0" w:line="320" w:lineRule="exact"/>
              <w:jc w:val="center"/>
              <w:rPr>
                <w:rFonts w:ascii="Arial" w:hAnsi="Arial" w:cs="Arial"/>
                <w:i w:val="0"/>
                <w:iCs w:val="0"/>
                <w:sz w:val="17"/>
                <w:szCs w:val="17"/>
              </w:rPr>
            </w:pPr>
          </w:p>
        </w:tc>
        <w:tc>
          <w:tcPr>
            <w:tcW w:w="2116" w:type="dxa"/>
            <w:vAlign w:val="bottom"/>
          </w:tcPr>
          <w:p w14:paraId="012448F8" w14:textId="77777777" w:rsidR="001E5EF0" w:rsidRPr="00132403" w:rsidRDefault="001E5EF0" w:rsidP="006F6E0E">
            <w:pPr>
              <w:tabs>
                <w:tab w:val="center" w:pos="8100"/>
              </w:tabs>
              <w:spacing w:line="320" w:lineRule="exact"/>
              <w:jc w:val="right"/>
              <w:rPr>
                <w:rFonts w:ascii="Arial" w:hAnsi="Arial" w:cs="Arial"/>
                <w:sz w:val="17"/>
                <w:szCs w:val="17"/>
                <w:cs/>
              </w:rPr>
            </w:pPr>
            <w:r w:rsidRPr="00132403">
              <w:rPr>
                <w:rFonts w:ascii="Arial" w:hAnsi="Arial" w:cs="Arial"/>
                <w:sz w:val="17"/>
                <w:szCs w:val="17"/>
                <w:cs/>
              </w:rPr>
              <w:t>(</w:t>
            </w:r>
            <w:r w:rsidRPr="00132403">
              <w:rPr>
                <w:rFonts w:ascii="Arial" w:hAnsi="Arial" w:cs="Arial"/>
                <w:sz w:val="17"/>
                <w:szCs w:val="17"/>
              </w:rPr>
              <w:t>Unit</w:t>
            </w:r>
            <w:r w:rsidRPr="00132403">
              <w:rPr>
                <w:rFonts w:ascii="Arial" w:hAnsi="Arial" w:cs="Arial"/>
                <w:sz w:val="17"/>
                <w:szCs w:val="17"/>
                <w:cs/>
              </w:rPr>
              <w:t xml:space="preserve">: </w:t>
            </w:r>
            <w:r w:rsidRPr="00132403">
              <w:rPr>
                <w:rFonts w:ascii="Arial" w:hAnsi="Arial" w:cs="Arial"/>
                <w:sz w:val="17"/>
                <w:szCs w:val="17"/>
              </w:rPr>
              <w:t>Thousand Baht</w:t>
            </w:r>
            <w:r w:rsidRPr="00132403">
              <w:rPr>
                <w:rFonts w:ascii="Arial" w:hAnsi="Arial" w:cs="Arial"/>
                <w:sz w:val="17"/>
                <w:szCs w:val="17"/>
                <w:cs/>
              </w:rPr>
              <w:t>)</w:t>
            </w:r>
          </w:p>
        </w:tc>
      </w:tr>
      <w:tr w:rsidR="001E5EF0" w:rsidRPr="00132403" w14:paraId="6A294759" w14:textId="77777777" w:rsidTr="006F6E0E">
        <w:trPr>
          <w:tblHeader/>
        </w:trPr>
        <w:tc>
          <w:tcPr>
            <w:tcW w:w="2608" w:type="dxa"/>
            <w:vAlign w:val="bottom"/>
          </w:tcPr>
          <w:p w14:paraId="48F7AC1E" w14:textId="77777777" w:rsidR="001E5EF0" w:rsidRPr="00132403" w:rsidRDefault="001E5EF0" w:rsidP="006F6E0E">
            <w:pPr>
              <w:spacing w:line="320" w:lineRule="exact"/>
              <w:ind w:right="-144"/>
              <w:jc w:val="center"/>
              <w:rPr>
                <w:rFonts w:ascii="Arial" w:hAnsi="Arial" w:cs="Arial"/>
                <w:sz w:val="17"/>
                <w:szCs w:val="17"/>
              </w:rPr>
            </w:pPr>
          </w:p>
        </w:tc>
        <w:tc>
          <w:tcPr>
            <w:tcW w:w="2228" w:type="dxa"/>
            <w:gridSpan w:val="3"/>
            <w:vAlign w:val="bottom"/>
          </w:tcPr>
          <w:p w14:paraId="6092DF13" w14:textId="77777777" w:rsidR="001E5EF0" w:rsidRPr="00132403" w:rsidRDefault="001E5EF0" w:rsidP="006F6E0E">
            <w:pPr>
              <w:pStyle w:val="Heading8"/>
              <w:pBdr>
                <w:bottom w:val="single" w:sz="4" w:space="1" w:color="auto"/>
              </w:pBdr>
              <w:spacing w:before="0" w:after="0" w:line="320" w:lineRule="exact"/>
              <w:jc w:val="center"/>
              <w:rPr>
                <w:rFonts w:ascii="Arial" w:hAnsi="Arial" w:cs="Arial"/>
                <w:i w:val="0"/>
                <w:iCs w:val="0"/>
                <w:sz w:val="17"/>
                <w:szCs w:val="17"/>
              </w:rPr>
            </w:pPr>
            <w:r w:rsidRPr="00132403">
              <w:rPr>
                <w:rFonts w:ascii="Arial" w:hAnsi="Arial" w:cs="Arial"/>
                <w:i w:val="0"/>
                <w:iCs w:val="0"/>
                <w:sz w:val="17"/>
                <w:szCs w:val="17"/>
              </w:rPr>
              <w:t>Consolidated                financial statements</w:t>
            </w:r>
          </w:p>
        </w:tc>
        <w:tc>
          <w:tcPr>
            <w:tcW w:w="2228" w:type="dxa"/>
            <w:gridSpan w:val="2"/>
            <w:vAlign w:val="bottom"/>
          </w:tcPr>
          <w:p w14:paraId="7D84D67B" w14:textId="77777777" w:rsidR="001E5EF0" w:rsidRPr="00132403" w:rsidRDefault="001E5EF0" w:rsidP="006F6E0E">
            <w:pPr>
              <w:pStyle w:val="Heading8"/>
              <w:pBdr>
                <w:bottom w:val="single" w:sz="4" w:space="1" w:color="auto"/>
              </w:pBdr>
              <w:spacing w:before="0" w:after="0" w:line="320" w:lineRule="exact"/>
              <w:jc w:val="center"/>
              <w:rPr>
                <w:rFonts w:ascii="Arial" w:hAnsi="Arial" w:cs="Arial"/>
                <w:i w:val="0"/>
                <w:iCs w:val="0"/>
                <w:sz w:val="17"/>
                <w:szCs w:val="17"/>
              </w:rPr>
            </w:pPr>
            <w:r w:rsidRPr="00132403">
              <w:rPr>
                <w:rFonts w:ascii="Arial" w:hAnsi="Arial" w:cs="Arial"/>
                <w:i w:val="0"/>
                <w:iCs w:val="0"/>
                <w:sz w:val="17"/>
                <w:szCs w:val="17"/>
              </w:rPr>
              <w:t>Separate                  financial statements</w:t>
            </w:r>
          </w:p>
        </w:tc>
        <w:tc>
          <w:tcPr>
            <w:tcW w:w="2116" w:type="dxa"/>
            <w:vAlign w:val="bottom"/>
          </w:tcPr>
          <w:p w14:paraId="6C25332D" w14:textId="77777777" w:rsidR="001E5EF0" w:rsidRPr="00132403" w:rsidRDefault="001E5EF0" w:rsidP="006F6E0E">
            <w:pPr>
              <w:tabs>
                <w:tab w:val="center" w:pos="8100"/>
              </w:tabs>
              <w:spacing w:line="320" w:lineRule="exact"/>
              <w:jc w:val="center"/>
              <w:rPr>
                <w:rFonts w:ascii="Arial" w:hAnsi="Arial" w:cs="Arial"/>
                <w:sz w:val="17"/>
                <w:szCs w:val="17"/>
                <w:cs/>
              </w:rPr>
            </w:pPr>
          </w:p>
        </w:tc>
      </w:tr>
      <w:tr w:rsidR="001E5EF0" w:rsidRPr="00132403" w14:paraId="57B201AA" w14:textId="77777777" w:rsidTr="006F6E0E">
        <w:trPr>
          <w:tblHeader/>
        </w:trPr>
        <w:tc>
          <w:tcPr>
            <w:tcW w:w="2608" w:type="dxa"/>
            <w:vAlign w:val="bottom"/>
          </w:tcPr>
          <w:p w14:paraId="4CA300DD" w14:textId="77777777" w:rsidR="001E5EF0" w:rsidRPr="00132403" w:rsidRDefault="001E5EF0" w:rsidP="006F6E0E">
            <w:pPr>
              <w:spacing w:line="320" w:lineRule="exact"/>
              <w:ind w:right="-144"/>
              <w:jc w:val="center"/>
              <w:rPr>
                <w:rFonts w:ascii="Arial" w:hAnsi="Arial" w:cs="Arial"/>
                <w:sz w:val="17"/>
                <w:szCs w:val="17"/>
              </w:rPr>
            </w:pPr>
          </w:p>
        </w:tc>
        <w:tc>
          <w:tcPr>
            <w:tcW w:w="2228" w:type="dxa"/>
            <w:gridSpan w:val="3"/>
            <w:vAlign w:val="bottom"/>
          </w:tcPr>
          <w:p w14:paraId="24650ED4" w14:textId="433D0DB0" w:rsidR="001E5EF0" w:rsidRPr="00132403" w:rsidRDefault="001E5EF0" w:rsidP="006F6E0E">
            <w:pPr>
              <w:pStyle w:val="Heading8"/>
              <w:pBdr>
                <w:bottom w:val="single" w:sz="4" w:space="1" w:color="auto"/>
              </w:pBdr>
              <w:spacing w:before="0" w:after="0" w:line="320" w:lineRule="exact"/>
              <w:jc w:val="center"/>
              <w:rPr>
                <w:rFonts w:ascii="Arial" w:hAnsi="Arial" w:cs="Arial"/>
                <w:i w:val="0"/>
                <w:iCs w:val="0"/>
                <w:sz w:val="17"/>
                <w:szCs w:val="17"/>
              </w:rPr>
            </w:pPr>
            <w:r w:rsidRPr="00132403">
              <w:rPr>
                <w:rFonts w:ascii="Arial" w:hAnsi="Arial" w:cs="Arial"/>
                <w:i w:val="0"/>
                <w:iCs w:val="0"/>
                <w:sz w:val="17"/>
                <w:szCs w:val="17"/>
              </w:rPr>
              <w:t>For the three</w:t>
            </w:r>
            <w:r w:rsidRPr="00132403">
              <w:rPr>
                <w:rFonts w:ascii="Arial" w:hAnsi="Arial" w:cs="Arial"/>
                <w:i w:val="0"/>
                <w:iCs w:val="0"/>
                <w:sz w:val="17"/>
                <w:szCs w:val="17"/>
                <w:cs/>
              </w:rPr>
              <w:t>-</w:t>
            </w:r>
            <w:r w:rsidRPr="00132403">
              <w:rPr>
                <w:rFonts w:ascii="Arial" w:hAnsi="Arial" w:cs="Arial"/>
                <w:i w:val="0"/>
                <w:iCs w:val="0"/>
                <w:sz w:val="17"/>
                <w:szCs w:val="17"/>
              </w:rPr>
              <w:t xml:space="preserve">month periods ended </w:t>
            </w:r>
            <w:r w:rsidR="00FE471D">
              <w:rPr>
                <w:rFonts w:ascii="Arial" w:hAnsi="Arial" w:cs="Arial"/>
                <w:i w:val="0"/>
                <w:iCs w:val="0"/>
                <w:sz w:val="17"/>
                <w:szCs w:val="17"/>
              </w:rPr>
              <w:t xml:space="preserve">                </w:t>
            </w:r>
            <w:r w:rsidRPr="00132403">
              <w:rPr>
                <w:rFonts w:ascii="Arial" w:hAnsi="Arial" w:cs="Arial"/>
                <w:i w:val="0"/>
                <w:iCs w:val="0"/>
                <w:sz w:val="17"/>
                <w:szCs w:val="17"/>
              </w:rPr>
              <w:t xml:space="preserve">30 </w:t>
            </w:r>
            <w:r w:rsidR="001307CF">
              <w:rPr>
                <w:rFonts w:ascii="Arial" w:hAnsi="Arial" w:cs="Arial"/>
                <w:i w:val="0"/>
                <w:iCs w:val="0"/>
                <w:sz w:val="17"/>
                <w:szCs w:val="17"/>
              </w:rPr>
              <w:t>September</w:t>
            </w:r>
          </w:p>
        </w:tc>
        <w:tc>
          <w:tcPr>
            <w:tcW w:w="2228" w:type="dxa"/>
            <w:gridSpan w:val="2"/>
            <w:vAlign w:val="bottom"/>
          </w:tcPr>
          <w:p w14:paraId="53F6AE1C" w14:textId="33AB54ED" w:rsidR="001E5EF0" w:rsidRPr="00132403" w:rsidRDefault="001E5EF0" w:rsidP="006F6E0E">
            <w:pPr>
              <w:pStyle w:val="Heading8"/>
              <w:pBdr>
                <w:bottom w:val="single" w:sz="4" w:space="1" w:color="auto"/>
              </w:pBdr>
              <w:spacing w:before="0" w:after="0" w:line="320" w:lineRule="exact"/>
              <w:jc w:val="center"/>
              <w:rPr>
                <w:rFonts w:ascii="Arial" w:hAnsi="Arial" w:cs="Arial"/>
                <w:i w:val="0"/>
                <w:iCs w:val="0"/>
                <w:sz w:val="17"/>
                <w:szCs w:val="17"/>
              </w:rPr>
            </w:pPr>
            <w:r w:rsidRPr="00132403">
              <w:rPr>
                <w:rFonts w:ascii="Arial" w:hAnsi="Arial" w:cs="Arial"/>
                <w:i w:val="0"/>
                <w:iCs w:val="0"/>
                <w:sz w:val="17"/>
                <w:szCs w:val="17"/>
              </w:rPr>
              <w:t>For the three</w:t>
            </w:r>
            <w:r w:rsidRPr="00132403">
              <w:rPr>
                <w:rFonts w:ascii="Arial" w:hAnsi="Arial" w:cs="Arial"/>
                <w:i w:val="0"/>
                <w:iCs w:val="0"/>
                <w:sz w:val="17"/>
                <w:szCs w:val="17"/>
                <w:cs/>
              </w:rPr>
              <w:t>-</w:t>
            </w:r>
            <w:r w:rsidRPr="00132403">
              <w:rPr>
                <w:rFonts w:ascii="Arial" w:hAnsi="Arial" w:cs="Arial"/>
                <w:i w:val="0"/>
                <w:iCs w:val="0"/>
                <w:sz w:val="17"/>
                <w:szCs w:val="17"/>
              </w:rPr>
              <w:t xml:space="preserve">month periods ended </w:t>
            </w:r>
            <w:r w:rsidR="00FE471D">
              <w:rPr>
                <w:rFonts w:ascii="Arial" w:hAnsi="Arial" w:cs="Arial"/>
                <w:i w:val="0"/>
                <w:iCs w:val="0"/>
                <w:sz w:val="17"/>
                <w:szCs w:val="17"/>
              </w:rPr>
              <w:t xml:space="preserve">              </w:t>
            </w:r>
            <w:r w:rsidRPr="00132403">
              <w:rPr>
                <w:rFonts w:ascii="Arial" w:hAnsi="Arial" w:cs="Arial"/>
                <w:i w:val="0"/>
                <w:iCs w:val="0"/>
                <w:sz w:val="17"/>
                <w:szCs w:val="17"/>
              </w:rPr>
              <w:t xml:space="preserve">30 </w:t>
            </w:r>
            <w:r w:rsidR="001307CF">
              <w:rPr>
                <w:rFonts w:ascii="Arial" w:hAnsi="Arial" w:cs="Arial"/>
                <w:i w:val="0"/>
                <w:iCs w:val="0"/>
                <w:sz w:val="17"/>
                <w:szCs w:val="17"/>
              </w:rPr>
              <w:t>September</w:t>
            </w:r>
          </w:p>
        </w:tc>
        <w:tc>
          <w:tcPr>
            <w:tcW w:w="2116" w:type="dxa"/>
            <w:vAlign w:val="bottom"/>
          </w:tcPr>
          <w:p w14:paraId="398252DF" w14:textId="77777777" w:rsidR="001E5EF0" w:rsidRPr="00132403" w:rsidRDefault="001E5EF0" w:rsidP="006F6E0E">
            <w:pPr>
              <w:pBdr>
                <w:bottom w:val="single" w:sz="4" w:space="1" w:color="auto"/>
              </w:pBdr>
              <w:tabs>
                <w:tab w:val="center" w:pos="8100"/>
              </w:tabs>
              <w:spacing w:line="320" w:lineRule="exact"/>
              <w:jc w:val="center"/>
              <w:rPr>
                <w:rFonts w:ascii="Arial" w:hAnsi="Arial" w:cs="Arial"/>
                <w:sz w:val="17"/>
                <w:szCs w:val="17"/>
              </w:rPr>
            </w:pPr>
            <w:r w:rsidRPr="00132403">
              <w:rPr>
                <w:rFonts w:ascii="Arial" w:hAnsi="Arial" w:cs="Arial"/>
                <w:sz w:val="17"/>
                <w:szCs w:val="17"/>
              </w:rPr>
              <w:t>Pricing policy</w:t>
            </w:r>
          </w:p>
        </w:tc>
      </w:tr>
      <w:tr w:rsidR="001E5EF0" w:rsidRPr="00132403" w14:paraId="3A59C8E6" w14:textId="77777777" w:rsidTr="006F6E0E">
        <w:trPr>
          <w:trHeight w:val="243"/>
        </w:trPr>
        <w:tc>
          <w:tcPr>
            <w:tcW w:w="2608" w:type="dxa"/>
            <w:vAlign w:val="bottom"/>
          </w:tcPr>
          <w:p w14:paraId="62F6A9A0" w14:textId="77777777" w:rsidR="001E5EF0" w:rsidRPr="00132403" w:rsidRDefault="001E5EF0" w:rsidP="006F6E0E">
            <w:pPr>
              <w:spacing w:line="320" w:lineRule="exact"/>
              <w:ind w:right="-144"/>
              <w:jc w:val="center"/>
              <w:rPr>
                <w:rFonts w:ascii="Arial" w:hAnsi="Arial" w:cs="Arial"/>
                <w:sz w:val="17"/>
                <w:szCs w:val="17"/>
                <w:u w:val="single"/>
                <w:cs/>
              </w:rPr>
            </w:pPr>
          </w:p>
        </w:tc>
        <w:tc>
          <w:tcPr>
            <w:tcW w:w="1114" w:type="dxa"/>
            <w:vAlign w:val="bottom"/>
          </w:tcPr>
          <w:p w14:paraId="2BD65B48" w14:textId="697F19E7" w:rsidR="001E5EF0" w:rsidRPr="00132403" w:rsidRDefault="001E5EF0" w:rsidP="006F6E0E">
            <w:pPr>
              <w:pBdr>
                <w:bottom w:val="single" w:sz="4" w:space="1" w:color="auto"/>
              </w:pBdr>
              <w:spacing w:line="320" w:lineRule="exact"/>
              <w:jc w:val="center"/>
              <w:rPr>
                <w:rFonts w:ascii="Arial" w:hAnsi="Arial" w:cs="Arial"/>
                <w:sz w:val="17"/>
                <w:szCs w:val="17"/>
              </w:rPr>
            </w:pPr>
            <w:r>
              <w:rPr>
                <w:rFonts w:ascii="Arial" w:hAnsi="Arial" w:cs="Arial"/>
                <w:sz w:val="17"/>
                <w:szCs w:val="17"/>
              </w:rPr>
              <w:t>2021</w:t>
            </w:r>
          </w:p>
        </w:tc>
        <w:tc>
          <w:tcPr>
            <w:tcW w:w="1114" w:type="dxa"/>
            <w:gridSpan w:val="2"/>
            <w:vAlign w:val="bottom"/>
          </w:tcPr>
          <w:p w14:paraId="5978B22B" w14:textId="4419EB55" w:rsidR="001E5EF0" w:rsidRPr="00132403" w:rsidRDefault="001E5EF0" w:rsidP="006F6E0E">
            <w:pPr>
              <w:pBdr>
                <w:bottom w:val="single" w:sz="4" w:space="1" w:color="auto"/>
              </w:pBdr>
              <w:spacing w:line="320" w:lineRule="exact"/>
              <w:jc w:val="center"/>
              <w:rPr>
                <w:rFonts w:ascii="Arial" w:hAnsi="Arial" w:cs="Arial"/>
                <w:sz w:val="17"/>
                <w:szCs w:val="17"/>
              </w:rPr>
            </w:pPr>
            <w:r>
              <w:rPr>
                <w:rFonts w:ascii="Arial" w:hAnsi="Arial" w:cs="Arial"/>
                <w:sz w:val="17"/>
                <w:szCs w:val="17"/>
              </w:rPr>
              <w:t>2020</w:t>
            </w:r>
          </w:p>
        </w:tc>
        <w:tc>
          <w:tcPr>
            <w:tcW w:w="1114" w:type="dxa"/>
            <w:vAlign w:val="bottom"/>
          </w:tcPr>
          <w:p w14:paraId="065813BC" w14:textId="444D4B28" w:rsidR="001E5EF0" w:rsidRPr="00132403" w:rsidRDefault="001E5EF0" w:rsidP="006F6E0E">
            <w:pPr>
              <w:pBdr>
                <w:bottom w:val="single" w:sz="4" w:space="1" w:color="auto"/>
              </w:pBdr>
              <w:tabs>
                <w:tab w:val="center" w:pos="8100"/>
              </w:tabs>
              <w:spacing w:line="320" w:lineRule="exact"/>
              <w:jc w:val="center"/>
              <w:rPr>
                <w:rFonts w:ascii="Arial" w:hAnsi="Arial" w:cs="Arial"/>
                <w:sz w:val="17"/>
                <w:szCs w:val="17"/>
              </w:rPr>
            </w:pPr>
            <w:r>
              <w:rPr>
                <w:rFonts w:ascii="Arial" w:hAnsi="Arial" w:cs="Arial"/>
                <w:sz w:val="17"/>
                <w:szCs w:val="17"/>
              </w:rPr>
              <w:t>2021</w:t>
            </w:r>
          </w:p>
        </w:tc>
        <w:tc>
          <w:tcPr>
            <w:tcW w:w="1114" w:type="dxa"/>
            <w:vAlign w:val="bottom"/>
          </w:tcPr>
          <w:p w14:paraId="7BF9CD4A" w14:textId="0D5C9C95" w:rsidR="001E5EF0" w:rsidRPr="00132403" w:rsidRDefault="001E5EF0" w:rsidP="006F6E0E">
            <w:pPr>
              <w:pBdr>
                <w:bottom w:val="single" w:sz="4" w:space="1" w:color="auto"/>
              </w:pBdr>
              <w:tabs>
                <w:tab w:val="center" w:pos="8100"/>
              </w:tabs>
              <w:spacing w:line="320" w:lineRule="exact"/>
              <w:jc w:val="center"/>
              <w:rPr>
                <w:rFonts w:ascii="Arial" w:hAnsi="Arial" w:cs="Arial"/>
                <w:sz w:val="17"/>
                <w:szCs w:val="17"/>
              </w:rPr>
            </w:pPr>
            <w:r>
              <w:rPr>
                <w:rFonts w:ascii="Arial" w:hAnsi="Arial" w:cs="Arial"/>
                <w:sz w:val="17"/>
                <w:szCs w:val="17"/>
              </w:rPr>
              <w:t>2020</w:t>
            </w:r>
          </w:p>
        </w:tc>
        <w:tc>
          <w:tcPr>
            <w:tcW w:w="2116" w:type="dxa"/>
            <w:vAlign w:val="bottom"/>
          </w:tcPr>
          <w:p w14:paraId="3945805A" w14:textId="77777777" w:rsidR="001E5EF0" w:rsidRPr="00132403" w:rsidRDefault="001E5EF0" w:rsidP="006F6E0E">
            <w:pPr>
              <w:tabs>
                <w:tab w:val="center" w:pos="8100"/>
              </w:tabs>
              <w:spacing w:line="320" w:lineRule="exact"/>
              <w:jc w:val="center"/>
              <w:rPr>
                <w:rFonts w:ascii="Arial" w:hAnsi="Arial" w:cs="Arial"/>
                <w:i/>
                <w:iCs/>
                <w:sz w:val="17"/>
                <w:szCs w:val="17"/>
              </w:rPr>
            </w:pPr>
          </w:p>
        </w:tc>
      </w:tr>
      <w:tr w:rsidR="00025FCA" w:rsidRPr="00132403" w14:paraId="73A6DD57" w14:textId="77777777" w:rsidTr="006F6E0E">
        <w:trPr>
          <w:trHeight w:val="243"/>
        </w:trPr>
        <w:tc>
          <w:tcPr>
            <w:tcW w:w="2608" w:type="dxa"/>
            <w:vAlign w:val="bottom"/>
          </w:tcPr>
          <w:p w14:paraId="017E909A" w14:textId="77777777" w:rsidR="00025FCA" w:rsidRPr="00132403" w:rsidRDefault="00025FCA" w:rsidP="00025FCA">
            <w:pPr>
              <w:spacing w:line="320" w:lineRule="exact"/>
              <w:ind w:right="-144"/>
              <w:jc w:val="center"/>
              <w:rPr>
                <w:rFonts w:ascii="Arial" w:hAnsi="Arial" w:cs="Arial"/>
                <w:sz w:val="17"/>
                <w:szCs w:val="17"/>
                <w:u w:val="single"/>
                <w:cs/>
              </w:rPr>
            </w:pPr>
          </w:p>
        </w:tc>
        <w:tc>
          <w:tcPr>
            <w:tcW w:w="1114" w:type="dxa"/>
            <w:vAlign w:val="bottom"/>
          </w:tcPr>
          <w:p w14:paraId="6F7E1EB0" w14:textId="77777777" w:rsidR="00025FCA" w:rsidRDefault="00025FCA" w:rsidP="00025FCA">
            <w:pPr>
              <w:spacing w:line="320" w:lineRule="exact"/>
              <w:jc w:val="center"/>
              <w:rPr>
                <w:rFonts w:ascii="Arial" w:hAnsi="Arial" w:cs="Arial"/>
                <w:sz w:val="17"/>
                <w:szCs w:val="17"/>
              </w:rPr>
            </w:pPr>
          </w:p>
        </w:tc>
        <w:tc>
          <w:tcPr>
            <w:tcW w:w="1114" w:type="dxa"/>
            <w:gridSpan w:val="2"/>
            <w:vAlign w:val="bottom"/>
          </w:tcPr>
          <w:p w14:paraId="546C2F5D" w14:textId="1C9113E3" w:rsidR="00025FCA" w:rsidRPr="00025FCA" w:rsidRDefault="00025FCA" w:rsidP="00025FCA">
            <w:pPr>
              <w:spacing w:line="320" w:lineRule="exact"/>
              <w:jc w:val="center"/>
              <w:rPr>
                <w:rFonts w:ascii="Arial" w:hAnsi="Arial" w:cs="Browallia New"/>
                <w:sz w:val="17"/>
                <w:szCs w:val="21"/>
              </w:rPr>
            </w:pPr>
            <w:r>
              <w:rPr>
                <w:rFonts w:ascii="Arial" w:hAnsi="Arial" w:cs="Browallia New"/>
                <w:sz w:val="17"/>
                <w:szCs w:val="21"/>
              </w:rPr>
              <w:t>(Restated)</w:t>
            </w:r>
          </w:p>
        </w:tc>
        <w:tc>
          <w:tcPr>
            <w:tcW w:w="1114" w:type="dxa"/>
            <w:vAlign w:val="bottom"/>
          </w:tcPr>
          <w:p w14:paraId="5561D7AE" w14:textId="77777777" w:rsidR="00025FCA" w:rsidRDefault="00025FCA" w:rsidP="00025FCA">
            <w:pPr>
              <w:tabs>
                <w:tab w:val="center" w:pos="8100"/>
              </w:tabs>
              <w:spacing w:line="320" w:lineRule="exact"/>
              <w:jc w:val="center"/>
              <w:rPr>
                <w:rFonts w:ascii="Arial" w:hAnsi="Arial" w:cs="Arial"/>
                <w:sz w:val="17"/>
                <w:szCs w:val="17"/>
              </w:rPr>
            </w:pPr>
          </w:p>
        </w:tc>
        <w:tc>
          <w:tcPr>
            <w:tcW w:w="1114" w:type="dxa"/>
            <w:vAlign w:val="bottom"/>
          </w:tcPr>
          <w:p w14:paraId="259C0056" w14:textId="77777777" w:rsidR="00025FCA" w:rsidRDefault="00025FCA" w:rsidP="00025FCA">
            <w:pPr>
              <w:tabs>
                <w:tab w:val="center" w:pos="8100"/>
              </w:tabs>
              <w:spacing w:line="320" w:lineRule="exact"/>
              <w:jc w:val="center"/>
              <w:rPr>
                <w:rFonts w:ascii="Arial" w:hAnsi="Arial" w:cs="Arial"/>
                <w:sz w:val="17"/>
                <w:szCs w:val="17"/>
              </w:rPr>
            </w:pPr>
          </w:p>
        </w:tc>
        <w:tc>
          <w:tcPr>
            <w:tcW w:w="2116" w:type="dxa"/>
            <w:vAlign w:val="bottom"/>
          </w:tcPr>
          <w:p w14:paraId="6CC599B6" w14:textId="77777777" w:rsidR="00025FCA" w:rsidRPr="00132403" w:rsidRDefault="00025FCA" w:rsidP="00025FCA">
            <w:pPr>
              <w:tabs>
                <w:tab w:val="center" w:pos="8100"/>
              </w:tabs>
              <w:spacing w:line="320" w:lineRule="exact"/>
              <w:jc w:val="center"/>
              <w:rPr>
                <w:rFonts w:ascii="Arial" w:hAnsi="Arial" w:cs="Arial"/>
                <w:i/>
                <w:iCs/>
                <w:sz w:val="17"/>
                <w:szCs w:val="17"/>
              </w:rPr>
            </w:pPr>
          </w:p>
        </w:tc>
      </w:tr>
      <w:tr w:rsidR="001E5EF0" w:rsidRPr="00132403" w14:paraId="7D54AF83" w14:textId="77777777" w:rsidTr="006F6E0E">
        <w:trPr>
          <w:trHeight w:val="243"/>
        </w:trPr>
        <w:tc>
          <w:tcPr>
            <w:tcW w:w="3722" w:type="dxa"/>
            <w:gridSpan w:val="2"/>
          </w:tcPr>
          <w:p w14:paraId="217CEEFB" w14:textId="77777777" w:rsidR="001E5EF0" w:rsidRPr="00132403" w:rsidRDefault="001E5EF0" w:rsidP="006F6E0E">
            <w:pPr>
              <w:tabs>
                <w:tab w:val="decimal" w:pos="882"/>
              </w:tabs>
              <w:spacing w:line="320" w:lineRule="exact"/>
              <w:rPr>
                <w:rFonts w:ascii="Arial" w:hAnsi="Arial" w:cs="Arial"/>
                <w:sz w:val="17"/>
                <w:szCs w:val="17"/>
              </w:rPr>
            </w:pPr>
            <w:r w:rsidRPr="00132403">
              <w:rPr>
                <w:rFonts w:ascii="Arial" w:hAnsi="Arial" w:cs="Arial"/>
                <w:sz w:val="17"/>
                <w:szCs w:val="17"/>
                <w:u w:val="single"/>
              </w:rPr>
              <w:t>Transactions with sub</w:t>
            </w:r>
            <w:r>
              <w:rPr>
                <w:rFonts w:ascii="Arial" w:hAnsi="Arial" w:cs="Arial"/>
                <w:sz w:val="17"/>
                <w:szCs w:val="17"/>
                <w:u w:val="single"/>
              </w:rPr>
              <w:t>sidiary companies</w:t>
            </w:r>
          </w:p>
        </w:tc>
        <w:tc>
          <w:tcPr>
            <w:tcW w:w="1114" w:type="dxa"/>
            <w:gridSpan w:val="2"/>
            <w:vAlign w:val="bottom"/>
          </w:tcPr>
          <w:p w14:paraId="50E8DB57" w14:textId="77777777" w:rsidR="001E5EF0" w:rsidRPr="00132403" w:rsidRDefault="001E5EF0" w:rsidP="006F6E0E">
            <w:pPr>
              <w:pStyle w:val="Heading8"/>
              <w:tabs>
                <w:tab w:val="decimal" w:pos="882"/>
              </w:tabs>
              <w:spacing w:before="0" w:after="0" w:line="320" w:lineRule="exact"/>
              <w:ind w:left="-108" w:right="-108"/>
              <w:rPr>
                <w:rFonts w:ascii="Arial" w:hAnsi="Arial" w:cs="Arial"/>
                <w:i w:val="0"/>
                <w:iCs w:val="0"/>
                <w:sz w:val="17"/>
                <w:szCs w:val="17"/>
                <w:cs/>
              </w:rPr>
            </w:pPr>
          </w:p>
        </w:tc>
        <w:tc>
          <w:tcPr>
            <w:tcW w:w="1114" w:type="dxa"/>
          </w:tcPr>
          <w:p w14:paraId="10336F60" w14:textId="77777777" w:rsidR="001E5EF0" w:rsidRPr="00132403" w:rsidRDefault="001E5EF0" w:rsidP="006F6E0E">
            <w:pPr>
              <w:tabs>
                <w:tab w:val="decimal" w:pos="882"/>
              </w:tabs>
              <w:spacing w:line="320" w:lineRule="exact"/>
              <w:rPr>
                <w:rFonts w:ascii="Arial" w:hAnsi="Arial" w:cs="Arial"/>
                <w:sz w:val="17"/>
                <w:szCs w:val="17"/>
              </w:rPr>
            </w:pPr>
          </w:p>
        </w:tc>
        <w:tc>
          <w:tcPr>
            <w:tcW w:w="1114" w:type="dxa"/>
          </w:tcPr>
          <w:p w14:paraId="20447664" w14:textId="77777777" w:rsidR="001E5EF0" w:rsidRPr="00132403" w:rsidRDefault="001E5EF0" w:rsidP="006F6E0E">
            <w:pPr>
              <w:tabs>
                <w:tab w:val="decimal" w:pos="882"/>
              </w:tabs>
              <w:spacing w:line="320" w:lineRule="exact"/>
              <w:rPr>
                <w:rFonts w:ascii="Arial" w:hAnsi="Arial" w:cs="Arial"/>
                <w:sz w:val="17"/>
                <w:szCs w:val="17"/>
              </w:rPr>
            </w:pPr>
          </w:p>
        </w:tc>
        <w:tc>
          <w:tcPr>
            <w:tcW w:w="2116" w:type="dxa"/>
          </w:tcPr>
          <w:p w14:paraId="7D7E9CDC" w14:textId="77777777" w:rsidR="001E5EF0" w:rsidRPr="00132403" w:rsidRDefault="001E5EF0" w:rsidP="006F6E0E">
            <w:pPr>
              <w:tabs>
                <w:tab w:val="center" w:pos="8100"/>
              </w:tabs>
              <w:spacing w:line="320" w:lineRule="exact"/>
              <w:jc w:val="both"/>
              <w:rPr>
                <w:rFonts w:ascii="Arial" w:hAnsi="Arial" w:cs="Arial"/>
                <w:sz w:val="17"/>
                <w:szCs w:val="17"/>
              </w:rPr>
            </w:pPr>
          </w:p>
        </w:tc>
      </w:tr>
      <w:tr w:rsidR="001E5EF0" w:rsidRPr="00132403" w14:paraId="41A447FB" w14:textId="77777777" w:rsidTr="006F6E0E">
        <w:trPr>
          <w:trHeight w:val="243"/>
        </w:trPr>
        <w:tc>
          <w:tcPr>
            <w:tcW w:w="4815" w:type="dxa"/>
            <w:gridSpan w:val="3"/>
          </w:tcPr>
          <w:p w14:paraId="34DE1DB7" w14:textId="77777777" w:rsidR="001E5EF0" w:rsidRPr="00132403" w:rsidRDefault="001E5EF0" w:rsidP="006F6E0E">
            <w:pPr>
              <w:pStyle w:val="Heading8"/>
              <w:tabs>
                <w:tab w:val="decimal" w:pos="882"/>
              </w:tabs>
              <w:spacing w:before="0" w:after="0" w:line="320" w:lineRule="exact"/>
              <w:ind w:right="-108"/>
              <w:rPr>
                <w:rFonts w:ascii="Arial" w:hAnsi="Arial" w:cs="Arial"/>
                <w:i w:val="0"/>
                <w:iCs w:val="0"/>
                <w:sz w:val="17"/>
                <w:szCs w:val="17"/>
                <w:cs/>
              </w:rPr>
            </w:pPr>
            <w:r w:rsidRPr="00132403">
              <w:rPr>
                <w:rFonts w:ascii="Arial" w:hAnsi="Arial" w:cs="Arial"/>
                <w:sz w:val="17"/>
                <w:szCs w:val="17"/>
                <w:cs/>
              </w:rPr>
              <w:t>(</w:t>
            </w:r>
            <w:r w:rsidRPr="00132403">
              <w:rPr>
                <w:rFonts w:ascii="Arial" w:eastAsia="Yu Mincho" w:hAnsi="Arial" w:cs="Arial"/>
                <w:sz w:val="17"/>
                <w:szCs w:val="17"/>
                <w:lang w:eastAsia="ja-JP"/>
              </w:rPr>
              <w:t>e</w:t>
            </w:r>
            <w:r w:rsidRPr="00132403">
              <w:rPr>
                <w:rFonts w:ascii="Arial" w:hAnsi="Arial" w:cs="Arial"/>
                <w:sz w:val="17"/>
                <w:szCs w:val="17"/>
              </w:rPr>
              <w:t>liminated from the consolidated financial statements</w:t>
            </w:r>
            <w:r w:rsidRPr="00132403">
              <w:rPr>
                <w:rFonts w:ascii="Arial" w:hAnsi="Arial" w:cs="Arial"/>
                <w:i w:val="0"/>
                <w:iCs w:val="0"/>
                <w:sz w:val="17"/>
                <w:szCs w:val="17"/>
                <w:cs/>
              </w:rPr>
              <w:t>)</w:t>
            </w:r>
          </w:p>
        </w:tc>
        <w:tc>
          <w:tcPr>
            <w:tcW w:w="1135" w:type="dxa"/>
            <w:gridSpan w:val="2"/>
          </w:tcPr>
          <w:p w14:paraId="4826C953" w14:textId="77777777" w:rsidR="001E5EF0" w:rsidRPr="00132403" w:rsidRDefault="001E5EF0" w:rsidP="006F6E0E">
            <w:pPr>
              <w:tabs>
                <w:tab w:val="decimal" w:pos="882"/>
              </w:tabs>
              <w:spacing w:line="320" w:lineRule="exact"/>
              <w:rPr>
                <w:rFonts w:ascii="Arial" w:hAnsi="Arial" w:cs="Arial"/>
                <w:sz w:val="17"/>
                <w:szCs w:val="17"/>
              </w:rPr>
            </w:pPr>
          </w:p>
        </w:tc>
        <w:tc>
          <w:tcPr>
            <w:tcW w:w="1114" w:type="dxa"/>
          </w:tcPr>
          <w:p w14:paraId="130658CF" w14:textId="77777777" w:rsidR="001E5EF0" w:rsidRPr="00132403" w:rsidRDefault="001E5EF0" w:rsidP="006F6E0E">
            <w:pPr>
              <w:tabs>
                <w:tab w:val="decimal" w:pos="882"/>
              </w:tabs>
              <w:spacing w:line="320" w:lineRule="exact"/>
              <w:rPr>
                <w:rFonts w:ascii="Arial" w:hAnsi="Arial" w:cs="Arial"/>
                <w:sz w:val="17"/>
                <w:szCs w:val="17"/>
              </w:rPr>
            </w:pPr>
          </w:p>
        </w:tc>
        <w:tc>
          <w:tcPr>
            <w:tcW w:w="2116" w:type="dxa"/>
          </w:tcPr>
          <w:p w14:paraId="7589C700" w14:textId="77777777" w:rsidR="001E5EF0" w:rsidRPr="00132403" w:rsidRDefault="001E5EF0" w:rsidP="006F6E0E">
            <w:pPr>
              <w:tabs>
                <w:tab w:val="center" w:pos="8100"/>
              </w:tabs>
              <w:spacing w:line="320" w:lineRule="exact"/>
              <w:jc w:val="both"/>
              <w:rPr>
                <w:rFonts w:ascii="Arial" w:hAnsi="Arial" w:cs="Arial"/>
                <w:sz w:val="17"/>
                <w:szCs w:val="17"/>
              </w:rPr>
            </w:pPr>
          </w:p>
        </w:tc>
      </w:tr>
      <w:tr w:rsidR="00E83996" w:rsidRPr="00132403" w14:paraId="41FD5921" w14:textId="77777777" w:rsidTr="006F6E0E">
        <w:trPr>
          <w:trHeight w:val="243"/>
        </w:trPr>
        <w:tc>
          <w:tcPr>
            <w:tcW w:w="2608" w:type="dxa"/>
            <w:vAlign w:val="bottom"/>
          </w:tcPr>
          <w:p w14:paraId="566A411F" w14:textId="77777777" w:rsidR="00E83996" w:rsidRPr="00132403" w:rsidRDefault="00E83996" w:rsidP="00E83996">
            <w:pPr>
              <w:spacing w:line="320" w:lineRule="exact"/>
              <w:ind w:left="180" w:right="-144" w:hanging="180"/>
              <w:jc w:val="both"/>
              <w:rPr>
                <w:rFonts w:ascii="Arial" w:hAnsi="Arial" w:cs="Arial"/>
                <w:sz w:val="17"/>
                <w:szCs w:val="17"/>
              </w:rPr>
            </w:pPr>
            <w:r>
              <w:rPr>
                <w:rFonts w:ascii="Arial" w:hAnsi="Arial" w:cs="Arial"/>
                <w:sz w:val="17"/>
                <w:szCs w:val="17"/>
              </w:rPr>
              <w:t>Management</w:t>
            </w:r>
            <w:r w:rsidRPr="00132403">
              <w:rPr>
                <w:rFonts w:ascii="Arial" w:hAnsi="Arial" w:cs="Arial"/>
                <w:sz w:val="17"/>
                <w:szCs w:val="17"/>
              </w:rPr>
              <w:t xml:space="preserve"> income</w:t>
            </w:r>
          </w:p>
        </w:tc>
        <w:tc>
          <w:tcPr>
            <w:tcW w:w="1114" w:type="dxa"/>
          </w:tcPr>
          <w:p w14:paraId="45513367" w14:textId="01730732" w:rsidR="00E83996" w:rsidRPr="00132403" w:rsidRDefault="004C09B5" w:rsidP="00E83996">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gridSpan w:val="2"/>
          </w:tcPr>
          <w:p w14:paraId="572DDAE5" w14:textId="378A2624" w:rsidR="00E83996" w:rsidRPr="00132403" w:rsidRDefault="00E83996" w:rsidP="00E83996">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tcPr>
          <w:p w14:paraId="15337349" w14:textId="65301A6F" w:rsidR="00E83996" w:rsidRPr="00132403" w:rsidRDefault="004C09B5" w:rsidP="00E83996">
            <w:pPr>
              <w:tabs>
                <w:tab w:val="decimal" w:pos="882"/>
              </w:tabs>
              <w:spacing w:line="320" w:lineRule="exact"/>
              <w:rPr>
                <w:rFonts w:ascii="Arial" w:hAnsi="Arial" w:cs="Arial"/>
                <w:sz w:val="17"/>
                <w:szCs w:val="17"/>
              </w:rPr>
            </w:pPr>
            <w:r>
              <w:rPr>
                <w:rFonts w:ascii="Arial" w:hAnsi="Arial" w:cs="Arial"/>
                <w:sz w:val="17"/>
                <w:szCs w:val="17"/>
              </w:rPr>
              <w:t>7,250</w:t>
            </w:r>
          </w:p>
        </w:tc>
        <w:tc>
          <w:tcPr>
            <w:tcW w:w="1114" w:type="dxa"/>
          </w:tcPr>
          <w:p w14:paraId="71DA872A" w14:textId="10B2E872" w:rsidR="00E83996" w:rsidRPr="00132403" w:rsidRDefault="00E83996" w:rsidP="00E83996">
            <w:pPr>
              <w:tabs>
                <w:tab w:val="decimal" w:pos="882"/>
              </w:tabs>
              <w:spacing w:line="320" w:lineRule="exact"/>
              <w:rPr>
                <w:rFonts w:ascii="Arial" w:hAnsi="Arial" w:cs="Arial"/>
                <w:sz w:val="17"/>
                <w:szCs w:val="17"/>
              </w:rPr>
            </w:pPr>
            <w:r w:rsidRPr="007037F4">
              <w:rPr>
                <w:rFonts w:ascii="Arial" w:hAnsi="Arial" w:cs="Arial"/>
                <w:sz w:val="16"/>
                <w:szCs w:val="16"/>
              </w:rPr>
              <w:t>7,250</w:t>
            </w:r>
          </w:p>
        </w:tc>
        <w:tc>
          <w:tcPr>
            <w:tcW w:w="2116" w:type="dxa"/>
            <w:vAlign w:val="bottom"/>
          </w:tcPr>
          <w:p w14:paraId="678059AE" w14:textId="77777777" w:rsidR="00E83996" w:rsidRPr="00132403" w:rsidRDefault="00E83996" w:rsidP="00E83996">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r w:rsidR="00E83996" w:rsidRPr="00132403" w14:paraId="579C8EF5" w14:textId="77777777" w:rsidTr="006F6E0E">
        <w:trPr>
          <w:trHeight w:val="243"/>
        </w:trPr>
        <w:tc>
          <w:tcPr>
            <w:tcW w:w="2608" w:type="dxa"/>
          </w:tcPr>
          <w:p w14:paraId="2F511690" w14:textId="77777777" w:rsidR="00E83996" w:rsidRPr="00132403" w:rsidRDefault="00E83996" w:rsidP="00E83996">
            <w:pPr>
              <w:spacing w:line="320" w:lineRule="exact"/>
              <w:ind w:right="-144"/>
              <w:rPr>
                <w:rFonts w:ascii="Arial" w:hAnsi="Arial" w:cs="Arial"/>
                <w:sz w:val="17"/>
                <w:szCs w:val="17"/>
                <w:cs/>
              </w:rPr>
            </w:pPr>
            <w:r w:rsidRPr="00132403">
              <w:rPr>
                <w:rFonts w:ascii="Arial" w:hAnsi="Arial" w:cs="Arial"/>
                <w:sz w:val="17"/>
                <w:szCs w:val="17"/>
              </w:rPr>
              <w:t>Dividend income</w:t>
            </w:r>
          </w:p>
        </w:tc>
        <w:tc>
          <w:tcPr>
            <w:tcW w:w="1114" w:type="dxa"/>
          </w:tcPr>
          <w:p w14:paraId="54DB6867" w14:textId="34E7A7BC" w:rsidR="00E83996" w:rsidRPr="00132403" w:rsidRDefault="004C09B5" w:rsidP="00E83996">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gridSpan w:val="2"/>
          </w:tcPr>
          <w:p w14:paraId="00412C4F" w14:textId="1B115375" w:rsidR="00E83996" w:rsidRPr="00132403" w:rsidRDefault="00E83996" w:rsidP="00E83996">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tcPr>
          <w:p w14:paraId="5F4D93F6" w14:textId="505AE9CF" w:rsidR="00E83996" w:rsidRPr="00132403" w:rsidRDefault="004C09B5" w:rsidP="00E83996">
            <w:pPr>
              <w:tabs>
                <w:tab w:val="decimal" w:pos="882"/>
              </w:tabs>
              <w:spacing w:line="320" w:lineRule="exact"/>
              <w:rPr>
                <w:rFonts w:ascii="Arial" w:hAnsi="Arial" w:cs="Arial"/>
                <w:sz w:val="17"/>
                <w:szCs w:val="17"/>
              </w:rPr>
            </w:pPr>
            <w:r>
              <w:rPr>
                <w:rFonts w:ascii="Arial" w:hAnsi="Arial" w:cs="Arial"/>
                <w:sz w:val="17"/>
                <w:szCs w:val="17"/>
              </w:rPr>
              <w:t>150,000</w:t>
            </w:r>
          </w:p>
        </w:tc>
        <w:tc>
          <w:tcPr>
            <w:tcW w:w="1114" w:type="dxa"/>
          </w:tcPr>
          <w:p w14:paraId="3E32263A" w14:textId="28D89EDE" w:rsidR="00E83996" w:rsidRPr="00132403" w:rsidRDefault="00E83996" w:rsidP="00E83996">
            <w:pPr>
              <w:tabs>
                <w:tab w:val="decimal" w:pos="882"/>
              </w:tabs>
              <w:spacing w:line="320" w:lineRule="exact"/>
              <w:rPr>
                <w:rFonts w:ascii="Arial" w:hAnsi="Arial" w:cs="Arial"/>
                <w:sz w:val="17"/>
                <w:szCs w:val="17"/>
              </w:rPr>
            </w:pPr>
            <w:r w:rsidRPr="007037F4">
              <w:rPr>
                <w:rFonts w:ascii="Arial" w:hAnsi="Arial" w:cs="Arial"/>
                <w:sz w:val="16"/>
                <w:szCs w:val="16"/>
              </w:rPr>
              <w:t>150,500</w:t>
            </w:r>
          </w:p>
        </w:tc>
        <w:tc>
          <w:tcPr>
            <w:tcW w:w="2116" w:type="dxa"/>
            <w:vAlign w:val="bottom"/>
          </w:tcPr>
          <w:p w14:paraId="24F1497A" w14:textId="77777777" w:rsidR="00E83996" w:rsidRPr="00132403" w:rsidRDefault="00E83996" w:rsidP="00E83996">
            <w:pPr>
              <w:tabs>
                <w:tab w:val="center" w:pos="8100"/>
              </w:tabs>
              <w:spacing w:line="320" w:lineRule="exact"/>
              <w:ind w:left="162" w:right="-105" w:hanging="162"/>
              <w:rPr>
                <w:rFonts w:ascii="Arial" w:hAnsi="Arial" w:cs="Arial"/>
                <w:spacing w:val="-2"/>
                <w:sz w:val="17"/>
                <w:szCs w:val="17"/>
              </w:rPr>
            </w:pPr>
          </w:p>
        </w:tc>
      </w:tr>
      <w:tr w:rsidR="00E83996" w:rsidRPr="00132403" w14:paraId="52185C9B" w14:textId="77777777" w:rsidTr="006F6E0E">
        <w:trPr>
          <w:trHeight w:val="243"/>
        </w:trPr>
        <w:tc>
          <w:tcPr>
            <w:tcW w:w="2608" w:type="dxa"/>
            <w:vAlign w:val="bottom"/>
          </w:tcPr>
          <w:p w14:paraId="2C252B57" w14:textId="77777777" w:rsidR="00E83996" w:rsidRPr="00132403" w:rsidRDefault="00E83996" w:rsidP="00E83996">
            <w:pPr>
              <w:spacing w:line="320" w:lineRule="exact"/>
              <w:ind w:left="180" w:right="-144" w:hanging="180"/>
              <w:jc w:val="both"/>
              <w:rPr>
                <w:rFonts w:ascii="Arial" w:hAnsi="Arial" w:cs="Arial"/>
                <w:sz w:val="17"/>
                <w:szCs w:val="17"/>
                <w:cs/>
              </w:rPr>
            </w:pPr>
            <w:r w:rsidRPr="00132403">
              <w:rPr>
                <w:rFonts w:ascii="Arial" w:hAnsi="Arial" w:cs="Arial"/>
                <w:sz w:val="17"/>
                <w:szCs w:val="17"/>
              </w:rPr>
              <w:t>Interest income</w:t>
            </w:r>
          </w:p>
        </w:tc>
        <w:tc>
          <w:tcPr>
            <w:tcW w:w="1114" w:type="dxa"/>
          </w:tcPr>
          <w:p w14:paraId="28FC7662" w14:textId="4AC87C2C" w:rsidR="00E83996" w:rsidRPr="00132403" w:rsidRDefault="004C09B5" w:rsidP="00E83996">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gridSpan w:val="2"/>
          </w:tcPr>
          <w:p w14:paraId="785655E7" w14:textId="6BFEAFC4" w:rsidR="00E83996" w:rsidRPr="00132403" w:rsidRDefault="00E83996" w:rsidP="00E83996">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tcPr>
          <w:p w14:paraId="232A89FD" w14:textId="7A5F3D00" w:rsidR="00E83996" w:rsidRPr="00132403" w:rsidRDefault="004C09B5" w:rsidP="00E83996">
            <w:pPr>
              <w:tabs>
                <w:tab w:val="decimal" w:pos="882"/>
              </w:tabs>
              <w:spacing w:line="320" w:lineRule="exact"/>
              <w:rPr>
                <w:rFonts w:ascii="Arial" w:hAnsi="Arial" w:cs="Arial"/>
                <w:sz w:val="17"/>
                <w:szCs w:val="17"/>
              </w:rPr>
            </w:pPr>
            <w:r>
              <w:rPr>
                <w:rFonts w:ascii="Arial" w:hAnsi="Arial" w:cs="Arial"/>
                <w:sz w:val="17"/>
                <w:szCs w:val="17"/>
              </w:rPr>
              <w:t>30,649</w:t>
            </w:r>
          </w:p>
        </w:tc>
        <w:tc>
          <w:tcPr>
            <w:tcW w:w="1114" w:type="dxa"/>
          </w:tcPr>
          <w:p w14:paraId="31FC672F" w14:textId="2FB33343" w:rsidR="00E83996" w:rsidRPr="00132403" w:rsidRDefault="00E83996" w:rsidP="00E83996">
            <w:pPr>
              <w:tabs>
                <w:tab w:val="decimal" w:pos="882"/>
              </w:tabs>
              <w:spacing w:line="320" w:lineRule="exact"/>
              <w:rPr>
                <w:rFonts w:ascii="Arial" w:hAnsi="Arial" w:cs="Arial"/>
                <w:sz w:val="17"/>
                <w:szCs w:val="17"/>
              </w:rPr>
            </w:pPr>
            <w:r w:rsidRPr="007037F4">
              <w:rPr>
                <w:rFonts w:ascii="Arial" w:hAnsi="Arial" w:cs="Arial"/>
                <w:sz w:val="16"/>
                <w:szCs w:val="16"/>
              </w:rPr>
              <w:t>26,186</w:t>
            </w:r>
          </w:p>
        </w:tc>
        <w:tc>
          <w:tcPr>
            <w:tcW w:w="2116" w:type="dxa"/>
            <w:vAlign w:val="bottom"/>
          </w:tcPr>
          <w:p w14:paraId="3B0F395C" w14:textId="236FD0A0" w:rsidR="00E83996" w:rsidRPr="00132403" w:rsidRDefault="00E83996" w:rsidP="00E83996">
            <w:pPr>
              <w:tabs>
                <w:tab w:val="center" w:pos="8100"/>
              </w:tabs>
              <w:spacing w:line="320" w:lineRule="exact"/>
              <w:ind w:right="-198"/>
              <w:rPr>
                <w:rFonts w:ascii="Arial" w:hAnsi="Arial" w:cs="Arial"/>
                <w:sz w:val="17"/>
                <w:szCs w:val="17"/>
              </w:rPr>
            </w:pPr>
            <w:r>
              <w:rPr>
                <w:rFonts w:ascii="Arial" w:hAnsi="Arial" w:cs="Arial"/>
                <w:sz w:val="17"/>
                <w:szCs w:val="17"/>
              </w:rPr>
              <w:t xml:space="preserve">3.06% </w:t>
            </w:r>
            <w:r w:rsidR="00025FCA">
              <w:rPr>
                <w:rFonts w:ascii="Arial" w:hAnsi="Arial" w:cs="Arial"/>
                <w:sz w:val="17"/>
                <w:szCs w:val="17"/>
              </w:rPr>
              <w:t>-</w:t>
            </w:r>
            <w:r>
              <w:rPr>
                <w:rFonts w:ascii="Arial" w:hAnsi="Arial" w:cs="Arial"/>
                <w:sz w:val="17"/>
                <w:szCs w:val="17"/>
              </w:rPr>
              <w:t xml:space="preserve"> 3.99%</w:t>
            </w:r>
            <w:r w:rsidRPr="00132403">
              <w:rPr>
                <w:rFonts w:ascii="Arial" w:hAnsi="Arial" w:cs="Arial"/>
                <w:spacing w:val="-2"/>
                <w:sz w:val="17"/>
                <w:szCs w:val="17"/>
              </w:rPr>
              <w:t xml:space="preserve"> per annum</w:t>
            </w:r>
          </w:p>
        </w:tc>
      </w:tr>
      <w:tr w:rsidR="00E83996" w:rsidRPr="00132403" w14:paraId="77394570" w14:textId="77777777" w:rsidTr="006F6E0E">
        <w:trPr>
          <w:trHeight w:val="243"/>
        </w:trPr>
        <w:tc>
          <w:tcPr>
            <w:tcW w:w="2608" w:type="dxa"/>
          </w:tcPr>
          <w:p w14:paraId="0BA58C84" w14:textId="77777777" w:rsidR="00E83996" w:rsidRPr="00132403" w:rsidRDefault="00E83996" w:rsidP="00E83996">
            <w:pPr>
              <w:spacing w:line="320" w:lineRule="exact"/>
              <w:ind w:right="-144"/>
              <w:rPr>
                <w:rFonts w:ascii="Arial" w:hAnsi="Arial" w:cs="Arial"/>
                <w:sz w:val="17"/>
                <w:szCs w:val="17"/>
                <w:cs/>
              </w:rPr>
            </w:pPr>
            <w:r w:rsidRPr="00132403">
              <w:rPr>
                <w:rFonts w:ascii="Arial" w:hAnsi="Arial" w:cs="Arial"/>
                <w:sz w:val="17"/>
                <w:szCs w:val="17"/>
              </w:rPr>
              <w:t>Interest expense</w:t>
            </w:r>
          </w:p>
        </w:tc>
        <w:tc>
          <w:tcPr>
            <w:tcW w:w="1114" w:type="dxa"/>
          </w:tcPr>
          <w:p w14:paraId="690C4E23" w14:textId="445DD92F" w:rsidR="00E83996" w:rsidRPr="00132403" w:rsidRDefault="004C09B5" w:rsidP="00E83996">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gridSpan w:val="2"/>
          </w:tcPr>
          <w:p w14:paraId="181E78AC" w14:textId="21E020D8" w:rsidR="00E83996" w:rsidRPr="00132403" w:rsidRDefault="00E83996" w:rsidP="00E83996">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tcPr>
          <w:p w14:paraId="64081DCC" w14:textId="7936BF82" w:rsidR="00E83996" w:rsidRPr="00132403" w:rsidRDefault="004C09B5" w:rsidP="00E83996">
            <w:pPr>
              <w:tabs>
                <w:tab w:val="decimal" w:pos="882"/>
              </w:tabs>
              <w:spacing w:line="320" w:lineRule="exact"/>
              <w:rPr>
                <w:rFonts w:ascii="Arial" w:hAnsi="Arial" w:cs="Arial"/>
                <w:sz w:val="17"/>
                <w:szCs w:val="17"/>
              </w:rPr>
            </w:pPr>
            <w:r>
              <w:rPr>
                <w:rFonts w:ascii="Arial" w:hAnsi="Arial" w:cs="Arial"/>
                <w:sz w:val="17"/>
                <w:szCs w:val="17"/>
              </w:rPr>
              <w:t>112</w:t>
            </w:r>
          </w:p>
        </w:tc>
        <w:tc>
          <w:tcPr>
            <w:tcW w:w="1114" w:type="dxa"/>
          </w:tcPr>
          <w:p w14:paraId="266C079C" w14:textId="23ADEB5F" w:rsidR="00E83996" w:rsidRPr="00132403" w:rsidRDefault="00E83996" w:rsidP="00E83996">
            <w:pPr>
              <w:tabs>
                <w:tab w:val="decimal" w:pos="882"/>
              </w:tabs>
              <w:spacing w:line="320" w:lineRule="exact"/>
              <w:rPr>
                <w:rFonts w:ascii="Arial" w:hAnsi="Arial" w:cs="Arial"/>
                <w:sz w:val="17"/>
                <w:szCs w:val="17"/>
              </w:rPr>
            </w:pPr>
            <w:r w:rsidRPr="007037F4">
              <w:rPr>
                <w:rFonts w:ascii="Arial" w:hAnsi="Arial" w:cs="Arial"/>
                <w:sz w:val="16"/>
                <w:szCs w:val="16"/>
              </w:rPr>
              <w:t>510</w:t>
            </w:r>
          </w:p>
        </w:tc>
        <w:tc>
          <w:tcPr>
            <w:tcW w:w="2116" w:type="dxa"/>
            <w:vAlign w:val="bottom"/>
          </w:tcPr>
          <w:p w14:paraId="196C9FC0" w14:textId="0C9BF0B6" w:rsidR="00E83996" w:rsidRPr="00132403" w:rsidRDefault="00E83996" w:rsidP="00E83996">
            <w:pPr>
              <w:tabs>
                <w:tab w:val="center" w:pos="8100"/>
              </w:tabs>
              <w:spacing w:line="320" w:lineRule="exact"/>
              <w:ind w:right="-105"/>
              <w:rPr>
                <w:rFonts w:ascii="Arial" w:hAnsi="Arial" w:cs="Arial"/>
                <w:sz w:val="17"/>
                <w:szCs w:val="17"/>
              </w:rPr>
            </w:pPr>
            <w:r>
              <w:rPr>
                <w:rFonts w:ascii="Arial" w:hAnsi="Arial" w:cs="Arial"/>
                <w:sz w:val="17"/>
                <w:szCs w:val="17"/>
              </w:rPr>
              <w:t xml:space="preserve">2% </w:t>
            </w:r>
            <w:r w:rsidRPr="00132403">
              <w:rPr>
                <w:rFonts w:ascii="Arial" w:hAnsi="Arial" w:cs="Arial"/>
                <w:sz w:val="17"/>
                <w:szCs w:val="17"/>
              </w:rPr>
              <w:t>per annum</w:t>
            </w:r>
          </w:p>
        </w:tc>
      </w:tr>
      <w:tr w:rsidR="00E83996" w:rsidRPr="00132403" w14:paraId="11C733FC" w14:textId="77777777" w:rsidTr="006F6E0E">
        <w:trPr>
          <w:trHeight w:val="243"/>
        </w:trPr>
        <w:tc>
          <w:tcPr>
            <w:tcW w:w="2608" w:type="dxa"/>
            <w:vAlign w:val="bottom"/>
          </w:tcPr>
          <w:p w14:paraId="6B29DED5" w14:textId="77777777" w:rsidR="00E83996" w:rsidRPr="00132403" w:rsidRDefault="00E83996" w:rsidP="00E83996">
            <w:pPr>
              <w:spacing w:line="320" w:lineRule="exact"/>
              <w:ind w:left="180" w:right="-144" w:hanging="180"/>
              <w:rPr>
                <w:rFonts w:ascii="Arial" w:hAnsi="Arial" w:cs="Arial"/>
                <w:sz w:val="17"/>
                <w:szCs w:val="17"/>
              </w:rPr>
            </w:pPr>
            <w:r w:rsidRPr="00132403">
              <w:rPr>
                <w:rFonts w:ascii="Arial" w:hAnsi="Arial" w:cs="Arial"/>
                <w:sz w:val="17"/>
                <w:szCs w:val="17"/>
              </w:rPr>
              <w:t>Service expense</w:t>
            </w:r>
          </w:p>
        </w:tc>
        <w:tc>
          <w:tcPr>
            <w:tcW w:w="1114" w:type="dxa"/>
          </w:tcPr>
          <w:p w14:paraId="4056890A" w14:textId="5F61BCC2" w:rsidR="00E83996" w:rsidRPr="00132403" w:rsidRDefault="004C09B5" w:rsidP="00E83996">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gridSpan w:val="2"/>
          </w:tcPr>
          <w:p w14:paraId="52D4219E" w14:textId="1F109BA9" w:rsidR="00E83996" w:rsidRPr="00132403" w:rsidRDefault="00E83996" w:rsidP="00E83996">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tcPr>
          <w:p w14:paraId="2F1A9433" w14:textId="7596D914" w:rsidR="00E83996" w:rsidRPr="00132403" w:rsidRDefault="004C09B5" w:rsidP="00E83996">
            <w:pPr>
              <w:tabs>
                <w:tab w:val="decimal" w:pos="882"/>
              </w:tabs>
              <w:spacing w:line="320" w:lineRule="exact"/>
              <w:rPr>
                <w:rFonts w:ascii="Arial" w:hAnsi="Arial" w:cs="Arial"/>
                <w:sz w:val="17"/>
                <w:szCs w:val="17"/>
              </w:rPr>
            </w:pPr>
            <w:r>
              <w:rPr>
                <w:rFonts w:ascii="Arial" w:hAnsi="Arial" w:cs="Arial"/>
                <w:sz w:val="17"/>
                <w:szCs w:val="17"/>
              </w:rPr>
              <w:t>2,550</w:t>
            </w:r>
          </w:p>
        </w:tc>
        <w:tc>
          <w:tcPr>
            <w:tcW w:w="1114" w:type="dxa"/>
          </w:tcPr>
          <w:p w14:paraId="29B42E4A" w14:textId="33F20108" w:rsidR="00E83996" w:rsidRPr="00132403" w:rsidRDefault="00E83996" w:rsidP="00E83996">
            <w:pPr>
              <w:tabs>
                <w:tab w:val="decimal" w:pos="882"/>
              </w:tabs>
              <w:spacing w:line="320" w:lineRule="exact"/>
              <w:rPr>
                <w:rFonts w:ascii="Arial" w:hAnsi="Arial" w:cs="Arial"/>
                <w:sz w:val="17"/>
                <w:szCs w:val="17"/>
              </w:rPr>
            </w:pPr>
            <w:r w:rsidRPr="007037F4">
              <w:rPr>
                <w:rFonts w:ascii="Arial" w:hAnsi="Arial" w:cs="Arial"/>
                <w:sz w:val="16"/>
                <w:szCs w:val="16"/>
              </w:rPr>
              <w:t>2,550</w:t>
            </w:r>
          </w:p>
        </w:tc>
        <w:tc>
          <w:tcPr>
            <w:tcW w:w="2116" w:type="dxa"/>
            <w:vAlign w:val="bottom"/>
          </w:tcPr>
          <w:p w14:paraId="0060847C" w14:textId="77777777" w:rsidR="00E83996" w:rsidRPr="00132403" w:rsidRDefault="00E83996" w:rsidP="00E83996">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r w:rsidR="00175812" w:rsidRPr="00132403" w14:paraId="61E56402" w14:textId="77777777" w:rsidTr="006F6E0E">
        <w:tc>
          <w:tcPr>
            <w:tcW w:w="4836" w:type="dxa"/>
            <w:gridSpan w:val="4"/>
            <w:vAlign w:val="bottom"/>
          </w:tcPr>
          <w:p w14:paraId="043FDEC3" w14:textId="3740CFD7" w:rsidR="00175812" w:rsidRDefault="004C09B5" w:rsidP="006F6E0E">
            <w:pPr>
              <w:tabs>
                <w:tab w:val="decimal" w:pos="882"/>
              </w:tabs>
              <w:spacing w:line="320" w:lineRule="exact"/>
              <w:rPr>
                <w:rFonts w:ascii="Arial" w:hAnsi="Arial" w:cs="Arial"/>
                <w:sz w:val="17"/>
                <w:szCs w:val="17"/>
              </w:rPr>
            </w:pPr>
            <w:r w:rsidRPr="00132403">
              <w:rPr>
                <w:rFonts w:ascii="Arial" w:hAnsi="Arial" w:cs="Arial"/>
                <w:sz w:val="17"/>
                <w:szCs w:val="17"/>
                <w:u w:val="single"/>
              </w:rPr>
              <w:t xml:space="preserve">Transactions with </w:t>
            </w:r>
            <w:r>
              <w:rPr>
                <w:rFonts w:ascii="Arial" w:hAnsi="Arial" w:cs="Arial"/>
                <w:sz w:val="17"/>
                <w:szCs w:val="17"/>
                <w:u w:val="single"/>
              </w:rPr>
              <w:t>related parties</w:t>
            </w:r>
          </w:p>
        </w:tc>
        <w:tc>
          <w:tcPr>
            <w:tcW w:w="1114" w:type="dxa"/>
            <w:vAlign w:val="bottom"/>
          </w:tcPr>
          <w:p w14:paraId="21518847" w14:textId="77777777" w:rsidR="00175812" w:rsidRDefault="00175812" w:rsidP="006F6E0E">
            <w:pPr>
              <w:tabs>
                <w:tab w:val="decimal" w:pos="882"/>
              </w:tabs>
              <w:spacing w:line="320" w:lineRule="exact"/>
              <w:rPr>
                <w:rFonts w:ascii="Arial" w:hAnsi="Arial" w:cs="Arial"/>
                <w:sz w:val="17"/>
                <w:szCs w:val="17"/>
              </w:rPr>
            </w:pPr>
          </w:p>
        </w:tc>
        <w:tc>
          <w:tcPr>
            <w:tcW w:w="1114" w:type="dxa"/>
            <w:vAlign w:val="bottom"/>
          </w:tcPr>
          <w:p w14:paraId="4FE5D06D" w14:textId="77777777" w:rsidR="00175812" w:rsidRDefault="00175812" w:rsidP="006F6E0E">
            <w:pPr>
              <w:tabs>
                <w:tab w:val="decimal" w:pos="882"/>
              </w:tabs>
              <w:spacing w:line="320" w:lineRule="exact"/>
              <w:rPr>
                <w:rFonts w:ascii="Arial" w:hAnsi="Arial" w:cs="Arial"/>
                <w:sz w:val="17"/>
                <w:szCs w:val="17"/>
              </w:rPr>
            </w:pPr>
          </w:p>
        </w:tc>
        <w:tc>
          <w:tcPr>
            <w:tcW w:w="2116" w:type="dxa"/>
            <w:vAlign w:val="bottom"/>
          </w:tcPr>
          <w:p w14:paraId="3E79CE1F" w14:textId="77777777" w:rsidR="00175812" w:rsidRPr="00132403" w:rsidRDefault="00175812" w:rsidP="006F6E0E">
            <w:pPr>
              <w:tabs>
                <w:tab w:val="center" w:pos="8100"/>
              </w:tabs>
              <w:spacing w:line="320" w:lineRule="exact"/>
              <w:ind w:right="-105"/>
              <w:rPr>
                <w:rFonts w:ascii="Arial" w:hAnsi="Arial" w:cs="Arial"/>
                <w:sz w:val="17"/>
                <w:szCs w:val="17"/>
              </w:rPr>
            </w:pPr>
          </w:p>
        </w:tc>
      </w:tr>
      <w:tr w:rsidR="00852A3B" w:rsidRPr="00132403" w14:paraId="2176A419" w14:textId="77777777" w:rsidTr="006F6E0E">
        <w:tc>
          <w:tcPr>
            <w:tcW w:w="2608" w:type="dxa"/>
            <w:vAlign w:val="bottom"/>
          </w:tcPr>
          <w:p w14:paraId="25852516" w14:textId="77777777" w:rsidR="00852A3B" w:rsidRPr="00132403" w:rsidRDefault="00852A3B" w:rsidP="00852A3B">
            <w:pPr>
              <w:spacing w:line="320" w:lineRule="exact"/>
              <w:ind w:left="180" w:right="-144" w:hanging="180"/>
              <w:rPr>
                <w:rFonts w:ascii="Arial" w:hAnsi="Arial" w:cs="Arial"/>
                <w:sz w:val="17"/>
                <w:szCs w:val="17"/>
                <w:cs/>
              </w:rPr>
            </w:pPr>
            <w:r w:rsidRPr="00132403">
              <w:rPr>
                <w:rFonts w:ascii="Arial" w:hAnsi="Arial" w:cs="Arial"/>
                <w:sz w:val="17"/>
                <w:szCs w:val="17"/>
              </w:rPr>
              <w:t>Sales</w:t>
            </w:r>
            <w:r>
              <w:rPr>
                <w:rFonts w:ascii="Arial" w:hAnsi="Arial" w:cs="Arial"/>
                <w:sz w:val="17"/>
                <w:szCs w:val="17"/>
              </w:rPr>
              <w:t xml:space="preserve"> of electricity</w:t>
            </w:r>
          </w:p>
        </w:tc>
        <w:tc>
          <w:tcPr>
            <w:tcW w:w="1114" w:type="dxa"/>
          </w:tcPr>
          <w:p w14:paraId="7FEC763C" w14:textId="3D0D3053" w:rsidR="00852A3B" w:rsidRPr="00132403" w:rsidRDefault="004C09B5" w:rsidP="00852A3B">
            <w:pPr>
              <w:tabs>
                <w:tab w:val="decimal" w:pos="882"/>
              </w:tabs>
              <w:spacing w:line="320" w:lineRule="exact"/>
              <w:rPr>
                <w:rFonts w:ascii="Arial" w:hAnsi="Arial" w:cs="Arial"/>
                <w:sz w:val="17"/>
                <w:szCs w:val="17"/>
              </w:rPr>
            </w:pPr>
            <w:r>
              <w:rPr>
                <w:rFonts w:ascii="Arial" w:hAnsi="Arial" w:cs="Arial"/>
                <w:sz w:val="17"/>
                <w:szCs w:val="17"/>
              </w:rPr>
              <w:t>1,949</w:t>
            </w:r>
          </w:p>
        </w:tc>
        <w:tc>
          <w:tcPr>
            <w:tcW w:w="1114" w:type="dxa"/>
            <w:gridSpan w:val="2"/>
          </w:tcPr>
          <w:p w14:paraId="2D80D34F" w14:textId="2400448C" w:rsidR="00852A3B" w:rsidRPr="00132403" w:rsidRDefault="00852A3B" w:rsidP="00852A3B">
            <w:pPr>
              <w:tabs>
                <w:tab w:val="decimal" w:pos="882"/>
              </w:tabs>
              <w:spacing w:line="320" w:lineRule="exact"/>
              <w:rPr>
                <w:rFonts w:ascii="Arial" w:hAnsi="Arial" w:cs="Arial"/>
                <w:sz w:val="17"/>
                <w:szCs w:val="17"/>
              </w:rPr>
            </w:pPr>
            <w:r w:rsidRPr="007037F4">
              <w:rPr>
                <w:rFonts w:ascii="Arial" w:hAnsi="Arial" w:cs="Arial"/>
                <w:sz w:val="16"/>
                <w:szCs w:val="16"/>
              </w:rPr>
              <w:t>1,901</w:t>
            </w:r>
          </w:p>
        </w:tc>
        <w:tc>
          <w:tcPr>
            <w:tcW w:w="1114" w:type="dxa"/>
            <w:vAlign w:val="bottom"/>
          </w:tcPr>
          <w:p w14:paraId="42374CC0" w14:textId="12D21C25" w:rsidR="00852A3B" w:rsidRPr="00132403" w:rsidRDefault="004C09B5" w:rsidP="00852A3B">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vAlign w:val="bottom"/>
          </w:tcPr>
          <w:p w14:paraId="5E882D6D" w14:textId="6AD61168" w:rsidR="00852A3B" w:rsidRPr="00132403" w:rsidRDefault="00852A3B" w:rsidP="00852A3B">
            <w:pPr>
              <w:tabs>
                <w:tab w:val="decimal" w:pos="882"/>
              </w:tabs>
              <w:spacing w:line="320" w:lineRule="exact"/>
              <w:rPr>
                <w:rFonts w:ascii="Arial" w:hAnsi="Arial" w:cs="Arial"/>
                <w:sz w:val="17"/>
                <w:szCs w:val="17"/>
              </w:rPr>
            </w:pPr>
            <w:r>
              <w:rPr>
                <w:rFonts w:ascii="Arial" w:hAnsi="Arial" w:cs="Arial"/>
                <w:sz w:val="17"/>
                <w:szCs w:val="17"/>
              </w:rPr>
              <w:t>-</w:t>
            </w:r>
          </w:p>
        </w:tc>
        <w:tc>
          <w:tcPr>
            <w:tcW w:w="2116" w:type="dxa"/>
            <w:vAlign w:val="bottom"/>
          </w:tcPr>
          <w:p w14:paraId="294399F9" w14:textId="77777777" w:rsidR="00852A3B" w:rsidRPr="00132403" w:rsidRDefault="00852A3B" w:rsidP="00852A3B">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r w:rsidR="00852A3B" w:rsidRPr="00132403" w14:paraId="0527245C" w14:textId="77777777" w:rsidTr="006F6E0E">
        <w:tc>
          <w:tcPr>
            <w:tcW w:w="2608" w:type="dxa"/>
            <w:vAlign w:val="bottom"/>
          </w:tcPr>
          <w:p w14:paraId="09B8E8A6" w14:textId="77777777" w:rsidR="00852A3B" w:rsidRPr="00132403" w:rsidRDefault="00852A3B" w:rsidP="00852A3B">
            <w:pPr>
              <w:spacing w:line="320" w:lineRule="exact"/>
              <w:ind w:left="180" w:right="-144" w:hanging="180"/>
              <w:rPr>
                <w:rFonts w:ascii="Arial" w:hAnsi="Arial" w:cs="Arial"/>
                <w:sz w:val="17"/>
                <w:szCs w:val="17"/>
                <w:cs/>
              </w:rPr>
            </w:pPr>
            <w:r w:rsidRPr="00132403">
              <w:rPr>
                <w:rFonts w:ascii="Arial" w:hAnsi="Arial" w:cs="Arial"/>
                <w:sz w:val="17"/>
                <w:szCs w:val="17"/>
              </w:rPr>
              <w:t>Rental and service expenses</w:t>
            </w:r>
          </w:p>
        </w:tc>
        <w:tc>
          <w:tcPr>
            <w:tcW w:w="1114" w:type="dxa"/>
          </w:tcPr>
          <w:p w14:paraId="15C1DE08" w14:textId="7DA73611" w:rsidR="00852A3B" w:rsidRPr="00132403" w:rsidRDefault="004C09B5" w:rsidP="00852A3B">
            <w:pPr>
              <w:tabs>
                <w:tab w:val="decimal" w:pos="882"/>
              </w:tabs>
              <w:spacing w:line="320" w:lineRule="exact"/>
              <w:rPr>
                <w:rFonts w:ascii="Arial" w:hAnsi="Arial" w:cs="Arial"/>
                <w:sz w:val="17"/>
                <w:szCs w:val="17"/>
              </w:rPr>
            </w:pPr>
            <w:r>
              <w:rPr>
                <w:rFonts w:ascii="Arial" w:hAnsi="Arial" w:cs="Arial"/>
                <w:sz w:val="17"/>
                <w:szCs w:val="17"/>
              </w:rPr>
              <w:t>190</w:t>
            </w:r>
          </w:p>
        </w:tc>
        <w:tc>
          <w:tcPr>
            <w:tcW w:w="1114" w:type="dxa"/>
            <w:gridSpan w:val="2"/>
          </w:tcPr>
          <w:p w14:paraId="496F9573" w14:textId="2911C93A" w:rsidR="00852A3B" w:rsidRPr="00132403" w:rsidRDefault="00852A3B" w:rsidP="00852A3B">
            <w:pPr>
              <w:tabs>
                <w:tab w:val="decimal" w:pos="882"/>
              </w:tabs>
              <w:spacing w:line="320" w:lineRule="exact"/>
              <w:rPr>
                <w:rFonts w:ascii="Arial" w:hAnsi="Arial" w:cs="Arial"/>
                <w:sz w:val="17"/>
                <w:szCs w:val="17"/>
                <w:cs/>
              </w:rPr>
            </w:pPr>
            <w:r w:rsidRPr="007037F4">
              <w:rPr>
                <w:rFonts w:ascii="Arial" w:hAnsi="Arial" w:cs="Arial"/>
                <w:sz w:val="16"/>
                <w:szCs w:val="16"/>
              </w:rPr>
              <w:t>297</w:t>
            </w:r>
          </w:p>
        </w:tc>
        <w:tc>
          <w:tcPr>
            <w:tcW w:w="1114" w:type="dxa"/>
            <w:vAlign w:val="bottom"/>
          </w:tcPr>
          <w:p w14:paraId="58C52DA0" w14:textId="7140B8AD" w:rsidR="00852A3B" w:rsidRPr="00132403" w:rsidRDefault="004C09B5" w:rsidP="00852A3B">
            <w:pPr>
              <w:tabs>
                <w:tab w:val="decimal" w:pos="882"/>
              </w:tabs>
              <w:spacing w:line="320" w:lineRule="exact"/>
              <w:rPr>
                <w:rFonts w:ascii="Arial" w:hAnsi="Arial" w:cs="Arial"/>
                <w:sz w:val="17"/>
                <w:szCs w:val="17"/>
                <w:cs/>
              </w:rPr>
            </w:pPr>
            <w:r>
              <w:rPr>
                <w:rFonts w:ascii="Arial" w:hAnsi="Arial" w:cs="Arial"/>
                <w:sz w:val="17"/>
                <w:szCs w:val="17"/>
              </w:rPr>
              <w:t>90</w:t>
            </w:r>
          </w:p>
        </w:tc>
        <w:tc>
          <w:tcPr>
            <w:tcW w:w="1114" w:type="dxa"/>
            <w:vAlign w:val="bottom"/>
          </w:tcPr>
          <w:p w14:paraId="1F742C97" w14:textId="71F78E77" w:rsidR="00852A3B" w:rsidRPr="00132403" w:rsidRDefault="00852A3B" w:rsidP="00852A3B">
            <w:pPr>
              <w:tabs>
                <w:tab w:val="decimal" w:pos="882"/>
              </w:tabs>
              <w:spacing w:line="320" w:lineRule="exact"/>
              <w:rPr>
                <w:rFonts w:ascii="Arial" w:hAnsi="Arial" w:cs="Arial"/>
                <w:sz w:val="17"/>
                <w:szCs w:val="17"/>
                <w:cs/>
              </w:rPr>
            </w:pPr>
            <w:r>
              <w:rPr>
                <w:rFonts w:ascii="Arial" w:hAnsi="Arial" w:cs="Arial"/>
                <w:sz w:val="17"/>
                <w:szCs w:val="17"/>
              </w:rPr>
              <w:t>99</w:t>
            </w:r>
          </w:p>
        </w:tc>
        <w:tc>
          <w:tcPr>
            <w:tcW w:w="2116" w:type="dxa"/>
            <w:vAlign w:val="bottom"/>
          </w:tcPr>
          <w:p w14:paraId="46DF720D" w14:textId="77777777" w:rsidR="00852A3B" w:rsidRPr="00132403" w:rsidRDefault="00852A3B" w:rsidP="00852A3B">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r w:rsidR="004C09B5" w:rsidRPr="00132403" w14:paraId="52DB7AE2" w14:textId="77777777" w:rsidTr="006F6E0E">
        <w:tc>
          <w:tcPr>
            <w:tcW w:w="2608" w:type="dxa"/>
            <w:vAlign w:val="bottom"/>
          </w:tcPr>
          <w:p w14:paraId="504C34EA" w14:textId="5C287E5F" w:rsidR="004C09B5" w:rsidRPr="00132403" w:rsidRDefault="00A4281F" w:rsidP="00852A3B">
            <w:pPr>
              <w:spacing w:line="320" w:lineRule="exact"/>
              <w:ind w:left="180" w:right="-144" w:hanging="180"/>
              <w:rPr>
                <w:rFonts w:ascii="Arial" w:hAnsi="Arial" w:cs="Arial"/>
                <w:sz w:val="17"/>
                <w:szCs w:val="17"/>
              </w:rPr>
            </w:pPr>
            <w:r>
              <w:rPr>
                <w:rFonts w:ascii="Arial" w:hAnsi="Arial" w:cs="Arial"/>
                <w:sz w:val="17"/>
                <w:szCs w:val="17"/>
              </w:rPr>
              <w:t>Cost of goods</w:t>
            </w:r>
          </w:p>
        </w:tc>
        <w:tc>
          <w:tcPr>
            <w:tcW w:w="1114" w:type="dxa"/>
          </w:tcPr>
          <w:p w14:paraId="1696DE82" w14:textId="2A18943E" w:rsidR="004C09B5" w:rsidRDefault="004C09B5" w:rsidP="00852A3B">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gridSpan w:val="2"/>
          </w:tcPr>
          <w:p w14:paraId="34E2F17A" w14:textId="58397E89" w:rsidR="004C09B5" w:rsidRPr="007037F4" w:rsidRDefault="004C09B5" w:rsidP="00852A3B">
            <w:pPr>
              <w:tabs>
                <w:tab w:val="decimal" w:pos="882"/>
              </w:tabs>
              <w:spacing w:line="320" w:lineRule="exact"/>
              <w:rPr>
                <w:rFonts w:ascii="Arial" w:hAnsi="Arial" w:cs="Arial"/>
                <w:sz w:val="16"/>
                <w:szCs w:val="16"/>
              </w:rPr>
            </w:pPr>
            <w:r>
              <w:rPr>
                <w:rFonts w:ascii="Arial" w:hAnsi="Arial" w:cs="Arial"/>
                <w:sz w:val="16"/>
                <w:szCs w:val="16"/>
              </w:rPr>
              <w:t>40</w:t>
            </w:r>
          </w:p>
        </w:tc>
        <w:tc>
          <w:tcPr>
            <w:tcW w:w="1114" w:type="dxa"/>
            <w:vAlign w:val="bottom"/>
          </w:tcPr>
          <w:p w14:paraId="01569D68" w14:textId="30B83AB7" w:rsidR="004C09B5" w:rsidRDefault="004C09B5" w:rsidP="00852A3B">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vAlign w:val="bottom"/>
          </w:tcPr>
          <w:p w14:paraId="72E14837" w14:textId="26B15C5E" w:rsidR="004C09B5" w:rsidRDefault="004C09B5" w:rsidP="00852A3B">
            <w:pPr>
              <w:tabs>
                <w:tab w:val="decimal" w:pos="882"/>
              </w:tabs>
              <w:spacing w:line="320" w:lineRule="exact"/>
              <w:rPr>
                <w:rFonts w:ascii="Arial" w:hAnsi="Arial" w:cs="Arial"/>
                <w:sz w:val="17"/>
                <w:szCs w:val="17"/>
              </w:rPr>
            </w:pPr>
            <w:r>
              <w:rPr>
                <w:rFonts w:ascii="Arial" w:hAnsi="Arial" w:cs="Arial"/>
                <w:sz w:val="17"/>
                <w:szCs w:val="17"/>
              </w:rPr>
              <w:t>-</w:t>
            </w:r>
          </w:p>
        </w:tc>
        <w:tc>
          <w:tcPr>
            <w:tcW w:w="2116" w:type="dxa"/>
            <w:vAlign w:val="bottom"/>
          </w:tcPr>
          <w:p w14:paraId="479C50FB" w14:textId="77777777" w:rsidR="004C09B5" w:rsidRPr="00132403" w:rsidRDefault="004C09B5" w:rsidP="00852A3B">
            <w:pPr>
              <w:tabs>
                <w:tab w:val="center" w:pos="8100"/>
              </w:tabs>
              <w:spacing w:line="320" w:lineRule="exact"/>
              <w:ind w:right="-105"/>
              <w:rPr>
                <w:rFonts w:ascii="Arial" w:hAnsi="Arial" w:cs="Arial"/>
                <w:sz w:val="17"/>
                <w:szCs w:val="17"/>
              </w:rPr>
            </w:pPr>
          </w:p>
        </w:tc>
      </w:tr>
    </w:tbl>
    <w:p w14:paraId="4E8DD338" w14:textId="13A35428" w:rsidR="006F6E0E" w:rsidRDefault="004C09B5" w:rsidP="004C09B5">
      <w:pPr>
        <w:rPr>
          <w:rFonts w:ascii="Arial" w:hAnsi="Arial" w:cs="Arial"/>
          <w:sz w:val="17"/>
          <w:szCs w:val="17"/>
        </w:rPr>
      </w:pPr>
      <w:r>
        <w:tab/>
      </w:r>
    </w:p>
    <w:tbl>
      <w:tblPr>
        <w:tblW w:w="9180" w:type="dxa"/>
        <w:tblInd w:w="450" w:type="dxa"/>
        <w:tblLayout w:type="fixed"/>
        <w:tblLook w:val="0000" w:firstRow="0" w:lastRow="0" w:firstColumn="0" w:lastColumn="0" w:noHBand="0" w:noVBand="0"/>
      </w:tblPr>
      <w:tblGrid>
        <w:gridCol w:w="2608"/>
        <w:gridCol w:w="1114"/>
        <w:gridCol w:w="1093"/>
        <w:gridCol w:w="21"/>
        <w:gridCol w:w="1114"/>
        <w:gridCol w:w="1114"/>
        <w:gridCol w:w="2116"/>
      </w:tblGrid>
      <w:tr w:rsidR="006F6E0E" w:rsidRPr="00132403" w14:paraId="481E0B2E" w14:textId="77777777" w:rsidTr="006F6E0E">
        <w:trPr>
          <w:tblHeader/>
        </w:trPr>
        <w:tc>
          <w:tcPr>
            <w:tcW w:w="2608" w:type="dxa"/>
            <w:vAlign w:val="bottom"/>
          </w:tcPr>
          <w:p w14:paraId="7758BC42" w14:textId="77777777" w:rsidR="006F6E0E" w:rsidRPr="00132403" w:rsidRDefault="006F6E0E" w:rsidP="001658A0">
            <w:pPr>
              <w:spacing w:line="320" w:lineRule="exact"/>
              <w:ind w:right="-144"/>
              <w:rPr>
                <w:rFonts w:ascii="Arial" w:hAnsi="Arial" w:cs="Arial"/>
                <w:sz w:val="17"/>
                <w:szCs w:val="17"/>
              </w:rPr>
            </w:pPr>
          </w:p>
        </w:tc>
        <w:tc>
          <w:tcPr>
            <w:tcW w:w="2228" w:type="dxa"/>
            <w:gridSpan w:val="3"/>
            <w:vAlign w:val="bottom"/>
          </w:tcPr>
          <w:p w14:paraId="223B1A4D" w14:textId="77777777" w:rsidR="006F6E0E" w:rsidRPr="00132403" w:rsidRDefault="006F6E0E" w:rsidP="006F6E0E">
            <w:pPr>
              <w:pStyle w:val="Heading8"/>
              <w:spacing w:before="0" w:after="0" w:line="320" w:lineRule="exact"/>
              <w:jc w:val="center"/>
              <w:rPr>
                <w:rFonts w:ascii="Arial" w:hAnsi="Arial" w:cs="Arial"/>
                <w:i w:val="0"/>
                <w:iCs w:val="0"/>
                <w:sz w:val="17"/>
                <w:szCs w:val="17"/>
              </w:rPr>
            </w:pPr>
          </w:p>
        </w:tc>
        <w:tc>
          <w:tcPr>
            <w:tcW w:w="2228" w:type="dxa"/>
            <w:gridSpan w:val="2"/>
            <w:vAlign w:val="bottom"/>
          </w:tcPr>
          <w:p w14:paraId="506CCC38" w14:textId="77777777" w:rsidR="006F6E0E" w:rsidRPr="00132403" w:rsidRDefault="006F6E0E" w:rsidP="006F6E0E">
            <w:pPr>
              <w:pStyle w:val="Heading8"/>
              <w:spacing w:before="0" w:after="0" w:line="320" w:lineRule="exact"/>
              <w:jc w:val="center"/>
              <w:rPr>
                <w:rFonts w:ascii="Arial" w:hAnsi="Arial" w:cs="Arial"/>
                <w:i w:val="0"/>
                <w:iCs w:val="0"/>
                <w:sz w:val="17"/>
                <w:szCs w:val="17"/>
              </w:rPr>
            </w:pPr>
          </w:p>
        </w:tc>
        <w:tc>
          <w:tcPr>
            <w:tcW w:w="2116" w:type="dxa"/>
            <w:vAlign w:val="bottom"/>
          </w:tcPr>
          <w:p w14:paraId="78E36EC9" w14:textId="77777777" w:rsidR="006F6E0E" w:rsidRPr="00132403" w:rsidRDefault="006F6E0E" w:rsidP="006F6E0E">
            <w:pPr>
              <w:tabs>
                <w:tab w:val="center" w:pos="8100"/>
              </w:tabs>
              <w:spacing w:line="320" w:lineRule="exact"/>
              <w:jc w:val="right"/>
              <w:rPr>
                <w:rFonts w:ascii="Arial" w:hAnsi="Arial" w:cs="Arial"/>
                <w:sz w:val="17"/>
                <w:szCs w:val="17"/>
                <w:cs/>
              </w:rPr>
            </w:pPr>
            <w:r w:rsidRPr="00132403">
              <w:rPr>
                <w:rFonts w:ascii="Arial" w:hAnsi="Arial" w:cs="Arial"/>
                <w:sz w:val="17"/>
                <w:szCs w:val="17"/>
                <w:cs/>
              </w:rPr>
              <w:t>(</w:t>
            </w:r>
            <w:r w:rsidRPr="00132403">
              <w:rPr>
                <w:rFonts w:ascii="Arial" w:hAnsi="Arial" w:cs="Arial"/>
                <w:sz w:val="17"/>
                <w:szCs w:val="17"/>
              </w:rPr>
              <w:t>Unit</w:t>
            </w:r>
            <w:r w:rsidRPr="00132403">
              <w:rPr>
                <w:rFonts w:ascii="Arial" w:hAnsi="Arial" w:cs="Arial"/>
                <w:sz w:val="17"/>
                <w:szCs w:val="17"/>
                <w:cs/>
              </w:rPr>
              <w:t xml:space="preserve">: </w:t>
            </w:r>
            <w:r w:rsidRPr="00132403">
              <w:rPr>
                <w:rFonts w:ascii="Arial" w:hAnsi="Arial" w:cs="Arial"/>
                <w:sz w:val="17"/>
                <w:szCs w:val="17"/>
              </w:rPr>
              <w:t>Thousand Baht</w:t>
            </w:r>
            <w:r w:rsidRPr="00132403">
              <w:rPr>
                <w:rFonts w:ascii="Arial" w:hAnsi="Arial" w:cs="Arial"/>
                <w:sz w:val="17"/>
                <w:szCs w:val="17"/>
                <w:cs/>
              </w:rPr>
              <w:t>)</w:t>
            </w:r>
          </w:p>
        </w:tc>
      </w:tr>
      <w:tr w:rsidR="006F6E0E" w:rsidRPr="00132403" w14:paraId="3FA348AE" w14:textId="77777777" w:rsidTr="006F6E0E">
        <w:trPr>
          <w:tblHeader/>
        </w:trPr>
        <w:tc>
          <w:tcPr>
            <w:tcW w:w="2608" w:type="dxa"/>
            <w:vAlign w:val="bottom"/>
          </w:tcPr>
          <w:p w14:paraId="439FCEC9" w14:textId="77777777" w:rsidR="006F6E0E" w:rsidRPr="00132403" w:rsidRDefault="006F6E0E" w:rsidP="006F6E0E">
            <w:pPr>
              <w:spacing w:line="320" w:lineRule="exact"/>
              <w:ind w:right="-144"/>
              <w:jc w:val="center"/>
              <w:rPr>
                <w:rFonts w:ascii="Arial" w:hAnsi="Arial" w:cs="Arial"/>
                <w:sz w:val="17"/>
                <w:szCs w:val="17"/>
              </w:rPr>
            </w:pPr>
          </w:p>
        </w:tc>
        <w:tc>
          <w:tcPr>
            <w:tcW w:w="2228" w:type="dxa"/>
            <w:gridSpan w:val="3"/>
            <w:vAlign w:val="bottom"/>
          </w:tcPr>
          <w:p w14:paraId="64CCBE26" w14:textId="77777777" w:rsidR="006F6E0E" w:rsidRPr="00132403" w:rsidRDefault="006F6E0E" w:rsidP="006F6E0E">
            <w:pPr>
              <w:pStyle w:val="Heading8"/>
              <w:pBdr>
                <w:bottom w:val="single" w:sz="4" w:space="1" w:color="auto"/>
              </w:pBdr>
              <w:spacing w:before="0" w:after="0" w:line="320" w:lineRule="exact"/>
              <w:jc w:val="center"/>
              <w:rPr>
                <w:rFonts w:ascii="Arial" w:hAnsi="Arial" w:cs="Arial"/>
                <w:i w:val="0"/>
                <w:iCs w:val="0"/>
                <w:sz w:val="17"/>
                <w:szCs w:val="17"/>
              </w:rPr>
            </w:pPr>
            <w:r w:rsidRPr="00132403">
              <w:rPr>
                <w:rFonts w:ascii="Arial" w:hAnsi="Arial" w:cs="Arial"/>
                <w:i w:val="0"/>
                <w:iCs w:val="0"/>
                <w:sz w:val="17"/>
                <w:szCs w:val="17"/>
              </w:rPr>
              <w:t>Consolidated                financial statements</w:t>
            </w:r>
          </w:p>
        </w:tc>
        <w:tc>
          <w:tcPr>
            <w:tcW w:w="2228" w:type="dxa"/>
            <w:gridSpan w:val="2"/>
            <w:vAlign w:val="bottom"/>
          </w:tcPr>
          <w:p w14:paraId="1DA79C70" w14:textId="77777777" w:rsidR="006F6E0E" w:rsidRPr="00132403" w:rsidRDefault="006F6E0E" w:rsidP="006F6E0E">
            <w:pPr>
              <w:pStyle w:val="Heading8"/>
              <w:pBdr>
                <w:bottom w:val="single" w:sz="4" w:space="1" w:color="auto"/>
              </w:pBdr>
              <w:spacing w:before="0" w:after="0" w:line="320" w:lineRule="exact"/>
              <w:jc w:val="center"/>
              <w:rPr>
                <w:rFonts w:ascii="Arial" w:hAnsi="Arial" w:cs="Arial"/>
                <w:i w:val="0"/>
                <w:iCs w:val="0"/>
                <w:sz w:val="17"/>
                <w:szCs w:val="17"/>
              </w:rPr>
            </w:pPr>
            <w:r w:rsidRPr="00132403">
              <w:rPr>
                <w:rFonts w:ascii="Arial" w:hAnsi="Arial" w:cs="Arial"/>
                <w:i w:val="0"/>
                <w:iCs w:val="0"/>
                <w:sz w:val="17"/>
                <w:szCs w:val="17"/>
              </w:rPr>
              <w:t>Separate                  financial statements</w:t>
            </w:r>
          </w:p>
        </w:tc>
        <w:tc>
          <w:tcPr>
            <w:tcW w:w="2116" w:type="dxa"/>
            <w:vAlign w:val="bottom"/>
          </w:tcPr>
          <w:p w14:paraId="422925FE" w14:textId="77777777" w:rsidR="006F6E0E" w:rsidRPr="00132403" w:rsidRDefault="006F6E0E" w:rsidP="006F6E0E">
            <w:pPr>
              <w:tabs>
                <w:tab w:val="center" w:pos="8100"/>
              </w:tabs>
              <w:spacing w:line="320" w:lineRule="exact"/>
              <w:jc w:val="center"/>
              <w:rPr>
                <w:rFonts w:ascii="Arial" w:hAnsi="Arial" w:cs="Arial"/>
                <w:sz w:val="17"/>
                <w:szCs w:val="17"/>
                <w:cs/>
              </w:rPr>
            </w:pPr>
          </w:p>
        </w:tc>
      </w:tr>
      <w:tr w:rsidR="006F6E0E" w:rsidRPr="00132403" w14:paraId="653B99B4" w14:textId="77777777" w:rsidTr="006F6E0E">
        <w:trPr>
          <w:tblHeader/>
        </w:trPr>
        <w:tc>
          <w:tcPr>
            <w:tcW w:w="2608" w:type="dxa"/>
            <w:vAlign w:val="bottom"/>
          </w:tcPr>
          <w:p w14:paraId="76281905" w14:textId="77777777" w:rsidR="006F6E0E" w:rsidRPr="00132403" w:rsidRDefault="006F6E0E" w:rsidP="006F6E0E">
            <w:pPr>
              <w:spacing w:line="320" w:lineRule="exact"/>
              <w:ind w:right="-144"/>
              <w:jc w:val="center"/>
              <w:rPr>
                <w:rFonts w:ascii="Arial" w:hAnsi="Arial" w:cs="Arial"/>
                <w:sz w:val="17"/>
                <w:szCs w:val="17"/>
              </w:rPr>
            </w:pPr>
          </w:p>
        </w:tc>
        <w:tc>
          <w:tcPr>
            <w:tcW w:w="2228" w:type="dxa"/>
            <w:gridSpan w:val="3"/>
            <w:vAlign w:val="bottom"/>
          </w:tcPr>
          <w:p w14:paraId="7B54BE89" w14:textId="4AE84167" w:rsidR="006F6E0E" w:rsidRPr="00132403" w:rsidRDefault="006F6E0E" w:rsidP="006F6E0E">
            <w:pPr>
              <w:pStyle w:val="Heading8"/>
              <w:pBdr>
                <w:bottom w:val="single" w:sz="4" w:space="1" w:color="auto"/>
              </w:pBdr>
              <w:spacing w:before="0" w:after="0" w:line="320" w:lineRule="exact"/>
              <w:jc w:val="center"/>
              <w:rPr>
                <w:rFonts w:ascii="Arial" w:hAnsi="Arial" w:cs="Arial"/>
                <w:i w:val="0"/>
                <w:iCs w:val="0"/>
                <w:sz w:val="17"/>
                <w:szCs w:val="17"/>
              </w:rPr>
            </w:pPr>
            <w:r w:rsidRPr="00132403">
              <w:rPr>
                <w:rFonts w:ascii="Arial" w:hAnsi="Arial" w:cs="Arial"/>
                <w:i w:val="0"/>
                <w:iCs w:val="0"/>
                <w:sz w:val="17"/>
                <w:szCs w:val="17"/>
              </w:rPr>
              <w:t xml:space="preserve">For the </w:t>
            </w:r>
            <w:r w:rsidR="001307CF">
              <w:rPr>
                <w:rFonts w:ascii="Arial" w:hAnsi="Arial" w:cs="Arial"/>
                <w:i w:val="0"/>
                <w:iCs w:val="0"/>
                <w:sz w:val="17"/>
                <w:szCs w:val="17"/>
              </w:rPr>
              <w:t>nine</w:t>
            </w:r>
            <w:r w:rsidRPr="00132403">
              <w:rPr>
                <w:rFonts w:ascii="Arial" w:hAnsi="Arial" w:cs="Arial"/>
                <w:i w:val="0"/>
                <w:iCs w:val="0"/>
                <w:sz w:val="17"/>
                <w:szCs w:val="17"/>
                <w:cs/>
              </w:rPr>
              <w:t>-</w:t>
            </w:r>
            <w:r w:rsidRPr="00132403">
              <w:rPr>
                <w:rFonts w:ascii="Arial" w:hAnsi="Arial" w:cs="Arial"/>
                <w:i w:val="0"/>
                <w:iCs w:val="0"/>
                <w:sz w:val="17"/>
                <w:szCs w:val="17"/>
              </w:rPr>
              <w:t xml:space="preserve">month </w:t>
            </w:r>
            <w:r w:rsidR="002241D9">
              <w:rPr>
                <w:rFonts w:ascii="Arial" w:hAnsi="Arial" w:cs="Arial"/>
                <w:i w:val="0"/>
                <w:iCs w:val="0"/>
                <w:sz w:val="17"/>
                <w:szCs w:val="17"/>
              </w:rPr>
              <w:t xml:space="preserve"> </w:t>
            </w:r>
            <w:r w:rsidRPr="00132403">
              <w:rPr>
                <w:rFonts w:ascii="Arial" w:hAnsi="Arial" w:cs="Arial"/>
                <w:i w:val="0"/>
                <w:iCs w:val="0"/>
                <w:sz w:val="17"/>
                <w:szCs w:val="17"/>
              </w:rPr>
              <w:t xml:space="preserve">periods ended </w:t>
            </w:r>
            <w:r w:rsidR="00FE471D">
              <w:rPr>
                <w:rFonts w:ascii="Arial" w:hAnsi="Arial" w:cs="Arial"/>
                <w:i w:val="0"/>
                <w:iCs w:val="0"/>
                <w:sz w:val="17"/>
                <w:szCs w:val="17"/>
              </w:rPr>
              <w:t xml:space="preserve">               </w:t>
            </w:r>
            <w:r w:rsidRPr="00132403">
              <w:rPr>
                <w:rFonts w:ascii="Arial" w:hAnsi="Arial" w:cs="Arial"/>
                <w:i w:val="0"/>
                <w:iCs w:val="0"/>
                <w:sz w:val="17"/>
                <w:szCs w:val="17"/>
              </w:rPr>
              <w:t xml:space="preserve">30 </w:t>
            </w:r>
            <w:r w:rsidR="001307CF">
              <w:rPr>
                <w:rFonts w:ascii="Arial" w:hAnsi="Arial" w:cs="Arial"/>
                <w:i w:val="0"/>
                <w:iCs w:val="0"/>
                <w:sz w:val="17"/>
                <w:szCs w:val="17"/>
              </w:rPr>
              <w:t>September</w:t>
            </w:r>
          </w:p>
        </w:tc>
        <w:tc>
          <w:tcPr>
            <w:tcW w:w="2228" w:type="dxa"/>
            <w:gridSpan w:val="2"/>
            <w:vAlign w:val="bottom"/>
          </w:tcPr>
          <w:p w14:paraId="7D1E995C" w14:textId="753EDF64" w:rsidR="006F6E0E" w:rsidRPr="00132403" w:rsidRDefault="002241D9" w:rsidP="006F6E0E">
            <w:pPr>
              <w:pStyle w:val="Heading8"/>
              <w:pBdr>
                <w:bottom w:val="single" w:sz="4" w:space="1" w:color="auto"/>
              </w:pBdr>
              <w:spacing w:before="0" w:after="0" w:line="320" w:lineRule="exact"/>
              <w:jc w:val="center"/>
              <w:rPr>
                <w:rFonts w:ascii="Arial" w:hAnsi="Arial" w:cs="Arial"/>
                <w:i w:val="0"/>
                <w:iCs w:val="0"/>
                <w:sz w:val="17"/>
                <w:szCs w:val="17"/>
              </w:rPr>
            </w:pPr>
            <w:r w:rsidRPr="00132403">
              <w:rPr>
                <w:rFonts w:ascii="Arial" w:hAnsi="Arial" w:cs="Arial"/>
                <w:i w:val="0"/>
                <w:iCs w:val="0"/>
                <w:sz w:val="17"/>
                <w:szCs w:val="17"/>
              </w:rPr>
              <w:t xml:space="preserve">For the </w:t>
            </w:r>
            <w:r w:rsidR="001307CF">
              <w:rPr>
                <w:rFonts w:ascii="Arial" w:hAnsi="Arial" w:cs="Arial"/>
                <w:i w:val="0"/>
                <w:iCs w:val="0"/>
                <w:sz w:val="17"/>
                <w:szCs w:val="17"/>
              </w:rPr>
              <w:t>nine</w:t>
            </w:r>
            <w:r w:rsidRPr="00132403">
              <w:rPr>
                <w:rFonts w:ascii="Arial" w:hAnsi="Arial" w:cs="Arial"/>
                <w:i w:val="0"/>
                <w:iCs w:val="0"/>
                <w:sz w:val="17"/>
                <w:szCs w:val="17"/>
                <w:cs/>
              </w:rPr>
              <w:t>-</w:t>
            </w:r>
            <w:r w:rsidRPr="00132403">
              <w:rPr>
                <w:rFonts w:ascii="Arial" w:hAnsi="Arial" w:cs="Arial"/>
                <w:i w:val="0"/>
                <w:iCs w:val="0"/>
                <w:sz w:val="17"/>
                <w:szCs w:val="17"/>
              </w:rPr>
              <w:t xml:space="preserve">month </w:t>
            </w:r>
            <w:r>
              <w:rPr>
                <w:rFonts w:ascii="Arial" w:hAnsi="Arial" w:cs="Arial"/>
                <w:i w:val="0"/>
                <w:iCs w:val="0"/>
                <w:sz w:val="17"/>
                <w:szCs w:val="17"/>
              </w:rPr>
              <w:t xml:space="preserve"> </w:t>
            </w:r>
            <w:r w:rsidRPr="00132403">
              <w:rPr>
                <w:rFonts w:ascii="Arial" w:hAnsi="Arial" w:cs="Arial"/>
                <w:i w:val="0"/>
                <w:iCs w:val="0"/>
                <w:sz w:val="17"/>
                <w:szCs w:val="17"/>
              </w:rPr>
              <w:t xml:space="preserve">periods ended </w:t>
            </w:r>
            <w:r w:rsidR="00FE471D">
              <w:rPr>
                <w:rFonts w:ascii="Arial" w:hAnsi="Arial" w:cs="Arial"/>
                <w:i w:val="0"/>
                <w:iCs w:val="0"/>
                <w:sz w:val="17"/>
                <w:szCs w:val="17"/>
              </w:rPr>
              <w:t xml:space="preserve">                 </w:t>
            </w:r>
            <w:r w:rsidRPr="00132403">
              <w:rPr>
                <w:rFonts w:ascii="Arial" w:hAnsi="Arial" w:cs="Arial"/>
                <w:i w:val="0"/>
                <w:iCs w:val="0"/>
                <w:sz w:val="17"/>
                <w:szCs w:val="17"/>
              </w:rPr>
              <w:t xml:space="preserve">30 </w:t>
            </w:r>
            <w:r w:rsidR="001307CF">
              <w:rPr>
                <w:rFonts w:ascii="Arial" w:hAnsi="Arial" w:cs="Arial"/>
                <w:i w:val="0"/>
                <w:iCs w:val="0"/>
                <w:sz w:val="17"/>
                <w:szCs w:val="17"/>
              </w:rPr>
              <w:t>September</w:t>
            </w:r>
          </w:p>
        </w:tc>
        <w:tc>
          <w:tcPr>
            <w:tcW w:w="2116" w:type="dxa"/>
            <w:vAlign w:val="bottom"/>
          </w:tcPr>
          <w:p w14:paraId="19EE478D" w14:textId="77777777" w:rsidR="006F6E0E" w:rsidRPr="00132403" w:rsidRDefault="006F6E0E" w:rsidP="006F6E0E">
            <w:pPr>
              <w:pBdr>
                <w:bottom w:val="single" w:sz="4" w:space="1" w:color="auto"/>
              </w:pBdr>
              <w:tabs>
                <w:tab w:val="center" w:pos="8100"/>
              </w:tabs>
              <w:spacing w:line="320" w:lineRule="exact"/>
              <w:jc w:val="center"/>
              <w:rPr>
                <w:rFonts w:ascii="Arial" w:hAnsi="Arial" w:cs="Arial"/>
                <w:sz w:val="17"/>
                <w:szCs w:val="17"/>
              </w:rPr>
            </w:pPr>
            <w:r w:rsidRPr="00132403">
              <w:rPr>
                <w:rFonts w:ascii="Arial" w:hAnsi="Arial" w:cs="Arial"/>
                <w:sz w:val="17"/>
                <w:szCs w:val="17"/>
              </w:rPr>
              <w:t>Pricing policy</w:t>
            </w:r>
          </w:p>
        </w:tc>
      </w:tr>
      <w:tr w:rsidR="006F6E0E" w:rsidRPr="00132403" w14:paraId="1DB67A3E" w14:textId="77777777" w:rsidTr="006F6E0E">
        <w:trPr>
          <w:trHeight w:val="243"/>
        </w:trPr>
        <w:tc>
          <w:tcPr>
            <w:tcW w:w="2608" w:type="dxa"/>
            <w:vAlign w:val="bottom"/>
          </w:tcPr>
          <w:p w14:paraId="3A84720C" w14:textId="77777777" w:rsidR="006F6E0E" w:rsidRPr="00132403" w:rsidRDefault="006F6E0E" w:rsidP="006F6E0E">
            <w:pPr>
              <w:spacing w:line="320" w:lineRule="exact"/>
              <w:ind w:right="-144"/>
              <w:jc w:val="center"/>
              <w:rPr>
                <w:rFonts w:ascii="Arial" w:hAnsi="Arial" w:cs="Arial"/>
                <w:sz w:val="17"/>
                <w:szCs w:val="17"/>
                <w:u w:val="single"/>
                <w:cs/>
              </w:rPr>
            </w:pPr>
          </w:p>
        </w:tc>
        <w:tc>
          <w:tcPr>
            <w:tcW w:w="1114" w:type="dxa"/>
            <w:vAlign w:val="bottom"/>
          </w:tcPr>
          <w:p w14:paraId="0618002B" w14:textId="77777777" w:rsidR="006F6E0E" w:rsidRPr="00132403" w:rsidRDefault="006F6E0E" w:rsidP="006F6E0E">
            <w:pPr>
              <w:pBdr>
                <w:bottom w:val="single" w:sz="4" w:space="1" w:color="auto"/>
              </w:pBdr>
              <w:spacing w:line="320" w:lineRule="exact"/>
              <w:jc w:val="center"/>
              <w:rPr>
                <w:rFonts w:ascii="Arial" w:hAnsi="Arial" w:cs="Arial"/>
                <w:sz w:val="17"/>
                <w:szCs w:val="17"/>
              </w:rPr>
            </w:pPr>
            <w:r>
              <w:rPr>
                <w:rFonts w:ascii="Arial" w:hAnsi="Arial" w:cs="Arial"/>
                <w:sz w:val="17"/>
                <w:szCs w:val="17"/>
              </w:rPr>
              <w:t>2021</w:t>
            </w:r>
          </w:p>
        </w:tc>
        <w:tc>
          <w:tcPr>
            <w:tcW w:w="1114" w:type="dxa"/>
            <w:gridSpan w:val="2"/>
            <w:vAlign w:val="bottom"/>
          </w:tcPr>
          <w:p w14:paraId="61CB21E0" w14:textId="77777777" w:rsidR="006F6E0E" w:rsidRPr="00132403" w:rsidRDefault="006F6E0E" w:rsidP="006F6E0E">
            <w:pPr>
              <w:pBdr>
                <w:bottom w:val="single" w:sz="4" w:space="1" w:color="auto"/>
              </w:pBdr>
              <w:spacing w:line="320" w:lineRule="exact"/>
              <w:jc w:val="center"/>
              <w:rPr>
                <w:rFonts w:ascii="Arial" w:hAnsi="Arial" w:cs="Arial"/>
                <w:sz w:val="17"/>
                <w:szCs w:val="17"/>
              </w:rPr>
            </w:pPr>
            <w:r>
              <w:rPr>
                <w:rFonts w:ascii="Arial" w:hAnsi="Arial" w:cs="Arial"/>
                <w:sz w:val="17"/>
                <w:szCs w:val="17"/>
              </w:rPr>
              <w:t>2020</w:t>
            </w:r>
          </w:p>
        </w:tc>
        <w:tc>
          <w:tcPr>
            <w:tcW w:w="1114" w:type="dxa"/>
            <w:vAlign w:val="bottom"/>
          </w:tcPr>
          <w:p w14:paraId="48DF6751" w14:textId="77777777" w:rsidR="006F6E0E" w:rsidRPr="00132403" w:rsidRDefault="006F6E0E" w:rsidP="006F6E0E">
            <w:pPr>
              <w:pBdr>
                <w:bottom w:val="single" w:sz="4" w:space="1" w:color="auto"/>
              </w:pBdr>
              <w:tabs>
                <w:tab w:val="center" w:pos="8100"/>
              </w:tabs>
              <w:spacing w:line="320" w:lineRule="exact"/>
              <w:jc w:val="center"/>
              <w:rPr>
                <w:rFonts w:ascii="Arial" w:hAnsi="Arial" w:cs="Arial"/>
                <w:sz w:val="17"/>
                <w:szCs w:val="17"/>
              </w:rPr>
            </w:pPr>
            <w:r>
              <w:rPr>
                <w:rFonts w:ascii="Arial" w:hAnsi="Arial" w:cs="Arial"/>
                <w:sz w:val="17"/>
                <w:szCs w:val="17"/>
              </w:rPr>
              <w:t>2021</w:t>
            </w:r>
          </w:p>
        </w:tc>
        <w:tc>
          <w:tcPr>
            <w:tcW w:w="1114" w:type="dxa"/>
            <w:vAlign w:val="bottom"/>
          </w:tcPr>
          <w:p w14:paraId="3D8B5934" w14:textId="77777777" w:rsidR="006F6E0E" w:rsidRPr="00132403" w:rsidRDefault="006F6E0E" w:rsidP="006F6E0E">
            <w:pPr>
              <w:pBdr>
                <w:bottom w:val="single" w:sz="4" w:space="1" w:color="auto"/>
              </w:pBdr>
              <w:tabs>
                <w:tab w:val="center" w:pos="8100"/>
              </w:tabs>
              <w:spacing w:line="320" w:lineRule="exact"/>
              <w:jc w:val="center"/>
              <w:rPr>
                <w:rFonts w:ascii="Arial" w:hAnsi="Arial" w:cs="Arial"/>
                <w:sz w:val="17"/>
                <w:szCs w:val="17"/>
              </w:rPr>
            </w:pPr>
            <w:r>
              <w:rPr>
                <w:rFonts w:ascii="Arial" w:hAnsi="Arial" w:cs="Arial"/>
                <w:sz w:val="17"/>
                <w:szCs w:val="17"/>
              </w:rPr>
              <w:t>2020</w:t>
            </w:r>
          </w:p>
        </w:tc>
        <w:tc>
          <w:tcPr>
            <w:tcW w:w="2116" w:type="dxa"/>
            <w:vAlign w:val="bottom"/>
          </w:tcPr>
          <w:p w14:paraId="25EA045F" w14:textId="77777777" w:rsidR="006F6E0E" w:rsidRPr="00132403" w:rsidRDefault="006F6E0E" w:rsidP="006F6E0E">
            <w:pPr>
              <w:tabs>
                <w:tab w:val="center" w:pos="8100"/>
              </w:tabs>
              <w:spacing w:line="320" w:lineRule="exact"/>
              <w:jc w:val="center"/>
              <w:rPr>
                <w:rFonts w:ascii="Arial" w:hAnsi="Arial" w:cs="Arial"/>
                <w:i/>
                <w:iCs/>
                <w:sz w:val="17"/>
                <w:szCs w:val="17"/>
              </w:rPr>
            </w:pPr>
          </w:p>
        </w:tc>
      </w:tr>
      <w:tr w:rsidR="002511C5" w:rsidRPr="00132403" w14:paraId="12967E51" w14:textId="77777777" w:rsidTr="006F6E0E">
        <w:trPr>
          <w:trHeight w:val="243"/>
        </w:trPr>
        <w:tc>
          <w:tcPr>
            <w:tcW w:w="2608" w:type="dxa"/>
            <w:vAlign w:val="bottom"/>
          </w:tcPr>
          <w:p w14:paraId="521D30B3" w14:textId="77777777" w:rsidR="002511C5" w:rsidRPr="00132403" w:rsidRDefault="002511C5" w:rsidP="002511C5">
            <w:pPr>
              <w:spacing w:line="320" w:lineRule="exact"/>
              <w:ind w:right="-144"/>
              <w:jc w:val="center"/>
              <w:rPr>
                <w:rFonts w:ascii="Arial" w:hAnsi="Arial" w:cs="Arial"/>
                <w:sz w:val="17"/>
                <w:szCs w:val="17"/>
                <w:u w:val="single"/>
                <w:cs/>
              </w:rPr>
            </w:pPr>
          </w:p>
        </w:tc>
        <w:tc>
          <w:tcPr>
            <w:tcW w:w="1114" w:type="dxa"/>
            <w:vAlign w:val="bottom"/>
          </w:tcPr>
          <w:p w14:paraId="44E23777" w14:textId="77777777" w:rsidR="002511C5" w:rsidRDefault="002511C5" w:rsidP="002511C5">
            <w:pPr>
              <w:spacing w:line="320" w:lineRule="exact"/>
              <w:jc w:val="center"/>
              <w:rPr>
                <w:rFonts w:ascii="Arial" w:hAnsi="Arial" w:cs="Arial"/>
                <w:sz w:val="17"/>
                <w:szCs w:val="17"/>
              </w:rPr>
            </w:pPr>
          </w:p>
        </w:tc>
        <w:tc>
          <w:tcPr>
            <w:tcW w:w="1114" w:type="dxa"/>
            <w:gridSpan w:val="2"/>
            <w:vAlign w:val="bottom"/>
          </w:tcPr>
          <w:p w14:paraId="3576B469" w14:textId="5B21D951" w:rsidR="002511C5" w:rsidRDefault="002511C5" w:rsidP="002511C5">
            <w:pPr>
              <w:spacing w:line="320" w:lineRule="exact"/>
              <w:jc w:val="center"/>
              <w:rPr>
                <w:rFonts w:ascii="Arial" w:hAnsi="Arial" w:cs="Arial"/>
                <w:sz w:val="17"/>
                <w:szCs w:val="17"/>
              </w:rPr>
            </w:pPr>
            <w:r>
              <w:rPr>
                <w:rFonts w:ascii="Arial" w:hAnsi="Arial" w:cs="Browallia New"/>
                <w:sz w:val="17"/>
                <w:szCs w:val="21"/>
              </w:rPr>
              <w:t>(Restated)</w:t>
            </w:r>
          </w:p>
        </w:tc>
        <w:tc>
          <w:tcPr>
            <w:tcW w:w="1114" w:type="dxa"/>
            <w:vAlign w:val="bottom"/>
          </w:tcPr>
          <w:p w14:paraId="25F3F45E" w14:textId="77777777" w:rsidR="002511C5" w:rsidRDefault="002511C5" w:rsidP="002511C5">
            <w:pPr>
              <w:tabs>
                <w:tab w:val="center" w:pos="8100"/>
              </w:tabs>
              <w:spacing w:line="320" w:lineRule="exact"/>
              <w:jc w:val="center"/>
              <w:rPr>
                <w:rFonts w:ascii="Arial" w:hAnsi="Arial" w:cs="Arial"/>
                <w:sz w:val="17"/>
                <w:szCs w:val="17"/>
              </w:rPr>
            </w:pPr>
          </w:p>
        </w:tc>
        <w:tc>
          <w:tcPr>
            <w:tcW w:w="1114" w:type="dxa"/>
            <w:vAlign w:val="bottom"/>
          </w:tcPr>
          <w:p w14:paraId="1AF273EC" w14:textId="77777777" w:rsidR="002511C5" w:rsidRDefault="002511C5" w:rsidP="002511C5">
            <w:pPr>
              <w:tabs>
                <w:tab w:val="center" w:pos="8100"/>
              </w:tabs>
              <w:spacing w:line="320" w:lineRule="exact"/>
              <w:jc w:val="center"/>
              <w:rPr>
                <w:rFonts w:ascii="Arial" w:hAnsi="Arial" w:cs="Arial"/>
                <w:sz w:val="17"/>
                <w:szCs w:val="17"/>
              </w:rPr>
            </w:pPr>
          </w:p>
        </w:tc>
        <w:tc>
          <w:tcPr>
            <w:tcW w:w="2116" w:type="dxa"/>
            <w:vAlign w:val="bottom"/>
          </w:tcPr>
          <w:p w14:paraId="6255D9EF" w14:textId="77777777" w:rsidR="002511C5" w:rsidRPr="00132403" w:rsidRDefault="002511C5" w:rsidP="002511C5">
            <w:pPr>
              <w:tabs>
                <w:tab w:val="center" w:pos="8100"/>
              </w:tabs>
              <w:spacing w:line="320" w:lineRule="exact"/>
              <w:jc w:val="center"/>
              <w:rPr>
                <w:rFonts w:ascii="Arial" w:hAnsi="Arial" w:cs="Arial"/>
                <w:i/>
                <w:iCs/>
                <w:sz w:val="17"/>
                <w:szCs w:val="17"/>
              </w:rPr>
            </w:pPr>
          </w:p>
        </w:tc>
      </w:tr>
      <w:tr w:rsidR="006F6E0E" w:rsidRPr="00132403" w14:paraId="23FD013D" w14:textId="77777777" w:rsidTr="006F6E0E">
        <w:trPr>
          <w:trHeight w:val="243"/>
        </w:trPr>
        <w:tc>
          <w:tcPr>
            <w:tcW w:w="3722" w:type="dxa"/>
            <w:gridSpan w:val="2"/>
          </w:tcPr>
          <w:p w14:paraId="7C7C6C2B" w14:textId="77777777" w:rsidR="006F6E0E" w:rsidRPr="00132403" w:rsidRDefault="006F6E0E" w:rsidP="006F6E0E">
            <w:pPr>
              <w:tabs>
                <w:tab w:val="decimal" w:pos="882"/>
              </w:tabs>
              <w:spacing w:line="320" w:lineRule="exact"/>
              <w:rPr>
                <w:rFonts w:ascii="Arial" w:hAnsi="Arial" w:cs="Arial"/>
                <w:sz w:val="17"/>
                <w:szCs w:val="17"/>
              </w:rPr>
            </w:pPr>
            <w:r w:rsidRPr="00132403">
              <w:rPr>
                <w:rFonts w:ascii="Arial" w:hAnsi="Arial" w:cs="Arial"/>
                <w:sz w:val="17"/>
                <w:szCs w:val="17"/>
                <w:u w:val="single"/>
              </w:rPr>
              <w:t>Transactions with sub</w:t>
            </w:r>
            <w:r>
              <w:rPr>
                <w:rFonts w:ascii="Arial" w:hAnsi="Arial" w:cs="Arial"/>
                <w:sz w:val="17"/>
                <w:szCs w:val="17"/>
                <w:u w:val="single"/>
              </w:rPr>
              <w:t>sidiary companies</w:t>
            </w:r>
          </w:p>
        </w:tc>
        <w:tc>
          <w:tcPr>
            <w:tcW w:w="1114" w:type="dxa"/>
            <w:gridSpan w:val="2"/>
            <w:vAlign w:val="bottom"/>
          </w:tcPr>
          <w:p w14:paraId="4C4EB10B" w14:textId="77777777" w:rsidR="006F6E0E" w:rsidRPr="00132403" w:rsidRDefault="006F6E0E" w:rsidP="006F6E0E">
            <w:pPr>
              <w:pStyle w:val="Heading8"/>
              <w:tabs>
                <w:tab w:val="decimal" w:pos="882"/>
              </w:tabs>
              <w:spacing w:before="0" w:after="0" w:line="320" w:lineRule="exact"/>
              <w:ind w:left="-108" w:right="-108"/>
              <w:rPr>
                <w:rFonts w:ascii="Arial" w:hAnsi="Arial" w:cs="Arial"/>
                <w:i w:val="0"/>
                <w:iCs w:val="0"/>
                <w:sz w:val="17"/>
                <w:szCs w:val="17"/>
                <w:cs/>
              </w:rPr>
            </w:pPr>
          </w:p>
        </w:tc>
        <w:tc>
          <w:tcPr>
            <w:tcW w:w="1114" w:type="dxa"/>
          </w:tcPr>
          <w:p w14:paraId="01EAE3EB" w14:textId="77777777" w:rsidR="006F6E0E" w:rsidRPr="00132403" w:rsidRDefault="006F6E0E" w:rsidP="006F6E0E">
            <w:pPr>
              <w:tabs>
                <w:tab w:val="decimal" w:pos="882"/>
              </w:tabs>
              <w:spacing w:line="320" w:lineRule="exact"/>
              <w:rPr>
                <w:rFonts w:ascii="Arial" w:hAnsi="Arial" w:cs="Arial"/>
                <w:sz w:val="17"/>
                <w:szCs w:val="17"/>
              </w:rPr>
            </w:pPr>
          </w:p>
        </w:tc>
        <w:tc>
          <w:tcPr>
            <w:tcW w:w="1114" w:type="dxa"/>
          </w:tcPr>
          <w:p w14:paraId="2B365795" w14:textId="77777777" w:rsidR="006F6E0E" w:rsidRPr="00132403" w:rsidRDefault="006F6E0E" w:rsidP="006F6E0E">
            <w:pPr>
              <w:tabs>
                <w:tab w:val="decimal" w:pos="882"/>
              </w:tabs>
              <w:spacing w:line="320" w:lineRule="exact"/>
              <w:rPr>
                <w:rFonts w:ascii="Arial" w:hAnsi="Arial" w:cs="Arial"/>
                <w:sz w:val="17"/>
                <w:szCs w:val="17"/>
              </w:rPr>
            </w:pPr>
          </w:p>
        </w:tc>
        <w:tc>
          <w:tcPr>
            <w:tcW w:w="2116" w:type="dxa"/>
          </w:tcPr>
          <w:p w14:paraId="5ECAC539" w14:textId="77777777" w:rsidR="006F6E0E" w:rsidRPr="00132403" w:rsidRDefault="006F6E0E" w:rsidP="006F6E0E">
            <w:pPr>
              <w:tabs>
                <w:tab w:val="center" w:pos="8100"/>
              </w:tabs>
              <w:spacing w:line="320" w:lineRule="exact"/>
              <w:jc w:val="both"/>
              <w:rPr>
                <w:rFonts w:ascii="Arial" w:hAnsi="Arial" w:cs="Arial"/>
                <w:sz w:val="17"/>
                <w:szCs w:val="17"/>
              </w:rPr>
            </w:pPr>
          </w:p>
        </w:tc>
      </w:tr>
      <w:tr w:rsidR="006F6E0E" w:rsidRPr="00132403" w14:paraId="0256DD06" w14:textId="77777777" w:rsidTr="006F6E0E">
        <w:trPr>
          <w:trHeight w:val="243"/>
        </w:trPr>
        <w:tc>
          <w:tcPr>
            <w:tcW w:w="4815" w:type="dxa"/>
            <w:gridSpan w:val="3"/>
          </w:tcPr>
          <w:p w14:paraId="3C25395B" w14:textId="77777777" w:rsidR="006F6E0E" w:rsidRPr="00132403" w:rsidRDefault="006F6E0E" w:rsidP="006F6E0E">
            <w:pPr>
              <w:pStyle w:val="Heading8"/>
              <w:tabs>
                <w:tab w:val="decimal" w:pos="882"/>
              </w:tabs>
              <w:spacing w:before="0" w:after="0" w:line="320" w:lineRule="exact"/>
              <w:ind w:right="-108"/>
              <w:rPr>
                <w:rFonts w:ascii="Arial" w:hAnsi="Arial" w:cs="Arial"/>
                <w:i w:val="0"/>
                <w:iCs w:val="0"/>
                <w:sz w:val="17"/>
                <w:szCs w:val="17"/>
                <w:cs/>
              </w:rPr>
            </w:pPr>
            <w:r w:rsidRPr="00132403">
              <w:rPr>
                <w:rFonts w:ascii="Arial" w:hAnsi="Arial" w:cs="Arial"/>
                <w:sz w:val="17"/>
                <w:szCs w:val="17"/>
                <w:cs/>
              </w:rPr>
              <w:t>(</w:t>
            </w:r>
            <w:r w:rsidRPr="00132403">
              <w:rPr>
                <w:rFonts w:ascii="Arial" w:eastAsia="Yu Mincho" w:hAnsi="Arial" w:cs="Arial"/>
                <w:sz w:val="17"/>
                <w:szCs w:val="17"/>
                <w:lang w:eastAsia="ja-JP"/>
              </w:rPr>
              <w:t>e</w:t>
            </w:r>
            <w:r w:rsidRPr="00132403">
              <w:rPr>
                <w:rFonts w:ascii="Arial" w:hAnsi="Arial" w:cs="Arial"/>
                <w:sz w:val="17"/>
                <w:szCs w:val="17"/>
              </w:rPr>
              <w:t>liminated from the consolidated financial statements</w:t>
            </w:r>
            <w:r w:rsidRPr="00132403">
              <w:rPr>
                <w:rFonts w:ascii="Arial" w:hAnsi="Arial" w:cs="Arial"/>
                <w:i w:val="0"/>
                <w:iCs w:val="0"/>
                <w:sz w:val="17"/>
                <w:szCs w:val="17"/>
                <w:cs/>
              </w:rPr>
              <w:t>)</w:t>
            </w:r>
          </w:p>
        </w:tc>
        <w:tc>
          <w:tcPr>
            <w:tcW w:w="1135" w:type="dxa"/>
            <w:gridSpan w:val="2"/>
          </w:tcPr>
          <w:p w14:paraId="7B163ABC" w14:textId="77777777" w:rsidR="006F6E0E" w:rsidRPr="00132403" w:rsidRDefault="006F6E0E" w:rsidP="006F6E0E">
            <w:pPr>
              <w:tabs>
                <w:tab w:val="decimal" w:pos="882"/>
              </w:tabs>
              <w:spacing w:line="320" w:lineRule="exact"/>
              <w:rPr>
                <w:rFonts w:ascii="Arial" w:hAnsi="Arial" w:cs="Arial"/>
                <w:sz w:val="17"/>
                <w:szCs w:val="17"/>
              </w:rPr>
            </w:pPr>
          </w:p>
        </w:tc>
        <w:tc>
          <w:tcPr>
            <w:tcW w:w="1114" w:type="dxa"/>
          </w:tcPr>
          <w:p w14:paraId="1ED846F8" w14:textId="77777777" w:rsidR="006F6E0E" w:rsidRPr="00132403" w:rsidRDefault="006F6E0E" w:rsidP="006F6E0E">
            <w:pPr>
              <w:tabs>
                <w:tab w:val="decimal" w:pos="882"/>
              </w:tabs>
              <w:spacing w:line="320" w:lineRule="exact"/>
              <w:rPr>
                <w:rFonts w:ascii="Arial" w:hAnsi="Arial" w:cs="Arial"/>
                <w:sz w:val="17"/>
                <w:szCs w:val="17"/>
              </w:rPr>
            </w:pPr>
          </w:p>
        </w:tc>
        <w:tc>
          <w:tcPr>
            <w:tcW w:w="2116" w:type="dxa"/>
          </w:tcPr>
          <w:p w14:paraId="6A27578E" w14:textId="77777777" w:rsidR="006F6E0E" w:rsidRPr="00132403" w:rsidRDefault="006F6E0E" w:rsidP="006F6E0E">
            <w:pPr>
              <w:tabs>
                <w:tab w:val="center" w:pos="8100"/>
              </w:tabs>
              <w:spacing w:line="320" w:lineRule="exact"/>
              <w:jc w:val="both"/>
              <w:rPr>
                <w:rFonts w:ascii="Arial" w:hAnsi="Arial" w:cs="Arial"/>
                <w:sz w:val="17"/>
                <w:szCs w:val="17"/>
              </w:rPr>
            </w:pPr>
          </w:p>
        </w:tc>
      </w:tr>
      <w:tr w:rsidR="00475829" w:rsidRPr="00132403" w14:paraId="181C2DFA" w14:textId="77777777" w:rsidTr="00471DDC">
        <w:trPr>
          <w:trHeight w:val="243"/>
        </w:trPr>
        <w:tc>
          <w:tcPr>
            <w:tcW w:w="2608" w:type="dxa"/>
            <w:vAlign w:val="bottom"/>
          </w:tcPr>
          <w:p w14:paraId="05CF1DAF" w14:textId="77777777" w:rsidR="00475829" w:rsidRPr="00132403" w:rsidRDefault="00475829" w:rsidP="00475829">
            <w:pPr>
              <w:spacing w:line="320" w:lineRule="exact"/>
              <w:ind w:left="180" w:right="-144" w:hanging="180"/>
              <w:jc w:val="both"/>
              <w:rPr>
                <w:rFonts w:ascii="Arial" w:hAnsi="Arial" w:cs="Arial"/>
                <w:sz w:val="17"/>
                <w:szCs w:val="17"/>
              </w:rPr>
            </w:pPr>
            <w:r>
              <w:rPr>
                <w:rFonts w:ascii="Arial" w:hAnsi="Arial" w:cs="Arial"/>
                <w:sz w:val="17"/>
                <w:szCs w:val="17"/>
              </w:rPr>
              <w:t>Management</w:t>
            </w:r>
            <w:r w:rsidRPr="00132403">
              <w:rPr>
                <w:rFonts w:ascii="Arial" w:hAnsi="Arial" w:cs="Arial"/>
                <w:sz w:val="17"/>
                <w:szCs w:val="17"/>
              </w:rPr>
              <w:t xml:space="preserve"> income</w:t>
            </w:r>
          </w:p>
        </w:tc>
        <w:tc>
          <w:tcPr>
            <w:tcW w:w="1114" w:type="dxa"/>
          </w:tcPr>
          <w:p w14:paraId="75B2754C" w14:textId="72B1290C" w:rsidR="00475829" w:rsidRPr="00132403" w:rsidRDefault="00FA3F33" w:rsidP="00475829">
            <w:pPr>
              <w:tabs>
                <w:tab w:val="decimal" w:pos="882"/>
              </w:tabs>
              <w:spacing w:line="320" w:lineRule="exact"/>
              <w:rPr>
                <w:rFonts w:ascii="Arial" w:hAnsi="Arial" w:cs="Arial"/>
                <w:sz w:val="17"/>
                <w:szCs w:val="17"/>
                <w:cs/>
              </w:rPr>
            </w:pPr>
            <w:r>
              <w:rPr>
                <w:rFonts w:ascii="Arial" w:hAnsi="Arial" w:cs="Arial"/>
                <w:sz w:val="17"/>
                <w:szCs w:val="17"/>
              </w:rPr>
              <w:t>-</w:t>
            </w:r>
          </w:p>
        </w:tc>
        <w:tc>
          <w:tcPr>
            <w:tcW w:w="1114" w:type="dxa"/>
            <w:gridSpan w:val="2"/>
          </w:tcPr>
          <w:p w14:paraId="5A4AE3B0" w14:textId="2551BCDC" w:rsidR="00475829" w:rsidRPr="00132403" w:rsidRDefault="00475829" w:rsidP="00475829">
            <w:pPr>
              <w:tabs>
                <w:tab w:val="decimal" w:pos="882"/>
              </w:tabs>
              <w:spacing w:line="320" w:lineRule="exact"/>
              <w:rPr>
                <w:rFonts w:ascii="Arial" w:hAnsi="Arial" w:cs="Arial"/>
                <w:sz w:val="17"/>
                <w:szCs w:val="17"/>
                <w:cs/>
              </w:rPr>
            </w:pPr>
            <w:r>
              <w:rPr>
                <w:rFonts w:ascii="Arial" w:hAnsi="Arial" w:cs="Arial"/>
                <w:sz w:val="17"/>
                <w:szCs w:val="17"/>
              </w:rPr>
              <w:t>-</w:t>
            </w:r>
          </w:p>
        </w:tc>
        <w:tc>
          <w:tcPr>
            <w:tcW w:w="1114" w:type="dxa"/>
          </w:tcPr>
          <w:p w14:paraId="060DB32E" w14:textId="1341524A" w:rsidR="00475829" w:rsidRPr="00132403" w:rsidRDefault="004F2B54" w:rsidP="00475829">
            <w:pPr>
              <w:tabs>
                <w:tab w:val="decimal" w:pos="882"/>
              </w:tabs>
              <w:spacing w:line="320" w:lineRule="exact"/>
              <w:rPr>
                <w:rFonts w:ascii="Arial" w:eastAsia="Yu Mincho" w:hAnsi="Arial" w:cs="Arial"/>
                <w:sz w:val="17"/>
                <w:szCs w:val="17"/>
                <w:lang w:eastAsia="ja-JP"/>
              </w:rPr>
            </w:pPr>
            <w:r>
              <w:rPr>
                <w:rFonts w:ascii="Arial" w:eastAsia="Yu Mincho" w:hAnsi="Arial" w:cs="Arial"/>
                <w:sz w:val="17"/>
                <w:szCs w:val="17"/>
                <w:lang w:eastAsia="ja-JP"/>
              </w:rPr>
              <w:t>21,750</w:t>
            </w:r>
          </w:p>
        </w:tc>
        <w:tc>
          <w:tcPr>
            <w:tcW w:w="1114" w:type="dxa"/>
          </w:tcPr>
          <w:p w14:paraId="569F8FD3" w14:textId="4755258E" w:rsidR="00475829" w:rsidRPr="00132403" w:rsidRDefault="00475829" w:rsidP="00475829">
            <w:pPr>
              <w:tabs>
                <w:tab w:val="decimal" w:pos="882"/>
              </w:tabs>
              <w:spacing w:line="320" w:lineRule="exact"/>
              <w:rPr>
                <w:rFonts w:ascii="Arial" w:eastAsia="Yu Mincho" w:hAnsi="Arial" w:cs="Arial"/>
                <w:sz w:val="17"/>
                <w:szCs w:val="17"/>
                <w:lang w:eastAsia="ja-JP"/>
              </w:rPr>
            </w:pPr>
            <w:r w:rsidRPr="007037F4">
              <w:rPr>
                <w:rFonts w:ascii="Arial" w:hAnsi="Arial" w:cs="Arial"/>
                <w:sz w:val="16"/>
                <w:szCs w:val="16"/>
              </w:rPr>
              <w:t>21,750</w:t>
            </w:r>
          </w:p>
        </w:tc>
        <w:tc>
          <w:tcPr>
            <w:tcW w:w="2116" w:type="dxa"/>
            <w:vAlign w:val="bottom"/>
          </w:tcPr>
          <w:p w14:paraId="425D809F" w14:textId="77777777" w:rsidR="00475829" w:rsidRPr="00132403" w:rsidRDefault="00475829" w:rsidP="00475829">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r w:rsidR="00475829" w:rsidRPr="00132403" w14:paraId="74A0D1A7" w14:textId="77777777" w:rsidTr="00134277">
        <w:trPr>
          <w:trHeight w:val="243"/>
        </w:trPr>
        <w:tc>
          <w:tcPr>
            <w:tcW w:w="2608" w:type="dxa"/>
          </w:tcPr>
          <w:p w14:paraId="0C1C9DF9" w14:textId="77777777" w:rsidR="00475829" w:rsidRPr="00132403" w:rsidRDefault="00475829" w:rsidP="00475829">
            <w:pPr>
              <w:spacing w:line="320" w:lineRule="exact"/>
              <w:ind w:right="-144"/>
              <w:rPr>
                <w:rFonts w:ascii="Arial" w:hAnsi="Arial" w:cs="Arial"/>
                <w:sz w:val="17"/>
                <w:szCs w:val="17"/>
                <w:cs/>
              </w:rPr>
            </w:pPr>
            <w:r w:rsidRPr="00132403">
              <w:rPr>
                <w:rFonts w:ascii="Arial" w:hAnsi="Arial" w:cs="Arial"/>
                <w:sz w:val="17"/>
                <w:szCs w:val="17"/>
              </w:rPr>
              <w:t>Dividend income</w:t>
            </w:r>
          </w:p>
        </w:tc>
        <w:tc>
          <w:tcPr>
            <w:tcW w:w="1114" w:type="dxa"/>
          </w:tcPr>
          <w:p w14:paraId="40E51E3E" w14:textId="1184F35E" w:rsidR="00475829" w:rsidRPr="00132403" w:rsidRDefault="004F2B54" w:rsidP="00475829">
            <w:pPr>
              <w:tabs>
                <w:tab w:val="decimal" w:pos="882"/>
              </w:tabs>
              <w:spacing w:line="320" w:lineRule="exact"/>
              <w:rPr>
                <w:rFonts w:ascii="Arial" w:hAnsi="Arial" w:cs="Arial"/>
                <w:sz w:val="17"/>
                <w:szCs w:val="17"/>
                <w:cs/>
              </w:rPr>
            </w:pPr>
            <w:r>
              <w:rPr>
                <w:rFonts w:ascii="Arial" w:hAnsi="Arial" w:cs="Arial"/>
                <w:sz w:val="17"/>
                <w:szCs w:val="17"/>
              </w:rPr>
              <w:t>-</w:t>
            </w:r>
          </w:p>
        </w:tc>
        <w:tc>
          <w:tcPr>
            <w:tcW w:w="1114" w:type="dxa"/>
            <w:gridSpan w:val="2"/>
          </w:tcPr>
          <w:p w14:paraId="30C6009F" w14:textId="2BEB2BC5" w:rsidR="00475829" w:rsidRPr="00132403" w:rsidRDefault="00475829" w:rsidP="00475829">
            <w:pPr>
              <w:tabs>
                <w:tab w:val="decimal" w:pos="882"/>
              </w:tabs>
              <w:spacing w:line="320" w:lineRule="exact"/>
              <w:rPr>
                <w:rFonts w:ascii="Arial" w:hAnsi="Arial" w:cs="Arial"/>
                <w:sz w:val="17"/>
                <w:szCs w:val="17"/>
                <w:cs/>
              </w:rPr>
            </w:pPr>
            <w:r>
              <w:rPr>
                <w:rFonts w:ascii="Arial" w:hAnsi="Arial" w:cs="Arial"/>
                <w:sz w:val="17"/>
                <w:szCs w:val="17"/>
              </w:rPr>
              <w:t>-</w:t>
            </w:r>
          </w:p>
        </w:tc>
        <w:tc>
          <w:tcPr>
            <w:tcW w:w="1114" w:type="dxa"/>
          </w:tcPr>
          <w:p w14:paraId="3712B445" w14:textId="70EBC27F" w:rsidR="00475829" w:rsidRPr="00132403" w:rsidRDefault="004F2B54" w:rsidP="00475829">
            <w:pPr>
              <w:tabs>
                <w:tab w:val="decimal" w:pos="882"/>
              </w:tabs>
              <w:spacing w:line="320" w:lineRule="exact"/>
              <w:rPr>
                <w:rFonts w:ascii="Arial" w:hAnsi="Arial" w:cs="Arial"/>
                <w:sz w:val="17"/>
                <w:szCs w:val="17"/>
                <w:cs/>
              </w:rPr>
            </w:pPr>
            <w:r>
              <w:rPr>
                <w:rFonts w:ascii="Arial" w:hAnsi="Arial" w:cs="Arial"/>
                <w:sz w:val="17"/>
                <w:szCs w:val="17"/>
              </w:rPr>
              <w:t>500,000</w:t>
            </w:r>
          </w:p>
        </w:tc>
        <w:tc>
          <w:tcPr>
            <w:tcW w:w="1114" w:type="dxa"/>
          </w:tcPr>
          <w:p w14:paraId="639A931B" w14:textId="03854F64" w:rsidR="00475829" w:rsidRPr="00132403" w:rsidRDefault="00475829" w:rsidP="00475829">
            <w:pPr>
              <w:tabs>
                <w:tab w:val="decimal" w:pos="882"/>
              </w:tabs>
              <w:spacing w:line="320" w:lineRule="exact"/>
              <w:rPr>
                <w:rFonts w:ascii="Arial" w:hAnsi="Arial" w:cs="Arial"/>
                <w:sz w:val="17"/>
                <w:szCs w:val="17"/>
                <w:cs/>
              </w:rPr>
            </w:pPr>
            <w:r w:rsidRPr="007037F4">
              <w:rPr>
                <w:rFonts w:ascii="Arial" w:hAnsi="Arial" w:cs="Arial"/>
                <w:sz w:val="16"/>
                <w:szCs w:val="16"/>
              </w:rPr>
              <w:t>700,500</w:t>
            </w:r>
          </w:p>
        </w:tc>
        <w:tc>
          <w:tcPr>
            <w:tcW w:w="2116" w:type="dxa"/>
            <w:vAlign w:val="bottom"/>
          </w:tcPr>
          <w:p w14:paraId="3C0A5D0F" w14:textId="77777777" w:rsidR="00475829" w:rsidRPr="00132403" w:rsidRDefault="00475829" w:rsidP="00475829">
            <w:pPr>
              <w:tabs>
                <w:tab w:val="center" w:pos="8100"/>
              </w:tabs>
              <w:spacing w:line="320" w:lineRule="exact"/>
              <w:ind w:left="162" w:right="-105" w:hanging="162"/>
              <w:rPr>
                <w:rFonts w:ascii="Arial" w:hAnsi="Arial" w:cs="Arial"/>
                <w:spacing w:val="-2"/>
                <w:sz w:val="17"/>
                <w:szCs w:val="17"/>
              </w:rPr>
            </w:pPr>
          </w:p>
        </w:tc>
      </w:tr>
      <w:tr w:rsidR="00475829" w:rsidRPr="00132403" w14:paraId="66A60870" w14:textId="77777777" w:rsidTr="00471DDC">
        <w:trPr>
          <w:trHeight w:val="243"/>
        </w:trPr>
        <w:tc>
          <w:tcPr>
            <w:tcW w:w="2608" w:type="dxa"/>
            <w:vAlign w:val="bottom"/>
          </w:tcPr>
          <w:p w14:paraId="5897DF44" w14:textId="77777777" w:rsidR="00475829" w:rsidRPr="00132403" w:rsidRDefault="00475829" w:rsidP="00475829">
            <w:pPr>
              <w:spacing w:line="320" w:lineRule="exact"/>
              <w:ind w:left="180" w:right="-144" w:hanging="180"/>
              <w:jc w:val="both"/>
              <w:rPr>
                <w:rFonts w:ascii="Arial" w:hAnsi="Arial" w:cs="Arial"/>
                <w:sz w:val="17"/>
                <w:szCs w:val="17"/>
                <w:cs/>
              </w:rPr>
            </w:pPr>
            <w:r w:rsidRPr="00132403">
              <w:rPr>
                <w:rFonts w:ascii="Arial" w:hAnsi="Arial" w:cs="Arial"/>
                <w:sz w:val="17"/>
                <w:szCs w:val="17"/>
              </w:rPr>
              <w:t>Interest income</w:t>
            </w:r>
          </w:p>
        </w:tc>
        <w:tc>
          <w:tcPr>
            <w:tcW w:w="1114" w:type="dxa"/>
          </w:tcPr>
          <w:p w14:paraId="555D073F" w14:textId="34790D8E" w:rsidR="00475829" w:rsidRPr="00132403" w:rsidRDefault="004F2B54" w:rsidP="00475829">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gridSpan w:val="2"/>
          </w:tcPr>
          <w:p w14:paraId="6CEBEA07" w14:textId="715DE034" w:rsidR="00475829" w:rsidRPr="00132403" w:rsidRDefault="00475829" w:rsidP="00475829">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vAlign w:val="bottom"/>
          </w:tcPr>
          <w:p w14:paraId="317E0F32" w14:textId="2DF0896C" w:rsidR="00475829" w:rsidRPr="00132403" w:rsidRDefault="004F2B54" w:rsidP="00475829">
            <w:pPr>
              <w:tabs>
                <w:tab w:val="decimal" w:pos="882"/>
              </w:tabs>
              <w:spacing w:line="320" w:lineRule="exact"/>
              <w:rPr>
                <w:rFonts w:ascii="Arial" w:hAnsi="Arial" w:cs="Arial"/>
                <w:sz w:val="17"/>
                <w:szCs w:val="17"/>
              </w:rPr>
            </w:pPr>
            <w:r>
              <w:rPr>
                <w:rFonts w:ascii="Arial" w:hAnsi="Arial" w:cs="Arial"/>
                <w:sz w:val="17"/>
                <w:szCs w:val="17"/>
              </w:rPr>
              <w:t>79,992</w:t>
            </w:r>
          </w:p>
        </w:tc>
        <w:tc>
          <w:tcPr>
            <w:tcW w:w="1114" w:type="dxa"/>
          </w:tcPr>
          <w:p w14:paraId="4C19C65B" w14:textId="2F4C54DB" w:rsidR="00475829" w:rsidRPr="00132403" w:rsidRDefault="00475829" w:rsidP="00475829">
            <w:pPr>
              <w:tabs>
                <w:tab w:val="decimal" w:pos="882"/>
              </w:tabs>
              <w:spacing w:line="320" w:lineRule="exact"/>
              <w:rPr>
                <w:rFonts w:ascii="Arial" w:hAnsi="Arial" w:cs="Arial"/>
                <w:sz w:val="17"/>
                <w:szCs w:val="17"/>
              </w:rPr>
            </w:pPr>
            <w:r w:rsidRPr="007037F4">
              <w:rPr>
                <w:rFonts w:ascii="Arial" w:hAnsi="Arial" w:cs="Arial"/>
                <w:sz w:val="16"/>
                <w:szCs w:val="16"/>
              </w:rPr>
              <w:t>83,633</w:t>
            </w:r>
          </w:p>
        </w:tc>
        <w:tc>
          <w:tcPr>
            <w:tcW w:w="2116" w:type="dxa"/>
            <w:vAlign w:val="bottom"/>
          </w:tcPr>
          <w:p w14:paraId="13DB7F0E" w14:textId="709DE91F" w:rsidR="00475829" w:rsidRPr="00132403" w:rsidRDefault="00475829" w:rsidP="00475829">
            <w:pPr>
              <w:tabs>
                <w:tab w:val="center" w:pos="8100"/>
              </w:tabs>
              <w:spacing w:line="320" w:lineRule="exact"/>
              <w:ind w:right="-198"/>
              <w:rPr>
                <w:rFonts w:ascii="Arial" w:hAnsi="Arial" w:cs="Arial"/>
                <w:sz w:val="17"/>
                <w:szCs w:val="17"/>
              </w:rPr>
            </w:pPr>
            <w:r>
              <w:rPr>
                <w:rFonts w:ascii="Arial" w:hAnsi="Arial" w:cs="Arial"/>
                <w:sz w:val="17"/>
                <w:szCs w:val="17"/>
              </w:rPr>
              <w:t>3.06% - 4.06%</w:t>
            </w:r>
            <w:r w:rsidRPr="00132403">
              <w:rPr>
                <w:rFonts w:ascii="Arial" w:hAnsi="Arial" w:cs="Arial"/>
                <w:sz w:val="17"/>
                <w:szCs w:val="17"/>
              </w:rPr>
              <w:t xml:space="preserve"> per annum</w:t>
            </w:r>
          </w:p>
        </w:tc>
      </w:tr>
      <w:tr w:rsidR="00475829" w:rsidRPr="00132403" w14:paraId="1914F095" w14:textId="77777777" w:rsidTr="00471DDC">
        <w:trPr>
          <w:trHeight w:val="243"/>
        </w:trPr>
        <w:tc>
          <w:tcPr>
            <w:tcW w:w="2608" w:type="dxa"/>
          </w:tcPr>
          <w:p w14:paraId="0A9E8E0D" w14:textId="77777777" w:rsidR="00475829" w:rsidRPr="00132403" w:rsidRDefault="00475829" w:rsidP="00475829">
            <w:pPr>
              <w:spacing w:line="320" w:lineRule="exact"/>
              <w:ind w:right="-144"/>
              <w:rPr>
                <w:rFonts w:ascii="Arial" w:hAnsi="Arial" w:cs="Arial"/>
                <w:sz w:val="17"/>
                <w:szCs w:val="17"/>
                <w:cs/>
              </w:rPr>
            </w:pPr>
            <w:r w:rsidRPr="00132403">
              <w:rPr>
                <w:rFonts w:ascii="Arial" w:hAnsi="Arial" w:cs="Arial"/>
                <w:sz w:val="17"/>
                <w:szCs w:val="17"/>
              </w:rPr>
              <w:t>Interest expense</w:t>
            </w:r>
          </w:p>
        </w:tc>
        <w:tc>
          <w:tcPr>
            <w:tcW w:w="1114" w:type="dxa"/>
            <w:vAlign w:val="bottom"/>
          </w:tcPr>
          <w:p w14:paraId="7FBC48A2" w14:textId="2309C11A" w:rsidR="00475829" w:rsidRPr="00132403" w:rsidRDefault="004F2B54" w:rsidP="00475829">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gridSpan w:val="2"/>
          </w:tcPr>
          <w:p w14:paraId="753B6CBA" w14:textId="7656E62C" w:rsidR="00475829" w:rsidRPr="00132403" w:rsidRDefault="00475829" w:rsidP="00475829">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tcPr>
          <w:p w14:paraId="03C721C5" w14:textId="7CF15D3E" w:rsidR="00475829" w:rsidRPr="00132403" w:rsidRDefault="004F2B54" w:rsidP="00475829">
            <w:pPr>
              <w:tabs>
                <w:tab w:val="decimal" w:pos="882"/>
              </w:tabs>
              <w:spacing w:line="320" w:lineRule="exact"/>
              <w:rPr>
                <w:rFonts w:ascii="Arial" w:hAnsi="Arial" w:cs="Arial"/>
                <w:sz w:val="17"/>
                <w:szCs w:val="17"/>
              </w:rPr>
            </w:pPr>
            <w:r>
              <w:rPr>
                <w:rFonts w:ascii="Arial" w:hAnsi="Arial" w:cs="Arial"/>
                <w:sz w:val="17"/>
                <w:szCs w:val="17"/>
              </w:rPr>
              <w:t>1,091</w:t>
            </w:r>
          </w:p>
        </w:tc>
        <w:tc>
          <w:tcPr>
            <w:tcW w:w="1114" w:type="dxa"/>
          </w:tcPr>
          <w:p w14:paraId="09674256" w14:textId="68A00966" w:rsidR="00475829" w:rsidRPr="00132403" w:rsidRDefault="00475829" w:rsidP="00475829">
            <w:pPr>
              <w:tabs>
                <w:tab w:val="decimal" w:pos="882"/>
              </w:tabs>
              <w:spacing w:line="320" w:lineRule="exact"/>
              <w:rPr>
                <w:rFonts w:ascii="Arial" w:hAnsi="Arial" w:cs="Arial"/>
                <w:sz w:val="17"/>
                <w:szCs w:val="17"/>
              </w:rPr>
            </w:pPr>
            <w:r w:rsidRPr="007037F4">
              <w:rPr>
                <w:rFonts w:ascii="Arial" w:hAnsi="Arial" w:cs="Arial"/>
                <w:sz w:val="16"/>
                <w:szCs w:val="16"/>
              </w:rPr>
              <w:t>1,522</w:t>
            </w:r>
          </w:p>
        </w:tc>
        <w:tc>
          <w:tcPr>
            <w:tcW w:w="2116" w:type="dxa"/>
            <w:vAlign w:val="bottom"/>
          </w:tcPr>
          <w:p w14:paraId="59688075" w14:textId="4D983E5E" w:rsidR="00475829" w:rsidRPr="00132403" w:rsidRDefault="00475829" w:rsidP="00475829">
            <w:pPr>
              <w:tabs>
                <w:tab w:val="center" w:pos="8100"/>
              </w:tabs>
              <w:spacing w:line="320" w:lineRule="exact"/>
              <w:ind w:left="162" w:right="-105" w:hanging="162"/>
              <w:rPr>
                <w:rFonts w:ascii="Arial" w:hAnsi="Arial" w:cs="Arial"/>
                <w:spacing w:val="-2"/>
                <w:sz w:val="17"/>
                <w:szCs w:val="17"/>
              </w:rPr>
            </w:pPr>
            <w:r>
              <w:rPr>
                <w:rFonts w:ascii="Arial" w:hAnsi="Arial" w:cs="Arial"/>
                <w:spacing w:val="-2"/>
                <w:sz w:val="17"/>
                <w:szCs w:val="17"/>
              </w:rPr>
              <w:t xml:space="preserve">2% </w:t>
            </w:r>
            <w:r w:rsidRPr="00132403">
              <w:rPr>
                <w:rFonts w:ascii="Arial" w:hAnsi="Arial" w:cs="Arial"/>
                <w:spacing w:val="-2"/>
                <w:sz w:val="17"/>
                <w:szCs w:val="17"/>
              </w:rPr>
              <w:t>per annum</w:t>
            </w:r>
          </w:p>
        </w:tc>
      </w:tr>
      <w:tr w:rsidR="00475829" w:rsidRPr="00132403" w14:paraId="54223E03" w14:textId="77777777" w:rsidTr="00134277">
        <w:trPr>
          <w:trHeight w:val="243"/>
        </w:trPr>
        <w:tc>
          <w:tcPr>
            <w:tcW w:w="2608" w:type="dxa"/>
            <w:vAlign w:val="bottom"/>
          </w:tcPr>
          <w:p w14:paraId="535E4311" w14:textId="77777777" w:rsidR="00475829" w:rsidRPr="00132403" w:rsidRDefault="00475829" w:rsidP="00475829">
            <w:pPr>
              <w:spacing w:line="320" w:lineRule="exact"/>
              <w:ind w:right="-144"/>
              <w:rPr>
                <w:rFonts w:ascii="Arial" w:hAnsi="Arial" w:cs="Arial"/>
                <w:sz w:val="17"/>
                <w:szCs w:val="17"/>
              </w:rPr>
            </w:pPr>
            <w:r w:rsidRPr="00132403">
              <w:rPr>
                <w:rFonts w:ascii="Arial" w:hAnsi="Arial" w:cs="Arial"/>
                <w:sz w:val="17"/>
                <w:szCs w:val="17"/>
              </w:rPr>
              <w:t>Service expense</w:t>
            </w:r>
          </w:p>
        </w:tc>
        <w:tc>
          <w:tcPr>
            <w:tcW w:w="1114" w:type="dxa"/>
          </w:tcPr>
          <w:p w14:paraId="623FD331" w14:textId="4841C4FB" w:rsidR="00475829" w:rsidRPr="00132403" w:rsidRDefault="004F2B54" w:rsidP="00475829">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gridSpan w:val="2"/>
          </w:tcPr>
          <w:p w14:paraId="4595EDD8" w14:textId="05E4AFF3" w:rsidR="00475829" w:rsidRPr="00132403" w:rsidRDefault="00475829" w:rsidP="00475829">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tcPr>
          <w:p w14:paraId="23D258A7" w14:textId="46E31AB9" w:rsidR="00475829" w:rsidRPr="00132403" w:rsidRDefault="004F2B54" w:rsidP="00475829">
            <w:pPr>
              <w:tabs>
                <w:tab w:val="decimal" w:pos="882"/>
              </w:tabs>
              <w:spacing w:line="320" w:lineRule="exact"/>
              <w:rPr>
                <w:rFonts w:ascii="Arial" w:hAnsi="Arial" w:cs="Arial"/>
                <w:sz w:val="17"/>
                <w:szCs w:val="17"/>
              </w:rPr>
            </w:pPr>
            <w:r>
              <w:rPr>
                <w:rFonts w:ascii="Arial" w:hAnsi="Arial" w:cs="Arial"/>
                <w:sz w:val="17"/>
                <w:szCs w:val="17"/>
              </w:rPr>
              <w:t>7,650</w:t>
            </w:r>
          </w:p>
        </w:tc>
        <w:tc>
          <w:tcPr>
            <w:tcW w:w="1114" w:type="dxa"/>
          </w:tcPr>
          <w:p w14:paraId="579FC8B2" w14:textId="2A5CCD34" w:rsidR="00475829" w:rsidRPr="00132403" w:rsidRDefault="00475829" w:rsidP="00475829">
            <w:pPr>
              <w:tabs>
                <w:tab w:val="decimal" w:pos="882"/>
              </w:tabs>
              <w:spacing w:line="320" w:lineRule="exact"/>
              <w:rPr>
                <w:rFonts w:ascii="Arial" w:hAnsi="Arial" w:cs="Arial"/>
                <w:sz w:val="17"/>
                <w:szCs w:val="17"/>
              </w:rPr>
            </w:pPr>
            <w:r w:rsidRPr="007037F4">
              <w:rPr>
                <w:rFonts w:ascii="Arial" w:hAnsi="Arial" w:cs="Arial"/>
                <w:sz w:val="16"/>
                <w:szCs w:val="16"/>
              </w:rPr>
              <w:t>7,650</w:t>
            </w:r>
          </w:p>
        </w:tc>
        <w:tc>
          <w:tcPr>
            <w:tcW w:w="2116" w:type="dxa"/>
            <w:vAlign w:val="bottom"/>
          </w:tcPr>
          <w:p w14:paraId="27E34030" w14:textId="77777777" w:rsidR="00475829" w:rsidRPr="00132403" w:rsidRDefault="00475829" w:rsidP="00475829">
            <w:pPr>
              <w:tabs>
                <w:tab w:val="center" w:pos="8100"/>
              </w:tabs>
              <w:spacing w:line="320" w:lineRule="exact"/>
              <w:ind w:left="162" w:right="-105" w:hanging="162"/>
              <w:rPr>
                <w:rFonts w:ascii="Arial" w:hAnsi="Arial" w:cs="Arial"/>
                <w:spacing w:val="-2"/>
                <w:sz w:val="17"/>
                <w:szCs w:val="17"/>
              </w:rPr>
            </w:pPr>
            <w:r w:rsidRPr="00132403">
              <w:rPr>
                <w:rFonts w:ascii="Arial" w:hAnsi="Arial" w:cs="Arial"/>
                <w:sz w:val="17"/>
                <w:szCs w:val="17"/>
              </w:rPr>
              <w:t>Per agreement</w:t>
            </w:r>
          </w:p>
        </w:tc>
      </w:tr>
      <w:tr w:rsidR="00475829" w:rsidRPr="00132403" w14:paraId="72A4B3D7" w14:textId="77777777" w:rsidTr="00471DDC">
        <w:trPr>
          <w:trHeight w:val="243"/>
        </w:trPr>
        <w:tc>
          <w:tcPr>
            <w:tcW w:w="2608" w:type="dxa"/>
          </w:tcPr>
          <w:p w14:paraId="40B1EB5B" w14:textId="77777777" w:rsidR="00475829" w:rsidRPr="00132403" w:rsidRDefault="00475829" w:rsidP="00475829">
            <w:pPr>
              <w:spacing w:line="320" w:lineRule="exact"/>
              <w:ind w:left="162" w:right="-104" w:hanging="162"/>
              <w:rPr>
                <w:rFonts w:ascii="Arial" w:hAnsi="Arial" w:cs="Arial"/>
                <w:sz w:val="17"/>
                <w:szCs w:val="17"/>
                <w:cs/>
              </w:rPr>
            </w:pPr>
            <w:r w:rsidRPr="00132403">
              <w:rPr>
                <w:rFonts w:ascii="Arial" w:hAnsi="Arial" w:cs="Arial"/>
                <w:sz w:val="17"/>
                <w:szCs w:val="17"/>
                <w:u w:val="single"/>
              </w:rPr>
              <w:t>Transactions with related parties</w:t>
            </w:r>
          </w:p>
        </w:tc>
        <w:tc>
          <w:tcPr>
            <w:tcW w:w="1114" w:type="dxa"/>
          </w:tcPr>
          <w:p w14:paraId="049EDBFA" w14:textId="77777777" w:rsidR="00475829" w:rsidRPr="00132403" w:rsidRDefault="00475829" w:rsidP="00475829">
            <w:pPr>
              <w:tabs>
                <w:tab w:val="decimal" w:pos="882"/>
              </w:tabs>
              <w:spacing w:line="320" w:lineRule="exact"/>
              <w:rPr>
                <w:rFonts w:ascii="Arial" w:hAnsi="Arial" w:cs="Arial"/>
                <w:sz w:val="17"/>
                <w:szCs w:val="17"/>
                <w:cs/>
              </w:rPr>
            </w:pPr>
          </w:p>
        </w:tc>
        <w:tc>
          <w:tcPr>
            <w:tcW w:w="1114" w:type="dxa"/>
            <w:gridSpan w:val="2"/>
            <w:vAlign w:val="bottom"/>
          </w:tcPr>
          <w:p w14:paraId="5D69B819" w14:textId="77777777" w:rsidR="00475829" w:rsidRPr="00132403" w:rsidRDefault="00475829" w:rsidP="00475829">
            <w:pPr>
              <w:tabs>
                <w:tab w:val="decimal" w:pos="882"/>
              </w:tabs>
              <w:spacing w:line="320" w:lineRule="exact"/>
              <w:rPr>
                <w:rFonts w:ascii="Arial" w:hAnsi="Arial" w:cs="Arial"/>
                <w:sz w:val="17"/>
                <w:szCs w:val="17"/>
                <w:cs/>
              </w:rPr>
            </w:pPr>
          </w:p>
        </w:tc>
        <w:tc>
          <w:tcPr>
            <w:tcW w:w="1114" w:type="dxa"/>
            <w:vAlign w:val="bottom"/>
          </w:tcPr>
          <w:p w14:paraId="3BC86C5A" w14:textId="77777777" w:rsidR="00475829" w:rsidRPr="00132403" w:rsidRDefault="00475829" w:rsidP="00475829">
            <w:pPr>
              <w:tabs>
                <w:tab w:val="decimal" w:pos="882"/>
              </w:tabs>
              <w:spacing w:line="320" w:lineRule="exact"/>
              <w:rPr>
                <w:rFonts w:ascii="Arial" w:hAnsi="Arial" w:cs="Arial"/>
                <w:sz w:val="17"/>
                <w:szCs w:val="17"/>
              </w:rPr>
            </w:pPr>
          </w:p>
        </w:tc>
        <w:tc>
          <w:tcPr>
            <w:tcW w:w="1114" w:type="dxa"/>
          </w:tcPr>
          <w:p w14:paraId="12F1874C" w14:textId="77777777" w:rsidR="00475829" w:rsidRPr="00132403" w:rsidRDefault="00475829" w:rsidP="00475829">
            <w:pPr>
              <w:tabs>
                <w:tab w:val="decimal" w:pos="882"/>
              </w:tabs>
              <w:spacing w:line="320" w:lineRule="exact"/>
              <w:rPr>
                <w:rFonts w:ascii="Arial" w:hAnsi="Arial" w:cs="Arial"/>
                <w:sz w:val="17"/>
                <w:szCs w:val="17"/>
              </w:rPr>
            </w:pPr>
          </w:p>
        </w:tc>
        <w:tc>
          <w:tcPr>
            <w:tcW w:w="2116" w:type="dxa"/>
            <w:vAlign w:val="bottom"/>
          </w:tcPr>
          <w:p w14:paraId="56E036D7" w14:textId="77777777" w:rsidR="00475829" w:rsidRPr="00132403" w:rsidRDefault="00475829" w:rsidP="00475829">
            <w:pPr>
              <w:tabs>
                <w:tab w:val="center" w:pos="8100"/>
              </w:tabs>
              <w:spacing w:line="320" w:lineRule="exact"/>
              <w:ind w:left="162" w:right="-105" w:hanging="162"/>
              <w:rPr>
                <w:rFonts w:ascii="Arial" w:hAnsi="Arial" w:cs="Arial"/>
                <w:spacing w:val="-2"/>
                <w:sz w:val="17"/>
                <w:szCs w:val="17"/>
              </w:rPr>
            </w:pPr>
          </w:p>
        </w:tc>
      </w:tr>
      <w:tr w:rsidR="00175812" w:rsidRPr="00132403" w14:paraId="1EB9F013" w14:textId="77777777" w:rsidTr="00134277">
        <w:tc>
          <w:tcPr>
            <w:tcW w:w="2608" w:type="dxa"/>
            <w:vAlign w:val="bottom"/>
          </w:tcPr>
          <w:p w14:paraId="339421DD" w14:textId="77777777" w:rsidR="00175812" w:rsidRPr="00132403" w:rsidRDefault="00175812" w:rsidP="006F6E0E">
            <w:pPr>
              <w:spacing w:line="320" w:lineRule="exact"/>
              <w:ind w:left="180" w:right="-144" w:hanging="180"/>
              <w:rPr>
                <w:rFonts w:ascii="Arial" w:hAnsi="Arial" w:cs="Arial"/>
                <w:sz w:val="17"/>
                <w:szCs w:val="17"/>
                <w:cs/>
              </w:rPr>
            </w:pPr>
            <w:r w:rsidRPr="00132403">
              <w:rPr>
                <w:rFonts w:ascii="Arial" w:hAnsi="Arial" w:cs="Arial"/>
                <w:sz w:val="17"/>
                <w:szCs w:val="17"/>
              </w:rPr>
              <w:t>Sales</w:t>
            </w:r>
            <w:r>
              <w:rPr>
                <w:rFonts w:ascii="Arial" w:hAnsi="Arial" w:cs="Arial"/>
                <w:sz w:val="17"/>
                <w:szCs w:val="17"/>
              </w:rPr>
              <w:t xml:space="preserve"> of electricity</w:t>
            </w:r>
          </w:p>
        </w:tc>
        <w:tc>
          <w:tcPr>
            <w:tcW w:w="1114" w:type="dxa"/>
          </w:tcPr>
          <w:p w14:paraId="54E3DE58" w14:textId="6E7D442F" w:rsidR="00175812" w:rsidRPr="00132403" w:rsidRDefault="004F2B54" w:rsidP="006F6E0E">
            <w:pPr>
              <w:tabs>
                <w:tab w:val="decimal" w:pos="882"/>
              </w:tabs>
              <w:spacing w:line="320" w:lineRule="exact"/>
              <w:rPr>
                <w:rFonts w:ascii="Arial" w:hAnsi="Arial" w:cs="Arial"/>
                <w:sz w:val="17"/>
                <w:szCs w:val="17"/>
              </w:rPr>
            </w:pPr>
            <w:r>
              <w:rPr>
                <w:rFonts w:ascii="Arial" w:hAnsi="Arial" w:cs="Arial"/>
                <w:sz w:val="17"/>
                <w:szCs w:val="17"/>
              </w:rPr>
              <w:t>5,653</w:t>
            </w:r>
          </w:p>
        </w:tc>
        <w:tc>
          <w:tcPr>
            <w:tcW w:w="1114" w:type="dxa"/>
            <w:gridSpan w:val="2"/>
          </w:tcPr>
          <w:p w14:paraId="44D5C59D" w14:textId="24AA29DA" w:rsidR="00175812" w:rsidRPr="00132403" w:rsidRDefault="00475829" w:rsidP="006F6E0E">
            <w:pPr>
              <w:tabs>
                <w:tab w:val="decimal" w:pos="882"/>
              </w:tabs>
              <w:spacing w:line="320" w:lineRule="exact"/>
              <w:rPr>
                <w:rFonts w:ascii="Arial" w:hAnsi="Arial" w:cs="Arial"/>
                <w:sz w:val="17"/>
                <w:szCs w:val="17"/>
              </w:rPr>
            </w:pPr>
            <w:r>
              <w:rPr>
                <w:rFonts w:ascii="Arial" w:hAnsi="Arial" w:cs="Arial"/>
                <w:sz w:val="17"/>
                <w:szCs w:val="17"/>
              </w:rPr>
              <w:t>5,806</w:t>
            </w:r>
          </w:p>
        </w:tc>
        <w:tc>
          <w:tcPr>
            <w:tcW w:w="1114" w:type="dxa"/>
          </w:tcPr>
          <w:p w14:paraId="580AE43C" w14:textId="20842C8E" w:rsidR="00175812" w:rsidRPr="00132403" w:rsidRDefault="004F2B54"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tcPr>
          <w:p w14:paraId="34E2C796" w14:textId="391985F5" w:rsidR="00175812" w:rsidRPr="00132403" w:rsidRDefault="00175812"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2116" w:type="dxa"/>
            <w:vAlign w:val="bottom"/>
          </w:tcPr>
          <w:p w14:paraId="7B0F8DA5" w14:textId="77777777" w:rsidR="00175812" w:rsidRPr="00132403" w:rsidRDefault="00175812" w:rsidP="006F6E0E">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r w:rsidR="00175812" w:rsidRPr="00132403" w14:paraId="165BEB3F" w14:textId="77777777" w:rsidTr="00134277">
        <w:tc>
          <w:tcPr>
            <w:tcW w:w="2608" w:type="dxa"/>
            <w:vAlign w:val="bottom"/>
          </w:tcPr>
          <w:p w14:paraId="4688BC97" w14:textId="77777777" w:rsidR="00175812" w:rsidRPr="00132403" w:rsidRDefault="00175812" w:rsidP="006F6E0E">
            <w:pPr>
              <w:spacing w:line="320" w:lineRule="exact"/>
              <w:ind w:left="180" w:right="-144" w:hanging="180"/>
              <w:rPr>
                <w:rFonts w:ascii="Arial" w:hAnsi="Arial" w:cs="Arial"/>
                <w:sz w:val="17"/>
                <w:szCs w:val="17"/>
                <w:cs/>
              </w:rPr>
            </w:pPr>
            <w:r w:rsidRPr="00132403">
              <w:rPr>
                <w:rFonts w:ascii="Arial" w:hAnsi="Arial" w:cs="Arial"/>
                <w:sz w:val="17"/>
                <w:szCs w:val="17"/>
              </w:rPr>
              <w:t>Rental and service expenses</w:t>
            </w:r>
          </w:p>
        </w:tc>
        <w:tc>
          <w:tcPr>
            <w:tcW w:w="1114" w:type="dxa"/>
          </w:tcPr>
          <w:p w14:paraId="06B7CBF1" w14:textId="7F1D4244" w:rsidR="00175812" w:rsidRPr="00132403" w:rsidRDefault="004F2B54" w:rsidP="006F6E0E">
            <w:pPr>
              <w:tabs>
                <w:tab w:val="decimal" w:pos="882"/>
              </w:tabs>
              <w:spacing w:line="320" w:lineRule="exact"/>
              <w:rPr>
                <w:rFonts w:ascii="Arial" w:hAnsi="Arial" w:cs="Arial"/>
                <w:sz w:val="17"/>
                <w:szCs w:val="17"/>
                <w:cs/>
              </w:rPr>
            </w:pPr>
            <w:r>
              <w:rPr>
                <w:rFonts w:ascii="Arial" w:hAnsi="Arial" w:cs="Arial"/>
                <w:sz w:val="17"/>
                <w:szCs w:val="17"/>
              </w:rPr>
              <w:t>596</w:t>
            </w:r>
          </w:p>
        </w:tc>
        <w:tc>
          <w:tcPr>
            <w:tcW w:w="1114" w:type="dxa"/>
            <w:gridSpan w:val="2"/>
          </w:tcPr>
          <w:p w14:paraId="5417A348" w14:textId="4CEC5051" w:rsidR="00175812" w:rsidRPr="00132403" w:rsidRDefault="002D0922" w:rsidP="006F6E0E">
            <w:pPr>
              <w:tabs>
                <w:tab w:val="decimal" w:pos="882"/>
              </w:tabs>
              <w:spacing w:line="320" w:lineRule="exact"/>
              <w:rPr>
                <w:rFonts w:ascii="Arial" w:hAnsi="Arial" w:cs="Arial"/>
                <w:sz w:val="17"/>
                <w:szCs w:val="17"/>
                <w:cs/>
              </w:rPr>
            </w:pPr>
            <w:r>
              <w:rPr>
                <w:rFonts w:ascii="Arial" w:hAnsi="Arial" w:cs="Arial"/>
                <w:sz w:val="17"/>
                <w:szCs w:val="17"/>
              </w:rPr>
              <w:t>689</w:t>
            </w:r>
          </w:p>
        </w:tc>
        <w:tc>
          <w:tcPr>
            <w:tcW w:w="1114" w:type="dxa"/>
          </w:tcPr>
          <w:p w14:paraId="29DFECFB" w14:textId="2E54A07C" w:rsidR="00175812" w:rsidRPr="00132403" w:rsidRDefault="004F2B54" w:rsidP="006F6E0E">
            <w:pPr>
              <w:tabs>
                <w:tab w:val="decimal" w:pos="882"/>
              </w:tabs>
              <w:spacing w:line="320" w:lineRule="exact"/>
              <w:rPr>
                <w:rFonts w:ascii="Arial" w:hAnsi="Arial" w:cs="Arial"/>
                <w:sz w:val="17"/>
                <w:szCs w:val="17"/>
                <w:cs/>
              </w:rPr>
            </w:pPr>
            <w:r>
              <w:rPr>
                <w:rFonts w:ascii="Arial" w:hAnsi="Arial" w:cs="Arial"/>
                <w:sz w:val="17"/>
                <w:szCs w:val="17"/>
              </w:rPr>
              <w:t>282</w:t>
            </w:r>
          </w:p>
        </w:tc>
        <w:tc>
          <w:tcPr>
            <w:tcW w:w="1114" w:type="dxa"/>
          </w:tcPr>
          <w:p w14:paraId="0E931B46" w14:textId="58084F22" w:rsidR="00175812" w:rsidRPr="00132403" w:rsidRDefault="002D0922" w:rsidP="006F6E0E">
            <w:pPr>
              <w:tabs>
                <w:tab w:val="decimal" w:pos="882"/>
              </w:tabs>
              <w:spacing w:line="320" w:lineRule="exact"/>
              <w:rPr>
                <w:rFonts w:ascii="Arial" w:hAnsi="Arial" w:cs="Arial"/>
                <w:sz w:val="17"/>
                <w:szCs w:val="17"/>
                <w:cs/>
              </w:rPr>
            </w:pPr>
            <w:r>
              <w:rPr>
                <w:rFonts w:ascii="Arial" w:hAnsi="Arial" w:cs="Arial"/>
                <w:sz w:val="17"/>
                <w:szCs w:val="17"/>
              </w:rPr>
              <w:t>297</w:t>
            </w:r>
          </w:p>
        </w:tc>
        <w:tc>
          <w:tcPr>
            <w:tcW w:w="2116" w:type="dxa"/>
            <w:vAlign w:val="bottom"/>
          </w:tcPr>
          <w:p w14:paraId="3C8A07D9" w14:textId="77777777" w:rsidR="00175812" w:rsidRPr="00132403" w:rsidRDefault="00175812" w:rsidP="006F6E0E">
            <w:pPr>
              <w:tabs>
                <w:tab w:val="center" w:pos="8100"/>
              </w:tabs>
              <w:spacing w:line="320" w:lineRule="exact"/>
              <w:ind w:right="-105"/>
              <w:rPr>
                <w:rFonts w:ascii="Arial" w:hAnsi="Arial" w:cs="Arial"/>
                <w:sz w:val="17"/>
                <w:szCs w:val="17"/>
              </w:rPr>
            </w:pPr>
            <w:r w:rsidRPr="00132403">
              <w:rPr>
                <w:rFonts w:ascii="Arial" w:hAnsi="Arial" w:cs="Arial"/>
                <w:sz w:val="17"/>
                <w:szCs w:val="17"/>
              </w:rPr>
              <w:t>Per agreement</w:t>
            </w:r>
          </w:p>
        </w:tc>
      </w:tr>
      <w:tr w:rsidR="004F2B54" w:rsidRPr="00132403" w14:paraId="696419FB" w14:textId="77777777" w:rsidTr="00134277">
        <w:tc>
          <w:tcPr>
            <w:tcW w:w="2608" w:type="dxa"/>
            <w:vAlign w:val="bottom"/>
          </w:tcPr>
          <w:p w14:paraId="03EEFD80" w14:textId="661F58ED" w:rsidR="004F2B54" w:rsidRPr="00132403" w:rsidRDefault="002511C5" w:rsidP="006F6E0E">
            <w:pPr>
              <w:spacing w:line="320" w:lineRule="exact"/>
              <w:ind w:left="180" w:right="-144" w:hanging="180"/>
              <w:rPr>
                <w:rFonts w:ascii="Arial" w:hAnsi="Arial" w:cs="Arial"/>
                <w:sz w:val="17"/>
                <w:szCs w:val="17"/>
              </w:rPr>
            </w:pPr>
            <w:r>
              <w:rPr>
                <w:rFonts w:ascii="Arial" w:hAnsi="Arial" w:cs="Arial"/>
                <w:sz w:val="17"/>
                <w:szCs w:val="17"/>
              </w:rPr>
              <w:t>Cost of goods</w:t>
            </w:r>
          </w:p>
        </w:tc>
        <w:tc>
          <w:tcPr>
            <w:tcW w:w="1114" w:type="dxa"/>
          </w:tcPr>
          <w:p w14:paraId="027FC79C" w14:textId="49F1BDA1" w:rsidR="004F2B54" w:rsidRDefault="004F2B54"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gridSpan w:val="2"/>
          </w:tcPr>
          <w:p w14:paraId="7B19504F" w14:textId="016D4300" w:rsidR="004F2B54" w:rsidRDefault="004F2B54" w:rsidP="006F6E0E">
            <w:pPr>
              <w:tabs>
                <w:tab w:val="decimal" w:pos="882"/>
              </w:tabs>
              <w:spacing w:line="320" w:lineRule="exact"/>
              <w:rPr>
                <w:rFonts w:ascii="Arial" w:hAnsi="Arial" w:cs="Arial"/>
                <w:sz w:val="17"/>
                <w:szCs w:val="17"/>
              </w:rPr>
            </w:pPr>
            <w:r>
              <w:rPr>
                <w:rFonts w:ascii="Arial" w:hAnsi="Arial" w:cs="Arial"/>
                <w:sz w:val="17"/>
                <w:szCs w:val="17"/>
              </w:rPr>
              <w:t>40</w:t>
            </w:r>
          </w:p>
        </w:tc>
        <w:tc>
          <w:tcPr>
            <w:tcW w:w="1114" w:type="dxa"/>
          </w:tcPr>
          <w:p w14:paraId="152AE017" w14:textId="57AFF9FE" w:rsidR="004F2B54" w:rsidRDefault="004F2B54"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1114" w:type="dxa"/>
          </w:tcPr>
          <w:p w14:paraId="28E38070" w14:textId="15165873" w:rsidR="004F2B54" w:rsidRDefault="004F2B54" w:rsidP="006F6E0E">
            <w:pPr>
              <w:tabs>
                <w:tab w:val="decimal" w:pos="882"/>
              </w:tabs>
              <w:spacing w:line="320" w:lineRule="exact"/>
              <w:rPr>
                <w:rFonts w:ascii="Arial" w:hAnsi="Arial" w:cs="Arial"/>
                <w:sz w:val="17"/>
                <w:szCs w:val="17"/>
              </w:rPr>
            </w:pPr>
            <w:r>
              <w:rPr>
                <w:rFonts w:ascii="Arial" w:hAnsi="Arial" w:cs="Arial"/>
                <w:sz w:val="17"/>
                <w:szCs w:val="17"/>
              </w:rPr>
              <w:t>-</w:t>
            </w:r>
          </w:p>
        </w:tc>
        <w:tc>
          <w:tcPr>
            <w:tcW w:w="2116" w:type="dxa"/>
            <w:vAlign w:val="bottom"/>
          </w:tcPr>
          <w:p w14:paraId="3AC3175D" w14:textId="77777777" w:rsidR="004F2B54" w:rsidRPr="00132403" w:rsidRDefault="004F2B54" w:rsidP="006F6E0E">
            <w:pPr>
              <w:tabs>
                <w:tab w:val="center" w:pos="8100"/>
              </w:tabs>
              <w:spacing w:line="320" w:lineRule="exact"/>
              <w:ind w:right="-105"/>
              <w:rPr>
                <w:rFonts w:ascii="Arial" w:hAnsi="Arial" w:cs="Arial"/>
                <w:sz w:val="17"/>
                <w:szCs w:val="17"/>
              </w:rPr>
            </w:pPr>
          </w:p>
        </w:tc>
      </w:tr>
    </w:tbl>
    <w:p w14:paraId="423F63DD" w14:textId="77777777" w:rsidR="00630A7B" w:rsidRDefault="007D30AB" w:rsidP="00FE471D">
      <w:pPr>
        <w:tabs>
          <w:tab w:val="left" w:pos="1440"/>
        </w:tabs>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tab/>
      </w:r>
    </w:p>
    <w:p w14:paraId="7ACC6C28" w14:textId="77777777" w:rsidR="00630A7B" w:rsidRDefault="00630A7B">
      <w:pPr>
        <w:overflowPunct/>
        <w:autoSpaceDE/>
        <w:autoSpaceDN/>
        <w:adjustRightInd/>
        <w:textAlignment w:val="auto"/>
        <w:rPr>
          <w:rFonts w:ascii="Arial" w:hAnsi="Arial" w:cs="Arial"/>
          <w:sz w:val="22"/>
          <w:szCs w:val="22"/>
        </w:rPr>
      </w:pPr>
      <w:r>
        <w:rPr>
          <w:rFonts w:ascii="Arial" w:hAnsi="Arial" w:cs="Arial"/>
          <w:sz w:val="22"/>
          <w:szCs w:val="22"/>
        </w:rPr>
        <w:br w:type="page"/>
      </w:r>
    </w:p>
    <w:p w14:paraId="2791B1C0" w14:textId="0F5E2981" w:rsidR="00D06332" w:rsidRPr="007130B2" w:rsidRDefault="00630A7B" w:rsidP="00FE471D">
      <w:pPr>
        <w:tabs>
          <w:tab w:val="left" w:pos="1440"/>
        </w:tabs>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D06332" w:rsidRPr="007130B2">
        <w:rPr>
          <w:rFonts w:ascii="Arial" w:hAnsi="Arial" w:cs="Arial"/>
          <w:sz w:val="22"/>
          <w:szCs w:val="22"/>
        </w:rPr>
        <w:t xml:space="preserve">As at </w:t>
      </w:r>
      <w:r w:rsidR="00B76AD1">
        <w:rPr>
          <w:rFonts w:ascii="Arial" w:hAnsi="Arial" w:cs="Arial"/>
          <w:sz w:val="22"/>
          <w:szCs w:val="22"/>
        </w:rPr>
        <w:t>30 September</w:t>
      </w:r>
      <w:r w:rsidR="007D30AB" w:rsidRPr="007D30AB">
        <w:rPr>
          <w:rFonts w:ascii="Arial" w:hAnsi="Arial" w:cs="Arial"/>
          <w:sz w:val="22"/>
          <w:szCs w:val="22"/>
        </w:rPr>
        <w:t xml:space="preserve"> </w:t>
      </w:r>
      <w:r w:rsidR="00A90813" w:rsidRPr="007130B2">
        <w:rPr>
          <w:rFonts w:ascii="Arial" w:hAnsi="Arial" w:cs="Arial"/>
          <w:sz w:val="22"/>
          <w:szCs w:val="22"/>
        </w:rPr>
        <w:t>2021</w:t>
      </w:r>
      <w:r w:rsidR="00D06332" w:rsidRPr="007130B2">
        <w:rPr>
          <w:rFonts w:ascii="Arial" w:hAnsi="Arial" w:cs="Arial"/>
          <w:sz w:val="22"/>
          <w:szCs w:val="22"/>
        </w:rPr>
        <w:t xml:space="preserve"> and </w:t>
      </w:r>
      <w:r w:rsidR="008037FE" w:rsidRPr="007130B2">
        <w:rPr>
          <w:rFonts w:ascii="Arial" w:hAnsi="Arial" w:cs="Arial"/>
          <w:sz w:val="22"/>
          <w:szCs w:val="22"/>
        </w:rPr>
        <w:t xml:space="preserve">31 December </w:t>
      </w:r>
      <w:r w:rsidR="00A90813" w:rsidRPr="007130B2">
        <w:rPr>
          <w:rFonts w:ascii="Arial" w:hAnsi="Arial" w:cs="Arial"/>
          <w:sz w:val="22"/>
          <w:szCs w:val="22"/>
        </w:rPr>
        <w:t>2020</w:t>
      </w:r>
      <w:r w:rsidR="00D06332" w:rsidRPr="007130B2">
        <w:rPr>
          <w:rFonts w:ascii="Arial" w:hAnsi="Arial" w:cs="Arial"/>
          <w:sz w:val="22"/>
          <w:szCs w:val="22"/>
        </w:rPr>
        <w:t xml:space="preserve">, the balances of the accounts between the Company and those related </w:t>
      </w:r>
      <w:r w:rsidR="001404DE">
        <w:rPr>
          <w:rFonts w:ascii="Arial" w:hAnsi="Arial" w:cs="Arial"/>
          <w:sz w:val="22"/>
          <w:szCs w:val="22"/>
        </w:rPr>
        <w:t>parties</w:t>
      </w:r>
      <w:r w:rsidR="00D06332" w:rsidRPr="007130B2">
        <w:rPr>
          <w:rFonts w:ascii="Arial" w:hAnsi="Arial" w:cs="Arial"/>
          <w:sz w:val="22"/>
          <w:szCs w:val="22"/>
        </w:rPr>
        <w:t xml:space="preserve"> are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373"/>
        <w:gridCol w:w="1374"/>
        <w:gridCol w:w="1374"/>
        <w:gridCol w:w="1374"/>
      </w:tblGrid>
      <w:tr w:rsidR="004D4DDE" w:rsidRPr="007130B2" w14:paraId="7061EE90" w14:textId="77777777" w:rsidTr="002511C5">
        <w:trPr>
          <w:trHeight w:val="315"/>
          <w:tblHeader/>
        </w:trPr>
        <w:tc>
          <w:tcPr>
            <w:tcW w:w="3685" w:type="dxa"/>
          </w:tcPr>
          <w:p w14:paraId="1B5CDAAF" w14:textId="77777777" w:rsidR="004D4DDE" w:rsidRPr="007130B2" w:rsidRDefault="004D4DDE" w:rsidP="008F260D">
            <w:pPr>
              <w:spacing w:line="320" w:lineRule="exact"/>
              <w:ind w:right="-43"/>
              <w:jc w:val="thaiDistribute"/>
              <w:rPr>
                <w:rFonts w:ascii="Arial" w:hAnsi="Arial" w:cs="Arial"/>
                <w:sz w:val="16"/>
                <w:szCs w:val="16"/>
              </w:rPr>
            </w:pPr>
          </w:p>
        </w:tc>
        <w:tc>
          <w:tcPr>
            <w:tcW w:w="5495" w:type="dxa"/>
            <w:gridSpan w:val="4"/>
          </w:tcPr>
          <w:p w14:paraId="543E2D6F" w14:textId="77777777" w:rsidR="004D4DDE" w:rsidRPr="007130B2" w:rsidRDefault="004D4DDE" w:rsidP="008F260D">
            <w:pPr>
              <w:tabs>
                <w:tab w:val="left" w:pos="900"/>
                <w:tab w:val="left" w:pos="1440"/>
              </w:tabs>
              <w:spacing w:line="320" w:lineRule="exact"/>
              <w:ind w:right="-43"/>
              <w:jc w:val="right"/>
              <w:rPr>
                <w:rFonts w:ascii="Arial" w:hAnsi="Arial" w:cs="Arial"/>
                <w:sz w:val="16"/>
                <w:szCs w:val="16"/>
              </w:rPr>
            </w:pPr>
            <w:r w:rsidRPr="007130B2">
              <w:rPr>
                <w:rFonts w:ascii="Arial" w:hAnsi="Arial" w:cs="Arial"/>
                <w:sz w:val="16"/>
                <w:szCs w:val="16"/>
              </w:rPr>
              <w:t>(Unit: Thousand Baht)</w:t>
            </w:r>
          </w:p>
        </w:tc>
      </w:tr>
      <w:tr w:rsidR="001072B1" w:rsidRPr="007130B2" w14:paraId="1C7DB7D7" w14:textId="77777777" w:rsidTr="002511C5">
        <w:trPr>
          <w:trHeight w:val="649"/>
          <w:tblHeader/>
        </w:trPr>
        <w:tc>
          <w:tcPr>
            <w:tcW w:w="3685" w:type="dxa"/>
          </w:tcPr>
          <w:p w14:paraId="7809F216" w14:textId="77777777" w:rsidR="001072B1" w:rsidRPr="007130B2" w:rsidRDefault="001072B1" w:rsidP="008F260D">
            <w:pPr>
              <w:spacing w:line="320" w:lineRule="exact"/>
              <w:ind w:right="-43"/>
              <w:jc w:val="thaiDistribute"/>
              <w:rPr>
                <w:rFonts w:ascii="Arial" w:hAnsi="Arial" w:cs="Arial"/>
                <w:sz w:val="16"/>
                <w:szCs w:val="16"/>
              </w:rPr>
            </w:pPr>
          </w:p>
        </w:tc>
        <w:tc>
          <w:tcPr>
            <w:tcW w:w="2747" w:type="dxa"/>
            <w:gridSpan w:val="2"/>
            <w:vAlign w:val="bottom"/>
          </w:tcPr>
          <w:p w14:paraId="309925DD" w14:textId="77777777" w:rsidR="001072B1" w:rsidRPr="007130B2" w:rsidRDefault="001072B1" w:rsidP="008F260D">
            <w:pPr>
              <w:pBdr>
                <w:bottom w:val="single" w:sz="4" w:space="1" w:color="auto"/>
              </w:pBdr>
              <w:tabs>
                <w:tab w:val="left" w:pos="900"/>
                <w:tab w:val="left" w:pos="1440"/>
              </w:tabs>
              <w:spacing w:line="320" w:lineRule="exact"/>
              <w:ind w:right="-43"/>
              <w:jc w:val="center"/>
              <w:rPr>
                <w:rFonts w:ascii="Arial" w:hAnsi="Arial" w:cs="Arial"/>
                <w:sz w:val="16"/>
                <w:szCs w:val="16"/>
              </w:rPr>
            </w:pPr>
            <w:r w:rsidRPr="007130B2">
              <w:rPr>
                <w:rFonts w:ascii="Arial" w:hAnsi="Arial" w:cs="Arial"/>
                <w:sz w:val="16"/>
                <w:szCs w:val="16"/>
              </w:rPr>
              <w:t xml:space="preserve">Consolidated                   financial </w:t>
            </w:r>
            <w:r w:rsidR="001404DE">
              <w:rPr>
                <w:rFonts w:ascii="Arial" w:hAnsi="Arial" w:cs="Arial"/>
                <w:sz w:val="16"/>
                <w:szCs w:val="16"/>
              </w:rPr>
              <w:t>s</w:t>
            </w:r>
            <w:r w:rsidRPr="007130B2">
              <w:rPr>
                <w:rFonts w:ascii="Arial" w:hAnsi="Arial" w:cs="Arial"/>
                <w:sz w:val="16"/>
                <w:szCs w:val="16"/>
              </w:rPr>
              <w:t>tatement</w:t>
            </w:r>
            <w:r w:rsidR="00792BE3" w:rsidRPr="007130B2">
              <w:rPr>
                <w:rFonts w:ascii="Arial" w:hAnsi="Arial" w:cs="Arial"/>
                <w:sz w:val="16"/>
                <w:szCs w:val="16"/>
              </w:rPr>
              <w:t>s</w:t>
            </w:r>
          </w:p>
        </w:tc>
        <w:tc>
          <w:tcPr>
            <w:tcW w:w="2748" w:type="dxa"/>
            <w:gridSpan w:val="2"/>
            <w:vAlign w:val="bottom"/>
          </w:tcPr>
          <w:p w14:paraId="7E4E4A1A" w14:textId="77777777" w:rsidR="001072B1" w:rsidRPr="007130B2" w:rsidRDefault="001072B1" w:rsidP="008F260D">
            <w:pPr>
              <w:pBdr>
                <w:bottom w:val="single" w:sz="4" w:space="1" w:color="auto"/>
              </w:pBdr>
              <w:tabs>
                <w:tab w:val="left" w:pos="900"/>
                <w:tab w:val="left" w:pos="1440"/>
              </w:tabs>
              <w:spacing w:line="320" w:lineRule="exact"/>
              <w:ind w:right="-43"/>
              <w:jc w:val="center"/>
              <w:rPr>
                <w:rFonts w:ascii="Arial" w:hAnsi="Arial" w:cs="Arial"/>
                <w:sz w:val="16"/>
                <w:szCs w:val="16"/>
              </w:rPr>
            </w:pPr>
            <w:r w:rsidRPr="007130B2">
              <w:rPr>
                <w:rFonts w:ascii="Arial" w:hAnsi="Arial" w:cs="Arial"/>
                <w:sz w:val="16"/>
                <w:szCs w:val="16"/>
              </w:rPr>
              <w:t>Separate                       financial statement</w:t>
            </w:r>
            <w:r w:rsidR="0008710B" w:rsidRPr="007130B2">
              <w:rPr>
                <w:rFonts w:ascii="Arial" w:hAnsi="Arial" w:cs="Arial"/>
                <w:sz w:val="16"/>
                <w:szCs w:val="16"/>
              </w:rPr>
              <w:t>s</w:t>
            </w:r>
          </w:p>
        </w:tc>
      </w:tr>
      <w:tr w:rsidR="001072B1" w:rsidRPr="007130B2" w14:paraId="357606DE" w14:textId="77777777" w:rsidTr="002511C5">
        <w:trPr>
          <w:trHeight w:val="649"/>
          <w:tblHeader/>
        </w:trPr>
        <w:tc>
          <w:tcPr>
            <w:tcW w:w="3685" w:type="dxa"/>
          </w:tcPr>
          <w:p w14:paraId="1E027844" w14:textId="77777777" w:rsidR="001072B1" w:rsidRPr="007130B2" w:rsidRDefault="001072B1" w:rsidP="008F260D">
            <w:pPr>
              <w:spacing w:line="320" w:lineRule="exact"/>
              <w:ind w:right="-43"/>
              <w:jc w:val="thaiDistribute"/>
              <w:rPr>
                <w:rFonts w:ascii="Arial" w:hAnsi="Arial" w:cs="Arial"/>
                <w:sz w:val="16"/>
                <w:szCs w:val="16"/>
              </w:rPr>
            </w:pPr>
          </w:p>
        </w:tc>
        <w:tc>
          <w:tcPr>
            <w:tcW w:w="1373" w:type="dxa"/>
            <w:vAlign w:val="bottom"/>
          </w:tcPr>
          <w:p w14:paraId="5FCC9547" w14:textId="1B9CCBAB" w:rsidR="001072B1" w:rsidRPr="007130B2" w:rsidRDefault="007D30AB" w:rsidP="008F260D">
            <w:pPr>
              <w:pBdr>
                <w:bottom w:val="single" w:sz="4" w:space="1" w:color="auto"/>
              </w:pBdr>
              <w:tabs>
                <w:tab w:val="left" w:pos="900"/>
                <w:tab w:val="left" w:pos="1440"/>
              </w:tabs>
              <w:spacing w:line="320" w:lineRule="exact"/>
              <w:ind w:right="-43"/>
              <w:jc w:val="center"/>
              <w:rPr>
                <w:rFonts w:ascii="Arial" w:hAnsi="Arial" w:cs="Arial"/>
                <w:sz w:val="16"/>
                <w:szCs w:val="16"/>
              </w:rPr>
            </w:pPr>
            <w:r w:rsidRPr="007D30AB">
              <w:rPr>
                <w:rFonts w:ascii="Arial" w:hAnsi="Arial" w:cs="Arial"/>
                <w:sz w:val="16"/>
                <w:szCs w:val="16"/>
              </w:rPr>
              <w:t xml:space="preserve">30 </w:t>
            </w:r>
            <w:r w:rsidR="001307CF">
              <w:rPr>
                <w:rFonts w:ascii="Arial" w:hAnsi="Arial" w:cs="Arial"/>
                <w:sz w:val="16"/>
                <w:szCs w:val="16"/>
              </w:rPr>
              <w:t>September</w:t>
            </w:r>
            <w:r w:rsidRPr="007D30AB">
              <w:rPr>
                <w:rFonts w:ascii="Arial" w:hAnsi="Arial" w:cs="Arial"/>
                <w:sz w:val="16"/>
                <w:szCs w:val="16"/>
              </w:rPr>
              <w:t xml:space="preserve"> </w:t>
            </w:r>
            <w:r>
              <w:rPr>
                <w:rFonts w:ascii="Arial" w:hAnsi="Arial" w:cs="Arial"/>
                <w:sz w:val="16"/>
                <w:szCs w:val="16"/>
              </w:rPr>
              <w:t xml:space="preserve">       </w:t>
            </w:r>
            <w:r w:rsidR="00A90813" w:rsidRPr="007130B2">
              <w:rPr>
                <w:rFonts w:ascii="Arial" w:hAnsi="Arial" w:cs="Arial"/>
                <w:sz w:val="16"/>
                <w:szCs w:val="16"/>
              </w:rPr>
              <w:t>2021</w:t>
            </w:r>
          </w:p>
        </w:tc>
        <w:tc>
          <w:tcPr>
            <w:tcW w:w="1374" w:type="dxa"/>
            <w:vAlign w:val="bottom"/>
          </w:tcPr>
          <w:p w14:paraId="4687B70F" w14:textId="77777777" w:rsidR="001072B1" w:rsidRPr="007130B2" w:rsidRDefault="004935F9" w:rsidP="008F260D">
            <w:pPr>
              <w:pBdr>
                <w:bottom w:val="single" w:sz="4" w:space="1" w:color="auto"/>
              </w:pBdr>
              <w:tabs>
                <w:tab w:val="left" w:pos="900"/>
                <w:tab w:val="left" w:pos="1440"/>
              </w:tabs>
              <w:spacing w:line="320" w:lineRule="exact"/>
              <w:ind w:right="-43"/>
              <w:jc w:val="center"/>
              <w:rPr>
                <w:rFonts w:ascii="Arial" w:hAnsi="Arial" w:cs="Arial"/>
                <w:sz w:val="16"/>
                <w:szCs w:val="16"/>
              </w:rPr>
            </w:pPr>
            <w:r w:rsidRPr="007130B2">
              <w:rPr>
                <w:rFonts w:ascii="Arial" w:hAnsi="Arial" w:cs="Arial"/>
                <w:sz w:val="16"/>
                <w:szCs w:val="16"/>
              </w:rPr>
              <w:t>31</w:t>
            </w:r>
            <w:r w:rsidR="004D4DDE" w:rsidRPr="007130B2">
              <w:rPr>
                <w:rFonts w:ascii="Arial" w:hAnsi="Arial" w:cs="Arial"/>
                <w:sz w:val="16"/>
                <w:szCs w:val="16"/>
              </w:rPr>
              <w:t xml:space="preserve"> December </w:t>
            </w:r>
            <w:r w:rsidR="00A90813" w:rsidRPr="007130B2">
              <w:rPr>
                <w:rFonts w:ascii="Arial" w:hAnsi="Arial" w:cs="Arial"/>
                <w:sz w:val="16"/>
                <w:szCs w:val="16"/>
              </w:rPr>
              <w:t>2020</w:t>
            </w:r>
          </w:p>
        </w:tc>
        <w:tc>
          <w:tcPr>
            <w:tcW w:w="1374" w:type="dxa"/>
            <w:vAlign w:val="bottom"/>
          </w:tcPr>
          <w:p w14:paraId="5F86945D" w14:textId="36C9A897" w:rsidR="001072B1" w:rsidRPr="007130B2" w:rsidRDefault="007D30AB" w:rsidP="008F260D">
            <w:pPr>
              <w:pBdr>
                <w:bottom w:val="single" w:sz="4" w:space="1" w:color="auto"/>
              </w:pBdr>
              <w:tabs>
                <w:tab w:val="left" w:pos="900"/>
                <w:tab w:val="left" w:pos="1440"/>
              </w:tabs>
              <w:spacing w:line="320" w:lineRule="exact"/>
              <w:ind w:right="-43"/>
              <w:jc w:val="center"/>
              <w:rPr>
                <w:rFonts w:ascii="Arial" w:hAnsi="Arial" w:cs="Arial"/>
                <w:sz w:val="16"/>
                <w:szCs w:val="16"/>
              </w:rPr>
            </w:pPr>
            <w:r w:rsidRPr="007D30AB">
              <w:rPr>
                <w:rFonts w:ascii="Arial" w:hAnsi="Arial" w:cs="Arial"/>
                <w:sz w:val="16"/>
                <w:szCs w:val="16"/>
              </w:rPr>
              <w:t xml:space="preserve">30 </w:t>
            </w:r>
            <w:r w:rsidR="001307CF">
              <w:rPr>
                <w:rFonts w:ascii="Arial" w:hAnsi="Arial" w:cs="Arial"/>
                <w:sz w:val="16"/>
                <w:szCs w:val="16"/>
              </w:rPr>
              <w:t>September</w:t>
            </w:r>
            <w:r w:rsidRPr="007D30AB">
              <w:rPr>
                <w:rFonts w:ascii="Arial" w:hAnsi="Arial" w:cs="Arial"/>
                <w:sz w:val="16"/>
                <w:szCs w:val="16"/>
              </w:rPr>
              <w:t xml:space="preserve"> </w:t>
            </w:r>
            <w:r>
              <w:rPr>
                <w:rFonts w:ascii="Arial" w:hAnsi="Arial" w:cs="Arial"/>
                <w:sz w:val="16"/>
                <w:szCs w:val="16"/>
              </w:rPr>
              <w:t xml:space="preserve">        </w:t>
            </w:r>
            <w:r w:rsidR="00A90813" w:rsidRPr="007130B2">
              <w:rPr>
                <w:rFonts w:ascii="Arial" w:hAnsi="Arial" w:cs="Arial"/>
                <w:sz w:val="16"/>
                <w:szCs w:val="16"/>
              </w:rPr>
              <w:t>2021</w:t>
            </w:r>
          </w:p>
        </w:tc>
        <w:tc>
          <w:tcPr>
            <w:tcW w:w="1374" w:type="dxa"/>
            <w:vAlign w:val="bottom"/>
          </w:tcPr>
          <w:p w14:paraId="48F68C6D" w14:textId="77777777" w:rsidR="001072B1" w:rsidRPr="007130B2" w:rsidRDefault="004D4DDE" w:rsidP="008F260D">
            <w:pPr>
              <w:pBdr>
                <w:bottom w:val="single" w:sz="4" w:space="1" w:color="auto"/>
              </w:pBdr>
              <w:tabs>
                <w:tab w:val="left" w:pos="900"/>
                <w:tab w:val="left" w:pos="1440"/>
              </w:tabs>
              <w:spacing w:line="320" w:lineRule="exact"/>
              <w:ind w:right="-43"/>
              <w:jc w:val="center"/>
              <w:rPr>
                <w:rFonts w:ascii="Arial" w:hAnsi="Arial" w:cs="Arial"/>
                <w:sz w:val="16"/>
                <w:szCs w:val="16"/>
              </w:rPr>
            </w:pPr>
            <w:r w:rsidRPr="007130B2">
              <w:rPr>
                <w:rFonts w:ascii="Arial" w:hAnsi="Arial" w:cs="Arial"/>
                <w:sz w:val="16"/>
                <w:szCs w:val="16"/>
              </w:rPr>
              <w:t xml:space="preserve">31 December </w:t>
            </w:r>
            <w:r w:rsidR="00A90813" w:rsidRPr="007130B2">
              <w:rPr>
                <w:rFonts w:ascii="Arial" w:hAnsi="Arial" w:cs="Arial"/>
                <w:sz w:val="16"/>
                <w:szCs w:val="16"/>
              </w:rPr>
              <w:t>2020</w:t>
            </w:r>
          </w:p>
        </w:tc>
      </w:tr>
      <w:tr w:rsidR="002511C5" w:rsidRPr="007130B2" w14:paraId="11B1FD84" w14:textId="77777777" w:rsidTr="002511C5">
        <w:trPr>
          <w:trHeight w:val="70"/>
          <w:tblHeader/>
        </w:trPr>
        <w:tc>
          <w:tcPr>
            <w:tcW w:w="3685" w:type="dxa"/>
          </w:tcPr>
          <w:p w14:paraId="17345DDF" w14:textId="77777777" w:rsidR="002511C5" w:rsidRPr="007130B2" w:rsidRDefault="002511C5" w:rsidP="002511C5">
            <w:pPr>
              <w:spacing w:line="320" w:lineRule="exact"/>
              <w:ind w:right="-43"/>
              <w:jc w:val="thaiDistribute"/>
              <w:rPr>
                <w:rFonts w:ascii="Arial" w:hAnsi="Arial" w:cs="Arial"/>
                <w:sz w:val="16"/>
                <w:szCs w:val="16"/>
              </w:rPr>
            </w:pPr>
          </w:p>
        </w:tc>
        <w:tc>
          <w:tcPr>
            <w:tcW w:w="1373" w:type="dxa"/>
            <w:vAlign w:val="bottom"/>
          </w:tcPr>
          <w:p w14:paraId="4F01FC8B" w14:textId="77777777" w:rsidR="002511C5" w:rsidRPr="007D30AB" w:rsidRDefault="002511C5" w:rsidP="002511C5">
            <w:pPr>
              <w:tabs>
                <w:tab w:val="left" w:pos="900"/>
                <w:tab w:val="left" w:pos="1440"/>
              </w:tabs>
              <w:spacing w:line="320" w:lineRule="exact"/>
              <w:ind w:right="-43"/>
              <w:jc w:val="center"/>
              <w:rPr>
                <w:rFonts w:ascii="Arial" w:hAnsi="Arial" w:cs="Arial"/>
                <w:sz w:val="16"/>
                <w:szCs w:val="16"/>
              </w:rPr>
            </w:pPr>
          </w:p>
        </w:tc>
        <w:tc>
          <w:tcPr>
            <w:tcW w:w="1374" w:type="dxa"/>
            <w:vAlign w:val="bottom"/>
          </w:tcPr>
          <w:p w14:paraId="1A4233BE" w14:textId="1F6F8B34" w:rsidR="002511C5" w:rsidRPr="007130B2" w:rsidRDefault="002511C5" w:rsidP="002511C5">
            <w:pPr>
              <w:tabs>
                <w:tab w:val="left" w:pos="900"/>
                <w:tab w:val="left" w:pos="1440"/>
              </w:tabs>
              <w:spacing w:line="320" w:lineRule="exact"/>
              <w:ind w:right="-43"/>
              <w:jc w:val="center"/>
              <w:rPr>
                <w:rFonts w:ascii="Arial" w:hAnsi="Arial" w:cs="Arial"/>
                <w:sz w:val="16"/>
                <w:szCs w:val="16"/>
              </w:rPr>
            </w:pPr>
            <w:r>
              <w:rPr>
                <w:rFonts w:ascii="Arial" w:hAnsi="Arial" w:cs="Arial"/>
                <w:sz w:val="16"/>
                <w:szCs w:val="16"/>
              </w:rPr>
              <w:t>(Restated)</w:t>
            </w:r>
          </w:p>
        </w:tc>
        <w:tc>
          <w:tcPr>
            <w:tcW w:w="1374" w:type="dxa"/>
            <w:vAlign w:val="bottom"/>
          </w:tcPr>
          <w:p w14:paraId="78C7D24B" w14:textId="77777777" w:rsidR="002511C5" w:rsidRPr="007D30AB" w:rsidRDefault="002511C5" w:rsidP="002511C5">
            <w:pPr>
              <w:tabs>
                <w:tab w:val="left" w:pos="900"/>
                <w:tab w:val="left" w:pos="1440"/>
              </w:tabs>
              <w:spacing w:line="320" w:lineRule="exact"/>
              <w:ind w:right="-43"/>
              <w:jc w:val="center"/>
              <w:rPr>
                <w:rFonts w:ascii="Arial" w:hAnsi="Arial" w:cs="Arial"/>
                <w:sz w:val="16"/>
                <w:szCs w:val="16"/>
              </w:rPr>
            </w:pPr>
          </w:p>
        </w:tc>
        <w:tc>
          <w:tcPr>
            <w:tcW w:w="1374" w:type="dxa"/>
            <w:vAlign w:val="bottom"/>
          </w:tcPr>
          <w:p w14:paraId="24DB7205" w14:textId="77777777" w:rsidR="002511C5" w:rsidRPr="007130B2" w:rsidRDefault="002511C5" w:rsidP="002511C5">
            <w:pPr>
              <w:tabs>
                <w:tab w:val="left" w:pos="900"/>
                <w:tab w:val="left" w:pos="1440"/>
              </w:tabs>
              <w:spacing w:line="320" w:lineRule="exact"/>
              <w:ind w:right="-43"/>
              <w:jc w:val="center"/>
              <w:rPr>
                <w:rFonts w:ascii="Arial" w:hAnsi="Arial" w:cs="Arial"/>
                <w:sz w:val="16"/>
                <w:szCs w:val="16"/>
              </w:rPr>
            </w:pPr>
          </w:p>
        </w:tc>
      </w:tr>
      <w:tr w:rsidR="001072B1" w:rsidRPr="007130B2" w14:paraId="2AE91C81" w14:textId="77777777" w:rsidTr="002511C5">
        <w:trPr>
          <w:trHeight w:val="74"/>
        </w:trPr>
        <w:tc>
          <w:tcPr>
            <w:tcW w:w="3685" w:type="dxa"/>
          </w:tcPr>
          <w:p w14:paraId="0BF24140" w14:textId="77777777" w:rsidR="001072B1" w:rsidRPr="007130B2" w:rsidRDefault="001072B1" w:rsidP="008F260D">
            <w:pPr>
              <w:spacing w:line="320" w:lineRule="exact"/>
              <w:ind w:left="205" w:right="-133" w:hanging="205"/>
              <w:rPr>
                <w:rFonts w:ascii="Arial" w:hAnsi="Arial" w:cs="Arial"/>
                <w:b/>
                <w:bCs/>
                <w:sz w:val="16"/>
                <w:szCs w:val="16"/>
              </w:rPr>
            </w:pPr>
            <w:r w:rsidRPr="007130B2">
              <w:rPr>
                <w:rFonts w:ascii="Arial" w:hAnsi="Arial" w:cs="Arial"/>
                <w:b/>
                <w:bCs/>
                <w:sz w:val="16"/>
                <w:szCs w:val="16"/>
              </w:rPr>
              <w:t>Accounts receivables</w:t>
            </w:r>
            <w:r w:rsidR="007130B2">
              <w:rPr>
                <w:rFonts w:ascii="Arial" w:hAnsi="Arial" w:cs="Arial"/>
                <w:b/>
                <w:bCs/>
                <w:sz w:val="16"/>
                <w:szCs w:val="16"/>
              </w:rPr>
              <w:t xml:space="preserve"> </w:t>
            </w:r>
            <w:r w:rsidRPr="007130B2">
              <w:rPr>
                <w:rFonts w:ascii="Arial" w:hAnsi="Arial" w:cs="Arial"/>
                <w:b/>
                <w:bCs/>
                <w:sz w:val="16"/>
                <w:szCs w:val="16"/>
              </w:rPr>
              <w:t xml:space="preserve">- related parties (Note </w:t>
            </w:r>
            <w:r w:rsidR="00F21074" w:rsidRPr="007130B2">
              <w:rPr>
                <w:rFonts w:ascii="Arial" w:hAnsi="Arial" w:cs="Arial"/>
                <w:b/>
                <w:bCs/>
                <w:sz w:val="16"/>
                <w:szCs w:val="16"/>
              </w:rPr>
              <w:t>5</w:t>
            </w:r>
            <w:r w:rsidRPr="007130B2">
              <w:rPr>
                <w:rFonts w:ascii="Arial" w:hAnsi="Arial" w:cs="Arial"/>
                <w:b/>
                <w:bCs/>
                <w:sz w:val="16"/>
                <w:szCs w:val="16"/>
              </w:rPr>
              <w:t>)</w:t>
            </w:r>
          </w:p>
        </w:tc>
        <w:tc>
          <w:tcPr>
            <w:tcW w:w="1373" w:type="dxa"/>
            <w:vAlign w:val="bottom"/>
          </w:tcPr>
          <w:p w14:paraId="67BDFC7B" w14:textId="77777777" w:rsidR="001072B1" w:rsidRPr="007130B2" w:rsidRDefault="001072B1" w:rsidP="008F260D">
            <w:pPr>
              <w:tabs>
                <w:tab w:val="decimal" w:pos="1098"/>
              </w:tabs>
              <w:spacing w:line="320" w:lineRule="exact"/>
              <w:ind w:right="-43"/>
              <w:rPr>
                <w:rFonts w:ascii="Arial" w:hAnsi="Arial" w:cs="Arial"/>
                <w:sz w:val="16"/>
                <w:szCs w:val="16"/>
              </w:rPr>
            </w:pPr>
          </w:p>
        </w:tc>
        <w:tc>
          <w:tcPr>
            <w:tcW w:w="1374" w:type="dxa"/>
            <w:vAlign w:val="bottom"/>
          </w:tcPr>
          <w:p w14:paraId="7E8BD86A" w14:textId="77777777" w:rsidR="001072B1" w:rsidRPr="007130B2" w:rsidRDefault="001072B1" w:rsidP="008F260D">
            <w:pPr>
              <w:tabs>
                <w:tab w:val="decimal" w:pos="1098"/>
              </w:tabs>
              <w:spacing w:line="320" w:lineRule="exact"/>
              <w:ind w:right="-43"/>
              <w:rPr>
                <w:rFonts w:ascii="Arial" w:hAnsi="Arial" w:cs="Arial"/>
                <w:sz w:val="16"/>
                <w:szCs w:val="16"/>
              </w:rPr>
            </w:pPr>
          </w:p>
        </w:tc>
        <w:tc>
          <w:tcPr>
            <w:tcW w:w="1374" w:type="dxa"/>
            <w:vAlign w:val="bottom"/>
          </w:tcPr>
          <w:p w14:paraId="55FA63A0" w14:textId="77777777" w:rsidR="001072B1" w:rsidRPr="007130B2" w:rsidRDefault="001072B1" w:rsidP="008F260D">
            <w:pPr>
              <w:tabs>
                <w:tab w:val="decimal" w:pos="1098"/>
              </w:tabs>
              <w:spacing w:line="320" w:lineRule="exact"/>
              <w:ind w:right="-43"/>
              <w:rPr>
                <w:rFonts w:ascii="Arial" w:hAnsi="Arial" w:cs="Arial"/>
                <w:sz w:val="16"/>
                <w:szCs w:val="16"/>
              </w:rPr>
            </w:pPr>
          </w:p>
        </w:tc>
        <w:tc>
          <w:tcPr>
            <w:tcW w:w="1374" w:type="dxa"/>
            <w:vAlign w:val="bottom"/>
          </w:tcPr>
          <w:p w14:paraId="01CCDA8E" w14:textId="77777777" w:rsidR="001072B1" w:rsidRPr="007130B2" w:rsidRDefault="001072B1" w:rsidP="008F260D">
            <w:pPr>
              <w:tabs>
                <w:tab w:val="decimal" w:pos="1098"/>
              </w:tabs>
              <w:spacing w:line="320" w:lineRule="exact"/>
              <w:ind w:right="-43"/>
              <w:rPr>
                <w:rFonts w:ascii="Arial" w:hAnsi="Arial" w:cs="Arial"/>
                <w:sz w:val="16"/>
                <w:szCs w:val="16"/>
              </w:rPr>
            </w:pPr>
          </w:p>
        </w:tc>
      </w:tr>
      <w:tr w:rsidR="00175812" w:rsidRPr="007130B2" w14:paraId="2C7DD2F5" w14:textId="77777777" w:rsidTr="002511C5">
        <w:trPr>
          <w:trHeight w:val="299"/>
        </w:trPr>
        <w:tc>
          <w:tcPr>
            <w:tcW w:w="3685" w:type="dxa"/>
          </w:tcPr>
          <w:p w14:paraId="4BF74D11" w14:textId="77777777" w:rsidR="00175812" w:rsidRPr="007130B2" w:rsidRDefault="00175812" w:rsidP="008F260D">
            <w:pPr>
              <w:spacing w:line="320" w:lineRule="exact"/>
              <w:ind w:left="205" w:right="-43" w:hanging="205"/>
              <w:rPr>
                <w:rFonts w:ascii="Arial" w:hAnsi="Arial" w:cs="Arial"/>
                <w:sz w:val="16"/>
                <w:szCs w:val="16"/>
              </w:rPr>
            </w:pPr>
            <w:r w:rsidRPr="007130B2">
              <w:rPr>
                <w:rFonts w:ascii="Arial" w:hAnsi="Arial" w:cs="Arial"/>
                <w:sz w:val="16"/>
                <w:szCs w:val="16"/>
              </w:rPr>
              <w:t>Subsidiaries</w:t>
            </w:r>
          </w:p>
        </w:tc>
        <w:tc>
          <w:tcPr>
            <w:tcW w:w="1373" w:type="dxa"/>
            <w:tcBorders>
              <w:top w:val="nil"/>
              <w:left w:val="nil"/>
              <w:bottom w:val="nil"/>
              <w:right w:val="nil"/>
            </w:tcBorders>
            <w:vAlign w:val="bottom"/>
          </w:tcPr>
          <w:p w14:paraId="69546B9A" w14:textId="154BE42F" w:rsidR="00175812" w:rsidRPr="007130B2" w:rsidRDefault="004F2B54" w:rsidP="008F260D">
            <w:pPr>
              <w:tabs>
                <w:tab w:val="decimal" w:pos="1098"/>
              </w:tabs>
              <w:spacing w:line="320" w:lineRule="exact"/>
              <w:ind w:right="-43"/>
              <w:rPr>
                <w:rFonts w:ascii="Arial" w:hAnsi="Arial" w:cs="Arial"/>
                <w:sz w:val="16"/>
                <w:szCs w:val="16"/>
              </w:rPr>
            </w:pPr>
            <w:r>
              <w:rPr>
                <w:rFonts w:ascii="Arial" w:hAnsi="Arial" w:cs="Arial"/>
                <w:sz w:val="16"/>
                <w:szCs w:val="16"/>
              </w:rPr>
              <w:t>-</w:t>
            </w:r>
          </w:p>
        </w:tc>
        <w:tc>
          <w:tcPr>
            <w:tcW w:w="1374" w:type="dxa"/>
            <w:tcBorders>
              <w:top w:val="nil"/>
              <w:left w:val="nil"/>
              <w:bottom w:val="nil"/>
              <w:right w:val="nil"/>
            </w:tcBorders>
            <w:vAlign w:val="bottom"/>
          </w:tcPr>
          <w:p w14:paraId="66B0D865" w14:textId="77777777" w:rsidR="00175812" w:rsidRPr="007130B2" w:rsidRDefault="00175812" w:rsidP="008F260D">
            <w:pPr>
              <w:tabs>
                <w:tab w:val="decimal" w:pos="1098"/>
              </w:tabs>
              <w:spacing w:line="320" w:lineRule="exact"/>
              <w:ind w:right="-43"/>
              <w:rPr>
                <w:rFonts w:ascii="Arial" w:hAnsi="Arial" w:cs="Arial"/>
                <w:sz w:val="16"/>
                <w:szCs w:val="16"/>
              </w:rPr>
            </w:pPr>
            <w:r w:rsidRPr="007130B2">
              <w:rPr>
                <w:rFonts w:ascii="Arial" w:hAnsi="Arial" w:cs="Arial"/>
                <w:sz w:val="16"/>
                <w:szCs w:val="16"/>
                <w:cs/>
              </w:rPr>
              <w:t>-</w:t>
            </w:r>
          </w:p>
        </w:tc>
        <w:tc>
          <w:tcPr>
            <w:tcW w:w="1374" w:type="dxa"/>
            <w:tcBorders>
              <w:top w:val="nil"/>
              <w:left w:val="nil"/>
              <w:bottom w:val="nil"/>
              <w:right w:val="nil"/>
            </w:tcBorders>
            <w:vAlign w:val="bottom"/>
          </w:tcPr>
          <w:p w14:paraId="296A98A6" w14:textId="69421104" w:rsidR="00175812" w:rsidRPr="007130B2" w:rsidRDefault="004F2B54" w:rsidP="008F260D">
            <w:pPr>
              <w:tabs>
                <w:tab w:val="decimal" w:pos="1098"/>
              </w:tabs>
              <w:spacing w:line="320" w:lineRule="exact"/>
              <w:ind w:right="-43"/>
              <w:rPr>
                <w:rFonts w:ascii="Arial" w:hAnsi="Arial" w:cs="Arial"/>
                <w:sz w:val="16"/>
                <w:szCs w:val="16"/>
              </w:rPr>
            </w:pPr>
            <w:r>
              <w:rPr>
                <w:rFonts w:ascii="Arial" w:hAnsi="Arial" w:cs="Arial"/>
                <w:sz w:val="16"/>
                <w:szCs w:val="16"/>
              </w:rPr>
              <w:t>2,217</w:t>
            </w:r>
          </w:p>
        </w:tc>
        <w:tc>
          <w:tcPr>
            <w:tcW w:w="1374" w:type="dxa"/>
            <w:vAlign w:val="bottom"/>
          </w:tcPr>
          <w:p w14:paraId="796ED8BD" w14:textId="77777777" w:rsidR="00175812" w:rsidRPr="007130B2" w:rsidRDefault="00175812" w:rsidP="008F260D">
            <w:pPr>
              <w:tabs>
                <w:tab w:val="decimal" w:pos="1098"/>
              </w:tabs>
              <w:spacing w:line="320" w:lineRule="exact"/>
              <w:ind w:right="-43"/>
              <w:rPr>
                <w:rFonts w:ascii="Arial" w:hAnsi="Arial" w:cs="Arial"/>
                <w:sz w:val="16"/>
                <w:szCs w:val="16"/>
              </w:rPr>
            </w:pPr>
            <w:r w:rsidRPr="007130B2">
              <w:rPr>
                <w:rFonts w:ascii="Arial" w:hAnsi="Arial" w:cs="Arial"/>
                <w:sz w:val="16"/>
                <w:szCs w:val="16"/>
                <w:cs/>
              </w:rPr>
              <w:t>4,892</w:t>
            </w:r>
          </w:p>
        </w:tc>
      </w:tr>
      <w:tr w:rsidR="00175812" w:rsidRPr="007130B2" w14:paraId="75805BD1" w14:textId="77777777" w:rsidTr="002511C5">
        <w:trPr>
          <w:trHeight w:val="349"/>
        </w:trPr>
        <w:tc>
          <w:tcPr>
            <w:tcW w:w="3685" w:type="dxa"/>
          </w:tcPr>
          <w:p w14:paraId="7212C410" w14:textId="77777777" w:rsidR="00175812" w:rsidRPr="007130B2" w:rsidRDefault="00175812" w:rsidP="008F260D">
            <w:pPr>
              <w:spacing w:line="320" w:lineRule="exact"/>
              <w:ind w:left="205" w:right="-43" w:hanging="205"/>
              <w:rPr>
                <w:rFonts w:ascii="Arial" w:hAnsi="Arial" w:cs="Arial"/>
                <w:sz w:val="16"/>
                <w:szCs w:val="16"/>
              </w:rPr>
            </w:pPr>
            <w:r w:rsidRPr="007130B2">
              <w:rPr>
                <w:rFonts w:ascii="Arial" w:hAnsi="Arial" w:cs="Arial"/>
                <w:sz w:val="16"/>
                <w:szCs w:val="16"/>
              </w:rPr>
              <w:t>Related companies</w:t>
            </w:r>
          </w:p>
        </w:tc>
        <w:tc>
          <w:tcPr>
            <w:tcW w:w="1373" w:type="dxa"/>
            <w:tcBorders>
              <w:top w:val="nil"/>
              <w:left w:val="nil"/>
              <w:bottom w:val="nil"/>
              <w:right w:val="nil"/>
            </w:tcBorders>
            <w:vAlign w:val="bottom"/>
          </w:tcPr>
          <w:p w14:paraId="54F88974" w14:textId="23FB6DF0" w:rsidR="00175812" w:rsidRPr="007130B2" w:rsidRDefault="004F2B54" w:rsidP="008F260D">
            <w:pPr>
              <w:pBdr>
                <w:bottom w:val="single" w:sz="4" w:space="1" w:color="auto"/>
              </w:pBdr>
              <w:tabs>
                <w:tab w:val="decimal" w:pos="1098"/>
              </w:tabs>
              <w:spacing w:line="320" w:lineRule="exact"/>
              <w:ind w:right="-43"/>
              <w:rPr>
                <w:rFonts w:ascii="Arial" w:hAnsi="Arial" w:cs="Arial"/>
                <w:sz w:val="16"/>
                <w:szCs w:val="16"/>
              </w:rPr>
            </w:pPr>
            <w:r>
              <w:rPr>
                <w:rFonts w:ascii="Arial" w:hAnsi="Arial" w:cs="Arial"/>
                <w:sz w:val="16"/>
                <w:szCs w:val="16"/>
              </w:rPr>
              <w:t>1,368</w:t>
            </w:r>
          </w:p>
        </w:tc>
        <w:tc>
          <w:tcPr>
            <w:tcW w:w="1374" w:type="dxa"/>
            <w:tcBorders>
              <w:top w:val="nil"/>
              <w:left w:val="nil"/>
              <w:bottom w:val="nil"/>
              <w:right w:val="nil"/>
            </w:tcBorders>
            <w:vAlign w:val="bottom"/>
          </w:tcPr>
          <w:p w14:paraId="5DBE19DB" w14:textId="77777777" w:rsidR="00175812" w:rsidRPr="007130B2" w:rsidRDefault="00175812" w:rsidP="008F260D">
            <w:pPr>
              <w:pBdr>
                <w:bottom w:val="single" w:sz="4" w:space="1" w:color="auto"/>
              </w:pBdr>
              <w:tabs>
                <w:tab w:val="decimal" w:pos="1098"/>
              </w:tabs>
              <w:spacing w:line="320" w:lineRule="exact"/>
              <w:ind w:right="-43"/>
              <w:rPr>
                <w:rFonts w:ascii="Arial" w:hAnsi="Arial" w:cs="Arial"/>
                <w:sz w:val="16"/>
                <w:szCs w:val="16"/>
                <w:cs/>
              </w:rPr>
            </w:pPr>
            <w:r w:rsidRPr="007130B2">
              <w:rPr>
                <w:rFonts w:ascii="Arial" w:hAnsi="Arial" w:cs="Arial"/>
                <w:sz w:val="16"/>
                <w:szCs w:val="16"/>
                <w:cs/>
              </w:rPr>
              <w:t>1,491</w:t>
            </w:r>
          </w:p>
        </w:tc>
        <w:tc>
          <w:tcPr>
            <w:tcW w:w="1374" w:type="dxa"/>
            <w:tcBorders>
              <w:top w:val="nil"/>
              <w:left w:val="nil"/>
              <w:bottom w:val="nil"/>
              <w:right w:val="nil"/>
            </w:tcBorders>
            <w:vAlign w:val="bottom"/>
          </w:tcPr>
          <w:p w14:paraId="60F2C3EB" w14:textId="7FB54A67" w:rsidR="00175812" w:rsidRPr="007130B2" w:rsidRDefault="004F2B54" w:rsidP="008F260D">
            <w:pPr>
              <w:pBdr>
                <w:bottom w:val="single" w:sz="4" w:space="1" w:color="auto"/>
              </w:pBdr>
              <w:tabs>
                <w:tab w:val="decimal" w:pos="1098"/>
              </w:tabs>
              <w:spacing w:line="320" w:lineRule="exact"/>
              <w:ind w:right="-43"/>
              <w:rPr>
                <w:rFonts w:ascii="Arial" w:hAnsi="Arial" w:cs="Arial"/>
                <w:sz w:val="16"/>
                <w:szCs w:val="16"/>
                <w:cs/>
              </w:rPr>
            </w:pPr>
            <w:r>
              <w:rPr>
                <w:rFonts w:ascii="Arial" w:hAnsi="Arial" w:cs="Arial"/>
                <w:sz w:val="16"/>
                <w:szCs w:val="16"/>
              </w:rPr>
              <w:t>-</w:t>
            </w:r>
          </w:p>
        </w:tc>
        <w:tc>
          <w:tcPr>
            <w:tcW w:w="1374" w:type="dxa"/>
            <w:vAlign w:val="bottom"/>
          </w:tcPr>
          <w:p w14:paraId="5C52F4A6" w14:textId="77777777" w:rsidR="00175812" w:rsidRPr="007130B2" w:rsidRDefault="00175812" w:rsidP="008F260D">
            <w:pPr>
              <w:pBdr>
                <w:bottom w:val="sing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w:t>
            </w:r>
          </w:p>
        </w:tc>
      </w:tr>
      <w:tr w:rsidR="00175812" w:rsidRPr="007130B2" w14:paraId="52BDB038" w14:textId="77777777" w:rsidTr="002511C5">
        <w:trPr>
          <w:trHeight w:val="365"/>
        </w:trPr>
        <w:tc>
          <w:tcPr>
            <w:tcW w:w="3685" w:type="dxa"/>
          </w:tcPr>
          <w:p w14:paraId="584F671F" w14:textId="77777777" w:rsidR="00175812" w:rsidRPr="007130B2" w:rsidRDefault="00175812" w:rsidP="008F260D">
            <w:pPr>
              <w:spacing w:line="320" w:lineRule="exact"/>
              <w:ind w:left="205" w:right="-108" w:hanging="205"/>
              <w:rPr>
                <w:rFonts w:ascii="Arial" w:hAnsi="Arial" w:cs="Arial"/>
                <w:sz w:val="16"/>
                <w:szCs w:val="16"/>
              </w:rPr>
            </w:pPr>
            <w:r w:rsidRPr="007130B2">
              <w:rPr>
                <w:rFonts w:ascii="Arial" w:hAnsi="Arial" w:cs="Arial"/>
                <w:sz w:val="16"/>
                <w:szCs w:val="16"/>
              </w:rPr>
              <w:t>Total accounts receivables - related parties</w:t>
            </w:r>
          </w:p>
        </w:tc>
        <w:tc>
          <w:tcPr>
            <w:tcW w:w="1373" w:type="dxa"/>
            <w:tcBorders>
              <w:top w:val="nil"/>
              <w:left w:val="nil"/>
              <w:bottom w:val="nil"/>
              <w:right w:val="nil"/>
            </w:tcBorders>
            <w:vAlign w:val="bottom"/>
          </w:tcPr>
          <w:p w14:paraId="7933F663" w14:textId="1E4844B4" w:rsidR="00175812" w:rsidRPr="007130B2" w:rsidRDefault="004F2B54" w:rsidP="008F260D">
            <w:pPr>
              <w:pBdr>
                <w:bottom w:val="double" w:sz="4" w:space="1" w:color="auto"/>
              </w:pBdr>
              <w:tabs>
                <w:tab w:val="decimal" w:pos="1098"/>
              </w:tabs>
              <w:spacing w:line="320" w:lineRule="exact"/>
              <w:ind w:right="-43"/>
              <w:rPr>
                <w:rFonts w:ascii="Arial" w:hAnsi="Arial" w:cs="Arial"/>
                <w:sz w:val="16"/>
                <w:szCs w:val="16"/>
              </w:rPr>
            </w:pPr>
            <w:r>
              <w:rPr>
                <w:rFonts w:ascii="Arial" w:hAnsi="Arial" w:cs="Arial"/>
                <w:sz w:val="16"/>
                <w:szCs w:val="16"/>
              </w:rPr>
              <w:t>1,368</w:t>
            </w:r>
          </w:p>
        </w:tc>
        <w:tc>
          <w:tcPr>
            <w:tcW w:w="1374" w:type="dxa"/>
            <w:tcBorders>
              <w:top w:val="nil"/>
              <w:left w:val="nil"/>
              <w:bottom w:val="nil"/>
              <w:right w:val="nil"/>
            </w:tcBorders>
            <w:vAlign w:val="bottom"/>
          </w:tcPr>
          <w:p w14:paraId="598023E8" w14:textId="77777777" w:rsidR="00175812" w:rsidRPr="007130B2" w:rsidRDefault="00175812" w:rsidP="008F260D">
            <w:pPr>
              <w:pBdr>
                <w:bottom w:val="doub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1,491</w:t>
            </w:r>
          </w:p>
        </w:tc>
        <w:tc>
          <w:tcPr>
            <w:tcW w:w="1374" w:type="dxa"/>
            <w:tcBorders>
              <w:top w:val="nil"/>
              <w:left w:val="nil"/>
              <w:bottom w:val="nil"/>
              <w:right w:val="nil"/>
            </w:tcBorders>
            <w:vAlign w:val="bottom"/>
          </w:tcPr>
          <w:p w14:paraId="23EE6382" w14:textId="06640076" w:rsidR="00175812" w:rsidRPr="007130B2" w:rsidRDefault="004F2B54" w:rsidP="008F260D">
            <w:pPr>
              <w:pBdr>
                <w:bottom w:val="double" w:sz="4" w:space="1" w:color="auto"/>
              </w:pBdr>
              <w:tabs>
                <w:tab w:val="decimal" w:pos="1098"/>
              </w:tabs>
              <w:spacing w:line="320" w:lineRule="exact"/>
              <w:ind w:right="-43"/>
              <w:rPr>
                <w:rFonts w:ascii="Arial" w:hAnsi="Arial" w:cs="Arial"/>
                <w:sz w:val="16"/>
                <w:szCs w:val="16"/>
              </w:rPr>
            </w:pPr>
            <w:r>
              <w:rPr>
                <w:rFonts w:ascii="Arial" w:hAnsi="Arial" w:cs="Arial"/>
                <w:sz w:val="16"/>
                <w:szCs w:val="16"/>
              </w:rPr>
              <w:t>2,217</w:t>
            </w:r>
          </w:p>
        </w:tc>
        <w:tc>
          <w:tcPr>
            <w:tcW w:w="1374" w:type="dxa"/>
            <w:vAlign w:val="bottom"/>
          </w:tcPr>
          <w:p w14:paraId="0B6C3F1B" w14:textId="77777777" w:rsidR="00175812" w:rsidRPr="007130B2" w:rsidRDefault="00175812" w:rsidP="008F260D">
            <w:pPr>
              <w:pBdr>
                <w:bottom w:val="doub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4,892</w:t>
            </w:r>
          </w:p>
        </w:tc>
      </w:tr>
      <w:tr w:rsidR="00175812" w:rsidRPr="007130B2" w14:paraId="19C0A1E3" w14:textId="77777777" w:rsidTr="002511C5">
        <w:trPr>
          <w:trHeight w:val="315"/>
        </w:trPr>
        <w:tc>
          <w:tcPr>
            <w:tcW w:w="3685" w:type="dxa"/>
          </w:tcPr>
          <w:p w14:paraId="521E4423" w14:textId="77777777" w:rsidR="00175812" w:rsidRPr="007130B2" w:rsidRDefault="00175812" w:rsidP="008F260D">
            <w:pPr>
              <w:spacing w:line="320" w:lineRule="exact"/>
              <w:ind w:left="205" w:right="-108" w:hanging="205"/>
              <w:rPr>
                <w:rFonts w:ascii="Arial" w:hAnsi="Arial" w:cs="Arial"/>
                <w:sz w:val="16"/>
                <w:szCs w:val="16"/>
              </w:rPr>
            </w:pPr>
          </w:p>
        </w:tc>
        <w:tc>
          <w:tcPr>
            <w:tcW w:w="1373" w:type="dxa"/>
            <w:tcBorders>
              <w:top w:val="nil"/>
              <w:left w:val="nil"/>
              <w:bottom w:val="nil"/>
              <w:right w:val="nil"/>
            </w:tcBorders>
            <w:vAlign w:val="bottom"/>
          </w:tcPr>
          <w:p w14:paraId="6E28CCDA" w14:textId="77777777" w:rsidR="00175812" w:rsidRPr="007130B2" w:rsidRDefault="00175812" w:rsidP="008F260D">
            <w:pPr>
              <w:tabs>
                <w:tab w:val="decimal" w:pos="1098"/>
              </w:tabs>
              <w:spacing w:line="320" w:lineRule="exact"/>
              <w:ind w:right="-43"/>
              <w:rPr>
                <w:rFonts w:ascii="Arial" w:hAnsi="Arial" w:cs="Arial"/>
                <w:sz w:val="16"/>
                <w:szCs w:val="16"/>
              </w:rPr>
            </w:pPr>
          </w:p>
        </w:tc>
        <w:tc>
          <w:tcPr>
            <w:tcW w:w="1374" w:type="dxa"/>
            <w:tcBorders>
              <w:top w:val="nil"/>
              <w:left w:val="nil"/>
              <w:bottom w:val="nil"/>
              <w:right w:val="nil"/>
            </w:tcBorders>
            <w:vAlign w:val="bottom"/>
          </w:tcPr>
          <w:p w14:paraId="2E47B4BE" w14:textId="77777777" w:rsidR="00175812" w:rsidRPr="007130B2" w:rsidRDefault="00175812" w:rsidP="008F260D">
            <w:pPr>
              <w:tabs>
                <w:tab w:val="decimal" w:pos="1098"/>
              </w:tabs>
              <w:spacing w:line="320" w:lineRule="exact"/>
              <w:ind w:right="-43"/>
              <w:rPr>
                <w:rFonts w:ascii="Arial" w:hAnsi="Arial" w:cs="Arial"/>
                <w:sz w:val="16"/>
                <w:szCs w:val="16"/>
              </w:rPr>
            </w:pPr>
          </w:p>
        </w:tc>
        <w:tc>
          <w:tcPr>
            <w:tcW w:w="1374" w:type="dxa"/>
            <w:tcBorders>
              <w:top w:val="nil"/>
              <w:left w:val="nil"/>
              <w:bottom w:val="nil"/>
              <w:right w:val="nil"/>
            </w:tcBorders>
            <w:vAlign w:val="bottom"/>
          </w:tcPr>
          <w:p w14:paraId="0FEDA615" w14:textId="77777777" w:rsidR="00175812" w:rsidRPr="007130B2" w:rsidRDefault="00175812" w:rsidP="008F260D">
            <w:pPr>
              <w:tabs>
                <w:tab w:val="decimal" w:pos="1098"/>
              </w:tabs>
              <w:spacing w:line="320" w:lineRule="exact"/>
              <w:ind w:right="-43"/>
              <w:rPr>
                <w:rFonts w:ascii="Arial" w:hAnsi="Arial" w:cs="Arial"/>
                <w:sz w:val="16"/>
                <w:szCs w:val="16"/>
              </w:rPr>
            </w:pPr>
          </w:p>
        </w:tc>
        <w:tc>
          <w:tcPr>
            <w:tcW w:w="1374" w:type="dxa"/>
            <w:vAlign w:val="bottom"/>
          </w:tcPr>
          <w:p w14:paraId="2B092AED" w14:textId="77777777" w:rsidR="00175812" w:rsidRPr="007130B2" w:rsidRDefault="00175812" w:rsidP="008F260D">
            <w:pPr>
              <w:tabs>
                <w:tab w:val="decimal" w:pos="1098"/>
              </w:tabs>
              <w:spacing w:line="320" w:lineRule="exact"/>
              <w:ind w:right="-43"/>
              <w:rPr>
                <w:rFonts w:ascii="Arial" w:hAnsi="Arial" w:cs="Arial"/>
                <w:sz w:val="16"/>
                <w:szCs w:val="16"/>
                <w:cs/>
              </w:rPr>
            </w:pPr>
          </w:p>
        </w:tc>
      </w:tr>
      <w:tr w:rsidR="00175812" w:rsidRPr="007130B2" w14:paraId="65EDFE7A" w14:textId="77777777" w:rsidTr="002511C5">
        <w:trPr>
          <w:trHeight w:val="299"/>
        </w:trPr>
        <w:tc>
          <w:tcPr>
            <w:tcW w:w="3685" w:type="dxa"/>
          </w:tcPr>
          <w:p w14:paraId="0E0F4880" w14:textId="77777777" w:rsidR="00175812" w:rsidRPr="007130B2" w:rsidRDefault="00175812" w:rsidP="008F260D">
            <w:pPr>
              <w:spacing w:line="320" w:lineRule="exact"/>
              <w:ind w:left="205" w:right="-158" w:hanging="205"/>
              <w:rPr>
                <w:rFonts w:ascii="Arial" w:hAnsi="Arial" w:cs="Arial"/>
                <w:b/>
                <w:bCs/>
                <w:sz w:val="16"/>
                <w:szCs w:val="16"/>
              </w:rPr>
            </w:pPr>
            <w:r w:rsidRPr="007130B2">
              <w:rPr>
                <w:rFonts w:ascii="Arial" w:hAnsi="Arial" w:cs="Arial"/>
                <w:b/>
                <w:bCs/>
                <w:sz w:val="16"/>
                <w:szCs w:val="16"/>
              </w:rPr>
              <w:t>Interest receivables - related parties (Note 5)</w:t>
            </w:r>
          </w:p>
        </w:tc>
        <w:tc>
          <w:tcPr>
            <w:tcW w:w="1373" w:type="dxa"/>
            <w:tcBorders>
              <w:top w:val="nil"/>
              <w:left w:val="nil"/>
              <w:bottom w:val="nil"/>
              <w:right w:val="nil"/>
            </w:tcBorders>
            <w:vAlign w:val="bottom"/>
          </w:tcPr>
          <w:p w14:paraId="7B5D1177" w14:textId="77777777" w:rsidR="00175812" w:rsidRPr="007130B2" w:rsidRDefault="00175812" w:rsidP="008F260D">
            <w:pPr>
              <w:tabs>
                <w:tab w:val="decimal" w:pos="1098"/>
              </w:tabs>
              <w:spacing w:line="320" w:lineRule="exact"/>
              <w:ind w:right="-43"/>
              <w:rPr>
                <w:rFonts w:ascii="Arial" w:hAnsi="Arial" w:cs="Arial"/>
                <w:sz w:val="16"/>
                <w:szCs w:val="16"/>
              </w:rPr>
            </w:pPr>
          </w:p>
        </w:tc>
        <w:tc>
          <w:tcPr>
            <w:tcW w:w="1374" w:type="dxa"/>
            <w:tcBorders>
              <w:top w:val="nil"/>
              <w:left w:val="nil"/>
              <w:bottom w:val="nil"/>
              <w:right w:val="nil"/>
            </w:tcBorders>
            <w:vAlign w:val="bottom"/>
          </w:tcPr>
          <w:p w14:paraId="3C74008F" w14:textId="77777777" w:rsidR="00175812" w:rsidRPr="007130B2" w:rsidRDefault="00175812" w:rsidP="008F260D">
            <w:pPr>
              <w:tabs>
                <w:tab w:val="decimal" w:pos="1098"/>
              </w:tabs>
              <w:spacing w:line="320" w:lineRule="exact"/>
              <w:ind w:right="-43"/>
              <w:rPr>
                <w:rFonts w:ascii="Arial" w:hAnsi="Arial" w:cs="Arial"/>
                <w:sz w:val="16"/>
                <w:szCs w:val="16"/>
              </w:rPr>
            </w:pPr>
          </w:p>
        </w:tc>
        <w:tc>
          <w:tcPr>
            <w:tcW w:w="1374" w:type="dxa"/>
            <w:tcBorders>
              <w:top w:val="nil"/>
              <w:left w:val="nil"/>
              <w:bottom w:val="nil"/>
              <w:right w:val="nil"/>
            </w:tcBorders>
            <w:vAlign w:val="bottom"/>
          </w:tcPr>
          <w:p w14:paraId="49465161" w14:textId="77777777" w:rsidR="00175812" w:rsidRPr="007130B2" w:rsidRDefault="00175812" w:rsidP="008F260D">
            <w:pPr>
              <w:tabs>
                <w:tab w:val="decimal" w:pos="1098"/>
              </w:tabs>
              <w:spacing w:line="320" w:lineRule="exact"/>
              <w:ind w:right="-43"/>
              <w:rPr>
                <w:rFonts w:ascii="Arial" w:hAnsi="Arial" w:cs="Arial"/>
                <w:sz w:val="16"/>
                <w:szCs w:val="16"/>
              </w:rPr>
            </w:pPr>
          </w:p>
        </w:tc>
        <w:tc>
          <w:tcPr>
            <w:tcW w:w="1374" w:type="dxa"/>
            <w:vAlign w:val="bottom"/>
          </w:tcPr>
          <w:p w14:paraId="29ACD181" w14:textId="77777777" w:rsidR="00175812" w:rsidRPr="007130B2" w:rsidRDefault="00175812" w:rsidP="008F260D">
            <w:pPr>
              <w:tabs>
                <w:tab w:val="decimal" w:pos="1098"/>
              </w:tabs>
              <w:spacing w:line="320" w:lineRule="exact"/>
              <w:ind w:right="-43"/>
              <w:rPr>
                <w:rFonts w:ascii="Arial" w:hAnsi="Arial" w:cs="Arial"/>
                <w:sz w:val="16"/>
                <w:szCs w:val="16"/>
              </w:rPr>
            </w:pPr>
          </w:p>
        </w:tc>
      </w:tr>
      <w:tr w:rsidR="00175812" w:rsidRPr="007130B2" w14:paraId="6CC990C9" w14:textId="77777777" w:rsidTr="002511C5">
        <w:trPr>
          <w:trHeight w:val="349"/>
        </w:trPr>
        <w:tc>
          <w:tcPr>
            <w:tcW w:w="3685" w:type="dxa"/>
          </w:tcPr>
          <w:p w14:paraId="76488C7F" w14:textId="77777777" w:rsidR="00175812" w:rsidRPr="007130B2" w:rsidRDefault="00175812" w:rsidP="008F260D">
            <w:pPr>
              <w:spacing w:line="320" w:lineRule="exact"/>
              <w:ind w:left="205" w:right="-43" w:hanging="205"/>
              <w:rPr>
                <w:rFonts w:ascii="Arial" w:hAnsi="Arial" w:cs="Arial"/>
                <w:sz w:val="16"/>
                <w:szCs w:val="16"/>
              </w:rPr>
            </w:pPr>
            <w:r w:rsidRPr="007130B2">
              <w:rPr>
                <w:rFonts w:ascii="Arial" w:hAnsi="Arial" w:cs="Arial"/>
                <w:sz w:val="16"/>
                <w:szCs w:val="16"/>
              </w:rPr>
              <w:t>Subsidiaries</w:t>
            </w:r>
          </w:p>
        </w:tc>
        <w:tc>
          <w:tcPr>
            <w:tcW w:w="1373" w:type="dxa"/>
            <w:tcBorders>
              <w:top w:val="nil"/>
              <w:left w:val="nil"/>
              <w:bottom w:val="nil"/>
              <w:right w:val="nil"/>
            </w:tcBorders>
            <w:vAlign w:val="bottom"/>
          </w:tcPr>
          <w:p w14:paraId="5842DFD8" w14:textId="457266B0" w:rsidR="00175812" w:rsidRPr="007130B2" w:rsidRDefault="004F2B54" w:rsidP="008F260D">
            <w:pPr>
              <w:pBdr>
                <w:bottom w:val="single" w:sz="4" w:space="1" w:color="auto"/>
              </w:pBdr>
              <w:tabs>
                <w:tab w:val="decimal" w:pos="1098"/>
              </w:tabs>
              <w:spacing w:line="320" w:lineRule="exact"/>
              <w:ind w:right="-43"/>
              <w:rPr>
                <w:rFonts w:ascii="Arial" w:hAnsi="Arial" w:cs="Arial"/>
                <w:sz w:val="16"/>
                <w:szCs w:val="16"/>
              </w:rPr>
            </w:pPr>
            <w:r>
              <w:rPr>
                <w:rFonts w:ascii="Arial" w:hAnsi="Arial" w:cs="Arial"/>
                <w:sz w:val="16"/>
                <w:szCs w:val="16"/>
              </w:rPr>
              <w:t>-</w:t>
            </w:r>
          </w:p>
        </w:tc>
        <w:tc>
          <w:tcPr>
            <w:tcW w:w="1374" w:type="dxa"/>
            <w:tcBorders>
              <w:top w:val="nil"/>
              <w:left w:val="nil"/>
              <w:bottom w:val="nil"/>
              <w:right w:val="nil"/>
            </w:tcBorders>
            <w:vAlign w:val="bottom"/>
          </w:tcPr>
          <w:p w14:paraId="1892371D" w14:textId="77777777" w:rsidR="00175812" w:rsidRPr="007130B2" w:rsidRDefault="00175812" w:rsidP="008F260D">
            <w:pPr>
              <w:pBdr>
                <w:bottom w:val="sing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w:t>
            </w:r>
          </w:p>
        </w:tc>
        <w:tc>
          <w:tcPr>
            <w:tcW w:w="1374" w:type="dxa"/>
            <w:tcBorders>
              <w:top w:val="nil"/>
              <w:left w:val="nil"/>
              <w:bottom w:val="nil"/>
              <w:right w:val="nil"/>
            </w:tcBorders>
            <w:vAlign w:val="bottom"/>
          </w:tcPr>
          <w:p w14:paraId="3C591E9D" w14:textId="0C7EFE0F" w:rsidR="00175812" w:rsidRPr="007130B2" w:rsidRDefault="004F2B54" w:rsidP="008F260D">
            <w:pPr>
              <w:pBdr>
                <w:bottom w:val="single" w:sz="4" w:space="1" w:color="auto"/>
              </w:pBdr>
              <w:tabs>
                <w:tab w:val="decimal" w:pos="1098"/>
              </w:tabs>
              <w:spacing w:line="320" w:lineRule="exact"/>
              <w:ind w:right="-43"/>
              <w:rPr>
                <w:rFonts w:ascii="Arial" w:hAnsi="Arial" w:cs="Arial"/>
                <w:sz w:val="16"/>
                <w:szCs w:val="16"/>
              </w:rPr>
            </w:pPr>
            <w:r>
              <w:rPr>
                <w:rFonts w:ascii="Arial" w:hAnsi="Arial" w:cs="Arial"/>
                <w:sz w:val="16"/>
                <w:szCs w:val="16"/>
              </w:rPr>
              <w:t>321,233</w:t>
            </w:r>
          </w:p>
        </w:tc>
        <w:tc>
          <w:tcPr>
            <w:tcW w:w="1374" w:type="dxa"/>
            <w:vAlign w:val="bottom"/>
          </w:tcPr>
          <w:p w14:paraId="41F84706" w14:textId="77777777" w:rsidR="00175812" w:rsidRPr="007130B2" w:rsidRDefault="00175812" w:rsidP="008F260D">
            <w:pPr>
              <w:pBdr>
                <w:bottom w:val="sing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241,316</w:t>
            </w:r>
          </w:p>
        </w:tc>
      </w:tr>
      <w:tr w:rsidR="00175812" w:rsidRPr="007130B2" w14:paraId="4DED4EFF" w14:textId="77777777" w:rsidTr="002511C5">
        <w:trPr>
          <w:trHeight w:val="365"/>
        </w:trPr>
        <w:tc>
          <w:tcPr>
            <w:tcW w:w="3685" w:type="dxa"/>
          </w:tcPr>
          <w:p w14:paraId="0BC46689" w14:textId="297E7F2E" w:rsidR="00175812" w:rsidRPr="007130B2" w:rsidRDefault="00175812" w:rsidP="008F260D">
            <w:pPr>
              <w:spacing w:line="320" w:lineRule="exact"/>
              <w:ind w:left="205" w:right="-43" w:hanging="205"/>
              <w:rPr>
                <w:rFonts w:ascii="Arial" w:hAnsi="Arial" w:cs="Arial"/>
                <w:sz w:val="16"/>
                <w:szCs w:val="16"/>
              </w:rPr>
            </w:pPr>
            <w:r w:rsidRPr="007130B2">
              <w:rPr>
                <w:rFonts w:ascii="Arial" w:hAnsi="Arial" w:cs="Arial"/>
                <w:sz w:val="16"/>
                <w:szCs w:val="16"/>
              </w:rPr>
              <w:t>Total interest receivable</w:t>
            </w:r>
            <w:r>
              <w:rPr>
                <w:rFonts w:ascii="Arial" w:hAnsi="Arial" w:cs="Arial"/>
                <w:sz w:val="16"/>
                <w:szCs w:val="16"/>
              </w:rPr>
              <w:t xml:space="preserve"> </w:t>
            </w:r>
            <w:r w:rsidRPr="007130B2">
              <w:rPr>
                <w:rFonts w:ascii="Arial" w:hAnsi="Arial" w:cs="Arial"/>
                <w:sz w:val="16"/>
                <w:szCs w:val="16"/>
              </w:rPr>
              <w:t>-</w:t>
            </w:r>
            <w:r>
              <w:rPr>
                <w:rFonts w:ascii="Arial" w:hAnsi="Arial" w:cs="Arial"/>
                <w:sz w:val="16"/>
                <w:szCs w:val="16"/>
              </w:rPr>
              <w:t xml:space="preserve"> </w:t>
            </w:r>
            <w:r w:rsidRPr="007130B2">
              <w:rPr>
                <w:rFonts w:ascii="Arial" w:hAnsi="Arial" w:cs="Arial"/>
                <w:sz w:val="16"/>
                <w:szCs w:val="16"/>
              </w:rPr>
              <w:t>related parties</w:t>
            </w:r>
          </w:p>
        </w:tc>
        <w:tc>
          <w:tcPr>
            <w:tcW w:w="1373" w:type="dxa"/>
            <w:tcBorders>
              <w:top w:val="nil"/>
              <w:left w:val="nil"/>
              <w:bottom w:val="nil"/>
              <w:right w:val="nil"/>
            </w:tcBorders>
            <w:vAlign w:val="bottom"/>
          </w:tcPr>
          <w:p w14:paraId="089E3E76" w14:textId="7EE53E51" w:rsidR="00175812" w:rsidRPr="007130B2" w:rsidRDefault="004F2B54" w:rsidP="008F260D">
            <w:pPr>
              <w:pBdr>
                <w:bottom w:val="double" w:sz="4" w:space="1" w:color="auto"/>
              </w:pBdr>
              <w:tabs>
                <w:tab w:val="decimal" w:pos="1098"/>
              </w:tabs>
              <w:spacing w:line="320" w:lineRule="exact"/>
              <w:ind w:right="-43"/>
              <w:rPr>
                <w:rFonts w:ascii="Arial" w:hAnsi="Arial" w:cs="Arial"/>
                <w:sz w:val="16"/>
                <w:szCs w:val="16"/>
              </w:rPr>
            </w:pPr>
            <w:r>
              <w:rPr>
                <w:rFonts w:ascii="Arial" w:hAnsi="Arial" w:cs="Arial"/>
                <w:sz w:val="16"/>
                <w:szCs w:val="16"/>
              </w:rPr>
              <w:t>-</w:t>
            </w:r>
          </w:p>
        </w:tc>
        <w:tc>
          <w:tcPr>
            <w:tcW w:w="1374" w:type="dxa"/>
            <w:tcBorders>
              <w:top w:val="nil"/>
              <w:left w:val="nil"/>
              <w:bottom w:val="nil"/>
              <w:right w:val="nil"/>
            </w:tcBorders>
            <w:vAlign w:val="bottom"/>
          </w:tcPr>
          <w:p w14:paraId="39CEDA2F" w14:textId="77777777" w:rsidR="00175812" w:rsidRPr="007130B2" w:rsidRDefault="00175812" w:rsidP="008F260D">
            <w:pPr>
              <w:pBdr>
                <w:bottom w:val="doub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w:t>
            </w:r>
          </w:p>
        </w:tc>
        <w:tc>
          <w:tcPr>
            <w:tcW w:w="1374" w:type="dxa"/>
            <w:tcBorders>
              <w:top w:val="nil"/>
              <w:left w:val="nil"/>
              <w:bottom w:val="nil"/>
              <w:right w:val="nil"/>
            </w:tcBorders>
            <w:vAlign w:val="bottom"/>
          </w:tcPr>
          <w:p w14:paraId="4F950215" w14:textId="18042434" w:rsidR="00175812" w:rsidRPr="007130B2" w:rsidRDefault="004F2B54" w:rsidP="008F260D">
            <w:pPr>
              <w:pBdr>
                <w:bottom w:val="double" w:sz="4" w:space="1" w:color="auto"/>
              </w:pBdr>
              <w:tabs>
                <w:tab w:val="decimal" w:pos="1098"/>
              </w:tabs>
              <w:spacing w:line="320" w:lineRule="exact"/>
              <w:ind w:right="-43"/>
              <w:rPr>
                <w:rFonts w:ascii="Arial" w:hAnsi="Arial" w:cs="Arial"/>
                <w:sz w:val="16"/>
                <w:szCs w:val="16"/>
              </w:rPr>
            </w:pPr>
            <w:r>
              <w:rPr>
                <w:rFonts w:ascii="Arial" w:hAnsi="Arial" w:cs="Arial"/>
                <w:sz w:val="16"/>
                <w:szCs w:val="16"/>
              </w:rPr>
              <w:t>321,233</w:t>
            </w:r>
          </w:p>
        </w:tc>
        <w:tc>
          <w:tcPr>
            <w:tcW w:w="1374" w:type="dxa"/>
            <w:vAlign w:val="bottom"/>
          </w:tcPr>
          <w:p w14:paraId="227DC4A2" w14:textId="77777777" w:rsidR="00175812" w:rsidRPr="007130B2" w:rsidRDefault="00175812" w:rsidP="008F260D">
            <w:pPr>
              <w:pBdr>
                <w:bottom w:val="doub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241,316</w:t>
            </w:r>
          </w:p>
        </w:tc>
      </w:tr>
      <w:tr w:rsidR="00630A7B" w:rsidRPr="007130B2" w14:paraId="6F08827B" w14:textId="77777777" w:rsidTr="002511C5">
        <w:trPr>
          <w:trHeight w:val="315"/>
        </w:trPr>
        <w:tc>
          <w:tcPr>
            <w:tcW w:w="3685" w:type="dxa"/>
          </w:tcPr>
          <w:p w14:paraId="3BCE7D35" w14:textId="77777777" w:rsidR="00630A7B" w:rsidRDefault="00630A7B" w:rsidP="008F260D">
            <w:pPr>
              <w:spacing w:line="320" w:lineRule="exact"/>
              <w:ind w:left="205" w:right="-43" w:hanging="205"/>
              <w:rPr>
                <w:rFonts w:ascii="Arial" w:hAnsi="Arial" w:cs="Arial"/>
                <w:b/>
                <w:bCs/>
                <w:sz w:val="16"/>
                <w:szCs w:val="16"/>
              </w:rPr>
            </w:pPr>
          </w:p>
        </w:tc>
        <w:tc>
          <w:tcPr>
            <w:tcW w:w="1373" w:type="dxa"/>
            <w:tcBorders>
              <w:top w:val="nil"/>
              <w:left w:val="nil"/>
              <w:bottom w:val="nil"/>
              <w:right w:val="nil"/>
            </w:tcBorders>
            <w:vAlign w:val="bottom"/>
          </w:tcPr>
          <w:p w14:paraId="7BA631EB" w14:textId="77777777" w:rsidR="00630A7B" w:rsidRPr="007130B2" w:rsidRDefault="00630A7B" w:rsidP="008F260D">
            <w:pPr>
              <w:tabs>
                <w:tab w:val="decimal" w:pos="1098"/>
              </w:tabs>
              <w:spacing w:line="320" w:lineRule="exact"/>
              <w:ind w:right="-43"/>
              <w:rPr>
                <w:rFonts w:ascii="Arial" w:hAnsi="Arial" w:cs="Arial"/>
                <w:sz w:val="16"/>
                <w:szCs w:val="16"/>
              </w:rPr>
            </w:pPr>
          </w:p>
        </w:tc>
        <w:tc>
          <w:tcPr>
            <w:tcW w:w="1374" w:type="dxa"/>
            <w:tcBorders>
              <w:top w:val="nil"/>
              <w:left w:val="nil"/>
              <w:bottom w:val="nil"/>
              <w:right w:val="nil"/>
            </w:tcBorders>
            <w:vAlign w:val="bottom"/>
          </w:tcPr>
          <w:p w14:paraId="31D5F224" w14:textId="77777777" w:rsidR="00630A7B" w:rsidRPr="007130B2" w:rsidRDefault="00630A7B" w:rsidP="008F260D">
            <w:pPr>
              <w:tabs>
                <w:tab w:val="decimal" w:pos="1098"/>
              </w:tabs>
              <w:spacing w:line="320" w:lineRule="exact"/>
              <w:ind w:right="-43"/>
              <w:rPr>
                <w:rFonts w:ascii="Arial" w:hAnsi="Arial" w:cs="Arial"/>
                <w:sz w:val="16"/>
                <w:szCs w:val="16"/>
              </w:rPr>
            </w:pPr>
          </w:p>
        </w:tc>
        <w:tc>
          <w:tcPr>
            <w:tcW w:w="1374" w:type="dxa"/>
            <w:tcBorders>
              <w:top w:val="nil"/>
              <w:left w:val="nil"/>
              <w:bottom w:val="nil"/>
              <w:right w:val="nil"/>
            </w:tcBorders>
            <w:vAlign w:val="bottom"/>
          </w:tcPr>
          <w:p w14:paraId="77B72CF6" w14:textId="77777777" w:rsidR="00630A7B" w:rsidRPr="007130B2" w:rsidRDefault="00630A7B" w:rsidP="008F260D">
            <w:pPr>
              <w:tabs>
                <w:tab w:val="decimal" w:pos="1098"/>
              </w:tabs>
              <w:spacing w:line="320" w:lineRule="exact"/>
              <w:ind w:right="-43"/>
              <w:rPr>
                <w:rFonts w:ascii="Arial" w:hAnsi="Arial" w:cs="Arial"/>
                <w:sz w:val="16"/>
                <w:szCs w:val="16"/>
              </w:rPr>
            </w:pPr>
          </w:p>
        </w:tc>
        <w:tc>
          <w:tcPr>
            <w:tcW w:w="1374" w:type="dxa"/>
            <w:vAlign w:val="bottom"/>
          </w:tcPr>
          <w:p w14:paraId="4944CA0F" w14:textId="77777777" w:rsidR="00630A7B" w:rsidRPr="007130B2" w:rsidRDefault="00630A7B" w:rsidP="008F260D">
            <w:pPr>
              <w:tabs>
                <w:tab w:val="decimal" w:pos="1098"/>
              </w:tabs>
              <w:spacing w:line="320" w:lineRule="exact"/>
              <w:ind w:right="-43"/>
              <w:rPr>
                <w:rFonts w:ascii="Arial" w:hAnsi="Arial" w:cs="Arial"/>
                <w:sz w:val="16"/>
                <w:szCs w:val="16"/>
              </w:rPr>
            </w:pPr>
          </w:p>
        </w:tc>
      </w:tr>
      <w:tr w:rsidR="00175812" w:rsidRPr="007130B2" w14:paraId="40F53C8C" w14:textId="77777777" w:rsidTr="002511C5">
        <w:trPr>
          <w:trHeight w:val="315"/>
        </w:trPr>
        <w:tc>
          <w:tcPr>
            <w:tcW w:w="3685" w:type="dxa"/>
          </w:tcPr>
          <w:p w14:paraId="2BDD6B1A" w14:textId="4BB61137" w:rsidR="00175812" w:rsidRPr="007130B2" w:rsidRDefault="00175812" w:rsidP="008F260D">
            <w:pPr>
              <w:spacing w:line="320" w:lineRule="exact"/>
              <w:ind w:left="205" w:right="-43" w:hanging="205"/>
              <w:rPr>
                <w:rFonts w:ascii="Arial" w:hAnsi="Arial" w:cs="Arial"/>
                <w:b/>
                <w:bCs/>
                <w:sz w:val="16"/>
                <w:szCs w:val="16"/>
              </w:rPr>
            </w:pPr>
            <w:r w:rsidRPr="007130B2">
              <w:rPr>
                <w:rFonts w:ascii="Arial" w:hAnsi="Arial" w:cs="Arial"/>
                <w:b/>
                <w:bCs/>
                <w:sz w:val="16"/>
                <w:szCs w:val="16"/>
              </w:rPr>
              <w:t xml:space="preserve">Advance payment for purchase assets </w:t>
            </w:r>
            <w:r>
              <w:rPr>
                <w:rFonts w:ascii="Arial" w:hAnsi="Arial" w:cs="Arial"/>
                <w:b/>
                <w:bCs/>
                <w:sz w:val="16"/>
                <w:szCs w:val="16"/>
              </w:rPr>
              <w:t>-</w:t>
            </w:r>
            <w:r w:rsidRPr="007130B2">
              <w:rPr>
                <w:rFonts w:ascii="Arial" w:hAnsi="Arial" w:cs="Arial"/>
                <w:b/>
                <w:bCs/>
                <w:sz w:val="16"/>
                <w:szCs w:val="16"/>
              </w:rPr>
              <w:t xml:space="preserve"> related parties</w:t>
            </w:r>
          </w:p>
        </w:tc>
        <w:tc>
          <w:tcPr>
            <w:tcW w:w="1373" w:type="dxa"/>
            <w:tcBorders>
              <w:top w:val="nil"/>
              <w:left w:val="nil"/>
              <w:bottom w:val="nil"/>
              <w:right w:val="nil"/>
            </w:tcBorders>
            <w:vAlign w:val="bottom"/>
          </w:tcPr>
          <w:p w14:paraId="68629CB5" w14:textId="77777777" w:rsidR="00175812" w:rsidRPr="007130B2" w:rsidRDefault="00175812" w:rsidP="008F260D">
            <w:pPr>
              <w:tabs>
                <w:tab w:val="decimal" w:pos="1098"/>
              </w:tabs>
              <w:spacing w:line="320" w:lineRule="exact"/>
              <w:ind w:right="-43"/>
              <w:rPr>
                <w:rFonts w:ascii="Arial" w:hAnsi="Arial" w:cs="Arial"/>
                <w:sz w:val="16"/>
                <w:szCs w:val="16"/>
              </w:rPr>
            </w:pPr>
          </w:p>
        </w:tc>
        <w:tc>
          <w:tcPr>
            <w:tcW w:w="1374" w:type="dxa"/>
            <w:tcBorders>
              <w:top w:val="nil"/>
              <w:left w:val="nil"/>
              <w:bottom w:val="nil"/>
              <w:right w:val="nil"/>
            </w:tcBorders>
            <w:vAlign w:val="bottom"/>
          </w:tcPr>
          <w:p w14:paraId="2A22CAE9" w14:textId="77777777" w:rsidR="00175812" w:rsidRPr="007130B2" w:rsidRDefault="00175812" w:rsidP="008F260D">
            <w:pPr>
              <w:tabs>
                <w:tab w:val="decimal" w:pos="1098"/>
              </w:tabs>
              <w:spacing w:line="320" w:lineRule="exact"/>
              <w:ind w:right="-43"/>
              <w:rPr>
                <w:rFonts w:ascii="Arial" w:hAnsi="Arial" w:cs="Arial"/>
                <w:sz w:val="16"/>
                <w:szCs w:val="16"/>
              </w:rPr>
            </w:pPr>
          </w:p>
        </w:tc>
        <w:tc>
          <w:tcPr>
            <w:tcW w:w="1374" w:type="dxa"/>
            <w:tcBorders>
              <w:top w:val="nil"/>
              <w:left w:val="nil"/>
              <w:bottom w:val="nil"/>
              <w:right w:val="nil"/>
            </w:tcBorders>
            <w:vAlign w:val="bottom"/>
          </w:tcPr>
          <w:p w14:paraId="13CF097D" w14:textId="77777777" w:rsidR="00175812" w:rsidRPr="007130B2" w:rsidRDefault="00175812" w:rsidP="008F260D">
            <w:pPr>
              <w:tabs>
                <w:tab w:val="decimal" w:pos="1098"/>
              </w:tabs>
              <w:spacing w:line="320" w:lineRule="exact"/>
              <w:ind w:right="-43"/>
              <w:rPr>
                <w:rFonts w:ascii="Arial" w:hAnsi="Arial" w:cs="Arial"/>
                <w:sz w:val="16"/>
                <w:szCs w:val="16"/>
              </w:rPr>
            </w:pPr>
          </w:p>
        </w:tc>
        <w:tc>
          <w:tcPr>
            <w:tcW w:w="1374" w:type="dxa"/>
            <w:vAlign w:val="bottom"/>
          </w:tcPr>
          <w:p w14:paraId="08ABC6C6" w14:textId="77777777" w:rsidR="00175812" w:rsidRPr="007130B2" w:rsidRDefault="00175812" w:rsidP="008F260D">
            <w:pPr>
              <w:tabs>
                <w:tab w:val="decimal" w:pos="1098"/>
              </w:tabs>
              <w:spacing w:line="320" w:lineRule="exact"/>
              <w:ind w:right="-43"/>
              <w:rPr>
                <w:rFonts w:ascii="Arial" w:hAnsi="Arial" w:cs="Arial"/>
                <w:sz w:val="16"/>
                <w:szCs w:val="16"/>
              </w:rPr>
            </w:pPr>
          </w:p>
        </w:tc>
      </w:tr>
      <w:tr w:rsidR="00175812" w:rsidRPr="007130B2" w14:paraId="3C7734A6" w14:textId="77777777" w:rsidTr="002511C5">
        <w:trPr>
          <w:trHeight w:val="332"/>
        </w:trPr>
        <w:tc>
          <w:tcPr>
            <w:tcW w:w="3685" w:type="dxa"/>
          </w:tcPr>
          <w:p w14:paraId="1B209D8E" w14:textId="77777777" w:rsidR="00175812" w:rsidRPr="007130B2" w:rsidRDefault="00175812" w:rsidP="008F260D">
            <w:pPr>
              <w:spacing w:line="320" w:lineRule="exact"/>
              <w:ind w:left="205" w:right="-43" w:hanging="205"/>
              <w:rPr>
                <w:rFonts w:ascii="Arial" w:hAnsi="Arial" w:cs="Arial"/>
                <w:sz w:val="16"/>
                <w:szCs w:val="16"/>
              </w:rPr>
            </w:pPr>
            <w:r w:rsidRPr="007130B2">
              <w:rPr>
                <w:rFonts w:ascii="Arial" w:hAnsi="Arial" w:cs="Arial"/>
                <w:sz w:val="16"/>
                <w:szCs w:val="16"/>
              </w:rPr>
              <w:t>Related parties</w:t>
            </w:r>
          </w:p>
        </w:tc>
        <w:tc>
          <w:tcPr>
            <w:tcW w:w="1373" w:type="dxa"/>
            <w:tcBorders>
              <w:top w:val="nil"/>
              <w:left w:val="nil"/>
              <w:bottom w:val="nil"/>
              <w:right w:val="nil"/>
            </w:tcBorders>
            <w:vAlign w:val="bottom"/>
          </w:tcPr>
          <w:p w14:paraId="4D490A21" w14:textId="298F9BC2" w:rsidR="00175812" w:rsidRPr="007130B2" w:rsidRDefault="004F2B54" w:rsidP="008F260D">
            <w:pPr>
              <w:pBdr>
                <w:bottom w:val="single" w:sz="4" w:space="1" w:color="auto"/>
              </w:pBdr>
              <w:tabs>
                <w:tab w:val="decimal" w:pos="1098"/>
              </w:tabs>
              <w:spacing w:line="320" w:lineRule="exact"/>
              <w:ind w:right="-43"/>
              <w:rPr>
                <w:rFonts w:ascii="Arial" w:hAnsi="Arial" w:cs="Arial"/>
                <w:sz w:val="16"/>
                <w:szCs w:val="16"/>
              </w:rPr>
            </w:pPr>
            <w:r>
              <w:rPr>
                <w:rFonts w:ascii="Arial" w:hAnsi="Arial" w:cs="Arial"/>
                <w:sz w:val="16"/>
                <w:szCs w:val="16"/>
              </w:rPr>
              <w:t>108,769</w:t>
            </w:r>
          </w:p>
        </w:tc>
        <w:tc>
          <w:tcPr>
            <w:tcW w:w="1374" w:type="dxa"/>
            <w:tcBorders>
              <w:top w:val="nil"/>
              <w:left w:val="nil"/>
              <w:bottom w:val="nil"/>
              <w:right w:val="nil"/>
            </w:tcBorders>
            <w:vAlign w:val="bottom"/>
          </w:tcPr>
          <w:p w14:paraId="06168103" w14:textId="77777777" w:rsidR="00175812" w:rsidRPr="007130B2" w:rsidRDefault="00175812" w:rsidP="008F260D">
            <w:pPr>
              <w:pBdr>
                <w:bottom w:val="sing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21,73</w:t>
            </w:r>
            <w:r w:rsidRPr="007130B2">
              <w:rPr>
                <w:rFonts w:ascii="Arial" w:hAnsi="Arial" w:cs="Arial"/>
                <w:sz w:val="16"/>
                <w:szCs w:val="16"/>
              </w:rPr>
              <w:t>9</w:t>
            </w:r>
          </w:p>
        </w:tc>
        <w:tc>
          <w:tcPr>
            <w:tcW w:w="1374" w:type="dxa"/>
            <w:tcBorders>
              <w:top w:val="nil"/>
              <w:left w:val="nil"/>
              <w:bottom w:val="nil"/>
              <w:right w:val="nil"/>
            </w:tcBorders>
            <w:vAlign w:val="bottom"/>
          </w:tcPr>
          <w:p w14:paraId="28600E95" w14:textId="0557383F" w:rsidR="00175812" w:rsidRPr="007130B2" w:rsidRDefault="004F2B54" w:rsidP="008F260D">
            <w:pPr>
              <w:pBdr>
                <w:bottom w:val="single" w:sz="4" w:space="1" w:color="auto"/>
              </w:pBdr>
              <w:tabs>
                <w:tab w:val="decimal" w:pos="1098"/>
              </w:tabs>
              <w:spacing w:line="320" w:lineRule="exact"/>
              <w:ind w:right="-43"/>
              <w:rPr>
                <w:rFonts w:ascii="Arial" w:hAnsi="Arial" w:cs="Arial"/>
                <w:sz w:val="16"/>
                <w:szCs w:val="16"/>
              </w:rPr>
            </w:pPr>
            <w:r>
              <w:rPr>
                <w:rFonts w:ascii="Arial" w:hAnsi="Arial" w:cs="Arial"/>
                <w:sz w:val="16"/>
                <w:szCs w:val="16"/>
              </w:rPr>
              <w:t>-</w:t>
            </w:r>
          </w:p>
        </w:tc>
        <w:tc>
          <w:tcPr>
            <w:tcW w:w="1374" w:type="dxa"/>
            <w:tcBorders>
              <w:top w:val="nil"/>
              <w:left w:val="nil"/>
              <w:bottom w:val="nil"/>
              <w:right w:val="nil"/>
            </w:tcBorders>
            <w:vAlign w:val="bottom"/>
          </w:tcPr>
          <w:p w14:paraId="081C3057" w14:textId="77777777" w:rsidR="00175812" w:rsidRPr="007130B2" w:rsidRDefault="00175812" w:rsidP="008F260D">
            <w:pPr>
              <w:pBdr>
                <w:bottom w:val="sing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w:t>
            </w:r>
          </w:p>
        </w:tc>
      </w:tr>
      <w:tr w:rsidR="00175812" w:rsidRPr="007130B2" w14:paraId="1F304EE6" w14:textId="77777777" w:rsidTr="002511C5">
        <w:trPr>
          <w:trHeight w:val="365"/>
        </w:trPr>
        <w:tc>
          <w:tcPr>
            <w:tcW w:w="3685" w:type="dxa"/>
          </w:tcPr>
          <w:p w14:paraId="442BA33D" w14:textId="77777777" w:rsidR="00175812" w:rsidRPr="007130B2" w:rsidRDefault="00175812" w:rsidP="008F260D">
            <w:pPr>
              <w:spacing w:line="320" w:lineRule="exact"/>
              <w:ind w:left="205" w:right="-43" w:hanging="205"/>
              <w:rPr>
                <w:rFonts w:ascii="Arial" w:hAnsi="Arial" w:cs="Arial"/>
                <w:sz w:val="16"/>
                <w:szCs w:val="16"/>
              </w:rPr>
            </w:pPr>
            <w:r w:rsidRPr="007130B2">
              <w:rPr>
                <w:rFonts w:ascii="Arial" w:hAnsi="Arial" w:cs="Arial"/>
                <w:sz w:val="16"/>
                <w:szCs w:val="16"/>
              </w:rPr>
              <w:t>Total advance payment for purchase assets</w:t>
            </w:r>
            <w:r>
              <w:rPr>
                <w:rFonts w:ascii="Arial" w:hAnsi="Arial" w:cs="Arial"/>
                <w:sz w:val="16"/>
                <w:szCs w:val="16"/>
              </w:rPr>
              <w:t xml:space="preserve"> - related parties</w:t>
            </w:r>
          </w:p>
        </w:tc>
        <w:tc>
          <w:tcPr>
            <w:tcW w:w="1373" w:type="dxa"/>
            <w:tcBorders>
              <w:top w:val="nil"/>
              <w:left w:val="nil"/>
              <w:bottom w:val="nil"/>
              <w:right w:val="nil"/>
            </w:tcBorders>
            <w:vAlign w:val="bottom"/>
          </w:tcPr>
          <w:p w14:paraId="59223A51" w14:textId="51635834" w:rsidR="00175812" w:rsidRPr="007130B2" w:rsidRDefault="004F2B54" w:rsidP="008F260D">
            <w:pPr>
              <w:pBdr>
                <w:bottom w:val="double" w:sz="4" w:space="1" w:color="auto"/>
              </w:pBdr>
              <w:tabs>
                <w:tab w:val="decimal" w:pos="1098"/>
              </w:tabs>
              <w:spacing w:line="320" w:lineRule="exact"/>
              <w:ind w:right="-43"/>
              <w:rPr>
                <w:rFonts w:ascii="Arial" w:hAnsi="Arial" w:cs="Arial"/>
                <w:sz w:val="16"/>
                <w:szCs w:val="16"/>
              </w:rPr>
            </w:pPr>
            <w:r>
              <w:rPr>
                <w:rFonts w:ascii="Arial" w:hAnsi="Arial" w:cs="Arial"/>
                <w:sz w:val="16"/>
                <w:szCs w:val="16"/>
              </w:rPr>
              <w:t>108,769</w:t>
            </w:r>
          </w:p>
        </w:tc>
        <w:tc>
          <w:tcPr>
            <w:tcW w:w="1374" w:type="dxa"/>
            <w:tcBorders>
              <w:top w:val="nil"/>
              <w:left w:val="nil"/>
              <w:bottom w:val="nil"/>
              <w:right w:val="nil"/>
            </w:tcBorders>
            <w:vAlign w:val="bottom"/>
          </w:tcPr>
          <w:p w14:paraId="1124297E" w14:textId="77777777" w:rsidR="00175812" w:rsidRPr="007130B2" w:rsidRDefault="00175812" w:rsidP="008F260D">
            <w:pPr>
              <w:pBdr>
                <w:bottom w:val="doub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21,73</w:t>
            </w:r>
            <w:r w:rsidRPr="007130B2">
              <w:rPr>
                <w:rFonts w:ascii="Arial" w:hAnsi="Arial" w:cs="Arial"/>
                <w:sz w:val="16"/>
                <w:szCs w:val="16"/>
              </w:rPr>
              <w:t>9</w:t>
            </w:r>
          </w:p>
        </w:tc>
        <w:tc>
          <w:tcPr>
            <w:tcW w:w="1374" w:type="dxa"/>
            <w:tcBorders>
              <w:top w:val="nil"/>
              <w:left w:val="nil"/>
              <w:bottom w:val="nil"/>
              <w:right w:val="nil"/>
            </w:tcBorders>
            <w:vAlign w:val="bottom"/>
          </w:tcPr>
          <w:p w14:paraId="3358881D" w14:textId="6B3B9CA7" w:rsidR="00175812" w:rsidRPr="007130B2" w:rsidRDefault="004F2B54" w:rsidP="008F260D">
            <w:pPr>
              <w:pBdr>
                <w:bottom w:val="double" w:sz="4" w:space="1" w:color="auto"/>
              </w:pBdr>
              <w:tabs>
                <w:tab w:val="decimal" w:pos="1098"/>
              </w:tabs>
              <w:spacing w:line="320" w:lineRule="exact"/>
              <w:ind w:right="-43"/>
              <w:rPr>
                <w:rFonts w:ascii="Arial" w:hAnsi="Arial" w:cs="Arial"/>
                <w:sz w:val="16"/>
                <w:szCs w:val="16"/>
              </w:rPr>
            </w:pPr>
            <w:r>
              <w:rPr>
                <w:rFonts w:ascii="Arial" w:hAnsi="Arial" w:cs="Arial"/>
                <w:sz w:val="16"/>
                <w:szCs w:val="16"/>
              </w:rPr>
              <w:t>-</w:t>
            </w:r>
          </w:p>
        </w:tc>
        <w:tc>
          <w:tcPr>
            <w:tcW w:w="1374" w:type="dxa"/>
            <w:tcBorders>
              <w:top w:val="nil"/>
              <w:left w:val="nil"/>
              <w:bottom w:val="nil"/>
              <w:right w:val="nil"/>
            </w:tcBorders>
            <w:vAlign w:val="bottom"/>
          </w:tcPr>
          <w:p w14:paraId="666A82FF" w14:textId="77777777" w:rsidR="00175812" w:rsidRPr="007130B2" w:rsidRDefault="00175812" w:rsidP="008F260D">
            <w:pPr>
              <w:pBdr>
                <w:bottom w:val="double" w:sz="4" w:space="1" w:color="auto"/>
              </w:pBdr>
              <w:tabs>
                <w:tab w:val="decimal" w:pos="1098"/>
              </w:tabs>
              <w:spacing w:line="320" w:lineRule="exact"/>
              <w:ind w:right="-43"/>
              <w:rPr>
                <w:rFonts w:ascii="Arial" w:hAnsi="Arial" w:cs="Arial"/>
                <w:sz w:val="16"/>
                <w:szCs w:val="16"/>
              </w:rPr>
            </w:pPr>
            <w:r w:rsidRPr="007130B2">
              <w:rPr>
                <w:rFonts w:ascii="Arial" w:hAnsi="Arial" w:cs="Arial"/>
                <w:sz w:val="16"/>
                <w:szCs w:val="16"/>
                <w:cs/>
              </w:rPr>
              <w:t>-</w:t>
            </w:r>
          </w:p>
        </w:tc>
      </w:tr>
      <w:tr w:rsidR="00630A7B" w:rsidRPr="007130B2" w14:paraId="4641CD83" w14:textId="77777777" w:rsidTr="002511C5">
        <w:trPr>
          <w:trHeight w:val="80"/>
        </w:trPr>
        <w:tc>
          <w:tcPr>
            <w:tcW w:w="3685" w:type="dxa"/>
          </w:tcPr>
          <w:p w14:paraId="778EC844" w14:textId="77777777" w:rsidR="00630A7B" w:rsidRDefault="00630A7B" w:rsidP="002511C5">
            <w:pPr>
              <w:spacing w:line="300" w:lineRule="exact"/>
              <w:ind w:left="205" w:right="-43" w:hanging="205"/>
              <w:rPr>
                <w:rFonts w:ascii="Arial" w:hAnsi="Arial" w:cs="Arial"/>
                <w:b/>
                <w:bCs/>
                <w:sz w:val="16"/>
                <w:szCs w:val="16"/>
              </w:rPr>
            </w:pPr>
          </w:p>
        </w:tc>
        <w:tc>
          <w:tcPr>
            <w:tcW w:w="1373" w:type="dxa"/>
            <w:tcBorders>
              <w:top w:val="nil"/>
              <w:left w:val="nil"/>
              <w:right w:val="nil"/>
            </w:tcBorders>
            <w:vAlign w:val="bottom"/>
          </w:tcPr>
          <w:p w14:paraId="3BA5C8A6" w14:textId="77777777" w:rsidR="00630A7B" w:rsidRPr="007130B2" w:rsidRDefault="00630A7B" w:rsidP="002511C5">
            <w:pPr>
              <w:tabs>
                <w:tab w:val="decimal" w:pos="1098"/>
              </w:tabs>
              <w:spacing w:line="300" w:lineRule="exact"/>
              <w:ind w:right="-43"/>
              <w:rPr>
                <w:rFonts w:ascii="Arial" w:hAnsi="Arial" w:cs="Arial"/>
                <w:sz w:val="16"/>
                <w:szCs w:val="16"/>
              </w:rPr>
            </w:pPr>
          </w:p>
        </w:tc>
        <w:tc>
          <w:tcPr>
            <w:tcW w:w="1374" w:type="dxa"/>
            <w:tcBorders>
              <w:top w:val="nil"/>
              <w:left w:val="nil"/>
              <w:right w:val="nil"/>
            </w:tcBorders>
            <w:vAlign w:val="bottom"/>
          </w:tcPr>
          <w:p w14:paraId="620F4A2A" w14:textId="77777777" w:rsidR="00630A7B" w:rsidRPr="007130B2" w:rsidRDefault="00630A7B" w:rsidP="002511C5">
            <w:pPr>
              <w:tabs>
                <w:tab w:val="decimal" w:pos="1098"/>
              </w:tabs>
              <w:spacing w:line="300" w:lineRule="exact"/>
              <w:ind w:right="-43"/>
              <w:rPr>
                <w:rFonts w:ascii="Arial" w:hAnsi="Arial" w:cs="Arial"/>
                <w:sz w:val="16"/>
                <w:szCs w:val="16"/>
              </w:rPr>
            </w:pPr>
          </w:p>
        </w:tc>
        <w:tc>
          <w:tcPr>
            <w:tcW w:w="1374" w:type="dxa"/>
            <w:tcBorders>
              <w:top w:val="nil"/>
              <w:left w:val="nil"/>
              <w:right w:val="nil"/>
            </w:tcBorders>
            <w:vAlign w:val="bottom"/>
          </w:tcPr>
          <w:p w14:paraId="7F9D207E" w14:textId="77777777" w:rsidR="00630A7B" w:rsidRPr="007130B2" w:rsidRDefault="00630A7B" w:rsidP="002511C5">
            <w:pPr>
              <w:tabs>
                <w:tab w:val="decimal" w:pos="1098"/>
              </w:tabs>
              <w:spacing w:line="300" w:lineRule="exact"/>
              <w:ind w:right="-43"/>
              <w:rPr>
                <w:rFonts w:ascii="Arial" w:hAnsi="Arial" w:cs="Arial"/>
                <w:sz w:val="16"/>
                <w:szCs w:val="16"/>
              </w:rPr>
            </w:pPr>
          </w:p>
        </w:tc>
        <w:tc>
          <w:tcPr>
            <w:tcW w:w="1374" w:type="dxa"/>
            <w:tcBorders>
              <w:top w:val="nil"/>
              <w:left w:val="nil"/>
              <w:right w:val="nil"/>
            </w:tcBorders>
            <w:vAlign w:val="bottom"/>
          </w:tcPr>
          <w:p w14:paraId="49F48FEA" w14:textId="77777777" w:rsidR="00630A7B" w:rsidRPr="007130B2" w:rsidRDefault="00630A7B" w:rsidP="002511C5">
            <w:pPr>
              <w:tabs>
                <w:tab w:val="decimal" w:pos="1098"/>
              </w:tabs>
              <w:spacing w:line="300" w:lineRule="exact"/>
              <w:ind w:right="-43"/>
              <w:rPr>
                <w:rFonts w:ascii="Arial" w:hAnsi="Arial" w:cs="Arial"/>
                <w:sz w:val="16"/>
                <w:szCs w:val="16"/>
              </w:rPr>
            </w:pPr>
          </w:p>
        </w:tc>
      </w:tr>
      <w:tr w:rsidR="004F2B54" w:rsidRPr="007130B2" w14:paraId="14FC959F" w14:textId="77777777" w:rsidTr="002511C5">
        <w:trPr>
          <w:trHeight w:val="80"/>
        </w:trPr>
        <w:tc>
          <w:tcPr>
            <w:tcW w:w="3685" w:type="dxa"/>
          </w:tcPr>
          <w:p w14:paraId="143393CD" w14:textId="5641F422" w:rsidR="004F2B54" w:rsidRPr="007130B2" w:rsidRDefault="004F2B54" w:rsidP="002511C5">
            <w:pPr>
              <w:spacing w:line="300" w:lineRule="exact"/>
              <w:ind w:left="205" w:right="-43" w:hanging="205"/>
              <w:rPr>
                <w:rFonts w:ascii="Arial" w:hAnsi="Arial" w:cs="Arial"/>
                <w:sz w:val="16"/>
                <w:szCs w:val="16"/>
              </w:rPr>
            </w:pPr>
            <w:r>
              <w:rPr>
                <w:rFonts w:ascii="Arial" w:hAnsi="Arial" w:cs="Arial"/>
                <w:b/>
                <w:bCs/>
                <w:sz w:val="16"/>
                <w:szCs w:val="16"/>
              </w:rPr>
              <w:t>Management receivable</w:t>
            </w:r>
            <w:r w:rsidRPr="007130B2">
              <w:rPr>
                <w:rFonts w:ascii="Arial" w:hAnsi="Arial" w:cs="Arial"/>
                <w:b/>
                <w:bCs/>
                <w:sz w:val="16"/>
                <w:szCs w:val="16"/>
              </w:rPr>
              <w:t xml:space="preserve"> </w:t>
            </w:r>
            <w:r>
              <w:rPr>
                <w:rFonts w:ascii="Arial" w:hAnsi="Arial" w:cs="Arial"/>
                <w:b/>
                <w:bCs/>
                <w:sz w:val="16"/>
                <w:szCs w:val="16"/>
              </w:rPr>
              <w:t>-</w:t>
            </w:r>
            <w:r w:rsidRPr="007130B2">
              <w:rPr>
                <w:rFonts w:ascii="Arial" w:hAnsi="Arial" w:cs="Arial"/>
                <w:b/>
                <w:bCs/>
                <w:sz w:val="16"/>
                <w:szCs w:val="16"/>
              </w:rPr>
              <w:t xml:space="preserve"> related parties</w:t>
            </w:r>
          </w:p>
        </w:tc>
        <w:tc>
          <w:tcPr>
            <w:tcW w:w="1373" w:type="dxa"/>
            <w:tcBorders>
              <w:top w:val="nil"/>
              <w:left w:val="nil"/>
              <w:right w:val="nil"/>
            </w:tcBorders>
            <w:vAlign w:val="bottom"/>
          </w:tcPr>
          <w:p w14:paraId="19B9DA5E" w14:textId="77777777" w:rsidR="004F2B54" w:rsidRPr="007130B2" w:rsidRDefault="004F2B54" w:rsidP="002511C5">
            <w:pPr>
              <w:tabs>
                <w:tab w:val="decimal" w:pos="1098"/>
              </w:tabs>
              <w:spacing w:line="300" w:lineRule="exact"/>
              <w:ind w:right="-43"/>
              <w:rPr>
                <w:rFonts w:ascii="Arial" w:hAnsi="Arial" w:cs="Arial"/>
                <w:sz w:val="16"/>
                <w:szCs w:val="16"/>
              </w:rPr>
            </w:pPr>
          </w:p>
        </w:tc>
        <w:tc>
          <w:tcPr>
            <w:tcW w:w="1374" w:type="dxa"/>
            <w:tcBorders>
              <w:top w:val="nil"/>
              <w:left w:val="nil"/>
              <w:right w:val="nil"/>
            </w:tcBorders>
            <w:vAlign w:val="bottom"/>
          </w:tcPr>
          <w:p w14:paraId="09FB1926" w14:textId="77777777" w:rsidR="004F2B54" w:rsidRPr="007130B2" w:rsidRDefault="004F2B54" w:rsidP="002511C5">
            <w:pPr>
              <w:tabs>
                <w:tab w:val="decimal" w:pos="1098"/>
              </w:tabs>
              <w:spacing w:line="300" w:lineRule="exact"/>
              <w:ind w:right="-43"/>
              <w:rPr>
                <w:rFonts w:ascii="Arial" w:hAnsi="Arial" w:cs="Arial"/>
                <w:sz w:val="16"/>
                <w:szCs w:val="16"/>
              </w:rPr>
            </w:pPr>
          </w:p>
        </w:tc>
        <w:tc>
          <w:tcPr>
            <w:tcW w:w="1374" w:type="dxa"/>
            <w:tcBorders>
              <w:top w:val="nil"/>
              <w:left w:val="nil"/>
              <w:right w:val="nil"/>
            </w:tcBorders>
            <w:vAlign w:val="bottom"/>
          </w:tcPr>
          <w:p w14:paraId="010087D9" w14:textId="77777777" w:rsidR="004F2B54" w:rsidRPr="007130B2" w:rsidRDefault="004F2B54" w:rsidP="002511C5">
            <w:pPr>
              <w:tabs>
                <w:tab w:val="decimal" w:pos="1098"/>
              </w:tabs>
              <w:spacing w:line="300" w:lineRule="exact"/>
              <w:ind w:right="-43"/>
              <w:rPr>
                <w:rFonts w:ascii="Arial" w:hAnsi="Arial" w:cs="Arial"/>
                <w:sz w:val="16"/>
                <w:szCs w:val="16"/>
              </w:rPr>
            </w:pPr>
          </w:p>
        </w:tc>
        <w:tc>
          <w:tcPr>
            <w:tcW w:w="1374" w:type="dxa"/>
            <w:tcBorders>
              <w:top w:val="nil"/>
              <w:left w:val="nil"/>
              <w:right w:val="nil"/>
            </w:tcBorders>
            <w:vAlign w:val="bottom"/>
          </w:tcPr>
          <w:p w14:paraId="0C68366C" w14:textId="77777777" w:rsidR="004F2B54" w:rsidRPr="007130B2" w:rsidRDefault="004F2B54" w:rsidP="002511C5">
            <w:pPr>
              <w:tabs>
                <w:tab w:val="decimal" w:pos="1098"/>
              </w:tabs>
              <w:spacing w:line="300" w:lineRule="exact"/>
              <w:ind w:right="-43"/>
              <w:rPr>
                <w:rFonts w:ascii="Arial" w:hAnsi="Arial" w:cs="Arial"/>
                <w:sz w:val="16"/>
                <w:szCs w:val="16"/>
              </w:rPr>
            </w:pPr>
          </w:p>
        </w:tc>
      </w:tr>
      <w:tr w:rsidR="004F2B54" w:rsidRPr="007130B2" w14:paraId="7CB3F640" w14:textId="77777777" w:rsidTr="002511C5">
        <w:trPr>
          <w:trHeight w:val="80"/>
        </w:trPr>
        <w:tc>
          <w:tcPr>
            <w:tcW w:w="3685" w:type="dxa"/>
          </w:tcPr>
          <w:p w14:paraId="0708A4A1" w14:textId="65641748" w:rsidR="004F2B54" w:rsidRPr="007130B2" w:rsidRDefault="004F2B54" w:rsidP="002511C5">
            <w:pPr>
              <w:spacing w:line="300" w:lineRule="exact"/>
              <w:ind w:left="205" w:right="-43" w:hanging="205"/>
              <w:rPr>
                <w:rFonts w:ascii="Arial" w:hAnsi="Arial" w:cs="Arial"/>
                <w:sz w:val="16"/>
                <w:szCs w:val="16"/>
              </w:rPr>
            </w:pPr>
            <w:r w:rsidRPr="007130B2">
              <w:rPr>
                <w:rFonts w:ascii="Arial" w:hAnsi="Arial" w:cs="Arial"/>
                <w:sz w:val="16"/>
                <w:szCs w:val="16"/>
              </w:rPr>
              <w:t>Related parties</w:t>
            </w:r>
          </w:p>
        </w:tc>
        <w:tc>
          <w:tcPr>
            <w:tcW w:w="1373" w:type="dxa"/>
            <w:tcBorders>
              <w:top w:val="nil"/>
              <w:left w:val="nil"/>
              <w:right w:val="nil"/>
            </w:tcBorders>
            <w:vAlign w:val="bottom"/>
          </w:tcPr>
          <w:p w14:paraId="71A06963" w14:textId="12299F33" w:rsidR="004F2B54" w:rsidRPr="007130B2" w:rsidRDefault="004F2B54" w:rsidP="002511C5">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374" w:type="dxa"/>
            <w:tcBorders>
              <w:top w:val="nil"/>
              <w:left w:val="nil"/>
              <w:right w:val="nil"/>
            </w:tcBorders>
            <w:vAlign w:val="bottom"/>
          </w:tcPr>
          <w:p w14:paraId="31F7DDF2" w14:textId="15387F8A" w:rsidR="004F2B54" w:rsidRPr="007130B2" w:rsidRDefault="004F2B54" w:rsidP="002511C5">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374" w:type="dxa"/>
            <w:tcBorders>
              <w:top w:val="nil"/>
              <w:left w:val="nil"/>
              <w:right w:val="nil"/>
            </w:tcBorders>
            <w:vAlign w:val="bottom"/>
          </w:tcPr>
          <w:p w14:paraId="0D0A64CF" w14:textId="5625E107" w:rsidR="004F2B54" w:rsidRPr="007130B2" w:rsidRDefault="004F2B54" w:rsidP="002511C5">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1,338</w:t>
            </w:r>
          </w:p>
        </w:tc>
        <w:tc>
          <w:tcPr>
            <w:tcW w:w="1374" w:type="dxa"/>
            <w:tcBorders>
              <w:top w:val="nil"/>
              <w:left w:val="nil"/>
              <w:right w:val="nil"/>
            </w:tcBorders>
            <w:vAlign w:val="bottom"/>
          </w:tcPr>
          <w:p w14:paraId="62CA0F25" w14:textId="61A6CCA2" w:rsidR="004F2B54" w:rsidRPr="007130B2" w:rsidRDefault="00630A7B" w:rsidP="002511C5">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r>
      <w:tr w:rsidR="004F2B54" w:rsidRPr="007130B2" w14:paraId="5043C42C" w14:textId="77777777" w:rsidTr="002511C5">
        <w:trPr>
          <w:trHeight w:val="80"/>
        </w:trPr>
        <w:tc>
          <w:tcPr>
            <w:tcW w:w="3685" w:type="dxa"/>
          </w:tcPr>
          <w:p w14:paraId="224936CC" w14:textId="0ACE8F21" w:rsidR="004F2B54" w:rsidRPr="007130B2" w:rsidRDefault="004F2B54" w:rsidP="002511C5">
            <w:pPr>
              <w:spacing w:line="300" w:lineRule="exact"/>
              <w:ind w:left="205" w:right="-43" w:hanging="205"/>
              <w:rPr>
                <w:rFonts w:ascii="Arial" w:hAnsi="Arial" w:cs="Arial"/>
                <w:sz w:val="16"/>
                <w:szCs w:val="16"/>
              </w:rPr>
            </w:pPr>
            <w:r w:rsidRPr="007130B2">
              <w:rPr>
                <w:rFonts w:ascii="Arial" w:hAnsi="Arial" w:cs="Arial"/>
                <w:sz w:val="16"/>
                <w:szCs w:val="16"/>
              </w:rPr>
              <w:t xml:space="preserve">Total </w:t>
            </w:r>
            <w:r>
              <w:rPr>
                <w:rFonts w:ascii="Arial" w:hAnsi="Arial" w:cs="Arial"/>
                <w:sz w:val="16"/>
                <w:szCs w:val="16"/>
              </w:rPr>
              <w:t>Management receivable - related parties</w:t>
            </w:r>
          </w:p>
        </w:tc>
        <w:tc>
          <w:tcPr>
            <w:tcW w:w="1373" w:type="dxa"/>
            <w:tcBorders>
              <w:left w:val="nil"/>
              <w:right w:val="nil"/>
            </w:tcBorders>
            <w:vAlign w:val="bottom"/>
          </w:tcPr>
          <w:p w14:paraId="6DC7F305" w14:textId="3DC0C824" w:rsidR="004F2B54" w:rsidRPr="007130B2" w:rsidRDefault="004F2B54" w:rsidP="002511C5">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374" w:type="dxa"/>
            <w:tcBorders>
              <w:left w:val="nil"/>
              <w:right w:val="nil"/>
            </w:tcBorders>
            <w:vAlign w:val="bottom"/>
          </w:tcPr>
          <w:p w14:paraId="2AC2E886" w14:textId="2E82519D" w:rsidR="004F2B54" w:rsidRPr="007130B2" w:rsidRDefault="004F2B54" w:rsidP="002511C5">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374" w:type="dxa"/>
            <w:tcBorders>
              <w:left w:val="nil"/>
              <w:right w:val="nil"/>
            </w:tcBorders>
            <w:vAlign w:val="bottom"/>
          </w:tcPr>
          <w:p w14:paraId="125F3121" w14:textId="23EA0275" w:rsidR="004F2B54" w:rsidRPr="007130B2" w:rsidRDefault="004F2B54" w:rsidP="002511C5">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1,338</w:t>
            </w:r>
          </w:p>
        </w:tc>
        <w:tc>
          <w:tcPr>
            <w:tcW w:w="1374" w:type="dxa"/>
            <w:tcBorders>
              <w:left w:val="nil"/>
              <w:right w:val="nil"/>
            </w:tcBorders>
            <w:vAlign w:val="bottom"/>
          </w:tcPr>
          <w:p w14:paraId="68EC674C" w14:textId="57055591" w:rsidR="004F2B54" w:rsidRPr="007130B2" w:rsidRDefault="00630A7B" w:rsidP="002511C5">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r>
      <w:tr w:rsidR="004F2B54" w:rsidRPr="007130B2" w14:paraId="508743BF" w14:textId="77777777" w:rsidTr="002511C5">
        <w:trPr>
          <w:trHeight w:val="80"/>
        </w:trPr>
        <w:tc>
          <w:tcPr>
            <w:tcW w:w="3685" w:type="dxa"/>
          </w:tcPr>
          <w:p w14:paraId="3CB10A08" w14:textId="77777777" w:rsidR="004F2B54" w:rsidRPr="007130B2" w:rsidRDefault="004F2B54" w:rsidP="002511C5">
            <w:pPr>
              <w:spacing w:line="300" w:lineRule="exact"/>
              <w:ind w:left="205" w:right="-43" w:hanging="205"/>
              <w:rPr>
                <w:rFonts w:ascii="Arial" w:hAnsi="Arial" w:cs="Arial"/>
                <w:sz w:val="16"/>
                <w:szCs w:val="16"/>
              </w:rPr>
            </w:pPr>
          </w:p>
        </w:tc>
        <w:tc>
          <w:tcPr>
            <w:tcW w:w="1373" w:type="dxa"/>
            <w:tcBorders>
              <w:left w:val="nil"/>
              <w:bottom w:val="nil"/>
              <w:right w:val="nil"/>
            </w:tcBorders>
            <w:vAlign w:val="bottom"/>
          </w:tcPr>
          <w:p w14:paraId="6EDAB09E" w14:textId="77777777" w:rsidR="004F2B54" w:rsidRPr="007130B2" w:rsidRDefault="004F2B54" w:rsidP="002511C5">
            <w:pPr>
              <w:tabs>
                <w:tab w:val="decimal" w:pos="1098"/>
              </w:tabs>
              <w:spacing w:line="300" w:lineRule="exact"/>
              <w:ind w:right="-43"/>
              <w:rPr>
                <w:rFonts w:ascii="Arial" w:hAnsi="Arial" w:cs="Arial"/>
                <w:sz w:val="16"/>
                <w:szCs w:val="16"/>
              </w:rPr>
            </w:pPr>
          </w:p>
        </w:tc>
        <w:tc>
          <w:tcPr>
            <w:tcW w:w="1374" w:type="dxa"/>
            <w:tcBorders>
              <w:left w:val="nil"/>
              <w:bottom w:val="nil"/>
              <w:right w:val="nil"/>
            </w:tcBorders>
            <w:vAlign w:val="bottom"/>
          </w:tcPr>
          <w:p w14:paraId="56B683D3" w14:textId="77777777" w:rsidR="004F2B54" w:rsidRPr="007130B2" w:rsidRDefault="004F2B54" w:rsidP="002511C5">
            <w:pPr>
              <w:tabs>
                <w:tab w:val="decimal" w:pos="1098"/>
              </w:tabs>
              <w:spacing w:line="300" w:lineRule="exact"/>
              <w:ind w:right="-43"/>
              <w:rPr>
                <w:rFonts w:ascii="Arial" w:hAnsi="Arial" w:cs="Arial"/>
                <w:sz w:val="16"/>
                <w:szCs w:val="16"/>
              </w:rPr>
            </w:pPr>
          </w:p>
        </w:tc>
        <w:tc>
          <w:tcPr>
            <w:tcW w:w="1374" w:type="dxa"/>
            <w:tcBorders>
              <w:left w:val="nil"/>
              <w:bottom w:val="nil"/>
              <w:right w:val="nil"/>
            </w:tcBorders>
            <w:vAlign w:val="bottom"/>
          </w:tcPr>
          <w:p w14:paraId="32EC1B2E" w14:textId="77777777" w:rsidR="004F2B54" w:rsidRPr="007130B2" w:rsidRDefault="004F2B54" w:rsidP="002511C5">
            <w:pPr>
              <w:tabs>
                <w:tab w:val="decimal" w:pos="1098"/>
              </w:tabs>
              <w:spacing w:line="300" w:lineRule="exact"/>
              <w:ind w:right="-43"/>
              <w:rPr>
                <w:rFonts w:ascii="Arial" w:hAnsi="Arial" w:cs="Arial"/>
                <w:sz w:val="16"/>
                <w:szCs w:val="16"/>
              </w:rPr>
            </w:pPr>
          </w:p>
        </w:tc>
        <w:tc>
          <w:tcPr>
            <w:tcW w:w="1374" w:type="dxa"/>
            <w:tcBorders>
              <w:left w:val="nil"/>
              <w:bottom w:val="nil"/>
              <w:right w:val="nil"/>
            </w:tcBorders>
            <w:vAlign w:val="bottom"/>
          </w:tcPr>
          <w:p w14:paraId="26DB9246" w14:textId="77777777" w:rsidR="004F2B54" w:rsidRPr="007130B2" w:rsidRDefault="004F2B54" w:rsidP="002511C5">
            <w:pPr>
              <w:tabs>
                <w:tab w:val="decimal" w:pos="1098"/>
              </w:tabs>
              <w:spacing w:line="300" w:lineRule="exact"/>
              <w:ind w:right="-43"/>
              <w:rPr>
                <w:rFonts w:ascii="Arial" w:hAnsi="Arial" w:cs="Arial"/>
                <w:sz w:val="16"/>
                <w:szCs w:val="16"/>
              </w:rPr>
            </w:pPr>
          </w:p>
        </w:tc>
      </w:tr>
      <w:tr w:rsidR="002511C5" w:rsidRPr="007130B2" w14:paraId="5C4AA0B7" w14:textId="77777777" w:rsidTr="002511C5">
        <w:trPr>
          <w:trHeight w:val="315"/>
        </w:trPr>
        <w:tc>
          <w:tcPr>
            <w:tcW w:w="3685" w:type="dxa"/>
          </w:tcPr>
          <w:p w14:paraId="0301B5BC" w14:textId="4720348C" w:rsidR="002511C5" w:rsidRPr="007130B2" w:rsidRDefault="002511C5" w:rsidP="002511C5">
            <w:pPr>
              <w:spacing w:line="300" w:lineRule="exact"/>
              <w:ind w:right="-43"/>
              <w:rPr>
                <w:rFonts w:ascii="Arial" w:hAnsi="Arial" w:cs="Arial"/>
                <w:b/>
                <w:bCs/>
                <w:sz w:val="16"/>
                <w:szCs w:val="16"/>
              </w:rPr>
            </w:pPr>
            <w:r>
              <w:rPr>
                <w:rFonts w:ascii="Arial" w:hAnsi="Arial" w:cs="Arial"/>
                <w:b/>
                <w:bCs/>
                <w:sz w:val="16"/>
                <w:szCs w:val="16"/>
              </w:rPr>
              <w:t>Deposit</w:t>
            </w:r>
            <w:r w:rsidR="00630A7B">
              <w:rPr>
                <w:rFonts w:ascii="Arial" w:hAnsi="Arial" w:cs="Arial"/>
                <w:b/>
                <w:bCs/>
                <w:sz w:val="16"/>
                <w:szCs w:val="16"/>
              </w:rPr>
              <w:t xml:space="preserve"> </w:t>
            </w:r>
            <w:r>
              <w:rPr>
                <w:rFonts w:ascii="Arial" w:hAnsi="Arial" w:cs="Arial"/>
                <w:b/>
                <w:bCs/>
                <w:sz w:val="16"/>
                <w:szCs w:val="16"/>
              </w:rPr>
              <w:t>-</w:t>
            </w:r>
            <w:r w:rsidR="00630A7B">
              <w:rPr>
                <w:rFonts w:ascii="Arial" w:hAnsi="Arial" w:cs="Arial"/>
                <w:b/>
                <w:bCs/>
                <w:sz w:val="16"/>
                <w:szCs w:val="16"/>
              </w:rPr>
              <w:t xml:space="preserve"> </w:t>
            </w:r>
            <w:r>
              <w:rPr>
                <w:rFonts w:ascii="Arial" w:hAnsi="Arial" w:cs="Arial"/>
                <w:b/>
                <w:bCs/>
                <w:sz w:val="16"/>
                <w:szCs w:val="16"/>
              </w:rPr>
              <w:t>related parties</w:t>
            </w:r>
          </w:p>
        </w:tc>
        <w:tc>
          <w:tcPr>
            <w:tcW w:w="1373" w:type="dxa"/>
            <w:tcBorders>
              <w:top w:val="nil"/>
              <w:left w:val="nil"/>
              <w:bottom w:val="nil"/>
              <w:right w:val="nil"/>
            </w:tcBorders>
            <w:vAlign w:val="bottom"/>
          </w:tcPr>
          <w:p w14:paraId="73A5A63D" w14:textId="77777777" w:rsidR="002511C5" w:rsidRPr="007130B2" w:rsidRDefault="002511C5" w:rsidP="002511C5">
            <w:pPr>
              <w:tabs>
                <w:tab w:val="decimal" w:pos="1098"/>
              </w:tabs>
              <w:spacing w:line="300" w:lineRule="exact"/>
              <w:ind w:right="-43"/>
              <w:rPr>
                <w:rFonts w:ascii="Arial" w:hAnsi="Arial" w:cs="Arial"/>
                <w:sz w:val="16"/>
                <w:szCs w:val="16"/>
              </w:rPr>
            </w:pPr>
          </w:p>
        </w:tc>
        <w:tc>
          <w:tcPr>
            <w:tcW w:w="1374" w:type="dxa"/>
            <w:tcBorders>
              <w:top w:val="nil"/>
              <w:left w:val="nil"/>
              <w:bottom w:val="nil"/>
              <w:right w:val="nil"/>
            </w:tcBorders>
            <w:vAlign w:val="bottom"/>
          </w:tcPr>
          <w:p w14:paraId="34E7742A" w14:textId="77777777" w:rsidR="002511C5" w:rsidRPr="007130B2" w:rsidRDefault="002511C5" w:rsidP="002511C5">
            <w:pPr>
              <w:tabs>
                <w:tab w:val="decimal" w:pos="1098"/>
              </w:tabs>
              <w:spacing w:line="300" w:lineRule="exact"/>
              <w:ind w:right="-43"/>
              <w:rPr>
                <w:rFonts w:ascii="Arial" w:hAnsi="Arial" w:cs="Arial"/>
                <w:sz w:val="16"/>
                <w:szCs w:val="16"/>
              </w:rPr>
            </w:pPr>
          </w:p>
        </w:tc>
        <w:tc>
          <w:tcPr>
            <w:tcW w:w="1374" w:type="dxa"/>
            <w:tcBorders>
              <w:top w:val="nil"/>
              <w:left w:val="nil"/>
              <w:bottom w:val="nil"/>
              <w:right w:val="nil"/>
            </w:tcBorders>
            <w:vAlign w:val="bottom"/>
          </w:tcPr>
          <w:p w14:paraId="2E603F5C" w14:textId="77777777" w:rsidR="002511C5" w:rsidRPr="007130B2" w:rsidRDefault="002511C5" w:rsidP="002511C5">
            <w:pPr>
              <w:tabs>
                <w:tab w:val="decimal" w:pos="1098"/>
              </w:tabs>
              <w:spacing w:line="300" w:lineRule="exact"/>
              <w:ind w:right="-43"/>
              <w:rPr>
                <w:rFonts w:ascii="Arial" w:hAnsi="Arial" w:cs="Arial"/>
                <w:sz w:val="16"/>
                <w:szCs w:val="16"/>
              </w:rPr>
            </w:pPr>
          </w:p>
        </w:tc>
        <w:tc>
          <w:tcPr>
            <w:tcW w:w="1374" w:type="dxa"/>
            <w:vAlign w:val="bottom"/>
          </w:tcPr>
          <w:p w14:paraId="3D6B6691" w14:textId="77777777" w:rsidR="002511C5" w:rsidRPr="007130B2" w:rsidRDefault="002511C5" w:rsidP="002511C5">
            <w:pPr>
              <w:tabs>
                <w:tab w:val="decimal" w:pos="1098"/>
              </w:tabs>
              <w:spacing w:line="300" w:lineRule="exact"/>
              <w:ind w:right="-43"/>
              <w:rPr>
                <w:rFonts w:ascii="Arial" w:hAnsi="Arial" w:cs="Arial"/>
                <w:sz w:val="16"/>
                <w:szCs w:val="16"/>
              </w:rPr>
            </w:pPr>
          </w:p>
        </w:tc>
      </w:tr>
      <w:tr w:rsidR="002511C5" w:rsidRPr="007130B2" w14:paraId="67CA236D" w14:textId="77777777" w:rsidTr="002511C5">
        <w:trPr>
          <w:trHeight w:val="315"/>
        </w:trPr>
        <w:tc>
          <w:tcPr>
            <w:tcW w:w="3685" w:type="dxa"/>
          </w:tcPr>
          <w:p w14:paraId="360476BB" w14:textId="7BAA5675" w:rsidR="002511C5" w:rsidRPr="002511C5" w:rsidRDefault="002511C5" w:rsidP="002511C5">
            <w:pPr>
              <w:spacing w:line="300" w:lineRule="exact"/>
              <w:ind w:right="-43"/>
              <w:rPr>
                <w:rFonts w:ascii="Arial" w:hAnsi="Arial" w:cs="Arial"/>
                <w:sz w:val="16"/>
                <w:szCs w:val="16"/>
              </w:rPr>
            </w:pPr>
            <w:r w:rsidRPr="002511C5">
              <w:rPr>
                <w:rFonts w:ascii="Arial" w:hAnsi="Arial" w:cs="Arial"/>
                <w:sz w:val="16"/>
                <w:szCs w:val="16"/>
              </w:rPr>
              <w:t>Related parties</w:t>
            </w:r>
          </w:p>
        </w:tc>
        <w:tc>
          <w:tcPr>
            <w:tcW w:w="1373" w:type="dxa"/>
            <w:tcBorders>
              <w:top w:val="nil"/>
              <w:left w:val="nil"/>
              <w:bottom w:val="nil"/>
              <w:right w:val="nil"/>
            </w:tcBorders>
            <w:vAlign w:val="bottom"/>
          </w:tcPr>
          <w:p w14:paraId="644BAD23" w14:textId="3C9E30F4" w:rsidR="002511C5" w:rsidRPr="007130B2" w:rsidRDefault="002511C5" w:rsidP="002511C5">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101,038</w:t>
            </w:r>
          </w:p>
        </w:tc>
        <w:tc>
          <w:tcPr>
            <w:tcW w:w="1374" w:type="dxa"/>
            <w:tcBorders>
              <w:top w:val="nil"/>
              <w:left w:val="nil"/>
              <w:bottom w:val="nil"/>
              <w:right w:val="nil"/>
            </w:tcBorders>
            <w:vAlign w:val="bottom"/>
          </w:tcPr>
          <w:p w14:paraId="463E0350" w14:textId="577417F9" w:rsidR="002511C5" w:rsidRPr="007130B2" w:rsidRDefault="002511C5" w:rsidP="002511C5">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374" w:type="dxa"/>
            <w:tcBorders>
              <w:top w:val="nil"/>
              <w:left w:val="nil"/>
              <w:bottom w:val="nil"/>
              <w:right w:val="nil"/>
            </w:tcBorders>
            <w:vAlign w:val="bottom"/>
          </w:tcPr>
          <w:p w14:paraId="5411E79B" w14:textId="403660A1" w:rsidR="002511C5" w:rsidRPr="007130B2" w:rsidRDefault="002511C5" w:rsidP="002511C5">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101,038</w:t>
            </w:r>
          </w:p>
        </w:tc>
        <w:tc>
          <w:tcPr>
            <w:tcW w:w="1374" w:type="dxa"/>
            <w:vAlign w:val="bottom"/>
          </w:tcPr>
          <w:p w14:paraId="4DEF1374" w14:textId="2397814D" w:rsidR="002511C5" w:rsidRPr="007130B2" w:rsidRDefault="002511C5" w:rsidP="002511C5">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r>
      <w:tr w:rsidR="002511C5" w:rsidRPr="007130B2" w14:paraId="1DE2C38F" w14:textId="77777777" w:rsidTr="002511C5">
        <w:trPr>
          <w:trHeight w:val="315"/>
        </w:trPr>
        <w:tc>
          <w:tcPr>
            <w:tcW w:w="3685" w:type="dxa"/>
          </w:tcPr>
          <w:p w14:paraId="50BE0814" w14:textId="57881EF0" w:rsidR="002511C5" w:rsidRPr="002511C5" w:rsidRDefault="002511C5" w:rsidP="002511C5">
            <w:pPr>
              <w:spacing w:line="300" w:lineRule="exact"/>
              <w:ind w:right="-43"/>
              <w:rPr>
                <w:rFonts w:ascii="Arial" w:hAnsi="Arial" w:cs="Arial"/>
                <w:sz w:val="16"/>
                <w:szCs w:val="16"/>
              </w:rPr>
            </w:pPr>
            <w:r w:rsidRPr="002511C5">
              <w:rPr>
                <w:rFonts w:ascii="Arial" w:hAnsi="Arial" w:cs="Arial"/>
                <w:sz w:val="16"/>
                <w:szCs w:val="16"/>
              </w:rPr>
              <w:t>Total deposit</w:t>
            </w:r>
            <w:r>
              <w:rPr>
                <w:rFonts w:ascii="Arial" w:hAnsi="Arial" w:cs="Arial"/>
                <w:sz w:val="16"/>
                <w:szCs w:val="16"/>
              </w:rPr>
              <w:t xml:space="preserve"> </w:t>
            </w:r>
            <w:r w:rsidRPr="002511C5">
              <w:rPr>
                <w:rFonts w:ascii="Arial" w:hAnsi="Arial" w:cs="Arial"/>
                <w:sz w:val="16"/>
                <w:szCs w:val="16"/>
              </w:rPr>
              <w:t>-</w:t>
            </w:r>
            <w:r>
              <w:rPr>
                <w:rFonts w:ascii="Arial" w:hAnsi="Arial" w:cs="Arial"/>
                <w:sz w:val="16"/>
                <w:szCs w:val="16"/>
              </w:rPr>
              <w:t xml:space="preserve"> </w:t>
            </w:r>
            <w:r w:rsidRPr="002511C5">
              <w:rPr>
                <w:rFonts w:ascii="Arial" w:hAnsi="Arial" w:cs="Arial"/>
                <w:sz w:val="16"/>
                <w:szCs w:val="16"/>
              </w:rPr>
              <w:t>related parties</w:t>
            </w:r>
          </w:p>
        </w:tc>
        <w:tc>
          <w:tcPr>
            <w:tcW w:w="1373" w:type="dxa"/>
            <w:tcBorders>
              <w:top w:val="nil"/>
              <w:left w:val="nil"/>
              <w:bottom w:val="nil"/>
              <w:right w:val="nil"/>
            </w:tcBorders>
            <w:vAlign w:val="bottom"/>
          </w:tcPr>
          <w:p w14:paraId="2548CE4B" w14:textId="5E6EB073" w:rsidR="002511C5" w:rsidRPr="007130B2" w:rsidRDefault="002511C5" w:rsidP="002511C5">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101,038</w:t>
            </w:r>
          </w:p>
        </w:tc>
        <w:tc>
          <w:tcPr>
            <w:tcW w:w="1374" w:type="dxa"/>
            <w:tcBorders>
              <w:top w:val="nil"/>
              <w:left w:val="nil"/>
              <w:bottom w:val="nil"/>
              <w:right w:val="nil"/>
            </w:tcBorders>
            <w:vAlign w:val="bottom"/>
          </w:tcPr>
          <w:p w14:paraId="751EE3B7" w14:textId="1BC89063" w:rsidR="002511C5" w:rsidRPr="007130B2" w:rsidRDefault="002511C5" w:rsidP="002511C5">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374" w:type="dxa"/>
            <w:tcBorders>
              <w:top w:val="nil"/>
              <w:left w:val="nil"/>
              <w:bottom w:val="nil"/>
              <w:right w:val="nil"/>
            </w:tcBorders>
            <w:vAlign w:val="bottom"/>
          </w:tcPr>
          <w:p w14:paraId="3D12E6D5" w14:textId="5F265E1A" w:rsidR="002511C5" w:rsidRPr="007130B2" w:rsidRDefault="00630A7B" w:rsidP="002511C5">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101,038</w:t>
            </w:r>
          </w:p>
        </w:tc>
        <w:tc>
          <w:tcPr>
            <w:tcW w:w="1374" w:type="dxa"/>
            <w:vAlign w:val="bottom"/>
          </w:tcPr>
          <w:p w14:paraId="192E3CE4" w14:textId="06483CD8" w:rsidR="002511C5" w:rsidRPr="007130B2" w:rsidRDefault="002511C5" w:rsidP="002511C5">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r>
      <w:tr w:rsidR="002511C5" w:rsidRPr="007130B2" w14:paraId="3724A6B2" w14:textId="77777777" w:rsidTr="002511C5">
        <w:trPr>
          <w:trHeight w:val="315"/>
        </w:trPr>
        <w:tc>
          <w:tcPr>
            <w:tcW w:w="3685" w:type="dxa"/>
          </w:tcPr>
          <w:p w14:paraId="6A2BFDEA" w14:textId="77777777" w:rsidR="002511C5" w:rsidRPr="007130B2" w:rsidRDefault="002511C5" w:rsidP="002511C5">
            <w:pPr>
              <w:spacing w:line="300" w:lineRule="exact"/>
              <w:ind w:right="-43"/>
              <w:rPr>
                <w:rFonts w:ascii="Arial" w:hAnsi="Arial" w:cs="Arial"/>
                <w:b/>
                <w:bCs/>
                <w:sz w:val="16"/>
                <w:szCs w:val="16"/>
              </w:rPr>
            </w:pPr>
          </w:p>
        </w:tc>
        <w:tc>
          <w:tcPr>
            <w:tcW w:w="1373" w:type="dxa"/>
            <w:tcBorders>
              <w:top w:val="nil"/>
              <w:left w:val="nil"/>
              <w:bottom w:val="nil"/>
              <w:right w:val="nil"/>
            </w:tcBorders>
            <w:vAlign w:val="bottom"/>
          </w:tcPr>
          <w:p w14:paraId="34B8DAE4" w14:textId="77777777" w:rsidR="002511C5" w:rsidRPr="007130B2" w:rsidRDefault="002511C5" w:rsidP="002511C5">
            <w:pPr>
              <w:tabs>
                <w:tab w:val="decimal" w:pos="1098"/>
              </w:tabs>
              <w:spacing w:line="300" w:lineRule="exact"/>
              <w:ind w:right="-43"/>
              <w:rPr>
                <w:rFonts w:ascii="Arial" w:hAnsi="Arial" w:cs="Arial"/>
                <w:sz w:val="16"/>
                <w:szCs w:val="16"/>
              </w:rPr>
            </w:pPr>
          </w:p>
        </w:tc>
        <w:tc>
          <w:tcPr>
            <w:tcW w:w="1374" w:type="dxa"/>
            <w:tcBorders>
              <w:top w:val="nil"/>
              <w:left w:val="nil"/>
              <w:bottom w:val="nil"/>
              <w:right w:val="nil"/>
            </w:tcBorders>
            <w:vAlign w:val="bottom"/>
          </w:tcPr>
          <w:p w14:paraId="32B23159" w14:textId="77777777" w:rsidR="002511C5" w:rsidRPr="007130B2" w:rsidRDefault="002511C5" w:rsidP="002511C5">
            <w:pPr>
              <w:tabs>
                <w:tab w:val="decimal" w:pos="1098"/>
              </w:tabs>
              <w:spacing w:line="300" w:lineRule="exact"/>
              <w:ind w:right="-43"/>
              <w:rPr>
                <w:rFonts w:ascii="Arial" w:hAnsi="Arial" w:cs="Arial"/>
                <w:sz w:val="16"/>
                <w:szCs w:val="16"/>
              </w:rPr>
            </w:pPr>
          </w:p>
        </w:tc>
        <w:tc>
          <w:tcPr>
            <w:tcW w:w="1374" w:type="dxa"/>
            <w:tcBorders>
              <w:top w:val="nil"/>
              <w:left w:val="nil"/>
              <w:bottom w:val="nil"/>
              <w:right w:val="nil"/>
            </w:tcBorders>
            <w:vAlign w:val="bottom"/>
          </w:tcPr>
          <w:p w14:paraId="791BF8F9" w14:textId="77777777" w:rsidR="002511C5" w:rsidRPr="007130B2" w:rsidRDefault="002511C5" w:rsidP="002511C5">
            <w:pPr>
              <w:tabs>
                <w:tab w:val="decimal" w:pos="1098"/>
              </w:tabs>
              <w:spacing w:line="300" w:lineRule="exact"/>
              <w:ind w:right="-43"/>
              <w:rPr>
                <w:rFonts w:ascii="Arial" w:hAnsi="Arial" w:cs="Arial"/>
                <w:sz w:val="16"/>
                <w:szCs w:val="16"/>
              </w:rPr>
            </w:pPr>
          </w:p>
        </w:tc>
        <w:tc>
          <w:tcPr>
            <w:tcW w:w="1374" w:type="dxa"/>
            <w:vAlign w:val="bottom"/>
          </w:tcPr>
          <w:p w14:paraId="412B59E6" w14:textId="77777777" w:rsidR="002511C5" w:rsidRPr="007130B2" w:rsidRDefault="002511C5" w:rsidP="002511C5">
            <w:pPr>
              <w:tabs>
                <w:tab w:val="decimal" w:pos="1098"/>
              </w:tabs>
              <w:spacing w:line="300" w:lineRule="exact"/>
              <w:ind w:right="-43"/>
              <w:rPr>
                <w:rFonts w:ascii="Arial" w:hAnsi="Arial" w:cs="Arial"/>
                <w:sz w:val="16"/>
                <w:szCs w:val="16"/>
              </w:rPr>
            </w:pPr>
          </w:p>
        </w:tc>
      </w:tr>
      <w:tr w:rsidR="004F2B54" w:rsidRPr="007130B2" w14:paraId="5F58056F" w14:textId="77777777" w:rsidTr="002511C5">
        <w:trPr>
          <w:trHeight w:val="315"/>
        </w:trPr>
        <w:tc>
          <w:tcPr>
            <w:tcW w:w="3685" w:type="dxa"/>
          </w:tcPr>
          <w:p w14:paraId="637EC9E0" w14:textId="56E24BC1" w:rsidR="004F2B54" w:rsidRPr="007130B2" w:rsidRDefault="004F2B54" w:rsidP="002511C5">
            <w:pPr>
              <w:spacing w:line="300" w:lineRule="exact"/>
              <w:ind w:right="-43"/>
              <w:rPr>
                <w:rFonts w:ascii="Arial" w:hAnsi="Arial" w:cs="Arial"/>
                <w:b/>
                <w:bCs/>
                <w:sz w:val="16"/>
                <w:szCs w:val="16"/>
              </w:rPr>
            </w:pPr>
            <w:r w:rsidRPr="007130B2">
              <w:rPr>
                <w:rFonts w:ascii="Arial" w:hAnsi="Arial" w:cs="Arial"/>
                <w:b/>
                <w:bCs/>
                <w:sz w:val="16"/>
                <w:szCs w:val="16"/>
              </w:rPr>
              <w:t xml:space="preserve">Trade payable - related parties </w:t>
            </w:r>
          </w:p>
        </w:tc>
        <w:tc>
          <w:tcPr>
            <w:tcW w:w="1373" w:type="dxa"/>
            <w:tcBorders>
              <w:top w:val="nil"/>
              <w:left w:val="nil"/>
              <w:bottom w:val="nil"/>
              <w:right w:val="nil"/>
            </w:tcBorders>
            <w:vAlign w:val="bottom"/>
          </w:tcPr>
          <w:p w14:paraId="1213813A" w14:textId="77777777" w:rsidR="004F2B54" w:rsidRPr="007130B2" w:rsidRDefault="004F2B54" w:rsidP="002511C5">
            <w:pPr>
              <w:tabs>
                <w:tab w:val="decimal" w:pos="1098"/>
              </w:tabs>
              <w:spacing w:line="300" w:lineRule="exact"/>
              <w:ind w:right="-43"/>
              <w:rPr>
                <w:rFonts w:ascii="Arial" w:hAnsi="Arial" w:cs="Arial"/>
                <w:sz w:val="16"/>
                <w:szCs w:val="16"/>
              </w:rPr>
            </w:pPr>
          </w:p>
        </w:tc>
        <w:tc>
          <w:tcPr>
            <w:tcW w:w="1374" w:type="dxa"/>
            <w:tcBorders>
              <w:top w:val="nil"/>
              <w:left w:val="nil"/>
              <w:bottom w:val="nil"/>
              <w:right w:val="nil"/>
            </w:tcBorders>
            <w:vAlign w:val="bottom"/>
          </w:tcPr>
          <w:p w14:paraId="1151424C" w14:textId="77777777" w:rsidR="004F2B54" w:rsidRPr="007130B2" w:rsidRDefault="004F2B54" w:rsidP="002511C5">
            <w:pPr>
              <w:tabs>
                <w:tab w:val="decimal" w:pos="1098"/>
              </w:tabs>
              <w:spacing w:line="300" w:lineRule="exact"/>
              <w:ind w:right="-43"/>
              <w:rPr>
                <w:rFonts w:ascii="Arial" w:hAnsi="Arial" w:cs="Arial"/>
                <w:sz w:val="16"/>
                <w:szCs w:val="16"/>
              </w:rPr>
            </w:pPr>
          </w:p>
        </w:tc>
        <w:tc>
          <w:tcPr>
            <w:tcW w:w="1374" w:type="dxa"/>
            <w:tcBorders>
              <w:top w:val="nil"/>
              <w:left w:val="nil"/>
              <w:bottom w:val="nil"/>
              <w:right w:val="nil"/>
            </w:tcBorders>
            <w:vAlign w:val="bottom"/>
          </w:tcPr>
          <w:p w14:paraId="7569283C" w14:textId="77777777" w:rsidR="004F2B54" w:rsidRPr="007130B2" w:rsidRDefault="004F2B54" w:rsidP="002511C5">
            <w:pPr>
              <w:tabs>
                <w:tab w:val="decimal" w:pos="1098"/>
              </w:tabs>
              <w:spacing w:line="300" w:lineRule="exact"/>
              <w:ind w:right="-43"/>
              <w:rPr>
                <w:rFonts w:ascii="Arial" w:hAnsi="Arial" w:cs="Arial"/>
                <w:sz w:val="16"/>
                <w:szCs w:val="16"/>
              </w:rPr>
            </w:pPr>
          </w:p>
        </w:tc>
        <w:tc>
          <w:tcPr>
            <w:tcW w:w="1374" w:type="dxa"/>
            <w:vAlign w:val="bottom"/>
          </w:tcPr>
          <w:p w14:paraId="5E3982B3" w14:textId="77777777" w:rsidR="004F2B54" w:rsidRPr="007130B2" w:rsidRDefault="004F2B54" w:rsidP="002511C5">
            <w:pPr>
              <w:tabs>
                <w:tab w:val="decimal" w:pos="1098"/>
              </w:tabs>
              <w:spacing w:line="300" w:lineRule="exact"/>
              <w:ind w:right="-43"/>
              <w:rPr>
                <w:rFonts w:ascii="Arial" w:hAnsi="Arial" w:cs="Arial"/>
                <w:sz w:val="16"/>
                <w:szCs w:val="16"/>
              </w:rPr>
            </w:pPr>
          </w:p>
        </w:tc>
      </w:tr>
      <w:tr w:rsidR="004F2B54" w:rsidRPr="007130B2" w14:paraId="696532F1" w14:textId="77777777" w:rsidTr="002511C5">
        <w:trPr>
          <w:trHeight w:val="299"/>
        </w:trPr>
        <w:tc>
          <w:tcPr>
            <w:tcW w:w="3685" w:type="dxa"/>
          </w:tcPr>
          <w:p w14:paraId="4ED56F8E" w14:textId="77777777" w:rsidR="004F2B54" w:rsidRPr="007130B2" w:rsidRDefault="004F2B54" w:rsidP="002511C5">
            <w:pPr>
              <w:spacing w:line="300" w:lineRule="exact"/>
              <w:ind w:left="205" w:right="-43" w:hanging="205"/>
              <w:rPr>
                <w:rFonts w:ascii="Arial" w:hAnsi="Arial" w:cs="Arial"/>
                <w:sz w:val="16"/>
                <w:szCs w:val="16"/>
              </w:rPr>
            </w:pPr>
            <w:r w:rsidRPr="007130B2">
              <w:rPr>
                <w:rFonts w:ascii="Arial" w:hAnsi="Arial" w:cs="Arial"/>
                <w:sz w:val="16"/>
                <w:szCs w:val="16"/>
              </w:rPr>
              <w:t>Subsidiaries</w:t>
            </w:r>
          </w:p>
        </w:tc>
        <w:tc>
          <w:tcPr>
            <w:tcW w:w="1373" w:type="dxa"/>
            <w:tcBorders>
              <w:top w:val="nil"/>
              <w:left w:val="nil"/>
              <w:bottom w:val="nil"/>
              <w:right w:val="nil"/>
            </w:tcBorders>
            <w:vAlign w:val="bottom"/>
          </w:tcPr>
          <w:p w14:paraId="6D257A91" w14:textId="1FDC70AC" w:rsidR="004F2B54" w:rsidRPr="007130B2" w:rsidRDefault="004F2B54" w:rsidP="002511C5">
            <w:pPr>
              <w:tabs>
                <w:tab w:val="decimal" w:pos="1098"/>
              </w:tabs>
              <w:spacing w:line="300" w:lineRule="exact"/>
              <w:ind w:right="-43"/>
              <w:rPr>
                <w:rFonts w:ascii="Arial" w:hAnsi="Arial" w:cs="Arial"/>
                <w:sz w:val="16"/>
                <w:szCs w:val="16"/>
              </w:rPr>
            </w:pPr>
            <w:r>
              <w:rPr>
                <w:rFonts w:ascii="Arial" w:hAnsi="Arial" w:cs="Arial"/>
                <w:sz w:val="16"/>
                <w:szCs w:val="16"/>
              </w:rPr>
              <w:t>-</w:t>
            </w:r>
          </w:p>
        </w:tc>
        <w:tc>
          <w:tcPr>
            <w:tcW w:w="1374" w:type="dxa"/>
            <w:tcBorders>
              <w:top w:val="nil"/>
              <w:left w:val="nil"/>
              <w:bottom w:val="nil"/>
              <w:right w:val="nil"/>
            </w:tcBorders>
            <w:vAlign w:val="bottom"/>
          </w:tcPr>
          <w:p w14:paraId="51DC00AA" w14:textId="77777777" w:rsidR="004F2B54" w:rsidRPr="007130B2" w:rsidRDefault="004F2B54" w:rsidP="002511C5">
            <w:pPr>
              <w:tabs>
                <w:tab w:val="decimal" w:pos="1098"/>
              </w:tabs>
              <w:spacing w:line="300" w:lineRule="exact"/>
              <w:ind w:right="-43"/>
              <w:rPr>
                <w:rFonts w:ascii="Arial" w:hAnsi="Arial" w:cs="Arial"/>
                <w:sz w:val="16"/>
                <w:szCs w:val="16"/>
              </w:rPr>
            </w:pPr>
            <w:r w:rsidRPr="007130B2">
              <w:rPr>
                <w:rFonts w:ascii="Arial" w:hAnsi="Arial" w:cs="Arial"/>
                <w:sz w:val="16"/>
                <w:szCs w:val="16"/>
                <w:cs/>
              </w:rPr>
              <w:t>-</w:t>
            </w:r>
          </w:p>
        </w:tc>
        <w:tc>
          <w:tcPr>
            <w:tcW w:w="1374" w:type="dxa"/>
            <w:tcBorders>
              <w:top w:val="nil"/>
              <w:left w:val="nil"/>
              <w:bottom w:val="nil"/>
              <w:right w:val="nil"/>
            </w:tcBorders>
            <w:vAlign w:val="bottom"/>
          </w:tcPr>
          <w:p w14:paraId="00125A7F" w14:textId="66DB4A8D" w:rsidR="004F2B54" w:rsidRPr="007130B2" w:rsidRDefault="004F2B54" w:rsidP="002511C5">
            <w:pPr>
              <w:tabs>
                <w:tab w:val="decimal" w:pos="1098"/>
              </w:tabs>
              <w:spacing w:line="300" w:lineRule="exact"/>
              <w:ind w:right="-43"/>
              <w:rPr>
                <w:rFonts w:ascii="Arial" w:hAnsi="Arial" w:cs="Arial"/>
                <w:sz w:val="16"/>
                <w:szCs w:val="16"/>
              </w:rPr>
            </w:pPr>
            <w:r>
              <w:rPr>
                <w:rFonts w:ascii="Arial" w:hAnsi="Arial" w:cs="Arial"/>
                <w:sz w:val="16"/>
                <w:szCs w:val="16"/>
              </w:rPr>
              <w:t>-</w:t>
            </w:r>
          </w:p>
        </w:tc>
        <w:tc>
          <w:tcPr>
            <w:tcW w:w="1374" w:type="dxa"/>
            <w:vAlign w:val="bottom"/>
          </w:tcPr>
          <w:p w14:paraId="5B265A5B" w14:textId="77777777" w:rsidR="004F2B54" w:rsidRPr="007130B2" w:rsidRDefault="004F2B54" w:rsidP="002511C5">
            <w:pPr>
              <w:tabs>
                <w:tab w:val="decimal" w:pos="1098"/>
              </w:tabs>
              <w:spacing w:line="300" w:lineRule="exact"/>
              <w:ind w:right="-43"/>
              <w:rPr>
                <w:rFonts w:ascii="Arial" w:hAnsi="Arial" w:cs="Arial"/>
                <w:sz w:val="16"/>
                <w:szCs w:val="16"/>
              </w:rPr>
            </w:pPr>
            <w:r>
              <w:rPr>
                <w:rFonts w:ascii="Arial" w:hAnsi="Arial" w:cs="Arial"/>
                <w:sz w:val="16"/>
                <w:szCs w:val="16"/>
              </w:rPr>
              <w:t>5,457</w:t>
            </w:r>
          </w:p>
        </w:tc>
      </w:tr>
      <w:tr w:rsidR="004F2B54" w:rsidRPr="007130B2" w14:paraId="416475F7" w14:textId="77777777" w:rsidTr="002511C5">
        <w:trPr>
          <w:trHeight w:val="349"/>
        </w:trPr>
        <w:tc>
          <w:tcPr>
            <w:tcW w:w="3685" w:type="dxa"/>
            <w:vAlign w:val="bottom"/>
          </w:tcPr>
          <w:p w14:paraId="6A6045E1" w14:textId="77777777" w:rsidR="004F2B54" w:rsidRPr="007130B2" w:rsidRDefault="004F2B54" w:rsidP="002511C5">
            <w:pPr>
              <w:spacing w:line="300" w:lineRule="exact"/>
              <w:ind w:left="205" w:right="-43" w:hanging="205"/>
              <w:rPr>
                <w:rFonts w:ascii="Arial" w:hAnsi="Arial" w:cs="Arial"/>
                <w:sz w:val="16"/>
                <w:szCs w:val="16"/>
              </w:rPr>
            </w:pPr>
            <w:r w:rsidRPr="007130B2">
              <w:rPr>
                <w:rFonts w:ascii="Arial" w:hAnsi="Arial" w:cs="Arial"/>
                <w:sz w:val="16"/>
                <w:szCs w:val="16"/>
              </w:rPr>
              <w:t>Related parties</w:t>
            </w:r>
          </w:p>
        </w:tc>
        <w:tc>
          <w:tcPr>
            <w:tcW w:w="1373" w:type="dxa"/>
            <w:tcBorders>
              <w:top w:val="nil"/>
              <w:left w:val="nil"/>
              <w:bottom w:val="nil"/>
              <w:right w:val="nil"/>
            </w:tcBorders>
            <w:vAlign w:val="bottom"/>
          </w:tcPr>
          <w:p w14:paraId="0A65AC06" w14:textId="05C7FBC9" w:rsidR="004F2B54" w:rsidRPr="007130B2" w:rsidRDefault="004F2B54" w:rsidP="002511C5">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374" w:type="dxa"/>
            <w:tcBorders>
              <w:top w:val="nil"/>
              <w:left w:val="nil"/>
              <w:bottom w:val="nil"/>
              <w:right w:val="nil"/>
            </w:tcBorders>
            <w:vAlign w:val="bottom"/>
          </w:tcPr>
          <w:p w14:paraId="79850924" w14:textId="5431800C" w:rsidR="004F2B54" w:rsidRPr="007130B2" w:rsidRDefault="004F2B54" w:rsidP="002511C5">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23</w:t>
            </w:r>
          </w:p>
        </w:tc>
        <w:tc>
          <w:tcPr>
            <w:tcW w:w="1374" w:type="dxa"/>
            <w:tcBorders>
              <w:top w:val="nil"/>
              <w:left w:val="nil"/>
              <w:bottom w:val="nil"/>
              <w:right w:val="nil"/>
            </w:tcBorders>
            <w:vAlign w:val="bottom"/>
          </w:tcPr>
          <w:p w14:paraId="7FBC954C" w14:textId="0A0A260D" w:rsidR="004F2B54" w:rsidRPr="007130B2" w:rsidRDefault="004F2B54" w:rsidP="002511C5">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374" w:type="dxa"/>
            <w:vAlign w:val="bottom"/>
          </w:tcPr>
          <w:p w14:paraId="00B8821E" w14:textId="77777777" w:rsidR="004F2B54" w:rsidRPr="007130B2" w:rsidRDefault="004F2B54" w:rsidP="002511C5">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r>
      <w:tr w:rsidR="004F2B54" w:rsidRPr="007130B2" w14:paraId="751068D8" w14:textId="77777777" w:rsidTr="002511C5">
        <w:trPr>
          <w:trHeight w:val="66"/>
        </w:trPr>
        <w:tc>
          <w:tcPr>
            <w:tcW w:w="3685" w:type="dxa"/>
            <w:vAlign w:val="bottom"/>
          </w:tcPr>
          <w:p w14:paraId="460E5FFF" w14:textId="77777777" w:rsidR="004F2B54" w:rsidRPr="007130B2" w:rsidRDefault="004F2B54" w:rsidP="002511C5">
            <w:pPr>
              <w:spacing w:line="300" w:lineRule="exact"/>
              <w:ind w:left="205" w:right="-43" w:hanging="205"/>
              <w:rPr>
                <w:rFonts w:ascii="Arial" w:hAnsi="Arial" w:cs="Arial"/>
                <w:b/>
                <w:bCs/>
                <w:sz w:val="16"/>
                <w:szCs w:val="16"/>
              </w:rPr>
            </w:pPr>
            <w:r w:rsidRPr="007130B2">
              <w:rPr>
                <w:rFonts w:ascii="Arial" w:hAnsi="Arial" w:cs="Arial"/>
                <w:sz w:val="16"/>
                <w:szCs w:val="16"/>
              </w:rPr>
              <w:t xml:space="preserve">Total </w:t>
            </w:r>
            <w:r>
              <w:rPr>
                <w:rFonts w:ascii="Arial" w:hAnsi="Arial" w:cs="Arial"/>
                <w:sz w:val="16"/>
                <w:szCs w:val="16"/>
              </w:rPr>
              <w:t>t</w:t>
            </w:r>
            <w:r w:rsidRPr="007130B2">
              <w:rPr>
                <w:rFonts w:ascii="Arial" w:hAnsi="Arial" w:cs="Arial"/>
                <w:sz w:val="16"/>
                <w:szCs w:val="16"/>
              </w:rPr>
              <w:t>rade payable - related parties</w:t>
            </w:r>
          </w:p>
        </w:tc>
        <w:tc>
          <w:tcPr>
            <w:tcW w:w="1373" w:type="dxa"/>
            <w:tcBorders>
              <w:top w:val="nil"/>
              <w:left w:val="nil"/>
              <w:bottom w:val="nil"/>
              <w:right w:val="nil"/>
            </w:tcBorders>
            <w:vAlign w:val="bottom"/>
          </w:tcPr>
          <w:p w14:paraId="308581B8" w14:textId="42628475" w:rsidR="004F2B54" w:rsidRPr="007130B2" w:rsidRDefault="004F2B54" w:rsidP="002511C5">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374" w:type="dxa"/>
            <w:tcBorders>
              <w:top w:val="nil"/>
              <w:left w:val="nil"/>
              <w:bottom w:val="nil"/>
              <w:right w:val="nil"/>
            </w:tcBorders>
            <w:vAlign w:val="bottom"/>
          </w:tcPr>
          <w:p w14:paraId="0CCE3FA5" w14:textId="029A549A" w:rsidR="004F2B54" w:rsidRPr="007130B2" w:rsidRDefault="004F2B54" w:rsidP="002511C5">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23</w:t>
            </w:r>
          </w:p>
        </w:tc>
        <w:tc>
          <w:tcPr>
            <w:tcW w:w="1374" w:type="dxa"/>
            <w:tcBorders>
              <w:top w:val="nil"/>
              <w:left w:val="nil"/>
              <w:bottom w:val="nil"/>
              <w:right w:val="nil"/>
            </w:tcBorders>
            <w:vAlign w:val="bottom"/>
          </w:tcPr>
          <w:p w14:paraId="5F6C6193" w14:textId="75AC4067" w:rsidR="004F2B54" w:rsidRPr="007130B2" w:rsidRDefault="004F2B54" w:rsidP="002511C5">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374" w:type="dxa"/>
            <w:vAlign w:val="bottom"/>
          </w:tcPr>
          <w:p w14:paraId="5BE82CED" w14:textId="77777777" w:rsidR="004F2B54" w:rsidRPr="007130B2" w:rsidRDefault="004F2B54" w:rsidP="002511C5">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5,457</w:t>
            </w:r>
          </w:p>
        </w:tc>
      </w:tr>
      <w:tr w:rsidR="00C2589A" w:rsidRPr="007130B2" w14:paraId="00503236" w14:textId="77777777" w:rsidTr="002511C5">
        <w:trPr>
          <w:trHeight w:val="193"/>
        </w:trPr>
        <w:tc>
          <w:tcPr>
            <w:tcW w:w="3685" w:type="dxa"/>
            <w:vAlign w:val="bottom"/>
          </w:tcPr>
          <w:p w14:paraId="0B78F9DA" w14:textId="77777777" w:rsidR="00C2589A" w:rsidRPr="007130B2" w:rsidRDefault="00C2589A" w:rsidP="002511C5">
            <w:pPr>
              <w:spacing w:line="300" w:lineRule="exact"/>
              <w:ind w:left="205" w:right="-43" w:hanging="205"/>
              <w:rPr>
                <w:rFonts w:ascii="Arial" w:hAnsi="Arial" w:cs="Arial"/>
                <w:sz w:val="16"/>
                <w:szCs w:val="16"/>
              </w:rPr>
            </w:pPr>
          </w:p>
        </w:tc>
        <w:tc>
          <w:tcPr>
            <w:tcW w:w="1373" w:type="dxa"/>
            <w:tcBorders>
              <w:top w:val="nil"/>
              <w:left w:val="nil"/>
              <w:bottom w:val="nil"/>
              <w:right w:val="nil"/>
            </w:tcBorders>
            <w:vAlign w:val="bottom"/>
          </w:tcPr>
          <w:p w14:paraId="3B15DF10" w14:textId="77777777" w:rsidR="00C2589A" w:rsidRDefault="00C2589A" w:rsidP="002511C5">
            <w:pPr>
              <w:tabs>
                <w:tab w:val="decimal" w:pos="1098"/>
              </w:tabs>
              <w:spacing w:line="300" w:lineRule="exact"/>
              <w:ind w:right="-43"/>
              <w:rPr>
                <w:rFonts w:ascii="Arial" w:hAnsi="Arial" w:cs="Arial"/>
                <w:sz w:val="16"/>
                <w:szCs w:val="16"/>
              </w:rPr>
            </w:pPr>
          </w:p>
        </w:tc>
        <w:tc>
          <w:tcPr>
            <w:tcW w:w="1374" w:type="dxa"/>
            <w:tcBorders>
              <w:top w:val="nil"/>
              <w:left w:val="nil"/>
              <w:bottom w:val="nil"/>
              <w:right w:val="nil"/>
            </w:tcBorders>
            <w:vAlign w:val="bottom"/>
          </w:tcPr>
          <w:p w14:paraId="511B2B7F" w14:textId="77777777" w:rsidR="00C2589A" w:rsidRDefault="00C2589A" w:rsidP="002511C5">
            <w:pPr>
              <w:tabs>
                <w:tab w:val="decimal" w:pos="1098"/>
              </w:tabs>
              <w:spacing w:line="300" w:lineRule="exact"/>
              <w:ind w:right="-43"/>
              <w:rPr>
                <w:rFonts w:ascii="Arial" w:hAnsi="Arial" w:cs="Arial"/>
                <w:sz w:val="16"/>
                <w:szCs w:val="16"/>
              </w:rPr>
            </w:pPr>
          </w:p>
        </w:tc>
        <w:tc>
          <w:tcPr>
            <w:tcW w:w="1374" w:type="dxa"/>
            <w:tcBorders>
              <w:top w:val="nil"/>
              <w:left w:val="nil"/>
              <w:bottom w:val="nil"/>
              <w:right w:val="nil"/>
            </w:tcBorders>
            <w:vAlign w:val="bottom"/>
          </w:tcPr>
          <w:p w14:paraId="1A609A4E" w14:textId="77777777" w:rsidR="00C2589A" w:rsidRDefault="00C2589A" w:rsidP="002511C5">
            <w:pPr>
              <w:tabs>
                <w:tab w:val="decimal" w:pos="1098"/>
              </w:tabs>
              <w:spacing w:line="300" w:lineRule="exact"/>
              <w:ind w:right="-43"/>
              <w:rPr>
                <w:rFonts w:ascii="Arial" w:hAnsi="Arial" w:cs="Arial"/>
                <w:sz w:val="16"/>
                <w:szCs w:val="16"/>
              </w:rPr>
            </w:pPr>
          </w:p>
        </w:tc>
        <w:tc>
          <w:tcPr>
            <w:tcW w:w="1374" w:type="dxa"/>
            <w:vAlign w:val="bottom"/>
          </w:tcPr>
          <w:p w14:paraId="070C5CC9" w14:textId="77777777" w:rsidR="00C2589A" w:rsidRDefault="00C2589A" w:rsidP="002511C5">
            <w:pPr>
              <w:tabs>
                <w:tab w:val="decimal" w:pos="1098"/>
              </w:tabs>
              <w:spacing w:line="300" w:lineRule="exact"/>
              <w:ind w:right="-43"/>
              <w:rPr>
                <w:rFonts w:ascii="Arial" w:hAnsi="Arial" w:cs="Arial"/>
                <w:sz w:val="16"/>
                <w:szCs w:val="16"/>
              </w:rPr>
            </w:pPr>
          </w:p>
        </w:tc>
      </w:tr>
      <w:tr w:rsidR="00C2589A" w:rsidRPr="007130B2" w14:paraId="23F04BE6" w14:textId="77777777" w:rsidTr="002511C5">
        <w:trPr>
          <w:trHeight w:val="80"/>
        </w:trPr>
        <w:tc>
          <w:tcPr>
            <w:tcW w:w="3685" w:type="dxa"/>
          </w:tcPr>
          <w:p w14:paraId="29DB19D8" w14:textId="10304841" w:rsidR="00C2589A" w:rsidRPr="007130B2" w:rsidRDefault="00C2589A" w:rsidP="002511C5">
            <w:pPr>
              <w:spacing w:line="300" w:lineRule="exact"/>
              <w:ind w:right="-43"/>
              <w:rPr>
                <w:rFonts w:ascii="Arial" w:hAnsi="Arial" w:cs="Arial"/>
                <w:sz w:val="16"/>
                <w:szCs w:val="16"/>
              </w:rPr>
            </w:pPr>
            <w:r>
              <w:rPr>
                <w:rFonts w:ascii="Arial" w:hAnsi="Arial" w:cs="Arial"/>
                <w:b/>
                <w:bCs/>
                <w:sz w:val="16"/>
                <w:szCs w:val="16"/>
              </w:rPr>
              <w:t>Management payable</w:t>
            </w:r>
            <w:r w:rsidRPr="007130B2">
              <w:rPr>
                <w:rFonts w:ascii="Arial" w:hAnsi="Arial" w:cs="Arial"/>
                <w:b/>
                <w:bCs/>
                <w:sz w:val="16"/>
                <w:szCs w:val="16"/>
              </w:rPr>
              <w:t xml:space="preserve"> </w:t>
            </w:r>
            <w:r>
              <w:rPr>
                <w:rFonts w:ascii="Arial" w:hAnsi="Arial" w:cs="Arial"/>
                <w:b/>
                <w:bCs/>
                <w:sz w:val="16"/>
                <w:szCs w:val="16"/>
              </w:rPr>
              <w:t>-</w:t>
            </w:r>
            <w:r w:rsidRPr="007130B2">
              <w:rPr>
                <w:rFonts w:ascii="Arial" w:hAnsi="Arial" w:cs="Arial"/>
                <w:b/>
                <w:bCs/>
                <w:sz w:val="16"/>
                <w:szCs w:val="16"/>
              </w:rPr>
              <w:t xml:space="preserve"> related parties</w:t>
            </w:r>
          </w:p>
        </w:tc>
        <w:tc>
          <w:tcPr>
            <w:tcW w:w="1373" w:type="dxa"/>
            <w:tcBorders>
              <w:top w:val="nil"/>
              <w:left w:val="nil"/>
              <w:right w:val="nil"/>
            </w:tcBorders>
            <w:vAlign w:val="bottom"/>
          </w:tcPr>
          <w:p w14:paraId="557B2D2A" w14:textId="77777777" w:rsidR="00C2589A" w:rsidRPr="007130B2" w:rsidRDefault="00C2589A" w:rsidP="002511C5">
            <w:pPr>
              <w:tabs>
                <w:tab w:val="decimal" w:pos="1098"/>
              </w:tabs>
              <w:spacing w:line="300" w:lineRule="exact"/>
              <w:ind w:right="-43"/>
              <w:rPr>
                <w:rFonts w:ascii="Arial" w:hAnsi="Arial" w:cs="Arial"/>
                <w:sz w:val="16"/>
                <w:szCs w:val="16"/>
              </w:rPr>
            </w:pPr>
          </w:p>
        </w:tc>
        <w:tc>
          <w:tcPr>
            <w:tcW w:w="1374" w:type="dxa"/>
            <w:tcBorders>
              <w:top w:val="nil"/>
              <w:left w:val="nil"/>
              <w:right w:val="nil"/>
            </w:tcBorders>
            <w:vAlign w:val="bottom"/>
          </w:tcPr>
          <w:p w14:paraId="718078D9" w14:textId="77777777" w:rsidR="00C2589A" w:rsidRPr="007130B2" w:rsidRDefault="00C2589A" w:rsidP="002511C5">
            <w:pPr>
              <w:tabs>
                <w:tab w:val="decimal" w:pos="1098"/>
              </w:tabs>
              <w:spacing w:line="300" w:lineRule="exact"/>
              <w:ind w:right="-43"/>
              <w:rPr>
                <w:rFonts w:ascii="Arial" w:hAnsi="Arial" w:cs="Arial"/>
                <w:sz w:val="16"/>
                <w:szCs w:val="16"/>
              </w:rPr>
            </w:pPr>
          </w:p>
        </w:tc>
        <w:tc>
          <w:tcPr>
            <w:tcW w:w="1374" w:type="dxa"/>
            <w:tcBorders>
              <w:top w:val="nil"/>
              <w:left w:val="nil"/>
              <w:right w:val="nil"/>
            </w:tcBorders>
            <w:vAlign w:val="bottom"/>
          </w:tcPr>
          <w:p w14:paraId="68A91FCE" w14:textId="77777777" w:rsidR="00C2589A" w:rsidRPr="007130B2" w:rsidRDefault="00C2589A" w:rsidP="002511C5">
            <w:pPr>
              <w:tabs>
                <w:tab w:val="decimal" w:pos="1098"/>
              </w:tabs>
              <w:spacing w:line="300" w:lineRule="exact"/>
              <w:ind w:right="-43"/>
              <w:rPr>
                <w:rFonts w:ascii="Arial" w:hAnsi="Arial" w:cs="Arial"/>
                <w:sz w:val="16"/>
                <w:szCs w:val="16"/>
              </w:rPr>
            </w:pPr>
          </w:p>
        </w:tc>
        <w:tc>
          <w:tcPr>
            <w:tcW w:w="1374" w:type="dxa"/>
            <w:tcBorders>
              <w:top w:val="nil"/>
              <w:left w:val="nil"/>
              <w:right w:val="nil"/>
            </w:tcBorders>
            <w:vAlign w:val="bottom"/>
          </w:tcPr>
          <w:p w14:paraId="3B360F28" w14:textId="77777777" w:rsidR="00C2589A" w:rsidRPr="007130B2" w:rsidRDefault="00C2589A" w:rsidP="002511C5">
            <w:pPr>
              <w:tabs>
                <w:tab w:val="decimal" w:pos="1098"/>
              </w:tabs>
              <w:spacing w:line="300" w:lineRule="exact"/>
              <w:ind w:right="-43"/>
              <w:rPr>
                <w:rFonts w:ascii="Arial" w:hAnsi="Arial" w:cs="Arial"/>
                <w:sz w:val="16"/>
                <w:szCs w:val="16"/>
              </w:rPr>
            </w:pPr>
          </w:p>
        </w:tc>
      </w:tr>
      <w:tr w:rsidR="00C2589A" w:rsidRPr="007130B2" w14:paraId="25799559" w14:textId="77777777" w:rsidTr="002511C5">
        <w:trPr>
          <w:trHeight w:val="80"/>
        </w:trPr>
        <w:tc>
          <w:tcPr>
            <w:tcW w:w="3685" w:type="dxa"/>
          </w:tcPr>
          <w:p w14:paraId="549C6C47" w14:textId="77777777" w:rsidR="00C2589A" w:rsidRPr="007130B2" w:rsidRDefault="00C2589A" w:rsidP="002511C5">
            <w:pPr>
              <w:spacing w:line="300" w:lineRule="exact"/>
              <w:ind w:left="205" w:right="-43" w:hanging="205"/>
              <w:rPr>
                <w:rFonts w:ascii="Arial" w:hAnsi="Arial" w:cs="Arial"/>
                <w:sz w:val="16"/>
                <w:szCs w:val="16"/>
              </w:rPr>
            </w:pPr>
            <w:r w:rsidRPr="007130B2">
              <w:rPr>
                <w:rFonts w:ascii="Arial" w:hAnsi="Arial" w:cs="Arial"/>
                <w:sz w:val="16"/>
                <w:szCs w:val="16"/>
              </w:rPr>
              <w:t>Related parties</w:t>
            </w:r>
          </w:p>
        </w:tc>
        <w:tc>
          <w:tcPr>
            <w:tcW w:w="1373" w:type="dxa"/>
            <w:tcBorders>
              <w:top w:val="nil"/>
              <w:left w:val="nil"/>
              <w:right w:val="nil"/>
            </w:tcBorders>
            <w:vAlign w:val="bottom"/>
          </w:tcPr>
          <w:p w14:paraId="0FF2C2B4" w14:textId="77777777" w:rsidR="00C2589A" w:rsidRPr="007130B2" w:rsidRDefault="00C2589A" w:rsidP="002511C5">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374" w:type="dxa"/>
            <w:tcBorders>
              <w:top w:val="nil"/>
              <w:left w:val="nil"/>
              <w:right w:val="nil"/>
            </w:tcBorders>
            <w:vAlign w:val="bottom"/>
          </w:tcPr>
          <w:p w14:paraId="6F241DDF" w14:textId="77777777" w:rsidR="00C2589A" w:rsidRPr="007130B2" w:rsidRDefault="00C2589A" w:rsidP="002511C5">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374" w:type="dxa"/>
            <w:tcBorders>
              <w:top w:val="nil"/>
              <w:left w:val="nil"/>
              <w:right w:val="nil"/>
            </w:tcBorders>
            <w:vAlign w:val="bottom"/>
          </w:tcPr>
          <w:p w14:paraId="579AF3D7" w14:textId="1B428B81" w:rsidR="00C2589A" w:rsidRPr="007130B2" w:rsidRDefault="00C2589A" w:rsidP="002511C5">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2,729</w:t>
            </w:r>
          </w:p>
        </w:tc>
        <w:tc>
          <w:tcPr>
            <w:tcW w:w="1374" w:type="dxa"/>
            <w:tcBorders>
              <w:top w:val="nil"/>
              <w:left w:val="nil"/>
              <w:right w:val="nil"/>
            </w:tcBorders>
            <w:vAlign w:val="bottom"/>
          </w:tcPr>
          <w:p w14:paraId="6E895472" w14:textId="277092E7" w:rsidR="00C2589A" w:rsidRPr="007130B2" w:rsidRDefault="00630A7B" w:rsidP="002511C5">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r>
      <w:tr w:rsidR="00C2589A" w:rsidRPr="007130B2" w14:paraId="01C725B0" w14:textId="77777777" w:rsidTr="002511C5">
        <w:trPr>
          <w:trHeight w:val="80"/>
        </w:trPr>
        <w:tc>
          <w:tcPr>
            <w:tcW w:w="3685" w:type="dxa"/>
          </w:tcPr>
          <w:p w14:paraId="44633B97" w14:textId="77777777" w:rsidR="00C2589A" w:rsidRPr="007130B2" w:rsidRDefault="00C2589A" w:rsidP="002511C5">
            <w:pPr>
              <w:spacing w:line="300" w:lineRule="exact"/>
              <w:ind w:left="205" w:right="-43" w:hanging="205"/>
              <w:rPr>
                <w:rFonts w:ascii="Arial" w:hAnsi="Arial" w:cs="Arial"/>
                <w:sz w:val="16"/>
                <w:szCs w:val="16"/>
              </w:rPr>
            </w:pPr>
            <w:r w:rsidRPr="007130B2">
              <w:rPr>
                <w:rFonts w:ascii="Arial" w:hAnsi="Arial" w:cs="Arial"/>
                <w:sz w:val="16"/>
                <w:szCs w:val="16"/>
              </w:rPr>
              <w:t xml:space="preserve">Total </w:t>
            </w:r>
            <w:r>
              <w:rPr>
                <w:rFonts w:ascii="Arial" w:hAnsi="Arial" w:cs="Arial"/>
                <w:sz w:val="16"/>
                <w:szCs w:val="16"/>
              </w:rPr>
              <w:t>Management receivable - related parties</w:t>
            </w:r>
          </w:p>
        </w:tc>
        <w:tc>
          <w:tcPr>
            <w:tcW w:w="1373" w:type="dxa"/>
            <w:tcBorders>
              <w:left w:val="nil"/>
              <w:right w:val="nil"/>
            </w:tcBorders>
            <w:vAlign w:val="bottom"/>
          </w:tcPr>
          <w:p w14:paraId="2DF1FBE7" w14:textId="77777777" w:rsidR="00C2589A" w:rsidRPr="007130B2" w:rsidRDefault="00C2589A" w:rsidP="002511C5">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374" w:type="dxa"/>
            <w:tcBorders>
              <w:left w:val="nil"/>
              <w:right w:val="nil"/>
            </w:tcBorders>
            <w:vAlign w:val="bottom"/>
          </w:tcPr>
          <w:p w14:paraId="3759A3E9" w14:textId="77777777" w:rsidR="00C2589A" w:rsidRPr="007130B2" w:rsidRDefault="00C2589A" w:rsidP="002511C5">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374" w:type="dxa"/>
            <w:tcBorders>
              <w:left w:val="nil"/>
              <w:right w:val="nil"/>
            </w:tcBorders>
            <w:vAlign w:val="bottom"/>
          </w:tcPr>
          <w:p w14:paraId="04F1F711" w14:textId="1D8D6C31" w:rsidR="00C2589A" w:rsidRPr="007130B2" w:rsidRDefault="00C2589A" w:rsidP="002511C5">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2,729</w:t>
            </w:r>
          </w:p>
        </w:tc>
        <w:tc>
          <w:tcPr>
            <w:tcW w:w="1374" w:type="dxa"/>
            <w:tcBorders>
              <w:left w:val="nil"/>
              <w:right w:val="nil"/>
            </w:tcBorders>
            <w:vAlign w:val="bottom"/>
          </w:tcPr>
          <w:p w14:paraId="519FFD59" w14:textId="24C07938" w:rsidR="00C2589A" w:rsidRPr="007130B2" w:rsidRDefault="00630A7B" w:rsidP="002511C5">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r>
      <w:tr w:rsidR="00C2589A" w:rsidRPr="007130B2" w14:paraId="7347074B" w14:textId="77777777" w:rsidTr="002511C5">
        <w:trPr>
          <w:trHeight w:val="193"/>
        </w:trPr>
        <w:tc>
          <w:tcPr>
            <w:tcW w:w="3685" w:type="dxa"/>
            <w:vAlign w:val="bottom"/>
          </w:tcPr>
          <w:p w14:paraId="32A00A11" w14:textId="77777777" w:rsidR="00C2589A" w:rsidRPr="007130B2" w:rsidRDefault="00C2589A" w:rsidP="002511C5">
            <w:pPr>
              <w:spacing w:line="300" w:lineRule="exact"/>
              <w:ind w:left="205" w:right="-43" w:hanging="205"/>
              <w:rPr>
                <w:rFonts w:ascii="Arial" w:hAnsi="Arial" w:cs="Arial"/>
                <w:sz w:val="16"/>
                <w:szCs w:val="16"/>
              </w:rPr>
            </w:pPr>
          </w:p>
        </w:tc>
        <w:tc>
          <w:tcPr>
            <w:tcW w:w="1373" w:type="dxa"/>
            <w:tcBorders>
              <w:left w:val="nil"/>
              <w:bottom w:val="nil"/>
              <w:right w:val="nil"/>
            </w:tcBorders>
            <w:vAlign w:val="bottom"/>
          </w:tcPr>
          <w:p w14:paraId="40AEF5CF" w14:textId="77777777" w:rsidR="00C2589A" w:rsidRDefault="00C2589A" w:rsidP="002511C5">
            <w:pPr>
              <w:tabs>
                <w:tab w:val="decimal" w:pos="1098"/>
              </w:tabs>
              <w:spacing w:line="300" w:lineRule="exact"/>
              <w:ind w:right="-43"/>
              <w:rPr>
                <w:rFonts w:ascii="Arial" w:hAnsi="Arial" w:cs="Arial"/>
                <w:sz w:val="16"/>
                <w:szCs w:val="16"/>
              </w:rPr>
            </w:pPr>
          </w:p>
        </w:tc>
        <w:tc>
          <w:tcPr>
            <w:tcW w:w="1374" w:type="dxa"/>
            <w:tcBorders>
              <w:left w:val="nil"/>
              <w:bottom w:val="nil"/>
              <w:right w:val="nil"/>
            </w:tcBorders>
            <w:vAlign w:val="bottom"/>
          </w:tcPr>
          <w:p w14:paraId="1318D28E" w14:textId="77777777" w:rsidR="00C2589A" w:rsidRDefault="00C2589A" w:rsidP="002511C5">
            <w:pPr>
              <w:tabs>
                <w:tab w:val="decimal" w:pos="1098"/>
              </w:tabs>
              <w:spacing w:line="300" w:lineRule="exact"/>
              <w:ind w:right="-43"/>
              <w:rPr>
                <w:rFonts w:ascii="Arial" w:hAnsi="Arial" w:cs="Arial"/>
                <w:sz w:val="16"/>
                <w:szCs w:val="16"/>
              </w:rPr>
            </w:pPr>
          </w:p>
        </w:tc>
        <w:tc>
          <w:tcPr>
            <w:tcW w:w="1374" w:type="dxa"/>
            <w:tcBorders>
              <w:left w:val="nil"/>
              <w:bottom w:val="nil"/>
              <w:right w:val="nil"/>
            </w:tcBorders>
            <w:vAlign w:val="bottom"/>
          </w:tcPr>
          <w:p w14:paraId="3A524895" w14:textId="77777777" w:rsidR="00C2589A" w:rsidRDefault="00C2589A" w:rsidP="002511C5">
            <w:pPr>
              <w:tabs>
                <w:tab w:val="decimal" w:pos="1098"/>
              </w:tabs>
              <w:spacing w:line="300" w:lineRule="exact"/>
              <w:ind w:right="-43"/>
              <w:rPr>
                <w:rFonts w:ascii="Arial" w:hAnsi="Arial" w:cs="Arial"/>
                <w:sz w:val="16"/>
                <w:szCs w:val="16"/>
              </w:rPr>
            </w:pPr>
          </w:p>
        </w:tc>
        <w:tc>
          <w:tcPr>
            <w:tcW w:w="1374" w:type="dxa"/>
            <w:vAlign w:val="bottom"/>
          </w:tcPr>
          <w:p w14:paraId="01B76269" w14:textId="77777777" w:rsidR="00C2589A" w:rsidRDefault="00C2589A" w:rsidP="002511C5">
            <w:pPr>
              <w:tabs>
                <w:tab w:val="decimal" w:pos="1098"/>
              </w:tabs>
              <w:spacing w:line="300" w:lineRule="exact"/>
              <w:ind w:right="-43"/>
              <w:rPr>
                <w:rFonts w:ascii="Arial" w:hAnsi="Arial" w:cs="Arial"/>
                <w:sz w:val="16"/>
                <w:szCs w:val="16"/>
              </w:rPr>
            </w:pPr>
          </w:p>
        </w:tc>
      </w:tr>
      <w:tr w:rsidR="004F2B54" w:rsidRPr="007130B2" w14:paraId="23CE2AD0" w14:textId="77777777" w:rsidTr="002511C5">
        <w:trPr>
          <w:trHeight w:val="315"/>
        </w:trPr>
        <w:tc>
          <w:tcPr>
            <w:tcW w:w="3685" w:type="dxa"/>
          </w:tcPr>
          <w:p w14:paraId="6DE6A2EE" w14:textId="74CC3C2E" w:rsidR="004F2B54" w:rsidRPr="007130B2" w:rsidRDefault="00C2589A" w:rsidP="002511C5">
            <w:pPr>
              <w:spacing w:line="300" w:lineRule="exact"/>
              <w:ind w:right="-43"/>
              <w:rPr>
                <w:rFonts w:ascii="Arial" w:hAnsi="Arial" w:cs="Arial"/>
                <w:b/>
                <w:bCs/>
                <w:sz w:val="16"/>
                <w:szCs w:val="16"/>
              </w:rPr>
            </w:pPr>
            <w:r>
              <w:rPr>
                <w:rFonts w:ascii="Arial" w:hAnsi="Arial" w:cs="Arial"/>
                <w:b/>
                <w:bCs/>
                <w:sz w:val="16"/>
                <w:szCs w:val="16"/>
              </w:rPr>
              <w:t xml:space="preserve">Interest payable </w:t>
            </w:r>
            <w:r w:rsidR="00630A7B">
              <w:rPr>
                <w:rFonts w:ascii="Arial" w:hAnsi="Arial" w:cs="Arial"/>
                <w:b/>
                <w:bCs/>
                <w:sz w:val="16"/>
                <w:szCs w:val="16"/>
              </w:rPr>
              <w:t>-</w:t>
            </w:r>
            <w:r>
              <w:rPr>
                <w:rFonts w:ascii="Arial" w:hAnsi="Arial" w:cs="Arial"/>
                <w:b/>
                <w:bCs/>
                <w:sz w:val="16"/>
                <w:szCs w:val="16"/>
              </w:rPr>
              <w:t xml:space="preserve"> related parties</w:t>
            </w:r>
          </w:p>
        </w:tc>
        <w:tc>
          <w:tcPr>
            <w:tcW w:w="1373" w:type="dxa"/>
            <w:tcBorders>
              <w:top w:val="nil"/>
              <w:left w:val="nil"/>
              <w:bottom w:val="nil"/>
              <w:right w:val="nil"/>
            </w:tcBorders>
            <w:vAlign w:val="bottom"/>
          </w:tcPr>
          <w:p w14:paraId="44058005" w14:textId="77777777" w:rsidR="004F2B54" w:rsidRPr="007130B2" w:rsidRDefault="004F2B54" w:rsidP="002511C5">
            <w:pPr>
              <w:tabs>
                <w:tab w:val="decimal" w:pos="1098"/>
              </w:tabs>
              <w:spacing w:line="300" w:lineRule="exact"/>
              <w:ind w:right="-43"/>
              <w:rPr>
                <w:rFonts w:ascii="Arial" w:hAnsi="Arial" w:cs="Arial"/>
                <w:sz w:val="16"/>
                <w:szCs w:val="16"/>
              </w:rPr>
            </w:pPr>
          </w:p>
        </w:tc>
        <w:tc>
          <w:tcPr>
            <w:tcW w:w="1374" w:type="dxa"/>
            <w:tcBorders>
              <w:top w:val="nil"/>
              <w:left w:val="nil"/>
              <w:bottom w:val="nil"/>
              <w:right w:val="nil"/>
            </w:tcBorders>
            <w:vAlign w:val="bottom"/>
          </w:tcPr>
          <w:p w14:paraId="220D0786" w14:textId="77777777" w:rsidR="004F2B54" w:rsidRPr="007130B2" w:rsidRDefault="004F2B54" w:rsidP="002511C5">
            <w:pPr>
              <w:tabs>
                <w:tab w:val="decimal" w:pos="1098"/>
              </w:tabs>
              <w:spacing w:line="300" w:lineRule="exact"/>
              <w:ind w:right="-43"/>
              <w:rPr>
                <w:rFonts w:ascii="Arial" w:hAnsi="Arial" w:cs="Arial"/>
                <w:sz w:val="16"/>
                <w:szCs w:val="16"/>
              </w:rPr>
            </w:pPr>
          </w:p>
        </w:tc>
        <w:tc>
          <w:tcPr>
            <w:tcW w:w="1374" w:type="dxa"/>
            <w:tcBorders>
              <w:top w:val="nil"/>
              <w:left w:val="nil"/>
              <w:bottom w:val="nil"/>
              <w:right w:val="nil"/>
            </w:tcBorders>
            <w:vAlign w:val="bottom"/>
          </w:tcPr>
          <w:p w14:paraId="68E672FF" w14:textId="77777777" w:rsidR="004F2B54" w:rsidRPr="007130B2" w:rsidRDefault="004F2B54" w:rsidP="002511C5">
            <w:pPr>
              <w:tabs>
                <w:tab w:val="decimal" w:pos="1098"/>
              </w:tabs>
              <w:spacing w:line="300" w:lineRule="exact"/>
              <w:ind w:right="-43"/>
              <w:rPr>
                <w:rFonts w:ascii="Arial" w:hAnsi="Arial" w:cs="Arial"/>
                <w:sz w:val="16"/>
                <w:szCs w:val="16"/>
              </w:rPr>
            </w:pPr>
          </w:p>
        </w:tc>
        <w:tc>
          <w:tcPr>
            <w:tcW w:w="1374" w:type="dxa"/>
            <w:vAlign w:val="bottom"/>
          </w:tcPr>
          <w:p w14:paraId="6BD6A03D" w14:textId="77777777" w:rsidR="004F2B54" w:rsidRPr="007130B2" w:rsidRDefault="004F2B54" w:rsidP="002511C5">
            <w:pPr>
              <w:tabs>
                <w:tab w:val="decimal" w:pos="1098"/>
              </w:tabs>
              <w:spacing w:line="300" w:lineRule="exact"/>
              <w:ind w:right="-43"/>
              <w:rPr>
                <w:rFonts w:ascii="Arial" w:hAnsi="Arial" w:cs="Arial"/>
                <w:sz w:val="16"/>
                <w:szCs w:val="16"/>
              </w:rPr>
            </w:pPr>
          </w:p>
        </w:tc>
      </w:tr>
      <w:tr w:rsidR="004F2B54" w:rsidRPr="007130B2" w14:paraId="00FCD68D" w14:textId="77777777" w:rsidTr="002511C5">
        <w:trPr>
          <w:trHeight w:val="349"/>
        </w:trPr>
        <w:tc>
          <w:tcPr>
            <w:tcW w:w="3685" w:type="dxa"/>
          </w:tcPr>
          <w:p w14:paraId="374D41B5" w14:textId="77777777" w:rsidR="004F2B54" w:rsidRPr="007130B2" w:rsidRDefault="004F2B54" w:rsidP="002511C5">
            <w:pPr>
              <w:spacing w:line="300" w:lineRule="exact"/>
              <w:ind w:left="205" w:right="-43" w:hanging="205"/>
              <w:rPr>
                <w:rFonts w:ascii="Arial" w:hAnsi="Arial" w:cs="Arial"/>
                <w:sz w:val="16"/>
                <w:szCs w:val="16"/>
              </w:rPr>
            </w:pPr>
            <w:r w:rsidRPr="007130B2">
              <w:rPr>
                <w:rFonts w:ascii="Arial" w:hAnsi="Arial" w:cs="Arial"/>
                <w:sz w:val="16"/>
                <w:szCs w:val="16"/>
              </w:rPr>
              <w:t>Subsidiaries</w:t>
            </w:r>
          </w:p>
        </w:tc>
        <w:tc>
          <w:tcPr>
            <w:tcW w:w="1373" w:type="dxa"/>
            <w:tcBorders>
              <w:top w:val="nil"/>
              <w:left w:val="nil"/>
              <w:bottom w:val="nil"/>
              <w:right w:val="nil"/>
            </w:tcBorders>
            <w:vAlign w:val="bottom"/>
          </w:tcPr>
          <w:p w14:paraId="29DE95EC" w14:textId="03221319" w:rsidR="004F2B54" w:rsidRPr="007130B2" w:rsidRDefault="00C2589A" w:rsidP="002511C5">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374" w:type="dxa"/>
            <w:tcBorders>
              <w:top w:val="nil"/>
              <w:left w:val="nil"/>
              <w:bottom w:val="nil"/>
              <w:right w:val="nil"/>
            </w:tcBorders>
            <w:vAlign w:val="bottom"/>
          </w:tcPr>
          <w:p w14:paraId="5B2A380E" w14:textId="77777777" w:rsidR="004F2B54" w:rsidRPr="007130B2" w:rsidRDefault="004F2B54" w:rsidP="002511C5">
            <w:pPr>
              <w:pBdr>
                <w:bottom w:val="single" w:sz="4" w:space="1" w:color="auto"/>
              </w:pBdr>
              <w:tabs>
                <w:tab w:val="decimal" w:pos="1098"/>
              </w:tabs>
              <w:spacing w:line="300" w:lineRule="exact"/>
              <w:ind w:right="-43"/>
              <w:rPr>
                <w:rFonts w:ascii="Arial" w:hAnsi="Arial" w:cs="Arial"/>
                <w:sz w:val="16"/>
                <w:szCs w:val="16"/>
              </w:rPr>
            </w:pPr>
            <w:r w:rsidRPr="007130B2">
              <w:rPr>
                <w:rFonts w:ascii="Arial" w:hAnsi="Arial" w:cs="Arial"/>
                <w:sz w:val="16"/>
                <w:szCs w:val="16"/>
              </w:rPr>
              <w:t>-</w:t>
            </w:r>
          </w:p>
        </w:tc>
        <w:tc>
          <w:tcPr>
            <w:tcW w:w="1374" w:type="dxa"/>
            <w:tcBorders>
              <w:top w:val="nil"/>
              <w:left w:val="nil"/>
              <w:bottom w:val="nil"/>
              <w:right w:val="nil"/>
            </w:tcBorders>
            <w:vAlign w:val="bottom"/>
          </w:tcPr>
          <w:p w14:paraId="7DB54933" w14:textId="19F09CE0" w:rsidR="004F2B54" w:rsidRPr="007130B2" w:rsidRDefault="00C2589A" w:rsidP="002511C5">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2,519</w:t>
            </w:r>
          </w:p>
        </w:tc>
        <w:tc>
          <w:tcPr>
            <w:tcW w:w="1374" w:type="dxa"/>
            <w:vAlign w:val="bottom"/>
          </w:tcPr>
          <w:p w14:paraId="2EC61ABF" w14:textId="77777777" w:rsidR="004F2B54" w:rsidRPr="007130B2" w:rsidRDefault="004F2B54" w:rsidP="002511C5">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24,858</w:t>
            </w:r>
          </w:p>
        </w:tc>
      </w:tr>
      <w:tr w:rsidR="004F2B54" w:rsidRPr="007130B2" w14:paraId="7DA24573" w14:textId="77777777" w:rsidTr="002511C5">
        <w:trPr>
          <w:trHeight w:val="365"/>
        </w:trPr>
        <w:tc>
          <w:tcPr>
            <w:tcW w:w="3685" w:type="dxa"/>
          </w:tcPr>
          <w:p w14:paraId="7EBF856F" w14:textId="77777777" w:rsidR="004F2B54" w:rsidRPr="007130B2" w:rsidRDefault="004F2B54" w:rsidP="002511C5">
            <w:pPr>
              <w:spacing w:line="300" w:lineRule="exact"/>
              <w:ind w:left="205" w:right="-43" w:hanging="205"/>
              <w:rPr>
                <w:rFonts w:ascii="Arial" w:hAnsi="Arial" w:cs="Arial"/>
                <w:sz w:val="16"/>
                <w:szCs w:val="16"/>
              </w:rPr>
            </w:pPr>
            <w:r w:rsidRPr="007130B2">
              <w:rPr>
                <w:rFonts w:ascii="Arial" w:hAnsi="Arial" w:cs="Arial"/>
                <w:sz w:val="16"/>
                <w:szCs w:val="16"/>
              </w:rPr>
              <w:t>Total interest payable - related parties</w:t>
            </w:r>
          </w:p>
        </w:tc>
        <w:tc>
          <w:tcPr>
            <w:tcW w:w="1373" w:type="dxa"/>
            <w:tcBorders>
              <w:top w:val="nil"/>
              <w:left w:val="nil"/>
              <w:bottom w:val="nil"/>
              <w:right w:val="nil"/>
            </w:tcBorders>
            <w:vAlign w:val="bottom"/>
          </w:tcPr>
          <w:p w14:paraId="146EE598" w14:textId="3EBF04C8" w:rsidR="004F2B54" w:rsidRPr="007130B2" w:rsidRDefault="00C2589A" w:rsidP="002511C5">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374" w:type="dxa"/>
            <w:tcBorders>
              <w:top w:val="nil"/>
              <w:left w:val="nil"/>
              <w:bottom w:val="nil"/>
              <w:right w:val="nil"/>
            </w:tcBorders>
            <w:vAlign w:val="bottom"/>
          </w:tcPr>
          <w:p w14:paraId="7D6AB761" w14:textId="77777777" w:rsidR="004F2B54" w:rsidRPr="007130B2" w:rsidRDefault="004F2B54" w:rsidP="002511C5">
            <w:pPr>
              <w:pBdr>
                <w:bottom w:val="double" w:sz="4" w:space="1" w:color="auto"/>
              </w:pBdr>
              <w:tabs>
                <w:tab w:val="decimal" w:pos="1098"/>
              </w:tabs>
              <w:spacing w:line="300" w:lineRule="exact"/>
              <w:ind w:right="-43"/>
              <w:rPr>
                <w:rFonts w:ascii="Arial" w:hAnsi="Arial" w:cs="Arial"/>
                <w:sz w:val="16"/>
                <w:szCs w:val="16"/>
              </w:rPr>
            </w:pPr>
            <w:r w:rsidRPr="007130B2">
              <w:rPr>
                <w:rFonts w:ascii="Arial" w:hAnsi="Arial" w:cs="Arial"/>
                <w:sz w:val="16"/>
                <w:szCs w:val="16"/>
                <w:cs/>
              </w:rPr>
              <w:t>-</w:t>
            </w:r>
          </w:p>
        </w:tc>
        <w:tc>
          <w:tcPr>
            <w:tcW w:w="1374" w:type="dxa"/>
            <w:tcBorders>
              <w:top w:val="nil"/>
              <w:left w:val="nil"/>
              <w:bottom w:val="nil"/>
              <w:right w:val="nil"/>
            </w:tcBorders>
            <w:vAlign w:val="bottom"/>
          </w:tcPr>
          <w:p w14:paraId="020A092A" w14:textId="756E8BEF" w:rsidR="004F2B54" w:rsidRPr="007130B2" w:rsidRDefault="00C2589A" w:rsidP="002511C5">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2,519</w:t>
            </w:r>
          </w:p>
        </w:tc>
        <w:tc>
          <w:tcPr>
            <w:tcW w:w="1374" w:type="dxa"/>
            <w:vAlign w:val="bottom"/>
          </w:tcPr>
          <w:p w14:paraId="560E4CB9" w14:textId="77777777" w:rsidR="004F2B54" w:rsidRPr="007130B2" w:rsidRDefault="004F2B54" w:rsidP="002511C5">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24,858</w:t>
            </w:r>
          </w:p>
        </w:tc>
      </w:tr>
      <w:tr w:rsidR="004F2B54" w:rsidRPr="007130B2" w14:paraId="5A3A8EB5" w14:textId="77777777" w:rsidTr="002511C5">
        <w:trPr>
          <w:trHeight w:val="80"/>
        </w:trPr>
        <w:tc>
          <w:tcPr>
            <w:tcW w:w="3685" w:type="dxa"/>
          </w:tcPr>
          <w:p w14:paraId="5C8B7EE6" w14:textId="77777777" w:rsidR="004F2B54" w:rsidRPr="007130B2" w:rsidRDefault="004F2B54" w:rsidP="002511C5">
            <w:pPr>
              <w:spacing w:line="300" w:lineRule="exact"/>
              <w:ind w:left="205" w:right="-43" w:hanging="205"/>
              <w:rPr>
                <w:rFonts w:ascii="Arial" w:hAnsi="Arial" w:cs="Arial"/>
                <w:b/>
                <w:bCs/>
                <w:sz w:val="16"/>
                <w:szCs w:val="16"/>
              </w:rPr>
            </w:pPr>
            <w:r w:rsidRPr="007130B2">
              <w:rPr>
                <w:rFonts w:ascii="Arial" w:hAnsi="Arial" w:cs="Arial"/>
                <w:b/>
                <w:bCs/>
                <w:sz w:val="16"/>
                <w:szCs w:val="16"/>
              </w:rPr>
              <w:t xml:space="preserve">Accrued rental expense - related parties </w:t>
            </w:r>
          </w:p>
        </w:tc>
        <w:tc>
          <w:tcPr>
            <w:tcW w:w="1373" w:type="dxa"/>
            <w:tcBorders>
              <w:top w:val="nil"/>
              <w:left w:val="nil"/>
              <w:bottom w:val="nil"/>
              <w:right w:val="nil"/>
            </w:tcBorders>
            <w:vAlign w:val="bottom"/>
          </w:tcPr>
          <w:p w14:paraId="6E902FE5" w14:textId="77777777" w:rsidR="004F2B54" w:rsidRPr="007130B2" w:rsidRDefault="004F2B54" w:rsidP="002511C5">
            <w:pPr>
              <w:tabs>
                <w:tab w:val="decimal" w:pos="1098"/>
              </w:tabs>
              <w:spacing w:line="300" w:lineRule="exact"/>
              <w:ind w:right="-43"/>
              <w:rPr>
                <w:rFonts w:ascii="Arial" w:hAnsi="Arial" w:cs="Arial"/>
                <w:sz w:val="16"/>
                <w:szCs w:val="16"/>
              </w:rPr>
            </w:pPr>
          </w:p>
        </w:tc>
        <w:tc>
          <w:tcPr>
            <w:tcW w:w="1374" w:type="dxa"/>
            <w:tcBorders>
              <w:top w:val="nil"/>
              <w:left w:val="nil"/>
              <w:bottom w:val="nil"/>
              <w:right w:val="nil"/>
            </w:tcBorders>
            <w:vAlign w:val="bottom"/>
          </w:tcPr>
          <w:p w14:paraId="2C8A4513" w14:textId="77777777" w:rsidR="004F2B54" w:rsidRPr="007130B2" w:rsidRDefault="004F2B54" w:rsidP="002511C5">
            <w:pPr>
              <w:tabs>
                <w:tab w:val="decimal" w:pos="1098"/>
              </w:tabs>
              <w:spacing w:line="300" w:lineRule="exact"/>
              <w:ind w:right="-43"/>
              <w:rPr>
                <w:rFonts w:ascii="Arial" w:hAnsi="Arial" w:cs="Arial"/>
                <w:sz w:val="16"/>
                <w:szCs w:val="16"/>
              </w:rPr>
            </w:pPr>
          </w:p>
        </w:tc>
        <w:tc>
          <w:tcPr>
            <w:tcW w:w="1374" w:type="dxa"/>
            <w:tcBorders>
              <w:top w:val="nil"/>
              <w:left w:val="nil"/>
              <w:bottom w:val="nil"/>
              <w:right w:val="nil"/>
            </w:tcBorders>
            <w:vAlign w:val="bottom"/>
          </w:tcPr>
          <w:p w14:paraId="4F88BE7F" w14:textId="77777777" w:rsidR="004F2B54" w:rsidRPr="007130B2" w:rsidRDefault="004F2B54" w:rsidP="002511C5">
            <w:pPr>
              <w:tabs>
                <w:tab w:val="decimal" w:pos="1098"/>
              </w:tabs>
              <w:spacing w:line="300" w:lineRule="exact"/>
              <w:ind w:right="-43"/>
              <w:rPr>
                <w:rFonts w:ascii="Arial" w:hAnsi="Arial" w:cs="Arial"/>
                <w:sz w:val="16"/>
                <w:szCs w:val="16"/>
              </w:rPr>
            </w:pPr>
          </w:p>
        </w:tc>
        <w:tc>
          <w:tcPr>
            <w:tcW w:w="1374" w:type="dxa"/>
            <w:vAlign w:val="bottom"/>
          </w:tcPr>
          <w:p w14:paraId="4C00EABF" w14:textId="77777777" w:rsidR="004F2B54" w:rsidRPr="007130B2" w:rsidRDefault="004F2B54" w:rsidP="002511C5">
            <w:pPr>
              <w:tabs>
                <w:tab w:val="decimal" w:pos="1098"/>
              </w:tabs>
              <w:spacing w:line="300" w:lineRule="exact"/>
              <w:ind w:right="-43"/>
              <w:rPr>
                <w:rFonts w:ascii="Arial" w:hAnsi="Arial" w:cs="Arial"/>
                <w:sz w:val="16"/>
                <w:szCs w:val="16"/>
              </w:rPr>
            </w:pPr>
          </w:p>
        </w:tc>
      </w:tr>
      <w:tr w:rsidR="004F2B54" w:rsidRPr="007130B2" w14:paraId="3DE038F1" w14:textId="77777777" w:rsidTr="002511C5">
        <w:trPr>
          <w:trHeight w:val="332"/>
        </w:trPr>
        <w:tc>
          <w:tcPr>
            <w:tcW w:w="3685" w:type="dxa"/>
          </w:tcPr>
          <w:p w14:paraId="1381901F" w14:textId="77777777" w:rsidR="004F2B54" w:rsidRPr="007130B2" w:rsidRDefault="004F2B54" w:rsidP="002511C5">
            <w:pPr>
              <w:spacing w:line="300" w:lineRule="exact"/>
              <w:ind w:left="205" w:right="-43" w:hanging="205"/>
              <w:rPr>
                <w:rFonts w:ascii="Arial" w:hAnsi="Arial" w:cs="Arial"/>
                <w:sz w:val="16"/>
                <w:szCs w:val="16"/>
              </w:rPr>
            </w:pPr>
            <w:r w:rsidRPr="007130B2">
              <w:rPr>
                <w:rFonts w:ascii="Arial" w:hAnsi="Arial" w:cs="Arial"/>
                <w:sz w:val="16"/>
                <w:szCs w:val="16"/>
              </w:rPr>
              <w:t>Related parties</w:t>
            </w:r>
          </w:p>
        </w:tc>
        <w:tc>
          <w:tcPr>
            <w:tcW w:w="1373" w:type="dxa"/>
            <w:tcBorders>
              <w:top w:val="nil"/>
              <w:left w:val="nil"/>
              <w:bottom w:val="nil"/>
              <w:right w:val="nil"/>
            </w:tcBorders>
            <w:vAlign w:val="bottom"/>
          </w:tcPr>
          <w:p w14:paraId="6C82AAFC" w14:textId="4136E2E9" w:rsidR="004F2B54" w:rsidRPr="007130B2" w:rsidRDefault="00C2589A" w:rsidP="002511C5">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75</w:t>
            </w:r>
          </w:p>
        </w:tc>
        <w:tc>
          <w:tcPr>
            <w:tcW w:w="1374" w:type="dxa"/>
            <w:tcBorders>
              <w:top w:val="nil"/>
              <w:left w:val="nil"/>
              <w:bottom w:val="nil"/>
              <w:right w:val="nil"/>
            </w:tcBorders>
            <w:vAlign w:val="bottom"/>
          </w:tcPr>
          <w:p w14:paraId="6BE66873" w14:textId="77777777" w:rsidR="004F2B54" w:rsidRPr="007130B2" w:rsidRDefault="004F2B54" w:rsidP="002511C5">
            <w:pPr>
              <w:pBdr>
                <w:bottom w:val="single" w:sz="4" w:space="1" w:color="auto"/>
              </w:pBdr>
              <w:tabs>
                <w:tab w:val="decimal" w:pos="1098"/>
              </w:tabs>
              <w:spacing w:line="300" w:lineRule="exact"/>
              <w:ind w:right="-43"/>
              <w:rPr>
                <w:rFonts w:ascii="Arial" w:hAnsi="Arial" w:cs="Arial"/>
                <w:sz w:val="16"/>
                <w:szCs w:val="16"/>
              </w:rPr>
            </w:pPr>
            <w:r w:rsidRPr="007130B2">
              <w:rPr>
                <w:rFonts w:ascii="Arial" w:hAnsi="Arial" w:cs="Arial"/>
                <w:sz w:val="16"/>
                <w:szCs w:val="16"/>
              </w:rPr>
              <w:t>63</w:t>
            </w:r>
          </w:p>
        </w:tc>
        <w:tc>
          <w:tcPr>
            <w:tcW w:w="1374" w:type="dxa"/>
            <w:tcBorders>
              <w:top w:val="nil"/>
              <w:left w:val="nil"/>
              <w:bottom w:val="nil"/>
              <w:right w:val="nil"/>
            </w:tcBorders>
            <w:vAlign w:val="bottom"/>
          </w:tcPr>
          <w:p w14:paraId="0141FAFE" w14:textId="67E23F78" w:rsidR="004F2B54" w:rsidRPr="007130B2" w:rsidRDefault="00C2589A" w:rsidP="002511C5">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30</w:t>
            </w:r>
          </w:p>
        </w:tc>
        <w:tc>
          <w:tcPr>
            <w:tcW w:w="1374" w:type="dxa"/>
            <w:vAlign w:val="bottom"/>
          </w:tcPr>
          <w:p w14:paraId="5B469573" w14:textId="77777777" w:rsidR="004F2B54" w:rsidRPr="007130B2" w:rsidRDefault="004F2B54" w:rsidP="002511C5">
            <w:pPr>
              <w:pBdr>
                <w:bottom w:val="single" w:sz="4" w:space="1" w:color="auto"/>
              </w:pBdr>
              <w:tabs>
                <w:tab w:val="decimal" w:pos="1098"/>
              </w:tabs>
              <w:spacing w:line="300" w:lineRule="exact"/>
              <w:ind w:right="-43"/>
              <w:rPr>
                <w:rFonts w:ascii="Arial" w:hAnsi="Arial" w:cs="Arial"/>
                <w:sz w:val="16"/>
                <w:szCs w:val="16"/>
              </w:rPr>
            </w:pPr>
            <w:r w:rsidRPr="007130B2">
              <w:rPr>
                <w:rFonts w:ascii="Arial" w:hAnsi="Arial" w:cs="Arial"/>
                <w:sz w:val="16"/>
                <w:szCs w:val="16"/>
                <w:cs/>
              </w:rPr>
              <w:t>30</w:t>
            </w:r>
          </w:p>
        </w:tc>
      </w:tr>
      <w:tr w:rsidR="004F2B54" w:rsidRPr="007130B2" w14:paraId="57D2DF05" w14:textId="77777777" w:rsidTr="002511C5">
        <w:trPr>
          <w:trHeight w:val="365"/>
        </w:trPr>
        <w:tc>
          <w:tcPr>
            <w:tcW w:w="3685" w:type="dxa"/>
          </w:tcPr>
          <w:p w14:paraId="5DF54486" w14:textId="77777777" w:rsidR="004F2B54" w:rsidRPr="007130B2" w:rsidRDefault="004F2B54" w:rsidP="002511C5">
            <w:pPr>
              <w:spacing w:line="300" w:lineRule="exact"/>
              <w:ind w:left="205" w:right="-43" w:hanging="205"/>
              <w:rPr>
                <w:rFonts w:ascii="Arial" w:hAnsi="Arial" w:cs="Arial"/>
                <w:sz w:val="16"/>
                <w:szCs w:val="16"/>
              </w:rPr>
            </w:pPr>
            <w:r w:rsidRPr="007130B2">
              <w:rPr>
                <w:rFonts w:ascii="Arial" w:hAnsi="Arial" w:cs="Arial"/>
                <w:sz w:val="16"/>
                <w:szCs w:val="16"/>
              </w:rPr>
              <w:t xml:space="preserve">Total accrued rental expense </w:t>
            </w:r>
            <w:r>
              <w:rPr>
                <w:rFonts w:ascii="Arial" w:hAnsi="Arial" w:cs="Arial"/>
                <w:sz w:val="16"/>
                <w:szCs w:val="16"/>
              </w:rPr>
              <w:t>-</w:t>
            </w:r>
            <w:r w:rsidRPr="007130B2">
              <w:rPr>
                <w:rFonts w:ascii="Arial" w:hAnsi="Arial" w:cs="Arial"/>
                <w:sz w:val="16"/>
                <w:szCs w:val="16"/>
              </w:rPr>
              <w:t xml:space="preserve"> related parties </w:t>
            </w:r>
          </w:p>
        </w:tc>
        <w:tc>
          <w:tcPr>
            <w:tcW w:w="1373" w:type="dxa"/>
            <w:tcBorders>
              <w:top w:val="nil"/>
              <w:left w:val="nil"/>
              <w:bottom w:val="nil"/>
              <w:right w:val="nil"/>
            </w:tcBorders>
            <w:vAlign w:val="bottom"/>
          </w:tcPr>
          <w:p w14:paraId="2552B3C1" w14:textId="2656E67E" w:rsidR="004F2B54" w:rsidRPr="007130B2" w:rsidRDefault="00C2589A" w:rsidP="002511C5">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75</w:t>
            </w:r>
          </w:p>
        </w:tc>
        <w:tc>
          <w:tcPr>
            <w:tcW w:w="1374" w:type="dxa"/>
            <w:tcBorders>
              <w:top w:val="nil"/>
              <w:left w:val="nil"/>
              <w:bottom w:val="nil"/>
              <w:right w:val="nil"/>
            </w:tcBorders>
            <w:vAlign w:val="bottom"/>
          </w:tcPr>
          <w:p w14:paraId="70C6BC3E" w14:textId="77777777" w:rsidR="004F2B54" w:rsidRPr="007130B2" w:rsidRDefault="004F2B54" w:rsidP="002511C5">
            <w:pPr>
              <w:pBdr>
                <w:bottom w:val="double" w:sz="4" w:space="1" w:color="auto"/>
              </w:pBdr>
              <w:tabs>
                <w:tab w:val="decimal" w:pos="1098"/>
              </w:tabs>
              <w:spacing w:line="300" w:lineRule="exact"/>
              <w:ind w:right="-43"/>
              <w:rPr>
                <w:rFonts w:ascii="Arial" w:hAnsi="Arial" w:cs="Arial"/>
                <w:sz w:val="16"/>
                <w:szCs w:val="16"/>
              </w:rPr>
            </w:pPr>
            <w:r w:rsidRPr="007130B2">
              <w:rPr>
                <w:rFonts w:ascii="Arial" w:hAnsi="Arial" w:cs="Arial"/>
                <w:sz w:val="16"/>
                <w:szCs w:val="16"/>
              </w:rPr>
              <w:t>63</w:t>
            </w:r>
          </w:p>
        </w:tc>
        <w:tc>
          <w:tcPr>
            <w:tcW w:w="1374" w:type="dxa"/>
            <w:tcBorders>
              <w:top w:val="nil"/>
              <w:left w:val="nil"/>
              <w:bottom w:val="nil"/>
              <w:right w:val="nil"/>
            </w:tcBorders>
            <w:vAlign w:val="bottom"/>
          </w:tcPr>
          <w:p w14:paraId="13307B28" w14:textId="06846893" w:rsidR="004F2B54" w:rsidRPr="007130B2" w:rsidRDefault="00C2589A" w:rsidP="002511C5">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30</w:t>
            </w:r>
          </w:p>
        </w:tc>
        <w:tc>
          <w:tcPr>
            <w:tcW w:w="1374" w:type="dxa"/>
            <w:vAlign w:val="bottom"/>
          </w:tcPr>
          <w:p w14:paraId="45F15EE9" w14:textId="77777777" w:rsidR="004F2B54" w:rsidRPr="007130B2" w:rsidRDefault="004F2B54" w:rsidP="002511C5">
            <w:pPr>
              <w:pBdr>
                <w:bottom w:val="double" w:sz="4" w:space="1" w:color="auto"/>
              </w:pBdr>
              <w:tabs>
                <w:tab w:val="decimal" w:pos="1098"/>
              </w:tabs>
              <w:spacing w:line="300" w:lineRule="exact"/>
              <w:ind w:right="-43"/>
              <w:rPr>
                <w:rFonts w:ascii="Arial" w:hAnsi="Arial" w:cs="Arial"/>
                <w:sz w:val="16"/>
                <w:szCs w:val="16"/>
              </w:rPr>
            </w:pPr>
            <w:r w:rsidRPr="007130B2">
              <w:rPr>
                <w:rFonts w:ascii="Arial" w:hAnsi="Arial" w:cs="Arial"/>
                <w:sz w:val="16"/>
                <w:szCs w:val="16"/>
                <w:cs/>
              </w:rPr>
              <w:t>30</w:t>
            </w:r>
          </w:p>
        </w:tc>
      </w:tr>
      <w:tr w:rsidR="002511C5" w:rsidRPr="007130B2" w14:paraId="3A5F9225" w14:textId="77777777" w:rsidTr="002511C5">
        <w:trPr>
          <w:trHeight w:val="70"/>
        </w:trPr>
        <w:tc>
          <w:tcPr>
            <w:tcW w:w="3685" w:type="dxa"/>
          </w:tcPr>
          <w:p w14:paraId="579FB282" w14:textId="77777777" w:rsidR="002511C5" w:rsidRPr="007130B2" w:rsidRDefault="002511C5" w:rsidP="002511C5">
            <w:pPr>
              <w:spacing w:line="300" w:lineRule="exact"/>
              <w:ind w:left="205" w:right="-43" w:hanging="205"/>
              <w:rPr>
                <w:rFonts w:ascii="Arial" w:hAnsi="Arial" w:cs="Arial"/>
                <w:sz w:val="16"/>
                <w:szCs w:val="16"/>
              </w:rPr>
            </w:pPr>
          </w:p>
        </w:tc>
        <w:tc>
          <w:tcPr>
            <w:tcW w:w="1373" w:type="dxa"/>
            <w:tcBorders>
              <w:top w:val="nil"/>
              <w:left w:val="nil"/>
              <w:bottom w:val="nil"/>
              <w:right w:val="nil"/>
            </w:tcBorders>
            <w:vAlign w:val="bottom"/>
          </w:tcPr>
          <w:p w14:paraId="24901941" w14:textId="77777777" w:rsidR="002511C5" w:rsidRDefault="002511C5" w:rsidP="002511C5">
            <w:pPr>
              <w:tabs>
                <w:tab w:val="decimal" w:pos="1098"/>
              </w:tabs>
              <w:spacing w:line="300" w:lineRule="exact"/>
              <w:ind w:right="-43"/>
              <w:rPr>
                <w:rFonts w:ascii="Arial" w:hAnsi="Arial" w:cs="Arial"/>
                <w:sz w:val="16"/>
                <w:szCs w:val="16"/>
              </w:rPr>
            </w:pPr>
          </w:p>
        </w:tc>
        <w:tc>
          <w:tcPr>
            <w:tcW w:w="1374" w:type="dxa"/>
            <w:tcBorders>
              <w:top w:val="nil"/>
              <w:left w:val="nil"/>
              <w:bottom w:val="nil"/>
              <w:right w:val="nil"/>
            </w:tcBorders>
            <w:vAlign w:val="bottom"/>
          </w:tcPr>
          <w:p w14:paraId="4725A3B0" w14:textId="77777777" w:rsidR="002511C5" w:rsidRPr="007130B2" w:rsidRDefault="002511C5" w:rsidP="002511C5">
            <w:pPr>
              <w:tabs>
                <w:tab w:val="decimal" w:pos="1098"/>
              </w:tabs>
              <w:spacing w:line="300" w:lineRule="exact"/>
              <w:ind w:right="-43"/>
              <w:rPr>
                <w:rFonts w:ascii="Arial" w:hAnsi="Arial" w:cs="Arial"/>
                <w:sz w:val="16"/>
                <w:szCs w:val="16"/>
              </w:rPr>
            </w:pPr>
          </w:p>
        </w:tc>
        <w:tc>
          <w:tcPr>
            <w:tcW w:w="1374" w:type="dxa"/>
            <w:tcBorders>
              <w:top w:val="nil"/>
              <w:left w:val="nil"/>
              <w:bottom w:val="nil"/>
              <w:right w:val="nil"/>
            </w:tcBorders>
            <w:vAlign w:val="bottom"/>
          </w:tcPr>
          <w:p w14:paraId="0A055EF2" w14:textId="77777777" w:rsidR="002511C5" w:rsidRDefault="002511C5" w:rsidP="002511C5">
            <w:pPr>
              <w:tabs>
                <w:tab w:val="decimal" w:pos="1098"/>
              </w:tabs>
              <w:spacing w:line="300" w:lineRule="exact"/>
              <w:ind w:right="-43"/>
              <w:rPr>
                <w:rFonts w:ascii="Arial" w:hAnsi="Arial" w:cs="Arial"/>
                <w:sz w:val="16"/>
                <w:szCs w:val="16"/>
              </w:rPr>
            </w:pPr>
          </w:p>
        </w:tc>
        <w:tc>
          <w:tcPr>
            <w:tcW w:w="1374" w:type="dxa"/>
            <w:vAlign w:val="bottom"/>
          </w:tcPr>
          <w:p w14:paraId="0B1832BF" w14:textId="77777777" w:rsidR="002511C5" w:rsidRPr="007130B2" w:rsidRDefault="002511C5" w:rsidP="002511C5">
            <w:pPr>
              <w:tabs>
                <w:tab w:val="decimal" w:pos="1098"/>
              </w:tabs>
              <w:spacing w:line="300" w:lineRule="exact"/>
              <w:ind w:right="-43"/>
              <w:rPr>
                <w:rFonts w:ascii="Arial" w:hAnsi="Arial" w:cs="Arial"/>
                <w:sz w:val="16"/>
                <w:szCs w:val="16"/>
                <w:cs/>
              </w:rPr>
            </w:pPr>
          </w:p>
        </w:tc>
      </w:tr>
      <w:tr w:rsidR="002511C5" w:rsidRPr="007130B2" w14:paraId="6C02C6CA" w14:textId="77777777" w:rsidTr="002511C5">
        <w:trPr>
          <w:trHeight w:val="70"/>
        </w:trPr>
        <w:tc>
          <w:tcPr>
            <w:tcW w:w="3685" w:type="dxa"/>
          </w:tcPr>
          <w:p w14:paraId="7F76573A" w14:textId="1E26A8B0" w:rsidR="002511C5" w:rsidRPr="002511C5" w:rsidRDefault="002511C5" w:rsidP="002511C5">
            <w:pPr>
              <w:spacing w:line="300" w:lineRule="exact"/>
              <w:ind w:left="205" w:right="-43" w:hanging="205"/>
              <w:rPr>
                <w:rFonts w:ascii="Arial" w:hAnsi="Arial" w:cs="Arial"/>
                <w:b/>
                <w:bCs/>
                <w:sz w:val="16"/>
                <w:szCs w:val="16"/>
              </w:rPr>
            </w:pPr>
            <w:r w:rsidRPr="002511C5">
              <w:rPr>
                <w:rFonts w:ascii="Arial" w:hAnsi="Arial" w:cs="Arial"/>
                <w:b/>
                <w:bCs/>
                <w:sz w:val="16"/>
                <w:szCs w:val="16"/>
              </w:rPr>
              <w:t>Share acquisition payable</w:t>
            </w:r>
            <w:r>
              <w:rPr>
                <w:rFonts w:ascii="Arial" w:hAnsi="Arial" w:cs="Arial"/>
                <w:b/>
                <w:bCs/>
                <w:sz w:val="16"/>
                <w:szCs w:val="16"/>
              </w:rPr>
              <w:t xml:space="preserve"> </w:t>
            </w:r>
            <w:r w:rsidRPr="002511C5">
              <w:rPr>
                <w:rFonts w:ascii="Arial" w:hAnsi="Arial" w:cs="Arial"/>
                <w:b/>
                <w:bCs/>
                <w:sz w:val="16"/>
                <w:szCs w:val="16"/>
              </w:rPr>
              <w:t>-</w:t>
            </w:r>
            <w:r>
              <w:rPr>
                <w:rFonts w:ascii="Arial" w:hAnsi="Arial" w:cs="Arial"/>
                <w:b/>
                <w:bCs/>
                <w:sz w:val="16"/>
                <w:szCs w:val="16"/>
              </w:rPr>
              <w:t xml:space="preserve"> </w:t>
            </w:r>
            <w:r w:rsidRPr="002511C5">
              <w:rPr>
                <w:rFonts w:ascii="Arial" w:hAnsi="Arial" w:cs="Arial"/>
                <w:b/>
                <w:bCs/>
                <w:sz w:val="16"/>
                <w:szCs w:val="16"/>
              </w:rPr>
              <w:t>related parties</w:t>
            </w:r>
          </w:p>
        </w:tc>
        <w:tc>
          <w:tcPr>
            <w:tcW w:w="1373" w:type="dxa"/>
            <w:tcBorders>
              <w:top w:val="nil"/>
              <w:left w:val="nil"/>
              <w:bottom w:val="nil"/>
              <w:right w:val="nil"/>
            </w:tcBorders>
            <w:vAlign w:val="bottom"/>
          </w:tcPr>
          <w:p w14:paraId="79FD3857" w14:textId="77777777" w:rsidR="002511C5" w:rsidRDefault="002511C5" w:rsidP="002511C5">
            <w:pPr>
              <w:tabs>
                <w:tab w:val="decimal" w:pos="1098"/>
              </w:tabs>
              <w:spacing w:line="300" w:lineRule="exact"/>
              <w:ind w:right="-43"/>
              <w:rPr>
                <w:rFonts w:ascii="Arial" w:hAnsi="Arial" w:cs="Arial"/>
                <w:sz w:val="16"/>
                <w:szCs w:val="16"/>
              </w:rPr>
            </w:pPr>
          </w:p>
        </w:tc>
        <w:tc>
          <w:tcPr>
            <w:tcW w:w="1374" w:type="dxa"/>
            <w:tcBorders>
              <w:top w:val="nil"/>
              <w:left w:val="nil"/>
              <w:bottom w:val="nil"/>
              <w:right w:val="nil"/>
            </w:tcBorders>
            <w:vAlign w:val="bottom"/>
          </w:tcPr>
          <w:p w14:paraId="02674D95" w14:textId="77777777" w:rsidR="002511C5" w:rsidRPr="007130B2" w:rsidRDefault="002511C5" w:rsidP="002511C5">
            <w:pPr>
              <w:tabs>
                <w:tab w:val="decimal" w:pos="1098"/>
              </w:tabs>
              <w:spacing w:line="300" w:lineRule="exact"/>
              <w:ind w:right="-43"/>
              <w:rPr>
                <w:rFonts w:ascii="Arial" w:hAnsi="Arial" w:cs="Arial"/>
                <w:sz w:val="16"/>
                <w:szCs w:val="16"/>
              </w:rPr>
            </w:pPr>
          </w:p>
        </w:tc>
        <w:tc>
          <w:tcPr>
            <w:tcW w:w="1374" w:type="dxa"/>
            <w:tcBorders>
              <w:top w:val="nil"/>
              <w:left w:val="nil"/>
              <w:bottom w:val="nil"/>
              <w:right w:val="nil"/>
            </w:tcBorders>
            <w:vAlign w:val="bottom"/>
          </w:tcPr>
          <w:p w14:paraId="5017F6DD" w14:textId="77777777" w:rsidR="002511C5" w:rsidRDefault="002511C5" w:rsidP="002511C5">
            <w:pPr>
              <w:tabs>
                <w:tab w:val="decimal" w:pos="1098"/>
              </w:tabs>
              <w:spacing w:line="300" w:lineRule="exact"/>
              <w:ind w:right="-43"/>
              <w:rPr>
                <w:rFonts w:ascii="Arial" w:hAnsi="Arial" w:cs="Arial"/>
                <w:sz w:val="16"/>
                <w:szCs w:val="16"/>
              </w:rPr>
            </w:pPr>
          </w:p>
        </w:tc>
        <w:tc>
          <w:tcPr>
            <w:tcW w:w="1374" w:type="dxa"/>
            <w:vAlign w:val="bottom"/>
          </w:tcPr>
          <w:p w14:paraId="42665CCC" w14:textId="77777777" w:rsidR="002511C5" w:rsidRPr="007130B2" w:rsidRDefault="002511C5" w:rsidP="002511C5">
            <w:pPr>
              <w:tabs>
                <w:tab w:val="decimal" w:pos="1098"/>
              </w:tabs>
              <w:spacing w:line="300" w:lineRule="exact"/>
              <w:ind w:right="-43"/>
              <w:rPr>
                <w:rFonts w:ascii="Arial" w:hAnsi="Arial" w:cs="Arial"/>
                <w:sz w:val="16"/>
                <w:szCs w:val="16"/>
                <w:cs/>
              </w:rPr>
            </w:pPr>
          </w:p>
        </w:tc>
      </w:tr>
      <w:tr w:rsidR="002511C5" w:rsidRPr="007130B2" w14:paraId="49DF82F9" w14:textId="77777777" w:rsidTr="002511C5">
        <w:trPr>
          <w:trHeight w:val="70"/>
        </w:trPr>
        <w:tc>
          <w:tcPr>
            <w:tcW w:w="3685" w:type="dxa"/>
          </w:tcPr>
          <w:p w14:paraId="41911491" w14:textId="0EA1C5E5" w:rsidR="002511C5" w:rsidRPr="007130B2" w:rsidRDefault="002511C5" w:rsidP="002511C5">
            <w:pPr>
              <w:spacing w:line="300" w:lineRule="exact"/>
              <w:ind w:left="205" w:right="-43" w:hanging="205"/>
              <w:rPr>
                <w:rFonts w:ascii="Arial" w:hAnsi="Arial" w:cs="Arial"/>
                <w:sz w:val="16"/>
                <w:szCs w:val="16"/>
              </w:rPr>
            </w:pPr>
            <w:r>
              <w:rPr>
                <w:rFonts w:ascii="Arial" w:hAnsi="Arial" w:cs="Arial"/>
                <w:sz w:val="16"/>
                <w:szCs w:val="16"/>
              </w:rPr>
              <w:t>Related parties</w:t>
            </w:r>
          </w:p>
        </w:tc>
        <w:tc>
          <w:tcPr>
            <w:tcW w:w="1373" w:type="dxa"/>
            <w:tcBorders>
              <w:top w:val="nil"/>
              <w:left w:val="nil"/>
              <w:bottom w:val="nil"/>
              <w:right w:val="nil"/>
            </w:tcBorders>
            <w:vAlign w:val="bottom"/>
          </w:tcPr>
          <w:p w14:paraId="75CEC8C7" w14:textId="1EA2946E" w:rsidR="002511C5" w:rsidRDefault="002511C5" w:rsidP="002511C5">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100,000</w:t>
            </w:r>
          </w:p>
        </w:tc>
        <w:tc>
          <w:tcPr>
            <w:tcW w:w="1374" w:type="dxa"/>
            <w:tcBorders>
              <w:top w:val="nil"/>
              <w:left w:val="nil"/>
              <w:bottom w:val="nil"/>
              <w:right w:val="nil"/>
            </w:tcBorders>
            <w:vAlign w:val="bottom"/>
          </w:tcPr>
          <w:p w14:paraId="18F96CC9" w14:textId="5D3F9EB3" w:rsidR="002511C5" w:rsidRPr="007130B2" w:rsidRDefault="002511C5" w:rsidP="002511C5">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374" w:type="dxa"/>
            <w:tcBorders>
              <w:top w:val="nil"/>
              <w:left w:val="nil"/>
              <w:bottom w:val="nil"/>
              <w:right w:val="nil"/>
            </w:tcBorders>
            <w:vAlign w:val="bottom"/>
          </w:tcPr>
          <w:p w14:paraId="33CF237A" w14:textId="7FF5BF03" w:rsidR="002511C5" w:rsidRDefault="002511C5" w:rsidP="002511C5">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100,000</w:t>
            </w:r>
          </w:p>
        </w:tc>
        <w:tc>
          <w:tcPr>
            <w:tcW w:w="1374" w:type="dxa"/>
            <w:vAlign w:val="bottom"/>
          </w:tcPr>
          <w:p w14:paraId="2C90CB99" w14:textId="435BB5BA" w:rsidR="002511C5" w:rsidRPr="007130B2" w:rsidRDefault="002511C5" w:rsidP="002511C5">
            <w:pPr>
              <w:pBdr>
                <w:bottom w:val="single" w:sz="4" w:space="1" w:color="auto"/>
              </w:pBdr>
              <w:tabs>
                <w:tab w:val="decimal" w:pos="1098"/>
              </w:tabs>
              <w:spacing w:line="300" w:lineRule="exact"/>
              <w:ind w:right="-43"/>
              <w:rPr>
                <w:rFonts w:ascii="Arial" w:hAnsi="Arial" w:cs="Arial"/>
                <w:sz w:val="16"/>
                <w:szCs w:val="16"/>
                <w:cs/>
              </w:rPr>
            </w:pPr>
            <w:r>
              <w:rPr>
                <w:rFonts w:ascii="Arial" w:hAnsi="Arial" w:cs="Arial"/>
                <w:sz w:val="16"/>
                <w:szCs w:val="16"/>
              </w:rPr>
              <w:t>-</w:t>
            </w:r>
          </w:p>
        </w:tc>
      </w:tr>
      <w:tr w:rsidR="002511C5" w:rsidRPr="007130B2" w14:paraId="24CD3579" w14:textId="77777777" w:rsidTr="002511C5">
        <w:trPr>
          <w:trHeight w:val="365"/>
        </w:trPr>
        <w:tc>
          <w:tcPr>
            <w:tcW w:w="3685" w:type="dxa"/>
          </w:tcPr>
          <w:p w14:paraId="1EB074DC" w14:textId="53D2FF8F" w:rsidR="002511C5" w:rsidRPr="007130B2" w:rsidRDefault="002511C5" w:rsidP="002511C5">
            <w:pPr>
              <w:spacing w:line="300" w:lineRule="exact"/>
              <w:ind w:left="205" w:right="-43" w:hanging="205"/>
              <w:rPr>
                <w:rFonts w:ascii="Arial" w:hAnsi="Arial" w:cs="Arial"/>
                <w:sz w:val="16"/>
                <w:szCs w:val="16"/>
              </w:rPr>
            </w:pPr>
            <w:r>
              <w:rPr>
                <w:rFonts w:ascii="Arial" w:hAnsi="Arial" w:cs="Arial"/>
                <w:sz w:val="16"/>
                <w:szCs w:val="16"/>
              </w:rPr>
              <w:t>Total share acquisition payable - related parties</w:t>
            </w:r>
          </w:p>
        </w:tc>
        <w:tc>
          <w:tcPr>
            <w:tcW w:w="1373" w:type="dxa"/>
            <w:tcBorders>
              <w:top w:val="nil"/>
              <w:left w:val="nil"/>
              <w:bottom w:val="nil"/>
              <w:right w:val="nil"/>
            </w:tcBorders>
            <w:vAlign w:val="bottom"/>
          </w:tcPr>
          <w:p w14:paraId="727FCCB3" w14:textId="2C2331F0" w:rsidR="002511C5" w:rsidRDefault="002511C5" w:rsidP="002511C5">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100,000</w:t>
            </w:r>
          </w:p>
        </w:tc>
        <w:tc>
          <w:tcPr>
            <w:tcW w:w="1374" w:type="dxa"/>
            <w:tcBorders>
              <w:top w:val="nil"/>
              <w:left w:val="nil"/>
              <w:bottom w:val="nil"/>
              <w:right w:val="nil"/>
            </w:tcBorders>
            <w:vAlign w:val="bottom"/>
          </w:tcPr>
          <w:p w14:paraId="2BDCD262" w14:textId="6CB8230C" w:rsidR="002511C5" w:rsidRPr="007130B2" w:rsidRDefault="002511C5" w:rsidP="002511C5">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374" w:type="dxa"/>
            <w:tcBorders>
              <w:top w:val="nil"/>
              <w:left w:val="nil"/>
              <w:bottom w:val="nil"/>
              <w:right w:val="nil"/>
            </w:tcBorders>
            <w:vAlign w:val="bottom"/>
          </w:tcPr>
          <w:p w14:paraId="517FCE0C" w14:textId="40852EA8" w:rsidR="002511C5" w:rsidRDefault="002511C5" w:rsidP="002511C5">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100,000</w:t>
            </w:r>
          </w:p>
        </w:tc>
        <w:tc>
          <w:tcPr>
            <w:tcW w:w="1374" w:type="dxa"/>
            <w:vAlign w:val="bottom"/>
          </w:tcPr>
          <w:p w14:paraId="2F107109" w14:textId="67DA262B" w:rsidR="002511C5" w:rsidRPr="007130B2" w:rsidRDefault="002511C5" w:rsidP="002511C5">
            <w:pPr>
              <w:pBdr>
                <w:bottom w:val="double" w:sz="4" w:space="1" w:color="auto"/>
              </w:pBdr>
              <w:tabs>
                <w:tab w:val="decimal" w:pos="1098"/>
              </w:tabs>
              <w:spacing w:line="300" w:lineRule="exact"/>
              <w:ind w:right="-43"/>
              <w:rPr>
                <w:rFonts w:ascii="Arial" w:hAnsi="Arial" w:cs="Arial"/>
                <w:sz w:val="16"/>
                <w:szCs w:val="16"/>
                <w:cs/>
              </w:rPr>
            </w:pPr>
            <w:r>
              <w:rPr>
                <w:rFonts w:ascii="Arial" w:hAnsi="Arial" w:cs="Arial"/>
                <w:sz w:val="16"/>
                <w:szCs w:val="16"/>
              </w:rPr>
              <w:t>-</w:t>
            </w:r>
          </w:p>
        </w:tc>
      </w:tr>
    </w:tbl>
    <w:p w14:paraId="4FC29C81" w14:textId="642E7C91" w:rsidR="004D4DDE" w:rsidRPr="007130B2" w:rsidRDefault="004315A2" w:rsidP="000A1279">
      <w:pPr>
        <w:tabs>
          <w:tab w:val="left" w:pos="1440"/>
        </w:tabs>
        <w:spacing w:before="240" w:after="120" w:line="380" w:lineRule="exact"/>
        <w:ind w:left="547" w:hanging="547"/>
        <w:jc w:val="thaiDistribute"/>
        <w:outlineLvl w:val="0"/>
        <w:rPr>
          <w:rFonts w:ascii="Arial" w:hAnsi="Arial" w:cs="Arial"/>
          <w:b/>
          <w:bCs/>
          <w:sz w:val="22"/>
          <w:szCs w:val="22"/>
        </w:rPr>
      </w:pPr>
      <w:r w:rsidRPr="007130B2">
        <w:rPr>
          <w:rFonts w:ascii="Arial" w:hAnsi="Arial" w:cs="Arial"/>
          <w:b/>
          <w:bCs/>
          <w:sz w:val="22"/>
          <w:szCs w:val="22"/>
        </w:rPr>
        <w:tab/>
      </w:r>
      <w:r w:rsidR="00762736" w:rsidRPr="007130B2">
        <w:rPr>
          <w:rFonts w:ascii="Arial" w:hAnsi="Arial" w:cs="Arial"/>
          <w:b/>
          <w:bCs/>
          <w:sz w:val="22"/>
          <w:szCs w:val="22"/>
        </w:rPr>
        <w:t xml:space="preserve">Management </w:t>
      </w:r>
      <w:r w:rsidR="001404DE">
        <w:rPr>
          <w:rFonts w:ascii="Arial" w:hAnsi="Arial" w:cs="Arial"/>
          <w:b/>
          <w:bCs/>
          <w:sz w:val="22"/>
          <w:szCs w:val="22"/>
        </w:rPr>
        <w:t>s</w:t>
      </w:r>
      <w:r w:rsidR="00762736" w:rsidRPr="007130B2">
        <w:rPr>
          <w:rFonts w:ascii="Arial" w:hAnsi="Arial" w:cs="Arial"/>
          <w:b/>
          <w:bCs/>
          <w:sz w:val="22"/>
          <w:szCs w:val="22"/>
        </w:rPr>
        <w:t>ervice agreements</w:t>
      </w:r>
    </w:p>
    <w:p w14:paraId="77FAEAF5" w14:textId="77777777" w:rsidR="00762736" w:rsidRPr="007130B2" w:rsidRDefault="00762736" w:rsidP="000A1279">
      <w:pPr>
        <w:pStyle w:val="BlockText"/>
        <w:tabs>
          <w:tab w:val="clear" w:pos="2160"/>
          <w:tab w:val="clear" w:pos="7200"/>
        </w:tabs>
        <w:ind w:left="547" w:right="0" w:firstLine="0"/>
        <w:rPr>
          <w:rFonts w:ascii="Arial" w:hAnsi="Arial" w:cs="Arial"/>
          <w:sz w:val="22"/>
          <w:szCs w:val="22"/>
        </w:rPr>
      </w:pPr>
      <w:r w:rsidRPr="007130B2">
        <w:rPr>
          <w:rFonts w:ascii="Arial" w:hAnsi="Arial" w:cs="Arial"/>
          <w:spacing w:val="-6"/>
          <w:sz w:val="22"/>
          <w:szCs w:val="22"/>
        </w:rPr>
        <w:t xml:space="preserve">The </w:t>
      </w:r>
      <w:r w:rsidRPr="007130B2">
        <w:rPr>
          <w:rFonts w:ascii="Arial" w:hAnsi="Arial" w:cs="Arial"/>
          <w:sz w:val="22"/>
          <w:szCs w:val="22"/>
        </w:rPr>
        <w:t>Company entered into management service agreements with two subsidiaries whereby the subsidiaries have to pay management fee as stated in the agreement.</w:t>
      </w:r>
    </w:p>
    <w:p w14:paraId="61EB5832" w14:textId="70CA51BE" w:rsidR="008F260D" w:rsidRDefault="00762736" w:rsidP="000A1279">
      <w:pPr>
        <w:pStyle w:val="BlockText"/>
        <w:tabs>
          <w:tab w:val="clear" w:pos="2160"/>
          <w:tab w:val="clear" w:pos="7200"/>
        </w:tabs>
        <w:ind w:left="547" w:right="0" w:firstLine="0"/>
        <w:rPr>
          <w:rFonts w:ascii="Arial" w:hAnsi="Arial" w:cs="Arial"/>
          <w:b/>
          <w:bCs/>
          <w:sz w:val="22"/>
          <w:szCs w:val="22"/>
          <w:cs/>
        </w:rPr>
      </w:pPr>
      <w:r w:rsidRPr="007130B2">
        <w:rPr>
          <w:rFonts w:ascii="Arial" w:hAnsi="Arial" w:cs="Arial"/>
          <w:sz w:val="22"/>
          <w:szCs w:val="22"/>
        </w:rPr>
        <w:t>A subsidiary entered into management service agreement with the Company whereby the Company has to pay management</w:t>
      </w:r>
      <w:r w:rsidRPr="007130B2">
        <w:rPr>
          <w:rFonts w:ascii="Arial" w:hAnsi="Arial" w:cs="Arial"/>
          <w:spacing w:val="-6"/>
          <w:sz w:val="22"/>
          <w:szCs w:val="22"/>
        </w:rPr>
        <w:t xml:space="preserve"> fee as stated in the agreement.</w:t>
      </w:r>
    </w:p>
    <w:p w14:paraId="673CEA8C" w14:textId="4948FA8C" w:rsidR="004935F9" w:rsidRPr="007130B2" w:rsidRDefault="008F260D" w:rsidP="000A1279">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004935F9" w:rsidRPr="007130B2">
        <w:rPr>
          <w:rFonts w:ascii="Arial" w:hAnsi="Arial" w:cs="Arial"/>
          <w:b/>
          <w:bCs/>
          <w:sz w:val="22"/>
          <w:szCs w:val="22"/>
        </w:rPr>
        <w:t>Power purchase agreement</w:t>
      </w:r>
    </w:p>
    <w:p w14:paraId="7C808CBB" w14:textId="1A9DE88C" w:rsidR="007D30AB" w:rsidRDefault="004935F9" w:rsidP="000A1279">
      <w:pPr>
        <w:pStyle w:val="BlockText"/>
        <w:tabs>
          <w:tab w:val="clear" w:pos="2160"/>
          <w:tab w:val="clear" w:pos="7200"/>
        </w:tabs>
        <w:ind w:left="547" w:right="0" w:hanging="547"/>
        <w:rPr>
          <w:rFonts w:ascii="Arial" w:hAnsi="Arial" w:cs="Arial"/>
          <w:sz w:val="22"/>
          <w:szCs w:val="22"/>
          <w:u w:val="single"/>
        </w:rPr>
      </w:pPr>
      <w:r w:rsidRPr="007130B2">
        <w:rPr>
          <w:rFonts w:ascii="Arial" w:hAnsi="Arial" w:cs="Arial"/>
          <w:spacing w:val="-6"/>
          <w:sz w:val="22"/>
          <w:szCs w:val="22"/>
        </w:rPr>
        <w:tab/>
      </w:r>
      <w:bookmarkStart w:id="0" w:name="_Hlk40033865"/>
      <w:r w:rsidR="006D6CB7" w:rsidRPr="007130B2">
        <w:rPr>
          <w:rFonts w:ascii="Arial" w:hAnsi="Arial" w:cs="Arial"/>
          <w:sz w:val="22"/>
          <w:szCs w:val="22"/>
        </w:rPr>
        <w:t xml:space="preserve">As at </w:t>
      </w:r>
      <w:r w:rsidR="00B76AD1">
        <w:rPr>
          <w:rFonts w:ascii="Arial" w:hAnsi="Arial" w:cs="Arial"/>
          <w:sz w:val="22"/>
          <w:szCs w:val="22"/>
        </w:rPr>
        <w:t>30 September</w:t>
      </w:r>
      <w:r w:rsidR="007D30AB" w:rsidRPr="007D30AB">
        <w:rPr>
          <w:rFonts w:ascii="Arial" w:hAnsi="Arial" w:cs="Arial"/>
          <w:sz w:val="22"/>
          <w:szCs w:val="22"/>
        </w:rPr>
        <w:t xml:space="preserve"> </w:t>
      </w:r>
      <w:r w:rsidR="00A90813" w:rsidRPr="007130B2">
        <w:rPr>
          <w:rFonts w:ascii="Arial" w:hAnsi="Arial" w:cs="Arial"/>
          <w:sz w:val="22"/>
          <w:szCs w:val="22"/>
        </w:rPr>
        <w:t>2021</w:t>
      </w:r>
      <w:r w:rsidR="006D6CB7" w:rsidRPr="007130B2">
        <w:rPr>
          <w:rFonts w:ascii="Arial" w:hAnsi="Arial" w:cs="Arial"/>
          <w:sz w:val="22"/>
          <w:szCs w:val="22"/>
        </w:rPr>
        <w:t xml:space="preserve">, a subsidiary entered into </w:t>
      </w:r>
      <w:r w:rsidR="00DB71BA" w:rsidRPr="007130B2">
        <w:rPr>
          <w:rFonts w:ascii="Arial" w:hAnsi="Arial" w:cs="Arial"/>
          <w:sz w:val="22"/>
          <w:szCs w:val="22"/>
        </w:rPr>
        <w:t xml:space="preserve">various </w:t>
      </w:r>
      <w:r w:rsidR="006D6CB7" w:rsidRPr="007130B2">
        <w:rPr>
          <w:rFonts w:ascii="Arial" w:hAnsi="Arial" w:cs="Arial"/>
          <w:sz w:val="22"/>
          <w:szCs w:val="22"/>
        </w:rPr>
        <w:t xml:space="preserve">power purchase agreements with </w:t>
      </w:r>
      <w:r w:rsidR="00DB71BA" w:rsidRPr="007130B2">
        <w:rPr>
          <w:rFonts w:ascii="Arial" w:hAnsi="Arial" w:cs="Arial"/>
          <w:sz w:val="22"/>
          <w:szCs w:val="22"/>
        </w:rPr>
        <w:t xml:space="preserve">            </w:t>
      </w:r>
      <w:r w:rsidR="006D6CB7" w:rsidRPr="007130B2">
        <w:rPr>
          <w:rFonts w:ascii="Arial" w:hAnsi="Arial" w:cs="Arial"/>
          <w:sz w:val="22"/>
          <w:szCs w:val="22"/>
        </w:rPr>
        <w:t>a related company</w:t>
      </w:r>
      <w:r w:rsidR="006D6CB7" w:rsidRPr="007130B2">
        <w:rPr>
          <w:rFonts w:ascii="Arial" w:hAnsi="Arial" w:cs="Arial"/>
          <w:sz w:val="22"/>
          <w:szCs w:val="22"/>
          <w:cs/>
        </w:rPr>
        <w:t xml:space="preserve"> </w:t>
      </w:r>
      <w:r w:rsidR="006D6CB7" w:rsidRPr="007130B2">
        <w:rPr>
          <w:rFonts w:ascii="Arial" w:hAnsi="Arial" w:cs="Arial"/>
          <w:sz w:val="22"/>
          <w:szCs w:val="22"/>
        </w:rPr>
        <w:t xml:space="preserve">for </w:t>
      </w:r>
      <w:r w:rsidR="000C1701" w:rsidRPr="007130B2">
        <w:rPr>
          <w:rFonts w:ascii="Arial" w:hAnsi="Arial" w:cs="Arial"/>
          <w:sz w:val="22"/>
          <w:szCs w:val="22"/>
        </w:rPr>
        <w:t xml:space="preserve">a period </w:t>
      </w:r>
      <w:r w:rsidR="00116F61" w:rsidRPr="007130B2">
        <w:rPr>
          <w:rFonts w:ascii="Arial" w:hAnsi="Arial" w:cs="Arial"/>
          <w:sz w:val="22"/>
          <w:szCs w:val="22"/>
        </w:rPr>
        <w:t xml:space="preserve">of </w:t>
      </w:r>
      <w:r w:rsidR="006D6CB7" w:rsidRPr="007130B2">
        <w:rPr>
          <w:rFonts w:ascii="Arial" w:hAnsi="Arial" w:cs="Arial"/>
          <w:sz w:val="22"/>
          <w:szCs w:val="22"/>
        </w:rPr>
        <w:t>25 years.</w:t>
      </w:r>
      <w:bookmarkEnd w:id="0"/>
    </w:p>
    <w:p w14:paraId="1F3F207D" w14:textId="2B349C55" w:rsidR="005D0740" w:rsidRPr="007130B2" w:rsidRDefault="001658A0" w:rsidP="000A1279">
      <w:pPr>
        <w:pStyle w:val="BlockText"/>
        <w:tabs>
          <w:tab w:val="clear" w:pos="2160"/>
          <w:tab w:val="clear" w:pos="7200"/>
        </w:tabs>
        <w:ind w:left="547" w:right="0" w:hanging="547"/>
        <w:rPr>
          <w:rFonts w:ascii="Arial" w:hAnsi="Arial" w:cs="Arial"/>
          <w:sz w:val="22"/>
          <w:szCs w:val="22"/>
          <w:u w:val="single"/>
        </w:rPr>
      </w:pPr>
      <w:r>
        <w:rPr>
          <w:rFonts w:ascii="Arial" w:hAnsi="Arial" w:cs="Arial"/>
          <w:sz w:val="22"/>
          <w:szCs w:val="22"/>
        </w:rPr>
        <w:t xml:space="preserve">    </w:t>
      </w:r>
      <w:r w:rsidR="000A1279">
        <w:rPr>
          <w:rFonts w:ascii="Arial" w:hAnsi="Arial" w:cs="Arial"/>
          <w:sz w:val="22"/>
          <w:szCs w:val="22"/>
        </w:rPr>
        <w:tab/>
      </w:r>
      <w:r w:rsidR="005D0740" w:rsidRPr="007130B2">
        <w:rPr>
          <w:rFonts w:ascii="Arial" w:hAnsi="Arial" w:cs="Arial"/>
          <w:sz w:val="22"/>
          <w:szCs w:val="22"/>
          <w:u w:val="single"/>
        </w:rPr>
        <w:t>Loans to related parties</w:t>
      </w:r>
      <w:r w:rsidR="00CB6486" w:rsidRPr="007130B2">
        <w:rPr>
          <w:rFonts w:ascii="Arial" w:hAnsi="Arial" w:cs="Arial"/>
          <w:sz w:val="22"/>
          <w:szCs w:val="22"/>
          <w:u w:val="single"/>
        </w:rPr>
        <w:t xml:space="preserve"> and loan from related parties</w:t>
      </w:r>
    </w:p>
    <w:p w14:paraId="53CE0E6F" w14:textId="4A425578" w:rsidR="005D0740" w:rsidRDefault="00B525C8" w:rsidP="000A1279">
      <w:pPr>
        <w:pStyle w:val="BlockText"/>
        <w:tabs>
          <w:tab w:val="clear" w:pos="2160"/>
          <w:tab w:val="clear" w:pos="7200"/>
        </w:tabs>
        <w:ind w:left="547" w:right="0" w:hanging="547"/>
        <w:rPr>
          <w:rFonts w:ascii="Arial" w:hAnsi="Arial" w:cs="Arial"/>
          <w:sz w:val="22"/>
          <w:szCs w:val="22"/>
        </w:rPr>
      </w:pPr>
      <w:r>
        <w:rPr>
          <w:rFonts w:ascii="Arial" w:hAnsi="Arial" w:cs="Arial"/>
          <w:sz w:val="22"/>
          <w:szCs w:val="22"/>
        </w:rPr>
        <w:tab/>
      </w:r>
      <w:r w:rsidR="005D0740" w:rsidRPr="007130B2">
        <w:rPr>
          <w:rFonts w:ascii="Arial" w:hAnsi="Arial" w:cs="Arial"/>
          <w:sz w:val="22"/>
          <w:szCs w:val="22"/>
        </w:rPr>
        <w:t xml:space="preserve">As at </w:t>
      </w:r>
      <w:r w:rsidR="00B76AD1">
        <w:rPr>
          <w:rFonts w:ascii="Arial" w:hAnsi="Arial" w:cs="Arial"/>
          <w:sz w:val="22"/>
          <w:szCs w:val="22"/>
        </w:rPr>
        <w:t>30 September</w:t>
      </w:r>
      <w:r w:rsidR="007D30AB" w:rsidRPr="007D30AB">
        <w:rPr>
          <w:rFonts w:ascii="Arial" w:hAnsi="Arial" w:cs="Arial"/>
          <w:sz w:val="22"/>
          <w:szCs w:val="22"/>
        </w:rPr>
        <w:t xml:space="preserve"> </w:t>
      </w:r>
      <w:r w:rsidR="00A90813" w:rsidRPr="007130B2">
        <w:rPr>
          <w:rFonts w:ascii="Arial" w:hAnsi="Arial" w:cs="Arial"/>
          <w:sz w:val="22"/>
          <w:szCs w:val="22"/>
        </w:rPr>
        <w:t>2021</w:t>
      </w:r>
      <w:r w:rsidR="005D0740" w:rsidRPr="007130B2">
        <w:rPr>
          <w:rFonts w:ascii="Arial" w:hAnsi="Arial" w:cs="Arial"/>
          <w:sz w:val="22"/>
          <w:szCs w:val="22"/>
        </w:rPr>
        <w:t xml:space="preserve">, the balance of loans between the Company and </w:t>
      </w:r>
      <w:r w:rsidR="00053443" w:rsidRPr="007130B2">
        <w:rPr>
          <w:rFonts w:ascii="Arial" w:hAnsi="Arial" w:cs="Arial"/>
          <w:sz w:val="22"/>
          <w:szCs w:val="22"/>
        </w:rPr>
        <w:t>the</w:t>
      </w:r>
      <w:r w:rsidR="005D0740" w:rsidRPr="007130B2">
        <w:rPr>
          <w:rFonts w:ascii="Arial" w:hAnsi="Arial" w:cs="Arial"/>
          <w:sz w:val="22"/>
          <w:szCs w:val="22"/>
        </w:rPr>
        <w:t xml:space="preserve"> related </w:t>
      </w:r>
      <w:r w:rsidR="00053443" w:rsidRPr="007130B2">
        <w:rPr>
          <w:rFonts w:ascii="Arial" w:hAnsi="Arial" w:cs="Arial"/>
          <w:sz w:val="22"/>
          <w:szCs w:val="22"/>
        </w:rPr>
        <w:t xml:space="preserve">parties </w:t>
      </w:r>
      <w:r w:rsidR="005D0740" w:rsidRPr="007130B2">
        <w:rPr>
          <w:rFonts w:ascii="Arial" w:hAnsi="Arial" w:cs="Arial"/>
          <w:sz w:val="22"/>
          <w:szCs w:val="22"/>
        </w:rPr>
        <w:t>and the</w:t>
      </w:r>
      <w:r w:rsidR="00053443" w:rsidRPr="007130B2">
        <w:rPr>
          <w:rFonts w:ascii="Arial" w:hAnsi="Arial" w:cs="Arial"/>
          <w:sz w:val="22"/>
          <w:szCs w:val="22"/>
        </w:rPr>
        <w:t>ir</w:t>
      </w:r>
      <w:r w:rsidR="005D0740" w:rsidRPr="007130B2">
        <w:rPr>
          <w:rFonts w:ascii="Arial" w:hAnsi="Arial" w:cs="Arial"/>
          <w:sz w:val="22"/>
          <w:szCs w:val="22"/>
        </w:rPr>
        <w:t xml:space="preserve"> movement</w:t>
      </w:r>
      <w:r w:rsidR="00053443" w:rsidRPr="007130B2">
        <w:rPr>
          <w:rFonts w:ascii="Arial" w:hAnsi="Arial" w:cs="Arial"/>
          <w:sz w:val="22"/>
          <w:szCs w:val="22"/>
        </w:rPr>
        <w:t>s</w:t>
      </w:r>
      <w:r w:rsidR="005D0740" w:rsidRPr="007130B2">
        <w:rPr>
          <w:rFonts w:ascii="Arial" w:hAnsi="Arial" w:cs="Arial"/>
          <w:sz w:val="22"/>
          <w:szCs w:val="22"/>
        </w:rPr>
        <w:t xml:space="preserve"> are as follows:</w:t>
      </w:r>
    </w:p>
    <w:tbl>
      <w:tblPr>
        <w:tblW w:w="4955" w:type="pct"/>
        <w:tblInd w:w="450" w:type="dxa"/>
        <w:tblLayout w:type="fixed"/>
        <w:tblLook w:val="0000" w:firstRow="0" w:lastRow="0" w:firstColumn="0" w:lastColumn="0" w:noHBand="0" w:noVBand="0"/>
      </w:tblPr>
      <w:tblGrid>
        <w:gridCol w:w="3330"/>
        <w:gridCol w:w="1223"/>
        <w:gridCol w:w="1224"/>
        <w:gridCol w:w="1222"/>
        <w:gridCol w:w="1224"/>
        <w:gridCol w:w="1224"/>
      </w:tblGrid>
      <w:tr w:rsidR="007130B2" w:rsidRPr="005F4090" w14:paraId="4A23FCD1" w14:textId="77777777" w:rsidTr="008F260D">
        <w:trPr>
          <w:trHeight w:val="64"/>
        </w:trPr>
        <w:tc>
          <w:tcPr>
            <w:tcW w:w="1762" w:type="pct"/>
          </w:tcPr>
          <w:p w14:paraId="230CACEA" w14:textId="77777777" w:rsidR="007130B2" w:rsidRPr="005F4090" w:rsidRDefault="007130B2" w:rsidP="005F4090">
            <w:pPr>
              <w:spacing w:line="320" w:lineRule="exact"/>
              <w:rPr>
                <w:rFonts w:ascii="Arial" w:hAnsi="Arial" w:cs="Arial"/>
                <w:sz w:val="16"/>
                <w:szCs w:val="16"/>
                <w:cs/>
              </w:rPr>
            </w:pPr>
          </w:p>
        </w:tc>
        <w:tc>
          <w:tcPr>
            <w:tcW w:w="3238" w:type="pct"/>
            <w:gridSpan w:val="5"/>
          </w:tcPr>
          <w:p w14:paraId="385258C3" w14:textId="77777777" w:rsidR="007130B2" w:rsidRPr="005F4090" w:rsidRDefault="007130B2" w:rsidP="005F4090">
            <w:pPr>
              <w:spacing w:line="320" w:lineRule="exact"/>
              <w:jc w:val="right"/>
              <w:rPr>
                <w:rFonts w:ascii="Arial" w:hAnsi="Arial" w:cs="Arial"/>
                <w:sz w:val="16"/>
                <w:szCs w:val="16"/>
                <w:cs/>
              </w:rPr>
            </w:pPr>
            <w:r w:rsidRPr="005F4090">
              <w:rPr>
                <w:rFonts w:ascii="Arial" w:hAnsi="Arial" w:cs="Arial"/>
                <w:sz w:val="16"/>
                <w:szCs w:val="16"/>
              </w:rPr>
              <w:t>(Unit: Thousand Baht)</w:t>
            </w:r>
          </w:p>
        </w:tc>
      </w:tr>
      <w:tr w:rsidR="007130B2" w:rsidRPr="005F4090" w14:paraId="047D6B7E" w14:textId="77777777" w:rsidTr="008F260D">
        <w:trPr>
          <w:trHeight w:val="64"/>
        </w:trPr>
        <w:tc>
          <w:tcPr>
            <w:tcW w:w="1762" w:type="pct"/>
            <w:vAlign w:val="bottom"/>
          </w:tcPr>
          <w:p w14:paraId="61A6BECE" w14:textId="77777777" w:rsidR="007130B2" w:rsidRPr="005F4090" w:rsidRDefault="007130B2" w:rsidP="005F4090">
            <w:pPr>
              <w:spacing w:line="320" w:lineRule="exact"/>
              <w:jc w:val="center"/>
              <w:rPr>
                <w:rFonts w:ascii="Arial" w:hAnsi="Arial" w:cs="Arial"/>
                <w:sz w:val="16"/>
                <w:szCs w:val="16"/>
                <w:u w:val="single"/>
              </w:rPr>
            </w:pPr>
          </w:p>
        </w:tc>
        <w:tc>
          <w:tcPr>
            <w:tcW w:w="3238" w:type="pct"/>
            <w:gridSpan w:val="5"/>
          </w:tcPr>
          <w:p w14:paraId="54F2DFB8" w14:textId="77777777" w:rsidR="007130B2" w:rsidRPr="005F4090" w:rsidRDefault="007130B2" w:rsidP="005F4090">
            <w:pPr>
              <w:pBdr>
                <w:bottom w:val="single" w:sz="4" w:space="1" w:color="auto"/>
              </w:pBdr>
              <w:spacing w:line="320" w:lineRule="exact"/>
              <w:jc w:val="center"/>
              <w:rPr>
                <w:rFonts w:ascii="Arial" w:hAnsi="Arial" w:cs="Arial"/>
                <w:sz w:val="16"/>
                <w:szCs w:val="16"/>
                <w:u w:val="single"/>
              </w:rPr>
            </w:pPr>
            <w:r w:rsidRPr="005F4090">
              <w:rPr>
                <w:rFonts w:ascii="Arial" w:hAnsi="Arial" w:cs="Arial"/>
                <w:sz w:val="16"/>
                <w:szCs w:val="16"/>
              </w:rPr>
              <w:t>Consolidated financial statement</w:t>
            </w:r>
          </w:p>
        </w:tc>
      </w:tr>
      <w:tr w:rsidR="007130B2" w:rsidRPr="005F4090" w14:paraId="746C96A9" w14:textId="77777777" w:rsidTr="008F260D">
        <w:trPr>
          <w:trHeight w:val="64"/>
        </w:trPr>
        <w:tc>
          <w:tcPr>
            <w:tcW w:w="1762" w:type="pct"/>
            <w:vAlign w:val="bottom"/>
          </w:tcPr>
          <w:p w14:paraId="5A91657D" w14:textId="77777777" w:rsidR="007130B2" w:rsidRPr="005F4090" w:rsidRDefault="007130B2" w:rsidP="005F4090">
            <w:pPr>
              <w:spacing w:line="320" w:lineRule="exact"/>
              <w:jc w:val="center"/>
              <w:rPr>
                <w:rFonts w:ascii="Arial" w:hAnsi="Arial" w:cs="Arial"/>
                <w:sz w:val="16"/>
                <w:szCs w:val="16"/>
                <w:u w:val="single"/>
              </w:rPr>
            </w:pPr>
          </w:p>
        </w:tc>
        <w:tc>
          <w:tcPr>
            <w:tcW w:w="3238" w:type="pct"/>
            <w:gridSpan w:val="5"/>
          </w:tcPr>
          <w:p w14:paraId="16EF4667" w14:textId="7265AE69" w:rsidR="007130B2" w:rsidRPr="005F4090" w:rsidRDefault="005F4090" w:rsidP="005F4090">
            <w:pPr>
              <w:pBdr>
                <w:bottom w:val="single" w:sz="4" w:space="1" w:color="auto"/>
              </w:pBdr>
              <w:spacing w:line="320" w:lineRule="exact"/>
              <w:jc w:val="center"/>
              <w:rPr>
                <w:rFonts w:ascii="Arial" w:hAnsi="Arial" w:cs="Arial"/>
                <w:sz w:val="16"/>
                <w:szCs w:val="16"/>
                <w:u w:val="single"/>
              </w:rPr>
            </w:pPr>
            <w:r w:rsidRPr="005F4090">
              <w:rPr>
                <w:rFonts w:ascii="Arial" w:hAnsi="Arial" w:cs="Arial"/>
                <w:sz w:val="16"/>
                <w:szCs w:val="16"/>
              </w:rPr>
              <w:t xml:space="preserve">For the </w:t>
            </w:r>
            <w:r w:rsidR="001307CF">
              <w:rPr>
                <w:rFonts w:ascii="Arial" w:hAnsi="Arial" w:cs="Arial"/>
                <w:sz w:val="16"/>
                <w:szCs w:val="16"/>
              </w:rPr>
              <w:t>nine</w:t>
            </w:r>
            <w:r w:rsidRPr="005F4090">
              <w:rPr>
                <w:rFonts w:ascii="Arial" w:hAnsi="Arial" w:cs="Arial"/>
                <w:sz w:val="16"/>
                <w:szCs w:val="16"/>
              </w:rPr>
              <w:t xml:space="preserve">-month periods ended </w:t>
            </w:r>
            <w:r w:rsidR="00B76AD1">
              <w:rPr>
                <w:rFonts w:ascii="Arial" w:hAnsi="Arial" w:cs="Arial"/>
                <w:sz w:val="16"/>
                <w:szCs w:val="16"/>
              </w:rPr>
              <w:t>30 September</w:t>
            </w:r>
            <w:r w:rsidR="007D30AB" w:rsidRPr="007D30AB">
              <w:rPr>
                <w:rFonts w:ascii="Arial" w:hAnsi="Arial" w:cs="Arial"/>
                <w:sz w:val="16"/>
                <w:szCs w:val="16"/>
              </w:rPr>
              <w:t xml:space="preserve"> </w:t>
            </w:r>
            <w:r w:rsidRPr="005F4090">
              <w:rPr>
                <w:rFonts w:ascii="Arial" w:hAnsi="Arial" w:cs="Arial"/>
                <w:sz w:val="16"/>
                <w:szCs w:val="16"/>
              </w:rPr>
              <w:t>2021</w:t>
            </w:r>
          </w:p>
        </w:tc>
      </w:tr>
      <w:tr w:rsidR="009473DB" w:rsidRPr="005F4090" w14:paraId="2A35FB08" w14:textId="77777777" w:rsidTr="008F260D">
        <w:trPr>
          <w:trHeight w:val="823"/>
        </w:trPr>
        <w:tc>
          <w:tcPr>
            <w:tcW w:w="1762" w:type="pct"/>
            <w:vAlign w:val="bottom"/>
          </w:tcPr>
          <w:p w14:paraId="04DCC8E9" w14:textId="77777777" w:rsidR="009473DB" w:rsidRPr="005F4090" w:rsidRDefault="009473DB" w:rsidP="005F4090">
            <w:pPr>
              <w:spacing w:line="320" w:lineRule="exact"/>
              <w:jc w:val="center"/>
              <w:rPr>
                <w:rFonts w:ascii="Arial" w:hAnsi="Arial" w:cs="Arial"/>
                <w:sz w:val="16"/>
                <w:szCs w:val="16"/>
                <w:u w:val="single"/>
              </w:rPr>
            </w:pPr>
          </w:p>
        </w:tc>
        <w:tc>
          <w:tcPr>
            <w:tcW w:w="647" w:type="pct"/>
            <w:vAlign w:val="bottom"/>
          </w:tcPr>
          <w:p w14:paraId="25143B55" w14:textId="77777777" w:rsidR="009473DB" w:rsidRPr="005F4090" w:rsidRDefault="009473DB" w:rsidP="005F4090">
            <w:pPr>
              <w:pBdr>
                <w:bottom w:val="single" w:sz="4" w:space="1" w:color="auto"/>
              </w:pBdr>
              <w:spacing w:line="320" w:lineRule="exact"/>
              <w:jc w:val="center"/>
              <w:rPr>
                <w:rFonts w:ascii="Arial" w:hAnsi="Arial" w:cs="Arial"/>
                <w:sz w:val="16"/>
                <w:szCs w:val="16"/>
              </w:rPr>
            </w:pPr>
            <w:r w:rsidRPr="005F4090">
              <w:rPr>
                <w:rFonts w:ascii="Arial" w:hAnsi="Arial" w:cs="Arial"/>
                <w:sz w:val="16"/>
                <w:szCs w:val="16"/>
              </w:rPr>
              <w:t>Balance as at 1 January 2021</w:t>
            </w:r>
          </w:p>
        </w:tc>
        <w:tc>
          <w:tcPr>
            <w:tcW w:w="648" w:type="pct"/>
            <w:vAlign w:val="bottom"/>
          </w:tcPr>
          <w:p w14:paraId="1434F78F" w14:textId="5BFC8EFB" w:rsidR="009473DB" w:rsidRPr="005F4090" w:rsidRDefault="009473DB" w:rsidP="005F4090">
            <w:pPr>
              <w:pBdr>
                <w:bottom w:val="single" w:sz="4" w:space="1" w:color="auto"/>
              </w:pBdr>
              <w:spacing w:line="320" w:lineRule="exact"/>
              <w:ind w:left="-108"/>
              <w:jc w:val="center"/>
              <w:rPr>
                <w:rFonts w:ascii="Arial" w:hAnsi="Arial" w:cs="Arial"/>
                <w:sz w:val="16"/>
                <w:szCs w:val="16"/>
              </w:rPr>
            </w:pPr>
            <w:r w:rsidRPr="005F4090">
              <w:rPr>
                <w:rFonts w:ascii="Arial" w:hAnsi="Arial" w:cs="Arial"/>
                <w:sz w:val="16"/>
                <w:szCs w:val="16"/>
              </w:rPr>
              <w:t xml:space="preserve">Increase   during the </w:t>
            </w:r>
            <w:r w:rsidR="006F6E0E">
              <w:rPr>
                <w:rFonts w:ascii="Arial" w:hAnsi="Arial" w:cs="Arial"/>
                <w:sz w:val="16"/>
                <w:szCs w:val="16"/>
              </w:rPr>
              <w:t>period</w:t>
            </w:r>
          </w:p>
        </w:tc>
        <w:tc>
          <w:tcPr>
            <w:tcW w:w="647" w:type="pct"/>
            <w:vAlign w:val="bottom"/>
          </w:tcPr>
          <w:p w14:paraId="4F09EDF5" w14:textId="1E075C20" w:rsidR="009473DB" w:rsidRPr="005F4090" w:rsidRDefault="009473DB" w:rsidP="005F4090">
            <w:pPr>
              <w:pBdr>
                <w:bottom w:val="single" w:sz="4" w:space="1" w:color="auto"/>
              </w:pBdr>
              <w:spacing w:line="320" w:lineRule="exact"/>
              <w:jc w:val="center"/>
              <w:rPr>
                <w:rFonts w:ascii="Arial" w:hAnsi="Arial" w:cs="Arial"/>
                <w:sz w:val="16"/>
                <w:szCs w:val="16"/>
              </w:rPr>
            </w:pPr>
            <w:r w:rsidRPr="005F4090">
              <w:rPr>
                <w:rFonts w:ascii="Arial" w:hAnsi="Arial" w:cs="Arial"/>
                <w:sz w:val="16"/>
                <w:szCs w:val="16"/>
              </w:rPr>
              <w:t xml:space="preserve">Decrease </w:t>
            </w:r>
            <w:r w:rsidRPr="005F4090">
              <w:rPr>
                <w:rFonts w:ascii="Arial" w:hAnsi="Arial" w:cs="Arial"/>
                <w:sz w:val="16"/>
                <w:szCs w:val="16"/>
                <w:cs/>
              </w:rPr>
              <w:t xml:space="preserve">          </w:t>
            </w:r>
            <w:r w:rsidRPr="005F4090">
              <w:rPr>
                <w:rFonts w:ascii="Arial" w:hAnsi="Arial" w:cs="Arial"/>
                <w:sz w:val="16"/>
                <w:szCs w:val="16"/>
              </w:rPr>
              <w:t>d</w:t>
            </w:r>
            <w:r w:rsidRPr="005F4090">
              <w:rPr>
                <w:rFonts w:ascii="Arial" w:hAnsi="Arial" w:cs="Arial"/>
                <w:spacing w:val="-6"/>
                <w:sz w:val="16"/>
                <w:szCs w:val="16"/>
              </w:rPr>
              <w:t xml:space="preserve">uring the </w:t>
            </w:r>
            <w:r w:rsidR="006F6E0E">
              <w:rPr>
                <w:rFonts w:ascii="Arial" w:hAnsi="Arial" w:cs="Arial"/>
                <w:sz w:val="16"/>
                <w:szCs w:val="16"/>
              </w:rPr>
              <w:t>period</w:t>
            </w:r>
          </w:p>
        </w:tc>
        <w:tc>
          <w:tcPr>
            <w:tcW w:w="648" w:type="pct"/>
          </w:tcPr>
          <w:p w14:paraId="4AFAB502" w14:textId="77777777" w:rsidR="009473DB" w:rsidRPr="005F4090" w:rsidRDefault="009473DB" w:rsidP="005F4090">
            <w:pPr>
              <w:pBdr>
                <w:bottom w:val="single" w:sz="4" w:space="1" w:color="auto"/>
              </w:pBdr>
              <w:spacing w:line="320" w:lineRule="exact"/>
              <w:jc w:val="center"/>
              <w:rPr>
                <w:rFonts w:ascii="Arial" w:hAnsi="Arial" w:cs="Arial"/>
                <w:sz w:val="16"/>
                <w:szCs w:val="16"/>
              </w:rPr>
            </w:pPr>
          </w:p>
          <w:p w14:paraId="0EFEE1E0" w14:textId="77777777" w:rsidR="009473DB" w:rsidRPr="005F4090" w:rsidRDefault="009473DB" w:rsidP="005F4090">
            <w:pPr>
              <w:pBdr>
                <w:bottom w:val="single" w:sz="4" w:space="1" w:color="auto"/>
              </w:pBdr>
              <w:spacing w:line="320" w:lineRule="exact"/>
              <w:jc w:val="center"/>
              <w:rPr>
                <w:rFonts w:ascii="Arial" w:hAnsi="Arial" w:cs="Arial"/>
                <w:sz w:val="16"/>
                <w:szCs w:val="16"/>
              </w:rPr>
            </w:pPr>
            <w:r w:rsidRPr="005F4090">
              <w:rPr>
                <w:rFonts w:ascii="Arial" w:hAnsi="Arial" w:cs="Arial"/>
                <w:sz w:val="16"/>
                <w:szCs w:val="16"/>
              </w:rPr>
              <w:t>Translation adjustment</w:t>
            </w:r>
          </w:p>
        </w:tc>
        <w:tc>
          <w:tcPr>
            <w:tcW w:w="648" w:type="pct"/>
            <w:vAlign w:val="bottom"/>
          </w:tcPr>
          <w:p w14:paraId="632C012D" w14:textId="589B79B5" w:rsidR="009473DB" w:rsidRPr="005F4090" w:rsidRDefault="009473DB" w:rsidP="005F4090">
            <w:pPr>
              <w:pBdr>
                <w:bottom w:val="single" w:sz="4" w:space="1" w:color="auto"/>
              </w:pBdr>
              <w:spacing w:line="320" w:lineRule="exact"/>
              <w:jc w:val="center"/>
              <w:rPr>
                <w:rFonts w:ascii="Arial" w:hAnsi="Arial" w:cs="Arial"/>
                <w:sz w:val="16"/>
                <w:szCs w:val="16"/>
              </w:rPr>
            </w:pPr>
            <w:r w:rsidRPr="005F4090">
              <w:rPr>
                <w:rFonts w:ascii="Arial" w:hAnsi="Arial" w:cs="Arial"/>
                <w:sz w:val="16"/>
                <w:szCs w:val="16"/>
              </w:rPr>
              <w:t xml:space="preserve">Balance as at </w:t>
            </w:r>
            <w:r w:rsidR="007D30AB" w:rsidRPr="007D30AB">
              <w:rPr>
                <w:rFonts w:ascii="Arial" w:hAnsi="Arial" w:cs="Arial"/>
                <w:sz w:val="16"/>
                <w:szCs w:val="16"/>
              </w:rPr>
              <w:t xml:space="preserve">30 </w:t>
            </w:r>
            <w:r w:rsidR="001307CF">
              <w:rPr>
                <w:rFonts w:ascii="Arial" w:hAnsi="Arial" w:cs="Arial"/>
                <w:sz w:val="16"/>
                <w:szCs w:val="16"/>
              </w:rPr>
              <w:t>September</w:t>
            </w:r>
            <w:r w:rsidR="007D30AB" w:rsidRPr="007D30AB">
              <w:rPr>
                <w:rFonts w:ascii="Arial" w:hAnsi="Arial" w:cs="Arial"/>
                <w:sz w:val="16"/>
                <w:szCs w:val="16"/>
              </w:rPr>
              <w:t xml:space="preserve"> </w:t>
            </w:r>
            <w:r w:rsidR="007D30AB">
              <w:rPr>
                <w:rFonts w:ascii="Arial" w:hAnsi="Arial" w:cs="Arial"/>
                <w:sz w:val="16"/>
                <w:szCs w:val="16"/>
              </w:rPr>
              <w:t xml:space="preserve"> </w:t>
            </w:r>
            <w:r w:rsidRPr="005F4090">
              <w:rPr>
                <w:rFonts w:ascii="Arial" w:hAnsi="Arial" w:cs="Arial"/>
                <w:sz w:val="16"/>
                <w:szCs w:val="16"/>
              </w:rPr>
              <w:t>2021</w:t>
            </w:r>
          </w:p>
        </w:tc>
      </w:tr>
      <w:tr w:rsidR="009473DB" w:rsidRPr="005F4090" w14:paraId="246EA1B7" w14:textId="77777777" w:rsidTr="008F260D">
        <w:trPr>
          <w:trHeight w:val="64"/>
        </w:trPr>
        <w:tc>
          <w:tcPr>
            <w:tcW w:w="1762" w:type="pct"/>
          </w:tcPr>
          <w:p w14:paraId="73EC3A05" w14:textId="2F4908E6" w:rsidR="009473DB" w:rsidRPr="005F4090" w:rsidRDefault="009473DB" w:rsidP="005F4090">
            <w:pPr>
              <w:spacing w:line="320" w:lineRule="exact"/>
              <w:ind w:left="252" w:right="-185" w:hanging="269"/>
              <w:rPr>
                <w:rFonts w:ascii="Arial" w:hAnsi="Arial" w:cs="Arial"/>
                <w:sz w:val="16"/>
                <w:szCs w:val="16"/>
                <w:u w:val="single"/>
              </w:rPr>
            </w:pPr>
            <w:r w:rsidRPr="005F4090">
              <w:rPr>
                <w:rFonts w:ascii="Arial" w:hAnsi="Arial" w:cs="Arial"/>
                <w:sz w:val="16"/>
                <w:szCs w:val="16"/>
                <w:u w:val="single"/>
              </w:rPr>
              <w:t>Short</w:t>
            </w:r>
            <w:r w:rsidRPr="005F4090">
              <w:rPr>
                <w:rFonts w:ascii="Arial" w:hAnsi="Arial" w:cs="Arial"/>
                <w:sz w:val="16"/>
                <w:szCs w:val="16"/>
                <w:u w:val="single"/>
                <w:cs/>
              </w:rPr>
              <w:t>-</w:t>
            </w:r>
            <w:r w:rsidRPr="005F4090">
              <w:rPr>
                <w:rFonts w:ascii="Arial" w:hAnsi="Arial" w:cs="Arial"/>
                <w:sz w:val="16"/>
                <w:szCs w:val="16"/>
                <w:u w:val="single"/>
              </w:rPr>
              <w:t>term loans to related compa</w:t>
            </w:r>
            <w:r w:rsidR="006F6E0E">
              <w:rPr>
                <w:rFonts w:ascii="Arial" w:hAnsi="Arial" w:cs="Arial"/>
                <w:sz w:val="16"/>
                <w:szCs w:val="16"/>
                <w:u w:val="single"/>
              </w:rPr>
              <w:t>ny</w:t>
            </w:r>
          </w:p>
        </w:tc>
        <w:tc>
          <w:tcPr>
            <w:tcW w:w="647" w:type="pct"/>
            <w:vAlign w:val="bottom"/>
          </w:tcPr>
          <w:p w14:paraId="487AC308" w14:textId="77777777" w:rsidR="009473DB" w:rsidRPr="005F4090" w:rsidRDefault="009473DB" w:rsidP="005F4090">
            <w:pPr>
              <w:tabs>
                <w:tab w:val="decimal" w:pos="1150"/>
              </w:tabs>
              <w:spacing w:line="320" w:lineRule="exact"/>
              <w:rPr>
                <w:rFonts w:ascii="Arial" w:hAnsi="Arial" w:cs="Arial"/>
                <w:sz w:val="16"/>
                <w:szCs w:val="16"/>
              </w:rPr>
            </w:pPr>
          </w:p>
        </w:tc>
        <w:tc>
          <w:tcPr>
            <w:tcW w:w="648" w:type="pct"/>
            <w:vAlign w:val="bottom"/>
          </w:tcPr>
          <w:p w14:paraId="2898F56E" w14:textId="77777777" w:rsidR="009473DB" w:rsidRPr="005F4090" w:rsidRDefault="009473DB" w:rsidP="005F4090">
            <w:pPr>
              <w:tabs>
                <w:tab w:val="decimal" w:pos="1150"/>
              </w:tabs>
              <w:spacing w:line="320" w:lineRule="exact"/>
              <w:rPr>
                <w:rFonts w:ascii="Arial" w:hAnsi="Arial" w:cs="Arial"/>
                <w:sz w:val="16"/>
                <w:szCs w:val="16"/>
              </w:rPr>
            </w:pPr>
          </w:p>
        </w:tc>
        <w:tc>
          <w:tcPr>
            <w:tcW w:w="647" w:type="pct"/>
            <w:vAlign w:val="bottom"/>
          </w:tcPr>
          <w:p w14:paraId="0F0C498A" w14:textId="77777777" w:rsidR="009473DB" w:rsidRPr="005F4090" w:rsidRDefault="009473DB" w:rsidP="005F4090">
            <w:pPr>
              <w:tabs>
                <w:tab w:val="decimal" w:pos="1150"/>
              </w:tabs>
              <w:spacing w:line="320" w:lineRule="exact"/>
              <w:rPr>
                <w:rFonts w:ascii="Arial" w:hAnsi="Arial" w:cs="Arial"/>
                <w:sz w:val="16"/>
                <w:szCs w:val="16"/>
              </w:rPr>
            </w:pPr>
          </w:p>
        </w:tc>
        <w:tc>
          <w:tcPr>
            <w:tcW w:w="648" w:type="pct"/>
          </w:tcPr>
          <w:p w14:paraId="656DFF09" w14:textId="77777777" w:rsidR="009473DB" w:rsidRPr="005F4090" w:rsidRDefault="009473DB" w:rsidP="005F4090">
            <w:pPr>
              <w:tabs>
                <w:tab w:val="decimal" w:pos="1150"/>
              </w:tabs>
              <w:spacing w:line="320" w:lineRule="exact"/>
              <w:rPr>
                <w:rFonts w:ascii="Arial" w:hAnsi="Arial" w:cs="Arial"/>
                <w:sz w:val="16"/>
                <w:szCs w:val="16"/>
              </w:rPr>
            </w:pPr>
          </w:p>
        </w:tc>
        <w:tc>
          <w:tcPr>
            <w:tcW w:w="648" w:type="pct"/>
            <w:vAlign w:val="bottom"/>
          </w:tcPr>
          <w:p w14:paraId="47DDD62F" w14:textId="77777777" w:rsidR="009473DB" w:rsidRPr="005F4090" w:rsidRDefault="009473DB" w:rsidP="005F4090">
            <w:pPr>
              <w:tabs>
                <w:tab w:val="decimal" w:pos="1150"/>
              </w:tabs>
              <w:spacing w:line="320" w:lineRule="exact"/>
              <w:rPr>
                <w:rFonts w:ascii="Arial" w:hAnsi="Arial" w:cs="Arial"/>
                <w:sz w:val="16"/>
                <w:szCs w:val="16"/>
              </w:rPr>
            </w:pPr>
          </w:p>
        </w:tc>
      </w:tr>
      <w:tr w:rsidR="009473DB" w:rsidRPr="005F4090" w14:paraId="394EF1E8" w14:textId="77777777" w:rsidTr="008F260D">
        <w:trPr>
          <w:trHeight w:val="64"/>
        </w:trPr>
        <w:tc>
          <w:tcPr>
            <w:tcW w:w="1762" w:type="pct"/>
          </w:tcPr>
          <w:p w14:paraId="433EBEC0" w14:textId="77777777" w:rsidR="009473DB" w:rsidRPr="005F4090" w:rsidRDefault="009473DB" w:rsidP="005F4090">
            <w:pPr>
              <w:spacing w:line="320" w:lineRule="exact"/>
              <w:ind w:left="162" w:right="-164" w:hanging="179"/>
              <w:rPr>
                <w:rFonts w:ascii="Arial" w:hAnsi="Arial" w:cs="Arial"/>
                <w:sz w:val="16"/>
                <w:szCs w:val="16"/>
              </w:rPr>
            </w:pPr>
            <w:r w:rsidRPr="005F4090">
              <w:rPr>
                <w:rFonts w:ascii="Arial" w:hAnsi="Arial" w:cs="Arial"/>
                <w:sz w:val="16"/>
                <w:szCs w:val="16"/>
              </w:rPr>
              <w:t>Truong Thanh Vietnam Group Joint Stock</w:t>
            </w:r>
            <w:r w:rsidR="007130B2" w:rsidRPr="005F4090">
              <w:rPr>
                <w:rFonts w:ascii="Arial" w:hAnsi="Arial" w:cs="Arial"/>
                <w:sz w:val="16"/>
                <w:szCs w:val="16"/>
              </w:rPr>
              <w:t xml:space="preserve"> </w:t>
            </w:r>
            <w:r w:rsidRPr="005F4090">
              <w:rPr>
                <w:rFonts w:ascii="Arial" w:hAnsi="Arial" w:cs="Arial"/>
                <w:sz w:val="16"/>
                <w:szCs w:val="16"/>
              </w:rPr>
              <w:t>Company</w:t>
            </w:r>
          </w:p>
        </w:tc>
        <w:tc>
          <w:tcPr>
            <w:tcW w:w="647" w:type="pct"/>
            <w:vAlign w:val="bottom"/>
          </w:tcPr>
          <w:p w14:paraId="59289A59" w14:textId="77777777" w:rsidR="009473DB" w:rsidRPr="005F4090" w:rsidRDefault="009473DB" w:rsidP="005F4090">
            <w:pPr>
              <w:tabs>
                <w:tab w:val="decimal" w:pos="862"/>
              </w:tabs>
              <w:spacing w:line="320" w:lineRule="exact"/>
              <w:jc w:val="both"/>
              <w:rPr>
                <w:rFonts w:ascii="Arial" w:hAnsi="Arial" w:cs="Arial"/>
                <w:sz w:val="16"/>
                <w:szCs w:val="16"/>
              </w:rPr>
            </w:pPr>
            <w:r w:rsidRPr="005F4090">
              <w:rPr>
                <w:rFonts w:ascii="Arial" w:hAnsi="Arial" w:cs="Arial"/>
                <w:sz w:val="16"/>
                <w:szCs w:val="16"/>
              </w:rPr>
              <w:t>8,960</w:t>
            </w:r>
          </w:p>
        </w:tc>
        <w:tc>
          <w:tcPr>
            <w:tcW w:w="648" w:type="pct"/>
            <w:vAlign w:val="bottom"/>
          </w:tcPr>
          <w:p w14:paraId="05B636EE" w14:textId="4E8A8E2C" w:rsidR="009473DB" w:rsidRPr="005F4090" w:rsidRDefault="00621AD9" w:rsidP="005F4090">
            <w:pPr>
              <w:tabs>
                <w:tab w:val="decimal" w:pos="862"/>
              </w:tabs>
              <w:spacing w:line="320" w:lineRule="exact"/>
              <w:jc w:val="both"/>
              <w:rPr>
                <w:rFonts w:ascii="Arial" w:hAnsi="Arial" w:cs="Arial"/>
                <w:sz w:val="16"/>
                <w:szCs w:val="16"/>
                <w:cs/>
              </w:rPr>
            </w:pPr>
            <w:r>
              <w:rPr>
                <w:rFonts w:ascii="Arial" w:hAnsi="Arial" w:cs="Arial"/>
                <w:sz w:val="16"/>
                <w:szCs w:val="16"/>
              </w:rPr>
              <w:t>-</w:t>
            </w:r>
          </w:p>
        </w:tc>
        <w:tc>
          <w:tcPr>
            <w:tcW w:w="647" w:type="pct"/>
            <w:vAlign w:val="bottom"/>
          </w:tcPr>
          <w:p w14:paraId="3A65FFD5" w14:textId="347D0354" w:rsidR="009473DB" w:rsidRPr="005F4090" w:rsidRDefault="00621AD9" w:rsidP="005F4090">
            <w:pPr>
              <w:tabs>
                <w:tab w:val="decimal" w:pos="862"/>
              </w:tabs>
              <w:spacing w:line="320" w:lineRule="exact"/>
              <w:jc w:val="both"/>
              <w:rPr>
                <w:rFonts w:ascii="Arial" w:hAnsi="Arial" w:cs="Arial"/>
                <w:sz w:val="16"/>
                <w:szCs w:val="16"/>
                <w:cs/>
              </w:rPr>
            </w:pPr>
            <w:r>
              <w:rPr>
                <w:rFonts w:ascii="Arial" w:hAnsi="Arial" w:cs="Arial"/>
                <w:sz w:val="16"/>
                <w:szCs w:val="16"/>
              </w:rPr>
              <w:t>-</w:t>
            </w:r>
          </w:p>
        </w:tc>
        <w:tc>
          <w:tcPr>
            <w:tcW w:w="648" w:type="pct"/>
            <w:vAlign w:val="bottom"/>
          </w:tcPr>
          <w:p w14:paraId="76147122" w14:textId="3E5E7252" w:rsidR="009473DB" w:rsidRPr="005F4090" w:rsidRDefault="00F945A0" w:rsidP="005F4090">
            <w:pPr>
              <w:tabs>
                <w:tab w:val="decimal" w:pos="862"/>
              </w:tabs>
              <w:spacing w:line="320" w:lineRule="exact"/>
              <w:rPr>
                <w:rFonts w:ascii="Arial" w:hAnsi="Arial" w:cs="Arial"/>
                <w:sz w:val="16"/>
                <w:szCs w:val="16"/>
              </w:rPr>
            </w:pPr>
            <w:r>
              <w:rPr>
                <w:rFonts w:ascii="Arial" w:hAnsi="Arial" w:cs="Arial"/>
                <w:sz w:val="16"/>
                <w:szCs w:val="16"/>
              </w:rPr>
              <w:t>1,166</w:t>
            </w:r>
          </w:p>
        </w:tc>
        <w:tc>
          <w:tcPr>
            <w:tcW w:w="648" w:type="pct"/>
            <w:vAlign w:val="bottom"/>
          </w:tcPr>
          <w:p w14:paraId="09450EA1" w14:textId="10673F5B" w:rsidR="009473DB" w:rsidRPr="005F4090" w:rsidRDefault="00F945A0" w:rsidP="005F4090">
            <w:pPr>
              <w:tabs>
                <w:tab w:val="decimal" w:pos="862"/>
              </w:tabs>
              <w:spacing w:line="320" w:lineRule="exact"/>
              <w:jc w:val="both"/>
              <w:rPr>
                <w:rFonts w:ascii="Arial" w:hAnsi="Arial" w:cs="Arial"/>
                <w:sz w:val="16"/>
                <w:szCs w:val="16"/>
                <w:cs/>
              </w:rPr>
            </w:pPr>
            <w:r>
              <w:rPr>
                <w:rFonts w:ascii="Arial" w:hAnsi="Arial" w:cs="Arial"/>
                <w:sz w:val="16"/>
                <w:szCs w:val="16"/>
              </w:rPr>
              <w:t>10</w:t>
            </w:r>
            <w:r w:rsidR="002511C5">
              <w:rPr>
                <w:rFonts w:ascii="Arial" w:hAnsi="Arial" w:cs="Arial"/>
                <w:sz w:val="16"/>
                <w:szCs w:val="16"/>
              </w:rPr>
              <w:t>,</w:t>
            </w:r>
            <w:r>
              <w:rPr>
                <w:rFonts w:ascii="Arial" w:hAnsi="Arial" w:cs="Arial"/>
                <w:sz w:val="16"/>
                <w:szCs w:val="16"/>
              </w:rPr>
              <w:t>126</w:t>
            </w:r>
          </w:p>
        </w:tc>
      </w:tr>
    </w:tbl>
    <w:p w14:paraId="6AB74CE3" w14:textId="77777777" w:rsidR="008F260D" w:rsidRDefault="008F260D"/>
    <w:p w14:paraId="67B0D8D3" w14:textId="77777777" w:rsidR="000A1279" w:rsidRDefault="000A1279">
      <w:r>
        <w:br w:type="page"/>
      </w:r>
    </w:p>
    <w:tbl>
      <w:tblPr>
        <w:tblW w:w="4962" w:type="pct"/>
        <w:tblInd w:w="450" w:type="dxa"/>
        <w:tblLayout w:type="fixed"/>
        <w:tblLook w:val="0000" w:firstRow="0" w:lastRow="0" w:firstColumn="0" w:lastColumn="0" w:noHBand="0" w:noVBand="0"/>
      </w:tblPr>
      <w:tblGrid>
        <w:gridCol w:w="3329"/>
        <w:gridCol w:w="1226"/>
        <w:gridCol w:w="1226"/>
        <w:gridCol w:w="1226"/>
        <w:gridCol w:w="1226"/>
        <w:gridCol w:w="1228"/>
      </w:tblGrid>
      <w:tr w:rsidR="001404DE" w:rsidRPr="005F4090" w14:paraId="4ADCDF77" w14:textId="77777777" w:rsidTr="001C3DF8">
        <w:trPr>
          <w:trHeight w:val="64"/>
        </w:trPr>
        <w:tc>
          <w:tcPr>
            <w:tcW w:w="1759" w:type="pct"/>
          </w:tcPr>
          <w:p w14:paraId="22F67338" w14:textId="1C5E4604" w:rsidR="001404DE" w:rsidRPr="005F4090" w:rsidRDefault="001404DE" w:rsidP="001404DE">
            <w:pPr>
              <w:spacing w:line="320" w:lineRule="exact"/>
              <w:rPr>
                <w:rFonts w:ascii="Arial" w:hAnsi="Arial" w:cs="Arial"/>
                <w:sz w:val="16"/>
                <w:szCs w:val="16"/>
                <w:cs/>
              </w:rPr>
            </w:pPr>
          </w:p>
        </w:tc>
        <w:tc>
          <w:tcPr>
            <w:tcW w:w="3241" w:type="pct"/>
            <w:gridSpan w:val="5"/>
          </w:tcPr>
          <w:p w14:paraId="63AEFAEA" w14:textId="2980CC77" w:rsidR="001404DE" w:rsidRPr="005F4090" w:rsidRDefault="001404DE" w:rsidP="001404DE">
            <w:pPr>
              <w:spacing w:line="320" w:lineRule="exact"/>
              <w:jc w:val="right"/>
              <w:rPr>
                <w:rFonts w:ascii="Arial" w:hAnsi="Arial" w:cs="Arial"/>
                <w:sz w:val="16"/>
                <w:szCs w:val="16"/>
                <w:cs/>
              </w:rPr>
            </w:pPr>
            <w:r w:rsidRPr="005F4090">
              <w:rPr>
                <w:rFonts w:ascii="Arial" w:hAnsi="Arial" w:cs="Arial"/>
                <w:sz w:val="16"/>
                <w:szCs w:val="16"/>
              </w:rPr>
              <w:t>(Unit: Thousand Baht)</w:t>
            </w:r>
          </w:p>
        </w:tc>
      </w:tr>
      <w:tr w:rsidR="001404DE" w:rsidRPr="005F4090" w14:paraId="069A3185" w14:textId="77777777" w:rsidTr="001C3DF8">
        <w:trPr>
          <w:trHeight w:val="64"/>
        </w:trPr>
        <w:tc>
          <w:tcPr>
            <w:tcW w:w="1759" w:type="pct"/>
            <w:vAlign w:val="bottom"/>
          </w:tcPr>
          <w:p w14:paraId="1675A6C2" w14:textId="77777777" w:rsidR="001404DE" w:rsidRPr="005F4090" w:rsidRDefault="001404DE" w:rsidP="001404DE">
            <w:pPr>
              <w:spacing w:line="320" w:lineRule="exact"/>
              <w:jc w:val="center"/>
              <w:rPr>
                <w:rFonts w:ascii="Arial" w:hAnsi="Arial" w:cs="Arial"/>
                <w:sz w:val="16"/>
                <w:szCs w:val="16"/>
                <w:u w:val="single"/>
              </w:rPr>
            </w:pPr>
          </w:p>
        </w:tc>
        <w:tc>
          <w:tcPr>
            <w:tcW w:w="3241" w:type="pct"/>
            <w:gridSpan w:val="5"/>
          </w:tcPr>
          <w:p w14:paraId="3A8B21BD" w14:textId="77777777" w:rsidR="001404DE" w:rsidRPr="005F4090" w:rsidRDefault="001404DE" w:rsidP="001404DE">
            <w:pPr>
              <w:pBdr>
                <w:bottom w:val="single" w:sz="4" w:space="1" w:color="auto"/>
              </w:pBdr>
              <w:spacing w:line="320" w:lineRule="exact"/>
              <w:jc w:val="center"/>
              <w:rPr>
                <w:rFonts w:ascii="Arial" w:hAnsi="Arial" w:cs="Arial"/>
                <w:sz w:val="16"/>
                <w:szCs w:val="16"/>
                <w:u w:val="single"/>
              </w:rPr>
            </w:pPr>
            <w:r>
              <w:rPr>
                <w:rFonts w:ascii="Arial" w:hAnsi="Arial" w:cs="Arial"/>
                <w:sz w:val="16"/>
                <w:szCs w:val="16"/>
              </w:rPr>
              <w:t>Separate</w:t>
            </w:r>
            <w:r w:rsidRPr="005F4090">
              <w:rPr>
                <w:rFonts w:ascii="Arial" w:hAnsi="Arial" w:cs="Arial"/>
                <w:sz w:val="16"/>
                <w:szCs w:val="16"/>
              </w:rPr>
              <w:t xml:space="preserve"> financial statement</w:t>
            </w:r>
          </w:p>
        </w:tc>
      </w:tr>
      <w:tr w:rsidR="001404DE" w:rsidRPr="005F4090" w14:paraId="7D0190CB" w14:textId="77777777" w:rsidTr="001C3DF8">
        <w:trPr>
          <w:trHeight w:val="64"/>
        </w:trPr>
        <w:tc>
          <w:tcPr>
            <w:tcW w:w="1759" w:type="pct"/>
            <w:vAlign w:val="bottom"/>
          </w:tcPr>
          <w:p w14:paraId="646A7755" w14:textId="77777777" w:rsidR="001404DE" w:rsidRPr="005F4090" w:rsidRDefault="001404DE" w:rsidP="001404DE">
            <w:pPr>
              <w:spacing w:line="320" w:lineRule="exact"/>
              <w:jc w:val="center"/>
              <w:rPr>
                <w:rFonts w:ascii="Arial" w:hAnsi="Arial" w:cs="Arial"/>
                <w:sz w:val="16"/>
                <w:szCs w:val="16"/>
                <w:u w:val="single"/>
              </w:rPr>
            </w:pPr>
          </w:p>
        </w:tc>
        <w:tc>
          <w:tcPr>
            <w:tcW w:w="3241" w:type="pct"/>
            <w:gridSpan w:val="5"/>
          </w:tcPr>
          <w:p w14:paraId="6370E4AC" w14:textId="6DBE1214" w:rsidR="001404DE" w:rsidRPr="005F4090" w:rsidRDefault="001404DE" w:rsidP="001404DE">
            <w:pPr>
              <w:pBdr>
                <w:bottom w:val="single" w:sz="4" w:space="1" w:color="auto"/>
              </w:pBdr>
              <w:spacing w:line="320" w:lineRule="exact"/>
              <w:jc w:val="center"/>
              <w:rPr>
                <w:rFonts w:ascii="Arial" w:hAnsi="Arial" w:cs="Arial"/>
                <w:sz w:val="16"/>
                <w:szCs w:val="16"/>
                <w:u w:val="single"/>
              </w:rPr>
            </w:pPr>
            <w:r w:rsidRPr="005F4090">
              <w:rPr>
                <w:rFonts w:ascii="Arial" w:hAnsi="Arial" w:cs="Arial"/>
                <w:sz w:val="16"/>
                <w:szCs w:val="16"/>
              </w:rPr>
              <w:t xml:space="preserve">For the </w:t>
            </w:r>
            <w:r w:rsidR="001307CF">
              <w:rPr>
                <w:rFonts w:ascii="Arial" w:hAnsi="Arial" w:cs="Arial"/>
                <w:sz w:val="16"/>
                <w:szCs w:val="16"/>
              </w:rPr>
              <w:t>nine</w:t>
            </w:r>
            <w:r w:rsidRPr="005F4090">
              <w:rPr>
                <w:rFonts w:ascii="Arial" w:hAnsi="Arial" w:cs="Arial"/>
                <w:sz w:val="16"/>
                <w:szCs w:val="16"/>
              </w:rPr>
              <w:t xml:space="preserve">-month periods ended </w:t>
            </w:r>
            <w:r w:rsidR="00B76AD1">
              <w:rPr>
                <w:rFonts w:ascii="Arial" w:hAnsi="Arial" w:cs="Arial"/>
                <w:sz w:val="16"/>
                <w:szCs w:val="16"/>
              </w:rPr>
              <w:t>30 September</w:t>
            </w:r>
            <w:r w:rsidR="007D30AB">
              <w:rPr>
                <w:rFonts w:ascii="Arial" w:hAnsi="Arial" w:cs="Arial"/>
                <w:sz w:val="16"/>
                <w:szCs w:val="16"/>
              </w:rPr>
              <w:t xml:space="preserve"> </w:t>
            </w:r>
            <w:r w:rsidRPr="005F4090">
              <w:rPr>
                <w:rFonts w:ascii="Arial" w:hAnsi="Arial" w:cs="Arial"/>
                <w:sz w:val="16"/>
                <w:szCs w:val="16"/>
              </w:rPr>
              <w:t>2021</w:t>
            </w:r>
          </w:p>
        </w:tc>
      </w:tr>
      <w:tr w:rsidR="001404DE" w:rsidRPr="005F4090" w14:paraId="6404901B" w14:textId="77777777" w:rsidTr="001C3DF8">
        <w:trPr>
          <w:trHeight w:val="823"/>
        </w:trPr>
        <w:tc>
          <w:tcPr>
            <w:tcW w:w="1759" w:type="pct"/>
            <w:vAlign w:val="bottom"/>
          </w:tcPr>
          <w:p w14:paraId="401CB4AE" w14:textId="77777777" w:rsidR="001404DE" w:rsidRPr="005F4090" w:rsidRDefault="001404DE" w:rsidP="001404DE">
            <w:pPr>
              <w:spacing w:line="320" w:lineRule="exact"/>
              <w:jc w:val="center"/>
              <w:rPr>
                <w:rFonts w:ascii="Arial" w:hAnsi="Arial" w:cs="Arial"/>
                <w:sz w:val="16"/>
                <w:szCs w:val="16"/>
                <w:u w:val="single"/>
              </w:rPr>
            </w:pPr>
          </w:p>
        </w:tc>
        <w:tc>
          <w:tcPr>
            <w:tcW w:w="648" w:type="pct"/>
            <w:vAlign w:val="bottom"/>
          </w:tcPr>
          <w:p w14:paraId="284C57A5" w14:textId="77777777" w:rsidR="001404DE" w:rsidRPr="005F4090" w:rsidRDefault="001404DE" w:rsidP="001404DE">
            <w:pPr>
              <w:pBdr>
                <w:bottom w:val="single" w:sz="4" w:space="1" w:color="auto"/>
              </w:pBdr>
              <w:spacing w:line="320" w:lineRule="exact"/>
              <w:jc w:val="center"/>
              <w:rPr>
                <w:rFonts w:ascii="Arial" w:hAnsi="Arial" w:cs="Arial"/>
                <w:sz w:val="16"/>
                <w:szCs w:val="16"/>
              </w:rPr>
            </w:pPr>
            <w:r w:rsidRPr="005F4090">
              <w:rPr>
                <w:rFonts w:ascii="Arial" w:hAnsi="Arial" w:cs="Arial"/>
                <w:sz w:val="16"/>
                <w:szCs w:val="16"/>
              </w:rPr>
              <w:t>Balance as at 1 January 2021</w:t>
            </w:r>
          </w:p>
        </w:tc>
        <w:tc>
          <w:tcPr>
            <w:tcW w:w="648" w:type="pct"/>
            <w:vAlign w:val="bottom"/>
          </w:tcPr>
          <w:p w14:paraId="13CB2604" w14:textId="57E09200" w:rsidR="001404DE" w:rsidRPr="005F4090" w:rsidRDefault="001404DE" w:rsidP="001404DE">
            <w:pPr>
              <w:pBdr>
                <w:bottom w:val="single" w:sz="4" w:space="1" w:color="auto"/>
              </w:pBdr>
              <w:spacing w:line="320" w:lineRule="exact"/>
              <w:ind w:left="-108"/>
              <w:jc w:val="center"/>
              <w:rPr>
                <w:rFonts w:ascii="Arial" w:hAnsi="Arial" w:cs="Arial"/>
                <w:sz w:val="16"/>
                <w:szCs w:val="16"/>
              </w:rPr>
            </w:pPr>
            <w:r w:rsidRPr="005F4090">
              <w:rPr>
                <w:rFonts w:ascii="Arial" w:hAnsi="Arial" w:cs="Arial"/>
                <w:sz w:val="16"/>
                <w:szCs w:val="16"/>
              </w:rPr>
              <w:t xml:space="preserve">Increase   during the </w:t>
            </w:r>
            <w:r w:rsidR="006F6E0E">
              <w:rPr>
                <w:rFonts w:ascii="Arial" w:hAnsi="Arial" w:cs="Arial"/>
                <w:sz w:val="16"/>
                <w:szCs w:val="16"/>
              </w:rPr>
              <w:t>period</w:t>
            </w:r>
          </w:p>
        </w:tc>
        <w:tc>
          <w:tcPr>
            <w:tcW w:w="648" w:type="pct"/>
            <w:vAlign w:val="bottom"/>
          </w:tcPr>
          <w:p w14:paraId="737E2F75" w14:textId="67C1DF51" w:rsidR="001404DE" w:rsidRPr="005F4090" w:rsidRDefault="001404DE" w:rsidP="001404DE">
            <w:pPr>
              <w:pBdr>
                <w:bottom w:val="single" w:sz="4" w:space="1" w:color="auto"/>
              </w:pBdr>
              <w:spacing w:line="320" w:lineRule="exact"/>
              <w:jc w:val="center"/>
              <w:rPr>
                <w:rFonts w:ascii="Arial" w:hAnsi="Arial" w:cs="Arial"/>
                <w:sz w:val="16"/>
                <w:szCs w:val="16"/>
              </w:rPr>
            </w:pPr>
            <w:r w:rsidRPr="005F4090">
              <w:rPr>
                <w:rFonts w:ascii="Arial" w:hAnsi="Arial" w:cs="Arial"/>
                <w:sz w:val="16"/>
                <w:szCs w:val="16"/>
              </w:rPr>
              <w:t xml:space="preserve">Decrease </w:t>
            </w:r>
            <w:r w:rsidRPr="005F4090">
              <w:rPr>
                <w:rFonts w:ascii="Arial" w:hAnsi="Arial" w:cs="Arial"/>
                <w:sz w:val="16"/>
                <w:szCs w:val="16"/>
                <w:cs/>
              </w:rPr>
              <w:t xml:space="preserve">          </w:t>
            </w:r>
            <w:r w:rsidRPr="005F4090">
              <w:rPr>
                <w:rFonts w:ascii="Arial" w:hAnsi="Arial" w:cs="Arial"/>
                <w:sz w:val="16"/>
                <w:szCs w:val="16"/>
              </w:rPr>
              <w:t>d</w:t>
            </w:r>
            <w:r w:rsidRPr="005F4090">
              <w:rPr>
                <w:rFonts w:ascii="Arial" w:hAnsi="Arial" w:cs="Arial"/>
                <w:spacing w:val="-6"/>
                <w:sz w:val="16"/>
                <w:szCs w:val="16"/>
              </w:rPr>
              <w:t xml:space="preserve">uring the </w:t>
            </w:r>
            <w:r w:rsidR="006F6E0E">
              <w:rPr>
                <w:rFonts w:ascii="Arial" w:hAnsi="Arial" w:cs="Arial"/>
                <w:spacing w:val="-6"/>
                <w:sz w:val="16"/>
                <w:szCs w:val="16"/>
              </w:rPr>
              <w:t>period</w:t>
            </w:r>
          </w:p>
        </w:tc>
        <w:tc>
          <w:tcPr>
            <w:tcW w:w="648" w:type="pct"/>
          </w:tcPr>
          <w:p w14:paraId="4AEF8AB2" w14:textId="77777777" w:rsidR="001404DE" w:rsidRPr="005F4090" w:rsidRDefault="001404DE" w:rsidP="001404DE">
            <w:pPr>
              <w:pBdr>
                <w:bottom w:val="single" w:sz="4" w:space="1" w:color="auto"/>
              </w:pBdr>
              <w:spacing w:line="320" w:lineRule="exact"/>
              <w:jc w:val="center"/>
              <w:rPr>
                <w:rFonts w:ascii="Arial" w:hAnsi="Arial" w:cs="Arial"/>
                <w:sz w:val="16"/>
                <w:szCs w:val="16"/>
              </w:rPr>
            </w:pPr>
          </w:p>
          <w:p w14:paraId="62A8BDC8" w14:textId="77777777" w:rsidR="001404DE" w:rsidRPr="005F4090" w:rsidRDefault="001404DE" w:rsidP="001404DE">
            <w:pPr>
              <w:pBdr>
                <w:bottom w:val="single" w:sz="4" w:space="1" w:color="auto"/>
              </w:pBdr>
              <w:spacing w:line="320" w:lineRule="exact"/>
              <w:jc w:val="center"/>
              <w:rPr>
                <w:rFonts w:ascii="Arial" w:hAnsi="Arial" w:cs="Arial"/>
                <w:sz w:val="16"/>
                <w:szCs w:val="16"/>
              </w:rPr>
            </w:pPr>
            <w:r w:rsidRPr="005F4090">
              <w:rPr>
                <w:rFonts w:ascii="Arial" w:hAnsi="Arial" w:cs="Arial"/>
                <w:sz w:val="16"/>
                <w:szCs w:val="16"/>
              </w:rPr>
              <w:t>Translation adjustment</w:t>
            </w:r>
          </w:p>
        </w:tc>
        <w:tc>
          <w:tcPr>
            <w:tcW w:w="649" w:type="pct"/>
            <w:vAlign w:val="bottom"/>
          </w:tcPr>
          <w:p w14:paraId="7E8589CE" w14:textId="0F75BB1D" w:rsidR="001404DE" w:rsidRPr="005F4090" w:rsidRDefault="001404DE" w:rsidP="001404DE">
            <w:pPr>
              <w:pBdr>
                <w:bottom w:val="single" w:sz="4" w:space="1" w:color="auto"/>
              </w:pBdr>
              <w:spacing w:line="320" w:lineRule="exact"/>
              <w:jc w:val="center"/>
              <w:rPr>
                <w:rFonts w:ascii="Arial" w:hAnsi="Arial" w:cs="Arial"/>
                <w:sz w:val="16"/>
                <w:szCs w:val="16"/>
              </w:rPr>
            </w:pPr>
            <w:r w:rsidRPr="005F4090">
              <w:rPr>
                <w:rFonts w:ascii="Arial" w:hAnsi="Arial" w:cs="Arial"/>
                <w:sz w:val="16"/>
                <w:szCs w:val="16"/>
              </w:rPr>
              <w:t xml:space="preserve">Balance as at </w:t>
            </w:r>
            <w:r w:rsidR="007D30AB" w:rsidRPr="007D30AB">
              <w:rPr>
                <w:rFonts w:ascii="Arial" w:hAnsi="Arial" w:cs="Arial"/>
                <w:sz w:val="16"/>
                <w:szCs w:val="16"/>
              </w:rPr>
              <w:t xml:space="preserve">30 </w:t>
            </w:r>
            <w:r w:rsidR="001307CF">
              <w:rPr>
                <w:rFonts w:ascii="Arial" w:hAnsi="Arial" w:cs="Arial"/>
                <w:sz w:val="16"/>
                <w:szCs w:val="16"/>
              </w:rPr>
              <w:t>September</w:t>
            </w:r>
            <w:r w:rsidR="007D30AB" w:rsidRPr="007D30AB">
              <w:rPr>
                <w:rFonts w:ascii="Arial" w:hAnsi="Arial" w:cs="Arial"/>
                <w:sz w:val="16"/>
                <w:szCs w:val="16"/>
              </w:rPr>
              <w:t xml:space="preserve"> </w:t>
            </w:r>
            <w:r w:rsidR="007D30AB">
              <w:rPr>
                <w:rFonts w:ascii="Arial" w:hAnsi="Arial" w:cs="Arial"/>
                <w:sz w:val="16"/>
                <w:szCs w:val="16"/>
              </w:rPr>
              <w:t xml:space="preserve"> </w:t>
            </w:r>
            <w:r w:rsidRPr="005F4090">
              <w:rPr>
                <w:rFonts w:ascii="Arial" w:hAnsi="Arial" w:cs="Arial"/>
                <w:sz w:val="16"/>
                <w:szCs w:val="16"/>
              </w:rPr>
              <w:t>2021</w:t>
            </w:r>
          </w:p>
        </w:tc>
      </w:tr>
      <w:tr w:rsidR="00DB1EFE" w:rsidRPr="005F4090" w14:paraId="18BBCAD6" w14:textId="77777777" w:rsidTr="001C3DF8">
        <w:tc>
          <w:tcPr>
            <w:tcW w:w="1759" w:type="pct"/>
          </w:tcPr>
          <w:p w14:paraId="1E1947C8" w14:textId="77777777" w:rsidR="00DB1EFE" w:rsidRPr="005F4090" w:rsidRDefault="00DB1EFE" w:rsidP="005F4090">
            <w:pPr>
              <w:spacing w:line="320" w:lineRule="exact"/>
              <w:ind w:left="163" w:right="-185" w:hanging="180"/>
              <w:rPr>
                <w:rFonts w:ascii="Arial" w:hAnsi="Arial" w:cs="Arial"/>
                <w:sz w:val="16"/>
                <w:szCs w:val="16"/>
                <w:u w:val="single"/>
              </w:rPr>
            </w:pPr>
            <w:r w:rsidRPr="005F4090">
              <w:rPr>
                <w:rFonts w:ascii="Arial" w:hAnsi="Arial" w:cs="Arial"/>
                <w:sz w:val="16"/>
                <w:szCs w:val="16"/>
                <w:u w:val="single"/>
              </w:rPr>
              <w:t>Short</w:t>
            </w:r>
            <w:r w:rsidRPr="005F4090">
              <w:rPr>
                <w:rFonts w:ascii="Arial" w:hAnsi="Arial" w:cs="Arial"/>
                <w:sz w:val="16"/>
                <w:szCs w:val="16"/>
                <w:u w:val="single"/>
                <w:cs/>
              </w:rPr>
              <w:t>-</w:t>
            </w:r>
            <w:r w:rsidRPr="005F4090">
              <w:rPr>
                <w:rFonts w:ascii="Arial" w:hAnsi="Arial" w:cs="Arial"/>
                <w:sz w:val="16"/>
                <w:szCs w:val="16"/>
                <w:u w:val="single"/>
              </w:rPr>
              <w:t>term loans to related parties</w:t>
            </w:r>
          </w:p>
        </w:tc>
        <w:tc>
          <w:tcPr>
            <w:tcW w:w="648" w:type="pct"/>
            <w:vAlign w:val="bottom"/>
          </w:tcPr>
          <w:p w14:paraId="4AE393AE" w14:textId="77777777" w:rsidR="00DB1EFE" w:rsidRPr="005F4090" w:rsidRDefault="00DB1EFE" w:rsidP="005F4090">
            <w:pPr>
              <w:tabs>
                <w:tab w:val="decimal" w:pos="1150"/>
              </w:tabs>
              <w:spacing w:line="320" w:lineRule="exact"/>
              <w:rPr>
                <w:rFonts w:ascii="Arial" w:hAnsi="Arial" w:cs="Arial"/>
                <w:sz w:val="16"/>
                <w:szCs w:val="16"/>
              </w:rPr>
            </w:pPr>
          </w:p>
        </w:tc>
        <w:tc>
          <w:tcPr>
            <w:tcW w:w="648" w:type="pct"/>
            <w:vAlign w:val="bottom"/>
          </w:tcPr>
          <w:p w14:paraId="17A553C1" w14:textId="77777777" w:rsidR="00DB1EFE" w:rsidRPr="005F4090" w:rsidRDefault="00DB1EFE" w:rsidP="005F4090">
            <w:pPr>
              <w:tabs>
                <w:tab w:val="decimal" w:pos="1150"/>
              </w:tabs>
              <w:spacing w:line="320" w:lineRule="exact"/>
              <w:rPr>
                <w:rFonts w:ascii="Arial" w:hAnsi="Arial" w:cs="Arial"/>
                <w:sz w:val="16"/>
                <w:szCs w:val="16"/>
              </w:rPr>
            </w:pPr>
          </w:p>
        </w:tc>
        <w:tc>
          <w:tcPr>
            <w:tcW w:w="648" w:type="pct"/>
          </w:tcPr>
          <w:p w14:paraId="3C8AC8EA" w14:textId="77777777" w:rsidR="00DB1EFE" w:rsidRPr="005F4090" w:rsidRDefault="00DB1EFE" w:rsidP="005F4090">
            <w:pPr>
              <w:tabs>
                <w:tab w:val="decimal" w:pos="1150"/>
              </w:tabs>
              <w:spacing w:line="320" w:lineRule="exact"/>
              <w:rPr>
                <w:rFonts w:ascii="Arial" w:hAnsi="Arial" w:cs="Arial"/>
                <w:sz w:val="16"/>
                <w:szCs w:val="16"/>
              </w:rPr>
            </w:pPr>
          </w:p>
        </w:tc>
        <w:tc>
          <w:tcPr>
            <w:tcW w:w="648" w:type="pct"/>
            <w:vAlign w:val="bottom"/>
          </w:tcPr>
          <w:p w14:paraId="334A7C85" w14:textId="77777777" w:rsidR="00DB1EFE" w:rsidRPr="005F4090" w:rsidRDefault="00DB1EFE" w:rsidP="005F4090">
            <w:pPr>
              <w:tabs>
                <w:tab w:val="decimal" w:pos="1150"/>
              </w:tabs>
              <w:spacing w:line="320" w:lineRule="exact"/>
              <w:rPr>
                <w:rFonts w:ascii="Arial" w:hAnsi="Arial" w:cs="Arial"/>
                <w:sz w:val="16"/>
                <w:szCs w:val="16"/>
              </w:rPr>
            </w:pPr>
          </w:p>
        </w:tc>
        <w:tc>
          <w:tcPr>
            <w:tcW w:w="649" w:type="pct"/>
            <w:vAlign w:val="bottom"/>
          </w:tcPr>
          <w:p w14:paraId="4B97C70B" w14:textId="77777777" w:rsidR="00DB1EFE" w:rsidRPr="005F4090" w:rsidRDefault="00DB1EFE" w:rsidP="005F4090">
            <w:pPr>
              <w:tabs>
                <w:tab w:val="decimal" w:pos="1150"/>
              </w:tabs>
              <w:spacing w:line="320" w:lineRule="exact"/>
              <w:rPr>
                <w:rFonts w:ascii="Arial" w:hAnsi="Arial" w:cs="Arial"/>
                <w:sz w:val="16"/>
                <w:szCs w:val="16"/>
              </w:rPr>
            </w:pPr>
          </w:p>
        </w:tc>
      </w:tr>
      <w:tr w:rsidR="001C3DF8" w:rsidRPr="005F4090" w14:paraId="0C90B255" w14:textId="77777777" w:rsidTr="001C3DF8">
        <w:tc>
          <w:tcPr>
            <w:tcW w:w="1759" w:type="pct"/>
          </w:tcPr>
          <w:p w14:paraId="77614569" w14:textId="77777777" w:rsidR="001C3DF8" w:rsidRPr="005F4090" w:rsidRDefault="001C3DF8" w:rsidP="005F4090">
            <w:pPr>
              <w:tabs>
                <w:tab w:val="center" w:pos="1893"/>
              </w:tabs>
              <w:spacing w:line="320" w:lineRule="exact"/>
              <w:ind w:left="162" w:hanging="179"/>
              <w:rPr>
                <w:rFonts w:ascii="Arial" w:hAnsi="Arial" w:cs="Arial"/>
                <w:sz w:val="16"/>
                <w:szCs w:val="16"/>
              </w:rPr>
            </w:pPr>
            <w:r w:rsidRPr="005F4090">
              <w:rPr>
                <w:rFonts w:ascii="Arial" w:hAnsi="Arial" w:cs="Arial"/>
                <w:sz w:val="16"/>
                <w:szCs w:val="16"/>
              </w:rPr>
              <w:t>Access Energy Company Limited</w:t>
            </w:r>
          </w:p>
        </w:tc>
        <w:tc>
          <w:tcPr>
            <w:tcW w:w="648" w:type="pct"/>
            <w:vAlign w:val="bottom"/>
          </w:tcPr>
          <w:p w14:paraId="69B0CCE5" w14:textId="77777777" w:rsidR="001C3DF8" w:rsidRPr="005F4090" w:rsidRDefault="001C3DF8" w:rsidP="005F4090">
            <w:pPr>
              <w:tabs>
                <w:tab w:val="decimal" w:pos="876"/>
              </w:tabs>
              <w:spacing w:line="320" w:lineRule="exact"/>
              <w:rPr>
                <w:rFonts w:ascii="Arial" w:hAnsi="Arial" w:cs="Arial"/>
                <w:sz w:val="16"/>
                <w:szCs w:val="16"/>
                <w:cs/>
              </w:rPr>
            </w:pPr>
            <w:r w:rsidRPr="005F4090">
              <w:rPr>
                <w:rFonts w:ascii="Arial" w:hAnsi="Arial" w:cs="Arial"/>
                <w:sz w:val="16"/>
                <w:szCs w:val="16"/>
              </w:rPr>
              <w:t>13,909</w:t>
            </w:r>
          </w:p>
        </w:tc>
        <w:tc>
          <w:tcPr>
            <w:tcW w:w="648" w:type="pct"/>
            <w:vAlign w:val="bottom"/>
          </w:tcPr>
          <w:p w14:paraId="3EB161DB" w14:textId="7ACB47B9" w:rsidR="001C3DF8" w:rsidRPr="00420616" w:rsidRDefault="00F945A0" w:rsidP="005F4090">
            <w:pPr>
              <w:tabs>
                <w:tab w:val="decimal" w:pos="876"/>
              </w:tabs>
              <w:spacing w:line="320" w:lineRule="exact"/>
              <w:rPr>
                <w:rFonts w:ascii="Arial" w:hAnsi="Arial" w:cstheme="minorBidi"/>
                <w:sz w:val="16"/>
                <w:szCs w:val="16"/>
                <w:cs/>
              </w:rPr>
            </w:pPr>
            <w:r>
              <w:rPr>
                <w:rFonts w:ascii="Arial" w:hAnsi="Arial" w:cstheme="minorBidi"/>
                <w:sz w:val="16"/>
                <w:szCs w:val="16"/>
              </w:rPr>
              <w:t>-</w:t>
            </w:r>
          </w:p>
        </w:tc>
        <w:tc>
          <w:tcPr>
            <w:tcW w:w="648" w:type="pct"/>
            <w:vAlign w:val="bottom"/>
          </w:tcPr>
          <w:p w14:paraId="3603E148" w14:textId="44C14F7B" w:rsidR="001C3DF8" w:rsidRPr="005F4090" w:rsidRDefault="001C3DF8" w:rsidP="005F4090">
            <w:pPr>
              <w:tabs>
                <w:tab w:val="decimal" w:pos="876"/>
              </w:tabs>
              <w:spacing w:line="320" w:lineRule="exact"/>
              <w:rPr>
                <w:rFonts w:ascii="Arial" w:hAnsi="Arial" w:cs="Arial"/>
                <w:sz w:val="16"/>
                <w:szCs w:val="16"/>
                <w:cs/>
              </w:rPr>
            </w:pPr>
            <w:r>
              <w:rPr>
                <w:rFonts w:ascii="Arial" w:hAnsi="Arial" w:cs="Arial"/>
                <w:sz w:val="16"/>
                <w:szCs w:val="16"/>
              </w:rPr>
              <w:t>-</w:t>
            </w:r>
          </w:p>
        </w:tc>
        <w:tc>
          <w:tcPr>
            <w:tcW w:w="648" w:type="pct"/>
            <w:vAlign w:val="bottom"/>
          </w:tcPr>
          <w:p w14:paraId="4DE64F03" w14:textId="47130B8F" w:rsidR="001C3DF8" w:rsidRPr="005F4090" w:rsidRDefault="001C3DF8" w:rsidP="005F4090">
            <w:pPr>
              <w:tabs>
                <w:tab w:val="decimal" w:pos="876"/>
              </w:tabs>
              <w:spacing w:line="320" w:lineRule="exact"/>
              <w:rPr>
                <w:rFonts w:ascii="Arial" w:hAnsi="Arial" w:cs="Arial"/>
                <w:sz w:val="16"/>
                <w:szCs w:val="16"/>
              </w:rPr>
            </w:pPr>
            <w:r>
              <w:rPr>
                <w:rFonts w:ascii="Arial" w:hAnsi="Arial" w:cs="Arial"/>
                <w:sz w:val="16"/>
                <w:szCs w:val="16"/>
              </w:rPr>
              <w:t>-</w:t>
            </w:r>
          </w:p>
        </w:tc>
        <w:tc>
          <w:tcPr>
            <w:tcW w:w="649" w:type="pct"/>
            <w:vAlign w:val="bottom"/>
          </w:tcPr>
          <w:p w14:paraId="17720759" w14:textId="0450A73E" w:rsidR="001C3DF8" w:rsidRPr="005F4090" w:rsidRDefault="00F945A0" w:rsidP="005F4090">
            <w:pPr>
              <w:tabs>
                <w:tab w:val="decimal" w:pos="876"/>
              </w:tabs>
              <w:spacing w:line="320" w:lineRule="exact"/>
              <w:rPr>
                <w:rFonts w:ascii="Arial" w:hAnsi="Arial" w:cs="Arial"/>
                <w:sz w:val="16"/>
                <w:szCs w:val="16"/>
                <w:cs/>
              </w:rPr>
            </w:pPr>
            <w:r>
              <w:rPr>
                <w:rFonts w:ascii="Arial" w:hAnsi="Arial" w:cs="Arial"/>
                <w:sz w:val="16"/>
                <w:szCs w:val="16"/>
              </w:rPr>
              <w:t>13,909</w:t>
            </w:r>
          </w:p>
        </w:tc>
      </w:tr>
      <w:tr w:rsidR="001C3DF8" w:rsidRPr="005F4090" w14:paraId="1707BF65" w14:textId="77777777" w:rsidTr="001C3DF8">
        <w:tc>
          <w:tcPr>
            <w:tcW w:w="1759" w:type="pct"/>
          </w:tcPr>
          <w:p w14:paraId="1CBAD1E9" w14:textId="40208569" w:rsidR="001C3DF8" w:rsidRPr="00CC0A5E" w:rsidRDefault="001C3DF8" w:rsidP="005F4090">
            <w:pPr>
              <w:tabs>
                <w:tab w:val="center" w:pos="1893"/>
              </w:tabs>
              <w:spacing w:line="320" w:lineRule="exact"/>
              <w:ind w:left="162" w:hanging="179"/>
              <w:rPr>
                <w:rFonts w:ascii="Arial" w:hAnsi="Arial" w:cs="Arial"/>
                <w:sz w:val="16"/>
                <w:szCs w:val="16"/>
              </w:rPr>
            </w:pPr>
            <w:r w:rsidRPr="00CC0A5E">
              <w:rPr>
                <w:rFonts w:ascii="Arial" w:hAnsi="Arial" w:cs="Arial"/>
                <w:sz w:val="16"/>
                <w:szCs w:val="16"/>
              </w:rPr>
              <w:t>Sermsang Corporation Company Limited</w:t>
            </w:r>
          </w:p>
        </w:tc>
        <w:tc>
          <w:tcPr>
            <w:tcW w:w="648" w:type="pct"/>
            <w:vAlign w:val="bottom"/>
          </w:tcPr>
          <w:p w14:paraId="46139DB4" w14:textId="2FDBE452" w:rsidR="001C3DF8" w:rsidRPr="005F4090" w:rsidRDefault="001C3DF8" w:rsidP="005F4090">
            <w:pPr>
              <w:tabs>
                <w:tab w:val="decimal" w:pos="876"/>
              </w:tabs>
              <w:spacing w:line="320" w:lineRule="exact"/>
              <w:rPr>
                <w:rFonts w:ascii="Arial" w:hAnsi="Arial" w:cs="Arial"/>
                <w:sz w:val="16"/>
                <w:szCs w:val="16"/>
              </w:rPr>
            </w:pPr>
            <w:r>
              <w:rPr>
                <w:rFonts w:ascii="Arial" w:hAnsi="Arial" w:cs="Arial"/>
                <w:sz w:val="16"/>
                <w:szCs w:val="16"/>
              </w:rPr>
              <w:t>-</w:t>
            </w:r>
          </w:p>
        </w:tc>
        <w:tc>
          <w:tcPr>
            <w:tcW w:w="648" w:type="pct"/>
            <w:vAlign w:val="bottom"/>
          </w:tcPr>
          <w:p w14:paraId="7995D5DC" w14:textId="56FB073A" w:rsidR="001C3DF8" w:rsidRDefault="00F945A0" w:rsidP="005F4090">
            <w:pPr>
              <w:tabs>
                <w:tab w:val="decimal" w:pos="876"/>
              </w:tabs>
              <w:spacing w:line="320" w:lineRule="exact"/>
              <w:rPr>
                <w:rFonts w:ascii="Arial" w:hAnsi="Arial" w:cstheme="minorBidi"/>
                <w:sz w:val="16"/>
                <w:szCs w:val="16"/>
              </w:rPr>
            </w:pPr>
            <w:r>
              <w:rPr>
                <w:rFonts w:ascii="Arial" w:hAnsi="Arial" w:cstheme="minorBidi"/>
                <w:sz w:val="16"/>
                <w:szCs w:val="16"/>
              </w:rPr>
              <w:t>300</w:t>
            </w:r>
          </w:p>
        </w:tc>
        <w:tc>
          <w:tcPr>
            <w:tcW w:w="648" w:type="pct"/>
            <w:vAlign w:val="bottom"/>
          </w:tcPr>
          <w:p w14:paraId="043A401A" w14:textId="08CA3B62" w:rsidR="001C3DF8" w:rsidRDefault="00F945A0" w:rsidP="005F4090">
            <w:pPr>
              <w:tabs>
                <w:tab w:val="decimal" w:pos="876"/>
              </w:tabs>
              <w:spacing w:line="320" w:lineRule="exact"/>
              <w:rPr>
                <w:rFonts w:ascii="Arial" w:hAnsi="Arial" w:cs="Arial"/>
                <w:sz w:val="16"/>
                <w:szCs w:val="16"/>
              </w:rPr>
            </w:pPr>
            <w:r>
              <w:rPr>
                <w:rFonts w:ascii="Arial" w:hAnsi="Arial" w:cs="Arial"/>
                <w:sz w:val="16"/>
                <w:szCs w:val="16"/>
              </w:rPr>
              <w:t>(300)</w:t>
            </w:r>
          </w:p>
        </w:tc>
        <w:tc>
          <w:tcPr>
            <w:tcW w:w="648" w:type="pct"/>
            <w:vAlign w:val="bottom"/>
          </w:tcPr>
          <w:p w14:paraId="49B9DD91" w14:textId="3C0AA5D7" w:rsidR="001C3DF8" w:rsidRDefault="001C3DF8" w:rsidP="005F4090">
            <w:pPr>
              <w:tabs>
                <w:tab w:val="decimal" w:pos="876"/>
              </w:tabs>
              <w:spacing w:line="320" w:lineRule="exact"/>
              <w:rPr>
                <w:rFonts w:ascii="Arial" w:hAnsi="Arial" w:cs="Arial"/>
                <w:sz w:val="16"/>
                <w:szCs w:val="16"/>
              </w:rPr>
            </w:pPr>
            <w:r>
              <w:rPr>
                <w:rFonts w:ascii="Arial" w:hAnsi="Arial" w:cs="Arial"/>
                <w:sz w:val="16"/>
                <w:szCs w:val="16"/>
              </w:rPr>
              <w:t>-</w:t>
            </w:r>
          </w:p>
        </w:tc>
        <w:tc>
          <w:tcPr>
            <w:tcW w:w="649" w:type="pct"/>
            <w:vAlign w:val="bottom"/>
          </w:tcPr>
          <w:p w14:paraId="7A75DF63" w14:textId="5154C257" w:rsidR="001C3DF8" w:rsidRDefault="00F945A0" w:rsidP="005F4090">
            <w:pPr>
              <w:tabs>
                <w:tab w:val="decimal" w:pos="876"/>
              </w:tabs>
              <w:spacing w:line="320" w:lineRule="exact"/>
              <w:rPr>
                <w:rFonts w:ascii="Arial" w:hAnsi="Arial" w:cs="Arial"/>
                <w:sz w:val="16"/>
                <w:szCs w:val="16"/>
              </w:rPr>
            </w:pPr>
            <w:r>
              <w:rPr>
                <w:rFonts w:ascii="Arial" w:hAnsi="Arial" w:cs="Arial"/>
                <w:sz w:val="16"/>
                <w:szCs w:val="16"/>
              </w:rPr>
              <w:t>-</w:t>
            </w:r>
          </w:p>
        </w:tc>
      </w:tr>
      <w:tr w:rsidR="001C3DF8" w:rsidRPr="005F4090" w14:paraId="2D651A78" w14:textId="77777777" w:rsidTr="001C3DF8">
        <w:tc>
          <w:tcPr>
            <w:tcW w:w="1759" w:type="pct"/>
          </w:tcPr>
          <w:p w14:paraId="64FED96E" w14:textId="1DDABB28" w:rsidR="001C3DF8" w:rsidRPr="007130B2" w:rsidRDefault="001C3DF8" w:rsidP="005F4090">
            <w:pPr>
              <w:tabs>
                <w:tab w:val="center" w:pos="1893"/>
              </w:tabs>
              <w:spacing w:line="320" w:lineRule="exact"/>
              <w:ind w:left="162" w:hanging="179"/>
              <w:rPr>
                <w:rFonts w:ascii="Arial" w:hAnsi="Arial" w:cs="Arial"/>
                <w:sz w:val="18"/>
                <w:szCs w:val="18"/>
              </w:rPr>
            </w:pPr>
            <w:r w:rsidRPr="007130B2">
              <w:rPr>
                <w:rFonts w:ascii="Arial" w:hAnsi="Arial" w:cs="Arial"/>
                <w:sz w:val="16"/>
                <w:szCs w:val="16"/>
              </w:rPr>
              <w:t>Troung Thanh Tra Vinh Wind Power JSC</w:t>
            </w:r>
            <w:r>
              <w:rPr>
                <w:rFonts w:ascii="Arial" w:hAnsi="Arial" w:cs="Arial"/>
                <w:sz w:val="18"/>
                <w:szCs w:val="18"/>
              </w:rPr>
              <w:t>.</w:t>
            </w:r>
          </w:p>
        </w:tc>
        <w:tc>
          <w:tcPr>
            <w:tcW w:w="648" w:type="pct"/>
            <w:vAlign w:val="bottom"/>
          </w:tcPr>
          <w:p w14:paraId="1FE8343E" w14:textId="6B4AB34A" w:rsidR="001C3DF8" w:rsidRDefault="001C3DF8" w:rsidP="005F4090">
            <w:pPr>
              <w:tabs>
                <w:tab w:val="decimal" w:pos="876"/>
              </w:tabs>
              <w:spacing w:line="320" w:lineRule="exact"/>
              <w:rPr>
                <w:rFonts w:ascii="Arial" w:hAnsi="Arial" w:cs="Arial"/>
                <w:sz w:val="16"/>
                <w:szCs w:val="16"/>
              </w:rPr>
            </w:pPr>
            <w:r>
              <w:rPr>
                <w:rFonts w:ascii="Arial" w:hAnsi="Arial" w:cs="Arial"/>
                <w:sz w:val="16"/>
                <w:szCs w:val="16"/>
              </w:rPr>
              <w:t>-</w:t>
            </w:r>
          </w:p>
        </w:tc>
        <w:tc>
          <w:tcPr>
            <w:tcW w:w="648" w:type="pct"/>
            <w:vAlign w:val="bottom"/>
          </w:tcPr>
          <w:p w14:paraId="2A28FBDA" w14:textId="64765BAC" w:rsidR="001C3DF8" w:rsidRDefault="00F945A0" w:rsidP="005F4090">
            <w:pPr>
              <w:tabs>
                <w:tab w:val="decimal" w:pos="876"/>
              </w:tabs>
              <w:spacing w:line="320" w:lineRule="exact"/>
              <w:rPr>
                <w:rFonts w:ascii="Arial" w:hAnsi="Arial" w:cstheme="minorBidi"/>
                <w:sz w:val="16"/>
                <w:szCs w:val="16"/>
              </w:rPr>
            </w:pPr>
            <w:r>
              <w:rPr>
                <w:rFonts w:ascii="Arial" w:hAnsi="Arial" w:cstheme="minorBidi"/>
                <w:sz w:val="16"/>
                <w:szCs w:val="16"/>
              </w:rPr>
              <w:t>192,863</w:t>
            </w:r>
          </w:p>
        </w:tc>
        <w:tc>
          <w:tcPr>
            <w:tcW w:w="648" w:type="pct"/>
            <w:vAlign w:val="bottom"/>
          </w:tcPr>
          <w:p w14:paraId="01529F0F" w14:textId="2414F81A" w:rsidR="001C3DF8" w:rsidRDefault="001C3DF8" w:rsidP="005F4090">
            <w:pPr>
              <w:tabs>
                <w:tab w:val="decimal" w:pos="876"/>
              </w:tabs>
              <w:spacing w:line="320" w:lineRule="exact"/>
              <w:rPr>
                <w:rFonts w:ascii="Arial" w:hAnsi="Arial" w:cs="Arial"/>
                <w:sz w:val="16"/>
                <w:szCs w:val="16"/>
              </w:rPr>
            </w:pPr>
            <w:r>
              <w:rPr>
                <w:rFonts w:ascii="Arial" w:hAnsi="Arial" w:cs="Arial"/>
                <w:sz w:val="16"/>
                <w:szCs w:val="16"/>
              </w:rPr>
              <w:t>-</w:t>
            </w:r>
          </w:p>
        </w:tc>
        <w:tc>
          <w:tcPr>
            <w:tcW w:w="648" w:type="pct"/>
            <w:vAlign w:val="bottom"/>
          </w:tcPr>
          <w:p w14:paraId="59ACB327" w14:textId="5CB8A8F5" w:rsidR="001C3DF8" w:rsidRDefault="00F945A0" w:rsidP="005F4090">
            <w:pPr>
              <w:tabs>
                <w:tab w:val="decimal" w:pos="876"/>
              </w:tabs>
              <w:spacing w:line="320" w:lineRule="exact"/>
              <w:rPr>
                <w:rFonts w:ascii="Arial" w:hAnsi="Arial" w:cs="Arial"/>
                <w:sz w:val="16"/>
                <w:szCs w:val="16"/>
              </w:rPr>
            </w:pPr>
            <w:r>
              <w:rPr>
                <w:rFonts w:ascii="Arial" w:hAnsi="Arial" w:cs="Arial"/>
                <w:sz w:val="16"/>
                <w:szCs w:val="16"/>
              </w:rPr>
              <w:t>9,659</w:t>
            </w:r>
          </w:p>
        </w:tc>
        <w:tc>
          <w:tcPr>
            <w:tcW w:w="649" w:type="pct"/>
            <w:vAlign w:val="bottom"/>
          </w:tcPr>
          <w:p w14:paraId="5161BB8E" w14:textId="435F8FE7" w:rsidR="001C3DF8" w:rsidRDefault="00F945A0" w:rsidP="005F4090">
            <w:pPr>
              <w:tabs>
                <w:tab w:val="decimal" w:pos="876"/>
              </w:tabs>
              <w:spacing w:line="320" w:lineRule="exact"/>
              <w:rPr>
                <w:rFonts w:ascii="Arial" w:hAnsi="Arial" w:cs="Arial"/>
                <w:sz w:val="16"/>
                <w:szCs w:val="16"/>
              </w:rPr>
            </w:pPr>
            <w:r>
              <w:rPr>
                <w:rFonts w:ascii="Arial" w:hAnsi="Arial" w:cs="Arial"/>
                <w:sz w:val="16"/>
                <w:szCs w:val="16"/>
              </w:rPr>
              <w:t>202,522</w:t>
            </w:r>
          </w:p>
        </w:tc>
      </w:tr>
      <w:tr w:rsidR="001C3DF8" w:rsidRPr="005F4090" w14:paraId="029ED0FC" w14:textId="77777777" w:rsidTr="00F945A0">
        <w:tc>
          <w:tcPr>
            <w:tcW w:w="1759" w:type="pct"/>
          </w:tcPr>
          <w:p w14:paraId="261627EB" w14:textId="77777777" w:rsidR="001C3DF8" w:rsidRPr="005F4090" w:rsidRDefault="001C3DF8" w:rsidP="005F4090">
            <w:pPr>
              <w:tabs>
                <w:tab w:val="center" w:pos="1893"/>
              </w:tabs>
              <w:spacing w:line="320" w:lineRule="exact"/>
              <w:ind w:left="162" w:hanging="179"/>
              <w:rPr>
                <w:rFonts w:ascii="Arial" w:hAnsi="Arial" w:cs="Arial"/>
                <w:sz w:val="16"/>
                <w:szCs w:val="16"/>
              </w:rPr>
            </w:pPr>
            <w:r w:rsidRPr="005F4090">
              <w:rPr>
                <w:rFonts w:ascii="Arial" w:hAnsi="Arial" w:cs="Arial"/>
                <w:sz w:val="16"/>
                <w:szCs w:val="16"/>
              </w:rPr>
              <w:t>Truong Thanh Vietnam Group Joint Stock</w:t>
            </w:r>
            <w:r>
              <w:rPr>
                <w:rFonts w:ascii="Arial" w:hAnsi="Arial" w:cs="Arial"/>
                <w:sz w:val="16"/>
                <w:szCs w:val="16"/>
              </w:rPr>
              <w:t xml:space="preserve"> </w:t>
            </w:r>
            <w:r w:rsidRPr="005F4090">
              <w:rPr>
                <w:rFonts w:ascii="Arial" w:hAnsi="Arial" w:cs="Arial"/>
                <w:sz w:val="16"/>
                <w:szCs w:val="16"/>
              </w:rPr>
              <w:t>Company</w:t>
            </w:r>
          </w:p>
        </w:tc>
        <w:tc>
          <w:tcPr>
            <w:tcW w:w="648" w:type="pct"/>
            <w:vAlign w:val="bottom"/>
          </w:tcPr>
          <w:p w14:paraId="3B062F53" w14:textId="77777777" w:rsidR="001C3DF8" w:rsidRPr="005F4090" w:rsidRDefault="001C3DF8" w:rsidP="005F4090">
            <w:pPr>
              <w:tabs>
                <w:tab w:val="decimal" w:pos="876"/>
              </w:tabs>
              <w:spacing w:line="320" w:lineRule="exact"/>
              <w:rPr>
                <w:rFonts w:ascii="Arial" w:hAnsi="Arial" w:cs="Arial"/>
                <w:sz w:val="16"/>
                <w:szCs w:val="16"/>
              </w:rPr>
            </w:pPr>
            <w:r w:rsidRPr="005F4090">
              <w:rPr>
                <w:rFonts w:ascii="Arial" w:hAnsi="Arial" w:cs="Arial"/>
                <w:sz w:val="16"/>
                <w:szCs w:val="16"/>
              </w:rPr>
              <w:t>8,960</w:t>
            </w:r>
          </w:p>
        </w:tc>
        <w:tc>
          <w:tcPr>
            <w:tcW w:w="648" w:type="pct"/>
            <w:vAlign w:val="bottom"/>
          </w:tcPr>
          <w:p w14:paraId="77524B88" w14:textId="442077CB" w:rsidR="001C3DF8" w:rsidRPr="005F4090" w:rsidRDefault="00F945A0" w:rsidP="005F4090">
            <w:pPr>
              <w:tabs>
                <w:tab w:val="decimal" w:pos="876"/>
              </w:tabs>
              <w:spacing w:line="320" w:lineRule="exact"/>
              <w:rPr>
                <w:rFonts w:ascii="Arial" w:hAnsi="Arial" w:cs="Arial"/>
                <w:sz w:val="16"/>
                <w:szCs w:val="16"/>
                <w:cs/>
              </w:rPr>
            </w:pPr>
            <w:r>
              <w:rPr>
                <w:rFonts w:ascii="Arial" w:hAnsi="Arial" w:cs="Arial"/>
                <w:sz w:val="16"/>
                <w:szCs w:val="16"/>
              </w:rPr>
              <w:t>-</w:t>
            </w:r>
          </w:p>
        </w:tc>
        <w:tc>
          <w:tcPr>
            <w:tcW w:w="648" w:type="pct"/>
            <w:vAlign w:val="bottom"/>
          </w:tcPr>
          <w:p w14:paraId="2B288C14" w14:textId="16C536F2" w:rsidR="001C3DF8" w:rsidRPr="005F4090" w:rsidRDefault="001C3DF8" w:rsidP="005F4090">
            <w:pPr>
              <w:tabs>
                <w:tab w:val="decimal" w:pos="876"/>
              </w:tabs>
              <w:spacing w:line="320" w:lineRule="exact"/>
              <w:rPr>
                <w:rFonts w:ascii="Arial" w:hAnsi="Arial" w:cs="Arial"/>
                <w:sz w:val="16"/>
                <w:szCs w:val="16"/>
                <w:cs/>
              </w:rPr>
            </w:pPr>
            <w:r>
              <w:rPr>
                <w:rFonts w:ascii="Arial" w:hAnsi="Arial" w:cs="Arial"/>
                <w:sz w:val="16"/>
                <w:szCs w:val="16"/>
              </w:rPr>
              <w:t>-</w:t>
            </w:r>
          </w:p>
        </w:tc>
        <w:tc>
          <w:tcPr>
            <w:tcW w:w="648" w:type="pct"/>
            <w:vAlign w:val="bottom"/>
          </w:tcPr>
          <w:p w14:paraId="4D92B5DA" w14:textId="4522BC54" w:rsidR="001C3DF8" w:rsidRPr="005F4090" w:rsidRDefault="00F945A0" w:rsidP="005F4090">
            <w:pPr>
              <w:tabs>
                <w:tab w:val="decimal" w:pos="876"/>
              </w:tabs>
              <w:spacing w:line="320" w:lineRule="exact"/>
              <w:rPr>
                <w:rFonts w:ascii="Arial" w:hAnsi="Arial" w:cs="Arial"/>
                <w:sz w:val="16"/>
                <w:szCs w:val="16"/>
                <w:cs/>
              </w:rPr>
            </w:pPr>
            <w:r>
              <w:rPr>
                <w:rFonts w:ascii="Arial" w:hAnsi="Arial" w:cs="Arial"/>
                <w:sz w:val="16"/>
                <w:szCs w:val="16"/>
              </w:rPr>
              <w:t>1,166</w:t>
            </w:r>
          </w:p>
        </w:tc>
        <w:tc>
          <w:tcPr>
            <w:tcW w:w="649" w:type="pct"/>
            <w:vAlign w:val="bottom"/>
          </w:tcPr>
          <w:p w14:paraId="10575D31" w14:textId="5EE74C98" w:rsidR="001C3DF8" w:rsidRPr="005F4090" w:rsidRDefault="00F945A0" w:rsidP="005F4090">
            <w:pPr>
              <w:tabs>
                <w:tab w:val="decimal" w:pos="876"/>
              </w:tabs>
              <w:spacing w:line="320" w:lineRule="exact"/>
              <w:rPr>
                <w:rFonts w:ascii="Arial" w:hAnsi="Arial" w:cs="Arial"/>
                <w:sz w:val="16"/>
                <w:szCs w:val="16"/>
                <w:cs/>
              </w:rPr>
            </w:pPr>
            <w:r>
              <w:rPr>
                <w:rFonts w:ascii="Arial" w:hAnsi="Arial" w:cs="Arial"/>
                <w:sz w:val="16"/>
                <w:szCs w:val="16"/>
              </w:rPr>
              <w:t>10,126</w:t>
            </w:r>
          </w:p>
        </w:tc>
      </w:tr>
      <w:tr w:rsidR="00F945A0" w:rsidRPr="005F4090" w14:paraId="7CDD737D" w14:textId="77777777" w:rsidTr="001C3DF8">
        <w:tc>
          <w:tcPr>
            <w:tcW w:w="1759" w:type="pct"/>
          </w:tcPr>
          <w:p w14:paraId="28A98A32" w14:textId="60100D53" w:rsidR="00F945A0" w:rsidRPr="005F4090" w:rsidRDefault="001174B1" w:rsidP="005F4090">
            <w:pPr>
              <w:tabs>
                <w:tab w:val="center" w:pos="1893"/>
              </w:tabs>
              <w:spacing w:line="320" w:lineRule="exact"/>
              <w:ind w:left="162" w:hanging="179"/>
              <w:rPr>
                <w:rFonts w:ascii="Arial" w:hAnsi="Arial" w:cs="Arial"/>
                <w:sz w:val="16"/>
                <w:szCs w:val="16"/>
              </w:rPr>
            </w:pPr>
            <w:r>
              <w:rPr>
                <w:rFonts w:ascii="Arial" w:hAnsi="Arial" w:cs="Arial"/>
                <w:sz w:val="16"/>
                <w:szCs w:val="16"/>
              </w:rPr>
              <w:t>Uni Power Tec</w:t>
            </w:r>
            <w:r w:rsidR="0066041E">
              <w:rPr>
                <w:rFonts w:ascii="Arial" w:hAnsi="Arial" w:cs="Arial"/>
                <w:sz w:val="16"/>
                <w:szCs w:val="16"/>
              </w:rPr>
              <w:t>h</w:t>
            </w:r>
            <w:r>
              <w:rPr>
                <w:rFonts w:ascii="Arial" w:hAnsi="Arial" w:cs="Arial"/>
                <w:sz w:val="16"/>
                <w:szCs w:val="16"/>
              </w:rPr>
              <w:t xml:space="preserve"> Company Limited</w:t>
            </w:r>
          </w:p>
        </w:tc>
        <w:tc>
          <w:tcPr>
            <w:tcW w:w="648" w:type="pct"/>
            <w:vAlign w:val="bottom"/>
          </w:tcPr>
          <w:p w14:paraId="0B27664D" w14:textId="7DBF0697" w:rsidR="00F945A0" w:rsidRPr="005F4090" w:rsidRDefault="001174B1" w:rsidP="001174B1">
            <w:pPr>
              <w:tabs>
                <w:tab w:val="decimal" w:pos="876"/>
              </w:tabs>
              <w:spacing w:line="320" w:lineRule="exact"/>
              <w:rPr>
                <w:rFonts w:ascii="Arial" w:hAnsi="Arial" w:cs="Arial"/>
                <w:sz w:val="16"/>
                <w:szCs w:val="16"/>
              </w:rPr>
            </w:pPr>
            <w:r>
              <w:rPr>
                <w:rFonts w:ascii="Arial" w:hAnsi="Arial" w:cs="Arial"/>
                <w:sz w:val="16"/>
                <w:szCs w:val="16"/>
              </w:rPr>
              <w:t>-</w:t>
            </w:r>
          </w:p>
        </w:tc>
        <w:tc>
          <w:tcPr>
            <w:tcW w:w="648" w:type="pct"/>
            <w:vAlign w:val="bottom"/>
          </w:tcPr>
          <w:p w14:paraId="018C4C0D" w14:textId="55BADC17" w:rsidR="00F945A0" w:rsidRPr="005F4090" w:rsidRDefault="001174B1" w:rsidP="001174B1">
            <w:pPr>
              <w:tabs>
                <w:tab w:val="decimal" w:pos="876"/>
              </w:tabs>
              <w:spacing w:line="320" w:lineRule="exact"/>
              <w:rPr>
                <w:rFonts w:ascii="Arial" w:hAnsi="Arial" w:cs="Arial"/>
                <w:sz w:val="16"/>
                <w:szCs w:val="16"/>
              </w:rPr>
            </w:pPr>
            <w:r>
              <w:rPr>
                <w:rFonts w:ascii="Arial" w:hAnsi="Arial" w:cs="Arial"/>
                <w:sz w:val="16"/>
                <w:szCs w:val="16"/>
              </w:rPr>
              <w:t>15,000</w:t>
            </w:r>
          </w:p>
        </w:tc>
        <w:tc>
          <w:tcPr>
            <w:tcW w:w="648" w:type="pct"/>
            <w:vAlign w:val="bottom"/>
          </w:tcPr>
          <w:p w14:paraId="7E4E4B69" w14:textId="7C9A544A" w:rsidR="00F945A0" w:rsidRDefault="001174B1" w:rsidP="001174B1">
            <w:pPr>
              <w:tabs>
                <w:tab w:val="decimal" w:pos="876"/>
              </w:tabs>
              <w:spacing w:line="320" w:lineRule="exact"/>
              <w:rPr>
                <w:rFonts w:ascii="Arial" w:hAnsi="Arial" w:cs="Arial"/>
                <w:sz w:val="16"/>
                <w:szCs w:val="16"/>
              </w:rPr>
            </w:pPr>
            <w:r>
              <w:rPr>
                <w:rFonts w:ascii="Arial" w:hAnsi="Arial" w:cs="Arial"/>
                <w:sz w:val="16"/>
                <w:szCs w:val="16"/>
              </w:rPr>
              <w:t>-</w:t>
            </w:r>
          </w:p>
        </w:tc>
        <w:tc>
          <w:tcPr>
            <w:tcW w:w="648" w:type="pct"/>
            <w:vAlign w:val="bottom"/>
          </w:tcPr>
          <w:p w14:paraId="1CB0004C" w14:textId="47A09757" w:rsidR="00F945A0" w:rsidRPr="005F4090" w:rsidRDefault="001174B1" w:rsidP="001174B1">
            <w:pPr>
              <w:tabs>
                <w:tab w:val="decimal" w:pos="876"/>
              </w:tabs>
              <w:spacing w:line="320" w:lineRule="exact"/>
              <w:rPr>
                <w:rFonts w:ascii="Arial" w:hAnsi="Arial" w:cs="Arial"/>
                <w:sz w:val="16"/>
                <w:szCs w:val="16"/>
              </w:rPr>
            </w:pPr>
            <w:r>
              <w:rPr>
                <w:rFonts w:ascii="Arial" w:hAnsi="Arial" w:cs="Arial"/>
                <w:sz w:val="16"/>
                <w:szCs w:val="16"/>
              </w:rPr>
              <w:t>-</w:t>
            </w:r>
          </w:p>
        </w:tc>
        <w:tc>
          <w:tcPr>
            <w:tcW w:w="649" w:type="pct"/>
            <w:vAlign w:val="bottom"/>
          </w:tcPr>
          <w:p w14:paraId="27081A16" w14:textId="014AC8A8" w:rsidR="00F945A0" w:rsidRPr="005F4090" w:rsidRDefault="001174B1" w:rsidP="001174B1">
            <w:pPr>
              <w:tabs>
                <w:tab w:val="decimal" w:pos="876"/>
              </w:tabs>
              <w:spacing w:line="320" w:lineRule="exact"/>
              <w:rPr>
                <w:rFonts w:ascii="Arial" w:hAnsi="Arial" w:cs="Arial"/>
                <w:sz w:val="16"/>
                <w:szCs w:val="16"/>
              </w:rPr>
            </w:pPr>
            <w:r>
              <w:rPr>
                <w:rFonts w:ascii="Arial" w:hAnsi="Arial" w:cs="Arial"/>
                <w:sz w:val="16"/>
                <w:szCs w:val="16"/>
              </w:rPr>
              <w:t>15,000</w:t>
            </w:r>
          </w:p>
        </w:tc>
      </w:tr>
      <w:tr w:rsidR="001C3DF8" w:rsidRPr="005F4090" w14:paraId="26765E1A" w14:textId="77777777" w:rsidTr="001C3DF8">
        <w:tc>
          <w:tcPr>
            <w:tcW w:w="1759" w:type="pct"/>
          </w:tcPr>
          <w:p w14:paraId="21C3FF28" w14:textId="44D26A2C" w:rsidR="001C3DF8" w:rsidRPr="005F4090" w:rsidRDefault="001C3DF8" w:rsidP="005F4090">
            <w:pPr>
              <w:tabs>
                <w:tab w:val="center" w:pos="1893"/>
              </w:tabs>
              <w:spacing w:line="320" w:lineRule="exact"/>
              <w:ind w:left="162" w:hanging="179"/>
              <w:rPr>
                <w:rFonts w:ascii="Arial" w:hAnsi="Arial" w:cs="Arial"/>
                <w:sz w:val="16"/>
                <w:szCs w:val="16"/>
                <w:cs/>
              </w:rPr>
            </w:pPr>
            <w:r w:rsidRPr="005F4090">
              <w:rPr>
                <w:rFonts w:ascii="Arial" w:hAnsi="Arial" w:cs="Arial"/>
                <w:sz w:val="16"/>
                <w:szCs w:val="16"/>
              </w:rPr>
              <w:t>Total short-term loans to related parties</w:t>
            </w:r>
          </w:p>
        </w:tc>
        <w:tc>
          <w:tcPr>
            <w:tcW w:w="648" w:type="pct"/>
            <w:vAlign w:val="bottom"/>
          </w:tcPr>
          <w:p w14:paraId="7720706E" w14:textId="77777777" w:rsidR="001C3DF8" w:rsidRPr="005F4090" w:rsidRDefault="001C3DF8" w:rsidP="005F4090">
            <w:pPr>
              <w:pBdr>
                <w:top w:val="single" w:sz="4" w:space="1" w:color="auto"/>
                <w:bottom w:val="double" w:sz="4" w:space="1" w:color="auto"/>
              </w:pBdr>
              <w:tabs>
                <w:tab w:val="decimal" w:pos="876"/>
              </w:tabs>
              <w:spacing w:line="320" w:lineRule="exact"/>
              <w:rPr>
                <w:rFonts w:ascii="Arial" w:hAnsi="Arial" w:cs="Arial"/>
                <w:sz w:val="16"/>
                <w:szCs w:val="16"/>
              </w:rPr>
            </w:pPr>
            <w:r w:rsidRPr="005F4090">
              <w:rPr>
                <w:rFonts w:ascii="Arial" w:hAnsi="Arial" w:cs="Arial"/>
                <w:sz w:val="16"/>
                <w:szCs w:val="16"/>
              </w:rPr>
              <w:t>22,869</w:t>
            </w:r>
          </w:p>
        </w:tc>
        <w:tc>
          <w:tcPr>
            <w:tcW w:w="648" w:type="pct"/>
            <w:vAlign w:val="bottom"/>
          </w:tcPr>
          <w:p w14:paraId="32862712" w14:textId="6CA9AA60" w:rsidR="001C3DF8" w:rsidRPr="005F4090" w:rsidRDefault="001174B1" w:rsidP="005F4090">
            <w:pPr>
              <w:pBdr>
                <w:top w:val="single" w:sz="4" w:space="1" w:color="auto"/>
                <w:bottom w:val="double" w:sz="4" w:space="1" w:color="auto"/>
              </w:pBdr>
              <w:tabs>
                <w:tab w:val="decimal" w:pos="876"/>
              </w:tabs>
              <w:spacing w:line="320" w:lineRule="exact"/>
              <w:rPr>
                <w:rFonts w:ascii="Arial" w:hAnsi="Arial" w:cs="Arial"/>
                <w:sz w:val="16"/>
                <w:szCs w:val="16"/>
              </w:rPr>
            </w:pPr>
            <w:r>
              <w:rPr>
                <w:rFonts w:ascii="Arial" w:hAnsi="Arial" w:cs="Arial"/>
                <w:sz w:val="16"/>
                <w:szCs w:val="16"/>
              </w:rPr>
              <w:t>208,163</w:t>
            </w:r>
          </w:p>
        </w:tc>
        <w:tc>
          <w:tcPr>
            <w:tcW w:w="648" w:type="pct"/>
            <w:vAlign w:val="bottom"/>
          </w:tcPr>
          <w:p w14:paraId="5F95A1CC" w14:textId="7522D2F2" w:rsidR="001C3DF8" w:rsidRPr="005F4090" w:rsidRDefault="001174B1" w:rsidP="005F4090">
            <w:pPr>
              <w:pBdr>
                <w:top w:val="single" w:sz="4" w:space="1" w:color="auto"/>
                <w:bottom w:val="double" w:sz="4" w:space="1" w:color="auto"/>
              </w:pBdr>
              <w:tabs>
                <w:tab w:val="decimal" w:pos="876"/>
              </w:tabs>
              <w:spacing w:line="320" w:lineRule="exact"/>
              <w:rPr>
                <w:rFonts w:ascii="Arial" w:hAnsi="Arial" w:cs="Arial"/>
                <w:sz w:val="16"/>
                <w:szCs w:val="16"/>
              </w:rPr>
            </w:pPr>
            <w:r>
              <w:rPr>
                <w:rFonts w:ascii="Arial" w:hAnsi="Arial" w:cs="Arial"/>
                <w:sz w:val="16"/>
                <w:szCs w:val="16"/>
              </w:rPr>
              <w:t>(300)</w:t>
            </w:r>
          </w:p>
        </w:tc>
        <w:tc>
          <w:tcPr>
            <w:tcW w:w="648" w:type="pct"/>
            <w:vAlign w:val="bottom"/>
          </w:tcPr>
          <w:p w14:paraId="0A6CFB29" w14:textId="7BA96073" w:rsidR="001C3DF8" w:rsidRPr="005F4090" w:rsidRDefault="001174B1" w:rsidP="005F4090">
            <w:pPr>
              <w:pBdr>
                <w:top w:val="single" w:sz="4" w:space="1" w:color="auto"/>
                <w:bottom w:val="double" w:sz="4" w:space="1" w:color="auto"/>
              </w:pBdr>
              <w:tabs>
                <w:tab w:val="decimal" w:pos="876"/>
              </w:tabs>
              <w:spacing w:line="320" w:lineRule="exact"/>
              <w:rPr>
                <w:rFonts w:ascii="Arial" w:hAnsi="Arial" w:cs="Arial"/>
                <w:sz w:val="16"/>
                <w:szCs w:val="16"/>
              </w:rPr>
            </w:pPr>
            <w:r>
              <w:rPr>
                <w:rFonts w:ascii="Arial" w:hAnsi="Arial" w:cs="Arial"/>
                <w:sz w:val="16"/>
                <w:szCs w:val="16"/>
              </w:rPr>
              <w:t>10,825</w:t>
            </w:r>
          </w:p>
        </w:tc>
        <w:tc>
          <w:tcPr>
            <w:tcW w:w="649" w:type="pct"/>
            <w:vAlign w:val="bottom"/>
          </w:tcPr>
          <w:p w14:paraId="11EC0487" w14:textId="5F8C4456" w:rsidR="001C3DF8" w:rsidRPr="005F4090" w:rsidRDefault="001174B1" w:rsidP="005F4090">
            <w:pPr>
              <w:pBdr>
                <w:top w:val="single" w:sz="4" w:space="1" w:color="auto"/>
                <w:bottom w:val="double" w:sz="4" w:space="1" w:color="auto"/>
              </w:pBdr>
              <w:tabs>
                <w:tab w:val="decimal" w:pos="876"/>
              </w:tabs>
              <w:spacing w:line="320" w:lineRule="exact"/>
              <w:rPr>
                <w:rFonts w:ascii="Arial" w:hAnsi="Arial" w:cs="Arial"/>
                <w:sz w:val="16"/>
                <w:szCs w:val="16"/>
              </w:rPr>
            </w:pPr>
            <w:r>
              <w:rPr>
                <w:rFonts w:ascii="Arial" w:hAnsi="Arial" w:cs="Arial"/>
                <w:sz w:val="16"/>
                <w:szCs w:val="16"/>
              </w:rPr>
              <w:t>241,557</w:t>
            </w:r>
          </w:p>
        </w:tc>
      </w:tr>
      <w:tr w:rsidR="001C3DF8" w:rsidRPr="005F4090" w14:paraId="4CF07301" w14:textId="77777777" w:rsidTr="001C3DF8">
        <w:tc>
          <w:tcPr>
            <w:tcW w:w="1759" w:type="pct"/>
          </w:tcPr>
          <w:p w14:paraId="2604C19F" w14:textId="77777777" w:rsidR="001C3DF8" w:rsidRPr="005F4090" w:rsidRDefault="001C3DF8" w:rsidP="005F4090">
            <w:pPr>
              <w:tabs>
                <w:tab w:val="center" w:pos="1893"/>
              </w:tabs>
              <w:spacing w:line="320" w:lineRule="exact"/>
              <w:rPr>
                <w:rFonts w:ascii="Arial" w:hAnsi="Arial" w:cs="Arial"/>
                <w:sz w:val="16"/>
                <w:szCs w:val="16"/>
              </w:rPr>
            </w:pPr>
          </w:p>
        </w:tc>
        <w:tc>
          <w:tcPr>
            <w:tcW w:w="648" w:type="pct"/>
            <w:vAlign w:val="bottom"/>
          </w:tcPr>
          <w:p w14:paraId="1F84B0C1" w14:textId="77777777" w:rsidR="001C3DF8" w:rsidRPr="005F4090" w:rsidRDefault="001C3DF8" w:rsidP="005F4090">
            <w:pPr>
              <w:tabs>
                <w:tab w:val="decimal" w:pos="876"/>
              </w:tabs>
              <w:spacing w:line="320" w:lineRule="exact"/>
              <w:rPr>
                <w:rFonts w:ascii="Arial" w:hAnsi="Arial" w:cs="Arial"/>
                <w:sz w:val="16"/>
                <w:szCs w:val="16"/>
              </w:rPr>
            </w:pPr>
          </w:p>
        </w:tc>
        <w:tc>
          <w:tcPr>
            <w:tcW w:w="648" w:type="pct"/>
            <w:vAlign w:val="bottom"/>
          </w:tcPr>
          <w:p w14:paraId="407D943C" w14:textId="77777777" w:rsidR="001C3DF8" w:rsidRPr="005F4090" w:rsidRDefault="001C3DF8" w:rsidP="005F4090">
            <w:pPr>
              <w:tabs>
                <w:tab w:val="decimal" w:pos="876"/>
              </w:tabs>
              <w:spacing w:line="320" w:lineRule="exact"/>
              <w:rPr>
                <w:rFonts w:ascii="Arial" w:hAnsi="Arial" w:cs="Arial"/>
                <w:sz w:val="16"/>
                <w:szCs w:val="16"/>
              </w:rPr>
            </w:pPr>
          </w:p>
        </w:tc>
        <w:tc>
          <w:tcPr>
            <w:tcW w:w="648" w:type="pct"/>
            <w:vAlign w:val="bottom"/>
          </w:tcPr>
          <w:p w14:paraId="2CAC9D83" w14:textId="77777777" w:rsidR="001C3DF8" w:rsidRPr="005F4090" w:rsidRDefault="001C3DF8" w:rsidP="005F4090">
            <w:pPr>
              <w:tabs>
                <w:tab w:val="decimal" w:pos="876"/>
              </w:tabs>
              <w:spacing w:line="320" w:lineRule="exact"/>
              <w:rPr>
                <w:rFonts w:ascii="Arial" w:hAnsi="Arial" w:cs="Arial"/>
                <w:sz w:val="16"/>
                <w:szCs w:val="16"/>
              </w:rPr>
            </w:pPr>
          </w:p>
        </w:tc>
        <w:tc>
          <w:tcPr>
            <w:tcW w:w="648" w:type="pct"/>
            <w:vAlign w:val="bottom"/>
          </w:tcPr>
          <w:p w14:paraId="75236AA7" w14:textId="77777777" w:rsidR="001C3DF8" w:rsidRPr="005F4090" w:rsidRDefault="001C3DF8" w:rsidP="005F4090">
            <w:pPr>
              <w:tabs>
                <w:tab w:val="decimal" w:pos="876"/>
              </w:tabs>
              <w:spacing w:line="320" w:lineRule="exact"/>
              <w:rPr>
                <w:rFonts w:ascii="Arial" w:hAnsi="Arial" w:cs="Arial"/>
                <w:sz w:val="16"/>
                <w:szCs w:val="16"/>
              </w:rPr>
            </w:pPr>
          </w:p>
        </w:tc>
        <w:tc>
          <w:tcPr>
            <w:tcW w:w="649" w:type="pct"/>
            <w:vAlign w:val="bottom"/>
          </w:tcPr>
          <w:p w14:paraId="6ABF6E1E" w14:textId="7AD9A300" w:rsidR="001C3DF8" w:rsidRPr="005F4090" w:rsidRDefault="001C3DF8" w:rsidP="005F4090">
            <w:pPr>
              <w:tabs>
                <w:tab w:val="decimal" w:pos="876"/>
              </w:tabs>
              <w:spacing w:line="320" w:lineRule="exact"/>
              <w:rPr>
                <w:rFonts w:ascii="Arial" w:hAnsi="Arial" w:cs="Arial"/>
                <w:sz w:val="16"/>
                <w:szCs w:val="16"/>
              </w:rPr>
            </w:pPr>
          </w:p>
        </w:tc>
      </w:tr>
      <w:tr w:rsidR="001C3DF8" w:rsidRPr="005F4090" w14:paraId="5F15E4C4" w14:textId="77777777" w:rsidTr="001C3DF8">
        <w:tc>
          <w:tcPr>
            <w:tcW w:w="1759" w:type="pct"/>
          </w:tcPr>
          <w:p w14:paraId="3F78BBBD" w14:textId="77777777" w:rsidR="001C3DF8" w:rsidRPr="005F4090" w:rsidRDefault="001C3DF8" w:rsidP="005F4090">
            <w:pPr>
              <w:tabs>
                <w:tab w:val="center" w:pos="1893"/>
              </w:tabs>
              <w:spacing w:line="320" w:lineRule="exact"/>
              <w:ind w:left="162" w:hanging="179"/>
              <w:rPr>
                <w:rFonts w:ascii="Arial" w:hAnsi="Arial" w:cs="Arial"/>
                <w:sz w:val="16"/>
                <w:szCs w:val="16"/>
                <w:u w:val="single"/>
              </w:rPr>
            </w:pPr>
            <w:r w:rsidRPr="005F4090">
              <w:rPr>
                <w:rFonts w:ascii="Arial" w:hAnsi="Arial" w:cs="Arial"/>
                <w:sz w:val="16"/>
                <w:szCs w:val="16"/>
                <w:u w:val="single"/>
              </w:rPr>
              <w:t>Long-term loans to related parties</w:t>
            </w:r>
          </w:p>
        </w:tc>
        <w:tc>
          <w:tcPr>
            <w:tcW w:w="648" w:type="pct"/>
            <w:vAlign w:val="bottom"/>
          </w:tcPr>
          <w:p w14:paraId="15C71B5A" w14:textId="77777777" w:rsidR="001C3DF8" w:rsidRPr="005F4090" w:rsidRDefault="001C3DF8" w:rsidP="005F4090">
            <w:pPr>
              <w:tabs>
                <w:tab w:val="decimal" w:pos="876"/>
              </w:tabs>
              <w:spacing w:line="320" w:lineRule="exact"/>
              <w:rPr>
                <w:rFonts w:ascii="Arial" w:hAnsi="Arial" w:cs="Arial"/>
                <w:sz w:val="16"/>
                <w:szCs w:val="16"/>
              </w:rPr>
            </w:pPr>
          </w:p>
        </w:tc>
        <w:tc>
          <w:tcPr>
            <w:tcW w:w="648" w:type="pct"/>
            <w:vAlign w:val="bottom"/>
          </w:tcPr>
          <w:p w14:paraId="12710F6F" w14:textId="77777777" w:rsidR="001C3DF8" w:rsidRPr="005F4090" w:rsidRDefault="001C3DF8" w:rsidP="005F4090">
            <w:pPr>
              <w:tabs>
                <w:tab w:val="decimal" w:pos="876"/>
              </w:tabs>
              <w:spacing w:line="320" w:lineRule="exact"/>
              <w:rPr>
                <w:rFonts w:ascii="Arial" w:hAnsi="Arial" w:cs="Arial"/>
                <w:sz w:val="16"/>
                <w:szCs w:val="16"/>
              </w:rPr>
            </w:pPr>
          </w:p>
        </w:tc>
        <w:tc>
          <w:tcPr>
            <w:tcW w:w="648" w:type="pct"/>
            <w:vAlign w:val="bottom"/>
          </w:tcPr>
          <w:p w14:paraId="1669D098" w14:textId="77777777" w:rsidR="001C3DF8" w:rsidRPr="005F4090" w:rsidRDefault="001C3DF8" w:rsidP="005F4090">
            <w:pPr>
              <w:tabs>
                <w:tab w:val="decimal" w:pos="876"/>
              </w:tabs>
              <w:spacing w:line="320" w:lineRule="exact"/>
              <w:rPr>
                <w:rFonts w:ascii="Arial" w:hAnsi="Arial" w:cs="Arial"/>
                <w:sz w:val="16"/>
                <w:szCs w:val="16"/>
              </w:rPr>
            </w:pPr>
          </w:p>
        </w:tc>
        <w:tc>
          <w:tcPr>
            <w:tcW w:w="648" w:type="pct"/>
            <w:vAlign w:val="bottom"/>
          </w:tcPr>
          <w:p w14:paraId="747424B1" w14:textId="77777777" w:rsidR="001C3DF8" w:rsidRPr="005F4090" w:rsidRDefault="001C3DF8" w:rsidP="005F4090">
            <w:pPr>
              <w:tabs>
                <w:tab w:val="decimal" w:pos="876"/>
              </w:tabs>
              <w:spacing w:line="320" w:lineRule="exact"/>
              <w:rPr>
                <w:rFonts w:ascii="Arial" w:hAnsi="Arial" w:cs="Arial"/>
                <w:sz w:val="16"/>
                <w:szCs w:val="16"/>
              </w:rPr>
            </w:pPr>
          </w:p>
        </w:tc>
        <w:tc>
          <w:tcPr>
            <w:tcW w:w="649" w:type="pct"/>
            <w:vAlign w:val="bottom"/>
          </w:tcPr>
          <w:p w14:paraId="26B09376" w14:textId="0A4F3FBF" w:rsidR="001C3DF8" w:rsidRPr="005F4090" w:rsidRDefault="001C3DF8" w:rsidP="005F4090">
            <w:pPr>
              <w:tabs>
                <w:tab w:val="decimal" w:pos="876"/>
              </w:tabs>
              <w:spacing w:line="320" w:lineRule="exact"/>
              <w:rPr>
                <w:rFonts w:ascii="Arial" w:hAnsi="Arial" w:cs="Arial"/>
                <w:sz w:val="16"/>
                <w:szCs w:val="16"/>
              </w:rPr>
            </w:pPr>
          </w:p>
        </w:tc>
      </w:tr>
      <w:tr w:rsidR="001C3DF8" w:rsidRPr="005F4090" w14:paraId="75FE4FA0" w14:textId="77777777" w:rsidTr="001C3DF8">
        <w:tc>
          <w:tcPr>
            <w:tcW w:w="1759" w:type="pct"/>
          </w:tcPr>
          <w:p w14:paraId="65F6174E" w14:textId="77777777" w:rsidR="001C3DF8" w:rsidRPr="005F4090" w:rsidRDefault="001C3DF8" w:rsidP="005F4090">
            <w:pPr>
              <w:tabs>
                <w:tab w:val="center" w:pos="1893"/>
              </w:tabs>
              <w:spacing w:line="320" w:lineRule="exact"/>
              <w:ind w:left="162" w:hanging="179"/>
              <w:rPr>
                <w:rFonts w:ascii="Arial" w:hAnsi="Arial" w:cs="Arial"/>
                <w:sz w:val="16"/>
                <w:szCs w:val="16"/>
                <w:u w:val="single"/>
              </w:rPr>
            </w:pPr>
            <w:r w:rsidRPr="005F4090">
              <w:rPr>
                <w:rFonts w:ascii="Arial" w:hAnsi="Arial" w:cs="Arial"/>
                <w:sz w:val="16"/>
                <w:szCs w:val="16"/>
              </w:rPr>
              <w:tab/>
            </w:r>
            <w:r w:rsidRPr="005F4090">
              <w:rPr>
                <w:rFonts w:ascii="Arial" w:hAnsi="Arial" w:cs="Arial"/>
                <w:sz w:val="16"/>
                <w:szCs w:val="16"/>
                <w:u w:val="single"/>
              </w:rPr>
              <w:t>Subsidiaries</w:t>
            </w:r>
          </w:p>
        </w:tc>
        <w:tc>
          <w:tcPr>
            <w:tcW w:w="648" w:type="pct"/>
            <w:vAlign w:val="bottom"/>
          </w:tcPr>
          <w:p w14:paraId="2CE8FEF4" w14:textId="77777777" w:rsidR="001C3DF8" w:rsidRPr="005F4090" w:rsidRDefault="001C3DF8" w:rsidP="005F4090">
            <w:pPr>
              <w:tabs>
                <w:tab w:val="decimal" w:pos="876"/>
              </w:tabs>
              <w:spacing w:line="320" w:lineRule="exact"/>
              <w:rPr>
                <w:rFonts w:ascii="Arial" w:hAnsi="Arial" w:cs="Arial"/>
                <w:sz w:val="16"/>
                <w:szCs w:val="16"/>
                <w:cs/>
              </w:rPr>
            </w:pPr>
          </w:p>
        </w:tc>
        <w:tc>
          <w:tcPr>
            <w:tcW w:w="648" w:type="pct"/>
            <w:vAlign w:val="bottom"/>
          </w:tcPr>
          <w:p w14:paraId="01899489" w14:textId="77777777" w:rsidR="001C3DF8" w:rsidRPr="005F4090" w:rsidRDefault="001C3DF8" w:rsidP="005F4090">
            <w:pPr>
              <w:tabs>
                <w:tab w:val="decimal" w:pos="876"/>
              </w:tabs>
              <w:spacing w:line="320" w:lineRule="exact"/>
              <w:rPr>
                <w:rFonts w:ascii="Arial" w:hAnsi="Arial" w:cs="Arial"/>
                <w:sz w:val="16"/>
                <w:szCs w:val="16"/>
              </w:rPr>
            </w:pPr>
          </w:p>
        </w:tc>
        <w:tc>
          <w:tcPr>
            <w:tcW w:w="648" w:type="pct"/>
            <w:vAlign w:val="bottom"/>
          </w:tcPr>
          <w:p w14:paraId="16140099" w14:textId="77777777" w:rsidR="001C3DF8" w:rsidRPr="005F4090" w:rsidRDefault="001C3DF8" w:rsidP="005F4090">
            <w:pPr>
              <w:tabs>
                <w:tab w:val="decimal" w:pos="876"/>
              </w:tabs>
              <w:spacing w:line="320" w:lineRule="exact"/>
              <w:rPr>
                <w:rFonts w:ascii="Arial" w:hAnsi="Arial" w:cs="Arial"/>
                <w:sz w:val="16"/>
                <w:szCs w:val="16"/>
              </w:rPr>
            </w:pPr>
          </w:p>
        </w:tc>
        <w:tc>
          <w:tcPr>
            <w:tcW w:w="648" w:type="pct"/>
            <w:vAlign w:val="bottom"/>
          </w:tcPr>
          <w:p w14:paraId="1867A33C" w14:textId="77777777" w:rsidR="001C3DF8" w:rsidRPr="005F4090" w:rsidRDefault="001C3DF8" w:rsidP="005F4090">
            <w:pPr>
              <w:tabs>
                <w:tab w:val="decimal" w:pos="876"/>
              </w:tabs>
              <w:spacing w:line="320" w:lineRule="exact"/>
              <w:rPr>
                <w:rFonts w:ascii="Arial" w:hAnsi="Arial" w:cs="Arial"/>
                <w:sz w:val="16"/>
                <w:szCs w:val="16"/>
              </w:rPr>
            </w:pPr>
          </w:p>
        </w:tc>
        <w:tc>
          <w:tcPr>
            <w:tcW w:w="649" w:type="pct"/>
            <w:vAlign w:val="bottom"/>
          </w:tcPr>
          <w:p w14:paraId="5AEDF5DF" w14:textId="30E1DCEF" w:rsidR="001C3DF8" w:rsidRPr="005F4090" w:rsidRDefault="001C3DF8" w:rsidP="005F4090">
            <w:pPr>
              <w:tabs>
                <w:tab w:val="decimal" w:pos="876"/>
              </w:tabs>
              <w:spacing w:line="320" w:lineRule="exact"/>
              <w:rPr>
                <w:rFonts w:ascii="Arial" w:hAnsi="Arial" w:cs="Arial"/>
                <w:sz w:val="16"/>
                <w:szCs w:val="16"/>
              </w:rPr>
            </w:pPr>
          </w:p>
        </w:tc>
      </w:tr>
      <w:tr w:rsidR="001C3DF8" w:rsidRPr="005F4090" w14:paraId="2D19FA7E" w14:textId="77777777" w:rsidTr="001C3DF8">
        <w:tc>
          <w:tcPr>
            <w:tcW w:w="1759" w:type="pct"/>
          </w:tcPr>
          <w:p w14:paraId="3841ACF4" w14:textId="77777777" w:rsidR="001C3DF8" w:rsidRPr="005F4090" w:rsidRDefault="001C3DF8" w:rsidP="005F4090">
            <w:pPr>
              <w:spacing w:line="320" w:lineRule="exact"/>
              <w:ind w:left="162" w:right="-106" w:hanging="162"/>
              <w:rPr>
                <w:rFonts w:ascii="Arial" w:hAnsi="Arial" w:cs="Arial"/>
                <w:sz w:val="16"/>
                <w:szCs w:val="16"/>
              </w:rPr>
            </w:pPr>
            <w:r w:rsidRPr="005F4090">
              <w:rPr>
                <w:rFonts w:ascii="Arial" w:hAnsi="Arial" w:cs="Arial"/>
                <w:sz w:val="16"/>
                <w:szCs w:val="16"/>
              </w:rPr>
              <w:t>Sermsang International Company Limited</w:t>
            </w:r>
          </w:p>
        </w:tc>
        <w:tc>
          <w:tcPr>
            <w:tcW w:w="648" w:type="pct"/>
            <w:vAlign w:val="bottom"/>
          </w:tcPr>
          <w:p w14:paraId="4A94E1FC" w14:textId="77777777" w:rsidR="001C3DF8" w:rsidRPr="005F4090" w:rsidRDefault="001C3DF8" w:rsidP="005F4090">
            <w:pPr>
              <w:tabs>
                <w:tab w:val="decimal" w:pos="876"/>
              </w:tabs>
              <w:spacing w:line="320" w:lineRule="exact"/>
              <w:rPr>
                <w:rFonts w:ascii="Arial" w:hAnsi="Arial" w:cs="Arial"/>
                <w:sz w:val="16"/>
                <w:szCs w:val="16"/>
                <w:cs/>
              </w:rPr>
            </w:pPr>
            <w:r w:rsidRPr="005F4090">
              <w:rPr>
                <w:rFonts w:ascii="Arial" w:hAnsi="Arial" w:cs="Arial"/>
                <w:sz w:val="16"/>
                <w:szCs w:val="16"/>
              </w:rPr>
              <w:t>2,798,520</w:t>
            </w:r>
          </w:p>
        </w:tc>
        <w:tc>
          <w:tcPr>
            <w:tcW w:w="648" w:type="pct"/>
            <w:vAlign w:val="bottom"/>
          </w:tcPr>
          <w:p w14:paraId="4CAE561D" w14:textId="06B99BE5" w:rsidR="001C3DF8" w:rsidRPr="001C3DF8" w:rsidRDefault="001658A0" w:rsidP="005F4090">
            <w:pPr>
              <w:tabs>
                <w:tab w:val="decimal" w:pos="876"/>
              </w:tabs>
              <w:spacing w:line="320" w:lineRule="exact"/>
              <w:rPr>
                <w:rFonts w:ascii="Arial" w:hAnsi="Arial" w:cs="Arial"/>
                <w:sz w:val="16"/>
                <w:szCs w:val="16"/>
                <w:cs/>
              </w:rPr>
            </w:pPr>
            <w:r>
              <w:rPr>
                <w:rFonts w:ascii="Arial" w:hAnsi="Arial" w:cs="Arial"/>
                <w:sz w:val="16"/>
                <w:szCs w:val="16"/>
              </w:rPr>
              <w:t>430,000</w:t>
            </w:r>
          </w:p>
        </w:tc>
        <w:tc>
          <w:tcPr>
            <w:tcW w:w="648" w:type="pct"/>
            <w:vAlign w:val="bottom"/>
          </w:tcPr>
          <w:p w14:paraId="572A8102" w14:textId="3581C553" w:rsidR="001C3DF8" w:rsidRPr="005F4090" w:rsidRDefault="001C3DF8" w:rsidP="005F4090">
            <w:pPr>
              <w:tabs>
                <w:tab w:val="decimal" w:pos="876"/>
              </w:tabs>
              <w:spacing w:line="320" w:lineRule="exact"/>
              <w:rPr>
                <w:rFonts w:ascii="Arial" w:hAnsi="Arial" w:cs="Arial"/>
                <w:sz w:val="16"/>
                <w:szCs w:val="16"/>
                <w:cs/>
              </w:rPr>
            </w:pPr>
            <w:r>
              <w:rPr>
                <w:rFonts w:ascii="Arial" w:hAnsi="Arial" w:cs="Arial"/>
                <w:sz w:val="16"/>
                <w:szCs w:val="16"/>
              </w:rPr>
              <w:t>-</w:t>
            </w:r>
          </w:p>
        </w:tc>
        <w:tc>
          <w:tcPr>
            <w:tcW w:w="648" w:type="pct"/>
            <w:vAlign w:val="bottom"/>
          </w:tcPr>
          <w:p w14:paraId="14A407D7" w14:textId="4E7BD55F" w:rsidR="001C3DF8" w:rsidRPr="005F4090" w:rsidRDefault="001C3DF8" w:rsidP="005F4090">
            <w:pPr>
              <w:tabs>
                <w:tab w:val="decimal" w:pos="876"/>
              </w:tabs>
              <w:spacing w:line="320" w:lineRule="exact"/>
              <w:rPr>
                <w:rFonts w:ascii="Arial" w:hAnsi="Arial" w:cs="Arial"/>
                <w:sz w:val="16"/>
                <w:szCs w:val="16"/>
                <w:cs/>
              </w:rPr>
            </w:pPr>
            <w:r>
              <w:rPr>
                <w:rFonts w:ascii="Arial" w:hAnsi="Arial" w:cs="Arial"/>
                <w:sz w:val="16"/>
                <w:szCs w:val="16"/>
              </w:rPr>
              <w:t>-</w:t>
            </w:r>
          </w:p>
        </w:tc>
        <w:tc>
          <w:tcPr>
            <w:tcW w:w="649" w:type="pct"/>
            <w:vAlign w:val="bottom"/>
          </w:tcPr>
          <w:p w14:paraId="73CD7BF9" w14:textId="3958B1A8" w:rsidR="001C3DF8" w:rsidRPr="005F4090" w:rsidRDefault="001658A0" w:rsidP="005F4090">
            <w:pPr>
              <w:tabs>
                <w:tab w:val="decimal" w:pos="876"/>
              </w:tabs>
              <w:spacing w:line="320" w:lineRule="exact"/>
              <w:rPr>
                <w:rFonts w:ascii="Arial" w:hAnsi="Arial" w:cs="Arial"/>
                <w:sz w:val="16"/>
                <w:szCs w:val="16"/>
                <w:cs/>
              </w:rPr>
            </w:pPr>
            <w:r>
              <w:rPr>
                <w:rFonts w:ascii="Arial" w:hAnsi="Arial" w:cs="Arial"/>
                <w:sz w:val="16"/>
                <w:szCs w:val="16"/>
              </w:rPr>
              <w:t>3,228,520</w:t>
            </w:r>
          </w:p>
        </w:tc>
      </w:tr>
      <w:tr w:rsidR="001C3DF8" w:rsidRPr="005F4090" w14:paraId="33673209" w14:textId="77777777" w:rsidTr="001C3DF8">
        <w:tc>
          <w:tcPr>
            <w:tcW w:w="1759" w:type="pct"/>
          </w:tcPr>
          <w:p w14:paraId="58AB7123" w14:textId="77777777" w:rsidR="001C3DF8" w:rsidRPr="005F4090" w:rsidRDefault="001C3DF8" w:rsidP="005F4090">
            <w:pPr>
              <w:tabs>
                <w:tab w:val="center" w:pos="1893"/>
              </w:tabs>
              <w:spacing w:line="320" w:lineRule="exact"/>
              <w:ind w:left="162" w:hanging="162"/>
              <w:rPr>
                <w:rFonts w:ascii="Arial" w:hAnsi="Arial" w:cs="Arial"/>
                <w:sz w:val="16"/>
                <w:szCs w:val="16"/>
              </w:rPr>
            </w:pPr>
            <w:r w:rsidRPr="005F4090">
              <w:rPr>
                <w:rFonts w:ascii="Arial" w:hAnsi="Arial" w:cs="Arial"/>
                <w:sz w:val="16"/>
                <w:szCs w:val="16"/>
              </w:rPr>
              <w:t>Access Energy Company Limited</w:t>
            </w:r>
          </w:p>
        </w:tc>
        <w:tc>
          <w:tcPr>
            <w:tcW w:w="648" w:type="pct"/>
            <w:vAlign w:val="bottom"/>
          </w:tcPr>
          <w:p w14:paraId="442042DA" w14:textId="77777777" w:rsidR="001C3DF8" w:rsidRPr="005F4090" w:rsidRDefault="001C3DF8" w:rsidP="005F4090">
            <w:pPr>
              <w:tabs>
                <w:tab w:val="decimal" w:pos="876"/>
              </w:tabs>
              <w:spacing w:line="320" w:lineRule="exact"/>
              <w:rPr>
                <w:rFonts w:ascii="Arial" w:hAnsi="Arial" w:cs="Arial"/>
                <w:sz w:val="16"/>
                <w:szCs w:val="16"/>
              </w:rPr>
            </w:pPr>
            <w:r w:rsidRPr="005F4090">
              <w:rPr>
                <w:rFonts w:ascii="Arial" w:hAnsi="Arial" w:cs="Arial"/>
                <w:sz w:val="16"/>
                <w:szCs w:val="16"/>
              </w:rPr>
              <w:t>20,000</w:t>
            </w:r>
          </w:p>
        </w:tc>
        <w:tc>
          <w:tcPr>
            <w:tcW w:w="648" w:type="pct"/>
            <w:vAlign w:val="bottom"/>
          </w:tcPr>
          <w:p w14:paraId="24B177B1" w14:textId="1AA456DF" w:rsidR="001C3DF8" w:rsidRPr="001C3DF8" w:rsidRDefault="001658A0" w:rsidP="005F4090">
            <w:pPr>
              <w:tabs>
                <w:tab w:val="decimal" w:pos="876"/>
              </w:tabs>
              <w:spacing w:line="320" w:lineRule="exact"/>
              <w:rPr>
                <w:rFonts w:ascii="Arial" w:hAnsi="Arial" w:cs="Arial"/>
                <w:sz w:val="16"/>
                <w:szCs w:val="16"/>
              </w:rPr>
            </w:pPr>
            <w:r>
              <w:rPr>
                <w:rFonts w:ascii="Arial" w:hAnsi="Arial" w:cs="Arial"/>
                <w:sz w:val="16"/>
                <w:szCs w:val="16"/>
              </w:rPr>
              <w:t>-</w:t>
            </w:r>
          </w:p>
        </w:tc>
        <w:tc>
          <w:tcPr>
            <w:tcW w:w="648" w:type="pct"/>
            <w:vAlign w:val="bottom"/>
          </w:tcPr>
          <w:p w14:paraId="47499A9D" w14:textId="110F314F" w:rsidR="001C3DF8" w:rsidRPr="005F4090" w:rsidRDefault="001C3DF8" w:rsidP="005F4090">
            <w:pPr>
              <w:tabs>
                <w:tab w:val="decimal" w:pos="876"/>
              </w:tabs>
              <w:spacing w:line="320" w:lineRule="exact"/>
              <w:rPr>
                <w:rFonts w:ascii="Arial" w:hAnsi="Arial" w:cs="Arial"/>
                <w:sz w:val="16"/>
                <w:szCs w:val="16"/>
              </w:rPr>
            </w:pPr>
            <w:r>
              <w:rPr>
                <w:rFonts w:ascii="Arial" w:hAnsi="Arial" w:cs="Arial"/>
                <w:sz w:val="16"/>
                <w:szCs w:val="16"/>
              </w:rPr>
              <w:t>-</w:t>
            </w:r>
          </w:p>
        </w:tc>
        <w:tc>
          <w:tcPr>
            <w:tcW w:w="648" w:type="pct"/>
            <w:vAlign w:val="bottom"/>
          </w:tcPr>
          <w:p w14:paraId="6DBD66A7" w14:textId="0EE35169" w:rsidR="001C3DF8" w:rsidRPr="005F4090" w:rsidRDefault="001C3DF8" w:rsidP="005F4090">
            <w:pPr>
              <w:tabs>
                <w:tab w:val="decimal" w:pos="876"/>
              </w:tabs>
              <w:spacing w:line="320" w:lineRule="exact"/>
              <w:rPr>
                <w:rFonts w:ascii="Arial" w:hAnsi="Arial" w:cs="Arial"/>
                <w:sz w:val="16"/>
                <w:szCs w:val="16"/>
              </w:rPr>
            </w:pPr>
            <w:r>
              <w:rPr>
                <w:rFonts w:ascii="Arial" w:hAnsi="Arial" w:cs="Arial"/>
                <w:sz w:val="16"/>
                <w:szCs w:val="16"/>
              </w:rPr>
              <w:t>-</w:t>
            </w:r>
          </w:p>
        </w:tc>
        <w:tc>
          <w:tcPr>
            <w:tcW w:w="649" w:type="pct"/>
            <w:vAlign w:val="bottom"/>
          </w:tcPr>
          <w:p w14:paraId="16180AE8" w14:textId="4C1D6F33" w:rsidR="001C3DF8" w:rsidRPr="005F4090" w:rsidRDefault="001658A0" w:rsidP="005F4090">
            <w:pPr>
              <w:tabs>
                <w:tab w:val="decimal" w:pos="876"/>
              </w:tabs>
              <w:spacing w:line="320" w:lineRule="exact"/>
              <w:rPr>
                <w:rFonts w:ascii="Arial" w:hAnsi="Arial" w:cs="Arial"/>
                <w:sz w:val="16"/>
                <w:szCs w:val="16"/>
              </w:rPr>
            </w:pPr>
            <w:r>
              <w:rPr>
                <w:rFonts w:ascii="Arial" w:hAnsi="Arial" w:cs="Arial"/>
                <w:sz w:val="16"/>
                <w:szCs w:val="16"/>
              </w:rPr>
              <w:t>20,000</w:t>
            </w:r>
          </w:p>
        </w:tc>
      </w:tr>
      <w:tr w:rsidR="001C3DF8" w:rsidRPr="005F4090" w14:paraId="552F0368" w14:textId="77777777" w:rsidTr="001C3DF8">
        <w:tc>
          <w:tcPr>
            <w:tcW w:w="1759" w:type="pct"/>
          </w:tcPr>
          <w:p w14:paraId="18F74F40" w14:textId="77777777" w:rsidR="001C3DF8" w:rsidRPr="005F4090" w:rsidRDefault="001C3DF8" w:rsidP="005F4090">
            <w:pPr>
              <w:tabs>
                <w:tab w:val="center" w:pos="1893"/>
              </w:tabs>
              <w:spacing w:line="320" w:lineRule="exact"/>
              <w:ind w:left="162" w:hanging="162"/>
              <w:rPr>
                <w:rFonts w:ascii="Arial" w:hAnsi="Arial" w:cs="Arial"/>
                <w:sz w:val="16"/>
                <w:szCs w:val="16"/>
              </w:rPr>
            </w:pPr>
            <w:r w:rsidRPr="005F4090">
              <w:rPr>
                <w:rFonts w:ascii="Arial" w:hAnsi="Arial" w:cs="Arial"/>
                <w:sz w:val="16"/>
                <w:szCs w:val="16"/>
              </w:rPr>
              <w:t>Sermsang Infinite Company Limited</w:t>
            </w:r>
          </w:p>
        </w:tc>
        <w:tc>
          <w:tcPr>
            <w:tcW w:w="648" w:type="pct"/>
            <w:vAlign w:val="bottom"/>
          </w:tcPr>
          <w:p w14:paraId="62A804C4" w14:textId="77777777" w:rsidR="001C3DF8" w:rsidRPr="005F4090" w:rsidRDefault="001C3DF8" w:rsidP="005F4090">
            <w:pPr>
              <w:pBdr>
                <w:bottom w:val="single" w:sz="4" w:space="1" w:color="auto"/>
              </w:pBdr>
              <w:tabs>
                <w:tab w:val="decimal" w:pos="876"/>
              </w:tabs>
              <w:spacing w:line="320" w:lineRule="exact"/>
              <w:rPr>
                <w:rFonts w:ascii="Arial" w:hAnsi="Arial" w:cs="Arial"/>
                <w:sz w:val="16"/>
                <w:szCs w:val="16"/>
              </w:rPr>
            </w:pPr>
            <w:r w:rsidRPr="005F4090">
              <w:rPr>
                <w:rFonts w:ascii="Arial" w:hAnsi="Arial" w:cs="Arial"/>
                <w:sz w:val="16"/>
                <w:szCs w:val="16"/>
              </w:rPr>
              <w:t>47,000</w:t>
            </w:r>
          </w:p>
        </w:tc>
        <w:tc>
          <w:tcPr>
            <w:tcW w:w="648" w:type="pct"/>
            <w:vAlign w:val="bottom"/>
          </w:tcPr>
          <w:p w14:paraId="62CBCE15" w14:textId="203FE4A0" w:rsidR="001C3DF8" w:rsidRPr="001C3DF8" w:rsidRDefault="001658A0" w:rsidP="005F4090">
            <w:pPr>
              <w:pBdr>
                <w:bottom w:val="single" w:sz="4" w:space="1" w:color="auto"/>
              </w:pBdr>
              <w:tabs>
                <w:tab w:val="decimal" w:pos="876"/>
              </w:tabs>
              <w:spacing w:line="320" w:lineRule="exact"/>
              <w:rPr>
                <w:rFonts w:ascii="Arial" w:hAnsi="Arial" w:cs="Arial"/>
                <w:sz w:val="16"/>
                <w:szCs w:val="16"/>
              </w:rPr>
            </w:pPr>
            <w:r>
              <w:rPr>
                <w:rFonts w:ascii="Arial" w:hAnsi="Arial" w:cs="Arial"/>
                <w:sz w:val="16"/>
                <w:szCs w:val="16"/>
              </w:rPr>
              <w:t>-</w:t>
            </w:r>
          </w:p>
        </w:tc>
        <w:tc>
          <w:tcPr>
            <w:tcW w:w="648" w:type="pct"/>
            <w:vAlign w:val="bottom"/>
          </w:tcPr>
          <w:p w14:paraId="3FADF7A3" w14:textId="4D2DB60B" w:rsidR="001C3DF8" w:rsidRPr="005F4090" w:rsidRDefault="001C3DF8" w:rsidP="005F4090">
            <w:pPr>
              <w:pBdr>
                <w:bottom w:val="single" w:sz="4" w:space="1" w:color="auto"/>
              </w:pBdr>
              <w:tabs>
                <w:tab w:val="decimal" w:pos="876"/>
              </w:tabs>
              <w:spacing w:line="320" w:lineRule="exact"/>
              <w:rPr>
                <w:rFonts w:ascii="Arial" w:hAnsi="Arial" w:cs="Arial"/>
                <w:sz w:val="16"/>
                <w:szCs w:val="16"/>
              </w:rPr>
            </w:pPr>
            <w:r>
              <w:rPr>
                <w:rFonts w:ascii="Arial" w:hAnsi="Arial" w:cs="Arial"/>
                <w:sz w:val="16"/>
                <w:szCs w:val="16"/>
              </w:rPr>
              <w:t>-</w:t>
            </w:r>
          </w:p>
        </w:tc>
        <w:tc>
          <w:tcPr>
            <w:tcW w:w="648" w:type="pct"/>
            <w:vAlign w:val="bottom"/>
          </w:tcPr>
          <w:p w14:paraId="1001F34C" w14:textId="6DAD9E0F" w:rsidR="001C3DF8" w:rsidRPr="005F4090" w:rsidRDefault="001C3DF8" w:rsidP="005F4090">
            <w:pPr>
              <w:pBdr>
                <w:bottom w:val="single" w:sz="4" w:space="1" w:color="auto"/>
              </w:pBdr>
              <w:tabs>
                <w:tab w:val="decimal" w:pos="876"/>
              </w:tabs>
              <w:spacing w:line="320" w:lineRule="exact"/>
              <w:rPr>
                <w:rFonts w:ascii="Arial" w:hAnsi="Arial" w:cs="Arial"/>
                <w:sz w:val="16"/>
                <w:szCs w:val="16"/>
              </w:rPr>
            </w:pPr>
            <w:r>
              <w:rPr>
                <w:rFonts w:ascii="Arial" w:hAnsi="Arial" w:cs="Arial"/>
                <w:sz w:val="16"/>
                <w:szCs w:val="16"/>
              </w:rPr>
              <w:t>-</w:t>
            </w:r>
          </w:p>
        </w:tc>
        <w:tc>
          <w:tcPr>
            <w:tcW w:w="649" w:type="pct"/>
            <w:vAlign w:val="bottom"/>
          </w:tcPr>
          <w:p w14:paraId="35DF5E3C" w14:textId="69D5C232" w:rsidR="001C3DF8" w:rsidRPr="005F4090" w:rsidRDefault="001658A0" w:rsidP="005F4090">
            <w:pPr>
              <w:pBdr>
                <w:bottom w:val="single" w:sz="4" w:space="1" w:color="auto"/>
              </w:pBdr>
              <w:tabs>
                <w:tab w:val="decimal" w:pos="876"/>
              </w:tabs>
              <w:spacing w:line="320" w:lineRule="exact"/>
              <w:rPr>
                <w:rFonts w:ascii="Arial" w:hAnsi="Arial" w:cs="Arial"/>
                <w:sz w:val="16"/>
                <w:szCs w:val="16"/>
              </w:rPr>
            </w:pPr>
            <w:r>
              <w:rPr>
                <w:rFonts w:ascii="Arial" w:hAnsi="Arial" w:cs="Arial"/>
                <w:sz w:val="16"/>
                <w:szCs w:val="16"/>
              </w:rPr>
              <w:t>47,000</w:t>
            </w:r>
          </w:p>
        </w:tc>
      </w:tr>
      <w:tr w:rsidR="001C3DF8" w:rsidRPr="005F4090" w14:paraId="5A939C0F" w14:textId="77777777" w:rsidTr="001C3DF8">
        <w:tc>
          <w:tcPr>
            <w:tcW w:w="1759" w:type="pct"/>
          </w:tcPr>
          <w:p w14:paraId="07A27DEF" w14:textId="77777777" w:rsidR="001C3DF8" w:rsidRPr="005F4090" w:rsidRDefault="001C3DF8" w:rsidP="005F4090">
            <w:pPr>
              <w:tabs>
                <w:tab w:val="center" w:pos="1893"/>
              </w:tabs>
              <w:spacing w:line="320" w:lineRule="exact"/>
              <w:ind w:left="162" w:hanging="162"/>
              <w:rPr>
                <w:rFonts w:ascii="Arial" w:hAnsi="Arial" w:cs="Arial"/>
                <w:sz w:val="16"/>
                <w:szCs w:val="16"/>
              </w:rPr>
            </w:pPr>
            <w:r w:rsidRPr="005F4090">
              <w:rPr>
                <w:rFonts w:ascii="Arial" w:hAnsi="Arial" w:cs="Arial"/>
                <w:sz w:val="16"/>
                <w:szCs w:val="16"/>
              </w:rPr>
              <w:t>Total long-term loans to related parties</w:t>
            </w:r>
          </w:p>
        </w:tc>
        <w:tc>
          <w:tcPr>
            <w:tcW w:w="648" w:type="pct"/>
            <w:vAlign w:val="bottom"/>
          </w:tcPr>
          <w:p w14:paraId="7FC5E26F" w14:textId="77777777" w:rsidR="001C3DF8" w:rsidRPr="005F4090" w:rsidRDefault="001C3DF8" w:rsidP="005F4090">
            <w:pPr>
              <w:pBdr>
                <w:bottom w:val="double" w:sz="4" w:space="1" w:color="auto"/>
              </w:pBdr>
              <w:tabs>
                <w:tab w:val="decimal" w:pos="876"/>
              </w:tabs>
              <w:spacing w:line="320" w:lineRule="exact"/>
              <w:rPr>
                <w:rFonts w:ascii="Arial" w:hAnsi="Arial" w:cs="Arial"/>
                <w:sz w:val="16"/>
                <w:szCs w:val="16"/>
                <w:cs/>
              </w:rPr>
            </w:pPr>
            <w:r w:rsidRPr="005F4090">
              <w:rPr>
                <w:rFonts w:ascii="Arial" w:hAnsi="Arial" w:cs="Arial"/>
                <w:sz w:val="16"/>
                <w:szCs w:val="16"/>
              </w:rPr>
              <w:t>2,865,520</w:t>
            </w:r>
          </w:p>
        </w:tc>
        <w:tc>
          <w:tcPr>
            <w:tcW w:w="648" w:type="pct"/>
            <w:vAlign w:val="bottom"/>
          </w:tcPr>
          <w:p w14:paraId="658CA765" w14:textId="29CD614A" w:rsidR="001C3DF8" w:rsidRPr="001C3DF8" w:rsidRDefault="001658A0" w:rsidP="005F4090">
            <w:pPr>
              <w:pBdr>
                <w:bottom w:val="double" w:sz="4" w:space="1" w:color="auto"/>
              </w:pBdr>
              <w:tabs>
                <w:tab w:val="decimal" w:pos="876"/>
              </w:tabs>
              <w:spacing w:line="320" w:lineRule="exact"/>
              <w:rPr>
                <w:rFonts w:ascii="Arial" w:hAnsi="Arial" w:cs="Arial"/>
                <w:sz w:val="16"/>
                <w:szCs w:val="16"/>
                <w:cs/>
              </w:rPr>
            </w:pPr>
            <w:r>
              <w:rPr>
                <w:rFonts w:ascii="Arial" w:hAnsi="Arial" w:cs="Arial"/>
                <w:sz w:val="16"/>
                <w:szCs w:val="16"/>
              </w:rPr>
              <w:t>430,000</w:t>
            </w:r>
          </w:p>
        </w:tc>
        <w:tc>
          <w:tcPr>
            <w:tcW w:w="648" w:type="pct"/>
            <w:vAlign w:val="bottom"/>
          </w:tcPr>
          <w:p w14:paraId="5FFEBD42" w14:textId="35CA0FD2" w:rsidR="001C3DF8" w:rsidRPr="005F4090" w:rsidRDefault="001C3DF8" w:rsidP="005F4090">
            <w:pPr>
              <w:pBdr>
                <w:bottom w:val="double" w:sz="4" w:space="1" w:color="auto"/>
              </w:pBdr>
              <w:tabs>
                <w:tab w:val="decimal" w:pos="876"/>
              </w:tabs>
              <w:spacing w:line="320" w:lineRule="exact"/>
              <w:rPr>
                <w:rFonts w:ascii="Arial" w:hAnsi="Arial" w:cs="Arial"/>
                <w:sz w:val="16"/>
                <w:szCs w:val="16"/>
                <w:cs/>
              </w:rPr>
            </w:pPr>
            <w:r>
              <w:rPr>
                <w:rFonts w:ascii="Arial" w:hAnsi="Arial" w:cs="Arial"/>
                <w:sz w:val="16"/>
                <w:szCs w:val="16"/>
              </w:rPr>
              <w:t>-</w:t>
            </w:r>
          </w:p>
        </w:tc>
        <w:tc>
          <w:tcPr>
            <w:tcW w:w="648" w:type="pct"/>
            <w:vAlign w:val="bottom"/>
          </w:tcPr>
          <w:p w14:paraId="4AAF7893" w14:textId="23CDAE94" w:rsidR="001C3DF8" w:rsidRPr="005F4090" w:rsidRDefault="001C3DF8" w:rsidP="005F4090">
            <w:pPr>
              <w:pBdr>
                <w:bottom w:val="double" w:sz="4" w:space="1" w:color="auto"/>
              </w:pBdr>
              <w:tabs>
                <w:tab w:val="decimal" w:pos="876"/>
              </w:tabs>
              <w:spacing w:line="320" w:lineRule="exact"/>
              <w:rPr>
                <w:rFonts w:ascii="Arial" w:hAnsi="Arial" w:cs="Arial"/>
                <w:sz w:val="16"/>
                <w:szCs w:val="16"/>
                <w:cs/>
              </w:rPr>
            </w:pPr>
            <w:r>
              <w:rPr>
                <w:rFonts w:ascii="Arial" w:hAnsi="Arial" w:cs="Arial"/>
                <w:sz w:val="16"/>
                <w:szCs w:val="16"/>
              </w:rPr>
              <w:t>-</w:t>
            </w:r>
          </w:p>
        </w:tc>
        <w:tc>
          <w:tcPr>
            <w:tcW w:w="649" w:type="pct"/>
            <w:vAlign w:val="bottom"/>
          </w:tcPr>
          <w:p w14:paraId="48B172F2" w14:textId="75D814BD" w:rsidR="001C3DF8" w:rsidRPr="005F4090" w:rsidRDefault="001658A0" w:rsidP="005F4090">
            <w:pPr>
              <w:pBdr>
                <w:bottom w:val="double" w:sz="4" w:space="1" w:color="auto"/>
              </w:pBdr>
              <w:tabs>
                <w:tab w:val="decimal" w:pos="876"/>
              </w:tabs>
              <w:spacing w:line="320" w:lineRule="exact"/>
              <w:rPr>
                <w:rFonts w:ascii="Arial" w:hAnsi="Arial" w:cs="Arial"/>
                <w:sz w:val="16"/>
                <w:szCs w:val="16"/>
                <w:cs/>
              </w:rPr>
            </w:pPr>
            <w:r>
              <w:rPr>
                <w:rFonts w:ascii="Arial" w:hAnsi="Arial" w:cs="Arial"/>
                <w:sz w:val="16"/>
                <w:szCs w:val="16"/>
              </w:rPr>
              <w:t>3,295,520</w:t>
            </w:r>
          </w:p>
        </w:tc>
      </w:tr>
    </w:tbl>
    <w:p w14:paraId="6BD6C5BC" w14:textId="46D602BF" w:rsidR="00F234F0" w:rsidRPr="007130B2" w:rsidRDefault="00F234F0" w:rsidP="00B525C8">
      <w:pPr>
        <w:spacing w:before="240" w:after="120" w:line="380" w:lineRule="exact"/>
        <w:ind w:left="547"/>
        <w:jc w:val="thaiDistribute"/>
        <w:rPr>
          <w:rFonts w:ascii="Arial" w:hAnsi="Arial" w:cs="Arial"/>
          <w:sz w:val="22"/>
          <w:szCs w:val="22"/>
        </w:rPr>
      </w:pPr>
      <w:r w:rsidRPr="007130B2">
        <w:rPr>
          <w:rFonts w:ascii="Arial" w:hAnsi="Arial" w:cs="Arial"/>
          <w:sz w:val="22"/>
          <w:szCs w:val="22"/>
        </w:rPr>
        <w:t>The Company entered into loan agreements with Sermsang International Company Limited. The loans are repayable within 2027 - 203</w:t>
      </w:r>
      <w:r w:rsidR="001658A0">
        <w:rPr>
          <w:rFonts w:ascii="Arial" w:hAnsi="Arial" w:cs="Arial"/>
          <w:sz w:val="22"/>
          <w:szCs w:val="22"/>
        </w:rPr>
        <w:t>1</w:t>
      </w:r>
      <w:r w:rsidRPr="007130B2">
        <w:rPr>
          <w:rFonts w:ascii="Arial" w:hAnsi="Arial" w:cs="Arial"/>
          <w:sz w:val="22"/>
          <w:szCs w:val="22"/>
        </w:rPr>
        <w:t>, which has interest rate at</w:t>
      </w:r>
      <w:r w:rsidR="001658A0">
        <w:rPr>
          <w:rFonts w:ascii="Arial" w:hAnsi="Arial" w:cs="Arial"/>
          <w:sz w:val="22"/>
          <w:szCs w:val="22"/>
        </w:rPr>
        <w:t xml:space="preserve"> </w:t>
      </w:r>
      <w:r w:rsidR="002511C5">
        <w:rPr>
          <w:rFonts w:ascii="Arial" w:hAnsi="Arial" w:cs="Arial"/>
          <w:sz w:val="22"/>
          <w:szCs w:val="22"/>
        </w:rPr>
        <w:t>3.06% - 3.69%</w:t>
      </w:r>
      <w:r w:rsidR="001658A0">
        <w:rPr>
          <w:rFonts w:ascii="Arial" w:hAnsi="Arial" w:cs="Arial"/>
          <w:sz w:val="22"/>
          <w:szCs w:val="22"/>
        </w:rPr>
        <w:t xml:space="preserve"> </w:t>
      </w:r>
      <w:r w:rsidRPr="007130B2">
        <w:rPr>
          <w:rFonts w:ascii="Arial" w:hAnsi="Arial" w:cs="Arial"/>
          <w:sz w:val="22"/>
          <w:szCs w:val="22"/>
        </w:rPr>
        <w:t>per annum.</w:t>
      </w:r>
    </w:p>
    <w:p w14:paraId="296CB8C8" w14:textId="58FED55F" w:rsidR="00F234F0" w:rsidRPr="007130B2" w:rsidRDefault="00F234F0" w:rsidP="008F260D">
      <w:pPr>
        <w:spacing w:before="120" w:after="120" w:line="380" w:lineRule="exact"/>
        <w:ind w:left="547"/>
        <w:jc w:val="thaiDistribute"/>
        <w:rPr>
          <w:rFonts w:ascii="Arial" w:hAnsi="Arial" w:cs="Arial"/>
          <w:sz w:val="22"/>
          <w:szCs w:val="22"/>
        </w:rPr>
      </w:pPr>
      <w:r w:rsidRPr="007130B2">
        <w:rPr>
          <w:rFonts w:ascii="Arial" w:hAnsi="Arial" w:cs="Arial"/>
          <w:sz w:val="22"/>
          <w:szCs w:val="22"/>
        </w:rPr>
        <w:t xml:space="preserve">The Company entered into loan agreements with Sermsang Infinite Company Limited.             The loans are repayable within 2031, which has interest rate at </w:t>
      </w:r>
      <w:r w:rsidR="002511C5">
        <w:rPr>
          <w:rFonts w:ascii="Arial" w:hAnsi="Arial" w:cs="Arial"/>
          <w:sz w:val="22"/>
          <w:szCs w:val="22"/>
        </w:rPr>
        <w:t>3.06% - 3.69%</w:t>
      </w:r>
      <w:r w:rsidRPr="007130B2">
        <w:rPr>
          <w:rFonts w:ascii="Arial" w:hAnsi="Arial" w:cs="Arial"/>
          <w:sz w:val="22"/>
          <w:szCs w:val="22"/>
        </w:rPr>
        <w:t xml:space="preserve"> per annum.</w:t>
      </w:r>
    </w:p>
    <w:p w14:paraId="4AF99152" w14:textId="1B38352D" w:rsidR="00F234F0" w:rsidRDefault="00F234F0" w:rsidP="008F260D">
      <w:pPr>
        <w:spacing w:before="120" w:after="120" w:line="380" w:lineRule="exact"/>
        <w:ind w:left="547"/>
        <w:jc w:val="thaiDistribute"/>
        <w:rPr>
          <w:rFonts w:ascii="Arial" w:hAnsi="Arial" w:cs="Arial"/>
          <w:sz w:val="22"/>
          <w:szCs w:val="22"/>
        </w:rPr>
      </w:pPr>
      <w:r w:rsidRPr="007130B2">
        <w:rPr>
          <w:rFonts w:ascii="Arial" w:hAnsi="Arial" w:cs="Arial"/>
          <w:sz w:val="22"/>
          <w:szCs w:val="22"/>
        </w:rPr>
        <w:t xml:space="preserve">The Company entered into loan agreements with Access Energy Company Limited.             The loans are repayable within 2029, which has interest rate at </w:t>
      </w:r>
      <w:r w:rsidR="002511C5">
        <w:rPr>
          <w:rFonts w:ascii="Arial" w:hAnsi="Arial" w:cs="Arial"/>
          <w:sz w:val="22"/>
          <w:szCs w:val="22"/>
        </w:rPr>
        <w:t>3.06% - 3.69%</w:t>
      </w:r>
      <w:r w:rsidRPr="007130B2">
        <w:rPr>
          <w:rFonts w:ascii="Arial" w:hAnsi="Arial" w:cs="Arial"/>
          <w:sz w:val="22"/>
          <w:szCs w:val="22"/>
        </w:rPr>
        <w:t xml:space="preserve"> per annum.</w:t>
      </w:r>
    </w:p>
    <w:p w14:paraId="6053DB76" w14:textId="2C717DBB" w:rsidR="00DA539C" w:rsidRDefault="00DA539C" w:rsidP="008F260D">
      <w:pPr>
        <w:spacing w:before="120" w:after="120" w:line="380" w:lineRule="exact"/>
        <w:ind w:left="547"/>
        <w:jc w:val="thaiDistribute"/>
        <w:rPr>
          <w:rFonts w:ascii="Arial" w:hAnsi="Arial" w:cs="Arial"/>
          <w:sz w:val="22"/>
          <w:szCs w:val="22"/>
        </w:rPr>
      </w:pPr>
      <w:r w:rsidRPr="007130B2">
        <w:rPr>
          <w:rFonts w:ascii="Arial" w:hAnsi="Arial" w:cs="Arial"/>
          <w:sz w:val="22"/>
          <w:szCs w:val="22"/>
        </w:rPr>
        <w:t xml:space="preserve">The Company entered into loan agreements with </w:t>
      </w:r>
      <w:r>
        <w:rPr>
          <w:rFonts w:ascii="Arial" w:hAnsi="Arial" w:cs="Arial"/>
          <w:sz w:val="22"/>
          <w:szCs w:val="22"/>
        </w:rPr>
        <w:t>Sermsang Corporation</w:t>
      </w:r>
      <w:r w:rsidRPr="007130B2">
        <w:rPr>
          <w:rFonts w:ascii="Arial" w:hAnsi="Arial" w:cs="Arial"/>
          <w:sz w:val="22"/>
          <w:szCs w:val="22"/>
        </w:rPr>
        <w:t xml:space="preserve"> Company Limited.             The loans are repayable within 202</w:t>
      </w:r>
      <w:r>
        <w:rPr>
          <w:rFonts w:ascii="Arial" w:hAnsi="Arial" w:cs="Arial"/>
          <w:sz w:val="22"/>
          <w:szCs w:val="22"/>
        </w:rPr>
        <w:t>2</w:t>
      </w:r>
      <w:r w:rsidRPr="007130B2">
        <w:rPr>
          <w:rFonts w:ascii="Arial" w:hAnsi="Arial" w:cs="Arial"/>
          <w:sz w:val="22"/>
          <w:szCs w:val="22"/>
        </w:rPr>
        <w:t>, which has interest rate at</w:t>
      </w:r>
      <w:r>
        <w:rPr>
          <w:rFonts w:ascii="Arial" w:hAnsi="Arial" w:cs="Arial"/>
          <w:sz w:val="22"/>
          <w:szCs w:val="22"/>
        </w:rPr>
        <w:t xml:space="preserve"> </w:t>
      </w:r>
      <w:r w:rsidR="002511C5">
        <w:rPr>
          <w:rFonts w:ascii="Arial" w:hAnsi="Arial" w:cs="Arial"/>
          <w:sz w:val="22"/>
          <w:szCs w:val="22"/>
        </w:rPr>
        <w:t>3.06% - 3.69%</w:t>
      </w:r>
      <w:r w:rsidR="005065FA">
        <w:rPr>
          <w:rFonts w:ascii="Arial" w:hAnsi="Arial" w:cs="Arial"/>
          <w:sz w:val="22"/>
          <w:szCs w:val="22"/>
        </w:rPr>
        <w:t xml:space="preserve"> </w:t>
      </w:r>
      <w:r w:rsidRPr="007130B2">
        <w:rPr>
          <w:rFonts w:ascii="Arial" w:hAnsi="Arial" w:cs="Arial"/>
          <w:sz w:val="22"/>
          <w:szCs w:val="22"/>
        </w:rPr>
        <w:t>per annum.</w:t>
      </w:r>
    </w:p>
    <w:p w14:paraId="18F13B83" w14:textId="54F937FD" w:rsidR="002511C5" w:rsidRDefault="002511C5" w:rsidP="008F260D">
      <w:pPr>
        <w:spacing w:before="120" w:after="120" w:line="380" w:lineRule="exact"/>
        <w:ind w:left="547"/>
        <w:jc w:val="thaiDistribute"/>
        <w:rPr>
          <w:rFonts w:ascii="Arial" w:hAnsi="Arial" w:cs="Arial"/>
          <w:sz w:val="22"/>
          <w:szCs w:val="22"/>
        </w:rPr>
      </w:pPr>
      <w:r>
        <w:rPr>
          <w:rFonts w:ascii="Arial" w:hAnsi="Arial" w:cs="Arial"/>
          <w:sz w:val="22"/>
          <w:szCs w:val="22"/>
        </w:rPr>
        <w:t xml:space="preserve">The Company entered into loan agreement with Uni Power Tech Company Limited. The loan </w:t>
      </w:r>
      <w:r w:rsidR="00DC3254">
        <w:rPr>
          <w:rFonts w:ascii="Arial" w:hAnsi="Arial" w:cs="Arial"/>
          <w:sz w:val="22"/>
          <w:szCs w:val="22"/>
        </w:rPr>
        <w:t>is</w:t>
      </w:r>
      <w:r>
        <w:rPr>
          <w:rFonts w:ascii="Arial" w:hAnsi="Arial" w:cs="Arial"/>
          <w:sz w:val="22"/>
          <w:szCs w:val="22"/>
        </w:rPr>
        <w:t xml:space="preserve"> repayable within 2021.</w:t>
      </w:r>
    </w:p>
    <w:p w14:paraId="6348C743" w14:textId="5782F3E1" w:rsidR="00F234F0" w:rsidRDefault="00F234F0" w:rsidP="008F260D">
      <w:pPr>
        <w:spacing w:before="120" w:after="120" w:line="380" w:lineRule="exact"/>
        <w:ind w:left="547"/>
        <w:jc w:val="thaiDistribute"/>
        <w:rPr>
          <w:rFonts w:ascii="Arial" w:hAnsi="Arial" w:cs="Arial"/>
          <w:sz w:val="22"/>
          <w:szCs w:val="22"/>
        </w:rPr>
      </w:pPr>
      <w:r w:rsidRPr="007130B2">
        <w:rPr>
          <w:rFonts w:ascii="Arial" w:hAnsi="Arial" w:cs="Arial"/>
          <w:sz w:val="22"/>
          <w:szCs w:val="22"/>
        </w:rPr>
        <w:t>The Company entered into loan agreements with Truong Thanh Vietnam Group Joint Stock Company. The loans are repayable within 2021.</w:t>
      </w:r>
    </w:p>
    <w:p w14:paraId="6897A9E3" w14:textId="4FBACA79" w:rsidR="00DA539C" w:rsidRDefault="00DA539C" w:rsidP="008F260D">
      <w:pPr>
        <w:spacing w:before="120" w:after="120" w:line="380" w:lineRule="exact"/>
        <w:ind w:left="547"/>
        <w:jc w:val="thaiDistribute"/>
        <w:rPr>
          <w:rFonts w:ascii="Arial" w:hAnsi="Arial" w:cs="Arial"/>
          <w:sz w:val="22"/>
          <w:szCs w:val="22"/>
        </w:rPr>
      </w:pPr>
      <w:r w:rsidRPr="007130B2">
        <w:rPr>
          <w:rFonts w:ascii="Arial" w:hAnsi="Arial" w:cs="Arial"/>
          <w:sz w:val="22"/>
          <w:szCs w:val="22"/>
        </w:rPr>
        <w:t>The Company entered into loan agreements with Truong Thanh</w:t>
      </w:r>
      <w:r>
        <w:rPr>
          <w:rFonts w:ascii="Arial" w:hAnsi="Arial" w:cs="Arial"/>
          <w:sz w:val="22"/>
          <w:szCs w:val="22"/>
        </w:rPr>
        <w:t xml:space="preserve"> Tra Vinh Wind Power Joint Stock Company.</w:t>
      </w:r>
      <w:r w:rsidRPr="007130B2">
        <w:rPr>
          <w:rFonts w:ascii="Arial" w:hAnsi="Arial" w:cs="Arial"/>
          <w:sz w:val="22"/>
          <w:szCs w:val="22"/>
        </w:rPr>
        <w:t xml:space="preserve"> The loans are repayable within 202</w:t>
      </w:r>
      <w:r w:rsidR="00C76FCC">
        <w:rPr>
          <w:rFonts w:ascii="Arial" w:hAnsi="Arial" w:cs="Arial"/>
          <w:sz w:val="22"/>
          <w:szCs w:val="22"/>
        </w:rPr>
        <w:t>2</w:t>
      </w:r>
      <w:r w:rsidRPr="007130B2">
        <w:rPr>
          <w:rFonts w:ascii="Arial" w:hAnsi="Arial" w:cs="Arial"/>
          <w:sz w:val="22"/>
          <w:szCs w:val="22"/>
        </w:rPr>
        <w:t>.</w:t>
      </w:r>
    </w:p>
    <w:p w14:paraId="3B160B02" w14:textId="77777777" w:rsidR="000A1279" w:rsidRDefault="000A1279">
      <w:r>
        <w:br w:type="page"/>
      </w:r>
    </w:p>
    <w:tbl>
      <w:tblPr>
        <w:tblW w:w="4956" w:type="pct"/>
        <w:tblInd w:w="450" w:type="dxa"/>
        <w:tblLayout w:type="fixed"/>
        <w:tblLook w:val="0000" w:firstRow="0" w:lastRow="0" w:firstColumn="0" w:lastColumn="0" w:noHBand="0" w:noVBand="0"/>
      </w:tblPr>
      <w:tblGrid>
        <w:gridCol w:w="3507"/>
        <w:gridCol w:w="1187"/>
        <w:gridCol w:w="1187"/>
        <w:gridCol w:w="1189"/>
        <w:gridCol w:w="1187"/>
        <w:gridCol w:w="1192"/>
      </w:tblGrid>
      <w:tr w:rsidR="006A6295" w:rsidRPr="00B525C8" w14:paraId="6BA5DA31" w14:textId="77777777" w:rsidTr="000A1279">
        <w:trPr>
          <w:trHeight w:val="64"/>
        </w:trPr>
        <w:tc>
          <w:tcPr>
            <w:tcW w:w="1856" w:type="pct"/>
          </w:tcPr>
          <w:p w14:paraId="2997CDF1" w14:textId="2C3CFF2C" w:rsidR="006A6295" w:rsidRPr="00B525C8" w:rsidRDefault="006A6295" w:rsidP="00B525C8">
            <w:pPr>
              <w:spacing w:line="320" w:lineRule="exact"/>
              <w:rPr>
                <w:rFonts w:ascii="Arial" w:hAnsi="Arial" w:cs="Arial"/>
                <w:sz w:val="16"/>
                <w:szCs w:val="16"/>
                <w:cs/>
              </w:rPr>
            </w:pPr>
          </w:p>
        </w:tc>
        <w:tc>
          <w:tcPr>
            <w:tcW w:w="3144" w:type="pct"/>
            <w:gridSpan w:val="5"/>
          </w:tcPr>
          <w:p w14:paraId="3FC4600E" w14:textId="77777777" w:rsidR="006A6295" w:rsidRPr="00B525C8" w:rsidRDefault="006A6295" w:rsidP="00B525C8">
            <w:pPr>
              <w:spacing w:line="320" w:lineRule="exact"/>
              <w:jc w:val="right"/>
              <w:rPr>
                <w:rFonts w:ascii="Arial" w:hAnsi="Arial" w:cs="Arial"/>
                <w:sz w:val="16"/>
                <w:szCs w:val="16"/>
                <w:cs/>
              </w:rPr>
            </w:pPr>
            <w:r w:rsidRPr="00B525C8">
              <w:rPr>
                <w:rFonts w:ascii="Arial" w:hAnsi="Arial" w:cs="Arial"/>
                <w:sz w:val="16"/>
                <w:szCs w:val="16"/>
              </w:rPr>
              <w:t>(Unit: Thousand Baht)</w:t>
            </w:r>
          </w:p>
        </w:tc>
      </w:tr>
      <w:tr w:rsidR="006A6295" w:rsidRPr="00B525C8" w14:paraId="3277C5C5" w14:textId="77777777" w:rsidTr="000A1279">
        <w:trPr>
          <w:trHeight w:val="64"/>
        </w:trPr>
        <w:tc>
          <w:tcPr>
            <w:tcW w:w="1856" w:type="pct"/>
            <w:vAlign w:val="bottom"/>
          </w:tcPr>
          <w:p w14:paraId="54B07339" w14:textId="77777777" w:rsidR="006A6295" w:rsidRPr="00B525C8" w:rsidRDefault="006A6295" w:rsidP="00B525C8">
            <w:pPr>
              <w:spacing w:line="320" w:lineRule="exact"/>
              <w:jc w:val="center"/>
              <w:rPr>
                <w:rFonts w:ascii="Arial" w:hAnsi="Arial" w:cs="Arial"/>
                <w:sz w:val="16"/>
                <w:szCs w:val="16"/>
                <w:u w:val="single"/>
              </w:rPr>
            </w:pPr>
          </w:p>
        </w:tc>
        <w:tc>
          <w:tcPr>
            <w:tcW w:w="3144" w:type="pct"/>
            <w:gridSpan w:val="5"/>
          </w:tcPr>
          <w:p w14:paraId="1041416E" w14:textId="77777777" w:rsidR="006A6295" w:rsidRPr="00B525C8" w:rsidRDefault="006A6295" w:rsidP="00B525C8">
            <w:pPr>
              <w:pBdr>
                <w:bottom w:val="single" w:sz="4" w:space="1" w:color="auto"/>
              </w:pBdr>
              <w:spacing w:line="320" w:lineRule="exact"/>
              <w:jc w:val="center"/>
              <w:rPr>
                <w:rFonts w:ascii="Arial" w:hAnsi="Arial" w:cs="Arial"/>
                <w:sz w:val="16"/>
                <w:szCs w:val="16"/>
                <w:u w:val="single"/>
              </w:rPr>
            </w:pPr>
            <w:r w:rsidRPr="00B525C8">
              <w:rPr>
                <w:rFonts w:ascii="Arial" w:hAnsi="Arial" w:cs="Arial"/>
                <w:sz w:val="16"/>
                <w:szCs w:val="16"/>
              </w:rPr>
              <w:t>Consolidated financial statement</w:t>
            </w:r>
          </w:p>
        </w:tc>
      </w:tr>
      <w:tr w:rsidR="006A6295" w:rsidRPr="00B525C8" w14:paraId="0503D7BF" w14:textId="77777777" w:rsidTr="000A1279">
        <w:trPr>
          <w:trHeight w:val="64"/>
        </w:trPr>
        <w:tc>
          <w:tcPr>
            <w:tcW w:w="1856" w:type="pct"/>
            <w:vAlign w:val="bottom"/>
          </w:tcPr>
          <w:p w14:paraId="37EAE1DF" w14:textId="77777777" w:rsidR="006A6295" w:rsidRPr="00B525C8" w:rsidRDefault="006A6295" w:rsidP="00B525C8">
            <w:pPr>
              <w:spacing w:line="320" w:lineRule="exact"/>
              <w:jc w:val="center"/>
              <w:rPr>
                <w:rFonts w:ascii="Arial" w:hAnsi="Arial" w:cs="Arial"/>
                <w:sz w:val="16"/>
                <w:szCs w:val="16"/>
                <w:u w:val="single"/>
              </w:rPr>
            </w:pPr>
          </w:p>
        </w:tc>
        <w:tc>
          <w:tcPr>
            <w:tcW w:w="3144" w:type="pct"/>
            <w:gridSpan w:val="5"/>
          </w:tcPr>
          <w:p w14:paraId="48E7F08B" w14:textId="77777777" w:rsidR="006A6295" w:rsidRPr="00B525C8" w:rsidRDefault="006A6295" w:rsidP="00B525C8">
            <w:pPr>
              <w:pBdr>
                <w:bottom w:val="single" w:sz="4" w:space="1" w:color="auto"/>
              </w:pBdr>
              <w:spacing w:line="320" w:lineRule="exact"/>
              <w:jc w:val="center"/>
              <w:rPr>
                <w:rFonts w:ascii="Arial" w:hAnsi="Arial" w:cs="Arial"/>
                <w:sz w:val="16"/>
                <w:szCs w:val="16"/>
                <w:u w:val="single"/>
              </w:rPr>
            </w:pPr>
            <w:r w:rsidRPr="00B525C8">
              <w:rPr>
                <w:rFonts w:ascii="Arial" w:hAnsi="Arial" w:cs="Arial"/>
                <w:sz w:val="16"/>
                <w:szCs w:val="16"/>
              </w:rPr>
              <w:t>For the nine-month periods ended 30 September 2021</w:t>
            </w:r>
          </w:p>
        </w:tc>
      </w:tr>
      <w:tr w:rsidR="006A6295" w:rsidRPr="00B525C8" w14:paraId="776F6D34" w14:textId="77777777" w:rsidTr="000A1279">
        <w:trPr>
          <w:trHeight w:val="823"/>
        </w:trPr>
        <w:tc>
          <w:tcPr>
            <w:tcW w:w="1856" w:type="pct"/>
            <w:vAlign w:val="bottom"/>
          </w:tcPr>
          <w:p w14:paraId="7F78664B" w14:textId="77777777" w:rsidR="006A6295" w:rsidRPr="00B525C8" w:rsidRDefault="006A6295" w:rsidP="00B525C8">
            <w:pPr>
              <w:spacing w:line="320" w:lineRule="exact"/>
              <w:jc w:val="center"/>
              <w:rPr>
                <w:rFonts w:ascii="Arial" w:hAnsi="Arial" w:cs="Arial"/>
                <w:sz w:val="16"/>
                <w:szCs w:val="16"/>
                <w:u w:val="single"/>
              </w:rPr>
            </w:pPr>
          </w:p>
        </w:tc>
        <w:tc>
          <w:tcPr>
            <w:tcW w:w="628" w:type="pct"/>
            <w:vAlign w:val="bottom"/>
          </w:tcPr>
          <w:p w14:paraId="48F93605" w14:textId="77777777" w:rsidR="006A6295" w:rsidRPr="00B525C8" w:rsidRDefault="006A6295" w:rsidP="00B525C8">
            <w:pPr>
              <w:pBdr>
                <w:bottom w:val="single" w:sz="4" w:space="1" w:color="auto"/>
              </w:pBdr>
              <w:spacing w:line="320" w:lineRule="exact"/>
              <w:jc w:val="center"/>
              <w:rPr>
                <w:rFonts w:ascii="Arial" w:hAnsi="Arial" w:cs="Arial"/>
                <w:sz w:val="16"/>
                <w:szCs w:val="16"/>
              </w:rPr>
            </w:pPr>
            <w:r w:rsidRPr="00B525C8">
              <w:rPr>
                <w:rFonts w:ascii="Arial" w:hAnsi="Arial" w:cs="Arial"/>
                <w:sz w:val="16"/>
                <w:szCs w:val="16"/>
              </w:rPr>
              <w:t>Balance as at 1 January 2021</w:t>
            </w:r>
          </w:p>
        </w:tc>
        <w:tc>
          <w:tcPr>
            <w:tcW w:w="628" w:type="pct"/>
            <w:vAlign w:val="bottom"/>
          </w:tcPr>
          <w:p w14:paraId="1B9A3184" w14:textId="77777777" w:rsidR="006A6295" w:rsidRPr="00B525C8" w:rsidRDefault="006A6295" w:rsidP="00B525C8">
            <w:pPr>
              <w:pBdr>
                <w:bottom w:val="single" w:sz="4" w:space="1" w:color="auto"/>
              </w:pBdr>
              <w:spacing w:line="320" w:lineRule="exact"/>
              <w:ind w:left="-108"/>
              <w:jc w:val="center"/>
              <w:rPr>
                <w:rFonts w:ascii="Arial" w:hAnsi="Arial" w:cs="Arial"/>
                <w:sz w:val="16"/>
                <w:szCs w:val="16"/>
              </w:rPr>
            </w:pPr>
            <w:r w:rsidRPr="00B525C8">
              <w:rPr>
                <w:rFonts w:ascii="Arial" w:hAnsi="Arial" w:cs="Arial"/>
                <w:sz w:val="16"/>
                <w:szCs w:val="16"/>
              </w:rPr>
              <w:t>Increase   during the period</w:t>
            </w:r>
          </w:p>
        </w:tc>
        <w:tc>
          <w:tcPr>
            <w:tcW w:w="629" w:type="pct"/>
            <w:vAlign w:val="bottom"/>
          </w:tcPr>
          <w:p w14:paraId="056A4450" w14:textId="77777777" w:rsidR="006A6295" w:rsidRPr="00B525C8" w:rsidRDefault="006A6295" w:rsidP="00B525C8">
            <w:pPr>
              <w:pBdr>
                <w:bottom w:val="single" w:sz="4" w:space="1" w:color="auto"/>
              </w:pBdr>
              <w:spacing w:line="320" w:lineRule="exact"/>
              <w:jc w:val="center"/>
              <w:rPr>
                <w:rFonts w:ascii="Arial" w:hAnsi="Arial" w:cs="Arial"/>
                <w:sz w:val="16"/>
                <w:szCs w:val="16"/>
              </w:rPr>
            </w:pPr>
            <w:r w:rsidRPr="00B525C8">
              <w:rPr>
                <w:rFonts w:ascii="Arial" w:hAnsi="Arial" w:cs="Arial"/>
                <w:sz w:val="16"/>
                <w:szCs w:val="16"/>
              </w:rPr>
              <w:t xml:space="preserve">Decrease </w:t>
            </w:r>
            <w:r w:rsidRPr="00B525C8">
              <w:rPr>
                <w:rFonts w:ascii="Arial" w:hAnsi="Arial" w:cs="Arial"/>
                <w:sz w:val="16"/>
                <w:szCs w:val="16"/>
                <w:cs/>
              </w:rPr>
              <w:t xml:space="preserve">          </w:t>
            </w:r>
            <w:r w:rsidRPr="00B525C8">
              <w:rPr>
                <w:rFonts w:ascii="Arial" w:hAnsi="Arial" w:cs="Arial"/>
                <w:sz w:val="16"/>
                <w:szCs w:val="16"/>
              </w:rPr>
              <w:t>d</w:t>
            </w:r>
            <w:r w:rsidRPr="00B525C8">
              <w:rPr>
                <w:rFonts w:ascii="Arial" w:hAnsi="Arial" w:cs="Arial"/>
                <w:spacing w:val="-6"/>
                <w:sz w:val="16"/>
                <w:szCs w:val="16"/>
              </w:rPr>
              <w:t xml:space="preserve">uring the </w:t>
            </w:r>
            <w:r w:rsidRPr="00B525C8">
              <w:rPr>
                <w:rFonts w:ascii="Arial" w:hAnsi="Arial" w:cs="Arial"/>
                <w:sz w:val="16"/>
                <w:szCs w:val="16"/>
              </w:rPr>
              <w:t>period</w:t>
            </w:r>
          </w:p>
        </w:tc>
        <w:tc>
          <w:tcPr>
            <w:tcW w:w="628" w:type="pct"/>
            <w:vAlign w:val="bottom"/>
          </w:tcPr>
          <w:p w14:paraId="58CB5CBF" w14:textId="77777777" w:rsidR="006A6295" w:rsidRPr="00B525C8" w:rsidRDefault="006A6295" w:rsidP="00B525C8">
            <w:pPr>
              <w:pBdr>
                <w:bottom w:val="single" w:sz="4" w:space="1" w:color="auto"/>
              </w:pBdr>
              <w:spacing w:line="320" w:lineRule="exact"/>
              <w:jc w:val="center"/>
              <w:rPr>
                <w:rFonts w:ascii="Arial" w:hAnsi="Arial" w:cs="Arial"/>
                <w:sz w:val="16"/>
                <w:szCs w:val="16"/>
              </w:rPr>
            </w:pPr>
          </w:p>
          <w:p w14:paraId="0CB1E142" w14:textId="77777777" w:rsidR="006A6295" w:rsidRPr="00B525C8" w:rsidRDefault="006A6295" w:rsidP="00B525C8">
            <w:pPr>
              <w:pBdr>
                <w:bottom w:val="single" w:sz="4" w:space="1" w:color="auto"/>
              </w:pBdr>
              <w:spacing w:line="320" w:lineRule="exact"/>
              <w:jc w:val="center"/>
              <w:rPr>
                <w:rFonts w:ascii="Arial" w:hAnsi="Arial" w:cs="Arial"/>
                <w:sz w:val="16"/>
                <w:szCs w:val="16"/>
              </w:rPr>
            </w:pPr>
            <w:r w:rsidRPr="00B525C8">
              <w:rPr>
                <w:rFonts w:ascii="Arial" w:hAnsi="Arial" w:cs="Arial"/>
                <w:sz w:val="16"/>
                <w:szCs w:val="16"/>
              </w:rPr>
              <w:t>Translation adjustment</w:t>
            </w:r>
          </w:p>
        </w:tc>
        <w:tc>
          <w:tcPr>
            <w:tcW w:w="630" w:type="pct"/>
            <w:vAlign w:val="bottom"/>
          </w:tcPr>
          <w:p w14:paraId="1F1B5A99" w14:textId="77777777" w:rsidR="006A6295" w:rsidRPr="00B525C8" w:rsidRDefault="006A6295" w:rsidP="00B525C8">
            <w:pPr>
              <w:pBdr>
                <w:bottom w:val="single" w:sz="4" w:space="1" w:color="auto"/>
              </w:pBdr>
              <w:spacing w:line="320" w:lineRule="exact"/>
              <w:jc w:val="center"/>
              <w:rPr>
                <w:rFonts w:ascii="Arial" w:hAnsi="Arial" w:cs="Arial"/>
                <w:sz w:val="16"/>
                <w:szCs w:val="16"/>
              </w:rPr>
            </w:pPr>
            <w:r w:rsidRPr="00B525C8">
              <w:rPr>
                <w:rFonts w:ascii="Arial" w:hAnsi="Arial" w:cs="Arial"/>
                <w:sz w:val="16"/>
                <w:szCs w:val="16"/>
              </w:rPr>
              <w:t xml:space="preserve">Balance as at </w:t>
            </w:r>
            <w:r w:rsidRPr="00B525C8">
              <w:rPr>
                <w:rFonts w:ascii="Arial" w:hAnsi="Arial" w:cs="Arial"/>
                <w:spacing w:val="-6"/>
                <w:sz w:val="16"/>
                <w:szCs w:val="16"/>
              </w:rPr>
              <w:t>30 September</w:t>
            </w:r>
            <w:r w:rsidRPr="00B525C8">
              <w:rPr>
                <w:rFonts w:ascii="Arial" w:hAnsi="Arial" w:cs="Arial"/>
                <w:sz w:val="16"/>
                <w:szCs w:val="16"/>
              </w:rPr>
              <w:t xml:space="preserve">  2021</w:t>
            </w:r>
          </w:p>
        </w:tc>
      </w:tr>
      <w:tr w:rsidR="00B24C80" w:rsidRPr="00B525C8" w14:paraId="57044E18" w14:textId="77777777" w:rsidTr="000A1279">
        <w:trPr>
          <w:trHeight w:val="74"/>
        </w:trPr>
        <w:tc>
          <w:tcPr>
            <w:tcW w:w="1856" w:type="pct"/>
            <w:vAlign w:val="bottom"/>
          </w:tcPr>
          <w:p w14:paraId="6C5813C5" w14:textId="77777777" w:rsidR="00B24C80" w:rsidRPr="00B525C8" w:rsidRDefault="00B24C80" w:rsidP="00B525C8">
            <w:pPr>
              <w:spacing w:line="320" w:lineRule="exact"/>
              <w:jc w:val="center"/>
              <w:rPr>
                <w:rFonts w:ascii="Arial" w:hAnsi="Arial" w:cs="Arial"/>
                <w:sz w:val="16"/>
                <w:szCs w:val="16"/>
                <w:u w:val="single"/>
              </w:rPr>
            </w:pPr>
          </w:p>
        </w:tc>
        <w:tc>
          <w:tcPr>
            <w:tcW w:w="628" w:type="pct"/>
            <w:vAlign w:val="bottom"/>
          </w:tcPr>
          <w:p w14:paraId="09FB607C" w14:textId="17B38A32" w:rsidR="00B24C80" w:rsidRPr="00B525C8" w:rsidRDefault="004C0EE7" w:rsidP="00B525C8">
            <w:pPr>
              <w:spacing w:line="320" w:lineRule="exact"/>
              <w:jc w:val="center"/>
              <w:rPr>
                <w:rFonts w:ascii="Arial" w:hAnsi="Arial" w:cs="Arial"/>
                <w:sz w:val="16"/>
                <w:szCs w:val="16"/>
              </w:rPr>
            </w:pPr>
            <w:r w:rsidRPr="00B525C8">
              <w:rPr>
                <w:rFonts w:ascii="Arial" w:hAnsi="Arial" w:cs="Arial"/>
                <w:sz w:val="16"/>
                <w:szCs w:val="16"/>
              </w:rPr>
              <w:t>(Restate</w:t>
            </w:r>
            <w:r w:rsidR="002D02BF" w:rsidRPr="00B525C8">
              <w:rPr>
                <w:rFonts w:ascii="Arial" w:hAnsi="Arial" w:cs="Arial"/>
                <w:sz w:val="16"/>
                <w:szCs w:val="16"/>
              </w:rPr>
              <w:t>d</w:t>
            </w:r>
            <w:r w:rsidRPr="00B525C8">
              <w:rPr>
                <w:rFonts w:ascii="Arial" w:hAnsi="Arial" w:cs="Arial"/>
                <w:sz w:val="16"/>
                <w:szCs w:val="16"/>
              </w:rPr>
              <w:t>)</w:t>
            </w:r>
          </w:p>
        </w:tc>
        <w:tc>
          <w:tcPr>
            <w:tcW w:w="628" w:type="pct"/>
            <w:vAlign w:val="bottom"/>
          </w:tcPr>
          <w:p w14:paraId="0BB12887" w14:textId="77777777" w:rsidR="00B24C80" w:rsidRPr="00B525C8" w:rsidRDefault="00B24C80" w:rsidP="00B525C8">
            <w:pPr>
              <w:spacing w:line="320" w:lineRule="exact"/>
              <w:ind w:left="-108"/>
              <w:jc w:val="center"/>
              <w:rPr>
                <w:rFonts w:ascii="Arial" w:hAnsi="Arial" w:cs="Arial"/>
                <w:sz w:val="16"/>
                <w:szCs w:val="16"/>
              </w:rPr>
            </w:pPr>
          </w:p>
        </w:tc>
        <w:tc>
          <w:tcPr>
            <w:tcW w:w="629" w:type="pct"/>
            <w:vAlign w:val="bottom"/>
          </w:tcPr>
          <w:p w14:paraId="266C6E5A" w14:textId="77777777" w:rsidR="00B24C80" w:rsidRPr="00B525C8" w:rsidRDefault="00B24C80" w:rsidP="00B525C8">
            <w:pPr>
              <w:spacing w:line="320" w:lineRule="exact"/>
              <w:jc w:val="center"/>
              <w:rPr>
                <w:rFonts w:ascii="Arial" w:hAnsi="Arial" w:cs="Arial"/>
                <w:sz w:val="16"/>
                <w:szCs w:val="16"/>
              </w:rPr>
            </w:pPr>
          </w:p>
        </w:tc>
        <w:tc>
          <w:tcPr>
            <w:tcW w:w="628" w:type="pct"/>
          </w:tcPr>
          <w:p w14:paraId="28D24C16" w14:textId="77777777" w:rsidR="00B24C80" w:rsidRPr="00B525C8" w:rsidRDefault="00B24C80" w:rsidP="00B525C8">
            <w:pPr>
              <w:spacing w:line="320" w:lineRule="exact"/>
              <w:jc w:val="center"/>
              <w:rPr>
                <w:rFonts w:ascii="Arial" w:hAnsi="Arial" w:cs="Arial"/>
                <w:sz w:val="16"/>
                <w:szCs w:val="16"/>
              </w:rPr>
            </w:pPr>
          </w:p>
        </w:tc>
        <w:tc>
          <w:tcPr>
            <w:tcW w:w="630" w:type="pct"/>
            <w:vAlign w:val="bottom"/>
          </w:tcPr>
          <w:p w14:paraId="26BDB638" w14:textId="77777777" w:rsidR="00B24C80" w:rsidRPr="00B525C8" w:rsidRDefault="00B24C80" w:rsidP="00B525C8">
            <w:pPr>
              <w:spacing w:line="320" w:lineRule="exact"/>
              <w:jc w:val="center"/>
              <w:rPr>
                <w:rFonts w:ascii="Arial" w:hAnsi="Arial" w:cs="Arial"/>
                <w:sz w:val="16"/>
                <w:szCs w:val="16"/>
              </w:rPr>
            </w:pPr>
          </w:p>
        </w:tc>
      </w:tr>
      <w:tr w:rsidR="00B525C8" w:rsidRPr="00B525C8" w14:paraId="63DCB793" w14:textId="77777777" w:rsidTr="000A1279">
        <w:trPr>
          <w:trHeight w:val="64"/>
        </w:trPr>
        <w:tc>
          <w:tcPr>
            <w:tcW w:w="1856" w:type="pct"/>
          </w:tcPr>
          <w:p w14:paraId="1AF367F9" w14:textId="4EB17FED" w:rsidR="00B525C8" w:rsidRPr="00B525C8" w:rsidRDefault="00B525C8" w:rsidP="00B525C8">
            <w:pPr>
              <w:spacing w:line="320" w:lineRule="exact"/>
              <w:ind w:left="252" w:right="-185" w:hanging="269"/>
              <w:rPr>
                <w:rFonts w:ascii="Arial" w:hAnsi="Arial" w:cs="Arial"/>
                <w:sz w:val="16"/>
                <w:szCs w:val="16"/>
                <w:u w:val="single"/>
              </w:rPr>
            </w:pPr>
            <w:r w:rsidRPr="00B525C8">
              <w:rPr>
                <w:rFonts w:ascii="Arial" w:hAnsi="Arial" w:cs="Arial"/>
                <w:sz w:val="16"/>
                <w:szCs w:val="16"/>
                <w:u w:val="single"/>
              </w:rPr>
              <w:t>Short</w:t>
            </w:r>
            <w:r w:rsidRPr="00B525C8">
              <w:rPr>
                <w:rFonts w:ascii="Arial" w:hAnsi="Arial" w:cs="Arial"/>
                <w:sz w:val="16"/>
                <w:szCs w:val="16"/>
                <w:u w:val="single"/>
                <w:cs/>
              </w:rPr>
              <w:t>-</w:t>
            </w:r>
            <w:r w:rsidRPr="00B525C8">
              <w:rPr>
                <w:rFonts w:ascii="Arial" w:hAnsi="Arial" w:cs="Arial"/>
                <w:sz w:val="16"/>
                <w:szCs w:val="16"/>
                <w:u w:val="single"/>
              </w:rPr>
              <w:t>term loans from related person</w:t>
            </w:r>
          </w:p>
        </w:tc>
        <w:tc>
          <w:tcPr>
            <w:tcW w:w="628" w:type="pct"/>
            <w:vAlign w:val="bottom"/>
          </w:tcPr>
          <w:p w14:paraId="06E870E2" w14:textId="77777777" w:rsidR="00B525C8" w:rsidRPr="00B525C8" w:rsidRDefault="00B525C8" w:rsidP="00B525C8">
            <w:pPr>
              <w:tabs>
                <w:tab w:val="decimal" w:pos="1150"/>
              </w:tabs>
              <w:spacing w:line="320" w:lineRule="exact"/>
              <w:rPr>
                <w:rFonts w:ascii="Arial" w:hAnsi="Arial" w:cs="Arial"/>
                <w:sz w:val="16"/>
                <w:szCs w:val="16"/>
              </w:rPr>
            </w:pPr>
          </w:p>
        </w:tc>
        <w:tc>
          <w:tcPr>
            <w:tcW w:w="628" w:type="pct"/>
            <w:vAlign w:val="bottom"/>
          </w:tcPr>
          <w:p w14:paraId="1E3F5523" w14:textId="77777777" w:rsidR="00B525C8" w:rsidRPr="00B525C8" w:rsidRDefault="00B525C8" w:rsidP="00B525C8">
            <w:pPr>
              <w:tabs>
                <w:tab w:val="decimal" w:pos="1150"/>
              </w:tabs>
              <w:spacing w:line="320" w:lineRule="exact"/>
              <w:rPr>
                <w:rFonts w:ascii="Arial" w:hAnsi="Arial" w:cs="Arial"/>
                <w:sz w:val="16"/>
                <w:szCs w:val="16"/>
              </w:rPr>
            </w:pPr>
          </w:p>
        </w:tc>
        <w:tc>
          <w:tcPr>
            <w:tcW w:w="629" w:type="pct"/>
            <w:vAlign w:val="bottom"/>
          </w:tcPr>
          <w:p w14:paraId="7EB1DAAE" w14:textId="77777777" w:rsidR="00B525C8" w:rsidRPr="00B525C8" w:rsidRDefault="00B525C8" w:rsidP="00B525C8">
            <w:pPr>
              <w:tabs>
                <w:tab w:val="decimal" w:pos="1150"/>
              </w:tabs>
              <w:spacing w:line="320" w:lineRule="exact"/>
              <w:rPr>
                <w:rFonts w:ascii="Arial" w:hAnsi="Arial" w:cs="Arial"/>
                <w:sz w:val="16"/>
                <w:szCs w:val="16"/>
              </w:rPr>
            </w:pPr>
          </w:p>
        </w:tc>
        <w:tc>
          <w:tcPr>
            <w:tcW w:w="628" w:type="pct"/>
          </w:tcPr>
          <w:p w14:paraId="081F438B" w14:textId="77777777" w:rsidR="00B525C8" w:rsidRPr="00B525C8" w:rsidRDefault="00B525C8" w:rsidP="00B525C8">
            <w:pPr>
              <w:tabs>
                <w:tab w:val="decimal" w:pos="1150"/>
              </w:tabs>
              <w:spacing w:line="320" w:lineRule="exact"/>
              <w:rPr>
                <w:rFonts w:ascii="Arial" w:hAnsi="Arial" w:cs="Arial"/>
                <w:sz w:val="16"/>
                <w:szCs w:val="16"/>
              </w:rPr>
            </w:pPr>
          </w:p>
        </w:tc>
        <w:tc>
          <w:tcPr>
            <w:tcW w:w="630" w:type="pct"/>
            <w:vAlign w:val="bottom"/>
          </w:tcPr>
          <w:p w14:paraId="326EE890" w14:textId="77777777" w:rsidR="00B525C8" w:rsidRPr="00B525C8" w:rsidRDefault="00B525C8" w:rsidP="00B525C8">
            <w:pPr>
              <w:tabs>
                <w:tab w:val="decimal" w:pos="1150"/>
              </w:tabs>
              <w:spacing w:line="320" w:lineRule="exact"/>
              <w:rPr>
                <w:rFonts w:ascii="Arial" w:hAnsi="Arial" w:cs="Arial"/>
                <w:sz w:val="16"/>
                <w:szCs w:val="16"/>
              </w:rPr>
            </w:pPr>
          </w:p>
        </w:tc>
      </w:tr>
      <w:tr w:rsidR="006A6295" w:rsidRPr="00B525C8" w14:paraId="0BF89FB6" w14:textId="77777777" w:rsidTr="000A1279">
        <w:trPr>
          <w:trHeight w:val="74"/>
        </w:trPr>
        <w:tc>
          <w:tcPr>
            <w:tcW w:w="1856" w:type="pct"/>
          </w:tcPr>
          <w:p w14:paraId="08BD6AFD" w14:textId="7C657264" w:rsidR="001658A0" w:rsidRPr="00B525C8" w:rsidRDefault="001658A0" w:rsidP="00B525C8">
            <w:pPr>
              <w:spacing w:line="320" w:lineRule="exact"/>
              <w:ind w:left="252" w:right="-185" w:hanging="269"/>
              <w:rPr>
                <w:rFonts w:ascii="Arial" w:hAnsi="Arial" w:cs="Arial"/>
                <w:sz w:val="16"/>
                <w:szCs w:val="16"/>
              </w:rPr>
            </w:pPr>
            <w:r w:rsidRPr="00B525C8">
              <w:rPr>
                <w:rFonts w:ascii="Arial" w:hAnsi="Arial" w:cs="Arial"/>
                <w:sz w:val="16"/>
                <w:szCs w:val="16"/>
              </w:rPr>
              <w:t>Director</w:t>
            </w:r>
          </w:p>
        </w:tc>
        <w:tc>
          <w:tcPr>
            <w:tcW w:w="628" w:type="pct"/>
            <w:vAlign w:val="bottom"/>
          </w:tcPr>
          <w:p w14:paraId="65BE3291" w14:textId="1019F54A" w:rsidR="006A6295" w:rsidRPr="00B525C8" w:rsidRDefault="001658A0" w:rsidP="00B525C8">
            <w:pPr>
              <w:tabs>
                <w:tab w:val="decimal" w:pos="1150"/>
              </w:tabs>
              <w:spacing w:line="320" w:lineRule="exact"/>
              <w:rPr>
                <w:rFonts w:ascii="Arial" w:hAnsi="Arial" w:cs="Arial"/>
                <w:sz w:val="16"/>
                <w:szCs w:val="16"/>
              </w:rPr>
            </w:pPr>
            <w:r w:rsidRPr="00B525C8">
              <w:rPr>
                <w:rFonts w:ascii="Arial" w:hAnsi="Arial" w:cs="Arial"/>
                <w:sz w:val="16"/>
                <w:szCs w:val="16"/>
              </w:rPr>
              <w:t>15,000</w:t>
            </w:r>
          </w:p>
        </w:tc>
        <w:tc>
          <w:tcPr>
            <w:tcW w:w="628" w:type="pct"/>
            <w:vAlign w:val="bottom"/>
          </w:tcPr>
          <w:p w14:paraId="4CA6C987" w14:textId="4EE3D360" w:rsidR="006A6295" w:rsidRPr="00B525C8" w:rsidRDefault="001658A0" w:rsidP="00B525C8">
            <w:pPr>
              <w:tabs>
                <w:tab w:val="decimal" w:pos="1150"/>
              </w:tabs>
              <w:spacing w:line="320" w:lineRule="exact"/>
              <w:rPr>
                <w:rFonts w:ascii="Arial" w:hAnsi="Arial" w:cs="Arial"/>
                <w:sz w:val="16"/>
                <w:szCs w:val="16"/>
              </w:rPr>
            </w:pPr>
            <w:r w:rsidRPr="00B525C8">
              <w:rPr>
                <w:rFonts w:ascii="Arial" w:hAnsi="Arial" w:cs="Arial"/>
                <w:sz w:val="16"/>
                <w:szCs w:val="16"/>
              </w:rPr>
              <w:t>-</w:t>
            </w:r>
          </w:p>
        </w:tc>
        <w:tc>
          <w:tcPr>
            <w:tcW w:w="629" w:type="pct"/>
            <w:vAlign w:val="bottom"/>
          </w:tcPr>
          <w:p w14:paraId="358E2C9D" w14:textId="44B355A7" w:rsidR="006A6295" w:rsidRPr="00B525C8" w:rsidRDefault="001658A0" w:rsidP="00B525C8">
            <w:pPr>
              <w:tabs>
                <w:tab w:val="decimal" w:pos="1150"/>
              </w:tabs>
              <w:spacing w:line="320" w:lineRule="exact"/>
              <w:rPr>
                <w:rFonts w:ascii="Arial" w:hAnsi="Arial" w:cs="Arial"/>
                <w:sz w:val="16"/>
                <w:szCs w:val="16"/>
              </w:rPr>
            </w:pPr>
            <w:r w:rsidRPr="00B525C8">
              <w:rPr>
                <w:rFonts w:ascii="Arial" w:hAnsi="Arial" w:cs="Arial"/>
                <w:sz w:val="16"/>
                <w:szCs w:val="16"/>
              </w:rPr>
              <w:t>(15,000)</w:t>
            </w:r>
          </w:p>
        </w:tc>
        <w:tc>
          <w:tcPr>
            <w:tcW w:w="628" w:type="pct"/>
          </w:tcPr>
          <w:p w14:paraId="2A526472" w14:textId="2315DC8A" w:rsidR="001658A0" w:rsidRPr="00B525C8" w:rsidRDefault="001658A0" w:rsidP="00B525C8">
            <w:pPr>
              <w:tabs>
                <w:tab w:val="decimal" w:pos="1150"/>
              </w:tabs>
              <w:spacing w:line="320" w:lineRule="exact"/>
              <w:rPr>
                <w:rFonts w:ascii="Arial" w:hAnsi="Arial" w:cs="Arial"/>
                <w:sz w:val="16"/>
                <w:szCs w:val="16"/>
              </w:rPr>
            </w:pPr>
            <w:r w:rsidRPr="00B525C8">
              <w:rPr>
                <w:rFonts w:ascii="Arial" w:hAnsi="Arial" w:cs="Arial"/>
                <w:sz w:val="16"/>
                <w:szCs w:val="16"/>
              </w:rPr>
              <w:t>-</w:t>
            </w:r>
          </w:p>
        </w:tc>
        <w:tc>
          <w:tcPr>
            <w:tcW w:w="630" w:type="pct"/>
            <w:vAlign w:val="bottom"/>
          </w:tcPr>
          <w:p w14:paraId="35E421FC" w14:textId="18BA4CA3" w:rsidR="006A6295" w:rsidRPr="00B525C8" w:rsidRDefault="001658A0" w:rsidP="00B525C8">
            <w:pPr>
              <w:tabs>
                <w:tab w:val="decimal" w:pos="1150"/>
              </w:tabs>
              <w:spacing w:line="320" w:lineRule="exact"/>
              <w:rPr>
                <w:rFonts w:ascii="Arial" w:hAnsi="Arial" w:cs="Arial"/>
                <w:sz w:val="16"/>
                <w:szCs w:val="16"/>
              </w:rPr>
            </w:pPr>
            <w:r w:rsidRPr="00B525C8">
              <w:rPr>
                <w:rFonts w:ascii="Arial" w:hAnsi="Arial" w:cs="Arial"/>
                <w:sz w:val="16"/>
                <w:szCs w:val="16"/>
              </w:rPr>
              <w:t>-</w:t>
            </w:r>
          </w:p>
        </w:tc>
      </w:tr>
    </w:tbl>
    <w:p w14:paraId="0278BE4D" w14:textId="77777777" w:rsidR="00B525C8" w:rsidRDefault="00B525C8"/>
    <w:tbl>
      <w:tblPr>
        <w:tblW w:w="4956" w:type="pct"/>
        <w:tblInd w:w="450" w:type="dxa"/>
        <w:tblLayout w:type="fixed"/>
        <w:tblLook w:val="04A0" w:firstRow="1" w:lastRow="0" w:firstColumn="1" w:lastColumn="0" w:noHBand="0" w:noVBand="1"/>
      </w:tblPr>
      <w:tblGrid>
        <w:gridCol w:w="3512"/>
        <w:gridCol w:w="1484"/>
        <w:gridCol w:w="1483"/>
        <w:gridCol w:w="1483"/>
        <w:gridCol w:w="1487"/>
      </w:tblGrid>
      <w:tr w:rsidR="0013074A" w:rsidRPr="00B525C8" w14:paraId="0E06ED67" w14:textId="77777777" w:rsidTr="00B525C8">
        <w:tc>
          <w:tcPr>
            <w:tcW w:w="1858" w:type="pct"/>
          </w:tcPr>
          <w:p w14:paraId="7A113253" w14:textId="77777777" w:rsidR="0013074A" w:rsidRPr="00B525C8" w:rsidRDefault="0013074A" w:rsidP="00B525C8">
            <w:pPr>
              <w:spacing w:line="320" w:lineRule="exact"/>
              <w:jc w:val="center"/>
              <w:rPr>
                <w:rFonts w:ascii="Arial" w:hAnsi="Arial" w:cs="Arial"/>
                <w:sz w:val="16"/>
                <w:szCs w:val="16"/>
              </w:rPr>
            </w:pPr>
            <w:r w:rsidRPr="00B525C8">
              <w:rPr>
                <w:rFonts w:ascii="Arial" w:hAnsi="Arial" w:cs="Arial"/>
                <w:sz w:val="16"/>
                <w:szCs w:val="16"/>
              </w:rPr>
              <w:br w:type="page"/>
            </w:r>
          </w:p>
        </w:tc>
        <w:tc>
          <w:tcPr>
            <w:tcW w:w="3142" w:type="pct"/>
            <w:gridSpan w:val="4"/>
          </w:tcPr>
          <w:p w14:paraId="00C483F5" w14:textId="3867EF34" w:rsidR="0013074A" w:rsidRPr="00B525C8" w:rsidRDefault="0013074A" w:rsidP="00B525C8">
            <w:pPr>
              <w:spacing w:line="320" w:lineRule="exact"/>
              <w:jc w:val="right"/>
              <w:rPr>
                <w:rFonts w:ascii="Arial" w:hAnsi="Arial" w:cs="Arial"/>
                <w:sz w:val="16"/>
                <w:szCs w:val="16"/>
                <w:cs/>
              </w:rPr>
            </w:pPr>
            <w:r w:rsidRPr="00B525C8">
              <w:rPr>
                <w:rFonts w:ascii="Arial" w:hAnsi="Arial" w:cs="Arial"/>
                <w:sz w:val="16"/>
                <w:szCs w:val="16"/>
              </w:rPr>
              <w:t>(Unit: Thousand Baht)</w:t>
            </w:r>
          </w:p>
        </w:tc>
      </w:tr>
      <w:tr w:rsidR="009A141C" w:rsidRPr="00B525C8" w14:paraId="1FAEA0D9" w14:textId="77777777" w:rsidTr="00B525C8">
        <w:tc>
          <w:tcPr>
            <w:tcW w:w="1858" w:type="pct"/>
            <w:vAlign w:val="bottom"/>
          </w:tcPr>
          <w:p w14:paraId="3ACE4004" w14:textId="77777777" w:rsidR="009A141C" w:rsidRPr="00B525C8" w:rsidRDefault="009A141C" w:rsidP="00B525C8">
            <w:pPr>
              <w:spacing w:line="320" w:lineRule="exact"/>
              <w:jc w:val="center"/>
              <w:rPr>
                <w:rFonts w:ascii="Arial" w:hAnsi="Arial" w:cs="Arial"/>
                <w:sz w:val="16"/>
                <w:szCs w:val="16"/>
                <w:u w:val="single"/>
                <w:cs/>
              </w:rPr>
            </w:pPr>
          </w:p>
        </w:tc>
        <w:tc>
          <w:tcPr>
            <w:tcW w:w="3142" w:type="pct"/>
            <w:gridSpan w:val="4"/>
            <w:vAlign w:val="bottom"/>
            <w:hideMark/>
          </w:tcPr>
          <w:p w14:paraId="157AB641" w14:textId="77777777" w:rsidR="009A141C" w:rsidRPr="00B525C8" w:rsidRDefault="009A141C" w:rsidP="00B525C8">
            <w:pPr>
              <w:pBdr>
                <w:bottom w:val="single" w:sz="4" w:space="1" w:color="auto"/>
              </w:pBdr>
              <w:spacing w:line="320" w:lineRule="exact"/>
              <w:jc w:val="center"/>
              <w:rPr>
                <w:rFonts w:ascii="Arial" w:hAnsi="Arial" w:cs="Arial"/>
                <w:sz w:val="16"/>
                <w:szCs w:val="16"/>
                <w:u w:val="single"/>
              </w:rPr>
            </w:pPr>
            <w:r w:rsidRPr="00B525C8">
              <w:rPr>
                <w:rFonts w:ascii="Arial" w:hAnsi="Arial" w:cs="Arial"/>
                <w:sz w:val="16"/>
                <w:szCs w:val="16"/>
              </w:rPr>
              <w:t>Separate financial statement</w:t>
            </w:r>
          </w:p>
        </w:tc>
      </w:tr>
      <w:tr w:rsidR="009A141C" w:rsidRPr="00B525C8" w14:paraId="65FB3F1A" w14:textId="77777777" w:rsidTr="00B525C8">
        <w:tc>
          <w:tcPr>
            <w:tcW w:w="1858" w:type="pct"/>
            <w:vAlign w:val="bottom"/>
          </w:tcPr>
          <w:p w14:paraId="095D7861" w14:textId="77777777" w:rsidR="009A141C" w:rsidRPr="00B525C8" w:rsidRDefault="009A141C" w:rsidP="00B525C8">
            <w:pPr>
              <w:spacing w:line="320" w:lineRule="exact"/>
              <w:jc w:val="center"/>
              <w:rPr>
                <w:rFonts w:ascii="Arial" w:hAnsi="Arial" w:cs="Arial"/>
                <w:sz w:val="16"/>
                <w:szCs w:val="16"/>
                <w:u w:val="single"/>
              </w:rPr>
            </w:pPr>
          </w:p>
        </w:tc>
        <w:tc>
          <w:tcPr>
            <w:tcW w:w="3142" w:type="pct"/>
            <w:gridSpan w:val="4"/>
            <w:vAlign w:val="bottom"/>
            <w:hideMark/>
          </w:tcPr>
          <w:p w14:paraId="61DFE905" w14:textId="7A0D7D39" w:rsidR="009A141C" w:rsidRPr="00B525C8" w:rsidRDefault="009A141C" w:rsidP="00B525C8">
            <w:pPr>
              <w:pBdr>
                <w:bottom w:val="single" w:sz="4" w:space="1" w:color="auto"/>
              </w:pBdr>
              <w:spacing w:line="320" w:lineRule="exact"/>
              <w:jc w:val="center"/>
              <w:rPr>
                <w:rFonts w:ascii="Arial" w:hAnsi="Arial" w:cs="Arial"/>
                <w:sz w:val="16"/>
                <w:szCs w:val="16"/>
                <w:u w:val="single"/>
              </w:rPr>
            </w:pPr>
            <w:r w:rsidRPr="00B525C8">
              <w:rPr>
                <w:rFonts w:ascii="Arial" w:hAnsi="Arial" w:cs="Arial"/>
                <w:sz w:val="16"/>
                <w:szCs w:val="16"/>
              </w:rPr>
              <w:t xml:space="preserve">For the </w:t>
            </w:r>
            <w:r w:rsidR="001F4E65" w:rsidRPr="00B525C8">
              <w:rPr>
                <w:rFonts w:ascii="Arial" w:hAnsi="Arial" w:cs="Arial"/>
                <w:sz w:val="16"/>
                <w:szCs w:val="16"/>
              </w:rPr>
              <w:t>nine</w:t>
            </w:r>
            <w:r w:rsidRPr="00B525C8">
              <w:rPr>
                <w:rFonts w:ascii="Arial" w:hAnsi="Arial" w:cs="Arial"/>
                <w:sz w:val="16"/>
                <w:szCs w:val="16"/>
              </w:rPr>
              <w:t>-month period</w:t>
            </w:r>
            <w:r w:rsidR="00B218C9" w:rsidRPr="00B525C8">
              <w:rPr>
                <w:rFonts w:ascii="Arial" w:hAnsi="Arial" w:cs="Arial"/>
                <w:sz w:val="16"/>
                <w:szCs w:val="16"/>
              </w:rPr>
              <w:t>s</w:t>
            </w:r>
            <w:r w:rsidRPr="00B525C8">
              <w:rPr>
                <w:rFonts w:ascii="Arial" w:hAnsi="Arial" w:cs="Arial"/>
                <w:sz w:val="16"/>
                <w:szCs w:val="16"/>
              </w:rPr>
              <w:t xml:space="preserve"> ended </w:t>
            </w:r>
            <w:r w:rsidR="005352BA" w:rsidRPr="00B525C8">
              <w:rPr>
                <w:rFonts w:ascii="Arial" w:hAnsi="Arial" w:cs="Arial"/>
                <w:sz w:val="16"/>
                <w:szCs w:val="16"/>
              </w:rPr>
              <w:t xml:space="preserve">30 </w:t>
            </w:r>
            <w:r w:rsidR="001F4E65" w:rsidRPr="00B525C8">
              <w:rPr>
                <w:rFonts w:ascii="Arial" w:hAnsi="Arial" w:cs="Arial"/>
                <w:sz w:val="16"/>
                <w:szCs w:val="16"/>
              </w:rPr>
              <w:t>September</w:t>
            </w:r>
            <w:r w:rsidR="005352BA" w:rsidRPr="00B525C8">
              <w:rPr>
                <w:rFonts w:ascii="Arial" w:hAnsi="Arial" w:cs="Arial"/>
                <w:sz w:val="16"/>
                <w:szCs w:val="16"/>
              </w:rPr>
              <w:t xml:space="preserve"> </w:t>
            </w:r>
            <w:r w:rsidR="00A90813" w:rsidRPr="00B525C8">
              <w:rPr>
                <w:rFonts w:ascii="Arial" w:hAnsi="Arial" w:cs="Arial"/>
                <w:sz w:val="16"/>
                <w:szCs w:val="16"/>
              </w:rPr>
              <w:t>2021</w:t>
            </w:r>
          </w:p>
        </w:tc>
      </w:tr>
      <w:tr w:rsidR="009A141C" w:rsidRPr="00B525C8" w14:paraId="1AC7F015" w14:textId="77777777" w:rsidTr="00B525C8">
        <w:tc>
          <w:tcPr>
            <w:tcW w:w="1858" w:type="pct"/>
            <w:vAlign w:val="bottom"/>
          </w:tcPr>
          <w:p w14:paraId="72B0C3ED" w14:textId="77777777" w:rsidR="009A141C" w:rsidRPr="00B525C8" w:rsidRDefault="009A141C" w:rsidP="00B525C8">
            <w:pPr>
              <w:spacing w:line="320" w:lineRule="exact"/>
              <w:jc w:val="center"/>
              <w:rPr>
                <w:rFonts w:ascii="Arial" w:hAnsi="Arial" w:cs="Arial"/>
                <w:sz w:val="16"/>
                <w:szCs w:val="16"/>
                <w:u w:val="single"/>
              </w:rPr>
            </w:pPr>
          </w:p>
        </w:tc>
        <w:tc>
          <w:tcPr>
            <w:tcW w:w="785" w:type="pct"/>
            <w:vAlign w:val="bottom"/>
            <w:hideMark/>
          </w:tcPr>
          <w:p w14:paraId="02594221" w14:textId="77777777" w:rsidR="009A141C" w:rsidRPr="00B525C8" w:rsidRDefault="009A141C" w:rsidP="00B525C8">
            <w:pPr>
              <w:pBdr>
                <w:bottom w:val="single" w:sz="4" w:space="1" w:color="auto"/>
              </w:pBdr>
              <w:spacing w:line="320" w:lineRule="exact"/>
              <w:jc w:val="center"/>
              <w:rPr>
                <w:rFonts w:ascii="Arial" w:hAnsi="Arial" w:cs="Arial"/>
                <w:sz w:val="16"/>
                <w:szCs w:val="16"/>
              </w:rPr>
            </w:pPr>
            <w:r w:rsidRPr="00B525C8">
              <w:rPr>
                <w:rFonts w:ascii="Arial" w:hAnsi="Arial" w:cs="Arial"/>
                <w:sz w:val="16"/>
                <w:szCs w:val="16"/>
              </w:rPr>
              <w:t xml:space="preserve">Balance as at 1 January </w:t>
            </w:r>
            <w:r w:rsidR="00A90813" w:rsidRPr="00B525C8">
              <w:rPr>
                <w:rFonts w:ascii="Arial" w:hAnsi="Arial" w:cs="Arial"/>
                <w:sz w:val="16"/>
                <w:szCs w:val="16"/>
              </w:rPr>
              <w:t>2021</w:t>
            </w:r>
          </w:p>
        </w:tc>
        <w:tc>
          <w:tcPr>
            <w:tcW w:w="785" w:type="pct"/>
            <w:vAlign w:val="bottom"/>
            <w:hideMark/>
          </w:tcPr>
          <w:p w14:paraId="354A962D" w14:textId="77B8AAAE" w:rsidR="009A141C" w:rsidRPr="00B525C8" w:rsidRDefault="009A141C" w:rsidP="00B525C8">
            <w:pPr>
              <w:pBdr>
                <w:bottom w:val="single" w:sz="4" w:space="1" w:color="auto"/>
              </w:pBdr>
              <w:spacing w:line="320" w:lineRule="exact"/>
              <w:ind w:left="-108"/>
              <w:jc w:val="center"/>
              <w:rPr>
                <w:rFonts w:ascii="Arial" w:hAnsi="Arial" w:cs="Arial"/>
                <w:sz w:val="16"/>
                <w:szCs w:val="16"/>
              </w:rPr>
            </w:pPr>
            <w:r w:rsidRPr="00B525C8">
              <w:rPr>
                <w:rFonts w:ascii="Arial" w:hAnsi="Arial" w:cs="Arial"/>
                <w:sz w:val="16"/>
                <w:szCs w:val="16"/>
              </w:rPr>
              <w:t>Increase</w:t>
            </w:r>
            <w:r w:rsidR="00B525C8">
              <w:rPr>
                <w:rFonts w:ascii="Arial" w:hAnsi="Arial" w:cs="Arial"/>
                <w:sz w:val="16"/>
                <w:szCs w:val="16"/>
              </w:rPr>
              <w:t xml:space="preserve"> </w:t>
            </w:r>
            <w:r w:rsidRPr="00B525C8">
              <w:rPr>
                <w:rFonts w:ascii="Arial" w:hAnsi="Arial" w:cs="Arial"/>
                <w:sz w:val="16"/>
                <w:szCs w:val="16"/>
              </w:rPr>
              <w:t xml:space="preserve">during </w:t>
            </w:r>
            <w:r w:rsidR="00B525C8">
              <w:rPr>
                <w:rFonts w:ascii="Arial" w:hAnsi="Arial" w:cs="Arial"/>
                <w:sz w:val="16"/>
                <w:szCs w:val="16"/>
              </w:rPr>
              <w:t xml:space="preserve">  </w:t>
            </w:r>
            <w:r w:rsidRPr="00B525C8">
              <w:rPr>
                <w:rFonts w:ascii="Arial" w:hAnsi="Arial" w:cs="Arial"/>
                <w:sz w:val="16"/>
                <w:szCs w:val="16"/>
              </w:rPr>
              <w:t>the period</w:t>
            </w:r>
          </w:p>
        </w:tc>
        <w:tc>
          <w:tcPr>
            <w:tcW w:w="785" w:type="pct"/>
            <w:vAlign w:val="bottom"/>
            <w:hideMark/>
          </w:tcPr>
          <w:p w14:paraId="096FF9F2" w14:textId="77777777" w:rsidR="009A141C" w:rsidRPr="00B525C8" w:rsidRDefault="009A141C" w:rsidP="00B525C8">
            <w:pPr>
              <w:pBdr>
                <w:bottom w:val="single" w:sz="4" w:space="1" w:color="auto"/>
              </w:pBdr>
              <w:spacing w:line="320" w:lineRule="exact"/>
              <w:jc w:val="center"/>
              <w:rPr>
                <w:rFonts w:ascii="Arial" w:hAnsi="Arial" w:cs="Arial"/>
                <w:sz w:val="16"/>
                <w:szCs w:val="16"/>
              </w:rPr>
            </w:pPr>
            <w:r w:rsidRPr="00B525C8">
              <w:rPr>
                <w:rFonts w:ascii="Arial" w:hAnsi="Arial" w:cs="Arial"/>
                <w:sz w:val="16"/>
                <w:szCs w:val="16"/>
              </w:rPr>
              <w:t xml:space="preserve">Decrease </w:t>
            </w:r>
            <w:r w:rsidRPr="00B525C8">
              <w:rPr>
                <w:rFonts w:ascii="Arial" w:hAnsi="Arial" w:cs="Arial"/>
                <w:spacing w:val="-6"/>
                <w:sz w:val="16"/>
                <w:szCs w:val="16"/>
              </w:rPr>
              <w:t>during the period</w:t>
            </w:r>
          </w:p>
        </w:tc>
        <w:tc>
          <w:tcPr>
            <w:tcW w:w="787" w:type="pct"/>
            <w:vAlign w:val="bottom"/>
            <w:hideMark/>
          </w:tcPr>
          <w:p w14:paraId="27D468DF" w14:textId="24380BCF" w:rsidR="009A141C" w:rsidRPr="00B525C8" w:rsidRDefault="009A141C" w:rsidP="00B525C8">
            <w:pPr>
              <w:pBdr>
                <w:bottom w:val="single" w:sz="4" w:space="1" w:color="auto"/>
              </w:pBdr>
              <w:spacing w:line="320" w:lineRule="exact"/>
              <w:jc w:val="center"/>
              <w:rPr>
                <w:rFonts w:ascii="Arial" w:hAnsi="Arial" w:cs="Arial"/>
                <w:sz w:val="16"/>
                <w:szCs w:val="16"/>
              </w:rPr>
            </w:pPr>
            <w:r w:rsidRPr="00B525C8">
              <w:rPr>
                <w:rFonts w:ascii="Arial" w:hAnsi="Arial" w:cs="Arial"/>
                <w:sz w:val="16"/>
                <w:szCs w:val="16"/>
              </w:rPr>
              <w:t xml:space="preserve">Balance as at </w:t>
            </w:r>
            <w:r w:rsidR="00B525C8">
              <w:rPr>
                <w:rFonts w:ascii="Arial" w:hAnsi="Arial" w:cs="Arial"/>
                <w:sz w:val="16"/>
                <w:szCs w:val="16"/>
              </w:rPr>
              <w:t xml:space="preserve"> </w:t>
            </w:r>
            <w:r w:rsidR="005352BA" w:rsidRPr="00B525C8">
              <w:rPr>
                <w:rFonts w:ascii="Arial" w:hAnsi="Arial" w:cs="Arial"/>
                <w:sz w:val="16"/>
                <w:szCs w:val="16"/>
              </w:rPr>
              <w:t xml:space="preserve">30 </w:t>
            </w:r>
            <w:r w:rsidR="001F4E65" w:rsidRPr="00B525C8">
              <w:rPr>
                <w:rFonts w:ascii="Arial" w:hAnsi="Arial" w:cs="Arial"/>
                <w:sz w:val="16"/>
                <w:szCs w:val="16"/>
              </w:rPr>
              <w:t>September</w:t>
            </w:r>
            <w:r w:rsidR="005352BA" w:rsidRPr="00B525C8">
              <w:rPr>
                <w:rFonts w:ascii="Arial" w:hAnsi="Arial" w:cs="Arial"/>
                <w:sz w:val="16"/>
                <w:szCs w:val="16"/>
              </w:rPr>
              <w:t xml:space="preserve">  </w:t>
            </w:r>
            <w:r w:rsidR="00A90813" w:rsidRPr="00B525C8">
              <w:rPr>
                <w:rFonts w:ascii="Arial" w:hAnsi="Arial" w:cs="Arial"/>
                <w:sz w:val="16"/>
                <w:szCs w:val="16"/>
              </w:rPr>
              <w:t>2021</w:t>
            </w:r>
          </w:p>
        </w:tc>
      </w:tr>
      <w:tr w:rsidR="009A141C" w:rsidRPr="00B525C8" w14:paraId="46A6948D" w14:textId="77777777" w:rsidTr="00B525C8">
        <w:tc>
          <w:tcPr>
            <w:tcW w:w="1858" w:type="pct"/>
            <w:hideMark/>
          </w:tcPr>
          <w:p w14:paraId="03520A88" w14:textId="77777777" w:rsidR="009A141C" w:rsidRPr="00B525C8" w:rsidRDefault="009A141C" w:rsidP="00B525C8">
            <w:pPr>
              <w:spacing w:line="320" w:lineRule="exact"/>
              <w:ind w:left="252" w:right="-185" w:hanging="265"/>
              <w:rPr>
                <w:rFonts w:ascii="Arial" w:hAnsi="Arial" w:cs="Arial"/>
                <w:sz w:val="16"/>
                <w:szCs w:val="16"/>
                <w:u w:val="single"/>
              </w:rPr>
            </w:pPr>
            <w:r w:rsidRPr="00B525C8">
              <w:rPr>
                <w:rFonts w:ascii="Arial" w:hAnsi="Arial" w:cs="Arial"/>
                <w:sz w:val="16"/>
                <w:szCs w:val="16"/>
                <w:u w:val="single"/>
              </w:rPr>
              <w:t>Short</w:t>
            </w:r>
            <w:r w:rsidRPr="00B525C8">
              <w:rPr>
                <w:rFonts w:ascii="Arial" w:hAnsi="Arial" w:cs="Arial"/>
                <w:sz w:val="16"/>
                <w:szCs w:val="16"/>
                <w:u w:val="single"/>
                <w:cs/>
              </w:rPr>
              <w:t>-</w:t>
            </w:r>
            <w:r w:rsidRPr="00B525C8">
              <w:rPr>
                <w:rFonts w:ascii="Arial" w:hAnsi="Arial" w:cs="Arial"/>
                <w:sz w:val="16"/>
                <w:szCs w:val="16"/>
                <w:u w:val="single"/>
              </w:rPr>
              <w:t xml:space="preserve">term loans </w:t>
            </w:r>
            <w:r w:rsidR="00EA187E" w:rsidRPr="00B525C8">
              <w:rPr>
                <w:rFonts w:ascii="Arial" w:hAnsi="Arial" w:cs="Arial"/>
                <w:sz w:val="16"/>
                <w:szCs w:val="16"/>
                <w:u w:val="single"/>
              </w:rPr>
              <w:t>from</w:t>
            </w:r>
            <w:r w:rsidRPr="00B525C8">
              <w:rPr>
                <w:rFonts w:ascii="Arial" w:hAnsi="Arial" w:cs="Arial"/>
                <w:sz w:val="16"/>
                <w:szCs w:val="16"/>
                <w:u w:val="single"/>
              </w:rPr>
              <w:t xml:space="preserve"> related </w:t>
            </w:r>
            <w:r w:rsidR="002141D2" w:rsidRPr="00B525C8">
              <w:rPr>
                <w:rFonts w:ascii="Arial" w:hAnsi="Arial" w:cs="Arial"/>
                <w:sz w:val="16"/>
                <w:szCs w:val="16"/>
                <w:u w:val="single"/>
              </w:rPr>
              <w:t>parties</w:t>
            </w:r>
          </w:p>
        </w:tc>
        <w:tc>
          <w:tcPr>
            <w:tcW w:w="785" w:type="pct"/>
            <w:vAlign w:val="bottom"/>
          </w:tcPr>
          <w:p w14:paraId="7D6AC005" w14:textId="77777777" w:rsidR="009A141C" w:rsidRPr="00B525C8" w:rsidRDefault="009A141C" w:rsidP="00B525C8">
            <w:pPr>
              <w:tabs>
                <w:tab w:val="decimal" w:pos="1175"/>
              </w:tabs>
              <w:spacing w:line="320" w:lineRule="exact"/>
              <w:rPr>
                <w:rFonts w:ascii="Arial" w:hAnsi="Arial" w:cs="Arial"/>
                <w:sz w:val="16"/>
                <w:szCs w:val="16"/>
              </w:rPr>
            </w:pPr>
          </w:p>
        </w:tc>
        <w:tc>
          <w:tcPr>
            <w:tcW w:w="785" w:type="pct"/>
            <w:vAlign w:val="bottom"/>
          </w:tcPr>
          <w:p w14:paraId="03557E01" w14:textId="77777777" w:rsidR="009A141C" w:rsidRPr="00B525C8" w:rsidRDefault="009A141C" w:rsidP="00B525C8">
            <w:pPr>
              <w:tabs>
                <w:tab w:val="decimal" w:pos="1061"/>
              </w:tabs>
              <w:spacing w:line="320" w:lineRule="exact"/>
              <w:rPr>
                <w:rFonts w:ascii="Arial" w:hAnsi="Arial" w:cs="Arial"/>
                <w:sz w:val="16"/>
                <w:szCs w:val="16"/>
              </w:rPr>
            </w:pPr>
          </w:p>
        </w:tc>
        <w:tc>
          <w:tcPr>
            <w:tcW w:w="785" w:type="pct"/>
            <w:vAlign w:val="bottom"/>
          </w:tcPr>
          <w:p w14:paraId="01CF8C10" w14:textId="77777777" w:rsidR="009A141C" w:rsidRPr="00B525C8" w:rsidRDefault="009A141C" w:rsidP="00B525C8">
            <w:pPr>
              <w:tabs>
                <w:tab w:val="decimal" w:pos="1061"/>
              </w:tabs>
              <w:spacing w:line="320" w:lineRule="exact"/>
              <w:rPr>
                <w:rFonts w:ascii="Arial" w:hAnsi="Arial" w:cs="Arial"/>
                <w:sz w:val="16"/>
                <w:szCs w:val="16"/>
              </w:rPr>
            </w:pPr>
          </w:p>
        </w:tc>
        <w:tc>
          <w:tcPr>
            <w:tcW w:w="787" w:type="pct"/>
            <w:vAlign w:val="bottom"/>
          </w:tcPr>
          <w:p w14:paraId="123CEEEC" w14:textId="77777777" w:rsidR="009A141C" w:rsidRPr="00B525C8" w:rsidRDefault="009A141C" w:rsidP="00B525C8">
            <w:pPr>
              <w:tabs>
                <w:tab w:val="decimal" w:pos="1061"/>
              </w:tabs>
              <w:spacing w:line="320" w:lineRule="exact"/>
              <w:rPr>
                <w:rFonts w:ascii="Arial" w:hAnsi="Arial" w:cs="Arial"/>
                <w:sz w:val="16"/>
                <w:szCs w:val="16"/>
              </w:rPr>
            </w:pPr>
          </w:p>
        </w:tc>
      </w:tr>
      <w:tr w:rsidR="001C3DF8" w:rsidRPr="00B525C8" w14:paraId="14A894C6" w14:textId="77777777" w:rsidTr="00B525C8">
        <w:tc>
          <w:tcPr>
            <w:tcW w:w="1858" w:type="pct"/>
            <w:vAlign w:val="bottom"/>
            <w:hideMark/>
          </w:tcPr>
          <w:p w14:paraId="7F9DB445" w14:textId="77777777" w:rsidR="001C3DF8" w:rsidRPr="00B525C8" w:rsidRDefault="001C3DF8" w:rsidP="00B525C8">
            <w:pPr>
              <w:spacing w:line="320" w:lineRule="exact"/>
              <w:ind w:left="162" w:hanging="162"/>
              <w:rPr>
                <w:rFonts w:ascii="Arial" w:hAnsi="Arial" w:cs="Arial"/>
                <w:sz w:val="16"/>
                <w:szCs w:val="16"/>
              </w:rPr>
            </w:pPr>
            <w:r w:rsidRPr="00B525C8">
              <w:rPr>
                <w:rFonts w:ascii="Arial" w:hAnsi="Arial" w:cs="Arial"/>
                <w:sz w:val="16"/>
                <w:szCs w:val="16"/>
              </w:rPr>
              <w:t>Sermsang Corporation Company Limited</w:t>
            </w:r>
          </w:p>
        </w:tc>
        <w:tc>
          <w:tcPr>
            <w:tcW w:w="785" w:type="pct"/>
            <w:vAlign w:val="bottom"/>
          </w:tcPr>
          <w:p w14:paraId="6019AD1B" w14:textId="77777777" w:rsidR="001C3DF8" w:rsidRPr="00B525C8" w:rsidRDefault="001C3DF8" w:rsidP="00B525C8">
            <w:pPr>
              <w:tabs>
                <w:tab w:val="decimal" w:pos="1060"/>
              </w:tabs>
              <w:spacing w:line="320" w:lineRule="exact"/>
              <w:rPr>
                <w:rFonts w:ascii="Arial" w:hAnsi="Arial" w:cs="Arial"/>
                <w:sz w:val="16"/>
                <w:szCs w:val="16"/>
              </w:rPr>
            </w:pPr>
            <w:r w:rsidRPr="00B525C8">
              <w:rPr>
                <w:rFonts w:ascii="Arial" w:hAnsi="Arial" w:cs="Arial"/>
                <w:sz w:val="16"/>
                <w:szCs w:val="16"/>
              </w:rPr>
              <w:t>75,390</w:t>
            </w:r>
          </w:p>
        </w:tc>
        <w:tc>
          <w:tcPr>
            <w:tcW w:w="785" w:type="pct"/>
            <w:vAlign w:val="bottom"/>
          </w:tcPr>
          <w:p w14:paraId="5412D054" w14:textId="53CD36E8" w:rsidR="001C3DF8" w:rsidRPr="00B525C8" w:rsidRDefault="001C3DF8" w:rsidP="00B525C8">
            <w:pPr>
              <w:tabs>
                <w:tab w:val="decimal" w:pos="1060"/>
              </w:tabs>
              <w:spacing w:line="320" w:lineRule="exact"/>
              <w:rPr>
                <w:rFonts w:ascii="Arial" w:hAnsi="Arial" w:cs="Arial"/>
                <w:sz w:val="16"/>
                <w:szCs w:val="16"/>
              </w:rPr>
            </w:pPr>
            <w:r w:rsidRPr="00B525C8">
              <w:rPr>
                <w:rFonts w:ascii="Arial" w:hAnsi="Arial" w:cs="Arial"/>
                <w:sz w:val="16"/>
                <w:szCs w:val="16"/>
              </w:rPr>
              <w:t>-</w:t>
            </w:r>
          </w:p>
        </w:tc>
        <w:tc>
          <w:tcPr>
            <w:tcW w:w="785" w:type="pct"/>
            <w:vAlign w:val="bottom"/>
          </w:tcPr>
          <w:p w14:paraId="70CF1974" w14:textId="55CE2891" w:rsidR="001C3DF8" w:rsidRPr="00B525C8" w:rsidRDefault="001658A0" w:rsidP="00B525C8">
            <w:pPr>
              <w:tabs>
                <w:tab w:val="decimal" w:pos="1060"/>
              </w:tabs>
              <w:spacing w:line="320" w:lineRule="exact"/>
              <w:rPr>
                <w:rFonts w:ascii="Arial" w:hAnsi="Arial" w:cs="Arial"/>
                <w:sz w:val="16"/>
                <w:szCs w:val="16"/>
              </w:rPr>
            </w:pPr>
            <w:r w:rsidRPr="00B525C8">
              <w:rPr>
                <w:rFonts w:ascii="Arial" w:hAnsi="Arial" w:cs="Arial"/>
                <w:sz w:val="16"/>
                <w:szCs w:val="16"/>
              </w:rPr>
              <w:t>(75,390)</w:t>
            </w:r>
          </w:p>
        </w:tc>
        <w:tc>
          <w:tcPr>
            <w:tcW w:w="787" w:type="pct"/>
            <w:vAlign w:val="bottom"/>
          </w:tcPr>
          <w:p w14:paraId="54106968" w14:textId="60F72667" w:rsidR="001C3DF8" w:rsidRPr="00B525C8" w:rsidRDefault="001658A0" w:rsidP="00B525C8">
            <w:pPr>
              <w:tabs>
                <w:tab w:val="decimal" w:pos="1060"/>
              </w:tabs>
              <w:spacing w:line="320" w:lineRule="exact"/>
              <w:rPr>
                <w:rFonts w:ascii="Arial" w:hAnsi="Arial" w:cs="Arial"/>
                <w:sz w:val="16"/>
                <w:szCs w:val="16"/>
              </w:rPr>
            </w:pPr>
            <w:r w:rsidRPr="00B525C8">
              <w:rPr>
                <w:rFonts w:ascii="Arial" w:hAnsi="Arial" w:cs="Arial"/>
                <w:sz w:val="16"/>
                <w:szCs w:val="16"/>
              </w:rPr>
              <w:t>-</w:t>
            </w:r>
          </w:p>
        </w:tc>
      </w:tr>
      <w:tr w:rsidR="001C3DF8" w:rsidRPr="00B525C8" w14:paraId="09D21BF5" w14:textId="77777777" w:rsidTr="00B525C8">
        <w:tc>
          <w:tcPr>
            <w:tcW w:w="1858" w:type="pct"/>
          </w:tcPr>
          <w:p w14:paraId="2260292D" w14:textId="77777777" w:rsidR="001C3DF8" w:rsidRPr="00B525C8" w:rsidRDefault="001C3DF8" w:rsidP="00B525C8">
            <w:pPr>
              <w:spacing w:line="320" w:lineRule="exact"/>
              <w:ind w:left="162" w:hanging="162"/>
              <w:rPr>
                <w:rFonts w:ascii="Arial" w:hAnsi="Arial" w:cs="Arial"/>
                <w:sz w:val="16"/>
                <w:szCs w:val="16"/>
              </w:rPr>
            </w:pPr>
            <w:r w:rsidRPr="00B525C8">
              <w:rPr>
                <w:rFonts w:ascii="Arial" w:hAnsi="Arial" w:cs="Arial"/>
                <w:sz w:val="16"/>
                <w:szCs w:val="16"/>
              </w:rPr>
              <w:t>Essential Power Company Limited</w:t>
            </w:r>
          </w:p>
        </w:tc>
        <w:tc>
          <w:tcPr>
            <w:tcW w:w="785" w:type="pct"/>
            <w:vAlign w:val="bottom"/>
          </w:tcPr>
          <w:p w14:paraId="5E18747E" w14:textId="77777777" w:rsidR="001C3DF8" w:rsidRPr="00B525C8" w:rsidRDefault="001C3DF8" w:rsidP="00B525C8">
            <w:pPr>
              <w:tabs>
                <w:tab w:val="decimal" w:pos="1060"/>
              </w:tabs>
              <w:spacing w:line="320" w:lineRule="exact"/>
              <w:rPr>
                <w:rFonts w:ascii="Arial" w:hAnsi="Arial" w:cs="Arial"/>
                <w:sz w:val="16"/>
                <w:szCs w:val="16"/>
              </w:rPr>
            </w:pPr>
            <w:r w:rsidRPr="00B525C8">
              <w:rPr>
                <w:rFonts w:ascii="Arial" w:hAnsi="Arial" w:cs="Arial"/>
                <w:sz w:val="16"/>
                <w:szCs w:val="16"/>
              </w:rPr>
              <w:t>10,899</w:t>
            </w:r>
          </w:p>
        </w:tc>
        <w:tc>
          <w:tcPr>
            <w:tcW w:w="785" w:type="pct"/>
            <w:vAlign w:val="bottom"/>
          </w:tcPr>
          <w:p w14:paraId="6B39FB1C" w14:textId="7D7209F4" w:rsidR="001C3DF8" w:rsidRPr="00B525C8" w:rsidRDefault="001C3DF8" w:rsidP="00B525C8">
            <w:pPr>
              <w:tabs>
                <w:tab w:val="decimal" w:pos="1060"/>
              </w:tabs>
              <w:spacing w:line="320" w:lineRule="exact"/>
              <w:rPr>
                <w:rFonts w:ascii="Arial" w:hAnsi="Arial" w:cs="Arial"/>
                <w:sz w:val="16"/>
                <w:szCs w:val="16"/>
              </w:rPr>
            </w:pPr>
            <w:r w:rsidRPr="00B525C8">
              <w:rPr>
                <w:rFonts w:ascii="Arial" w:hAnsi="Arial" w:cs="Arial"/>
                <w:sz w:val="16"/>
                <w:szCs w:val="16"/>
              </w:rPr>
              <w:t>-</w:t>
            </w:r>
          </w:p>
        </w:tc>
        <w:tc>
          <w:tcPr>
            <w:tcW w:w="785" w:type="pct"/>
            <w:vAlign w:val="bottom"/>
          </w:tcPr>
          <w:p w14:paraId="2A634C3F" w14:textId="5584CADB" w:rsidR="001C3DF8" w:rsidRPr="00B525C8" w:rsidRDefault="001658A0" w:rsidP="00B525C8">
            <w:pPr>
              <w:tabs>
                <w:tab w:val="decimal" w:pos="1060"/>
              </w:tabs>
              <w:spacing w:line="320" w:lineRule="exact"/>
              <w:rPr>
                <w:rFonts w:ascii="Arial" w:hAnsi="Arial" w:cs="Arial"/>
                <w:sz w:val="16"/>
                <w:szCs w:val="16"/>
              </w:rPr>
            </w:pPr>
            <w:r w:rsidRPr="00B525C8">
              <w:rPr>
                <w:rFonts w:ascii="Arial" w:hAnsi="Arial" w:cs="Arial"/>
                <w:sz w:val="16"/>
                <w:szCs w:val="16"/>
              </w:rPr>
              <w:t>(350)</w:t>
            </w:r>
          </w:p>
        </w:tc>
        <w:tc>
          <w:tcPr>
            <w:tcW w:w="787" w:type="pct"/>
            <w:vAlign w:val="bottom"/>
          </w:tcPr>
          <w:p w14:paraId="3E70D618" w14:textId="368E6C4F" w:rsidR="001C3DF8" w:rsidRPr="00B525C8" w:rsidRDefault="001658A0" w:rsidP="00B525C8">
            <w:pPr>
              <w:tabs>
                <w:tab w:val="decimal" w:pos="1060"/>
              </w:tabs>
              <w:spacing w:line="320" w:lineRule="exact"/>
              <w:rPr>
                <w:rFonts w:ascii="Arial" w:hAnsi="Arial" w:cs="Arial"/>
                <w:sz w:val="16"/>
                <w:szCs w:val="16"/>
              </w:rPr>
            </w:pPr>
            <w:r w:rsidRPr="00B525C8">
              <w:rPr>
                <w:rFonts w:ascii="Arial" w:hAnsi="Arial" w:cs="Arial"/>
                <w:sz w:val="16"/>
                <w:szCs w:val="16"/>
              </w:rPr>
              <w:t>10,549</w:t>
            </w:r>
          </w:p>
        </w:tc>
      </w:tr>
      <w:tr w:rsidR="001C3DF8" w:rsidRPr="00B525C8" w14:paraId="5FCE8BBC" w14:textId="77777777" w:rsidTr="00B525C8">
        <w:tc>
          <w:tcPr>
            <w:tcW w:w="1858" w:type="pct"/>
            <w:hideMark/>
          </w:tcPr>
          <w:p w14:paraId="5C87332F" w14:textId="77777777" w:rsidR="001C3DF8" w:rsidRPr="00B525C8" w:rsidRDefault="001C3DF8" w:rsidP="00B525C8">
            <w:pPr>
              <w:spacing w:line="320" w:lineRule="exact"/>
              <w:ind w:left="162" w:hanging="162"/>
              <w:rPr>
                <w:rFonts w:ascii="Arial" w:hAnsi="Arial" w:cs="Arial"/>
                <w:sz w:val="16"/>
                <w:szCs w:val="16"/>
              </w:rPr>
            </w:pPr>
            <w:r w:rsidRPr="00B525C8">
              <w:rPr>
                <w:rFonts w:ascii="Arial" w:hAnsi="Arial" w:cs="Arial"/>
                <w:sz w:val="16"/>
                <w:szCs w:val="16"/>
              </w:rPr>
              <w:t>Siam Renewable Power Company Limited</w:t>
            </w:r>
          </w:p>
        </w:tc>
        <w:tc>
          <w:tcPr>
            <w:tcW w:w="785" w:type="pct"/>
            <w:vAlign w:val="bottom"/>
          </w:tcPr>
          <w:p w14:paraId="49C38038" w14:textId="77777777" w:rsidR="001C3DF8" w:rsidRPr="00B525C8" w:rsidRDefault="001C3DF8" w:rsidP="00B525C8">
            <w:pPr>
              <w:tabs>
                <w:tab w:val="decimal" w:pos="1060"/>
              </w:tabs>
              <w:spacing w:line="320" w:lineRule="exact"/>
              <w:rPr>
                <w:rFonts w:ascii="Arial" w:hAnsi="Arial" w:cs="Arial"/>
                <w:sz w:val="16"/>
                <w:szCs w:val="16"/>
              </w:rPr>
            </w:pPr>
            <w:r w:rsidRPr="00B525C8">
              <w:rPr>
                <w:rFonts w:ascii="Arial" w:hAnsi="Arial" w:cs="Arial"/>
                <w:sz w:val="16"/>
                <w:szCs w:val="16"/>
              </w:rPr>
              <w:t>2,180</w:t>
            </w:r>
          </w:p>
        </w:tc>
        <w:tc>
          <w:tcPr>
            <w:tcW w:w="785" w:type="pct"/>
            <w:vAlign w:val="bottom"/>
          </w:tcPr>
          <w:p w14:paraId="6C1ABEA1" w14:textId="47219700" w:rsidR="001C3DF8" w:rsidRPr="00B525C8" w:rsidRDefault="001C3DF8" w:rsidP="00B525C8">
            <w:pPr>
              <w:tabs>
                <w:tab w:val="decimal" w:pos="1060"/>
              </w:tabs>
              <w:spacing w:line="320" w:lineRule="exact"/>
              <w:rPr>
                <w:rFonts w:ascii="Arial" w:hAnsi="Arial" w:cs="Arial"/>
                <w:sz w:val="16"/>
                <w:szCs w:val="16"/>
              </w:rPr>
            </w:pPr>
            <w:r w:rsidRPr="00B525C8">
              <w:rPr>
                <w:rFonts w:ascii="Arial" w:hAnsi="Arial" w:cs="Arial"/>
                <w:sz w:val="16"/>
                <w:szCs w:val="16"/>
              </w:rPr>
              <w:t>-</w:t>
            </w:r>
          </w:p>
        </w:tc>
        <w:tc>
          <w:tcPr>
            <w:tcW w:w="785" w:type="pct"/>
            <w:vAlign w:val="bottom"/>
          </w:tcPr>
          <w:p w14:paraId="591021F8" w14:textId="697D3A4E" w:rsidR="001C3DF8" w:rsidRPr="00B525C8" w:rsidRDefault="001658A0" w:rsidP="00B525C8">
            <w:pPr>
              <w:tabs>
                <w:tab w:val="decimal" w:pos="1060"/>
              </w:tabs>
              <w:spacing w:line="320" w:lineRule="exact"/>
              <w:rPr>
                <w:rFonts w:ascii="Arial" w:hAnsi="Arial" w:cs="Arial"/>
                <w:sz w:val="16"/>
                <w:szCs w:val="16"/>
              </w:rPr>
            </w:pPr>
            <w:r w:rsidRPr="00B525C8">
              <w:rPr>
                <w:rFonts w:ascii="Arial" w:hAnsi="Arial" w:cs="Arial"/>
                <w:sz w:val="16"/>
                <w:szCs w:val="16"/>
              </w:rPr>
              <w:t>(2,180)</w:t>
            </w:r>
          </w:p>
        </w:tc>
        <w:tc>
          <w:tcPr>
            <w:tcW w:w="787" w:type="pct"/>
            <w:vAlign w:val="bottom"/>
          </w:tcPr>
          <w:p w14:paraId="5AF40E1E" w14:textId="0432BE6C" w:rsidR="001C3DF8" w:rsidRPr="00B525C8" w:rsidRDefault="001658A0" w:rsidP="00B525C8">
            <w:pPr>
              <w:tabs>
                <w:tab w:val="decimal" w:pos="1060"/>
              </w:tabs>
              <w:spacing w:line="320" w:lineRule="exact"/>
              <w:rPr>
                <w:rFonts w:ascii="Arial" w:hAnsi="Arial" w:cs="Arial"/>
                <w:sz w:val="16"/>
                <w:szCs w:val="16"/>
              </w:rPr>
            </w:pPr>
            <w:r w:rsidRPr="00B525C8">
              <w:rPr>
                <w:rFonts w:ascii="Arial" w:hAnsi="Arial" w:cs="Arial"/>
                <w:sz w:val="16"/>
                <w:szCs w:val="16"/>
              </w:rPr>
              <w:t>-</w:t>
            </w:r>
          </w:p>
        </w:tc>
      </w:tr>
      <w:tr w:rsidR="001C3DF8" w:rsidRPr="00B525C8" w14:paraId="63CB4E5E" w14:textId="77777777" w:rsidTr="00B525C8">
        <w:tc>
          <w:tcPr>
            <w:tcW w:w="1858" w:type="pct"/>
          </w:tcPr>
          <w:p w14:paraId="11D38849" w14:textId="77777777" w:rsidR="001C3DF8" w:rsidRPr="00B525C8" w:rsidRDefault="001C3DF8" w:rsidP="00B525C8">
            <w:pPr>
              <w:spacing w:line="320" w:lineRule="exact"/>
              <w:ind w:left="162" w:hanging="162"/>
              <w:rPr>
                <w:rFonts w:ascii="Arial" w:hAnsi="Arial" w:cs="Arial"/>
                <w:sz w:val="16"/>
                <w:szCs w:val="16"/>
              </w:rPr>
            </w:pPr>
            <w:r w:rsidRPr="00B525C8">
              <w:rPr>
                <w:rFonts w:ascii="Arial" w:hAnsi="Arial" w:cs="Arial"/>
                <w:sz w:val="16"/>
                <w:szCs w:val="16"/>
              </w:rPr>
              <w:t>Plus Energy Company Limited</w:t>
            </w:r>
          </w:p>
        </w:tc>
        <w:tc>
          <w:tcPr>
            <w:tcW w:w="785" w:type="pct"/>
            <w:vAlign w:val="bottom"/>
          </w:tcPr>
          <w:p w14:paraId="7B201BF4" w14:textId="77777777" w:rsidR="001C3DF8" w:rsidRPr="00B525C8" w:rsidRDefault="001C3DF8" w:rsidP="00B525C8">
            <w:pPr>
              <w:tabs>
                <w:tab w:val="decimal" w:pos="1060"/>
              </w:tabs>
              <w:spacing w:line="320" w:lineRule="exact"/>
              <w:rPr>
                <w:rFonts w:ascii="Arial" w:hAnsi="Arial" w:cs="Arial"/>
                <w:sz w:val="16"/>
                <w:szCs w:val="16"/>
              </w:rPr>
            </w:pPr>
            <w:r w:rsidRPr="00B525C8">
              <w:rPr>
                <w:rFonts w:ascii="Arial" w:hAnsi="Arial" w:cs="Arial"/>
                <w:sz w:val="16"/>
                <w:szCs w:val="16"/>
              </w:rPr>
              <w:t>2,253</w:t>
            </w:r>
          </w:p>
        </w:tc>
        <w:tc>
          <w:tcPr>
            <w:tcW w:w="785" w:type="pct"/>
            <w:vAlign w:val="bottom"/>
          </w:tcPr>
          <w:p w14:paraId="19DD4BC4" w14:textId="343A6AFA" w:rsidR="001C3DF8" w:rsidRPr="00B525C8" w:rsidRDefault="001C3DF8" w:rsidP="00B525C8">
            <w:pPr>
              <w:tabs>
                <w:tab w:val="decimal" w:pos="1060"/>
              </w:tabs>
              <w:spacing w:line="320" w:lineRule="exact"/>
              <w:rPr>
                <w:rFonts w:ascii="Arial" w:hAnsi="Arial" w:cs="Arial"/>
                <w:sz w:val="16"/>
                <w:szCs w:val="16"/>
              </w:rPr>
            </w:pPr>
            <w:r w:rsidRPr="00B525C8">
              <w:rPr>
                <w:rFonts w:ascii="Arial" w:hAnsi="Arial" w:cs="Arial"/>
                <w:sz w:val="16"/>
                <w:szCs w:val="16"/>
              </w:rPr>
              <w:t>-</w:t>
            </w:r>
          </w:p>
        </w:tc>
        <w:tc>
          <w:tcPr>
            <w:tcW w:w="785" w:type="pct"/>
            <w:vAlign w:val="bottom"/>
          </w:tcPr>
          <w:p w14:paraId="59B055E0" w14:textId="3D0B06E9" w:rsidR="001C3DF8" w:rsidRPr="00B525C8" w:rsidRDefault="001658A0" w:rsidP="00B525C8">
            <w:pPr>
              <w:tabs>
                <w:tab w:val="decimal" w:pos="1060"/>
              </w:tabs>
              <w:spacing w:line="320" w:lineRule="exact"/>
              <w:rPr>
                <w:rFonts w:ascii="Arial" w:hAnsi="Arial" w:cs="Arial"/>
                <w:sz w:val="16"/>
                <w:szCs w:val="16"/>
              </w:rPr>
            </w:pPr>
            <w:r w:rsidRPr="00B525C8">
              <w:rPr>
                <w:rFonts w:ascii="Arial" w:hAnsi="Arial" w:cs="Arial"/>
                <w:sz w:val="16"/>
                <w:szCs w:val="16"/>
              </w:rPr>
              <w:t>(350)</w:t>
            </w:r>
          </w:p>
        </w:tc>
        <w:tc>
          <w:tcPr>
            <w:tcW w:w="787" w:type="pct"/>
            <w:vAlign w:val="bottom"/>
          </w:tcPr>
          <w:p w14:paraId="5CDB4AA4" w14:textId="6E4C5DFE" w:rsidR="001C3DF8" w:rsidRPr="00B525C8" w:rsidRDefault="001658A0" w:rsidP="00B525C8">
            <w:pPr>
              <w:tabs>
                <w:tab w:val="decimal" w:pos="1060"/>
              </w:tabs>
              <w:spacing w:line="320" w:lineRule="exact"/>
              <w:rPr>
                <w:rFonts w:ascii="Arial" w:hAnsi="Arial" w:cs="Arial"/>
                <w:sz w:val="16"/>
                <w:szCs w:val="16"/>
              </w:rPr>
            </w:pPr>
            <w:r w:rsidRPr="00B525C8">
              <w:rPr>
                <w:rFonts w:ascii="Arial" w:hAnsi="Arial" w:cs="Arial"/>
                <w:sz w:val="16"/>
                <w:szCs w:val="16"/>
              </w:rPr>
              <w:t>1,903</w:t>
            </w:r>
          </w:p>
        </w:tc>
      </w:tr>
      <w:tr w:rsidR="001C3DF8" w:rsidRPr="00B525C8" w14:paraId="66A93788" w14:textId="77777777" w:rsidTr="00B525C8">
        <w:tc>
          <w:tcPr>
            <w:tcW w:w="1858" w:type="pct"/>
          </w:tcPr>
          <w:p w14:paraId="098A4F5B" w14:textId="77777777" w:rsidR="001C3DF8" w:rsidRPr="00B525C8" w:rsidRDefault="001C3DF8" w:rsidP="00B525C8">
            <w:pPr>
              <w:spacing w:line="320" w:lineRule="exact"/>
              <w:ind w:left="162" w:hanging="162"/>
              <w:rPr>
                <w:rFonts w:ascii="Arial" w:hAnsi="Arial" w:cs="Arial"/>
                <w:sz w:val="16"/>
                <w:szCs w:val="16"/>
              </w:rPr>
            </w:pPr>
            <w:r w:rsidRPr="00B525C8">
              <w:rPr>
                <w:rFonts w:ascii="Arial" w:hAnsi="Arial" w:cs="Arial"/>
                <w:sz w:val="16"/>
                <w:szCs w:val="16"/>
              </w:rPr>
              <w:t>Prestige Group Company Limited</w:t>
            </w:r>
          </w:p>
        </w:tc>
        <w:tc>
          <w:tcPr>
            <w:tcW w:w="785" w:type="pct"/>
            <w:vAlign w:val="bottom"/>
          </w:tcPr>
          <w:p w14:paraId="1A131C6B" w14:textId="77777777" w:rsidR="001C3DF8" w:rsidRPr="00B525C8" w:rsidRDefault="001C3DF8" w:rsidP="00B525C8">
            <w:pPr>
              <w:tabs>
                <w:tab w:val="decimal" w:pos="1060"/>
              </w:tabs>
              <w:spacing w:line="320" w:lineRule="exact"/>
              <w:rPr>
                <w:rFonts w:ascii="Arial" w:hAnsi="Arial" w:cs="Arial"/>
                <w:sz w:val="16"/>
                <w:szCs w:val="16"/>
              </w:rPr>
            </w:pPr>
            <w:r w:rsidRPr="00B525C8">
              <w:rPr>
                <w:rFonts w:ascii="Arial" w:hAnsi="Arial" w:cs="Arial"/>
                <w:sz w:val="16"/>
                <w:szCs w:val="16"/>
              </w:rPr>
              <w:t>1,454</w:t>
            </w:r>
          </w:p>
        </w:tc>
        <w:tc>
          <w:tcPr>
            <w:tcW w:w="785" w:type="pct"/>
            <w:vAlign w:val="bottom"/>
          </w:tcPr>
          <w:p w14:paraId="6A35FDD9" w14:textId="57D63226" w:rsidR="001C3DF8" w:rsidRPr="00B525C8" w:rsidRDefault="001C3DF8" w:rsidP="00B525C8">
            <w:pPr>
              <w:tabs>
                <w:tab w:val="decimal" w:pos="1060"/>
              </w:tabs>
              <w:spacing w:line="320" w:lineRule="exact"/>
              <w:rPr>
                <w:rFonts w:ascii="Arial" w:hAnsi="Arial" w:cs="Arial"/>
                <w:sz w:val="16"/>
                <w:szCs w:val="16"/>
              </w:rPr>
            </w:pPr>
            <w:r w:rsidRPr="00B525C8">
              <w:rPr>
                <w:rFonts w:ascii="Arial" w:hAnsi="Arial" w:cs="Arial"/>
                <w:sz w:val="16"/>
                <w:szCs w:val="16"/>
              </w:rPr>
              <w:t>-</w:t>
            </w:r>
          </w:p>
        </w:tc>
        <w:tc>
          <w:tcPr>
            <w:tcW w:w="785" w:type="pct"/>
            <w:vAlign w:val="bottom"/>
          </w:tcPr>
          <w:p w14:paraId="34586AE3" w14:textId="10AED0C0" w:rsidR="001C3DF8" w:rsidRPr="00B525C8" w:rsidRDefault="001658A0" w:rsidP="00B525C8">
            <w:pPr>
              <w:tabs>
                <w:tab w:val="decimal" w:pos="1060"/>
              </w:tabs>
              <w:spacing w:line="320" w:lineRule="exact"/>
              <w:rPr>
                <w:rFonts w:ascii="Arial" w:hAnsi="Arial" w:cs="Arial"/>
                <w:sz w:val="16"/>
                <w:szCs w:val="16"/>
              </w:rPr>
            </w:pPr>
            <w:r w:rsidRPr="00B525C8">
              <w:rPr>
                <w:rFonts w:ascii="Arial" w:hAnsi="Arial" w:cs="Arial"/>
                <w:sz w:val="16"/>
                <w:szCs w:val="16"/>
              </w:rPr>
              <w:t>(350)</w:t>
            </w:r>
          </w:p>
        </w:tc>
        <w:tc>
          <w:tcPr>
            <w:tcW w:w="787" w:type="pct"/>
            <w:vAlign w:val="bottom"/>
          </w:tcPr>
          <w:p w14:paraId="3F096660" w14:textId="6233B434" w:rsidR="001C3DF8" w:rsidRPr="00B525C8" w:rsidRDefault="001658A0" w:rsidP="00B525C8">
            <w:pPr>
              <w:tabs>
                <w:tab w:val="decimal" w:pos="1060"/>
              </w:tabs>
              <w:spacing w:line="320" w:lineRule="exact"/>
              <w:rPr>
                <w:rFonts w:ascii="Arial" w:hAnsi="Arial" w:cs="Arial"/>
                <w:sz w:val="16"/>
                <w:szCs w:val="16"/>
              </w:rPr>
            </w:pPr>
            <w:r w:rsidRPr="00B525C8">
              <w:rPr>
                <w:rFonts w:ascii="Arial" w:hAnsi="Arial" w:cs="Arial"/>
                <w:sz w:val="16"/>
                <w:szCs w:val="16"/>
              </w:rPr>
              <w:t>1,104</w:t>
            </w:r>
          </w:p>
        </w:tc>
      </w:tr>
      <w:tr w:rsidR="001C3DF8" w:rsidRPr="00B525C8" w14:paraId="4F65BC72" w14:textId="77777777" w:rsidTr="00B525C8">
        <w:tc>
          <w:tcPr>
            <w:tcW w:w="1858" w:type="pct"/>
          </w:tcPr>
          <w:p w14:paraId="04C44143" w14:textId="77777777" w:rsidR="001C3DF8" w:rsidRPr="00B525C8" w:rsidRDefault="001C3DF8" w:rsidP="00B525C8">
            <w:pPr>
              <w:spacing w:line="320" w:lineRule="exact"/>
              <w:ind w:left="162" w:hanging="162"/>
              <w:rPr>
                <w:rFonts w:ascii="Arial" w:hAnsi="Arial" w:cs="Arial"/>
                <w:sz w:val="16"/>
                <w:szCs w:val="16"/>
              </w:rPr>
            </w:pPr>
            <w:r w:rsidRPr="00B525C8">
              <w:rPr>
                <w:rFonts w:ascii="Arial" w:hAnsi="Arial" w:cs="Arial"/>
                <w:sz w:val="16"/>
                <w:szCs w:val="16"/>
              </w:rPr>
              <w:t>Siam Clean Solution Company Limited</w:t>
            </w:r>
          </w:p>
        </w:tc>
        <w:tc>
          <w:tcPr>
            <w:tcW w:w="785" w:type="pct"/>
            <w:vAlign w:val="bottom"/>
          </w:tcPr>
          <w:p w14:paraId="78086D8B" w14:textId="77777777" w:rsidR="001C3DF8" w:rsidRPr="00B525C8" w:rsidRDefault="001C3DF8" w:rsidP="00B525C8">
            <w:pPr>
              <w:pBdr>
                <w:bottom w:val="single" w:sz="4" w:space="1" w:color="auto"/>
              </w:pBdr>
              <w:tabs>
                <w:tab w:val="decimal" w:pos="1060"/>
              </w:tabs>
              <w:spacing w:line="320" w:lineRule="exact"/>
              <w:rPr>
                <w:rFonts w:ascii="Arial" w:hAnsi="Arial" w:cs="Arial"/>
                <w:sz w:val="16"/>
                <w:szCs w:val="16"/>
              </w:rPr>
            </w:pPr>
            <w:r w:rsidRPr="00B525C8">
              <w:rPr>
                <w:rFonts w:ascii="Arial" w:hAnsi="Arial" w:cs="Arial"/>
                <w:sz w:val="16"/>
                <w:szCs w:val="16"/>
              </w:rPr>
              <w:t>8,881</w:t>
            </w:r>
          </w:p>
        </w:tc>
        <w:tc>
          <w:tcPr>
            <w:tcW w:w="785" w:type="pct"/>
            <w:vAlign w:val="bottom"/>
          </w:tcPr>
          <w:p w14:paraId="765F7543" w14:textId="39B0C8CE" w:rsidR="001C3DF8" w:rsidRPr="00B525C8" w:rsidRDefault="001C3DF8" w:rsidP="00B525C8">
            <w:pPr>
              <w:pBdr>
                <w:bottom w:val="single" w:sz="4" w:space="1" w:color="auto"/>
              </w:pBdr>
              <w:tabs>
                <w:tab w:val="decimal" w:pos="1060"/>
              </w:tabs>
              <w:spacing w:line="320" w:lineRule="exact"/>
              <w:rPr>
                <w:rFonts w:ascii="Arial" w:hAnsi="Arial" w:cs="Arial"/>
                <w:sz w:val="16"/>
                <w:szCs w:val="16"/>
              </w:rPr>
            </w:pPr>
            <w:r w:rsidRPr="00B525C8">
              <w:rPr>
                <w:rFonts w:ascii="Arial" w:hAnsi="Arial" w:cs="Arial"/>
                <w:sz w:val="16"/>
                <w:szCs w:val="16"/>
              </w:rPr>
              <w:t>-</w:t>
            </w:r>
          </w:p>
        </w:tc>
        <w:tc>
          <w:tcPr>
            <w:tcW w:w="785" w:type="pct"/>
            <w:vAlign w:val="bottom"/>
          </w:tcPr>
          <w:p w14:paraId="472290A3" w14:textId="6CC8DF5B" w:rsidR="001C3DF8" w:rsidRPr="00B525C8" w:rsidRDefault="001658A0" w:rsidP="00B525C8">
            <w:pPr>
              <w:pBdr>
                <w:bottom w:val="single" w:sz="4" w:space="1" w:color="auto"/>
              </w:pBdr>
              <w:tabs>
                <w:tab w:val="decimal" w:pos="1060"/>
              </w:tabs>
              <w:spacing w:line="320" w:lineRule="exact"/>
              <w:rPr>
                <w:rFonts w:ascii="Arial" w:hAnsi="Arial" w:cs="Arial"/>
                <w:sz w:val="16"/>
                <w:szCs w:val="16"/>
              </w:rPr>
            </w:pPr>
            <w:r w:rsidRPr="00B525C8">
              <w:rPr>
                <w:rFonts w:ascii="Arial" w:hAnsi="Arial" w:cs="Arial"/>
                <w:sz w:val="16"/>
                <w:szCs w:val="16"/>
              </w:rPr>
              <w:t>(350)</w:t>
            </w:r>
          </w:p>
        </w:tc>
        <w:tc>
          <w:tcPr>
            <w:tcW w:w="787" w:type="pct"/>
            <w:vAlign w:val="bottom"/>
          </w:tcPr>
          <w:p w14:paraId="14139C74" w14:textId="3367E33A" w:rsidR="001C3DF8" w:rsidRPr="00B525C8" w:rsidRDefault="001658A0" w:rsidP="00B525C8">
            <w:pPr>
              <w:pBdr>
                <w:bottom w:val="single" w:sz="4" w:space="1" w:color="auto"/>
              </w:pBdr>
              <w:tabs>
                <w:tab w:val="decimal" w:pos="1060"/>
              </w:tabs>
              <w:spacing w:line="320" w:lineRule="exact"/>
              <w:rPr>
                <w:rFonts w:ascii="Arial" w:hAnsi="Arial" w:cs="Arial"/>
                <w:sz w:val="16"/>
                <w:szCs w:val="16"/>
              </w:rPr>
            </w:pPr>
            <w:r w:rsidRPr="00B525C8">
              <w:rPr>
                <w:rFonts w:ascii="Arial" w:hAnsi="Arial" w:cs="Arial"/>
                <w:sz w:val="16"/>
                <w:szCs w:val="16"/>
              </w:rPr>
              <w:t>8,531</w:t>
            </w:r>
          </w:p>
        </w:tc>
      </w:tr>
      <w:tr w:rsidR="001C3DF8" w:rsidRPr="00B525C8" w14:paraId="6C9745D5" w14:textId="77777777" w:rsidTr="00B525C8">
        <w:trPr>
          <w:trHeight w:val="80"/>
        </w:trPr>
        <w:tc>
          <w:tcPr>
            <w:tcW w:w="1858" w:type="pct"/>
          </w:tcPr>
          <w:p w14:paraId="0CFB44FF" w14:textId="77777777" w:rsidR="001C3DF8" w:rsidRPr="00B525C8" w:rsidRDefault="001C3DF8" w:rsidP="00B525C8">
            <w:pPr>
              <w:spacing w:line="320" w:lineRule="exact"/>
              <w:ind w:left="162" w:right="-203" w:hanging="162"/>
              <w:rPr>
                <w:rFonts w:ascii="Arial" w:hAnsi="Arial" w:cs="Arial"/>
                <w:sz w:val="16"/>
                <w:szCs w:val="16"/>
                <w:cs/>
              </w:rPr>
            </w:pPr>
            <w:r w:rsidRPr="00B525C8">
              <w:rPr>
                <w:rFonts w:ascii="Arial" w:hAnsi="Arial" w:cs="Arial"/>
                <w:sz w:val="16"/>
                <w:szCs w:val="16"/>
              </w:rPr>
              <w:t>Total short-term loans from related parties</w:t>
            </w:r>
          </w:p>
        </w:tc>
        <w:tc>
          <w:tcPr>
            <w:tcW w:w="785" w:type="pct"/>
            <w:vAlign w:val="bottom"/>
          </w:tcPr>
          <w:p w14:paraId="1E92AD7A" w14:textId="77777777" w:rsidR="001C3DF8" w:rsidRPr="00B525C8" w:rsidRDefault="001C3DF8" w:rsidP="00B525C8">
            <w:pPr>
              <w:pBdr>
                <w:bottom w:val="double" w:sz="4" w:space="1" w:color="auto"/>
              </w:pBdr>
              <w:tabs>
                <w:tab w:val="decimal" w:pos="1060"/>
              </w:tabs>
              <w:spacing w:line="320" w:lineRule="exact"/>
              <w:rPr>
                <w:rFonts w:ascii="Arial" w:hAnsi="Arial" w:cs="Arial"/>
                <w:sz w:val="16"/>
                <w:szCs w:val="16"/>
                <w:cs/>
              </w:rPr>
            </w:pPr>
            <w:r w:rsidRPr="00B525C8">
              <w:rPr>
                <w:rFonts w:ascii="Arial" w:hAnsi="Arial" w:cs="Arial"/>
                <w:sz w:val="16"/>
                <w:szCs w:val="16"/>
              </w:rPr>
              <w:t>101,057</w:t>
            </w:r>
          </w:p>
        </w:tc>
        <w:tc>
          <w:tcPr>
            <w:tcW w:w="785" w:type="pct"/>
            <w:vAlign w:val="bottom"/>
          </w:tcPr>
          <w:p w14:paraId="7C15D5B1" w14:textId="25FD5839" w:rsidR="001C3DF8" w:rsidRPr="00B525C8" w:rsidRDefault="001C3DF8" w:rsidP="00B525C8">
            <w:pPr>
              <w:pBdr>
                <w:bottom w:val="double" w:sz="4" w:space="1" w:color="auto"/>
              </w:pBdr>
              <w:tabs>
                <w:tab w:val="decimal" w:pos="1060"/>
              </w:tabs>
              <w:spacing w:line="320" w:lineRule="exact"/>
              <w:rPr>
                <w:rFonts w:ascii="Arial" w:hAnsi="Arial" w:cs="Arial"/>
                <w:sz w:val="16"/>
                <w:szCs w:val="16"/>
              </w:rPr>
            </w:pPr>
            <w:r w:rsidRPr="00B525C8">
              <w:rPr>
                <w:rFonts w:ascii="Arial" w:hAnsi="Arial" w:cs="Arial"/>
                <w:sz w:val="16"/>
                <w:szCs w:val="16"/>
              </w:rPr>
              <w:t>-</w:t>
            </w:r>
          </w:p>
        </w:tc>
        <w:tc>
          <w:tcPr>
            <w:tcW w:w="785" w:type="pct"/>
            <w:vAlign w:val="bottom"/>
          </w:tcPr>
          <w:p w14:paraId="6CB3E63A" w14:textId="02516AF4" w:rsidR="001C3DF8" w:rsidRPr="00B525C8" w:rsidRDefault="001658A0" w:rsidP="00B525C8">
            <w:pPr>
              <w:pBdr>
                <w:bottom w:val="double" w:sz="4" w:space="1" w:color="auto"/>
              </w:pBdr>
              <w:tabs>
                <w:tab w:val="decimal" w:pos="1060"/>
              </w:tabs>
              <w:spacing w:line="320" w:lineRule="exact"/>
              <w:rPr>
                <w:rFonts w:ascii="Arial" w:hAnsi="Arial" w:cs="Arial"/>
                <w:sz w:val="16"/>
                <w:szCs w:val="16"/>
                <w:cs/>
              </w:rPr>
            </w:pPr>
            <w:r w:rsidRPr="00B525C8">
              <w:rPr>
                <w:rFonts w:ascii="Arial" w:hAnsi="Arial" w:cs="Arial"/>
                <w:sz w:val="16"/>
                <w:szCs w:val="16"/>
              </w:rPr>
              <w:t>(78,970)</w:t>
            </w:r>
          </w:p>
        </w:tc>
        <w:tc>
          <w:tcPr>
            <w:tcW w:w="787" w:type="pct"/>
            <w:vAlign w:val="bottom"/>
          </w:tcPr>
          <w:p w14:paraId="4C9433E2" w14:textId="3D22EBAA" w:rsidR="001C3DF8" w:rsidRPr="00B525C8" w:rsidRDefault="001658A0" w:rsidP="00B525C8">
            <w:pPr>
              <w:pBdr>
                <w:bottom w:val="double" w:sz="4" w:space="1" w:color="auto"/>
              </w:pBdr>
              <w:tabs>
                <w:tab w:val="decimal" w:pos="1060"/>
              </w:tabs>
              <w:spacing w:line="320" w:lineRule="exact"/>
              <w:rPr>
                <w:rFonts w:ascii="Arial" w:hAnsi="Arial" w:cs="Arial"/>
                <w:sz w:val="16"/>
                <w:szCs w:val="16"/>
                <w:cs/>
              </w:rPr>
            </w:pPr>
            <w:r w:rsidRPr="00B525C8">
              <w:rPr>
                <w:rFonts w:ascii="Arial" w:hAnsi="Arial" w:cs="Arial"/>
                <w:sz w:val="16"/>
                <w:szCs w:val="16"/>
              </w:rPr>
              <w:t>22,087</w:t>
            </w:r>
          </w:p>
        </w:tc>
      </w:tr>
    </w:tbl>
    <w:p w14:paraId="025EE954" w14:textId="655914BA" w:rsidR="00CB6486" w:rsidRPr="007130B2" w:rsidRDefault="00CB6486" w:rsidP="000A1279">
      <w:pPr>
        <w:overflowPunct/>
        <w:autoSpaceDE/>
        <w:autoSpaceDN/>
        <w:adjustRightInd/>
        <w:spacing w:before="240" w:after="120"/>
        <w:ind w:firstLine="547"/>
        <w:textAlignment w:val="auto"/>
        <w:rPr>
          <w:rFonts w:ascii="Arial" w:hAnsi="Arial" w:cs="Arial"/>
          <w:sz w:val="22"/>
          <w:szCs w:val="22"/>
          <w:u w:val="single"/>
        </w:rPr>
      </w:pPr>
      <w:r w:rsidRPr="007130B2">
        <w:rPr>
          <w:rFonts w:ascii="Arial" w:hAnsi="Arial" w:cs="Arial"/>
          <w:sz w:val="22"/>
          <w:szCs w:val="22"/>
          <w:u w:val="single"/>
        </w:rPr>
        <w:t>Directors and management’s benefits</w:t>
      </w:r>
    </w:p>
    <w:p w14:paraId="0E29F331" w14:textId="77777777" w:rsidR="00CB6486" w:rsidRPr="007130B2" w:rsidRDefault="00CB6486" w:rsidP="000A1279">
      <w:pPr>
        <w:tabs>
          <w:tab w:val="left" w:pos="900"/>
          <w:tab w:val="left" w:pos="1440"/>
        </w:tabs>
        <w:spacing w:before="120" w:after="120" w:line="380" w:lineRule="exact"/>
        <w:ind w:left="547" w:right="-43"/>
        <w:jc w:val="thaiDistribute"/>
        <w:rPr>
          <w:rFonts w:ascii="Arial" w:hAnsi="Arial" w:cs="Arial"/>
          <w:sz w:val="22"/>
          <w:szCs w:val="22"/>
        </w:rPr>
      </w:pPr>
      <w:r w:rsidRPr="007130B2">
        <w:rPr>
          <w:rFonts w:ascii="Arial" w:hAnsi="Arial" w:cs="Arial"/>
          <w:sz w:val="22"/>
          <w:szCs w:val="22"/>
        </w:rPr>
        <w:t xml:space="preserve">During the </w:t>
      </w:r>
      <w:r w:rsidR="00AA1CE2" w:rsidRPr="007130B2">
        <w:rPr>
          <w:rFonts w:ascii="Arial" w:hAnsi="Arial" w:cs="Arial"/>
          <w:sz w:val="22"/>
          <w:szCs w:val="22"/>
        </w:rPr>
        <w:t>period</w:t>
      </w:r>
      <w:r w:rsidRPr="007130B2">
        <w:rPr>
          <w:rFonts w:ascii="Arial" w:hAnsi="Arial" w:cs="Arial"/>
          <w:sz w:val="22"/>
          <w:szCs w:val="22"/>
        </w:rPr>
        <w:t xml:space="preserve">, the </w:t>
      </w:r>
      <w:r w:rsidR="0033701D" w:rsidRPr="007130B2">
        <w:rPr>
          <w:rFonts w:ascii="Arial" w:hAnsi="Arial" w:cs="Arial"/>
          <w:sz w:val="22"/>
          <w:szCs w:val="28"/>
        </w:rPr>
        <w:t>Group</w:t>
      </w:r>
      <w:r w:rsidRPr="007130B2">
        <w:rPr>
          <w:rFonts w:ascii="Arial" w:hAnsi="Arial" w:cs="Arial"/>
          <w:sz w:val="22"/>
          <w:szCs w:val="22"/>
        </w:rPr>
        <w:t xml:space="preserve"> had employee benefit expenses payable to their directors and management as below.</w:t>
      </w:r>
    </w:p>
    <w:p w14:paraId="7A6350B4" w14:textId="77777777" w:rsidR="00CB6486" w:rsidRPr="007130B2" w:rsidRDefault="00D95CA8" w:rsidP="005F4090">
      <w:pPr>
        <w:tabs>
          <w:tab w:val="left" w:pos="900"/>
          <w:tab w:val="left" w:pos="1440"/>
        </w:tabs>
        <w:spacing w:line="360" w:lineRule="exact"/>
        <w:ind w:left="605" w:right="-97"/>
        <w:jc w:val="right"/>
        <w:rPr>
          <w:rFonts w:ascii="Arial" w:hAnsi="Arial" w:cs="Arial"/>
          <w:sz w:val="18"/>
          <w:szCs w:val="18"/>
        </w:rPr>
      </w:pPr>
      <w:r w:rsidRPr="007130B2">
        <w:rPr>
          <w:rFonts w:ascii="Arial" w:hAnsi="Arial" w:cs="Arial"/>
          <w:sz w:val="18"/>
          <w:szCs w:val="18"/>
        </w:rPr>
        <w:t xml:space="preserve">(Unit: </w:t>
      </w:r>
      <w:r w:rsidR="00AA1CE2" w:rsidRPr="007130B2">
        <w:rPr>
          <w:rFonts w:ascii="Arial" w:hAnsi="Arial" w:cs="Arial"/>
          <w:sz w:val="18"/>
          <w:szCs w:val="18"/>
        </w:rPr>
        <w:t xml:space="preserve">Thousand </w:t>
      </w:r>
      <w:r w:rsidRPr="007130B2">
        <w:rPr>
          <w:rFonts w:ascii="Arial" w:hAnsi="Arial" w:cs="Arial"/>
          <w:sz w:val="18"/>
          <w:szCs w:val="18"/>
        </w:rPr>
        <w:t>Baht)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6F6E0E" w:rsidRPr="007130B2" w14:paraId="7F378F4F" w14:textId="77777777" w:rsidTr="006F6E0E">
        <w:tc>
          <w:tcPr>
            <w:tcW w:w="3510" w:type="dxa"/>
            <w:tcBorders>
              <w:top w:val="nil"/>
              <w:left w:val="nil"/>
              <w:bottom w:val="nil"/>
              <w:right w:val="nil"/>
            </w:tcBorders>
            <w:vAlign w:val="bottom"/>
          </w:tcPr>
          <w:p w14:paraId="4F1BF92F" w14:textId="77777777" w:rsidR="006F6E0E" w:rsidRPr="007130B2" w:rsidRDefault="006F6E0E" w:rsidP="005F4090">
            <w:pPr>
              <w:tabs>
                <w:tab w:val="center" w:pos="1893"/>
              </w:tabs>
              <w:spacing w:line="360" w:lineRule="exact"/>
              <w:ind w:left="162" w:hanging="162"/>
              <w:rPr>
                <w:rFonts w:ascii="Arial" w:hAnsi="Arial" w:cs="Arial"/>
                <w:sz w:val="18"/>
                <w:szCs w:val="18"/>
              </w:rPr>
            </w:pPr>
          </w:p>
        </w:tc>
        <w:tc>
          <w:tcPr>
            <w:tcW w:w="5760" w:type="dxa"/>
            <w:gridSpan w:val="4"/>
            <w:tcBorders>
              <w:top w:val="nil"/>
              <w:left w:val="nil"/>
              <w:right w:val="nil"/>
            </w:tcBorders>
            <w:vAlign w:val="bottom"/>
          </w:tcPr>
          <w:p w14:paraId="7018B729" w14:textId="58DDECB5" w:rsidR="006F6E0E" w:rsidRPr="007130B2" w:rsidRDefault="006F6E0E" w:rsidP="005F4090">
            <w:pPr>
              <w:pBdr>
                <w:bottom w:val="single" w:sz="4" w:space="1" w:color="auto"/>
              </w:pBdr>
              <w:spacing w:line="360" w:lineRule="exact"/>
              <w:jc w:val="center"/>
              <w:rPr>
                <w:rFonts w:ascii="Arial" w:hAnsi="Arial" w:cs="Arial"/>
                <w:sz w:val="18"/>
                <w:szCs w:val="18"/>
                <w:cs/>
              </w:rPr>
            </w:pPr>
            <w:r w:rsidRPr="007130B2">
              <w:rPr>
                <w:rFonts w:ascii="Arial" w:hAnsi="Arial" w:cs="Arial"/>
                <w:sz w:val="18"/>
                <w:szCs w:val="18"/>
              </w:rPr>
              <w:t>Consolidated</w:t>
            </w:r>
            <w:r>
              <w:rPr>
                <w:rFonts w:ascii="Arial" w:hAnsi="Arial" w:cs="Arial"/>
                <w:sz w:val="18"/>
                <w:szCs w:val="18"/>
              </w:rPr>
              <w:t xml:space="preserve"> </w:t>
            </w:r>
            <w:r w:rsidRPr="007130B2">
              <w:rPr>
                <w:rFonts w:ascii="Arial" w:hAnsi="Arial" w:cs="Arial"/>
                <w:sz w:val="18"/>
                <w:szCs w:val="18"/>
              </w:rPr>
              <w:t>financial statements</w:t>
            </w:r>
            <w:r>
              <w:rPr>
                <w:rFonts w:ascii="Arial" w:hAnsi="Arial" w:cs="Arial"/>
                <w:i/>
                <w:iCs/>
                <w:sz w:val="18"/>
                <w:szCs w:val="18"/>
              </w:rPr>
              <w:t xml:space="preserve"> </w:t>
            </w:r>
            <w:r w:rsidRPr="006F6E0E">
              <w:rPr>
                <w:rFonts w:ascii="Arial" w:hAnsi="Arial" w:cs="Arial"/>
                <w:sz w:val="18"/>
                <w:szCs w:val="18"/>
              </w:rPr>
              <w:t xml:space="preserve">and </w:t>
            </w:r>
            <w:r>
              <w:rPr>
                <w:rFonts w:ascii="Arial" w:hAnsi="Arial" w:cs="Arial"/>
                <w:sz w:val="18"/>
                <w:szCs w:val="18"/>
              </w:rPr>
              <w:t xml:space="preserve">                                   </w:t>
            </w:r>
            <w:r w:rsidRPr="006F6E0E">
              <w:rPr>
                <w:rFonts w:ascii="Arial" w:hAnsi="Arial" w:cs="Arial"/>
                <w:sz w:val="18"/>
                <w:szCs w:val="18"/>
              </w:rPr>
              <w:t>Separate</w:t>
            </w:r>
            <w:r>
              <w:rPr>
                <w:rFonts w:ascii="Arial" w:hAnsi="Arial" w:cs="Arial"/>
                <w:sz w:val="18"/>
                <w:szCs w:val="18"/>
              </w:rPr>
              <w:t xml:space="preserve"> </w:t>
            </w:r>
            <w:r w:rsidRPr="006F6E0E">
              <w:rPr>
                <w:rFonts w:ascii="Arial" w:hAnsi="Arial" w:cs="Arial"/>
                <w:sz w:val="18"/>
                <w:szCs w:val="18"/>
              </w:rPr>
              <w:t>financial statements</w:t>
            </w:r>
          </w:p>
        </w:tc>
      </w:tr>
      <w:tr w:rsidR="00AA1CE2" w:rsidRPr="007130B2" w14:paraId="6A9E598B" w14:textId="77777777" w:rsidTr="001404DE">
        <w:tc>
          <w:tcPr>
            <w:tcW w:w="3510" w:type="dxa"/>
            <w:tcBorders>
              <w:top w:val="nil"/>
              <w:left w:val="nil"/>
              <w:bottom w:val="nil"/>
              <w:right w:val="nil"/>
            </w:tcBorders>
            <w:vAlign w:val="bottom"/>
          </w:tcPr>
          <w:p w14:paraId="1181CDCD" w14:textId="77777777" w:rsidR="00AA1CE2" w:rsidRPr="007130B2" w:rsidRDefault="00AA1CE2" w:rsidP="005F4090">
            <w:pPr>
              <w:tabs>
                <w:tab w:val="center" w:pos="1893"/>
              </w:tabs>
              <w:spacing w:line="360" w:lineRule="exact"/>
              <w:ind w:left="162" w:hanging="162"/>
              <w:rPr>
                <w:rFonts w:ascii="Arial" w:hAnsi="Arial" w:cs="Arial"/>
                <w:sz w:val="18"/>
                <w:szCs w:val="18"/>
              </w:rPr>
            </w:pPr>
          </w:p>
        </w:tc>
        <w:tc>
          <w:tcPr>
            <w:tcW w:w="2880" w:type="dxa"/>
            <w:gridSpan w:val="2"/>
            <w:tcBorders>
              <w:top w:val="nil"/>
              <w:left w:val="nil"/>
              <w:right w:val="nil"/>
            </w:tcBorders>
            <w:vAlign w:val="bottom"/>
          </w:tcPr>
          <w:p w14:paraId="3BC0EDF1" w14:textId="56436857" w:rsidR="00AA1CE2" w:rsidRPr="007130B2" w:rsidRDefault="00AA1CE2" w:rsidP="005F4090">
            <w:pPr>
              <w:pStyle w:val="Heading8"/>
              <w:pBdr>
                <w:bottom w:val="single" w:sz="4" w:space="1" w:color="auto"/>
              </w:pBdr>
              <w:spacing w:before="0" w:after="0" w:line="360" w:lineRule="exact"/>
              <w:jc w:val="center"/>
              <w:rPr>
                <w:rFonts w:ascii="Arial" w:hAnsi="Arial" w:cs="Arial"/>
                <w:i w:val="0"/>
                <w:iCs w:val="0"/>
                <w:sz w:val="18"/>
                <w:szCs w:val="18"/>
              </w:rPr>
            </w:pPr>
            <w:r w:rsidRPr="007130B2">
              <w:rPr>
                <w:rFonts w:ascii="Arial" w:hAnsi="Arial" w:cs="Arial"/>
                <w:i w:val="0"/>
                <w:iCs w:val="0"/>
                <w:sz w:val="18"/>
                <w:szCs w:val="18"/>
              </w:rPr>
              <w:t>For the three-month period</w:t>
            </w:r>
            <w:r w:rsidR="00391259" w:rsidRPr="007130B2">
              <w:rPr>
                <w:rFonts w:ascii="Arial" w:hAnsi="Arial" w:cs="Arial"/>
                <w:i w:val="0"/>
                <w:iCs w:val="0"/>
                <w:sz w:val="18"/>
                <w:szCs w:val="18"/>
              </w:rPr>
              <w:t>s</w:t>
            </w:r>
            <w:r w:rsidRPr="007130B2">
              <w:rPr>
                <w:rFonts w:ascii="Arial" w:hAnsi="Arial" w:cs="Arial"/>
                <w:i w:val="0"/>
                <w:iCs w:val="0"/>
                <w:sz w:val="18"/>
                <w:szCs w:val="18"/>
              </w:rPr>
              <w:t xml:space="preserve"> ended </w:t>
            </w:r>
            <w:r w:rsidR="005352BA" w:rsidRPr="005352BA">
              <w:rPr>
                <w:rFonts w:ascii="Arial" w:hAnsi="Arial" w:cs="Arial"/>
                <w:i w:val="0"/>
                <w:iCs w:val="0"/>
                <w:sz w:val="18"/>
                <w:szCs w:val="18"/>
              </w:rPr>
              <w:t xml:space="preserve">30 </w:t>
            </w:r>
            <w:r w:rsidR="001F4E65">
              <w:rPr>
                <w:rFonts w:ascii="Arial" w:hAnsi="Arial" w:cs="Arial"/>
                <w:i w:val="0"/>
                <w:iCs w:val="0"/>
                <w:sz w:val="18"/>
                <w:szCs w:val="18"/>
              </w:rPr>
              <w:t>September</w:t>
            </w:r>
          </w:p>
        </w:tc>
        <w:tc>
          <w:tcPr>
            <w:tcW w:w="2880" w:type="dxa"/>
            <w:gridSpan w:val="2"/>
            <w:tcBorders>
              <w:top w:val="nil"/>
              <w:left w:val="nil"/>
              <w:right w:val="nil"/>
            </w:tcBorders>
            <w:vAlign w:val="bottom"/>
          </w:tcPr>
          <w:p w14:paraId="7375006D" w14:textId="74C2C72A" w:rsidR="00AA1CE2" w:rsidRPr="007130B2" w:rsidRDefault="00AA1CE2" w:rsidP="005F4090">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 xml:space="preserve">For the </w:t>
            </w:r>
            <w:r w:rsidR="00B76AD1">
              <w:rPr>
                <w:rFonts w:ascii="Arial" w:hAnsi="Arial" w:cs="Arial"/>
                <w:sz w:val="18"/>
                <w:szCs w:val="18"/>
              </w:rPr>
              <w:t>nine-month</w:t>
            </w:r>
            <w:r w:rsidRPr="007130B2">
              <w:rPr>
                <w:rFonts w:ascii="Arial" w:hAnsi="Arial" w:cs="Arial"/>
                <w:sz w:val="18"/>
                <w:szCs w:val="18"/>
              </w:rPr>
              <w:t xml:space="preserve"> period</w:t>
            </w:r>
            <w:r w:rsidR="00391259" w:rsidRPr="007130B2">
              <w:rPr>
                <w:rFonts w:ascii="Arial" w:hAnsi="Arial" w:cs="Arial"/>
                <w:sz w:val="18"/>
                <w:szCs w:val="18"/>
              </w:rPr>
              <w:t>s</w:t>
            </w:r>
            <w:r w:rsidRPr="007130B2">
              <w:rPr>
                <w:rFonts w:ascii="Arial" w:hAnsi="Arial" w:cs="Arial"/>
                <w:sz w:val="18"/>
                <w:szCs w:val="18"/>
              </w:rPr>
              <w:t xml:space="preserve"> </w:t>
            </w:r>
            <w:r w:rsidR="006F6E0E">
              <w:rPr>
                <w:rFonts w:ascii="Arial" w:hAnsi="Arial" w:cs="Arial"/>
                <w:sz w:val="18"/>
                <w:szCs w:val="18"/>
              </w:rPr>
              <w:t xml:space="preserve"> </w:t>
            </w:r>
            <w:r w:rsidRPr="007130B2">
              <w:rPr>
                <w:rFonts w:ascii="Arial" w:hAnsi="Arial" w:cs="Arial"/>
                <w:sz w:val="18"/>
                <w:szCs w:val="18"/>
              </w:rPr>
              <w:t xml:space="preserve">ended </w:t>
            </w:r>
            <w:r w:rsidR="005352BA" w:rsidRPr="005352BA">
              <w:rPr>
                <w:rFonts w:ascii="Arial" w:hAnsi="Arial" w:cs="Arial"/>
                <w:sz w:val="18"/>
                <w:szCs w:val="18"/>
              </w:rPr>
              <w:t xml:space="preserve">30 </w:t>
            </w:r>
            <w:r w:rsidR="001F4E65" w:rsidRPr="001F4E65">
              <w:rPr>
                <w:rFonts w:ascii="Arial" w:hAnsi="Arial" w:cs="Arial"/>
                <w:sz w:val="18"/>
                <w:szCs w:val="18"/>
              </w:rPr>
              <w:t>September</w:t>
            </w:r>
          </w:p>
        </w:tc>
      </w:tr>
      <w:tr w:rsidR="00D4758E" w:rsidRPr="007130B2" w14:paraId="7F1C2114" w14:textId="77777777" w:rsidTr="001404DE">
        <w:tc>
          <w:tcPr>
            <w:tcW w:w="3510" w:type="dxa"/>
            <w:tcBorders>
              <w:top w:val="nil"/>
              <w:left w:val="nil"/>
              <w:bottom w:val="nil"/>
              <w:right w:val="nil"/>
            </w:tcBorders>
            <w:vAlign w:val="bottom"/>
          </w:tcPr>
          <w:p w14:paraId="57DE24C1" w14:textId="77777777" w:rsidR="00D4758E" w:rsidRPr="007130B2" w:rsidRDefault="00D4758E" w:rsidP="005F4090">
            <w:pPr>
              <w:tabs>
                <w:tab w:val="center" w:pos="1893"/>
              </w:tabs>
              <w:spacing w:line="360" w:lineRule="exact"/>
              <w:ind w:left="162" w:hanging="162"/>
              <w:rPr>
                <w:rFonts w:ascii="Arial" w:hAnsi="Arial" w:cs="Arial"/>
                <w:sz w:val="18"/>
                <w:szCs w:val="18"/>
              </w:rPr>
            </w:pPr>
          </w:p>
        </w:tc>
        <w:tc>
          <w:tcPr>
            <w:tcW w:w="1440" w:type="dxa"/>
            <w:tcBorders>
              <w:left w:val="nil"/>
              <w:bottom w:val="nil"/>
              <w:right w:val="nil"/>
            </w:tcBorders>
            <w:vAlign w:val="bottom"/>
          </w:tcPr>
          <w:p w14:paraId="0034D23D" w14:textId="77777777" w:rsidR="00D4758E" w:rsidRPr="007130B2" w:rsidRDefault="00A90813" w:rsidP="005F4090">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2021</w:t>
            </w:r>
          </w:p>
        </w:tc>
        <w:tc>
          <w:tcPr>
            <w:tcW w:w="1440" w:type="dxa"/>
            <w:tcBorders>
              <w:left w:val="nil"/>
              <w:bottom w:val="nil"/>
              <w:right w:val="nil"/>
            </w:tcBorders>
            <w:vAlign w:val="bottom"/>
          </w:tcPr>
          <w:p w14:paraId="057224A3" w14:textId="77777777" w:rsidR="00D4758E" w:rsidRPr="007130B2" w:rsidRDefault="00A90813" w:rsidP="005F4090">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2020</w:t>
            </w:r>
          </w:p>
        </w:tc>
        <w:tc>
          <w:tcPr>
            <w:tcW w:w="1440" w:type="dxa"/>
            <w:tcBorders>
              <w:top w:val="nil"/>
              <w:left w:val="nil"/>
              <w:right w:val="nil"/>
            </w:tcBorders>
            <w:vAlign w:val="bottom"/>
          </w:tcPr>
          <w:p w14:paraId="06F436B8" w14:textId="77777777" w:rsidR="00D4758E" w:rsidRPr="007130B2" w:rsidRDefault="00A90813" w:rsidP="005F4090">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2021</w:t>
            </w:r>
          </w:p>
        </w:tc>
        <w:tc>
          <w:tcPr>
            <w:tcW w:w="1440" w:type="dxa"/>
            <w:tcBorders>
              <w:top w:val="nil"/>
              <w:left w:val="nil"/>
              <w:right w:val="nil"/>
            </w:tcBorders>
            <w:vAlign w:val="bottom"/>
          </w:tcPr>
          <w:p w14:paraId="61E3E6DA" w14:textId="77777777" w:rsidR="00D4758E" w:rsidRPr="007130B2" w:rsidRDefault="00A90813" w:rsidP="005F4090">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2020</w:t>
            </w:r>
          </w:p>
        </w:tc>
      </w:tr>
      <w:tr w:rsidR="00323686" w:rsidRPr="007130B2" w14:paraId="4559DB0A" w14:textId="77777777" w:rsidTr="00134277">
        <w:trPr>
          <w:trHeight w:val="357"/>
        </w:trPr>
        <w:tc>
          <w:tcPr>
            <w:tcW w:w="3510" w:type="dxa"/>
            <w:tcBorders>
              <w:top w:val="nil"/>
              <w:left w:val="nil"/>
              <w:bottom w:val="nil"/>
              <w:right w:val="nil"/>
            </w:tcBorders>
          </w:tcPr>
          <w:p w14:paraId="752E09BA" w14:textId="77777777" w:rsidR="00323686" w:rsidRPr="007130B2" w:rsidRDefault="00323686" w:rsidP="00323686">
            <w:pPr>
              <w:tabs>
                <w:tab w:val="center" w:pos="1893"/>
              </w:tabs>
              <w:spacing w:line="360" w:lineRule="exact"/>
              <w:ind w:left="162" w:hanging="162"/>
              <w:rPr>
                <w:rFonts w:ascii="Arial" w:hAnsi="Arial" w:cs="Arial"/>
                <w:sz w:val="18"/>
                <w:szCs w:val="18"/>
                <w:cs/>
              </w:rPr>
            </w:pPr>
            <w:r w:rsidRPr="007130B2">
              <w:rPr>
                <w:rFonts w:ascii="Arial" w:hAnsi="Arial" w:cs="Arial"/>
                <w:sz w:val="18"/>
                <w:szCs w:val="18"/>
              </w:rPr>
              <w:t>Short-term employee benefits</w:t>
            </w:r>
          </w:p>
        </w:tc>
        <w:tc>
          <w:tcPr>
            <w:tcW w:w="1440" w:type="dxa"/>
            <w:tcBorders>
              <w:top w:val="nil"/>
              <w:left w:val="nil"/>
              <w:bottom w:val="nil"/>
              <w:right w:val="nil"/>
            </w:tcBorders>
          </w:tcPr>
          <w:p w14:paraId="02382261" w14:textId="3A2DF51F" w:rsidR="00323686" w:rsidRPr="007130B2" w:rsidRDefault="001658A0" w:rsidP="00323686">
            <w:pPr>
              <w:tabs>
                <w:tab w:val="decimal" w:pos="1062"/>
              </w:tabs>
              <w:spacing w:line="360" w:lineRule="exact"/>
              <w:rPr>
                <w:rFonts w:ascii="Arial" w:hAnsi="Arial" w:cs="Arial"/>
                <w:sz w:val="18"/>
                <w:szCs w:val="18"/>
              </w:rPr>
            </w:pPr>
            <w:r>
              <w:rPr>
                <w:rFonts w:ascii="Arial" w:hAnsi="Arial" w:cs="Arial"/>
                <w:sz w:val="18"/>
                <w:szCs w:val="18"/>
              </w:rPr>
              <w:t>5,960</w:t>
            </w:r>
          </w:p>
        </w:tc>
        <w:tc>
          <w:tcPr>
            <w:tcW w:w="1440" w:type="dxa"/>
            <w:tcBorders>
              <w:top w:val="nil"/>
              <w:left w:val="nil"/>
              <w:bottom w:val="nil"/>
              <w:right w:val="nil"/>
            </w:tcBorders>
            <w:vAlign w:val="bottom"/>
          </w:tcPr>
          <w:p w14:paraId="3E8B95D1" w14:textId="620E57A1" w:rsidR="00323686" w:rsidRPr="007130B2" w:rsidRDefault="00323686" w:rsidP="00323686">
            <w:pPr>
              <w:tabs>
                <w:tab w:val="decimal" w:pos="1062"/>
              </w:tabs>
              <w:spacing w:line="360" w:lineRule="exact"/>
              <w:rPr>
                <w:rFonts w:ascii="Arial" w:hAnsi="Arial" w:cs="Arial"/>
                <w:sz w:val="18"/>
                <w:szCs w:val="18"/>
              </w:rPr>
            </w:pPr>
            <w:r w:rsidRPr="00A724D3">
              <w:rPr>
                <w:rFonts w:ascii="Arial" w:hAnsi="Arial" w:cs="Arial"/>
                <w:sz w:val="18"/>
                <w:szCs w:val="18"/>
                <w:cs/>
              </w:rPr>
              <w:t>5</w:t>
            </w:r>
            <w:r w:rsidRPr="00A724D3">
              <w:rPr>
                <w:rFonts w:ascii="Arial" w:hAnsi="Arial" w:cs="Arial"/>
                <w:sz w:val="18"/>
                <w:szCs w:val="18"/>
              </w:rPr>
              <w:t>,</w:t>
            </w:r>
            <w:r w:rsidRPr="00A724D3">
              <w:rPr>
                <w:rFonts w:ascii="Arial" w:hAnsi="Arial" w:cs="Arial"/>
                <w:sz w:val="18"/>
                <w:szCs w:val="18"/>
                <w:cs/>
              </w:rPr>
              <w:t>559</w:t>
            </w:r>
          </w:p>
        </w:tc>
        <w:tc>
          <w:tcPr>
            <w:tcW w:w="1440" w:type="dxa"/>
            <w:tcBorders>
              <w:top w:val="nil"/>
              <w:left w:val="nil"/>
              <w:bottom w:val="nil"/>
              <w:right w:val="nil"/>
            </w:tcBorders>
          </w:tcPr>
          <w:p w14:paraId="0BFF3DB6" w14:textId="1001DECD" w:rsidR="00323686" w:rsidRPr="007130B2" w:rsidRDefault="001658A0" w:rsidP="00323686">
            <w:pPr>
              <w:tabs>
                <w:tab w:val="decimal" w:pos="1062"/>
              </w:tabs>
              <w:spacing w:line="360" w:lineRule="exact"/>
              <w:rPr>
                <w:rFonts w:ascii="Arial" w:hAnsi="Arial" w:cs="Arial"/>
                <w:sz w:val="18"/>
                <w:szCs w:val="18"/>
              </w:rPr>
            </w:pPr>
            <w:r>
              <w:rPr>
                <w:rFonts w:ascii="Arial" w:hAnsi="Arial" w:cs="Arial"/>
                <w:sz w:val="18"/>
                <w:szCs w:val="18"/>
              </w:rPr>
              <w:t>16,626</w:t>
            </w:r>
          </w:p>
        </w:tc>
        <w:tc>
          <w:tcPr>
            <w:tcW w:w="1440" w:type="dxa"/>
            <w:tcBorders>
              <w:left w:val="nil"/>
              <w:right w:val="nil"/>
            </w:tcBorders>
            <w:vAlign w:val="bottom"/>
          </w:tcPr>
          <w:p w14:paraId="59EF1DDF" w14:textId="3A9BFCB4" w:rsidR="00323686" w:rsidRPr="007130B2" w:rsidRDefault="00323686" w:rsidP="00323686">
            <w:pPr>
              <w:tabs>
                <w:tab w:val="decimal" w:pos="1062"/>
              </w:tabs>
              <w:spacing w:line="360" w:lineRule="exact"/>
              <w:rPr>
                <w:rFonts w:ascii="Arial" w:hAnsi="Arial" w:cs="Arial"/>
                <w:sz w:val="18"/>
                <w:szCs w:val="18"/>
              </w:rPr>
            </w:pPr>
            <w:r w:rsidRPr="00A724D3">
              <w:rPr>
                <w:rFonts w:ascii="Arial" w:hAnsi="Arial" w:cs="Arial"/>
                <w:sz w:val="18"/>
                <w:szCs w:val="18"/>
                <w:cs/>
              </w:rPr>
              <w:t>16</w:t>
            </w:r>
            <w:r w:rsidRPr="00A724D3">
              <w:rPr>
                <w:rFonts w:ascii="Arial" w:hAnsi="Arial" w:cs="Arial"/>
                <w:sz w:val="18"/>
                <w:szCs w:val="18"/>
              </w:rPr>
              <w:t>,</w:t>
            </w:r>
            <w:r w:rsidRPr="00A724D3">
              <w:rPr>
                <w:rFonts w:ascii="Arial" w:hAnsi="Arial" w:cs="Arial"/>
                <w:sz w:val="18"/>
                <w:szCs w:val="18"/>
                <w:cs/>
              </w:rPr>
              <w:t>318</w:t>
            </w:r>
          </w:p>
        </w:tc>
      </w:tr>
      <w:tr w:rsidR="00323686" w:rsidRPr="007130B2" w14:paraId="315F6939" w14:textId="77777777" w:rsidTr="00134277">
        <w:trPr>
          <w:trHeight w:val="357"/>
        </w:trPr>
        <w:tc>
          <w:tcPr>
            <w:tcW w:w="3510" w:type="dxa"/>
            <w:tcBorders>
              <w:top w:val="nil"/>
              <w:left w:val="nil"/>
              <w:bottom w:val="nil"/>
              <w:right w:val="nil"/>
            </w:tcBorders>
          </w:tcPr>
          <w:p w14:paraId="2334DF1C" w14:textId="77777777" w:rsidR="00323686" w:rsidRPr="007130B2" w:rsidRDefault="00323686" w:rsidP="00323686">
            <w:pPr>
              <w:tabs>
                <w:tab w:val="center" w:pos="1893"/>
              </w:tabs>
              <w:spacing w:line="360" w:lineRule="exact"/>
              <w:ind w:left="162" w:hanging="162"/>
              <w:rPr>
                <w:rFonts w:ascii="Arial" w:hAnsi="Arial" w:cs="Arial"/>
                <w:sz w:val="18"/>
                <w:szCs w:val="18"/>
                <w:cs/>
              </w:rPr>
            </w:pPr>
            <w:r w:rsidRPr="007130B2">
              <w:rPr>
                <w:rFonts w:ascii="Arial" w:hAnsi="Arial" w:cs="Arial"/>
                <w:sz w:val="18"/>
                <w:szCs w:val="18"/>
              </w:rPr>
              <w:t>Post-employment benefits</w:t>
            </w:r>
          </w:p>
        </w:tc>
        <w:tc>
          <w:tcPr>
            <w:tcW w:w="1440" w:type="dxa"/>
            <w:tcBorders>
              <w:top w:val="nil"/>
              <w:left w:val="nil"/>
              <w:bottom w:val="nil"/>
              <w:right w:val="nil"/>
            </w:tcBorders>
          </w:tcPr>
          <w:p w14:paraId="3E5FEBCC" w14:textId="08CA8B38" w:rsidR="00323686" w:rsidRPr="007130B2" w:rsidRDefault="001658A0" w:rsidP="00323686">
            <w:pPr>
              <w:tabs>
                <w:tab w:val="decimal" w:pos="1062"/>
              </w:tabs>
              <w:spacing w:line="360" w:lineRule="exact"/>
              <w:rPr>
                <w:rFonts w:ascii="Arial" w:hAnsi="Arial" w:cs="Arial"/>
                <w:sz w:val="18"/>
                <w:szCs w:val="18"/>
              </w:rPr>
            </w:pPr>
            <w:r>
              <w:rPr>
                <w:rFonts w:ascii="Arial" w:hAnsi="Arial" w:cs="Arial"/>
                <w:sz w:val="18"/>
                <w:szCs w:val="18"/>
              </w:rPr>
              <w:t>241</w:t>
            </w:r>
          </w:p>
        </w:tc>
        <w:tc>
          <w:tcPr>
            <w:tcW w:w="1440" w:type="dxa"/>
            <w:tcBorders>
              <w:top w:val="nil"/>
              <w:left w:val="nil"/>
              <w:bottom w:val="nil"/>
              <w:right w:val="nil"/>
            </w:tcBorders>
            <w:vAlign w:val="bottom"/>
          </w:tcPr>
          <w:p w14:paraId="00E5B48D" w14:textId="74DEC995" w:rsidR="00323686" w:rsidRPr="007130B2" w:rsidRDefault="00323686" w:rsidP="00323686">
            <w:pPr>
              <w:tabs>
                <w:tab w:val="decimal" w:pos="1062"/>
              </w:tabs>
              <w:spacing w:line="360" w:lineRule="exact"/>
              <w:rPr>
                <w:rFonts w:ascii="Arial" w:hAnsi="Arial" w:cs="Arial"/>
                <w:sz w:val="18"/>
                <w:szCs w:val="18"/>
              </w:rPr>
            </w:pPr>
            <w:r w:rsidRPr="00A724D3">
              <w:rPr>
                <w:rFonts w:ascii="Arial" w:hAnsi="Arial" w:cs="Arial"/>
                <w:sz w:val="18"/>
                <w:szCs w:val="18"/>
                <w:cs/>
              </w:rPr>
              <w:t>233</w:t>
            </w:r>
          </w:p>
        </w:tc>
        <w:tc>
          <w:tcPr>
            <w:tcW w:w="1440" w:type="dxa"/>
            <w:tcBorders>
              <w:top w:val="nil"/>
              <w:left w:val="nil"/>
              <w:bottom w:val="nil"/>
              <w:right w:val="nil"/>
            </w:tcBorders>
          </w:tcPr>
          <w:p w14:paraId="074C249F" w14:textId="24493452" w:rsidR="00323686" w:rsidRPr="007130B2" w:rsidRDefault="001658A0" w:rsidP="00323686">
            <w:pPr>
              <w:tabs>
                <w:tab w:val="decimal" w:pos="1062"/>
              </w:tabs>
              <w:spacing w:line="360" w:lineRule="exact"/>
              <w:rPr>
                <w:rFonts w:ascii="Arial" w:hAnsi="Arial" w:cs="Arial"/>
                <w:sz w:val="18"/>
                <w:szCs w:val="18"/>
              </w:rPr>
            </w:pPr>
            <w:r>
              <w:rPr>
                <w:rFonts w:ascii="Arial" w:hAnsi="Arial" w:cs="Arial"/>
                <w:sz w:val="18"/>
                <w:szCs w:val="18"/>
              </w:rPr>
              <w:t>725</w:t>
            </w:r>
          </w:p>
        </w:tc>
        <w:tc>
          <w:tcPr>
            <w:tcW w:w="1440" w:type="dxa"/>
            <w:tcBorders>
              <w:left w:val="nil"/>
              <w:right w:val="nil"/>
            </w:tcBorders>
            <w:vAlign w:val="bottom"/>
          </w:tcPr>
          <w:p w14:paraId="0F259F5D" w14:textId="14E27AE8" w:rsidR="00323686" w:rsidRPr="007130B2" w:rsidRDefault="00323686" w:rsidP="00323686">
            <w:pPr>
              <w:tabs>
                <w:tab w:val="decimal" w:pos="1062"/>
              </w:tabs>
              <w:spacing w:line="360" w:lineRule="exact"/>
              <w:rPr>
                <w:rFonts w:ascii="Arial" w:hAnsi="Arial" w:cs="Arial"/>
                <w:sz w:val="18"/>
                <w:szCs w:val="18"/>
              </w:rPr>
            </w:pPr>
            <w:r w:rsidRPr="00A724D3">
              <w:rPr>
                <w:rFonts w:ascii="Arial" w:hAnsi="Arial" w:cs="Arial"/>
                <w:sz w:val="18"/>
                <w:szCs w:val="18"/>
                <w:cs/>
              </w:rPr>
              <w:t>701</w:t>
            </w:r>
          </w:p>
        </w:tc>
      </w:tr>
      <w:tr w:rsidR="00323686" w:rsidRPr="007130B2" w14:paraId="03BD1AE5" w14:textId="77777777" w:rsidTr="00134277">
        <w:tc>
          <w:tcPr>
            <w:tcW w:w="3510" w:type="dxa"/>
            <w:tcBorders>
              <w:top w:val="nil"/>
              <w:left w:val="nil"/>
              <w:bottom w:val="nil"/>
              <w:right w:val="nil"/>
            </w:tcBorders>
          </w:tcPr>
          <w:p w14:paraId="345474E8" w14:textId="77777777" w:rsidR="00323686" w:rsidRPr="007130B2" w:rsidRDefault="00323686" w:rsidP="00323686">
            <w:pPr>
              <w:tabs>
                <w:tab w:val="center" w:pos="1893"/>
              </w:tabs>
              <w:spacing w:line="360" w:lineRule="exact"/>
              <w:ind w:left="162" w:hanging="162"/>
              <w:rPr>
                <w:rFonts w:ascii="Arial" w:hAnsi="Arial" w:cs="Arial"/>
                <w:sz w:val="18"/>
                <w:szCs w:val="18"/>
                <w:cs/>
              </w:rPr>
            </w:pPr>
            <w:r w:rsidRPr="007130B2">
              <w:rPr>
                <w:rFonts w:ascii="Arial" w:hAnsi="Arial" w:cs="Arial"/>
                <w:sz w:val="18"/>
                <w:szCs w:val="18"/>
              </w:rPr>
              <w:t>Total</w:t>
            </w:r>
          </w:p>
        </w:tc>
        <w:tc>
          <w:tcPr>
            <w:tcW w:w="1440" w:type="dxa"/>
            <w:tcBorders>
              <w:top w:val="nil"/>
              <w:left w:val="nil"/>
              <w:bottom w:val="nil"/>
              <w:right w:val="nil"/>
            </w:tcBorders>
          </w:tcPr>
          <w:p w14:paraId="2715A52A" w14:textId="22F74F83" w:rsidR="00323686" w:rsidRPr="007130B2" w:rsidRDefault="001658A0" w:rsidP="00323686">
            <w:pPr>
              <w:pBdr>
                <w:top w:val="single" w:sz="4" w:space="1" w:color="auto"/>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6,201</w:t>
            </w:r>
          </w:p>
        </w:tc>
        <w:tc>
          <w:tcPr>
            <w:tcW w:w="1440" w:type="dxa"/>
            <w:tcBorders>
              <w:top w:val="nil"/>
              <w:left w:val="nil"/>
              <w:bottom w:val="nil"/>
              <w:right w:val="nil"/>
            </w:tcBorders>
            <w:vAlign w:val="bottom"/>
          </w:tcPr>
          <w:p w14:paraId="046DF2EC" w14:textId="69C3631B" w:rsidR="00323686" w:rsidRPr="007130B2" w:rsidRDefault="00323686" w:rsidP="00323686">
            <w:pPr>
              <w:pBdr>
                <w:top w:val="single" w:sz="4" w:space="1" w:color="auto"/>
                <w:bottom w:val="double" w:sz="4" w:space="1" w:color="auto"/>
              </w:pBdr>
              <w:tabs>
                <w:tab w:val="decimal" w:pos="1062"/>
              </w:tabs>
              <w:spacing w:line="360" w:lineRule="exact"/>
              <w:rPr>
                <w:rFonts w:ascii="Arial" w:hAnsi="Arial" w:cs="Arial"/>
                <w:sz w:val="18"/>
                <w:szCs w:val="18"/>
              </w:rPr>
            </w:pPr>
            <w:r w:rsidRPr="00A724D3">
              <w:rPr>
                <w:rFonts w:ascii="Arial" w:hAnsi="Arial" w:cs="Arial"/>
                <w:sz w:val="18"/>
                <w:szCs w:val="18"/>
                <w:cs/>
              </w:rPr>
              <w:t>5</w:t>
            </w:r>
            <w:r w:rsidRPr="00A724D3">
              <w:rPr>
                <w:rFonts w:ascii="Arial" w:hAnsi="Arial" w:cs="Arial"/>
                <w:sz w:val="18"/>
                <w:szCs w:val="18"/>
              </w:rPr>
              <w:t>,</w:t>
            </w:r>
            <w:r w:rsidRPr="00A724D3">
              <w:rPr>
                <w:rFonts w:ascii="Arial" w:hAnsi="Arial" w:cs="Arial"/>
                <w:sz w:val="18"/>
                <w:szCs w:val="18"/>
                <w:cs/>
              </w:rPr>
              <w:t>792</w:t>
            </w:r>
          </w:p>
        </w:tc>
        <w:tc>
          <w:tcPr>
            <w:tcW w:w="1440" w:type="dxa"/>
            <w:tcBorders>
              <w:top w:val="nil"/>
              <w:left w:val="nil"/>
              <w:bottom w:val="nil"/>
              <w:right w:val="nil"/>
            </w:tcBorders>
          </w:tcPr>
          <w:p w14:paraId="090CFB7A" w14:textId="1B0A1AC6" w:rsidR="00323686" w:rsidRPr="007130B2" w:rsidRDefault="001658A0" w:rsidP="00323686">
            <w:pPr>
              <w:pBdr>
                <w:top w:val="single" w:sz="4" w:space="1" w:color="auto"/>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17,351</w:t>
            </w:r>
          </w:p>
        </w:tc>
        <w:tc>
          <w:tcPr>
            <w:tcW w:w="1440" w:type="dxa"/>
            <w:tcBorders>
              <w:left w:val="nil"/>
              <w:bottom w:val="nil"/>
              <w:right w:val="nil"/>
            </w:tcBorders>
            <w:vAlign w:val="bottom"/>
          </w:tcPr>
          <w:p w14:paraId="521827D6" w14:textId="2AFDDAB9" w:rsidR="00323686" w:rsidRPr="007130B2" w:rsidRDefault="00323686" w:rsidP="00323686">
            <w:pPr>
              <w:pBdr>
                <w:top w:val="single" w:sz="4" w:space="1" w:color="auto"/>
                <w:bottom w:val="double" w:sz="4" w:space="1" w:color="auto"/>
              </w:pBdr>
              <w:tabs>
                <w:tab w:val="decimal" w:pos="1062"/>
              </w:tabs>
              <w:spacing w:line="360" w:lineRule="exact"/>
              <w:rPr>
                <w:rFonts w:ascii="Arial" w:hAnsi="Arial" w:cs="Arial"/>
                <w:sz w:val="18"/>
                <w:szCs w:val="18"/>
              </w:rPr>
            </w:pPr>
            <w:r w:rsidRPr="00A724D3">
              <w:rPr>
                <w:rFonts w:ascii="Arial" w:hAnsi="Arial" w:cs="Arial"/>
                <w:sz w:val="18"/>
                <w:szCs w:val="18"/>
                <w:cs/>
              </w:rPr>
              <w:t>17</w:t>
            </w:r>
            <w:r w:rsidRPr="00A724D3">
              <w:rPr>
                <w:rFonts w:ascii="Arial" w:hAnsi="Arial" w:cs="Arial"/>
                <w:sz w:val="18"/>
                <w:szCs w:val="18"/>
              </w:rPr>
              <w:t>,</w:t>
            </w:r>
            <w:r w:rsidRPr="00A724D3">
              <w:rPr>
                <w:rFonts w:ascii="Arial" w:hAnsi="Arial" w:cs="Arial"/>
                <w:sz w:val="18"/>
                <w:szCs w:val="18"/>
                <w:cs/>
              </w:rPr>
              <w:t>019</w:t>
            </w:r>
          </w:p>
        </w:tc>
      </w:tr>
    </w:tbl>
    <w:p w14:paraId="08BD6C68" w14:textId="50E7DA2B" w:rsidR="0033701D" w:rsidRPr="007130B2" w:rsidRDefault="0033701D" w:rsidP="0033701D">
      <w:pPr>
        <w:overflowPunct/>
        <w:autoSpaceDE/>
        <w:autoSpaceDN/>
        <w:adjustRightInd/>
        <w:spacing w:before="240" w:after="120"/>
        <w:ind w:firstLine="547"/>
        <w:textAlignment w:val="auto"/>
        <w:rPr>
          <w:rFonts w:ascii="Arial" w:hAnsi="Arial" w:cs="Arial"/>
          <w:sz w:val="22"/>
          <w:szCs w:val="22"/>
          <w:u w:val="single"/>
        </w:rPr>
      </w:pPr>
      <w:r w:rsidRPr="007130B2">
        <w:rPr>
          <w:rFonts w:ascii="Arial" w:hAnsi="Arial" w:cs="Arial"/>
          <w:sz w:val="22"/>
          <w:szCs w:val="22"/>
          <w:u w:val="single"/>
        </w:rPr>
        <w:t>Guarantee for related parties</w:t>
      </w:r>
    </w:p>
    <w:p w14:paraId="65F48182" w14:textId="77777777" w:rsidR="00D42241" w:rsidRPr="007130B2" w:rsidRDefault="0033701D" w:rsidP="0033701D">
      <w:pPr>
        <w:tabs>
          <w:tab w:val="left" w:pos="900"/>
          <w:tab w:val="left" w:pos="1440"/>
        </w:tabs>
        <w:spacing w:before="120" w:after="120" w:line="380" w:lineRule="exact"/>
        <w:ind w:left="547" w:right="-43"/>
        <w:jc w:val="thaiDistribute"/>
        <w:rPr>
          <w:rFonts w:ascii="Arial" w:hAnsi="Arial" w:cs="Arial"/>
          <w:b/>
          <w:bCs/>
          <w:sz w:val="22"/>
          <w:szCs w:val="22"/>
        </w:rPr>
      </w:pPr>
      <w:r w:rsidRPr="007130B2">
        <w:rPr>
          <w:rFonts w:ascii="Arial" w:hAnsi="Arial" w:cs="Arial"/>
          <w:sz w:val="22"/>
          <w:szCs w:val="22"/>
        </w:rPr>
        <w:t xml:space="preserve">The Company acts as guarantor </w:t>
      </w:r>
      <w:r w:rsidR="00DB71BA" w:rsidRPr="007130B2">
        <w:rPr>
          <w:rFonts w:ascii="Arial" w:hAnsi="Arial" w:cs="Arial"/>
          <w:sz w:val="22"/>
          <w:szCs w:val="22"/>
        </w:rPr>
        <w:t>for subsidiar</w:t>
      </w:r>
      <w:r w:rsidR="00351955">
        <w:rPr>
          <w:rFonts w:ascii="Arial" w:hAnsi="Arial" w:cs="Arial"/>
          <w:sz w:val="22"/>
          <w:szCs w:val="22"/>
        </w:rPr>
        <w:t>ies’</w:t>
      </w:r>
      <w:r w:rsidR="00DB71BA" w:rsidRPr="007130B2">
        <w:rPr>
          <w:rFonts w:ascii="Arial" w:hAnsi="Arial" w:cs="Arial"/>
          <w:sz w:val="22"/>
          <w:szCs w:val="22"/>
        </w:rPr>
        <w:t xml:space="preserve"> loans from bank</w:t>
      </w:r>
      <w:r w:rsidR="001404DE">
        <w:rPr>
          <w:rFonts w:ascii="Arial" w:hAnsi="Arial" w:cs="Arial"/>
          <w:sz w:val="22"/>
          <w:szCs w:val="22"/>
        </w:rPr>
        <w:t>s</w:t>
      </w:r>
      <w:r w:rsidRPr="007130B2">
        <w:rPr>
          <w:rFonts w:ascii="Arial" w:hAnsi="Arial" w:cs="Arial"/>
          <w:sz w:val="22"/>
          <w:szCs w:val="22"/>
        </w:rPr>
        <w:t xml:space="preserve">, as described in Note </w:t>
      </w:r>
      <w:r w:rsidR="000C1701" w:rsidRPr="007130B2">
        <w:rPr>
          <w:rFonts w:ascii="Arial" w:hAnsi="Arial" w:cs="Arial"/>
          <w:sz w:val="22"/>
          <w:szCs w:val="22"/>
        </w:rPr>
        <w:t>12</w:t>
      </w:r>
      <w:r w:rsidRPr="007130B2">
        <w:rPr>
          <w:rFonts w:ascii="Arial" w:hAnsi="Arial" w:cs="Arial"/>
          <w:sz w:val="22"/>
          <w:szCs w:val="22"/>
        </w:rPr>
        <w:t xml:space="preserve"> to the financial statements.</w:t>
      </w:r>
      <w:r w:rsidRPr="007130B2">
        <w:rPr>
          <w:rFonts w:ascii="Arial" w:hAnsi="Arial" w:cs="Arial"/>
          <w:b/>
          <w:bCs/>
          <w:sz w:val="22"/>
          <w:szCs w:val="22"/>
        </w:rPr>
        <w:t xml:space="preserve"> </w:t>
      </w:r>
    </w:p>
    <w:p w14:paraId="70194D1D" w14:textId="78AFF98B" w:rsidR="007175C2" w:rsidRPr="007130B2" w:rsidRDefault="000670D2" w:rsidP="005F1661">
      <w:pPr>
        <w:tabs>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7130B2">
        <w:rPr>
          <w:rFonts w:ascii="Arial" w:hAnsi="Arial" w:cs="Arial"/>
          <w:b/>
          <w:bCs/>
          <w:sz w:val="22"/>
          <w:szCs w:val="22"/>
        </w:rPr>
        <w:t>4</w:t>
      </w:r>
      <w:r w:rsidR="007175C2" w:rsidRPr="007130B2">
        <w:rPr>
          <w:rFonts w:ascii="Arial" w:hAnsi="Arial" w:cs="Arial"/>
          <w:b/>
          <w:bCs/>
          <w:sz w:val="22"/>
          <w:szCs w:val="22"/>
          <w:cs/>
        </w:rPr>
        <w:t>.</w:t>
      </w:r>
      <w:r w:rsidR="007E6E6E" w:rsidRPr="007130B2">
        <w:rPr>
          <w:rFonts w:ascii="Arial" w:hAnsi="Arial" w:cs="Arial"/>
          <w:b/>
          <w:bCs/>
          <w:sz w:val="22"/>
          <w:szCs w:val="22"/>
        </w:rPr>
        <w:tab/>
      </w:r>
      <w:r w:rsidR="007175C2" w:rsidRPr="007130B2">
        <w:rPr>
          <w:rFonts w:ascii="Arial" w:hAnsi="Arial" w:cs="Arial"/>
          <w:b/>
          <w:bCs/>
          <w:sz w:val="22"/>
          <w:szCs w:val="22"/>
        </w:rPr>
        <w:t>Cash and cash equivalents/Short - term restricted bank deposits</w:t>
      </w:r>
    </w:p>
    <w:p w14:paraId="15B0392A" w14:textId="77777777" w:rsidR="007175C2" w:rsidRPr="007130B2" w:rsidRDefault="007E6E6E" w:rsidP="008F260D">
      <w:pPr>
        <w:spacing w:before="120" w:line="380" w:lineRule="exact"/>
        <w:ind w:left="547" w:hanging="547"/>
        <w:jc w:val="thaiDistribute"/>
        <w:rPr>
          <w:rFonts w:ascii="Arial" w:hAnsi="Arial" w:cs="Arial"/>
          <w:b/>
          <w:bCs/>
          <w:sz w:val="22"/>
          <w:szCs w:val="22"/>
          <w:u w:val="single"/>
          <w:cs/>
        </w:rPr>
      </w:pPr>
      <w:r w:rsidRPr="007130B2">
        <w:rPr>
          <w:rFonts w:ascii="Arial" w:hAnsi="Arial" w:cs="Arial"/>
          <w:b/>
          <w:bCs/>
          <w:sz w:val="22"/>
          <w:szCs w:val="22"/>
        </w:rPr>
        <w:tab/>
      </w:r>
      <w:r w:rsidR="007175C2" w:rsidRPr="007130B2">
        <w:rPr>
          <w:rFonts w:ascii="Arial" w:hAnsi="Arial" w:cs="Arial"/>
          <w:b/>
          <w:bCs/>
          <w:sz w:val="22"/>
          <w:szCs w:val="22"/>
          <w:u w:val="single"/>
        </w:rPr>
        <w:t>Cash and cash equivalents</w:t>
      </w:r>
    </w:p>
    <w:p w14:paraId="248DBBD4" w14:textId="77777777" w:rsidR="007175C2" w:rsidRPr="007130B2" w:rsidRDefault="007175C2" w:rsidP="002511C5">
      <w:pPr>
        <w:spacing w:line="380" w:lineRule="exact"/>
        <w:ind w:left="605" w:right="-97"/>
        <w:jc w:val="right"/>
        <w:rPr>
          <w:rFonts w:ascii="Arial" w:hAnsi="Arial" w:cs="Arial"/>
          <w:sz w:val="18"/>
          <w:szCs w:val="18"/>
        </w:rPr>
      </w:pPr>
      <w:r w:rsidRPr="007130B2">
        <w:rPr>
          <w:rFonts w:ascii="Arial" w:hAnsi="Arial" w:cs="Arial"/>
          <w:sz w:val="18"/>
          <w:szCs w:val="18"/>
        </w:rPr>
        <w:t xml:space="preserve">(Unit: </w:t>
      </w:r>
      <w:r w:rsidR="002C18C9" w:rsidRPr="007130B2">
        <w:rPr>
          <w:rFonts w:ascii="Arial" w:hAnsi="Arial" w:cs="Arial"/>
          <w:sz w:val="18"/>
          <w:szCs w:val="18"/>
        </w:rPr>
        <w:t xml:space="preserve">Thousand </w:t>
      </w:r>
      <w:r w:rsidRPr="007130B2">
        <w:rPr>
          <w:rFonts w:ascii="Arial" w:hAnsi="Arial" w:cs="Arial"/>
          <w:sz w:val="18"/>
          <w:szCs w:val="18"/>
        </w:rPr>
        <w:t>Baht)</w:t>
      </w:r>
    </w:p>
    <w:tbl>
      <w:tblPr>
        <w:tblW w:w="9270" w:type="dxa"/>
        <w:tblInd w:w="450" w:type="dxa"/>
        <w:tblCellMar>
          <w:left w:w="0" w:type="dxa"/>
          <w:right w:w="0" w:type="dxa"/>
        </w:tblCellMar>
        <w:tblLook w:val="04A0" w:firstRow="1" w:lastRow="0" w:firstColumn="1" w:lastColumn="0" w:noHBand="0" w:noVBand="1"/>
      </w:tblPr>
      <w:tblGrid>
        <w:gridCol w:w="3510"/>
        <w:gridCol w:w="1440"/>
        <w:gridCol w:w="1440"/>
        <w:gridCol w:w="1440"/>
        <w:gridCol w:w="1440"/>
      </w:tblGrid>
      <w:tr w:rsidR="007175C2" w:rsidRPr="007130B2" w14:paraId="3CB26AFB" w14:textId="77777777" w:rsidTr="002511C5">
        <w:tc>
          <w:tcPr>
            <w:tcW w:w="3510" w:type="dxa"/>
            <w:tcMar>
              <w:top w:w="0" w:type="dxa"/>
              <w:left w:w="108" w:type="dxa"/>
              <w:bottom w:w="0" w:type="dxa"/>
              <w:right w:w="108" w:type="dxa"/>
            </w:tcMar>
            <w:vAlign w:val="bottom"/>
          </w:tcPr>
          <w:p w14:paraId="6C6B7700" w14:textId="77777777" w:rsidR="007175C2" w:rsidRPr="007130B2" w:rsidRDefault="007175C2" w:rsidP="008F260D">
            <w:pPr>
              <w:spacing w:line="360" w:lineRule="exact"/>
              <w:ind w:left="162" w:hanging="162"/>
              <w:rPr>
                <w:rFonts w:ascii="Arial" w:hAnsi="Arial" w:cs="Arial"/>
                <w:sz w:val="18"/>
                <w:szCs w:val="18"/>
              </w:rPr>
            </w:pPr>
          </w:p>
        </w:tc>
        <w:tc>
          <w:tcPr>
            <w:tcW w:w="2880" w:type="dxa"/>
            <w:gridSpan w:val="2"/>
            <w:tcMar>
              <w:top w:w="0" w:type="dxa"/>
              <w:left w:w="108" w:type="dxa"/>
              <w:bottom w:w="0" w:type="dxa"/>
              <w:right w:w="108" w:type="dxa"/>
            </w:tcMar>
            <w:vAlign w:val="bottom"/>
            <w:hideMark/>
          </w:tcPr>
          <w:p w14:paraId="71C123AC" w14:textId="77777777" w:rsidR="007175C2" w:rsidRPr="007130B2" w:rsidRDefault="007175C2" w:rsidP="008F260D">
            <w:pPr>
              <w:pStyle w:val="Heading8"/>
              <w:pBdr>
                <w:bottom w:val="single" w:sz="4" w:space="1" w:color="auto"/>
              </w:pBdr>
              <w:spacing w:before="0" w:after="0" w:line="360" w:lineRule="exact"/>
              <w:jc w:val="center"/>
              <w:rPr>
                <w:rFonts w:ascii="Arial" w:hAnsi="Arial" w:cs="Arial"/>
                <w:i w:val="0"/>
                <w:iCs w:val="0"/>
                <w:sz w:val="18"/>
                <w:szCs w:val="18"/>
              </w:rPr>
            </w:pPr>
            <w:r w:rsidRPr="007130B2">
              <w:rPr>
                <w:rFonts w:ascii="Arial" w:hAnsi="Arial" w:cs="Arial"/>
                <w:i w:val="0"/>
                <w:iCs w:val="0"/>
                <w:sz w:val="18"/>
                <w:szCs w:val="18"/>
              </w:rPr>
              <w:t xml:space="preserve">Consolidated </w:t>
            </w:r>
            <w:r w:rsidR="002141D2" w:rsidRPr="007130B2">
              <w:rPr>
                <w:rFonts w:ascii="Arial" w:hAnsi="Arial" w:cs="Arial"/>
                <w:i w:val="0"/>
                <w:iCs w:val="0"/>
                <w:sz w:val="18"/>
                <w:szCs w:val="18"/>
              </w:rPr>
              <w:t xml:space="preserve">                        </w:t>
            </w:r>
            <w:r w:rsidRPr="007130B2">
              <w:rPr>
                <w:rFonts w:ascii="Arial" w:hAnsi="Arial" w:cs="Arial"/>
                <w:i w:val="0"/>
                <w:iCs w:val="0"/>
                <w:sz w:val="18"/>
                <w:szCs w:val="18"/>
              </w:rPr>
              <w:t>financial statements</w:t>
            </w:r>
          </w:p>
        </w:tc>
        <w:tc>
          <w:tcPr>
            <w:tcW w:w="2880" w:type="dxa"/>
            <w:gridSpan w:val="2"/>
            <w:tcMar>
              <w:top w:w="0" w:type="dxa"/>
              <w:left w:w="108" w:type="dxa"/>
              <w:bottom w:w="0" w:type="dxa"/>
              <w:right w:w="108" w:type="dxa"/>
            </w:tcMar>
            <w:vAlign w:val="bottom"/>
            <w:hideMark/>
          </w:tcPr>
          <w:p w14:paraId="19827440" w14:textId="77777777" w:rsidR="007175C2" w:rsidRPr="007130B2" w:rsidRDefault="007175C2" w:rsidP="008F260D">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 xml:space="preserve">Separate </w:t>
            </w:r>
            <w:r w:rsidR="002141D2" w:rsidRPr="007130B2">
              <w:rPr>
                <w:rFonts w:ascii="Arial" w:hAnsi="Arial" w:cs="Arial"/>
                <w:sz w:val="18"/>
                <w:szCs w:val="18"/>
              </w:rPr>
              <w:t xml:space="preserve">                            </w:t>
            </w:r>
            <w:r w:rsidRPr="007130B2">
              <w:rPr>
                <w:rFonts w:ascii="Arial" w:hAnsi="Arial" w:cs="Arial"/>
                <w:sz w:val="18"/>
                <w:szCs w:val="18"/>
              </w:rPr>
              <w:t>financial statement</w:t>
            </w:r>
            <w:r w:rsidR="0008710B" w:rsidRPr="007130B2">
              <w:rPr>
                <w:rFonts w:ascii="Arial" w:hAnsi="Arial" w:cs="Arial"/>
                <w:sz w:val="18"/>
                <w:szCs w:val="18"/>
              </w:rPr>
              <w:t>s</w:t>
            </w:r>
          </w:p>
        </w:tc>
      </w:tr>
      <w:tr w:rsidR="007175C2" w:rsidRPr="007130B2" w14:paraId="24584478" w14:textId="77777777" w:rsidTr="002511C5">
        <w:tc>
          <w:tcPr>
            <w:tcW w:w="3510" w:type="dxa"/>
            <w:tcMar>
              <w:top w:w="0" w:type="dxa"/>
              <w:left w:w="108" w:type="dxa"/>
              <w:bottom w:w="0" w:type="dxa"/>
              <w:right w:w="108" w:type="dxa"/>
            </w:tcMar>
            <w:vAlign w:val="bottom"/>
          </w:tcPr>
          <w:p w14:paraId="23BEEDB6" w14:textId="77777777" w:rsidR="007175C2" w:rsidRPr="007130B2" w:rsidRDefault="007175C2" w:rsidP="008F260D">
            <w:pPr>
              <w:spacing w:line="360" w:lineRule="exact"/>
              <w:ind w:left="162" w:hanging="162"/>
              <w:rPr>
                <w:rFonts w:ascii="Arial" w:hAnsi="Arial" w:cs="Arial"/>
                <w:sz w:val="18"/>
                <w:szCs w:val="18"/>
              </w:rPr>
            </w:pPr>
          </w:p>
        </w:tc>
        <w:tc>
          <w:tcPr>
            <w:tcW w:w="1440" w:type="dxa"/>
            <w:tcMar>
              <w:top w:w="0" w:type="dxa"/>
              <w:left w:w="108" w:type="dxa"/>
              <w:bottom w:w="0" w:type="dxa"/>
              <w:right w:w="108" w:type="dxa"/>
            </w:tcMar>
            <w:vAlign w:val="bottom"/>
            <w:hideMark/>
          </w:tcPr>
          <w:p w14:paraId="6EB22061" w14:textId="402C87B9" w:rsidR="007175C2" w:rsidRPr="007130B2" w:rsidRDefault="0061097C" w:rsidP="008F260D">
            <w:pPr>
              <w:pBdr>
                <w:bottom w:val="single" w:sz="4" w:space="1" w:color="auto"/>
              </w:pBdr>
              <w:spacing w:line="360" w:lineRule="exact"/>
              <w:jc w:val="center"/>
              <w:rPr>
                <w:rFonts w:ascii="Arial" w:hAnsi="Arial" w:cs="Arial"/>
                <w:sz w:val="18"/>
                <w:szCs w:val="18"/>
                <w:cs/>
              </w:rPr>
            </w:pPr>
            <w:r w:rsidRPr="0061097C">
              <w:rPr>
                <w:rFonts w:ascii="Arial" w:hAnsi="Arial" w:cs="Arial"/>
                <w:sz w:val="18"/>
                <w:szCs w:val="18"/>
              </w:rPr>
              <w:t xml:space="preserve">30 </w:t>
            </w:r>
            <w:r w:rsidR="001F4E65">
              <w:rPr>
                <w:rFonts w:ascii="Arial" w:hAnsi="Arial" w:cs="Arial"/>
                <w:sz w:val="18"/>
                <w:szCs w:val="18"/>
              </w:rPr>
              <w:t>September</w:t>
            </w:r>
            <w:r w:rsidRPr="0061097C">
              <w:rPr>
                <w:rFonts w:ascii="Arial" w:hAnsi="Arial" w:cs="Arial"/>
                <w:sz w:val="18"/>
                <w:szCs w:val="18"/>
              </w:rPr>
              <w:t xml:space="preserve"> </w:t>
            </w:r>
            <w:r>
              <w:rPr>
                <w:rFonts w:ascii="Arial" w:hAnsi="Arial" w:cs="Arial"/>
                <w:sz w:val="18"/>
                <w:szCs w:val="18"/>
              </w:rPr>
              <w:t xml:space="preserve">          </w:t>
            </w:r>
            <w:r w:rsidR="00A90813" w:rsidRPr="007130B2">
              <w:rPr>
                <w:rFonts w:ascii="Arial" w:hAnsi="Arial" w:cs="Arial"/>
                <w:sz w:val="18"/>
                <w:szCs w:val="18"/>
              </w:rPr>
              <w:t>2021</w:t>
            </w:r>
          </w:p>
        </w:tc>
        <w:tc>
          <w:tcPr>
            <w:tcW w:w="1440" w:type="dxa"/>
            <w:tcMar>
              <w:top w:w="0" w:type="dxa"/>
              <w:left w:w="108" w:type="dxa"/>
              <w:bottom w:w="0" w:type="dxa"/>
              <w:right w:w="108" w:type="dxa"/>
            </w:tcMar>
            <w:vAlign w:val="bottom"/>
            <w:hideMark/>
          </w:tcPr>
          <w:p w14:paraId="42910B18" w14:textId="77777777" w:rsidR="007175C2" w:rsidRPr="007130B2" w:rsidRDefault="007175C2" w:rsidP="008F260D">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 xml:space="preserve">31 December </w:t>
            </w:r>
            <w:r w:rsidR="00A90813" w:rsidRPr="007130B2">
              <w:rPr>
                <w:rFonts w:ascii="Arial" w:hAnsi="Arial" w:cs="Arial"/>
                <w:sz w:val="18"/>
                <w:szCs w:val="18"/>
              </w:rPr>
              <w:t>2020</w:t>
            </w:r>
          </w:p>
        </w:tc>
        <w:tc>
          <w:tcPr>
            <w:tcW w:w="1440" w:type="dxa"/>
            <w:tcMar>
              <w:top w:w="0" w:type="dxa"/>
              <w:left w:w="108" w:type="dxa"/>
              <w:bottom w:w="0" w:type="dxa"/>
              <w:right w:w="108" w:type="dxa"/>
            </w:tcMar>
            <w:vAlign w:val="bottom"/>
            <w:hideMark/>
          </w:tcPr>
          <w:p w14:paraId="51637A40" w14:textId="17B4CD06" w:rsidR="007175C2" w:rsidRPr="007130B2" w:rsidRDefault="0061097C" w:rsidP="008F260D">
            <w:pPr>
              <w:pBdr>
                <w:bottom w:val="single" w:sz="4" w:space="1" w:color="auto"/>
              </w:pBdr>
              <w:spacing w:line="360" w:lineRule="exact"/>
              <w:jc w:val="center"/>
              <w:rPr>
                <w:rFonts w:ascii="Arial" w:hAnsi="Arial" w:cs="Arial"/>
                <w:sz w:val="18"/>
                <w:szCs w:val="18"/>
              </w:rPr>
            </w:pPr>
            <w:r w:rsidRPr="0061097C">
              <w:rPr>
                <w:rFonts w:ascii="Arial" w:hAnsi="Arial" w:cs="Arial"/>
                <w:sz w:val="18"/>
                <w:szCs w:val="18"/>
              </w:rPr>
              <w:t xml:space="preserve">30 </w:t>
            </w:r>
            <w:r w:rsidR="001F4E65">
              <w:rPr>
                <w:rFonts w:ascii="Arial" w:hAnsi="Arial" w:cs="Arial"/>
                <w:sz w:val="18"/>
                <w:szCs w:val="18"/>
              </w:rPr>
              <w:t>September</w:t>
            </w:r>
            <w:r w:rsidRPr="0061097C">
              <w:rPr>
                <w:rFonts w:ascii="Arial" w:hAnsi="Arial" w:cs="Arial"/>
                <w:sz w:val="18"/>
                <w:szCs w:val="18"/>
              </w:rPr>
              <w:t xml:space="preserve"> </w:t>
            </w:r>
            <w:r>
              <w:rPr>
                <w:rFonts w:ascii="Arial" w:hAnsi="Arial" w:cs="Arial"/>
                <w:sz w:val="18"/>
                <w:szCs w:val="18"/>
              </w:rPr>
              <w:t xml:space="preserve">          </w:t>
            </w:r>
            <w:r w:rsidR="00A90813" w:rsidRPr="007130B2">
              <w:rPr>
                <w:rFonts w:ascii="Arial" w:hAnsi="Arial" w:cs="Arial"/>
                <w:sz w:val="18"/>
                <w:szCs w:val="18"/>
              </w:rPr>
              <w:t>2021</w:t>
            </w:r>
          </w:p>
        </w:tc>
        <w:tc>
          <w:tcPr>
            <w:tcW w:w="1440" w:type="dxa"/>
            <w:tcMar>
              <w:top w:w="0" w:type="dxa"/>
              <w:left w:w="108" w:type="dxa"/>
              <w:bottom w:w="0" w:type="dxa"/>
              <w:right w:w="108" w:type="dxa"/>
            </w:tcMar>
            <w:vAlign w:val="bottom"/>
            <w:hideMark/>
          </w:tcPr>
          <w:p w14:paraId="7055BD9E" w14:textId="77777777" w:rsidR="007175C2" w:rsidRPr="007130B2" w:rsidRDefault="007175C2" w:rsidP="008F260D">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 xml:space="preserve">31 December </w:t>
            </w:r>
            <w:r w:rsidR="00A90813" w:rsidRPr="007130B2">
              <w:rPr>
                <w:rFonts w:ascii="Arial" w:hAnsi="Arial" w:cs="Arial"/>
                <w:sz w:val="18"/>
                <w:szCs w:val="18"/>
              </w:rPr>
              <w:t>2020</w:t>
            </w:r>
          </w:p>
        </w:tc>
      </w:tr>
      <w:tr w:rsidR="004C0EE7" w:rsidRPr="007130B2" w14:paraId="3C9C79C7" w14:textId="77777777" w:rsidTr="002511C5">
        <w:trPr>
          <w:trHeight w:val="357"/>
        </w:trPr>
        <w:tc>
          <w:tcPr>
            <w:tcW w:w="3510" w:type="dxa"/>
            <w:tcMar>
              <w:top w:w="0" w:type="dxa"/>
              <w:left w:w="108" w:type="dxa"/>
              <w:bottom w:w="0" w:type="dxa"/>
              <w:right w:w="108" w:type="dxa"/>
            </w:tcMar>
          </w:tcPr>
          <w:p w14:paraId="40906ABA" w14:textId="77777777" w:rsidR="004C0EE7" w:rsidRPr="007130B2" w:rsidRDefault="004C0EE7" w:rsidP="008F260D">
            <w:pPr>
              <w:spacing w:line="360" w:lineRule="exact"/>
              <w:ind w:left="162" w:hanging="162"/>
              <w:rPr>
                <w:rFonts w:ascii="Arial" w:hAnsi="Arial" w:cs="Arial"/>
                <w:sz w:val="18"/>
                <w:szCs w:val="18"/>
              </w:rPr>
            </w:pPr>
          </w:p>
        </w:tc>
        <w:tc>
          <w:tcPr>
            <w:tcW w:w="1440" w:type="dxa"/>
            <w:tcMar>
              <w:top w:w="0" w:type="dxa"/>
              <w:left w:w="108" w:type="dxa"/>
              <w:bottom w:w="0" w:type="dxa"/>
              <w:right w:w="108" w:type="dxa"/>
            </w:tcMar>
            <w:vAlign w:val="bottom"/>
          </w:tcPr>
          <w:p w14:paraId="7F5B4B97" w14:textId="77777777" w:rsidR="004C0EE7" w:rsidRPr="007130B2" w:rsidRDefault="004C0EE7" w:rsidP="008F260D">
            <w:pPr>
              <w:tabs>
                <w:tab w:val="decimal" w:pos="1059"/>
              </w:tabs>
              <w:spacing w:line="360" w:lineRule="exact"/>
              <w:rPr>
                <w:rFonts w:ascii="Arial" w:hAnsi="Arial" w:cs="Arial"/>
                <w:sz w:val="18"/>
                <w:szCs w:val="18"/>
                <w:cs/>
              </w:rPr>
            </w:pPr>
          </w:p>
        </w:tc>
        <w:tc>
          <w:tcPr>
            <w:tcW w:w="1440" w:type="dxa"/>
            <w:tcMar>
              <w:top w:w="0" w:type="dxa"/>
              <w:left w:w="108" w:type="dxa"/>
              <w:bottom w:w="0" w:type="dxa"/>
              <w:right w:w="108" w:type="dxa"/>
            </w:tcMar>
          </w:tcPr>
          <w:p w14:paraId="6C6FE0E1" w14:textId="18DA4702" w:rsidR="004C0EE7" w:rsidRPr="00642A01" w:rsidRDefault="002D02BF" w:rsidP="002D02BF">
            <w:pPr>
              <w:spacing w:line="360" w:lineRule="exact"/>
              <w:jc w:val="center"/>
              <w:rPr>
                <w:rFonts w:ascii="Arial" w:hAnsi="Arial" w:cs="Arial"/>
                <w:sz w:val="18"/>
                <w:szCs w:val="18"/>
              </w:rPr>
            </w:pPr>
            <w:r w:rsidRPr="002D02BF">
              <w:rPr>
                <w:rFonts w:ascii="Arial" w:hAnsi="Arial" w:cs="Arial"/>
                <w:sz w:val="18"/>
                <w:szCs w:val="18"/>
              </w:rPr>
              <w:t>(Restated)</w:t>
            </w:r>
          </w:p>
        </w:tc>
        <w:tc>
          <w:tcPr>
            <w:tcW w:w="1440" w:type="dxa"/>
            <w:tcMar>
              <w:top w:w="0" w:type="dxa"/>
              <w:left w:w="108" w:type="dxa"/>
              <w:bottom w:w="0" w:type="dxa"/>
              <w:right w:w="108" w:type="dxa"/>
            </w:tcMar>
          </w:tcPr>
          <w:p w14:paraId="1B130FDA" w14:textId="77777777" w:rsidR="004C0EE7" w:rsidRPr="007130B2" w:rsidRDefault="004C0EE7" w:rsidP="008F260D">
            <w:pPr>
              <w:tabs>
                <w:tab w:val="decimal" w:pos="1059"/>
              </w:tabs>
              <w:spacing w:line="360" w:lineRule="exact"/>
              <w:rPr>
                <w:rFonts w:ascii="Arial" w:hAnsi="Arial" w:cs="Arial"/>
                <w:sz w:val="18"/>
                <w:szCs w:val="18"/>
              </w:rPr>
            </w:pPr>
          </w:p>
        </w:tc>
        <w:tc>
          <w:tcPr>
            <w:tcW w:w="1440" w:type="dxa"/>
            <w:tcMar>
              <w:top w:w="0" w:type="dxa"/>
              <w:left w:w="108" w:type="dxa"/>
              <w:bottom w:w="0" w:type="dxa"/>
              <w:right w:w="108" w:type="dxa"/>
            </w:tcMar>
            <w:vAlign w:val="bottom"/>
          </w:tcPr>
          <w:p w14:paraId="4553D844" w14:textId="77777777" w:rsidR="004C0EE7" w:rsidRPr="00642A01" w:rsidRDefault="004C0EE7" w:rsidP="008F260D">
            <w:pPr>
              <w:tabs>
                <w:tab w:val="decimal" w:pos="1059"/>
              </w:tabs>
              <w:spacing w:line="360" w:lineRule="exact"/>
              <w:rPr>
                <w:rFonts w:ascii="Arial" w:hAnsi="Arial" w:cs="Arial"/>
                <w:sz w:val="18"/>
                <w:szCs w:val="18"/>
              </w:rPr>
            </w:pPr>
          </w:p>
        </w:tc>
      </w:tr>
      <w:tr w:rsidR="001C3DF8" w:rsidRPr="007130B2" w14:paraId="11E48494" w14:textId="77777777" w:rsidTr="002511C5">
        <w:trPr>
          <w:trHeight w:val="357"/>
        </w:trPr>
        <w:tc>
          <w:tcPr>
            <w:tcW w:w="3510" w:type="dxa"/>
            <w:tcMar>
              <w:top w:w="0" w:type="dxa"/>
              <w:left w:w="108" w:type="dxa"/>
              <w:bottom w:w="0" w:type="dxa"/>
              <w:right w:w="108" w:type="dxa"/>
            </w:tcMar>
            <w:hideMark/>
          </w:tcPr>
          <w:p w14:paraId="694782FD" w14:textId="77777777" w:rsidR="001C3DF8" w:rsidRPr="007130B2" w:rsidRDefault="001C3DF8" w:rsidP="008F260D">
            <w:pPr>
              <w:spacing w:line="360" w:lineRule="exact"/>
              <w:ind w:left="162" w:hanging="162"/>
              <w:rPr>
                <w:rFonts w:ascii="Arial" w:hAnsi="Arial" w:cs="Arial"/>
                <w:sz w:val="18"/>
                <w:szCs w:val="18"/>
              </w:rPr>
            </w:pPr>
            <w:r w:rsidRPr="007130B2">
              <w:rPr>
                <w:rFonts w:ascii="Arial" w:hAnsi="Arial" w:cs="Arial"/>
                <w:sz w:val="18"/>
                <w:szCs w:val="18"/>
              </w:rPr>
              <w:t>Cash</w:t>
            </w:r>
          </w:p>
        </w:tc>
        <w:tc>
          <w:tcPr>
            <w:tcW w:w="1440" w:type="dxa"/>
            <w:tcMar>
              <w:top w:w="0" w:type="dxa"/>
              <w:left w:w="108" w:type="dxa"/>
              <w:bottom w:w="0" w:type="dxa"/>
              <w:right w:w="108" w:type="dxa"/>
            </w:tcMar>
            <w:vAlign w:val="bottom"/>
          </w:tcPr>
          <w:p w14:paraId="7779041D" w14:textId="6A5BB1A1" w:rsidR="001C3DF8" w:rsidRPr="007130B2" w:rsidRDefault="001658A0" w:rsidP="008F260D">
            <w:pPr>
              <w:tabs>
                <w:tab w:val="decimal" w:pos="1059"/>
              </w:tabs>
              <w:spacing w:line="360" w:lineRule="exact"/>
              <w:rPr>
                <w:rFonts w:ascii="Arial" w:hAnsi="Arial" w:cs="Arial"/>
                <w:sz w:val="18"/>
                <w:szCs w:val="18"/>
                <w:cs/>
              </w:rPr>
            </w:pPr>
            <w:r>
              <w:rPr>
                <w:rFonts w:ascii="Arial" w:hAnsi="Arial" w:cs="Arial"/>
                <w:sz w:val="18"/>
                <w:szCs w:val="18"/>
              </w:rPr>
              <w:t>303</w:t>
            </w:r>
          </w:p>
        </w:tc>
        <w:tc>
          <w:tcPr>
            <w:tcW w:w="1440" w:type="dxa"/>
            <w:tcMar>
              <w:top w:w="0" w:type="dxa"/>
              <w:left w:w="108" w:type="dxa"/>
              <w:bottom w:w="0" w:type="dxa"/>
              <w:right w:w="108" w:type="dxa"/>
            </w:tcMar>
          </w:tcPr>
          <w:p w14:paraId="789FD56D" w14:textId="2F0EC622" w:rsidR="001C3DF8" w:rsidRPr="00642A01" w:rsidRDefault="001658A0" w:rsidP="008F260D">
            <w:pPr>
              <w:tabs>
                <w:tab w:val="decimal" w:pos="1059"/>
              </w:tabs>
              <w:spacing w:line="360" w:lineRule="exact"/>
              <w:rPr>
                <w:rFonts w:ascii="Arial" w:hAnsi="Arial" w:cs="Arial"/>
                <w:sz w:val="18"/>
                <w:szCs w:val="18"/>
                <w:cs/>
              </w:rPr>
            </w:pPr>
            <w:r>
              <w:rPr>
                <w:rFonts w:ascii="Arial" w:hAnsi="Arial" w:cs="Arial"/>
                <w:sz w:val="18"/>
                <w:szCs w:val="18"/>
              </w:rPr>
              <w:t>292</w:t>
            </w:r>
          </w:p>
        </w:tc>
        <w:tc>
          <w:tcPr>
            <w:tcW w:w="1440" w:type="dxa"/>
            <w:tcMar>
              <w:top w:w="0" w:type="dxa"/>
              <w:left w:w="108" w:type="dxa"/>
              <w:bottom w:w="0" w:type="dxa"/>
              <w:right w:w="108" w:type="dxa"/>
            </w:tcMar>
          </w:tcPr>
          <w:p w14:paraId="26CBB168" w14:textId="64D3DFE4" w:rsidR="001C3DF8" w:rsidRPr="007130B2" w:rsidRDefault="001658A0" w:rsidP="008F260D">
            <w:pPr>
              <w:tabs>
                <w:tab w:val="decimal" w:pos="1059"/>
              </w:tabs>
              <w:spacing w:line="360" w:lineRule="exact"/>
              <w:rPr>
                <w:rFonts w:ascii="Arial" w:hAnsi="Arial" w:cs="Arial"/>
                <w:sz w:val="18"/>
                <w:szCs w:val="18"/>
              </w:rPr>
            </w:pPr>
            <w:r>
              <w:rPr>
                <w:rFonts w:ascii="Arial" w:hAnsi="Arial" w:cs="Arial"/>
                <w:sz w:val="18"/>
                <w:szCs w:val="18"/>
              </w:rPr>
              <w:t>5</w:t>
            </w:r>
          </w:p>
        </w:tc>
        <w:tc>
          <w:tcPr>
            <w:tcW w:w="1440" w:type="dxa"/>
            <w:tcMar>
              <w:top w:w="0" w:type="dxa"/>
              <w:left w:w="108" w:type="dxa"/>
              <w:bottom w:w="0" w:type="dxa"/>
              <w:right w:w="108" w:type="dxa"/>
            </w:tcMar>
            <w:vAlign w:val="bottom"/>
            <w:hideMark/>
          </w:tcPr>
          <w:p w14:paraId="6F61B187" w14:textId="77777777" w:rsidR="001C3DF8" w:rsidRPr="00642A01" w:rsidRDefault="001C3DF8" w:rsidP="008F260D">
            <w:pPr>
              <w:tabs>
                <w:tab w:val="decimal" w:pos="1059"/>
              </w:tabs>
              <w:spacing w:line="360" w:lineRule="exact"/>
              <w:rPr>
                <w:rFonts w:ascii="Arial" w:hAnsi="Arial" w:cs="Arial"/>
                <w:sz w:val="18"/>
                <w:szCs w:val="18"/>
              </w:rPr>
            </w:pPr>
            <w:r w:rsidRPr="00642A01">
              <w:rPr>
                <w:rFonts w:ascii="Arial" w:hAnsi="Arial" w:cs="Arial"/>
                <w:sz w:val="18"/>
                <w:szCs w:val="18"/>
              </w:rPr>
              <w:t>7</w:t>
            </w:r>
          </w:p>
        </w:tc>
      </w:tr>
      <w:tr w:rsidR="001C3DF8" w:rsidRPr="007130B2" w14:paraId="186644B8" w14:textId="77777777" w:rsidTr="002511C5">
        <w:trPr>
          <w:trHeight w:val="357"/>
        </w:trPr>
        <w:tc>
          <w:tcPr>
            <w:tcW w:w="3510" w:type="dxa"/>
            <w:tcMar>
              <w:top w:w="0" w:type="dxa"/>
              <w:left w:w="108" w:type="dxa"/>
              <w:bottom w:w="0" w:type="dxa"/>
              <w:right w:w="108" w:type="dxa"/>
            </w:tcMar>
          </w:tcPr>
          <w:p w14:paraId="06BED10D" w14:textId="77777777" w:rsidR="001C3DF8" w:rsidRPr="007130B2" w:rsidRDefault="001C3DF8" w:rsidP="008F260D">
            <w:pPr>
              <w:spacing w:line="360" w:lineRule="exact"/>
              <w:ind w:left="162" w:hanging="162"/>
              <w:rPr>
                <w:rFonts w:ascii="Arial" w:hAnsi="Arial" w:cs="Arial"/>
                <w:sz w:val="18"/>
                <w:szCs w:val="18"/>
              </w:rPr>
            </w:pPr>
            <w:r w:rsidRPr="007130B2">
              <w:rPr>
                <w:rFonts w:ascii="Arial" w:hAnsi="Arial" w:cs="Arial"/>
                <w:sz w:val="18"/>
                <w:szCs w:val="18"/>
              </w:rPr>
              <w:t>Deposit in transit</w:t>
            </w:r>
          </w:p>
        </w:tc>
        <w:tc>
          <w:tcPr>
            <w:tcW w:w="1440" w:type="dxa"/>
            <w:tcMar>
              <w:top w:w="0" w:type="dxa"/>
              <w:left w:w="108" w:type="dxa"/>
              <w:bottom w:w="0" w:type="dxa"/>
              <w:right w:w="108" w:type="dxa"/>
            </w:tcMar>
            <w:vAlign w:val="bottom"/>
          </w:tcPr>
          <w:p w14:paraId="61668470" w14:textId="5CA8A3BF" w:rsidR="001C3DF8" w:rsidRPr="007130B2" w:rsidRDefault="001658A0" w:rsidP="008F260D">
            <w:pPr>
              <w:tabs>
                <w:tab w:val="decimal" w:pos="1059"/>
              </w:tabs>
              <w:spacing w:line="360" w:lineRule="exact"/>
              <w:rPr>
                <w:rFonts w:ascii="Arial" w:hAnsi="Arial" w:cs="Arial"/>
                <w:sz w:val="18"/>
                <w:szCs w:val="18"/>
                <w:cs/>
              </w:rPr>
            </w:pPr>
            <w:r>
              <w:rPr>
                <w:rFonts w:ascii="Arial" w:hAnsi="Arial" w:cs="Arial"/>
                <w:sz w:val="18"/>
                <w:szCs w:val="18"/>
              </w:rPr>
              <w:t>851</w:t>
            </w:r>
          </w:p>
        </w:tc>
        <w:tc>
          <w:tcPr>
            <w:tcW w:w="1440" w:type="dxa"/>
            <w:tcMar>
              <w:top w:w="0" w:type="dxa"/>
              <w:left w:w="108" w:type="dxa"/>
              <w:bottom w:w="0" w:type="dxa"/>
              <w:right w:w="108" w:type="dxa"/>
            </w:tcMar>
          </w:tcPr>
          <w:p w14:paraId="34F396AD" w14:textId="43CDBC6A" w:rsidR="001C3DF8" w:rsidRPr="00642A01" w:rsidRDefault="001658A0" w:rsidP="008F260D">
            <w:pPr>
              <w:tabs>
                <w:tab w:val="decimal" w:pos="1059"/>
              </w:tabs>
              <w:spacing w:line="360" w:lineRule="exact"/>
              <w:rPr>
                <w:rFonts w:ascii="Arial" w:hAnsi="Arial" w:cs="Arial"/>
                <w:sz w:val="18"/>
                <w:szCs w:val="18"/>
                <w:cs/>
              </w:rPr>
            </w:pPr>
            <w:r>
              <w:rPr>
                <w:rFonts w:ascii="Arial" w:hAnsi="Arial" w:cs="Arial"/>
                <w:sz w:val="18"/>
                <w:szCs w:val="18"/>
              </w:rPr>
              <w:t>651</w:t>
            </w:r>
          </w:p>
        </w:tc>
        <w:tc>
          <w:tcPr>
            <w:tcW w:w="1440" w:type="dxa"/>
            <w:tcMar>
              <w:top w:w="0" w:type="dxa"/>
              <w:left w:w="108" w:type="dxa"/>
              <w:bottom w:w="0" w:type="dxa"/>
              <w:right w:w="108" w:type="dxa"/>
            </w:tcMar>
          </w:tcPr>
          <w:p w14:paraId="7FE84A74" w14:textId="46C1FCCF" w:rsidR="001C3DF8" w:rsidRPr="007130B2" w:rsidRDefault="001658A0" w:rsidP="008F260D">
            <w:pPr>
              <w:tabs>
                <w:tab w:val="decimal" w:pos="1059"/>
              </w:tabs>
              <w:spacing w:line="360" w:lineRule="exact"/>
              <w:rPr>
                <w:rFonts w:ascii="Arial" w:hAnsi="Arial" w:cs="Arial"/>
                <w:sz w:val="18"/>
                <w:szCs w:val="18"/>
              </w:rPr>
            </w:pPr>
            <w:r>
              <w:rPr>
                <w:rFonts w:ascii="Arial" w:hAnsi="Arial" w:cs="Arial"/>
                <w:sz w:val="18"/>
                <w:szCs w:val="18"/>
              </w:rPr>
              <w:t>-</w:t>
            </w:r>
          </w:p>
        </w:tc>
        <w:tc>
          <w:tcPr>
            <w:tcW w:w="1440" w:type="dxa"/>
            <w:tcMar>
              <w:top w:w="0" w:type="dxa"/>
              <w:left w:w="108" w:type="dxa"/>
              <w:bottom w:w="0" w:type="dxa"/>
              <w:right w:w="108" w:type="dxa"/>
            </w:tcMar>
            <w:vAlign w:val="bottom"/>
          </w:tcPr>
          <w:p w14:paraId="0D7D3BA8" w14:textId="77777777" w:rsidR="001C3DF8" w:rsidRPr="00642A01" w:rsidRDefault="001C3DF8" w:rsidP="008F260D">
            <w:pPr>
              <w:tabs>
                <w:tab w:val="decimal" w:pos="1059"/>
              </w:tabs>
              <w:spacing w:line="360" w:lineRule="exact"/>
              <w:rPr>
                <w:rFonts w:ascii="Arial" w:hAnsi="Arial" w:cs="Arial"/>
                <w:sz w:val="18"/>
                <w:szCs w:val="18"/>
              </w:rPr>
            </w:pPr>
            <w:r w:rsidRPr="00642A01">
              <w:rPr>
                <w:rFonts w:ascii="Arial" w:hAnsi="Arial" w:cs="Arial"/>
                <w:sz w:val="18"/>
                <w:szCs w:val="18"/>
              </w:rPr>
              <w:t>-</w:t>
            </w:r>
          </w:p>
        </w:tc>
      </w:tr>
      <w:tr w:rsidR="001C3DF8" w:rsidRPr="007130B2" w14:paraId="594855B3" w14:textId="77777777" w:rsidTr="002511C5">
        <w:trPr>
          <w:trHeight w:val="357"/>
        </w:trPr>
        <w:tc>
          <w:tcPr>
            <w:tcW w:w="3510" w:type="dxa"/>
            <w:tcMar>
              <w:top w:w="0" w:type="dxa"/>
              <w:left w:w="108" w:type="dxa"/>
              <w:bottom w:w="0" w:type="dxa"/>
              <w:right w:w="108" w:type="dxa"/>
            </w:tcMar>
            <w:hideMark/>
          </w:tcPr>
          <w:p w14:paraId="26671286" w14:textId="77777777" w:rsidR="001C3DF8" w:rsidRPr="007130B2" w:rsidRDefault="001C3DF8" w:rsidP="008F260D">
            <w:pPr>
              <w:spacing w:line="360" w:lineRule="exact"/>
              <w:ind w:left="162" w:hanging="162"/>
              <w:rPr>
                <w:rFonts w:ascii="Arial" w:hAnsi="Arial" w:cs="Arial"/>
                <w:sz w:val="18"/>
                <w:szCs w:val="18"/>
                <w:cs/>
              </w:rPr>
            </w:pPr>
            <w:r w:rsidRPr="007130B2">
              <w:rPr>
                <w:rFonts w:ascii="Arial" w:hAnsi="Arial" w:cs="Arial"/>
                <w:sz w:val="18"/>
                <w:szCs w:val="18"/>
              </w:rPr>
              <w:t>Bank deposits - Current accounts</w:t>
            </w:r>
          </w:p>
        </w:tc>
        <w:tc>
          <w:tcPr>
            <w:tcW w:w="1440" w:type="dxa"/>
            <w:tcMar>
              <w:top w:w="0" w:type="dxa"/>
              <w:left w:w="108" w:type="dxa"/>
              <w:bottom w:w="0" w:type="dxa"/>
              <w:right w:w="108" w:type="dxa"/>
            </w:tcMar>
            <w:vAlign w:val="bottom"/>
          </w:tcPr>
          <w:p w14:paraId="5B3E63B0" w14:textId="4D30FEA9" w:rsidR="001C3DF8" w:rsidRPr="007130B2" w:rsidRDefault="001658A0" w:rsidP="008F260D">
            <w:pPr>
              <w:tabs>
                <w:tab w:val="decimal" w:pos="1059"/>
              </w:tabs>
              <w:spacing w:line="360" w:lineRule="exact"/>
              <w:rPr>
                <w:rFonts w:ascii="Arial" w:hAnsi="Arial" w:cs="Arial"/>
                <w:sz w:val="18"/>
                <w:szCs w:val="18"/>
              </w:rPr>
            </w:pPr>
            <w:r>
              <w:rPr>
                <w:rFonts w:ascii="Arial" w:hAnsi="Arial" w:cs="Arial"/>
                <w:sz w:val="18"/>
                <w:szCs w:val="18"/>
              </w:rPr>
              <w:t>1,060,877</w:t>
            </w:r>
          </w:p>
        </w:tc>
        <w:tc>
          <w:tcPr>
            <w:tcW w:w="1440" w:type="dxa"/>
            <w:tcMar>
              <w:top w:w="0" w:type="dxa"/>
              <w:left w:w="108" w:type="dxa"/>
              <w:bottom w:w="0" w:type="dxa"/>
              <w:right w:w="108" w:type="dxa"/>
            </w:tcMar>
          </w:tcPr>
          <w:p w14:paraId="03833BF2" w14:textId="593D0A05" w:rsidR="001C3DF8" w:rsidRPr="00642A01" w:rsidRDefault="001658A0" w:rsidP="008F260D">
            <w:pPr>
              <w:tabs>
                <w:tab w:val="decimal" w:pos="1059"/>
              </w:tabs>
              <w:spacing w:line="360" w:lineRule="exact"/>
              <w:rPr>
                <w:rFonts w:ascii="Arial" w:hAnsi="Arial" w:cs="Arial"/>
                <w:sz w:val="18"/>
                <w:szCs w:val="18"/>
              </w:rPr>
            </w:pPr>
            <w:r>
              <w:rPr>
                <w:rFonts w:ascii="Arial" w:hAnsi="Arial" w:cs="Arial"/>
                <w:sz w:val="18"/>
                <w:szCs w:val="18"/>
              </w:rPr>
              <w:t>352,221</w:t>
            </w:r>
          </w:p>
        </w:tc>
        <w:tc>
          <w:tcPr>
            <w:tcW w:w="1440" w:type="dxa"/>
            <w:tcMar>
              <w:top w:w="0" w:type="dxa"/>
              <w:left w:w="108" w:type="dxa"/>
              <w:bottom w:w="0" w:type="dxa"/>
              <w:right w:w="108" w:type="dxa"/>
            </w:tcMar>
          </w:tcPr>
          <w:p w14:paraId="5C9F60B2" w14:textId="47E6E4C8" w:rsidR="001C3DF8" w:rsidRPr="007130B2" w:rsidRDefault="001658A0" w:rsidP="008F260D">
            <w:pPr>
              <w:tabs>
                <w:tab w:val="decimal" w:pos="1059"/>
              </w:tabs>
              <w:spacing w:line="360" w:lineRule="exact"/>
              <w:rPr>
                <w:rFonts w:ascii="Arial" w:hAnsi="Arial" w:cs="Arial"/>
                <w:sz w:val="18"/>
                <w:szCs w:val="18"/>
              </w:rPr>
            </w:pPr>
            <w:r>
              <w:rPr>
                <w:rFonts w:ascii="Arial" w:hAnsi="Arial" w:cs="Arial"/>
                <w:sz w:val="18"/>
                <w:szCs w:val="18"/>
              </w:rPr>
              <w:t>894</w:t>
            </w:r>
          </w:p>
        </w:tc>
        <w:tc>
          <w:tcPr>
            <w:tcW w:w="1440" w:type="dxa"/>
            <w:tcMar>
              <w:top w:w="0" w:type="dxa"/>
              <w:left w:w="108" w:type="dxa"/>
              <w:bottom w:w="0" w:type="dxa"/>
              <w:right w:w="108" w:type="dxa"/>
            </w:tcMar>
            <w:vAlign w:val="bottom"/>
            <w:hideMark/>
          </w:tcPr>
          <w:p w14:paraId="694D65D4" w14:textId="77777777" w:rsidR="001C3DF8" w:rsidRPr="00642A01" w:rsidRDefault="001C3DF8" w:rsidP="008F260D">
            <w:pPr>
              <w:tabs>
                <w:tab w:val="decimal" w:pos="1059"/>
              </w:tabs>
              <w:spacing w:line="360" w:lineRule="exact"/>
              <w:rPr>
                <w:rFonts w:ascii="Arial" w:hAnsi="Arial" w:cs="Arial"/>
                <w:sz w:val="18"/>
                <w:szCs w:val="18"/>
              </w:rPr>
            </w:pPr>
            <w:r w:rsidRPr="00642A01">
              <w:rPr>
                <w:rFonts w:ascii="Arial" w:hAnsi="Arial" w:cs="Arial"/>
                <w:sz w:val="18"/>
                <w:szCs w:val="18"/>
              </w:rPr>
              <w:t>866</w:t>
            </w:r>
          </w:p>
        </w:tc>
      </w:tr>
      <w:tr w:rsidR="001C3DF8" w:rsidRPr="007130B2" w14:paraId="25DE50AF" w14:textId="77777777" w:rsidTr="002511C5">
        <w:trPr>
          <w:trHeight w:val="357"/>
        </w:trPr>
        <w:tc>
          <w:tcPr>
            <w:tcW w:w="3510" w:type="dxa"/>
            <w:tcMar>
              <w:top w:w="0" w:type="dxa"/>
              <w:left w:w="108" w:type="dxa"/>
              <w:bottom w:w="0" w:type="dxa"/>
              <w:right w:w="108" w:type="dxa"/>
            </w:tcMar>
            <w:hideMark/>
          </w:tcPr>
          <w:p w14:paraId="470C8C25" w14:textId="77777777" w:rsidR="001C3DF8" w:rsidRPr="007130B2" w:rsidRDefault="001C3DF8" w:rsidP="008F260D">
            <w:pPr>
              <w:spacing w:line="360" w:lineRule="exact"/>
              <w:ind w:left="162" w:hanging="162"/>
              <w:rPr>
                <w:rFonts w:ascii="Arial" w:hAnsi="Arial" w:cs="Arial"/>
                <w:sz w:val="18"/>
                <w:szCs w:val="18"/>
              </w:rPr>
            </w:pPr>
            <w:r w:rsidRPr="007130B2">
              <w:rPr>
                <w:rFonts w:ascii="Arial" w:hAnsi="Arial" w:cs="Arial"/>
                <w:sz w:val="18"/>
                <w:szCs w:val="18"/>
              </w:rPr>
              <w:t>Bank deposits - Saving accounts</w:t>
            </w:r>
          </w:p>
        </w:tc>
        <w:tc>
          <w:tcPr>
            <w:tcW w:w="1440" w:type="dxa"/>
            <w:tcMar>
              <w:top w:w="0" w:type="dxa"/>
              <w:left w:w="108" w:type="dxa"/>
              <w:bottom w:w="0" w:type="dxa"/>
              <w:right w:w="108" w:type="dxa"/>
            </w:tcMar>
            <w:vAlign w:val="bottom"/>
          </w:tcPr>
          <w:p w14:paraId="4769324B" w14:textId="2F540B60" w:rsidR="001C3DF8" w:rsidRPr="007130B2" w:rsidRDefault="001658A0" w:rsidP="008F260D">
            <w:pPr>
              <w:tabs>
                <w:tab w:val="decimal" w:pos="1059"/>
              </w:tabs>
              <w:spacing w:line="360" w:lineRule="exact"/>
              <w:rPr>
                <w:rFonts w:ascii="Arial" w:hAnsi="Arial" w:cs="Arial"/>
                <w:sz w:val="18"/>
                <w:szCs w:val="18"/>
              </w:rPr>
            </w:pPr>
            <w:r>
              <w:rPr>
                <w:rFonts w:ascii="Arial" w:hAnsi="Arial" w:cs="Arial"/>
                <w:sz w:val="18"/>
                <w:szCs w:val="18"/>
              </w:rPr>
              <w:t>252,365</w:t>
            </w:r>
          </w:p>
        </w:tc>
        <w:tc>
          <w:tcPr>
            <w:tcW w:w="1440" w:type="dxa"/>
            <w:tcMar>
              <w:top w:w="0" w:type="dxa"/>
              <w:left w:w="108" w:type="dxa"/>
              <w:bottom w:w="0" w:type="dxa"/>
              <w:right w:w="108" w:type="dxa"/>
            </w:tcMar>
          </w:tcPr>
          <w:p w14:paraId="29BB52B2" w14:textId="325693AB" w:rsidR="001C3DF8" w:rsidRPr="00642A01" w:rsidRDefault="001658A0" w:rsidP="008F260D">
            <w:pPr>
              <w:tabs>
                <w:tab w:val="decimal" w:pos="1059"/>
              </w:tabs>
              <w:spacing w:line="360" w:lineRule="exact"/>
              <w:rPr>
                <w:rFonts w:ascii="Arial" w:hAnsi="Arial" w:cs="Arial"/>
                <w:sz w:val="18"/>
                <w:szCs w:val="18"/>
              </w:rPr>
            </w:pPr>
            <w:r>
              <w:rPr>
                <w:rFonts w:ascii="Arial" w:hAnsi="Arial" w:cs="Arial"/>
                <w:sz w:val="18"/>
                <w:szCs w:val="18"/>
              </w:rPr>
              <w:t>1,034,449</w:t>
            </w:r>
          </w:p>
        </w:tc>
        <w:tc>
          <w:tcPr>
            <w:tcW w:w="1440" w:type="dxa"/>
            <w:tcMar>
              <w:top w:w="0" w:type="dxa"/>
              <w:left w:w="108" w:type="dxa"/>
              <w:bottom w:w="0" w:type="dxa"/>
              <w:right w:w="108" w:type="dxa"/>
            </w:tcMar>
          </w:tcPr>
          <w:p w14:paraId="12603C47" w14:textId="097BAEA3" w:rsidR="001C3DF8" w:rsidRPr="007130B2" w:rsidRDefault="001658A0" w:rsidP="008F260D">
            <w:pPr>
              <w:tabs>
                <w:tab w:val="decimal" w:pos="1059"/>
              </w:tabs>
              <w:spacing w:line="360" w:lineRule="exact"/>
              <w:rPr>
                <w:rFonts w:ascii="Arial" w:hAnsi="Arial" w:cs="Arial"/>
                <w:sz w:val="18"/>
                <w:szCs w:val="18"/>
              </w:rPr>
            </w:pPr>
            <w:r>
              <w:rPr>
                <w:rFonts w:ascii="Arial" w:hAnsi="Arial" w:cs="Arial"/>
                <w:sz w:val="18"/>
                <w:szCs w:val="18"/>
              </w:rPr>
              <w:t>171,183</w:t>
            </w:r>
          </w:p>
        </w:tc>
        <w:tc>
          <w:tcPr>
            <w:tcW w:w="1440" w:type="dxa"/>
            <w:tcMar>
              <w:top w:w="0" w:type="dxa"/>
              <w:left w:w="108" w:type="dxa"/>
              <w:bottom w:w="0" w:type="dxa"/>
              <w:right w:w="108" w:type="dxa"/>
            </w:tcMar>
            <w:vAlign w:val="bottom"/>
            <w:hideMark/>
          </w:tcPr>
          <w:p w14:paraId="10F51975" w14:textId="77777777" w:rsidR="001C3DF8" w:rsidRPr="00642A01" w:rsidRDefault="001C3DF8" w:rsidP="008F260D">
            <w:pPr>
              <w:tabs>
                <w:tab w:val="decimal" w:pos="1059"/>
              </w:tabs>
              <w:spacing w:line="360" w:lineRule="exact"/>
              <w:rPr>
                <w:rFonts w:ascii="Arial" w:hAnsi="Arial" w:cs="Arial"/>
                <w:sz w:val="18"/>
                <w:szCs w:val="18"/>
              </w:rPr>
            </w:pPr>
            <w:r w:rsidRPr="00642A01">
              <w:rPr>
                <w:rFonts w:ascii="Arial" w:hAnsi="Arial" w:cs="Arial"/>
                <w:sz w:val="18"/>
                <w:szCs w:val="18"/>
              </w:rPr>
              <w:t>444,958</w:t>
            </w:r>
          </w:p>
        </w:tc>
      </w:tr>
      <w:tr w:rsidR="001C3DF8" w:rsidRPr="007130B2" w14:paraId="2A68E024" w14:textId="77777777" w:rsidTr="002511C5">
        <w:tc>
          <w:tcPr>
            <w:tcW w:w="3510" w:type="dxa"/>
            <w:tcMar>
              <w:top w:w="0" w:type="dxa"/>
              <w:left w:w="108" w:type="dxa"/>
              <w:bottom w:w="0" w:type="dxa"/>
              <w:right w:w="108" w:type="dxa"/>
            </w:tcMar>
            <w:hideMark/>
          </w:tcPr>
          <w:p w14:paraId="5CC9FF5F" w14:textId="77777777" w:rsidR="001C3DF8" w:rsidRPr="007130B2" w:rsidRDefault="001C3DF8" w:rsidP="008F260D">
            <w:pPr>
              <w:spacing w:line="360" w:lineRule="exact"/>
              <w:ind w:left="162" w:hanging="162"/>
              <w:rPr>
                <w:rFonts w:ascii="Arial" w:hAnsi="Arial" w:cs="Arial"/>
                <w:sz w:val="18"/>
                <w:szCs w:val="18"/>
              </w:rPr>
            </w:pPr>
            <w:r w:rsidRPr="007130B2">
              <w:rPr>
                <w:rFonts w:ascii="Arial" w:hAnsi="Arial" w:cs="Arial"/>
                <w:sz w:val="18"/>
                <w:szCs w:val="18"/>
              </w:rPr>
              <w:t>Total</w:t>
            </w:r>
          </w:p>
        </w:tc>
        <w:tc>
          <w:tcPr>
            <w:tcW w:w="1440" w:type="dxa"/>
            <w:tcMar>
              <w:top w:w="0" w:type="dxa"/>
              <w:left w:w="108" w:type="dxa"/>
              <w:bottom w:w="0" w:type="dxa"/>
              <w:right w:w="108" w:type="dxa"/>
            </w:tcMar>
            <w:vAlign w:val="bottom"/>
          </w:tcPr>
          <w:p w14:paraId="4C56C963" w14:textId="6B69E371" w:rsidR="001C3DF8" w:rsidRPr="007130B2" w:rsidRDefault="003E3072" w:rsidP="008F260D">
            <w:pPr>
              <w:pBdr>
                <w:top w:val="single" w:sz="4" w:space="1" w:color="auto"/>
                <w:bottom w:val="double" w:sz="4" w:space="1" w:color="auto"/>
              </w:pBdr>
              <w:tabs>
                <w:tab w:val="decimal" w:pos="1059"/>
              </w:tabs>
              <w:spacing w:line="360" w:lineRule="exact"/>
              <w:rPr>
                <w:rFonts w:ascii="Arial" w:hAnsi="Arial" w:cs="Arial"/>
                <w:sz w:val="18"/>
                <w:szCs w:val="18"/>
              </w:rPr>
            </w:pPr>
            <w:r>
              <w:rPr>
                <w:rFonts w:ascii="Arial" w:hAnsi="Arial" w:cs="Arial"/>
                <w:sz w:val="18"/>
                <w:szCs w:val="18"/>
              </w:rPr>
              <w:t>1,314,396</w:t>
            </w:r>
          </w:p>
        </w:tc>
        <w:tc>
          <w:tcPr>
            <w:tcW w:w="1440" w:type="dxa"/>
            <w:tcMar>
              <w:top w:w="0" w:type="dxa"/>
              <w:left w:w="108" w:type="dxa"/>
              <w:bottom w:w="0" w:type="dxa"/>
              <w:right w:w="108" w:type="dxa"/>
            </w:tcMar>
          </w:tcPr>
          <w:p w14:paraId="3878A7B1" w14:textId="565654A9" w:rsidR="001C3DF8" w:rsidRPr="00642A01" w:rsidRDefault="003E3072" w:rsidP="008F260D">
            <w:pPr>
              <w:pBdr>
                <w:top w:val="single" w:sz="4" w:space="1" w:color="auto"/>
                <w:bottom w:val="double" w:sz="4" w:space="1" w:color="auto"/>
              </w:pBdr>
              <w:tabs>
                <w:tab w:val="decimal" w:pos="1059"/>
              </w:tabs>
              <w:spacing w:line="360" w:lineRule="exact"/>
              <w:rPr>
                <w:rFonts w:ascii="Arial" w:hAnsi="Arial" w:cs="Arial"/>
                <w:sz w:val="18"/>
                <w:szCs w:val="18"/>
              </w:rPr>
            </w:pPr>
            <w:r>
              <w:rPr>
                <w:rFonts w:ascii="Arial" w:hAnsi="Arial" w:cs="Arial"/>
                <w:sz w:val="18"/>
                <w:szCs w:val="18"/>
              </w:rPr>
              <w:t>1,387,613</w:t>
            </w:r>
          </w:p>
        </w:tc>
        <w:tc>
          <w:tcPr>
            <w:tcW w:w="1440" w:type="dxa"/>
            <w:tcMar>
              <w:top w:w="0" w:type="dxa"/>
              <w:left w:w="108" w:type="dxa"/>
              <w:bottom w:w="0" w:type="dxa"/>
              <w:right w:w="108" w:type="dxa"/>
            </w:tcMar>
          </w:tcPr>
          <w:p w14:paraId="07C60B25" w14:textId="6F3CD6A4" w:rsidR="001C3DF8" w:rsidRPr="007130B2" w:rsidRDefault="003E3072" w:rsidP="008F260D">
            <w:pPr>
              <w:pBdr>
                <w:top w:val="single" w:sz="4" w:space="1" w:color="auto"/>
                <w:bottom w:val="double" w:sz="4" w:space="1" w:color="auto"/>
              </w:pBdr>
              <w:tabs>
                <w:tab w:val="decimal" w:pos="1059"/>
              </w:tabs>
              <w:spacing w:line="360" w:lineRule="exact"/>
              <w:rPr>
                <w:rFonts w:ascii="Arial" w:hAnsi="Arial" w:cs="Arial"/>
                <w:sz w:val="18"/>
                <w:szCs w:val="18"/>
              </w:rPr>
            </w:pPr>
            <w:r>
              <w:rPr>
                <w:rFonts w:ascii="Arial" w:hAnsi="Arial" w:cs="Arial"/>
                <w:sz w:val="18"/>
                <w:szCs w:val="18"/>
              </w:rPr>
              <w:t>172,082</w:t>
            </w:r>
          </w:p>
        </w:tc>
        <w:tc>
          <w:tcPr>
            <w:tcW w:w="1440" w:type="dxa"/>
            <w:tcMar>
              <w:top w:w="0" w:type="dxa"/>
              <w:left w:w="108" w:type="dxa"/>
              <w:bottom w:w="0" w:type="dxa"/>
              <w:right w:w="108" w:type="dxa"/>
            </w:tcMar>
            <w:vAlign w:val="bottom"/>
            <w:hideMark/>
          </w:tcPr>
          <w:p w14:paraId="53A635C0" w14:textId="77777777" w:rsidR="001C3DF8" w:rsidRPr="00642A01" w:rsidRDefault="001C3DF8" w:rsidP="008F260D">
            <w:pPr>
              <w:pBdr>
                <w:top w:val="single" w:sz="4" w:space="1" w:color="auto"/>
                <w:bottom w:val="double" w:sz="4" w:space="1" w:color="auto"/>
              </w:pBdr>
              <w:tabs>
                <w:tab w:val="decimal" w:pos="1059"/>
              </w:tabs>
              <w:spacing w:line="360" w:lineRule="exact"/>
              <w:rPr>
                <w:rFonts w:ascii="Arial" w:hAnsi="Arial" w:cs="Arial"/>
                <w:sz w:val="18"/>
                <w:szCs w:val="18"/>
              </w:rPr>
            </w:pPr>
            <w:r w:rsidRPr="00642A01">
              <w:rPr>
                <w:rFonts w:ascii="Arial" w:hAnsi="Arial" w:cs="Arial"/>
                <w:sz w:val="18"/>
                <w:szCs w:val="18"/>
              </w:rPr>
              <w:t>445,831</w:t>
            </w:r>
          </w:p>
        </w:tc>
      </w:tr>
    </w:tbl>
    <w:p w14:paraId="146B934E" w14:textId="1FECFC92" w:rsidR="007175C2" w:rsidRPr="007130B2" w:rsidRDefault="007175C2" w:rsidP="000A1279">
      <w:pPr>
        <w:spacing w:before="240" w:after="120" w:line="380" w:lineRule="exact"/>
        <w:ind w:left="547"/>
        <w:jc w:val="thaiDistribute"/>
        <w:rPr>
          <w:rFonts w:ascii="Arial" w:eastAsiaTheme="minorHAnsi" w:hAnsi="Arial" w:cs="Arial"/>
          <w:sz w:val="22"/>
          <w:szCs w:val="22"/>
        </w:rPr>
      </w:pPr>
      <w:r w:rsidRPr="007130B2">
        <w:rPr>
          <w:rFonts w:ascii="Arial" w:hAnsi="Arial" w:cs="Arial"/>
          <w:sz w:val="22"/>
          <w:szCs w:val="22"/>
        </w:rPr>
        <w:t xml:space="preserve">As at </w:t>
      </w:r>
      <w:r w:rsidR="0061097C" w:rsidRPr="0061097C">
        <w:rPr>
          <w:rFonts w:ascii="Arial" w:hAnsi="Arial" w:cs="Arial"/>
          <w:sz w:val="22"/>
          <w:szCs w:val="22"/>
        </w:rPr>
        <w:t xml:space="preserve">30 </w:t>
      </w:r>
      <w:r w:rsidR="001F4E65">
        <w:rPr>
          <w:rFonts w:ascii="Arial" w:hAnsi="Arial" w:cs="Arial"/>
          <w:sz w:val="22"/>
          <w:szCs w:val="22"/>
        </w:rPr>
        <w:t>September</w:t>
      </w:r>
      <w:r w:rsidR="0061097C" w:rsidRPr="0061097C">
        <w:rPr>
          <w:rFonts w:ascii="Arial" w:hAnsi="Arial" w:cs="Arial"/>
          <w:sz w:val="22"/>
          <w:szCs w:val="22"/>
        </w:rPr>
        <w:t xml:space="preserve"> </w:t>
      </w:r>
      <w:r w:rsidR="00A90813" w:rsidRPr="007130B2">
        <w:rPr>
          <w:rFonts w:ascii="Arial" w:hAnsi="Arial" w:cs="Arial"/>
          <w:sz w:val="22"/>
          <w:szCs w:val="22"/>
        </w:rPr>
        <w:t>2021</w:t>
      </w:r>
      <w:r w:rsidRPr="007130B2">
        <w:rPr>
          <w:rFonts w:ascii="Arial" w:hAnsi="Arial" w:cs="Arial"/>
          <w:sz w:val="22"/>
          <w:szCs w:val="22"/>
        </w:rPr>
        <w:t xml:space="preserve">, </w:t>
      </w:r>
      <w:r w:rsidR="000A1279">
        <w:rPr>
          <w:rFonts w:ascii="Arial" w:hAnsi="Arial" w:cs="Arial"/>
          <w:sz w:val="22"/>
          <w:szCs w:val="22"/>
        </w:rPr>
        <w:t>two</w:t>
      </w:r>
      <w:r w:rsidRPr="007130B2">
        <w:rPr>
          <w:rFonts w:ascii="Arial" w:hAnsi="Arial" w:cs="Arial"/>
          <w:sz w:val="22"/>
          <w:szCs w:val="22"/>
        </w:rPr>
        <w:t xml:space="preserve"> subsidiar</w:t>
      </w:r>
      <w:r w:rsidR="000A1279">
        <w:rPr>
          <w:rFonts w:ascii="Arial" w:hAnsi="Arial" w:cs="Arial"/>
          <w:sz w:val="22"/>
          <w:szCs w:val="22"/>
        </w:rPr>
        <w:t>ies</w:t>
      </w:r>
      <w:r w:rsidR="0033701D" w:rsidRPr="007130B2">
        <w:rPr>
          <w:rFonts w:ascii="Arial" w:hAnsi="Arial" w:cs="Arial"/>
          <w:sz w:val="22"/>
          <w:szCs w:val="22"/>
        </w:rPr>
        <w:t xml:space="preserve"> </w:t>
      </w:r>
      <w:r w:rsidRPr="007130B2">
        <w:rPr>
          <w:rFonts w:ascii="Arial" w:hAnsi="Arial" w:cs="Arial"/>
          <w:sz w:val="22"/>
          <w:szCs w:val="22"/>
        </w:rPr>
        <w:t>ha</w:t>
      </w:r>
      <w:r w:rsidR="000A1279">
        <w:rPr>
          <w:rFonts w:ascii="Arial" w:hAnsi="Arial" w:cs="Arial"/>
          <w:sz w:val="22"/>
          <w:szCs w:val="22"/>
        </w:rPr>
        <w:t>ve</w:t>
      </w:r>
      <w:r w:rsidRPr="007130B2">
        <w:rPr>
          <w:rFonts w:ascii="Arial" w:hAnsi="Arial" w:cs="Arial"/>
          <w:sz w:val="22"/>
          <w:szCs w:val="22"/>
        </w:rPr>
        <w:t xml:space="preserve"> pledged its bank deposit in savings account amounting to Baht</w:t>
      </w:r>
      <w:r w:rsidR="003E3072">
        <w:rPr>
          <w:rFonts w:ascii="Arial" w:hAnsi="Arial" w:cs="Arial"/>
          <w:sz w:val="22"/>
          <w:szCs w:val="22"/>
        </w:rPr>
        <w:t xml:space="preserve"> 67.0</w:t>
      </w:r>
      <w:r w:rsidR="00DC262D">
        <w:rPr>
          <w:rFonts w:ascii="Arial" w:hAnsi="Arial" w:cs="Arial"/>
          <w:sz w:val="22"/>
          <w:szCs w:val="22"/>
        </w:rPr>
        <w:t xml:space="preserve"> </w:t>
      </w:r>
      <w:r w:rsidRPr="007130B2">
        <w:rPr>
          <w:rFonts w:ascii="Arial" w:hAnsi="Arial" w:cs="Arial"/>
          <w:sz w:val="22"/>
          <w:szCs w:val="22"/>
        </w:rPr>
        <w:t xml:space="preserve">million (31 December </w:t>
      </w:r>
      <w:r w:rsidR="00A90813" w:rsidRPr="007130B2">
        <w:rPr>
          <w:rFonts w:ascii="Arial" w:hAnsi="Arial" w:cs="Arial"/>
          <w:sz w:val="22"/>
          <w:szCs w:val="22"/>
        </w:rPr>
        <w:t>2020</w:t>
      </w:r>
      <w:r w:rsidRPr="007130B2">
        <w:rPr>
          <w:rFonts w:ascii="Arial" w:hAnsi="Arial" w:cs="Arial"/>
          <w:sz w:val="22"/>
          <w:szCs w:val="22"/>
        </w:rPr>
        <w:t xml:space="preserve"> Subsidiar</w:t>
      </w:r>
      <w:r w:rsidR="000A1279">
        <w:rPr>
          <w:rFonts w:ascii="Arial" w:hAnsi="Arial" w:cs="Arial"/>
          <w:sz w:val="22"/>
          <w:szCs w:val="22"/>
        </w:rPr>
        <w:t>ies</w:t>
      </w:r>
      <w:r w:rsidRPr="007130B2">
        <w:rPr>
          <w:rFonts w:ascii="Arial" w:hAnsi="Arial" w:cs="Arial"/>
          <w:sz w:val="22"/>
          <w:szCs w:val="22"/>
        </w:rPr>
        <w:t xml:space="preserve">: Baht </w:t>
      </w:r>
      <w:r w:rsidR="00020B47" w:rsidRPr="007130B2">
        <w:rPr>
          <w:rFonts w:ascii="Arial" w:hAnsi="Arial" w:cs="Arial"/>
          <w:sz w:val="22"/>
          <w:szCs w:val="22"/>
        </w:rPr>
        <w:t>1</w:t>
      </w:r>
      <w:r w:rsidR="003E3072">
        <w:rPr>
          <w:rFonts w:ascii="Arial" w:hAnsi="Arial" w:cs="Arial"/>
          <w:sz w:val="22"/>
          <w:szCs w:val="22"/>
        </w:rPr>
        <w:t>65.2</w:t>
      </w:r>
      <w:r w:rsidRPr="007130B2">
        <w:rPr>
          <w:rFonts w:ascii="Arial" w:hAnsi="Arial" w:cs="Arial"/>
          <w:sz w:val="22"/>
          <w:szCs w:val="22"/>
        </w:rPr>
        <w:t xml:space="preserve"> million) as security against long-term loans, as discussed in Note </w:t>
      </w:r>
      <w:r w:rsidR="00AE4A6E" w:rsidRPr="007130B2">
        <w:rPr>
          <w:rFonts w:ascii="Arial" w:hAnsi="Arial" w:cs="Arial"/>
          <w:sz w:val="22"/>
          <w:szCs w:val="22"/>
        </w:rPr>
        <w:t>12</w:t>
      </w:r>
      <w:r w:rsidRPr="007130B2">
        <w:rPr>
          <w:rFonts w:ascii="Arial" w:hAnsi="Arial" w:cs="Arial"/>
          <w:sz w:val="22"/>
          <w:szCs w:val="22"/>
        </w:rPr>
        <w:t xml:space="preserve"> to the financial statements, however such subsidiary can withdraw such savings account to use in operation.</w:t>
      </w:r>
    </w:p>
    <w:p w14:paraId="7DFEE316" w14:textId="697CA885" w:rsidR="007175C2" w:rsidRPr="007130B2" w:rsidRDefault="007175C2" w:rsidP="008F260D">
      <w:pPr>
        <w:overflowPunct/>
        <w:autoSpaceDE/>
        <w:autoSpaceDN/>
        <w:adjustRightInd/>
        <w:spacing w:before="120" w:after="120" w:line="380" w:lineRule="exact"/>
        <w:ind w:firstLine="547"/>
        <w:textAlignment w:val="auto"/>
        <w:rPr>
          <w:rFonts w:ascii="Arial" w:hAnsi="Arial" w:cs="Arial"/>
          <w:b/>
          <w:bCs/>
          <w:sz w:val="22"/>
          <w:szCs w:val="22"/>
          <w:u w:val="single"/>
          <w:lang w:eastAsia="ja-JP"/>
        </w:rPr>
      </w:pPr>
      <w:r w:rsidRPr="007130B2">
        <w:rPr>
          <w:rFonts w:ascii="Arial" w:hAnsi="Arial" w:cs="Arial"/>
          <w:b/>
          <w:bCs/>
          <w:sz w:val="22"/>
          <w:szCs w:val="22"/>
          <w:u w:val="single"/>
          <w:lang w:eastAsia="ja-JP"/>
        </w:rPr>
        <w:t>Short-term restricted bank deposits</w:t>
      </w:r>
      <w:r w:rsidRPr="007130B2">
        <w:rPr>
          <w:rFonts w:ascii="Arial" w:hAnsi="Arial" w:cs="Arial"/>
          <w:b/>
          <w:bCs/>
          <w:sz w:val="22"/>
          <w:szCs w:val="22"/>
          <w:u w:val="single"/>
        </w:rPr>
        <w:t xml:space="preserve"> </w:t>
      </w:r>
    </w:p>
    <w:p w14:paraId="365AB555" w14:textId="4324DB07" w:rsidR="007175C2" w:rsidRPr="007130B2" w:rsidRDefault="007175C2" w:rsidP="008F260D">
      <w:pPr>
        <w:spacing w:before="120" w:after="120" w:line="380" w:lineRule="exact"/>
        <w:ind w:left="567"/>
        <w:jc w:val="thaiDistribute"/>
        <w:rPr>
          <w:rFonts w:ascii="Arial" w:hAnsi="Arial" w:cs="Arial"/>
          <w:sz w:val="22"/>
          <w:szCs w:val="22"/>
          <w:lang w:eastAsia="ja-JP"/>
        </w:rPr>
      </w:pPr>
      <w:r w:rsidRPr="007130B2">
        <w:rPr>
          <w:rFonts w:ascii="Arial" w:hAnsi="Arial" w:cs="Arial"/>
          <w:spacing w:val="-2"/>
          <w:sz w:val="22"/>
          <w:szCs w:val="22"/>
          <w:lang w:eastAsia="ja-JP"/>
        </w:rPr>
        <w:t xml:space="preserve">As at </w:t>
      </w:r>
      <w:r w:rsidR="0061097C" w:rsidRPr="0061097C">
        <w:rPr>
          <w:rFonts w:ascii="Arial" w:hAnsi="Arial" w:cs="Arial"/>
          <w:spacing w:val="-2"/>
          <w:sz w:val="22"/>
          <w:szCs w:val="22"/>
          <w:lang w:eastAsia="ja-JP"/>
        </w:rPr>
        <w:t xml:space="preserve">30 </w:t>
      </w:r>
      <w:r w:rsidR="00EE28BA">
        <w:rPr>
          <w:rFonts w:ascii="Arial" w:hAnsi="Arial" w:cs="Arial"/>
          <w:spacing w:val="-2"/>
          <w:sz w:val="22"/>
          <w:szCs w:val="22"/>
          <w:lang w:eastAsia="ja-JP"/>
        </w:rPr>
        <w:t>September</w:t>
      </w:r>
      <w:r w:rsidR="0061097C" w:rsidRPr="0061097C">
        <w:rPr>
          <w:rFonts w:ascii="Arial" w:hAnsi="Arial" w:cs="Arial"/>
          <w:spacing w:val="-2"/>
          <w:sz w:val="22"/>
          <w:szCs w:val="22"/>
          <w:lang w:eastAsia="ja-JP"/>
        </w:rPr>
        <w:t xml:space="preserve"> </w:t>
      </w:r>
      <w:r w:rsidR="00A90813" w:rsidRPr="007130B2">
        <w:rPr>
          <w:rFonts w:ascii="Arial" w:hAnsi="Arial" w:cs="Arial"/>
          <w:spacing w:val="-2"/>
          <w:sz w:val="22"/>
          <w:szCs w:val="22"/>
          <w:lang w:eastAsia="ja-JP"/>
        </w:rPr>
        <w:t>2021</w:t>
      </w:r>
      <w:r w:rsidRPr="007130B2">
        <w:rPr>
          <w:rFonts w:ascii="Arial" w:hAnsi="Arial" w:cs="Arial"/>
          <w:spacing w:val="-2"/>
          <w:sz w:val="22"/>
          <w:szCs w:val="22"/>
          <w:lang w:eastAsia="ja-JP"/>
        </w:rPr>
        <w:t>, the Company has saving account of Baht</w:t>
      </w:r>
      <w:r w:rsidR="0062336E">
        <w:rPr>
          <w:rFonts w:ascii="Arial" w:hAnsi="Arial" w:cs="Arial"/>
          <w:spacing w:val="-2"/>
          <w:sz w:val="22"/>
          <w:szCs w:val="22"/>
          <w:lang w:eastAsia="ja-JP"/>
        </w:rPr>
        <w:t xml:space="preserve"> </w:t>
      </w:r>
      <w:r w:rsidR="003E3072">
        <w:rPr>
          <w:rFonts w:ascii="Arial" w:hAnsi="Arial" w:cs="Arial"/>
          <w:spacing w:val="-2"/>
          <w:sz w:val="22"/>
          <w:szCs w:val="22"/>
          <w:lang w:eastAsia="ja-JP"/>
        </w:rPr>
        <w:t>0.07</w:t>
      </w:r>
      <w:r w:rsidRPr="007130B2">
        <w:rPr>
          <w:rFonts w:ascii="Arial" w:hAnsi="Arial" w:cs="Arial"/>
          <w:spacing w:val="-2"/>
          <w:sz w:val="22"/>
          <w:szCs w:val="22"/>
          <w:lang w:eastAsia="ja-JP"/>
        </w:rPr>
        <w:t xml:space="preserve"> million</w:t>
      </w:r>
      <w:r w:rsidR="002C18C9" w:rsidRPr="007130B2">
        <w:rPr>
          <w:rFonts w:ascii="Arial" w:hAnsi="Arial" w:cs="Arial"/>
          <w:spacing w:val="-2"/>
          <w:sz w:val="22"/>
          <w:szCs w:val="22"/>
          <w:lang w:eastAsia="ja-JP"/>
        </w:rPr>
        <w:t xml:space="preserve"> (31 December </w:t>
      </w:r>
      <w:r w:rsidR="00A90813" w:rsidRPr="007130B2">
        <w:rPr>
          <w:rFonts w:ascii="Arial" w:hAnsi="Arial" w:cs="Arial"/>
          <w:spacing w:val="-2"/>
          <w:sz w:val="22"/>
          <w:szCs w:val="22"/>
          <w:lang w:eastAsia="ja-JP"/>
        </w:rPr>
        <w:t>2020</w:t>
      </w:r>
      <w:r w:rsidR="002C18C9" w:rsidRPr="007130B2">
        <w:rPr>
          <w:rFonts w:ascii="Arial" w:hAnsi="Arial" w:cs="Arial"/>
          <w:spacing w:val="-2"/>
          <w:sz w:val="22"/>
          <w:szCs w:val="22"/>
          <w:lang w:eastAsia="ja-JP"/>
        </w:rPr>
        <w:t xml:space="preserve">: </w:t>
      </w:r>
      <w:r w:rsidR="005F1661" w:rsidRPr="007130B2">
        <w:rPr>
          <w:rFonts w:ascii="Arial" w:hAnsi="Arial" w:cs="Arial"/>
          <w:spacing w:val="-2"/>
          <w:sz w:val="22"/>
          <w:szCs w:val="22"/>
          <w:lang w:eastAsia="ja-JP"/>
        </w:rPr>
        <w:t xml:space="preserve">Baht </w:t>
      </w:r>
      <w:r w:rsidR="00020B47" w:rsidRPr="007130B2">
        <w:rPr>
          <w:rFonts w:ascii="Arial" w:hAnsi="Arial" w:cs="Arial"/>
          <w:spacing w:val="-2"/>
          <w:sz w:val="22"/>
          <w:szCs w:val="22"/>
          <w:lang w:eastAsia="ja-JP"/>
        </w:rPr>
        <w:t>0.05</w:t>
      </w:r>
      <w:r w:rsidR="002C18C9" w:rsidRPr="007130B2">
        <w:rPr>
          <w:rFonts w:ascii="Arial" w:hAnsi="Arial" w:cs="Arial"/>
          <w:spacing w:val="-2"/>
          <w:sz w:val="22"/>
          <w:szCs w:val="22"/>
          <w:lang w:eastAsia="ja-JP"/>
        </w:rPr>
        <w:t xml:space="preserve"> million)</w:t>
      </w:r>
      <w:r w:rsidRPr="007130B2">
        <w:rPr>
          <w:rFonts w:ascii="Arial" w:hAnsi="Arial" w:cs="Arial"/>
          <w:spacing w:val="-2"/>
          <w:sz w:val="22"/>
          <w:szCs w:val="22"/>
          <w:lang w:eastAsia="ja-JP"/>
        </w:rPr>
        <w:t xml:space="preserve"> </w:t>
      </w:r>
      <w:r w:rsidR="0033701D" w:rsidRPr="007130B2">
        <w:rPr>
          <w:rFonts w:ascii="Arial" w:hAnsi="Arial" w:cs="Arial"/>
          <w:spacing w:val="-2"/>
          <w:sz w:val="22"/>
          <w:szCs w:val="22"/>
          <w:lang w:eastAsia="ja-JP"/>
        </w:rPr>
        <w:t>that is pledged as collateral to secure long-term loans</w:t>
      </w:r>
      <w:r w:rsidR="00351955">
        <w:rPr>
          <w:rFonts w:ascii="Arial" w:hAnsi="Arial" w:cs="Arial"/>
          <w:spacing w:val="-2"/>
          <w:sz w:val="22"/>
          <w:szCs w:val="22"/>
          <w:lang w:eastAsia="ja-JP"/>
        </w:rPr>
        <w:t>. T</w:t>
      </w:r>
      <w:r w:rsidR="0033701D" w:rsidRPr="007130B2">
        <w:rPr>
          <w:rFonts w:ascii="Arial" w:hAnsi="Arial" w:cs="Arial"/>
          <w:spacing w:val="-2"/>
          <w:sz w:val="22"/>
          <w:szCs w:val="22"/>
          <w:lang w:eastAsia="ja-JP"/>
        </w:rPr>
        <w:t xml:space="preserve">he Company shall receive an approval from bank before withdrawing from such bank accounts as discussed in Note </w:t>
      </w:r>
      <w:r w:rsidR="00AE4A6E" w:rsidRPr="007130B2">
        <w:rPr>
          <w:rFonts w:ascii="Arial" w:hAnsi="Arial" w:cs="Arial"/>
          <w:spacing w:val="-2"/>
          <w:sz w:val="22"/>
          <w:szCs w:val="22"/>
          <w:lang w:eastAsia="ja-JP"/>
        </w:rPr>
        <w:t>12</w:t>
      </w:r>
      <w:r w:rsidR="0033701D" w:rsidRPr="007130B2">
        <w:rPr>
          <w:rFonts w:ascii="Arial" w:hAnsi="Arial" w:cs="Arial"/>
          <w:spacing w:val="-2"/>
          <w:sz w:val="22"/>
          <w:szCs w:val="22"/>
          <w:lang w:eastAsia="ja-JP"/>
        </w:rPr>
        <w:t xml:space="preserve"> to </w:t>
      </w:r>
      <w:r w:rsidR="006F6E0E">
        <w:rPr>
          <w:rFonts w:ascii="Arial" w:hAnsi="Arial" w:cs="Arial"/>
          <w:spacing w:val="-2"/>
          <w:sz w:val="22"/>
          <w:szCs w:val="22"/>
          <w:lang w:eastAsia="ja-JP"/>
        </w:rPr>
        <w:t xml:space="preserve">the </w:t>
      </w:r>
      <w:r w:rsidR="0033701D" w:rsidRPr="007130B2">
        <w:rPr>
          <w:rFonts w:ascii="Arial" w:hAnsi="Arial" w:cs="Arial"/>
          <w:spacing w:val="-2"/>
          <w:sz w:val="22"/>
          <w:szCs w:val="22"/>
          <w:lang w:eastAsia="ja-JP"/>
        </w:rPr>
        <w:t>financial statements.</w:t>
      </w:r>
    </w:p>
    <w:p w14:paraId="50EB5EE9" w14:textId="0A5DD40D" w:rsidR="007175C2" w:rsidRPr="007130B2" w:rsidRDefault="002511C5" w:rsidP="008F260D">
      <w:pPr>
        <w:spacing w:before="120" w:after="120" w:line="380" w:lineRule="exact"/>
        <w:ind w:left="567"/>
        <w:jc w:val="thaiDistribute"/>
        <w:rPr>
          <w:rFonts w:ascii="Arial" w:hAnsi="Arial" w:cs="Arial"/>
          <w:sz w:val="22"/>
          <w:szCs w:val="22"/>
          <w:lang w:eastAsia="ja-JP"/>
        </w:rPr>
      </w:pPr>
      <w:r>
        <w:rPr>
          <w:rFonts w:ascii="Arial" w:hAnsi="Arial" w:cs="Arial"/>
          <w:sz w:val="22"/>
          <w:szCs w:val="22"/>
          <w:lang w:eastAsia="ja-JP"/>
        </w:rPr>
        <w:t>Two</w:t>
      </w:r>
      <w:r w:rsidR="007175C2" w:rsidRPr="007130B2">
        <w:rPr>
          <w:rFonts w:ascii="Arial" w:hAnsi="Arial" w:cs="Arial"/>
          <w:sz w:val="22"/>
          <w:szCs w:val="22"/>
          <w:lang w:eastAsia="ja-JP"/>
        </w:rPr>
        <w:t xml:space="preserve"> subsidiar</w:t>
      </w:r>
      <w:r>
        <w:rPr>
          <w:rFonts w:ascii="Arial" w:hAnsi="Arial" w:cs="Arial"/>
          <w:sz w:val="22"/>
          <w:szCs w:val="22"/>
          <w:lang w:eastAsia="ja-JP"/>
        </w:rPr>
        <w:t>ies</w:t>
      </w:r>
      <w:r w:rsidR="007175C2" w:rsidRPr="007130B2">
        <w:rPr>
          <w:rFonts w:ascii="Arial" w:hAnsi="Arial" w:cs="Arial"/>
          <w:sz w:val="22"/>
          <w:szCs w:val="22"/>
          <w:lang w:eastAsia="ja-JP"/>
        </w:rPr>
        <w:t xml:space="preserve"> ha</w:t>
      </w:r>
      <w:r w:rsidR="000A1279">
        <w:rPr>
          <w:rFonts w:ascii="Arial" w:hAnsi="Arial" w:cs="Arial"/>
          <w:sz w:val="22"/>
          <w:szCs w:val="22"/>
          <w:lang w:eastAsia="ja-JP"/>
        </w:rPr>
        <w:t>ve</w:t>
      </w:r>
      <w:r w:rsidR="007175C2" w:rsidRPr="007130B2">
        <w:rPr>
          <w:rFonts w:ascii="Arial" w:hAnsi="Arial" w:cs="Arial"/>
          <w:sz w:val="22"/>
          <w:szCs w:val="22"/>
          <w:lang w:eastAsia="ja-JP"/>
        </w:rPr>
        <w:t xml:space="preserve"> pledged and assigned a right of claim on bank accounts with outstanding balances as at </w:t>
      </w:r>
      <w:r w:rsidR="00B76AD1">
        <w:rPr>
          <w:rFonts w:ascii="Arial" w:hAnsi="Arial" w:cs="Arial"/>
          <w:sz w:val="22"/>
          <w:szCs w:val="22"/>
          <w:lang w:eastAsia="ja-JP"/>
        </w:rPr>
        <w:t>30 September</w:t>
      </w:r>
      <w:r w:rsidR="0061097C">
        <w:rPr>
          <w:rFonts w:ascii="Arial" w:hAnsi="Arial" w:cs="Arial"/>
          <w:sz w:val="22"/>
          <w:szCs w:val="22"/>
          <w:lang w:eastAsia="ja-JP"/>
        </w:rPr>
        <w:t xml:space="preserve"> </w:t>
      </w:r>
      <w:r w:rsidR="00A90813" w:rsidRPr="007130B2">
        <w:rPr>
          <w:rFonts w:ascii="Arial" w:hAnsi="Arial" w:cs="Arial"/>
          <w:sz w:val="22"/>
          <w:szCs w:val="22"/>
          <w:lang w:eastAsia="ja-JP"/>
        </w:rPr>
        <w:t>2021</w:t>
      </w:r>
      <w:r w:rsidR="007175C2" w:rsidRPr="007130B2">
        <w:rPr>
          <w:rFonts w:ascii="Arial" w:hAnsi="Arial" w:cs="Arial"/>
          <w:sz w:val="22"/>
          <w:szCs w:val="22"/>
          <w:lang w:eastAsia="ja-JP"/>
        </w:rPr>
        <w:t xml:space="preserve"> totaling approximately Baht</w:t>
      </w:r>
      <w:r w:rsidR="003E3072">
        <w:rPr>
          <w:rFonts w:ascii="Arial" w:hAnsi="Arial" w:cs="Arial"/>
          <w:sz w:val="22"/>
          <w:szCs w:val="22"/>
          <w:lang w:eastAsia="ja-JP"/>
        </w:rPr>
        <w:t xml:space="preserve"> </w:t>
      </w:r>
      <w:r w:rsidR="00DC3254">
        <w:rPr>
          <w:rFonts w:ascii="Arial" w:hAnsi="Arial" w:cs="Arial"/>
          <w:sz w:val="22"/>
          <w:szCs w:val="22"/>
          <w:lang w:eastAsia="ja-JP"/>
        </w:rPr>
        <w:t>165.84</w:t>
      </w:r>
      <w:r w:rsidR="007175C2" w:rsidRPr="007130B2">
        <w:rPr>
          <w:rFonts w:ascii="Arial" w:hAnsi="Arial" w:cs="Arial"/>
          <w:sz w:val="22"/>
          <w:szCs w:val="22"/>
          <w:lang w:eastAsia="ja-JP"/>
        </w:rPr>
        <w:t xml:space="preserve"> million </w:t>
      </w:r>
      <w:r>
        <w:rPr>
          <w:rFonts w:ascii="Arial" w:hAnsi="Arial" w:cs="Arial"/>
          <w:sz w:val="22"/>
          <w:szCs w:val="22"/>
          <w:lang w:eastAsia="ja-JP"/>
        </w:rPr>
        <w:t xml:space="preserve"> </w:t>
      </w:r>
      <w:r w:rsidR="007175C2" w:rsidRPr="007130B2">
        <w:rPr>
          <w:rFonts w:ascii="Arial" w:hAnsi="Arial" w:cs="Arial"/>
          <w:sz w:val="22"/>
          <w:szCs w:val="22"/>
          <w:lang w:eastAsia="ja-JP"/>
        </w:rPr>
        <w:t xml:space="preserve">(31 December </w:t>
      </w:r>
      <w:r w:rsidR="00A90813" w:rsidRPr="007130B2">
        <w:rPr>
          <w:rFonts w:ascii="Arial" w:hAnsi="Arial" w:cs="Arial"/>
          <w:sz w:val="22"/>
          <w:szCs w:val="22"/>
          <w:lang w:eastAsia="ja-JP"/>
        </w:rPr>
        <w:t>2020</w:t>
      </w:r>
      <w:r w:rsidR="007175C2" w:rsidRPr="007130B2">
        <w:rPr>
          <w:rFonts w:ascii="Arial" w:hAnsi="Arial" w:cs="Arial"/>
          <w:sz w:val="22"/>
          <w:szCs w:val="22"/>
          <w:lang w:eastAsia="ja-JP"/>
        </w:rPr>
        <w:t xml:space="preserve">: Baht </w:t>
      </w:r>
      <w:r w:rsidR="009A5CFE" w:rsidRPr="007130B2">
        <w:rPr>
          <w:rFonts w:ascii="Arial" w:hAnsi="Arial" w:cs="Arial"/>
          <w:sz w:val="22"/>
          <w:szCs w:val="22"/>
          <w:lang w:eastAsia="ja-JP"/>
        </w:rPr>
        <w:t>1</w:t>
      </w:r>
      <w:r w:rsidR="003E3072">
        <w:rPr>
          <w:rFonts w:ascii="Arial" w:hAnsi="Arial" w:cs="Arial"/>
          <w:sz w:val="22"/>
          <w:szCs w:val="22"/>
          <w:lang w:eastAsia="ja-JP"/>
        </w:rPr>
        <w:t>71.6</w:t>
      </w:r>
      <w:r w:rsidR="00DC3254">
        <w:rPr>
          <w:rFonts w:ascii="Arial" w:hAnsi="Arial" w:cs="Arial"/>
          <w:sz w:val="22"/>
          <w:szCs w:val="22"/>
          <w:lang w:eastAsia="ja-JP"/>
        </w:rPr>
        <w:t>3</w:t>
      </w:r>
      <w:r w:rsidR="007175C2" w:rsidRPr="007130B2">
        <w:rPr>
          <w:rFonts w:ascii="Arial" w:hAnsi="Arial" w:cs="Arial"/>
          <w:sz w:val="22"/>
          <w:szCs w:val="22"/>
          <w:lang w:eastAsia="ja-JP"/>
        </w:rPr>
        <w:t xml:space="preserve"> million) with lenders to secure </w:t>
      </w:r>
      <w:r w:rsidR="006F6E0E">
        <w:rPr>
          <w:rFonts w:ascii="Arial" w:hAnsi="Arial" w:cs="Arial"/>
          <w:sz w:val="22"/>
          <w:szCs w:val="22"/>
          <w:lang w:eastAsia="ja-JP"/>
        </w:rPr>
        <w:t xml:space="preserve">it’s </w:t>
      </w:r>
      <w:r w:rsidR="007175C2" w:rsidRPr="007130B2">
        <w:rPr>
          <w:rFonts w:ascii="Arial" w:hAnsi="Arial" w:cs="Arial"/>
          <w:sz w:val="22"/>
          <w:szCs w:val="22"/>
          <w:lang w:eastAsia="ja-JP"/>
        </w:rPr>
        <w:t>long-term loans, in accordance with conditions stipulated in the long-term loan agreements. Those bank accounts have restrictions on withdrawal for a purpose of loan principal and interest payment due within 6 months.</w:t>
      </w:r>
    </w:p>
    <w:p w14:paraId="70A4F319" w14:textId="7A0BA75A" w:rsidR="000670D2" w:rsidRDefault="000670D2" w:rsidP="008F260D">
      <w:pPr>
        <w:spacing w:before="120" w:after="120" w:line="380" w:lineRule="exact"/>
        <w:ind w:left="567"/>
        <w:jc w:val="thaiDistribute"/>
        <w:rPr>
          <w:rFonts w:ascii="Arial" w:eastAsia="Yu Mincho" w:hAnsi="Arial" w:cs="Arial"/>
          <w:sz w:val="22"/>
          <w:szCs w:val="22"/>
          <w:lang w:eastAsia="ja-JP"/>
        </w:rPr>
      </w:pPr>
      <w:r w:rsidRPr="007130B2">
        <w:rPr>
          <w:rFonts w:ascii="Arial" w:hAnsi="Arial" w:cs="Arial"/>
          <w:sz w:val="22"/>
          <w:szCs w:val="22"/>
          <w:lang w:eastAsia="ja-JP"/>
        </w:rPr>
        <w:t>A subsidiary in Mongolia has restricted saving deposits of USD</w:t>
      </w:r>
      <w:r w:rsidR="0062336E">
        <w:rPr>
          <w:rFonts w:ascii="Arial" w:hAnsi="Arial" w:cs="Arial"/>
          <w:sz w:val="22"/>
          <w:szCs w:val="22"/>
          <w:lang w:eastAsia="ja-JP"/>
        </w:rPr>
        <w:t xml:space="preserve"> </w:t>
      </w:r>
      <w:r w:rsidR="003E3072">
        <w:rPr>
          <w:rFonts w:ascii="Arial" w:hAnsi="Arial" w:cs="Arial"/>
          <w:sz w:val="22"/>
          <w:szCs w:val="22"/>
          <w:lang w:eastAsia="ja-JP"/>
        </w:rPr>
        <w:t xml:space="preserve">1.5 </w:t>
      </w:r>
      <w:r w:rsidRPr="007130B2">
        <w:rPr>
          <w:rFonts w:ascii="Arial" w:hAnsi="Arial" w:cs="Arial"/>
          <w:sz w:val="22"/>
          <w:szCs w:val="22"/>
          <w:lang w:eastAsia="ja-JP"/>
        </w:rPr>
        <w:t>million or approximately Baht</w:t>
      </w:r>
      <w:r w:rsidR="0062336E">
        <w:rPr>
          <w:rFonts w:ascii="Arial" w:hAnsi="Arial" w:cs="Arial"/>
          <w:sz w:val="22"/>
          <w:szCs w:val="22"/>
          <w:lang w:eastAsia="ja-JP"/>
        </w:rPr>
        <w:t xml:space="preserve"> </w:t>
      </w:r>
      <w:r w:rsidR="003E3072">
        <w:rPr>
          <w:rFonts w:ascii="Arial" w:hAnsi="Arial" w:cs="Arial"/>
          <w:sz w:val="22"/>
          <w:szCs w:val="22"/>
          <w:lang w:eastAsia="ja-JP"/>
        </w:rPr>
        <w:t>52.</w:t>
      </w:r>
      <w:r w:rsidR="00DC3254">
        <w:rPr>
          <w:rFonts w:ascii="Arial" w:hAnsi="Arial" w:cs="Arial"/>
          <w:sz w:val="22"/>
          <w:szCs w:val="22"/>
          <w:lang w:eastAsia="ja-JP"/>
        </w:rPr>
        <w:t>08</w:t>
      </w:r>
      <w:r w:rsidRPr="007130B2">
        <w:rPr>
          <w:rFonts w:ascii="Arial" w:hAnsi="Arial" w:cs="Arial"/>
          <w:sz w:val="22"/>
          <w:szCs w:val="22"/>
          <w:lang w:eastAsia="ja-JP"/>
        </w:rPr>
        <w:t xml:space="preserve"> million</w:t>
      </w:r>
      <w:r w:rsidR="001404DE">
        <w:rPr>
          <w:rFonts w:ascii="Arial" w:hAnsi="Arial" w:cs="Arial"/>
          <w:sz w:val="22"/>
          <w:szCs w:val="22"/>
          <w:lang w:eastAsia="ja-JP"/>
        </w:rPr>
        <w:t xml:space="preserve"> </w:t>
      </w:r>
      <w:r w:rsidRPr="007130B2">
        <w:rPr>
          <w:rFonts w:ascii="Arial" w:hAnsi="Arial" w:cs="Arial"/>
          <w:sz w:val="22"/>
          <w:szCs w:val="22"/>
          <w:lang w:eastAsia="ja-JP"/>
        </w:rPr>
        <w:t xml:space="preserve">(31 December 2020: </w:t>
      </w:r>
      <w:r w:rsidR="00812C37" w:rsidRPr="007130B2">
        <w:rPr>
          <w:rFonts w:ascii="Arial" w:hAnsi="Arial" w:cs="Arial"/>
          <w:sz w:val="22"/>
          <w:szCs w:val="22"/>
          <w:lang w:eastAsia="ja-JP"/>
        </w:rPr>
        <w:t xml:space="preserve">USD 0.9 million or approximately </w:t>
      </w:r>
      <w:r w:rsidRPr="007130B2">
        <w:rPr>
          <w:rFonts w:ascii="Arial" w:hAnsi="Arial" w:cs="Arial"/>
          <w:sz w:val="22"/>
          <w:szCs w:val="22"/>
          <w:lang w:eastAsia="ja-JP"/>
        </w:rPr>
        <w:t xml:space="preserve">Baht 27.7 million), under the long-term loan agreements with bank. </w:t>
      </w:r>
      <w:r w:rsidRPr="007130B2">
        <w:rPr>
          <w:rFonts w:ascii="Arial" w:eastAsia="Yu Mincho" w:hAnsi="Arial" w:cs="Arial"/>
          <w:sz w:val="22"/>
          <w:szCs w:val="22"/>
          <w:lang w:eastAsia="ja-JP"/>
        </w:rPr>
        <w:t xml:space="preserve">The subsidiary </w:t>
      </w:r>
      <w:r w:rsidR="000A1279">
        <w:rPr>
          <w:rFonts w:ascii="Arial" w:eastAsia="Yu Mincho" w:hAnsi="Arial" w:cs="Arial"/>
          <w:sz w:val="22"/>
          <w:szCs w:val="22"/>
          <w:lang w:eastAsia="ja-JP"/>
        </w:rPr>
        <w:t>has</w:t>
      </w:r>
      <w:r w:rsidRPr="007130B2">
        <w:rPr>
          <w:rFonts w:ascii="Arial" w:eastAsia="Yu Mincho" w:hAnsi="Arial" w:cs="Arial"/>
          <w:sz w:val="22"/>
          <w:szCs w:val="22"/>
          <w:lang w:eastAsia="ja-JP"/>
        </w:rPr>
        <w:t xml:space="preserve"> to obtain permission from the bank on withdrawal of the such restricted deposits.</w:t>
      </w:r>
    </w:p>
    <w:p w14:paraId="7DE071F4" w14:textId="77777777" w:rsidR="000A1279" w:rsidRDefault="000A127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30EF9DA" w14:textId="04F31E5C" w:rsidR="0007747D" w:rsidRPr="007130B2" w:rsidRDefault="00121134" w:rsidP="008F260D">
      <w:pPr>
        <w:tabs>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7130B2">
        <w:rPr>
          <w:rFonts w:ascii="Arial" w:hAnsi="Arial" w:cs="Arial"/>
          <w:b/>
          <w:bCs/>
          <w:sz w:val="22"/>
          <w:szCs w:val="22"/>
        </w:rPr>
        <w:t>5</w:t>
      </w:r>
      <w:r w:rsidR="0007747D" w:rsidRPr="007130B2">
        <w:rPr>
          <w:rFonts w:ascii="Arial" w:hAnsi="Arial" w:cs="Arial"/>
          <w:b/>
          <w:bCs/>
          <w:sz w:val="22"/>
          <w:szCs w:val="22"/>
        </w:rPr>
        <w:t>.</w:t>
      </w:r>
      <w:r w:rsidR="00E83BDA">
        <w:rPr>
          <w:rFonts w:ascii="Arial" w:hAnsi="Arial" w:cs="Arial"/>
          <w:b/>
          <w:bCs/>
          <w:sz w:val="22"/>
          <w:szCs w:val="22"/>
        </w:rPr>
        <w:t xml:space="preserve">   </w:t>
      </w:r>
      <w:r w:rsidR="0007747D" w:rsidRPr="007130B2">
        <w:rPr>
          <w:rFonts w:ascii="Arial" w:hAnsi="Arial" w:cs="Arial"/>
          <w:b/>
          <w:bCs/>
          <w:sz w:val="22"/>
          <w:szCs w:val="22"/>
        </w:rPr>
        <w:t>Trade and other receivables</w:t>
      </w:r>
    </w:p>
    <w:tbl>
      <w:tblPr>
        <w:tblW w:w="9270" w:type="dxa"/>
        <w:tblInd w:w="450" w:type="dxa"/>
        <w:tblLayout w:type="fixed"/>
        <w:tblLook w:val="0000" w:firstRow="0" w:lastRow="0" w:firstColumn="0" w:lastColumn="0" w:noHBand="0" w:noVBand="0"/>
      </w:tblPr>
      <w:tblGrid>
        <w:gridCol w:w="3798"/>
        <w:gridCol w:w="1368"/>
        <w:gridCol w:w="1368"/>
        <w:gridCol w:w="1368"/>
        <w:gridCol w:w="1368"/>
      </w:tblGrid>
      <w:tr w:rsidR="00C13891" w:rsidRPr="007130B2" w14:paraId="2404A40E" w14:textId="77777777" w:rsidTr="0027441B">
        <w:trPr>
          <w:tblHeader/>
        </w:trPr>
        <w:tc>
          <w:tcPr>
            <w:tcW w:w="3798" w:type="dxa"/>
            <w:tcBorders>
              <w:top w:val="nil"/>
              <w:left w:val="nil"/>
              <w:bottom w:val="nil"/>
              <w:right w:val="nil"/>
            </w:tcBorders>
            <w:vAlign w:val="bottom"/>
          </w:tcPr>
          <w:p w14:paraId="5D53450F" w14:textId="77777777" w:rsidR="00C13891" w:rsidRPr="007130B2" w:rsidRDefault="00C13891" w:rsidP="005F4090">
            <w:pPr>
              <w:tabs>
                <w:tab w:val="center" w:pos="1893"/>
              </w:tabs>
              <w:spacing w:line="360" w:lineRule="exact"/>
              <w:ind w:left="162" w:hanging="162"/>
              <w:rPr>
                <w:rFonts w:ascii="Arial" w:hAnsi="Arial" w:cs="Arial"/>
                <w:sz w:val="18"/>
                <w:szCs w:val="18"/>
              </w:rPr>
            </w:pPr>
          </w:p>
        </w:tc>
        <w:tc>
          <w:tcPr>
            <w:tcW w:w="2736" w:type="dxa"/>
            <w:gridSpan w:val="2"/>
            <w:tcBorders>
              <w:top w:val="nil"/>
              <w:left w:val="nil"/>
              <w:right w:val="nil"/>
            </w:tcBorders>
            <w:vAlign w:val="bottom"/>
          </w:tcPr>
          <w:p w14:paraId="5E8D44F6" w14:textId="77777777" w:rsidR="00C13891" w:rsidRPr="007130B2" w:rsidRDefault="00C13891" w:rsidP="0027441B">
            <w:pPr>
              <w:pStyle w:val="Heading8"/>
              <w:spacing w:before="0" w:after="0" w:line="360" w:lineRule="exact"/>
              <w:jc w:val="center"/>
              <w:rPr>
                <w:rFonts w:ascii="Arial" w:hAnsi="Arial" w:cs="Arial"/>
                <w:i w:val="0"/>
                <w:iCs w:val="0"/>
                <w:sz w:val="18"/>
                <w:szCs w:val="18"/>
              </w:rPr>
            </w:pPr>
          </w:p>
        </w:tc>
        <w:tc>
          <w:tcPr>
            <w:tcW w:w="2736" w:type="dxa"/>
            <w:gridSpan w:val="2"/>
            <w:tcBorders>
              <w:top w:val="nil"/>
              <w:left w:val="nil"/>
              <w:right w:val="nil"/>
            </w:tcBorders>
            <w:vAlign w:val="bottom"/>
          </w:tcPr>
          <w:p w14:paraId="6C9B7C83" w14:textId="1F14F048" w:rsidR="00C13891" w:rsidRPr="007130B2" w:rsidRDefault="0027441B" w:rsidP="0027441B">
            <w:pPr>
              <w:tabs>
                <w:tab w:val="left" w:pos="900"/>
                <w:tab w:val="left" w:pos="1440"/>
              </w:tabs>
              <w:spacing w:line="360" w:lineRule="exact"/>
              <w:ind w:left="605" w:right="-97"/>
              <w:jc w:val="right"/>
              <w:rPr>
                <w:rFonts w:ascii="Arial" w:hAnsi="Arial" w:cs="Arial"/>
                <w:sz w:val="18"/>
                <w:szCs w:val="18"/>
              </w:rPr>
            </w:pPr>
            <w:r w:rsidRPr="007130B2">
              <w:rPr>
                <w:rFonts w:ascii="Arial" w:hAnsi="Arial" w:cs="Arial"/>
                <w:sz w:val="18"/>
                <w:szCs w:val="18"/>
              </w:rPr>
              <w:t>(Unit: Thousand Baht)</w:t>
            </w:r>
          </w:p>
        </w:tc>
      </w:tr>
      <w:tr w:rsidR="0007747D" w:rsidRPr="007130B2" w14:paraId="4A8C1DAE" w14:textId="77777777" w:rsidTr="0027441B">
        <w:trPr>
          <w:tblHeader/>
        </w:trPr>
        <w:tc>
          <w:tcPr>
            <w:tcW w:w="3798" w:type="dxa"/>
            <w:tcBorders>
              <w:top w:val="nil"/>
              <w:left w:val="nil"/>
              <w:bottom w:val="nil"/>
              <w:right w:val="nil"/>
            </w:tcBorders>
            <w:vAlign w:val="bottom"/>
          </w:tcPr>
          <w:p w14:paraId="70159736" w14:textId="77777777" w:rsidR="0007747D" w:rsidRPr="007130B2" w:rsidRDefault="0007747D" w:rsidP="005F4090">
            <w:pPr>
              <w:tabs>
                <w:tab w:val="center" w:pos="1893"/>
              </w:tabs>
              <w:spacing w:line="360" w:lineRule="exact"/>
              <w:ind w:left="162" w:hanging="162"/>
              <w:rPr>
                <w:rFonts w:ascii="Arial" w:hAnsi="Arial" w:cs="Arial"/>
                <w:sz w:val="18"/>
                <w:szCs w:val="18"/>
              </w:rPr>
            </w:pPr>
          </w:p>
        </w:tc>
        <w:tc>
          <w:tcPr>
            <w:tcW w:w="2736" w:type="dxa"/>
            <w:gridSpan w:val="2"/>
            <w:tcBorders>
              <w:top w:val="nil"/>
              <w:left w:val="nil"/>
              <w:right w:val="nil"/>
            </w:tcBorders>
            <w:vAlign w:val="bottom"/>
          </w:tcPr>
          <w:p w14:paraId="0756E257" w14:textId="77777777" w:rsidR="0007747D" w:rsidRPr="007130B2" w:rsidRDefault="0007747D" w:rsidP="005F4090">
            <w:pPr>
              <w:pStyle w:val="Heading8"/>
              <w:pBdr>
                <w:bottom w:val="single" w:sz="4" w:space="1" w:color="auto"/>
              </w:pBdr>
              <w:spacing w:before="0" w:after="0" w:line="360" w:lineRule="exact"/>
              <w:jc w:val="center"/>
              <w:rPr>
                <w:rFonts w:ascii="Arial" w:hAnsi="Arial" w:cs="Arial"/>
                <w:i w:val="0"/>
                <w:iCs w:val="0"/>
                <w:sz w:val="18"/>
                <w:szCs w:val="18"/>
                <w:cs/>
              </w:rPr>
            </w:pPr>
            <w:r w:rsidRPr="007130B2">
              <w:rPr>
                <w:rFonts w:ascii="Arial" w:hAnsi="Arial" w:cs="Arial"/>
                <w:i w:val="0"/>
                <w:iCs w:val="0"/>
                <w:sz w:val="18"/>
                <w:szCs w:val="18"/>
              </w:rPr>
              <w:t>Consolidated                     financial statements</w:t>
            </w:r>
          </w:p>
        </w:tc>
        <w:tc>
          <w:tcPr>
            <w:tcW w:w="2736" w:type="dxa"/>
            <w:gridSpan w:val="2"/>
            <w:tcBorders>
              <w:top w:val="nil"/>
              <w:left w:val="nil"/>
              <w:right w:val="nil"/>
            </w:tcBorders>
            <w:vAlign w:val="bottom"/>
          </w:tcPr>
          <w:p w14:paraId="2B35D07D" w14:textId="77777777" w:rsidR="0007747D" w:rsidRPr="007130B2" w:rsidRDefault="0007747D" w:rsidP="005F4090">
            <w:pPr>
              <w:pBdr>
                <w:bottom w:val="single" w:sz="4" w:space="1" w:color="auto"/>
              </w:pBdr>
              <w:spacing w:line="360" w:lineRule="exact"/>
              <w:jc w:val="center"/>
              <w:rPr>
                <w:rFonts w:ascii="Arial" w:hAnsi="Arial" w:cs="Arial"/>
                <w:sz w:val="18"/>
                <w:szCs w:val="18"/>
                <w:cs/>
              </w:rPr>
            </w:pPr>
            <w:r w:rsidRPr="007130B2">
              <w:rPr>
                <w:rFonts w:ascii="Arial" w:hAnsi="Arial" w:cs="Arial"/>
                <w:sz w:val="18"/>
                <w:szCs w:val="18"/>
              </w:rPr>
              <w:t>Separate                        financial statement</w:t>
            </w:r>
            <w:r w:rsidR="0008710B" w:rsidRPr="007130B2">
              <w:rPr>
                <w:rFonts w:ascii="Arial" w:hAnsi="Arial" w:cs="Arial"/>
                <w:sz w:val="18"/>
                <w:szCs w:val="18"/>
              </w:rPr>
              <w:t>s</w:t>
            </w:r>
          </w:p>
        </w:tc>
      </w:tr>
      <w:tr w:rsidR="0061097C" w:rsidRPr="007130B2" w14:paraId="1CD6DBE6" w14:textId="77777777" w:rsidTr="0027441B">
        <w:trPr>
          <w:tblHeader/>
        </w:trPr>
        <w:tc>
          <w:tcPr>
            <w:tcW w:w="3798" w:type="dxa"/>
            <w:tcBorders>
              <w:top w:val="nil"/>
              <w:left w:val="nil"/>
              <w:bottom w:val="nil"/>
              <w:right w:val="nil"/>
            </w:tcBorders>
            <w:vAlign w:val="bottom"/>
          </w:tcPr>
          <w:p w14:paraId="7C5B86FB" w14:textId="77777777" w:rsidR="0061097C" w:rsidRPr="007130B2" w:rsidRDefault="0061097C" w:rsidP="0061097C">
            <w:pPr>
              <w:tabs>
                <w:tab w:val="center" w:pos="1893"/>
              </w:tabs>
              <w:spacing w:line="360" w:lineRule="exact"/>
              <w:ind w:left="162" w:hanging="162"/>
              <w:rPr>
                <w:rFonts w:ascii="Arial" w:hAnsi="Arial" w:cs="Arial"/>
                <w:sz w:val="18"/>
                <w:szCs w:val="18"/>
              </w:rPr>
            </w:pPr>
          </w:p>
        </w:tc>
        <w:tc>
          <w:tcPr>
            <w:tcW w:w="1368" w:type="dxa"/>
            <w:tcBorders>
              <w:left w:val="nil"/>
              <w:right w:val="nil"/>
            </w:tcBorders>
            <w:vAlign w:val="bottom"/>
          </w:tcPr>
          <w:p w14:paraId="5E56452A" w14:textId="6242E632" w:rsidR="0061097C" w:rsidRPr="007130B2" w:rsidRDefault="0061097C" w:rsidP="0061097C">
            <w:pPr>
              <w:pBdr>
                <w:bottom w:val="single" w:sz="4" w:space="1" w:color="auto"/>
              </w:pBdr>
              <w:spacing w:line="360" w:lineRule="exact"/>
              <w:jc w:val="center"/>
              <w:rPr>
                <w:rFonts w:ascii="Arial" w:hAnsi="Arial" w:cs="Arial"/>
                <w:sz w:val="18"/>
                <w:szCs w:val="18"/>
              </w:rPr>
            </w:pPr>
            <w:r w:rsidRPr="0061097C">
              <w:rPr>
                <w:rFonts w:ascii="Arial" w:hAnsi="Arial" w:cs="Arial"/>
                <w:sz w:val="18"/>
                <w:szCs w:val="18"/>
              </w:rPr>
              <w:t xml:space="preserve">30 </w:t>
            </w:r>
            <w:r w:rsidR="00EE28BA">
              <w:rPr>
                <w:rFonts w:ascii="Arial" w:hAnsi="Arial" w:cs="Arial"/>
                <w:sz w:val="18"/>
                <w:szCs w:val="18"/>
              </w:rPr>
              <w:t>September</w:t>
            </w:r>
            <w:r w:rsidRPr="0061097C">
              <w:rPr>
                <w:rFonts w:ascii="Arial" w:hAnsi="Arial" w:cs="Arial"/>
                <w:sz w:val="18"/>
                <w:szCs w:val="18"/>
              </w:rPr>
              <w:t xml:space="preserve"> </w:t>
            </w:r>
            <w:r>
              <w:rPr>
                <w:rFonts w:ascii="Arial" w:hAnsi="Arial" w:cs="Arial"/>
                <w:sz w:val="18"/>
                <w:szCs w:val="18"/>
              </w:rPr>
              <w:t xml:space="preserve"> </w:t>
            </w:r>
            <w:r w:rsidRPr="007130B2">
              <w:rPr>
                <w:rFonts w:ascii="Arial" w:hAnsi="Arial" w:cs="Arial"/>
                <w:sz w:val="18"/>
                <w:szCs w:val="18"/>
              </w:rPr>
              <w:t>2021</w:t>
            </w:r>
          </w:p>
        </w:tc>
        <w:tc>
          <w:tcPr>
            <w:tcW w:w="1368" w:type="dxa"/>
            <w:tcBorders>
              <w:left w:val="nil"/>
              <w:right w:val="nil"/>
            </w:tcBorders>
            <w:vAlign w:val="bottom"/>
          </w:tcPr>
          <w:p w14:paraId="2EA8515F" w14:textId="77777777" w:rsidR="0061097C" w:rsidRPr="007130B2" w:rsidRDefault="0061097C" w:rsidP="0061097C">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31 December 2020</w:t>
            </w:r>
          </w:p>
        </w:tc>
        <w:tc>
          <w:tcPr>
            <w:tcW w:w="1368" w:type="dxa"/>
            <w:tcBorders>
              <w:top w:val="nil"/>
              <w:left w:val="nil"/>
              <w:right w:val="nil"/>
            </w:tcBorders>
            <w:vAlign w:val="bottom"/>
          </w:tcPr>
          <w:p w14:paraId="0A467FAF" w14:textId="5E41A4A1" w:rsidR="0061097C" w:rsidRPr="007130B2" w:rsidRDefault="0061097C" w:rsidP="0061097C">
            <w:pPr>
              <w:pBdr>
                <w:bottom w:val="single" w:sz="4" w:space="1" w:color="auto"/>
              </w:pBdr>
              <w:spacing w:line="360" w:lineRule="exact"/>
              <w:jc w:val="center"/>
              <w:rPr>
                <w:rFonts w:ascii="Arial" w:hAnsi="Arial" w:cs="Arial"/>
                <w:sz w:val="18"/>
                <w:szCs w:val="18"/>
              </w:rPr>
            </w:pPr>
            <w:r w:rsidRPr="0061097C">
              <w:rPr>
                <w:rFonts w:ascii="Arial" w:hAnsi="Arial" w:cs="Arial"/>
                <w:sz w:val="18"/>
                <w:szCs w:val="18"/>
              </w:rPr>
              <w:t xml:space="preserve">30 </w:t>
            </w:r>
            <w:r w:rsidR="00EE28BA">
              <w:rPr>
                <w:rFonts w:ascii="Arial" w:hAnsi="Arial" w:cs="Arial"/>
                <w:sz w:val="18"/>
                <w:szCs w:val="18"/>
              </w:rPr>
              <w:t>September</w:t>
            </w:r>
            <w:r w:rsidRPr="0061097C">
              <w:rPr>
                <w:rFonts w:ascii="Arial" w:hAnsi="Arial" w:cs="Arial"/>
                <w:sz w:val="18"/>
                <w:szCs w:val="18"/>
              </w:rPr>
              <w:t xml:space="preserve"> </w:t>
            </w:r>
            <w:r>
              <w:rPr>
                <w:rFonts w:ascii="Arial" w:hAnsi="Arial" w:cs="Arial"/>
                <w:sz w:val="18"/>
                <w:szCs w:val="18"/>
              </w:rPr>
              <w:t xml:space="preserve"> </w:t>
            </w:r>
            <w:r w:rsidRPr="007130B2">
              <w:rPr>
                <w:rFonts w:ascii="Arial" w:hAnsi="Arial" w:cs="Arial"/>
                <w:sz w:val="18"/>
                <w:szCs w:val="18"/>
              </w:rPr>
              <w:t>2021</w:t>
            </w:r>
          </w:p>
        </w:tc>
        <w:tc>
          <w:tcPr>
            <w:tcW w:w="1368" w:type="dxa"/>
            <w:tcBorders>
              <w:top w:val="nil"/>
              <w:left w:val="nil"/>
              <w:right w:val="nil"/>
            </w:tcBorders>
            <w:vAlign w:val="bottom"/>
          </w:tcPr>
          <w:p w14:paraId="4D9D0BB4" w14:textId="776B25F5" w:rsidR="0061097C" w:rsidRPr="007130B2" w:rsidRDefault="0061097C" w:rsidP="0061097C">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31 December 2020</w:t>
            </w:r>
          </w:p>
        </w:tc>
      </w:tr>
      <w:tr w:rsidR="00257CE5" w:rsidRPr="007130B2" w14:paraId="2B6F5CF8" w14:textId="77777777" w:rsidTr="0027441B">
        <w:trPr>
          <w:trHeight w:val="63"/>
          <w:tblHeader/>
        </w:trPr>
        <w:tc>
          <w:tcPr>
            <w:tcW w:w="3798" w:type="dxa"/>
            <w:tcBorders>
              <w:top w:val="nil"/>
              <w:left w:val="nil"/>
              <w:bottom w:val="nil"/>
              <w:right w:val="nil"/>
            </w:tcBorders>
          </w:tcPr>
          <w:p w14:paraId="44149C26" w14:textId="77777777" w:rsidR="00257CE5" w:rsidRPr="007130B2" w:rsidRDefault="00257CE5" w:rsidP="0061097C">
            <w:pPr>
              <w:tabs>
                <w:tab w:val="center" w:pos="1893"/>
              </w:tabs>
              <w:spacing w:line="360" w:lineRule="exact"/>
              <w:ind w:left="162" w:hanging="162"/>
              <w:rPr>
                <w:rFonts w:ascii="Arial" w:hAnsi="Arial" w:cs="Arial"/>
                <w:sz w:val="18"/>
                <w:szCs w:val="18"/>
                <w:u w:val="single"/>
              </w:rPr>
            </w:pPr>
          </w:p>
        </w:tc>
        <w:tc>
          <w:tcPr>
            <w:tcW w:w="1368" w:type="dxa"/>
            <w:tcBorders>
              <w:top w:val="nil"/>
              <w:left w:val="nil"/>
              <w:bottom w:val="nil"/>
              <w:right w:val="nil"/>
            </w:tcBorders>
            <w:vAlign w:val="bottom"/>
          </w:tcPr>
          <w:p w14:paraId="65B74355" w14:textId="77777777" w:rsidR="00257CE5" w:rsidRPr="007130B2" w:rsidRDefault="00257CE5"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429EF270" w14:textId="3A12BD48" w:rsidR="00257CE5" w:rsidRPr="007130B2" w:rsidRDefault="00C13891" w:rsidP="00C13891">
            <w:pPr>
              <w:spacing w:line="360" w:lineRule="exact"/>
              <w:jc w:val="center"/>
              <w:rPr>
                <w:rFonts w:ascii="Arial" w:hAnsi="Arial" w:cs="Arial"/>
                <w:sz w:val="18"/>
                <w:szCs w:val="18"/>
              </w:rPr>
            </w:pPr>
            <w:r w:rsidRPr="00C13891">
              <w:rPr>
                <w:rFonts w:ascii="Arial" w:hAnsi="Arial" w:cs="Arial"/>
                <w:sz w:val="18"/>
                <w:szCs w:val="18"/>
              </w:rPr>
              <w:t>(Restated)</w:t>
            </w:r>
          </w:p>
        </w:tc>
        <w:tc>
          <w:tcPr>
            <w:tcW w:w="1368" w:type="dxa"/>
            <w:tcBorders>
              <w:left w:val="nil"/>
              <w:right w:val="nil"/>
            </w:tcBorders>
            <w:vAlign w:val="bottom"/>
          </w:tcPr>
          <w:p w14:paraId="66C7955E" w14:textId="77777777" w:rsidR="00257CE5" w:rsidRPr="007130B2" w:rsidRDefault="00257CE5" w:rsidP="0061097C">
            <w:pPr>
              <w:tabs>
                <w:tab w:val="decimal" w:pos="1062"/>
              </w:tabs>
              <w:spacing w:line="360" w:lineRule="exact"/>
              <w:rPr>
                <w:rFonts w:ascii="Arial" w:hAnsi="Arial" w:cs="Arial"/>
                <w:sz w:val="18"/>
                <w:szCs w:val="18"/>
              </w:rPr>
            </w:pPr>
          </w:p>
        </w:tc>
        <w:tc>
          <w:tcPr>
            <w:tcW w:w="1368" w:type="dxa"/>
            <w:tcBorders>
              <w:left w:val="nil"/>
              <w:right w:val="nil"/>
            </w:tcBorders>
            <w:vAlign w:val="bottom"/>
          </w:tcPr>
          <w:p w14:paraId="11BA1975" w14:textId="77777777" w:rsidR="00257CE5" w:rsidRPr="007130B2" w:rsidRDefault="00257CE5" w:rsidP="0061097C">
            <w:pPr>
              <w:tabs>
                <w:tab w:val="decimal" w:pos="1062"/>
              </w:tabs>
              <w:spacing w:line="360" w:lineRule="exact"/>
              <w:rPr>
                <w:rFonts w:ascii="Arial" w:hAnsi="Arial" w:cs="Arial"/>
                <w:sz w:val="18"/>
                <w:szCs w:val="18"/>
              </w:rPr>
            </w:pPr>
          </w:p>
        </w:tc>
      </w:tr>
      <w:tr w:rsidR="0061097C" w:rsidRPr="007130B2" w14:paraId="5057B414" w14:textId="77777777" w:rsidTr="00FB2745">
        <w:trPr>
          <w:trHeight w:val="63"/>
        </w:trPr>
        <w:tc>
          <w:tcPr>
            <w:tcW w:w="3798" w:type="dxa"/>
            <w:tcBorders>
              <w:top w:val="nil"/>
              <w:left w:val="nil"/>
              <w:bottom w:val="nil"/>
              <w:right w:val="nil"/>
            </w:tcBorders>
          </w:tcPr>
          <w:p w14:paraId="79BEC26B" w14:textId="77777777" w:rsidR="0061097C" w:rsidRPr="007130B2" w:rsidRDefault="0061097C" w:rsidP="0061097C">
            <w:pPr>
              <w:tabs>
                <w:tab w:val="center" w:pos="1893"/>
              </w:tabs>
              <w:spacing w:line="360" w:lineRule="exact"/>
              <w:ind w:left="162" w:hanging="162"/>
              <w:rPr>
                <w:rFonts w:ascii="Arial" w:hAnsi="Arial" w:cs="Arial"/>
                <w:sz w:val="18"/>
                <w:szCs w:val="18"/>
                <w:u w:val="single"/>
              </w:rPr>
            </w:pPr>
            <w:r w:rsidRPr="007130B2">
              <w:rPr>
                <w:rFonts w:ascii="Arial" w:hAnsi="Arial" w:cs="Arial"/>
                <w:sz w:val="18"/>
                <w:szCs w:val="18"/>
                <w:u w:val="single"/>
              </w:rPr>
              <w:t>Trade receivable - related parties</w:t>
            </w:r>
          </w:p>
        </w:tc>
        <w:tc>
          <w:tcPr>
            <w:tcW w:w="1368" w:type="dxa"/>
            <w:tcBorders>
              <w:top w:val="nil"/>
              <w:left w:val="nil"/>
              <w:bottom w:val="nil"/>
              <w:right w:val="nil"/>
            </w:tcBorders>
            <w:vAlign w:val="bottom"/>
          </w:tcPr>
          <w:p w14:paraId="26358818" w14:textId="77777777" w:rsidR="0061097C" w:rsidRPr="007130B2" w:rsidRDefault="0061097C"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6EB2D90F" w14:textId="77777777" w:rsidR="0061097C" w:rsidRPr="007130B2" w:rsidRDefault="0061097C" w:rsidP="0061097C">
            <w:pPr>
              <w:tabs>
                <w:tab w:val="decimal" w:pos="1062"/>
              </w:tabs>
              <w:spacing w:line="360" w:lineRule="exact"/>
              <w:rPr>
                <w:rFonts w:ascii="Arial" w:hAnsi="Arial" w:cs="Arial"/>
                <w:sz w:val="18"/>
                <w:szCs w:val="18"/>
              </w:rPr>
            </w:pPr>
          </w:p>
        </w:tc>
        <w:tc>
          <w:tcPr>
            <w:tcW w:w="1368" w:type="dxa"/>
            <w:tcBorders>
              <w:left w:val="nil"/>
              <w:right w:val="nil"/>
            </w:tcBorders>
            <w:vAlign w:val="bottom"/>
          </w:tcPr>
          <w:p w14:paraId="5E3DF435" w14:textId="77777777" w:rsidR="0061097C" w:rsidRPr="007130B2" w:rsidRDefault="0061097C" w:rsidP="0061097C">
            <w:pPr>
              <w:tabs>
                <w:tab w:val="decimal" w:pos="1062"/>
              </w:tabs>
              <w:spacing w:line="360" w:lineRule="exact"/>
              <w:rPr>
                <w:rFonts w:ascii="Arial" w:hAnsi="Arial" w:cs="Arial"/>
                <w:sz w:val="18"/>
                <w:szCs w:val="18"/>
              </w:rPr>
            </w:pPr>
          </w:p>
        </w:tc>
        <w:tc>
          <w:tcPr>
            <w:tcW w:w="1368" w:type="dxa"/>
            <w:tcBorders>
              <w:left w:val="nil"/>
              <w:right w:val="nil"/>
            </w:tcBorders>
            <w:vAlign w:val="bottom"/>
          </w:tcPr>
          <w:p w14:paraId="09CE747E" w14:textId="77777777" w:rsidR="0061097C" w:rsidRPr="007130B2" w:rsidRDefault="0061097C" w:rsidP="0061097C">
            <w:pPr>
              <w:tabs>
                <w:tab w:val="decimal" w:pos="1062"/>
              </w:tabs>
              <w:spacing w:line="360" w:lineRule="exact"/>
              <w:rPr>
                <w:rFonts w:ascii="Arial" w:hAnsi="Arial" w:cs="Arial"/>
                <w:sz w:val="18"/>
                <w:szCs w:val="18"/>
              </w:rPr>
            </w:pPr>
          </w:p>
        </w:tc>
      </w:tr>
      <w:tr w:rsidR="0061097C" w:rsidRPr="007130B2" w14:paraId="4AD6BEBB" w14:textId="77777777" w:rsidTr="00FB2745">
        <w:trPr>
          <w:trHeight w:val="63"/>
        </w:trPr>
        <w:tc>
          <w:tcPr>
            <w:tcW w:w="3798" w:type="dxa"/>
            <w:tcBorders>
              <w:top w:val="nil"/>
              <w:left w:val="nil"/>
              <w:bottom w:val="nil"/>
              <w:right w:val="nil"/>
            </w:tcBorders>
          </w:tcPr>
          <w:p w14:paraId="4FA446D8" w14:textId="77777777" w:rsidR="0061097C" w:rsidRPr="007130B2" w:rsidRDefault="0061097C" w:rsidP="0061097C">
            <w:pPr>
              <w:tabs>
                <w:tab w:val="center" w:pos="1893"/>
              </w:tabs>
              <w:spacing w:line="360" w:lineRule="exact"/>
              <w:ind w:left="162" w:hanging="162"/>
              <w:rPr>
                <w:rFonts w:ascii="Arial" w:hAnsi="Arial" w:cs="Arial"/>
                <w:sz w:val="18"/>
                <w:szCs w:val="18"/>
              </w:rPr>
            </w:pPr>
            <w:r w:rsidRPr="007130B2">
              <w:rPr>
                <w:rFonts w:ascii="Arial" w:hAnsi="Arial" w:cs="Arial"/>
                <w:sz w:val="18"/>
                <w:szCs w:val="18"/>
              </w:rPr>
              <w:t>Aged on the basis of due dates</w:t>
            </w:r>
          </w:p>
        </w:tc>
        <w:tc>
          <w:tcPr>
            <w:tcW w:w="1368" w:type="dxa"/>
            <w:tcBorders>
              <w:top w:val="nil"/>
              <w:left w:val="nil"/>
              <w:bottom w:val="nil"/>
              <w:right w:val="nil"/>
            </w:tcBorders>
            <w:vAlign w:val="bottom"/>
          </w:tcPr>
          <w:p w14:paraId="6C3EB5AA" w14:textId="77777777" w:rsidR="0061097C" w:rsidRPr="007130B2" w:rsidRDefault="0061097C"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3CCC3BDC" w14:textId="77777777" w:rsidR="0061097C" w:rsidRPr="007130B2" w:rsidRDefault="0061097C" w:rsidP="0061097C">
            <w:pPr>
              <w:tabs>
                <w:tab w:val="decimal" w:pos="1062"/>
              </w:tabs>
              <w:spacing w:line="360" w:lineRule="exact"/>
              <w:rPr>
                <w:rFonts w:ascii="Arial" w:hAnsi="Arial" w:cs="Arial"/>
                <w:sz w:val="18"/>
                <w:szCs w:val="18"/>
                <w:cs/>
              </w:rPr>
            </w:pPr>
          </w:p>
        </w:tc>
        <w:tc>
          <w:tcPr>
            <w:tcW w:w="1368" w:type="dxa"/>
            <w:tcBorders>
              <w:top w:val="nil"/>
              <w:left w:val="nil"/>
              <w:bottom w:val="nil"/>
              <w:right w:val="nil"/>
            </w:tcBorders>
            <w:vAlign w:val="bottom"/>
          </w:tcPr>
          <w:p w14:paraId="02213F91" w14:textId="77777777" w:rsidR="0061097C" w:rsidRPr="007130B2" w:rsidRDefault="0061097C"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50904C95" w14:textId="77777777" w:rsidR="0061097C" w:rsidRPr="007130B2" w:rsidRDefault="0061097C" w:rsidP="0061097C">
            <w:pPr>
              <w:tabs>
                <w:tab w:val="decimal" w:pos="1062"/>
              </w:tabs>
              <w:spacing w:line="360" w:lineRule="exact"/>
              <w:rPr>
                <w:rFonts w:ascii="Arial" w:hAnsi="Arial" w:cs="Arial"/>
                <w:sz w:val="18"/>
                <w:szCs w:val="18"/>
                <w:cs/>
              </w:rPr>
            </w:pPr>
          </w:p>
        </w:tc>
      </w:tr>
      <w:tr w:rsidR="001C3DF8" w:rsidRPr="007130B2" w14:paraId="4137F213" w14:textId="77777777" w:rsidTr="00FB2745">
        <w:trPr>
          <w:trHeight w:val="63"/>
        </w:trPr>
        <w:tc>
          <w:tcPr>
            <w:tcW w:w="3798" w:type="dxa"/>
            <w:tcBorders>
              <w:top w:val="nil"/>
              <w:left w:val="nil"/>
              <w:bottom w:val="nil"/>
              <w:right w:val="nil"/>
            </w:tcBorders>
          </w:tcPr>
          <w:p w14:paraId="2B5FEB2B" w14:textId="77777777" w:rsidR="001C3DF8" w:rsidRPr="007130B2" w:rsidRDefault="001C3DF8" w:rsidP="006F6E0E">
            <w:pPr>
              <w:tabs>
                <w:tab w:val="center" w:pos="1893"/>
              </w:tabs>
              <w:spacing w:line="360" w:lineRule="exact"/>
              <w:ind w:left="162" w:hanging="162"/>
              <w:rPr>
                <w:rFonts w:ascii="Arial" w:hAnsi="Arial" w:cs="Arial"/>
                <w:sz w:val="18"/>
                <w:szCs w:val="18"/>
              </w:rPr>
            </w:pPr>
            <w:r w:rsidRPr="007130B2">
              <w:rPr>
                <w:rFonts w:ascii="Arial" w:hAnsi="Arial" w:cs="Arial"/>
                <w:sz w:val="18"/>
                <w:szCs w:val="18"/>
              </w:rPr>
              <w:t>Not yet due</w:t>
            </w:r>
          </w:p>
        </w:tc>
        <w:tc>
          <w:tcPr>
            <w:tcW w:w="1368" w:type="dxa"/>
            <w:tcBorders>
              <w:top w:val="nil"/>
              <w:left w:val="nil"/>
              <w:bottom w:val="nil"/>
              <w:right w:val="nil"/>
            </w:tcBorders>
            <w:vAlign w:val="bottom"/>
          </w:tcPr>
          <w:p w14:paraId="19CDA54B" w14:textId="18207935" w:rsidR="001C3DF8" w:rsidRPr="007130B2" w:rsidRDefault="003E3072" w:rsidP="0061097C">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1,368</w:t>
            </w:r>
          </w:p>
        </w:tc>
        <w:tc>
          <w:tcPr>
            <w:tcW w:w="1368" w:type="dxa"/>
            <w:tcBorders>
              <w:top w:val="nil"/>
              <w:left w:val="nil"/>
              <w:bottom w:val="nil"/>
              <w:right w:val="nil"/>
            </w:tcBorders>
            <w:vAlign w:val="bottom"/>
          </w:tcPr>
          <w:p w14:paraId="014AEB77" w14:textId="21A79651" w:rsidR="001C3DF8" w:rsidRPr="00964D03" w:rsidRDefault="003E3072" w:rsidP="0061097C">
            <w:pPr>
              <w:pBdr>
                <w:bottom w:val="single" w:sz="4" w:space="1" w:color="auto"/>
              </w:pBdr>
              <w:tabs>
                <w:tab w:val="decimal" w:pos="1062"/>
              </w:tabs>
              <w:spacing w:line="360" w:lineRule="exact"/>
              <w:rPr>
                <w:rFonts w:ascii="Arial" w:hAnsi="Arial" w:cstheme="minorBidi"/>
                <w:sz w:val="18"/>
                <w:szCs w:val="18"/>
                <w:cs/>
              </w:rPr>
            </w:pPr>
            <w:r>
              <w:rPr>
                <w:rFonts w:ascii="Arial" w:hAnsi="Arial" w:cstheme="minorBidi"/>
                <w:sz w:val="18"/>
                <w:szCs w:val="18"/>
              </w:rPr>
              <w:t>1,491</w:t>
            </w:r>
          </w:p>
        </w:tc>
        <w:tc>
          <w:tcPr>
            <w:tcW w:w="1368" w:type="dxa"/>
            <w:tcBorders>
              <w:top w:val="nil"/>
              <w:left w:val="nil"/>
              <w:bottom w:val="nil"/>
              <w:right w:val="nil"/>
            </w:tcBorders>
            <w:vAlign w:val="bottom"/>
          </w:tcPr>
          <w:p w14:paraId="3237F711" w14:textId="1E9A68D3" w:rsidR="001C3DF8" w:rsidRPr="007130B2" w:rsidRDefault="003E3072" w:rsidP="0061097C">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2,217</w:t>
            </w:r>
          </w:p>
        </w:tc>
        <w:tc>
          <w:tcPr>
            <w:tcW w:w="1368" w:type="dxa"/>
            <w:tcBorders>
              <w:top w:val="nil"/>
              <w:left w:val="nil"/>
              <w:bottom w:val="nil"/>
              <w:right w:val="nil"/>
            </w:tcBorders>
            <w:vAlign w:val="bottom"/>
          </w:tcPr>
          <w:p w14:paraId="280E21EB" w14:textId="77777777" w:rsidR="001C3DF8" w:rsidRPr="007130B2" w:rsidRDefault="001C3DF8" w:rsidP="0061097C">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cs/>
              </w:rPr>
              <w:t>4,892</w:t>
            </w:r>
          </w:p>
        </w:tc>
      </w:tr>
      <w:tr w:rsidR="001C3DF8" w:rsidRPr="007130B2" w14:paraId="7A46DD34" w14:textId="77777777" w:rsidTr="00FB2745">
        <w:trPr>
          <w:trHeight w:val="63"/>
        </w:trPr>
        <w:tc>
          <w:tcPr>
            <w:tcW w:w="3798" w:type="dxa"/>
            <w:tcBorders>
              <w:top w:val="nil"/>
              <w:left w:val="nil"/>
              <w:bottom w:val="nil"/>
              <w:right w:val="nil"/>
            </w:tcBorders>
          </w:tcPr>
          <w:p w14:paraId="1A4E9FDB" w14:textId="77777777" w:rsidR="001C3DF8" w:rsidRPr="007130B2" w:rsidRDefault="001C3DF8" w:rsidP="0061097C">
            <w:pPr>
              <w:tabs>
                <w:tab w:val="center" w:pos="1893"/>
              </w:tabs>
              <w:spacing w:line="360" w:lineRule="exact"/>
              <w:ind w:left="162" w:hanging="162"/>
              <w:rPr>
                <w:rFonts w:ascii="Arial" w:hAnsi="Arial" w:cs="Arial"/>
                <w:sz w:val="18"/>
                <w:szCs w:val="18"/>
                <w:cs/>
              </w:rPr>
            </w:pPr>
            <w:r w:rsidRPr="007130B2">
              <w:rPr>
                <w:rFonts w:ascii="Arial" w:hAnsi="Arial" w:cs="Arial"/>
                <w:sz w:val="18"/>
                <w:szCs w:val="18"/>
              </w:rPr>
              <w:t>Total trade receivable - related parties</w:t>
            </w:r>
          </w:p>
        </w:tc>
        <w:tc>
          <w:tcPr>
            <w:tcW w:w="1368" w:type="dxa"/>
            <w:tcBorders>
              <w:top w:val="nil"/>
              <w:left w:val="nil"/>
              <w:bottom w:val="nil"/>
              <w:right w:val="nil"/>
            </w:tcBorders>
            <w:vAlign w:val="bottom"/>
          </w:tcPr>
          <w:p w14:paraId="5557415D" w14:textId="7A44D148" w:rsidR="001C3DF8" w:rsidRPr="007130B2" w:rsidRDefault="003E3072" w:rsidP="0061097C">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1,368</w:t>
            </w:r>
          </w:p>
        </w:tc>
        <w:tc>
          <w:tcPr>
            <w:tcW w:w="1368" w:type="dxa"/>
            <w:tcBorders>
              <w:top w:val="nil"/>
              <w:left w:val="nil"/>
              <w:bottom w:val="nil"/>
              <w:right w:val="nil"/>
            </w:tcBorders>
            <w:vAlign w:val="bottom"/>
          </w:tcPr>
          <w:p w14:paraId="0F737E74" w14:textId="02597D94" w:rsidR="001C3DF8" w:rsidRPr="007130B2" w:rsidRDefault="003E3072" w:rsidP="0061097C">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1,491</w:t>
            </w:r>
          </w:p>
        </w:tc>
        <w:tc>
          <w:tcPr>
            <w:tcW w:w="1368" w:type="dxa"/>
            <w:tcBorders>
              <w:top w:val="nil"/>
              <w:left w:val="nil"/>
              <w:bottom w:val="nil"/>
              <w:right w:val="nil"/>
            </w:tcBorders>
            <w:vAlign w:val="bottom"/>
          </w:tcPr>
          <w:p w14:paraId="5CC6F0AB" w14:textId="17851782" w:rsidR="001C3DF8" w:rsidRPr="007130B2" w:rsidRDefault="003E3072" w:rsidP="0061097C">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2,217</w:t>
            </w:r>
          </w:p>
        </w:tc>
        <w:tc>
          <w:tcPr>
            <w:tcW w:w="1368" w:type="dxa"/>
            <w:tcBorders>
              <w:top w:val="nil"/>
              <w:left w:val="nil"/>
              <w:bottom w:val="nil"/>
              <w:right w:val="nil"/>
            </w:tcBorders>
            <w:vAlign w:val="bottom"/>
          </w:tcPr>
          <w:p w14:paraId="570BC9BB" w14:textId="77777777" w:rsidR="001C3DF8" w:rsidRPr="007130B2" w:rsidRDefault="001C3DF8" w:rsidP="0061097C">
            <w:pPr>
              <w:pBdr>
                <w:bottom w:val="single" w:sz="4" w:space="1" w:color="auto"/>
              </w:pBdr>
              <w:tabs>
                <w:tab w:val="decimal" w:pos="1062"/>
              </w:tabs>
              <w:spacing w:line="360" w:lineRule="exact"/>
              <w:rPr>
                <w:rFonts w:ascii="Arial" w:hAnsi="Arial" w:cs="Arial"/>
                <w:sz w:val="18"/>
                <w:szCs w:val="18"/>
              </w:rPr>
            </w:pPr>
            <w:r w:rsidRPr="007130B2">
              <w:rPr>
                <w:rFonts w:ascii="Arial" w:hAnsi="Arial" w:cs="Arial"/>
                <w:sz w:val="18"/>
                <w:szCs w:val="18"/>
                <w:cs/>
              </w:rPr>
              <w:t>4,892</w:t>
            </w:r>
          </w:p>
        </w:tc>
      </w:tr>
      <w:tr w:rsidR="001C3DF8" w:rsidRPr="007130B2" w14:paraId="50EF475A" w14:textId="77777777" w:rsidTr="00FB2745">
        <w:trPr>
          <w:trHeight w:val="63"/>
        </w:trPr>
        <w:tc>
          <w:tcPr>
            <w:tcW w:w="3798" w:type="dxa"/>
            <w:tcBorders>
              <w:top w:val="nil"/>
              <w:left w:val="nil"/>
              <w:bottom w:val="nil"/>
              <w:right w:val="nil"/>
            </w:tcBorders>
          </w:tcPr>
          <w:p w14:paraId="0BA0FEAB" w14:textId="77777777" w:rsidR="001C3DF8" w:rsidRPr="007130B2" w:rsidRDefault="001C3DF8" w:rsidP="0061097C">
            <w:pPr>
              <w:tabs>
                <w:tab w:val="center" w:pos="1893"/>
              </w:tabs>
              <w:spacing w:line="360" w:lineRule="exact"/>
              <w:ind w:left="162" w:hanging="162"/>
              <w:rPr>
                <w:rFonts w:ascii="Arial" w:hAnsi="Arial" w:cs="Arial"/>
                <w:sz w:val="18"/>
                <w:szCs w:val="18"/>
                <w:u w:val="single"/>
              </w:rPr>
            </w:pPr>
            <w:r w:rsidRPr="007130B2">
              <w:rPr>
                <w:rFonts w:ascii="Arial" w:hAnsi="Arial" w:cs="Arial"/>
                <w:sz w:val="18"/>
                <w:szCs w:val="18"/>
                <w:u w:val="single"/>
              </w:rPr>
              <w:t>Trade receivable - unrelated parties</w:t>
            </w:r>
          </w:p>
        </w:tc>
        <w:tc>
          <w:tcPr>
            <w:tcW w:w="1368" w:type="dxa"/>
            <w:tcBorders>
              <w:top w:val="nil"/>
              <w:left w:val="nil"/>
              <w:bottom w:val="nil"/>
              <w:right w:val="nil"/>
            </w:tcBorders>
            <w:vAlign w:val="bottom"/>
          </w:tcPr>
          <w:p w14:paraId="3A569374" w14:textId="77777777" w:rsidR="001C3DF8" w:rsidRPr="007130B2" w:rsidRDefault="001C3DF8"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26639EDC" w14:textId="77777777" w:rsidR="001C3DF8" w:rsidRPr="007130B2" w:rsidRDefault="001C3DF8"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56D22FF8" w14:textId="77777777" w:rsidR="001C3DF8" w:rsidRPr="007130B2" w:rsidRDefault="001C3DF8"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588712F6" w14:textId="77777777" w:rsidR="001C3DF8" w:rsidRPr="007130B2" w:rsidRDefault="001C3DF8" w:rsidP="0061097C">
            <w:pPr>
              <w:tabs>
                <w:tab w:val="decimal" w:pos="1062"/>
              </w:tabs>
              <w:spacing w:line="360" w:lineRule="exact"/>
              <w:rPr>
                <w:rFonts w:ascii="Arial" w:hAnsi="Arial" w:cs="Arial"/>
                <w:sz w:val="18"/>
                <w:szCs w:val="18"/>
              </w:rPr>
            </w:pPr>
          </w:p>
        </w:tc>
      </w:tr>
      <w:tr w:rsidR="001C3DF8" w:rsidRPr="007130B2" w14:paraId="015A0317" w14:textId="77777777" w:rsidTr="00FB2745">
        <w:trPr>
          <w:trHeight w:val="207"/>
        </w:trPr>
        <w:tc>
          <w:tcPr>
            <w:tcW w:w="3798" w:type="dxa"/>
            <w:tcBorders>
              <w:top w:val="nil"/>
              <w:left w:val="nil"/>
              <w:bottom w:val="nil"/>
              <w:right w:val="nil"/>
            </w:tcBorders>
          </w:tcPr>
          <w:p w14:paraId="06911553" w14:textId="77777777" w:rsidR="001C3DF8" w:rsidRPr="007130B2" w:rsidRDefault="001C3DF8" w:rsidP="0061097C">
            <w:pPr>
              <w:tabs>
                <w:tab w:val="center" w:pos="1893"/>
              </w:tabs>
              <w:spacing w:line="360" w:lineRule="exact"/>
              <w:ind w:left="162" w:hanging="162"/>
              <w:rPr>
                <w:rFonts w:ascii="Arial" w:hAnsi="Arial" w:cs="Arial"/>
                <w:sz w:val="18"/>
                <w:szCs w:val="18"/>
              </w:rPr>
            </w:pPr>
            <w:r w:rsidRPr="007130B2">
              <w:rPr>
                <w:rFonts w:ascii="Arial" w:hAnsi="Arial" w:cs="Arial"/>
                <w:sz w:val="18"/>
                <w:szCs w:val="18"/>
              </w:rPr>
              <w:t>Aged on the basis of due dates</w:t>
            </w:r>
          </w:p>
        </w:tc>
        <w:tc>
          <w:tcPr>
            <w:tcW w:w="1368" w:type="dxa"/>
            <w:tcBorders>
              <w:top w:val="nil"/>
              <w:left w:val="nil"/>
              <w:bottom w:val="nil"/>
              <w:right w:val="nil"/>
            </w:tcBorders>
            <w:vAlign w:val="bottom"/>
          </w:tcPr>
          <w:p w14:paraId="06EBCB86" w14:textId="77777777" w:rsidR="001C3DF8" w:rsidRPr="007130B2" w:rsidRDefault="001C3DF8"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1EEB9A44" w14:textId="77777777" w:rsidR="001C3DF8" w:rsidRPr="007130B2" w:rsidRDefault="001C3DF8"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4F89DA39" w14:textId="77777777" w:rsidR="001C3DF8" w:rsidRPr="007130B2" w:rsidRDefault="001C3DF8"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7685AD65" w14:textId="77777777" w:rsidR="001C3DF8" w:rsidRPr="007130B2" w:rsidRDefault="001C3DF8" w:rsidP="0061097C">
            <w:pPr>
              <w:tabs>
                <w:tab w:val="decimal" w:pos="1062"/>
              </w:tabs>
              <w:spacing w:line="360" w:lineRule="exact"/>
              <w:rPr>
                <w:rFonts w:ascii="Arial" w:hAnsi="Arial" w:cs="Arial"/>
                <w:sz w:val="18"/>
                <w:szCs w:val="18"/>
              </w:rPr>
            </w:pPr>
          </w:p>
        </w:tc>
      </w:tr>
      <w:tr w:rsidR="001C3DF8" w:rsidRPr="007130B2" w14:paraId="30564292" w14:textId="77777777" w:rsidTr="00FB2745">
        <w:trPr>
          <w:trHeight w:val="207"/>
        </w:trPr>
        <w:tc>
          <w:tcPr>
            <w:tcW w:w="3798" w:type="dxa"/>
            <w:tcBorders>
              <w:top w:val="nil"/>
              <w:left w:val="nil"/>
              <w:bottom w:val="nil"/>
              <w:right w:val="nil"/>
            </w:tcBorders>
          </w:tcPr>
          <w:p w14:paraId="75354585" w14:textId="77777777" w:rsidR="001C3DF8" w:rsidRPr="007130B2" w:rsidRDefault="001C3DF8" w:rsidP="0061097C">
            <w:pPr>
              <w:tabs>
                <w:tab w:val="center" w:pos="1893"/>
              </w:tabs>
              <w:spacing w:line="360" w:lineRule="exact"/>
              <w:ind w:left="162" w:hanging="162"/>
              <w:rPr>
                <w:rFonts w:ascii="Arial" w:hAnsi="Arial" w:cs="Arial"/>
                <w:sz w:val="18"/>
                <w:szCs w:val="18"/>
              </w:rPr>
            </w:pPr>
            <w:r w:rsidRPr="007130B2">
              <w:rPr>
                <w:rFonts w:ascii="Arial" w:hAnsi="Arial" w:cs="Arial"/>
                <w:sz w:val="18"/>
                <w:szCs w:val="18"/>
              </w:rPr>
              <w:t>Not yet due</w:t>
            </w:r>
          </w:p>
        </w:tc>
        <w:tc>
          <w:tcPr>
            <w:tcW w:w="1368" w:type="dxa"/>
            <w:tcBorders>
              <w:top w:val="nil"/>
              <w:left w:val="nil"/>
              <w:bottom w:val="nil"/>
              <w:right w:val="nil"/>
            </w:tcBorders>
            <w:vAlign w:val="bottom"/>
          </w:tcPr>
          <w:p w14:paraId="17B8FA0E" w14:textId="60C9CA6C" w:rsidR="001C3DF8" w:rsidRPr="007130B2" w:rsidRDefault="003E3072" w:rsidP="0061097C">
            <w:pPr>
              <w:tabs>
                <w:tab w:val="decimal" w:pos="1062"/>
              </w:tabs>
              <w:spacing w:line="360" w:lineRule="exact"/>
              <w:rPr>
                <w:rFonts w:ascii="Arial" w:hAnsi="Arial" w:cs="Arial"/>
                <w:sz w:val="18"/>
                <w:szCs w:val="18"/>
              </w:rPr>
            </w:pPr>
            <w:r>
              <w:rPr>
                <w:rFonts w:ascii="Arial" w:hAnsi="Arial" w:cs="Arial"/>
                <w:sz w:val="18"/>
                <w:szCs w:val="18"/>
              </w:rPr>
              <w:t>402,870</w:t>
            </w:r>
          </w:p>
        </w:tc>
        <w:tc>
          <w:tcPr>
            <w:tcW w:w="1368" w:type="dxa"/>
            <w:tcBorders>
              <w:top w:val="nil"/>
              <w:left w:val="nil"/>
              <w:bottom w:val="nil"/>
              <w:right w:val="nil"/>
            </w:tcBorders>
            <w:vAlign w:val="bottom"/>
          </w:tcPr>
          <w:p w14:paraId="2E5D97F8" w14:textId="25D8DE02" w:rsidR="001C3DF8" w:rsidRPr="007130B2" w:rsidRDefault="003E3072" w:rsidP="0061097C">
            <w:pPr>
              <w:tabs>
                <w:tab w:val="decimal" w:pos="1062"/>
              </w:tabs>
              <w:spacing w:line="360" w:lineRule="exact"/>
              <w:rPr>
                <w:rFonts w:ascii="Arial" w:hAnsi="Arial" w:cs="Arial"/>
                <w:sz w:val="18"/>
                <w:szCs w:val="18"/>
              </w:rPr>
            </w:pPr>
            <w:r>
              <w:rPr>
                <w:rFonts w:ascii="Arial" w:hAnsi="Arial" w:cs="Arial"/>
                <w:sz w:val="18"/>
                <w:szCs w:val="18"/>
              </w:rPr>
              <w:t>323,793</w:t>
            </w:r>
          </w:p>
        </w:tc>
        <w:tc>
          <w:tcPr>
            <w:tcW w:w="1368" w:type="dxa"/>
            <w:tcBorders>
              <w:top w:val="nil"/>
              <w:left w:val="nil"/>
              <w:bottom w:val="nil"/>
              <w:right w:val="nil"/>
            </w:tcBorders>
            <w:vAlign w:val="bottom"/>
          </w:tcPr>
          <w:p w14:paraId="579BD75D" w14:textId="0BC9C381" w:rsidR="001C3DF8" w:rsidRPr="007130B2" w:rsidRDefault="003E3072" w:rsidP="0061097C">
            <w:pPr>
              <w:tabs>
                <w:tab w:val="decimal" w:pos="1062"/>
              </w:tabs>
              <w:spacing w:line="360" w:lineRule="exac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14:paraId="10A1F590" w14:textId="77777777" w:rsidR="001C3DF8" w:rsidRPr="007130B2" w:rsidRDefault="001C3DF8" w:rsidP="0061097C">
            <w:pPr>
              <w:tabs>
                <w:tab w:val="decimal" w:pos="1062"/>
              </w:tabs>
              <w:spacing w:line="360" w:lineRule="exact"/>
              <w:rPr>
                <w:rFonts w:ascii="Arial" w:hAnsi="Arial" w:cs="Arial"/>
                <w:sz w:val="18"/>
                <w:szCs w:val="18"/>
              </w:rPr>
            </w:pPr>
            <w:r w:rsidRPr="007130B2">
              <w:rPr>
                <w:rFonts w:ascii="Arial" w:hAnsi="Arial" w:cs="Arial"/>
                <w:sz w:val="18"/>
                <w:szCs w:val="18"/>
                <w:cs/>
              </w:rPr>
              <w:t>-</w:t>
            </w:r>
          </w:p>
        </w:tc>
      </w:tr>
      <w:tr w:rsidR="001C3DF8" w:rsidRPr="007130B2" w14:paraId="557B0173" w14:textId="77777777" w:rsidTr="00FB2745">
        <w:trPr>
          <w:trHeight w:val="207"/>
        </w:trPr>
        <w:tc>
          <w:tcPr>
            <w:tcW w:w="3798" w:type="dxa"/>
            <w:tcBorders>
              <w:top w:val="nil"/>
              <w:left w:val="nil"/>
              <w:bottom w:val="nil"/>
              <w:right w:val="nil"/>
            </w:tcBorders>
          </w:tcPr>
          <w:p w14:paraId="7844A9C9" w14:textId="77777777" w:rsidR="001C3DF8" w:rsidRPr="007130B2" w:rsidRDefault="001C3DF8" w:rsidP="0061097C">
            <w:pPr>
              <w:tabs>
                <w:tab w:val="center" w:pos="1893"/>
              </w:tabs>
              <w:spacing w:line="360" w:lineRule="exact"/>
              <w:ind w:left="162" w:hanging="162"/>
              <w:rPr>
                <w:rFonts w:ascii="Arial" w:hAnsi="Arial" w:cs="Arial"/>
                <w:sz w:val="18"/>
                <w:szCs w:val="18"/>
              </w:rPr>
            </w:pPr>
            <w:r w:rsidRPr="007130B2">
              <w:rPr>
                <w:rFonts w:ascii="Arial" w:hAnsi="Arial" w:cs="Arial"/>
                <w:sz w:val="18"/>
                <w:szCs w:val="18"/>
              </w:rPr>
              <w:t xml:space="preserve">Past due </w:t>
            </w:r>
          </w:p>
        </w:tc>
        <w:tc>
          <w:tcPr>
            <w:tcW w:w="1368" w:type="dxa"/>
            <w:tcBorders>
              <w:top w:val="nil"/>
              <w:left w:val="nil"/>
              <w:bottom w:val="nil"/>
              <w:right w:val="nil"/>
            </w:tcBorders>
            <w:vAlign w:val="bottom"/>
          </w:tcPr>
          <w:p w14:paraId="7D32808C" w14:textId="77777777" w:rsidR="001C3DF8" w:rsidRPr="007130B2" w:rsidRDefault="001C3DF8"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157A76DE" w14:textId="77777777" w:rsidR="001C3DF8" w:rsidRPr="007130B2" w:rsidRDefault="001C3DF8" w:rsidP="0061097C">
            <w:pPr>
              <w:tabs>
                <w:tab w:val="decimal" w:pos="1062"/>
              </w:tabs>
              <w:spacing w:line="360" w:lineRule="exact"/>
              <w:rPr>
                <w:rFonts w:ascii="Arial" w:hAnsi="Arial" w:cs="Arial"/>
                <w:sz w:val="18"/>
                <w:szCs w:val="18"/>
                <w:cs/>
              </w:rPr>
            </w:pPr>
          </w:p>
        </w:tc>
        <w:tc>
          <w:tcPr>
            <w:tcW w:w="1368" w:type="dxa"/>
            <w:tcBorders>
              <w:top w:val="nil"/>
              <w:left w:val="nil"/>
              <w:bottom w:val="nil"/>
              <w:right w:val="nil"/>
            </w:tcBorders>
            <w:vAlign w:val="bottom"/>
          </w:tcPr>
          <w:p w14:paraId="162EEDCE" w14:textId="77777777" w:rsidR="001C3DF8" w:rsidRPr="007130B2" w:rsidRDefault="001C3DF8" w:rsidP="0061097C">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14:paraId="2165B26F" w14:textId="77777777" w:rsidR="001C3DF8" w:rsidRPr="007130B2" w:rsidRDefault="001C3DF8" w:rsidP="0061097C">
            <w:pPr>
              <w:tabs>
                <w:tab w:val="decimal" w:pos="1062"/>
              </w:tabs>
              <w:spacing w:line="360" w:lineRule="exact"/>
              <w:rPr>
                <w:rFonts w:ascii="Arial" w:hAnsi="Arial" w:cs="Arial"/>
                <w:sz w:val="18"/>
                <w:szCs w:val="18"/>
              </w:rPr>
            </w:pPr>
          </w:p>
        </w:tc>
      </w:tr>
      <w:tr w:rsidR="001C3DF8" w:rsidRPr="007130B2" w14:paraId="4D4266DE" w14:textId="77777777" w:rsidTr="00FB2745">
        <w:trPr>
          <w:trHeight w:val="207"/>
        </w:trPr>
        <w:tc>
          <w:tcPr>
            <w:tcW w:w="3798" w:type="dxa"/>
            <w:tcBorders>
              <w:top w:val="nil"/>
              <w:left w:val="nil"/>
              <w:bottom w:val="nil"/>
              <w:right w:val="nil"/>
            </w:tcBorders>
          </w:tcPr>
          <w:p w14:paraId="6AF36A4C" w14:textId="77777777" w:rsidR="001C3DF8" w:rsidRPr="007130B2" w:rsidRDefault="001C3DF8" w:rsidP="0061097C">
            <w:pPr>
              <w:tabs>
                <w:tab w:val="center" w:pos="1893"/>
              </w:tabs>
              <w:spacing w:line="360" w:lineRule="exact"/>
              <w:ind w:left="162" w:hanging="6"/>
              <w:rPr>
                <w:rFonts w:ascii="Arial" w:hAnsi="Arial" w:cs="Arial"/>
                <w:sz w:val="18"/>
                <w:szCs w:val="18"/>
              </w:rPr>
            </w:pPr>
            <w:r w:rsidRPr="007130B2">
              <w:rPr>
                <w:rFonts w:ascii="Arial" w:hAnsi="Arial" w:cs="Arial"/>
                <w:sz w:val="18"/>
                <w:szCs w:val="18"/>
              </w:rPr>
              <w:t>Up to 3 months</w:t>
            </w:r>
          </w:p>
        </w:tc>
        <w:tc>
          <w:tcPr>
            <w:tcW w:w="1368" w:type="dxa"/>
            <w:tcBorders>
              <w:top w:val="nil"/>
              <w:left w:val="nil"/>
              <w:bottom w:val="nil"/>
              <w:right w:val="nil"/>
            </w:tcBorders>
            <w:vAlign w:val="bottom"/>
          </w:tcPr>
          <w:p w14:paraId="1741D76E" w14:textId="460F2627" w:rsidR="001C3DF8" w:rsidRPr="008D77FE" w:rsidRDefault="003E3072" w:rsidP="0061097C">
            <w:pPr>
              <w:tabs>
                <w:tab w:val="decimal" w:pos="1062"/>
              </w:tabs>
              <w:spacing w:line="360" w:lineRule="exact"/>
              <w:rPr>
                <w:rFonts w:ascii="Arial" w:hAnsi="Arial" w:cstheme="minorBidi"/>
                <w:sz w:val="18"/>
                <w:szCs w:val="18"/>
                <w:cs/>
              </w:rPr>
            </w:pPr>
            <w:r>
              <w:rPr>
                <w:rFonts w:ascii="Arial" w:hAnsi="Arial" w:cstheme="minorBidi"/>
                <w:sz w:val="18"/>
                <w:szCs w:val="18"/>
              </w:rPr>
              <w:t>10,145</w:t>
            </w:r>
          </w:p>
        </w:tc>
        <w:tc>
          <w:tcPr>
            <w:tcW w:w="1368" w:type="dxa"/>
            <w:tcBorders>
              <w:top w:val="nil"/>
              <w:left w:val="nil"/>
              <w:bottom w:val="nil"/>
              <w:right w:val="nil"/>
            </w:tcBorders>
            <w:vAlign w:val="bottom"/>
          </w:tcPr>
          <w:p w14:paraId="53F24724" w14:textId="65B2D3AB" w:rsidR="001C3DF8" w:rsidRPr="007130B2" w:rsidRDefault="003E3072" w:rsidP="0061097C">
            <w:pPr>
              <w:tabs>
                <w:tab w:val="decimal" w:pos="1062"/>
              </w:tabs>
              <w:spacing w:line="360" w:lineRule="exact"/>
              <w:rPr>
                <w:rFonts w:ascii="Arial" w:hAnsi="Arial" w:cs="Arial"/>
                <w:sz w:val="18"/>
                <w:szCs w:val="18"/>
                <w:cs/>
              </w:rPr>
            </w:pPr>
            <w:r>
              <w:rPr>
                <w:rFonts w:ascii="Arial" w:hAnsi="Arial" w:cs="Arial"/>
                <w:sz w:val="18"/>
                <w:szCs w:val="18"/>
              </w:rPr>
              <w:t>1,697</w:t>
            </w:r>
          </w:p>
        </w:tc>
        <w:tc>
          <w:tcPr>
            <w:tcW w:w="1368" w:type="dxa"/>
            <w:tcBorders>
              <w:top w:val="nil"/>
              <w:left w:val="nil"/>
              <w:bottom w:val="nil"/>
              <w:right w:val="nil"/>
            </w:tcBorders>
            <w:vAlign w:val="bottom"/>
          </w:tcPr>
          <w:p w14:paraId="10A0020E" w14:textId="186F2B9B" w:rsidR="001C3DF8" w:rsidRPr="007130B2" w:rsidRDefault="003E3072" w:rsidP="0061097C">
            <w:pPr>
              <w:tabs>
                <w:tab w:val="decimal" w:pos="1062"/>
              </w:tabs>
              <w:spacing w:line="360" w:lineRule="exact"/>
              <w:rPr>
                <w:rFonts w:ascii="Arial" w:hAnsi="Arial" w:cs="Arial"/>
                <w:sz w:val="18"/>
                <w:szCs w:val="18"/>
                <w:cs/>
              </w:rPr>
            </w:pPr>
            <w:r>
              <w:rPr>
                <w:rFonts w:ascii="Arial" w:hAnsi="Arial" w:cs="Arial"/>
                <w:sz w:val="18"/>
                <w:szCs w:val="18"/>
              </w:rPr>
              <w:t>-</w:t>
            </w:r>
          </w:p>
        </w:tc>
        <w:tc>
          <w:tcPr>
            <w:tcW w:w="1368" w:type="dxa"/>
            <w:tcBorders>
              <w:top w:val="nil"/>
              <w:left w:val="nil"/>
              <w:bottom w:val="nil"/>
              <w:right w:val="nil"/>
            </w:tcBorders>
            <w:vAlign w:val="bottom"/>
          </w:tcPr>
          <w:p w14:paraId="657B7B9F" w14:textId="77777777" w:rsidR="001C3DF8" w:rsidRPr="007130B2" w:rsidRDefault="001C3DF8" w:rsidP="0061097C">
            <w:pPr>
              <w:tabs>
                <w:tab w:val="decimal" w:pos="1062"/>
              </w:tabs>
              <w:spacing w:line="360" w:lineRule="exact"/>
              <w:rPr>
                <w:rFonts w:ascii="Arial" w:hAnsi="Arial" w:cs="Arial"/>
                <w:sz w:val="18"/>
                <w:szCs w:val="18"/>
                <w:cs/>
              </w:rPr>
            </w:pPr>
            <w:r w:rsidRPr="007130B2">
              <w:rPr>
                <w:rFonts w:ascii="Arial" w:hAnsi="Arial" w:cs="Arial"/>
                <w:sz w:val="18"/>
                <w:szCs w:val="18"/>
              </w:rPr>
              <w:t>-</w:t>
            </w:r>
          </w:p>
        </w:tc>
      </w:tr>
      <w:tr w:rsidR="003E3072" w:rsidRPr="007130B2" w14:paraId="42D7598B" w14:textId="77777777" w:rsidTr="00FB2745">
        <w:trPr>
          <w:trHeight w:val="207"/>
        </w:trPr>
        <w:tc>
          <w:tcPr>
            <w:tcW w:w="3798" w:type="dxa"/>
            <w:tcBorders>
              <w:top w:val="nil"/>
              <w:left w:val="nil"/>
              <w:bottom w:val="nil"/>
              <w:right w:val="nil"/>
            </w:tcBorders>
          </w:tcPr>
          <w:p w14:paraId="510FD4D2" w14:textId="2C18A94A" w:rsidR="003E3072" w:rsidRPr="007130B2" w:rsidRDefault="003E3072" w:rsidP="0061097C">
            <w:pPr>
              <w:tabs>
                <w:tab w:val="center" w:pos="1893"/>
              </w:tabs>
              <w:spacing w:line="360" w:lineRule="exact"/>
              <w:ind w:left="162" w:hanging="6"/>
              <w:rPr>
                <w:rFonts w:ascii="Arial" w:hAnsi="Arial" w:cs="Arial"/>
                <w:sz w:val="18"/>
                <w:szCs w:val="18"/>
              </w:rPr>
            </w:pPr>
            <w:r>
              <w:rPr>
                <w:rFonts w:ascii="Arial" w:hAnsi="Arial" w:cs="Arial"/>
                <w:sz w:val="18"/>
                <w:szCs w:val="18"/>
              </w:rPr>
              <w:t xml:space="preserve">3 </w:t>
            </w:r>
            <w:r w:rsidR="00B525C8">
              <w:rPr>
                <w:rFonts w:ascii="Arial" w:hAnsi="Arial" w:cs="Arial"/>
                <w:sz w:val="18"/>
                <w:szCs w:val="18"/>
              </w:rPr>
              <w:t>-</w:t>
            </w:r>
            <w:r>
              <w:rPr>
                <w:rFonts w:ascii="Arial" w:hAnsi="Arial" w:cs="Arial"/>
                <w:sz w:val="18"/>
                <w:szCs w:val="18"/>
              </w:rPr>
              <w:t xml:space="preserve"> 6 months</w:t>
            </w:r>
          </w:p>
        </w:tc>
        <w:tc>
          <w:tcPr>
            <w:tcW w:w="1368" w:type="dxa"/>
            <w:tcBorders>
              <w:top w:val="nil"/>
              <w:left w:val="nil"/>
              <w:bottom w:val="nil"/>
              <w:right w:val="nil"/>
            </w:tcBorders>
            <w:vAlign w:val="bottom"/>
          </w:tcPr>
          <w:p w14:paraId="67646BA1" w14:textId="312EB889" w:rsidR="003E3072" w:rsidRDefault="003E3072" w:rsidP="0061097C">
            <w:pPr>
              <w:tabs>
                <w:tab w:val="decimal" w:pos="1062"/>
              </w:tabs>
              <w:spacing w:line="360" w:lineRule="exact"/>
              <w:rPr>
                <w:rFonts w:ascii="Arial" w:hAnsi="Arial" w:cstheme="minorBidi"/>
                <w:sz w:val="18"/>
                <w:szCs w:val="18"/>
              </w:rPr>
            </w:pPr>
            <w:r>
              <w:rPr>
                <w:rFonts w:ascii="Arial" w:hAnsi="Arial" w:cstheme="minorBidi"/>
                <w:sz w:val="18"/>
                <w:szCs w:val="18"/>
              </w:rPr>
              <w:t>2</w:t>
            </w:r>
          </w:p>
        </w:tc>
        <w:tc>
          <w:tcPr>
            <w:tcW w:w="1368" w:type="dxa"/>
            <w:tcBorders>
              <w:top w:val="nil"/>
              <w:left w:val="nil"/>
              <w:bottom w:val="nil"/>
              <w:right w:val="nil"/>
            </w:tcBorders>
            <w:vAlign w:val="bottom"/>
          </w:tcPr>
          <w:p w14:paraId="1281FC8C" w14:textId="686A1B8F" w:rsidR="003E3072" w:rsidRDefault="003E3072" w:rsidP="0061097C">
            <w:pPr>
              <w:tabs>
                <w:tab w:val="decimal" w:pos="1062"/>
              </w:tabs>
              <w:spacing w:line="360" w:lineRule="exac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14:paraId="1FC24068" w14:textId="49B03B34" w:rsidR="003E3072" w:rsidRDefault="003E3072" w:rsidP="0061097C">
            <w:pPr>
              <w:tabs>
                <w:tab w:val="decimal" w:pos="1062"/>
              </w:tabs>
              <w:spacing w:line="360" w:lineRule="exac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14:paraId="7A2D9C6F" w14:textId="08DC1635" w:rsidR="003E3072" w:rsidRPr="007130B2" w:rsidRDefault="003E3072" w:rsidP="0061097C">
            <w:pPr>
              <w:tabs>
                <w:tab w:val="decimal" w:pos="1062"/>
              </w:tabs>
              <w:spacing w:line="360" w:lineRule="exact"/>
              <w:rPr>
                <w:rFonts w:ascii="Arial" w:hAnsi="Arial" w:cs="Arial"/>
                <w:sz w:val="18"/>
                <w:szCs w:val="18"/>
              </w:rPr>
            </w:pPr>
            <w:r>
              <w:rPr>
                <w:rFonts w:ascii="Arial" w:hAnsi="Arial" w:cs="Arial"/>
                <w:sz w:val="18"/>
                <w:szCs w:val="18"/>
              </w:rPr>
              <w:t>-</w:t>
            </w:r>
          </w:p>
        </w:tc>
      </w:tr>
      <w:tr w:rsidR="001C3DF8" w:rsidRPr="007130B2" w14:paraId="54A80872" w14:textId="77777777" w:rsidTr="00FB2745">
        <w:tc>
          <w:tcPr>
            <w:tcW w:w="3798" w:type="dxa"/>
            <w:tcBorders>
              <w:top w:val="nil"/>
              <w:left w:val="nil"/>
              <w:bottom w:val="nil"/>
              <w:right w:val="nil"/>
            </w:tcBorders>
          </w:tcPr>
          <w:p w14:paraId="07711FE7" w14:textId="77777777" w:rsidR="001C3DF8" w:rsidRPr="007130B2" w:rsidRDefault="001C3DF8" w:rsidP="0061097C">
            <w:pPr>
              <w:tabs>
                <w:tab w:val="center" w:pos="1893"/>
              </w:tabs>
              <w:spacing w:line="360" w:lineRule="exact"/>
              <w:ind w:left="162" w:hanging="6"/>
              <w:rPr>
                <w:rFonts w:ascii="Arial" w:hAnsi="Arial" w:cs="Arial"/>
                <w:sz w:val="18"/>
                <w:szCs w:val="18"/>
              </w:rPr>
            </w:pPr>
            <w:r w:rsidRPr="007130B2">
              <w:rPr>
                <w:rFonts w:ascii="Arial" w:hAnsi="Arial" w:cs="Arial"/>
                <w:sz w:val="18"/>
                <w:szCs w:val="18"/>
              </w:rPr>
              <w:t>6 - 12 months</w:t>
            </w:r>
          </w:p>
        </w:tc>
        <w:tc>
          <w:tcPr>
            <w:tcW w:w="1368" w:type="dxa"/>
            <w:tcBorders>
              <w:top w:val="nil"/>
              <w:left w:val="nil"/>
              <w:bottom w:val="nil"/>
              <w:right w:val="nil"/>
            </w:tcBorders>
            <w:vAlign w:val="bottom"/>
          </w:tcPr>
          <w:p w14:paraId="19E19ED0" w14:textId="65DB0D17" w:rsidR="001C3DF8" w:rsidRPr="007130B2" w:rsidRDefault="003E3072" w:rsidP="0061097C">
            <w:pPr>
              <w:tabs>
                <w:tab w:val="decimal" w:pos="1062"/>
              </w:tabs>
              <w:spacing w:line="360" w:lineRule="exact"/>
              <w:rPr>
                <w:rFonts w:ascii="Arial" w:hAnsi="Arial" w:cs="Arial"/>
                <w:sz w:val="18"/>
                <w:szCs w:val="18"/>
              </w:rPr>
            </w:pPr>
            <w:r>
              <w:rPr>
                <w:rFonts w:ascii="Arial" w:hAnsi="Arial" w:cs="Arial"/>
                <w:sz w:val="18"/>
                <w:szCs w:val="18"/>
              </w:rPr>
              <w:t>96</w:t>
            </w:r>
          </w:p>
        </w:tc>
        <w:tc>
          <w:tcPr>
            <w:tcW w:w="1368" w:type="dxa"/>
            <w:tcBorders>
              <w:top w:val="nil"/>
              <w:left w:val="nil"/>
              <w:bottom w:val="nil"/>
              <w:right w:val="nil"/>
            </w:tcBorders>
            <w:vAlign w:val="bottom"/>
          </w:tcPr>
          <w:p w14:paraId="7F964662" w14:textId="1F922A49" w:rsidR="001C3DF8" w:rsidRPr="007130B2" w:rsidRDefault="003E3072" w:rsidP="0061097C">
            <w:pPr>
              <w:tabs>
                <w:tab w:val="decimal" w:pos="1062"/>
              </w:tabs>
              <w:spacing w:line="360" w:lineRule="exac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14:paraId="43171FFA" w14:textId="456D00D2" w:rsidR="001C3DF8" w:rsidRPr="007130B2" w:rsidRDefault="003E3072" w:rsidP="0061097C">
            <w:pPr>
              <w:tabs>
                <w:tab w:val="decimal" w:pos="1062"/>
              </w:tabs>
              <w:spacing w:line="360" w:lineRule="exact"/>
              <w:rPr>
                <w:rFonts w:ascii="Arial" w:hAnsi="Arial" w:cs="Arial"/>
                <w:sz w:val="18"/>
                <w:szCs w:val="18"/>
                <w:cs/>
              </w:rPr>
            </w:pPr>
            <w:r>
              <w:rPr>
                <w:rFonts w:ascii="Arial" w:hAnsi="Arial" w:cs="Arial"/>
                <w:sz w:val="18"/>
                <w:szCs w:val="18"/>
              </w:rPr>
              <w:t>-</w:t>
            </w:r>
          </w:p>
        </w:tc>
        <w:tc>
          <w:tcPr>
            <w:tcW w:w="1368" w:type="dxa"/>
            <w:tcBorders>
              <w:top w:val="nil"/>
              <w:left w:val="nil"/>
              <w:bottom w:val="nil"/>
              <w:right w:val="nil"/>
            </w:tcBorders>
            <w:vAlign w:val="bottom"/>
          </w:tcPr>
          <w:p w14:paraId="693295C1" w14:textId="77777777" w:rsidR="001C3DF8" w:rsidRPr="007130B2" w:rsidRDefault="001C3DF8" w:rsidP="0061097C">
            <w:pPr>
              <w:tabs>
                <w:tab w:val="decimal" w:pos="1062"/>
              </w:tabs>
              <w:spacing w:line="360" w:lineRule="exact"/>
              <w:rPr>
                <w:rFonts w:ascii="Arial" w:hAnsi="Arial" w:cs="Arial"/>
                <w:sz w:val="18"/>
                <w:szCs w:val="18"/>
                <w:cs/>
              </w:rPr>
            </w:pPr>
            <w:r w:rsidRPr="007130B2">
              <w:rPr>
                <w:rFonts w:ascii="Arial" w:hAnsi="Arial" w:cs="Arial"/>
                <w:sz w:val="18"/>
                <w:szCs w:val="18"/>
              </w:rPr>
              <w:t>-</w:t>
            </w:r>
          </w:p>
        </w:tc>
      </w:tr>
      <w:tr w:rsidR="001C3DF8" w:rsidRPr="007130B2" w14:paraId="31DE5B1E" w14:textId="77777777" w:rsidTr="00FB2745">
        <w:tc>
          <w:tcPr>
            <w:tcW w:w="3798" w:type="dxa"/>
            <w:tcBorders>
              <w:top w:val="nil"/>
              <w:left w:val="nil"/>
              <w:bottom w:val="nil"/>
              <w:right w:val="nil"/>
            </w:tcBorders>
          </w:tcPr>
          <w:p w14:paraId="4D58D681" w14:textId="4D28676B" w:rsidR="001C3DF8" w:rsidRPr="007130B2" w:rsidRDefault="001C3DF8" w:rsidP="0061097C">
            <w:pPr>
              <w:tabs>
                <w:tab w:val="center" w:pos="1893"/>
              </w:tabs>
              <w:spacing w:line="360" w:lineRule="exact"/>
              <w:ind w:left="162" w:hanging="6"/>
              <w:rPr>
                <w:rFonts w:ascii="Arial" w:hAnsi="Arial" w:cs="Arial"/>
                <w:sz w:val="18"/>
                <w:szCs w:val="18"/>
              </w:rPr>
            </w:pPr>
            <w:r w:rsidRPr="007130B2">
              <w:rPr>
                <w:rFonts w:ascii="Arial" w:hAnsi="Arial" w:cs="Arial"/>
                <w:sz w:val="18"/>
                <w:szCs w:val="18"/>
              </w:rPr>
              <w:tab/>
              <w:t>Over 1</w:t>
            </w:r>
            <w:r w:rsidR="003E3072">
              <w:rPr>
                <w:rFonts w:ascii="Arial" w:hAnsi="Arial" w:cs="Arial"/>
                <w:sz w:val="18"/>
                <w:szCs w:val="18"/>
              </w:rPr>
              <w:t>2</w:t>
            </w:r>
            <w:r w:rsidRPr="007130B2">
              <w:rPr>
                <w:rFonts w:ascii="Arial" w:hAnsi="Arial" w:cs="Arial"/>
                <w:sz w:val="18"/>
                <w:szCs w:val="18"/>
              </w:rPr>
              <w:t xml:space="preserve"> </w:t>
            </w:r>
            <w:r w:rsidR="003E3072">
              <w:rPr>
                <w:rFonts w:ascii="Arial" w:hAnsi="Arial" w:cs="Arial"/>
                <w:sz w:val="18"/>
                <w:szCs w:val="18"/>
              </w:rPr>
              <w:t>months</w:t>
            </w:r>
          </w:p>
        </w:tc>
        <w:tc>
          <w:tcPr>
            <w:tcW w:w="1368" w:type="dxa"/>
            <w:tcBorders>
              <w:top w:val="nil"/>
              <w:left w:val="nil"/>
              <w:bottom w:val="nil"/>
              <w:right w:val="nil"/>
            </w:tcBorders>
            <w:vAlign w:val="bottom"/>
          </w:tcPr>
          <w:p w14:paraId="6429EB94" w14:textId="7E7D81BA" w:rsidR="001C3DF8" w:rsidRPr="007130B2" w:rsidRDefault="003E3072" w:rsidP="0061097C">
            <w:pPr>
              <w:pBdr>
                <w:bottom w:val="single" w:sz="4" w:space="1" w:color="auto"/>
              </w:pBdr>
              <w:tabs>
                <w:tab w:val="decimal" w:pos="1062"/>
              </w:tabs>
              <w:spacing w:line="360" w:lineRule="exact"/>
              <w:rPr>
                <w:rFonts w:ascii="Arial" w:hAnsi="Arial" w:cs="Arial"/>
                <w:sz w:val="18"/>
                <w:szCs w:val="18"/>
                <w:cs/>
              </w:rPr>
            </w:pPr>
            <w:r>
              <w:rPr>
                <w:rFonts w:ascii="Arial" w:hAnsi="Arial" w:cs="Arial"/>
                <w:sz w:val="18"/>
                <w:szCs w:val="18"/>
              </w:rPr>
              <w:t>71</w:t>
            </w:r>
          </w:p>
        </w:tc>
        <w:tc>
          <w:tcPr>
            <w:tcW w:w="1368" w:type="dxa"/>
            <w:tcBorders>
              <w:top w:val="nil"/>
              <w:left w:val="nil"/>
              <w:bottom w:val="nil"/>
              <w:right w:val="nil"/>
            </w:tcBorders>
            <w:vAlign w:val="bottom"/>
          </w:tcPr>
          <w:p w14:paraId="373F6901" w14:textId="423DE5BE" w:rsidR="001C3DF8" w:rsidRPr="007130B2" w:rsidRDefault="003E3072" w:rsidP="0061097C">
            <w:pPr>
              <w:pBdr>
                <w:bottom w:val="single" w:sz="4" w:space="1" w:color="auto"/>
              </w:pBdr>
              <w:tabs>
                <w:tab w:val="decimal" w:pos="1062"/>
              </w:tabs>
              <w:spacing w:line="360" w:lineRule="exact"/>
              <w:rPr>
                <w:rFonts w:ascii="Arial" w:hAnsi="Arial" w:cs="Arial"/>
                <w:sz w:val="18"/>
                <w:szCs w:val="18"/>
                <w:cs/>
              </w:rPr>
            </w:pPr>
            <w:r>
              <w:rPr>
                <w:rFonts w:ascii="Arial" w:hAnsi="Arial" w:cs="Arial"/>
                <w:sz w:val="18"/>
                <w:szCs w:val="18"/>
              </w:rPr>
              <w:t>71</w:t>
            </w:r>
          </w:p>
        </w:tc>
        <w:tc>
          <w:tcPr>
            <w:tcW w:w="1368" w:type="dxa"/>
            <w:tcBorders>
              <w:top w:val="nil"/>
              <w:left w:val="nil"/>
              <w:bottom w:val="nil"/>
              <w:right w:val="nil"/>
            </w:tcBorders>
            <w:vAlign w:val="bottom"/>
          </w:tcPr>
          <w:p w14:paraId="16AC15D8" w14:textId="5BA384AF" w:rsidR="001C3DF8" w:rsidRPr="007130B2" w:rsidRDefault="003E3072" w:rsidP="0061097C">
            <w:pPr>
              <w:pBdr>
                <w:bottom w:val="single" w:sz="4" w:space="1" w:color="auto"/>
              </w:pBdr>
              <w:tabs>
                <w:tab w:val="decimal" w:pos="1062"/>
              </w:tabs>
              <w:spacing w:line="360" w:lineRule="exact"/>
              <w:rPr>
                <w:rFonts w:ascii="Arial" w:hAnsi="Arial" w:cs="Arial"/>
                <w:sz w:val="18"/>
                <w:szCs w:val="18"/>
                <w:cs/>
              </w:rPr>
            </w:pPr>
            <w:r>
              <w:rPr>
                <w:rFonts w:ascii="Arial" w:hAnsi="Arial" w:cs="Arial"/>
                <w:sz w:val="18"/>
                <w:szCs w:val="18"/>
              </w:rPr>
              <w:t>-</w:t>
            </w:r>
          </w:p>
        </w:tc>
        <w:tc>
          <w:tcPr>
            <w:tcW w:w="1368" w:type="dxa"/>
            <w:tcBorders>
              <w:top w:val="nil"/>
              <w:left w:val="nil"/>
              <w:bottom w:val="nil"/>
              <w:right w:val="nil"/>
            </w:tcBorders>
            <w:vAlign w:val="bottom"/>
          </w:tcPr>
          <w:p w14:paraId="62CEC813" w14:textId="77777777" w:rsidR="001C3DF8" w:rsidRPr="007130B2" w:rsidRDefault="001C3DF8" w:rsidP="0061097C">
            <w:pPr>
              <w:pBdr>
                <w:bottom w:val="single" w:sz="4" w:space="1" w:color="auto"/>
              </w:pBdr>
              <w:tabs>
                <w:tab w:val="decimal" w:pos="1062"/>
              </w:tabs>
              <w:spacing w:line="360" w:lineRule="exact"/>
              <w:rPr>
                <w:rFonts w:ascii="Arial" w:hAnsi="Arial" w:cs="Arial"/>
                <w:sz w:val="18"/>
                <w:szCs w:val="18"/>
                <w:cs/>
              </w:rPr>
            </w:pPr>
            <w:r w:rsidRPr="007130B2">
              <w:rPr>
                <w:rFonts w:ascii="Arial" w:hAnsi="Arial" w:cs="Arial"/>
                <w:sz w:val="18"/>
                <w:szCs w:val="18"/>
                <w:cs/>
              </w:rPr>
              <w:t>-</w:t>
            </w:r>
          </w:p>
        </w:tc>
      </w:tr>
      <w:tr w:rsidR="001C3DF8" w:rsidRPr="007130B2" w14:paraId="286205A6" w14:textId="77777777" w:rsidTr="00FB2745">
        <w:tc>
          <w:tcPr>
            <w:tcW w:w="3798" w:type="dxa"/>
            <w:tcBorders>
              <w:top w:val="nil"/>
              <w:left w:val="nil"/>
              <w:bottom w:val="nil"/>
              <w:right w:val="nil"/>
            </w:tcBorders>
          </w:tcPr>
          <w:p w14:paraId="3A5A5C0D" w14:textId="77777777" w:rsidR="001C3DF8" w:rsidRPr="007130B2" w:rsidRDefault="001C3DF8" w:rsidP="0061097C">
            <w:pPr>
              <w:tabs>
                <w:tab w:val="center" w:pos="1893"/>
              </w:tabs>
              <w:spacing w:line="360" w:lineRule="exact"/>
              <w:ind w:left="162" w:hanging="162"/>
              <w:rPr>
                <w:rFonts w:ascii="Arial" w:hAnsi="Arial" w:cs="Arial"/>
                <w:sz w:val="18"/>
                <w:szCs w:val="18"/>
              </w:rPr>
            </w:pPr>
            <w:r w:rsidRPr="007130B2">
              <w:rPr>
                <w:rFonts w:ascii="Arial" w:hAnsi="Arial" w:cs="Arial"/>
                <w:sz w:val="18"/>
                <w:szCs w:val="18"/>
              </w:rPr>
              <w:t>Total trade receivable - unrelated parties</w:t>
            </w:r>
          </w:p>
        </w:tc>
        <w:tc>
          <w:tcPr>
            <w:tcW w:w="1368" w:type="dxa"/>
            <w:tcBorders>
              <w:top w:val="nil"/>
              <w:left w:val="nil"/>
              <w:bottom w:val="nil"/>
              <w:right w:val="nil"/>
            </w:tcBorders>
            <w:vAlign w:val="bottom"/>
          </w:tcPr>
          <w:p w14:paraId="378A2382" w14:textId="6483EFE4" w:rsidR="001C3DF8" w:rsidRPr="007130B2" w:rsidRDefault="003E3072" w:rsidP="0061097C">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413,184</w:t>
            </w:r>
          </w:p>
        </w:tc>
        <w:tc>
          <w:tcPr>
            <w:tcW w:w="1368" w:type="dxa"/>
            <w:tcBorders>
              <w:top w:val="nil"/>
              <w:left w:val="nil"/>
              <w:bottom w:val="nil"/>
              <w:right w:val="nil"/>
            </w:tcBorders>
            <w:vAlign w:val="bottom"/>
          </w:tcPr>
          <w:p w14:paraId="49810253" w14:textId="24531C7C" w:rsidR="001C3DF8" w:rsidRPr="007130B2" w:rsidRDefault="003E3072" w:rsidP="0061097C">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325,561</w:t>
            </w:r>
          </w:p>
        </w:tc>
        <w:tc>
          <w:tcPr>
            <w:tcW w:w="1368" w:type="dxa"/>
            <w:tcBorders>
              <w:top w:val="nil"/>
              <w:left w:val="nil"/>
              <w:bottom w:val="nil"/>
              <w:right w:val="nil"/>
            </w:tcBorders>
            <w:vAlign w:val="bottom"/>
          </w:tcPr>
          <w:p w14:paraId="75430AA8" w14:textId="23788D07" w:rsidR="001C3DF8" w:rsidRPr="007130B2" w:rsidRDefault="003E3072" w:rsidP="0061097C">
            <w:pPr>
              <w:pBdr>
                <w:bottom w:val="single" w:sz="4" w:space="1" w:color="auto"/>
              </w:pBdr>
              <w:tabs>
                <w:tab w:val="decimal" w:pos="1062"/>
              </w:tabs>
              <w:spacing w:line="360" w:lineRule="exact"/>
              <w:rPr>
                <w:rFonts w:ascii="Arial" w:hAnsi="Arial" w:cs="Arial"/>
                <w:sz w:val="18"/>
                <w:szCs w:val="18"/>
                <w:cs/>
              </w:rPr>
            </w:pPr>
            <w:r>
              <w:rPr>
                <w:rFonts w:ascii="Arial" w:hAnsi="Arial" w:cs="Arial"/>
                <w:sz w:val="18"/>
                <w:szCs w:val="18"/>
              </w:rPr>
              <w:t>-</w:t>
            </w:r>
          </w:p>
        </w:tc>
        <w:tc>
          <w:tcPr>
            <w:tcW w:w="1368" w:type="dxa"/>
            <w:tcBorders>
              <w:top w:val="nil"/>
              <w:left w:val="nil"/>
              <w:bottom w:val="nil"/>
              <w:right w:val="nil"/>
            </w:tcBorders>
            <w:vAlign w:val="bottom"/>
          </w:tcPr>
          <w:p w14:paraId="27FCCD70" w14:textId="77777777" w:rsidR="001C3DF8" w:rsidRPr="007130B2" w:rsidRDefault="001C3DF8" w:rsidP="0061097C">
            <w:pPr>
              <w:pBdr>
                <w:bottom w:val="single" w:sz="4" w:space="1" w:color="auto"/>
              </w:pBdr>
              <w:tabs>
                <w:tab w:val="decimal" w:pos="1062"/>
              </w:tabs>
              <w:spacing w:line="360" w:lineRule="exact"/>
              <w:rPr>
                <w:rFonts w:ascii="Arial" w:hAnsi="Arial" w:cs="Arial"/>
                <w:sz w:val="18"/>
                <w:szCs w:val="18"/>
                <w:cs/>
              </w:rPr>
            </w:pPr>
            <w:r w:rsidRPr="007130B2">
              <w:rPr>
                <w:rFonts w:ascii="Arial" w:hAnsi="Arial" w:cs="Arial"/>
                <w:sz w:val="18"/>
                <w:szCs w:val="18"/>
              </w:rPr>
              <w:t>-</w:t>
            </w:r>
          </w:p>
        </w:tc>
      </w:tr>
      <w:tr w:rsidR="001C3DF8" w:rsidRPr="007130B2" w14:paraId="513D3B54" w14:textId="77777777" w:rsidTr="00FB2745">
        <w:tc>
          <w:tcPr>
            <w:tcW w:w="3798" w:type="dxa"/>
            <w:tcBorders>
              <w:top w:val="nil"/>
              <w:left w:val="nil"/>
              <w:bottom w:val="nil"/>
              <w:right w:val="nil"/>
            </w:tcBorders>
          </w:tcPr>
          <w:p w14:paraId="537F817A" w14:textId="7C541FEF" w:rsidR="001C3DF8" w:rsidRPr="007130B2" w:rsidRDefault="001C3DF8" w:rsidP="00B525C8">
            <w:pPr>
              <w:tabs>
                <w:tab w:val="center" w:pos="1893"/>
              </w:tabs>
              <w:spacing w:line="340" w:lineRule="exact"/>
              <w:ind w:left="162" w:hanging="162"/>
              <w:rPr>
                <w:rFonts w:ascii="Arial" w:hAnsi="Arial" w:cs="Arial"/>
                <w:sz w:val="18"/>
                <w:szCs w:val="18"/>
                <w:u w:val="single"/>
              </w:rPr>
            </w:pPr>
            <w:r w:rsidRPr="007130B2">
              <w:rPr>
                <w:rFonts w:ascii="Arial" w:hAnsi="Arial" w:cs="Arial"/>
                <w:sz w:val="18"/>
                <w:szCs w:val="18"/>
                <w:u w:val="single"/>
              </w:rPr>
              <w:t>Other receivable - related parties</w:t>
            </w:r>
          </w:p>
        </w:tc>
        <w:tc>
          <w:tcPr>
            <w:tcW w:w="1368" w:type="dxa"/>
            <w:tcBorders>
              <w:top w:val="nil"/>
              <w:left w:val="nil"/>
              <w:bottom w:val="nil"/>
              <w:right w:val="nil"/>
            </w:tcBorders>
            <w:vAlign w:val="bottom"/>
          </w:tcPr>
          <w:p w14:paraId="5D970CCB" w14:textId="77777777" w:rsidR="001C3DF8" w:rsidRPr="007130B2" w:rsidRDefault="001C3DF8" w:rsidP="00B525C8">
            <w:pPr>
              <w:tabs>
                <w:tab w:val="decimal" w:pos="1062"/>
              </w:tabs>
              <w:spacing w:line="340" w:lineRule="exact"/>
              <w:rPr>
                <w:rFonts w:ascii="Arial" w:hAnsi="Arial" w:cs="Arial"/>
                <w:sz w:val="18"/>
                <w:szCs w:val="18"/>
              </w:rPr>
            </w:pPr>
          </w:p>
        </w:tc>
        <w:tc>
          <w:tcPr>
            <w:tcW w:w="1368" w:type="dxa"/>
            <w:tcBorders>
              <w:top w:val="nil"/>
              <w:left w:val="nil"/>
              <w:bottom w:val="nil"/>
              <w:right w:val="nil"/>
            </w:tcBorders>
            <w:vAlign w:val="bottom"/>
          </w:tcPr>
          <w:p w14:paraId="06D2C208" w14:textId="77777777" w:rsidR="001C3DF8" w:rsidRPr="007130B2" w:rsidRDefault="001C3DF8" w:rsidP="00B525C8">
            <w:pPr>
              <w:tabs>
                <w:tab w:val="decimal" w:pos="1062"/>
              </w:tabs>
              <w:spacing w:line="340" w:lineRule="exact"/>
              <w:rPr>
                <w:rFonts w:ascii="Arial" w:hAnsi="Arial" w:cs="Arial"/>
                <w:sz w:val="18"/>
                <w:szCs w:val="18"/>
              </w:rPr>
            </w:pPr>
          </w:p>
        </w:tc>
        <w:tc>
          <w:tcPr>
            <w:tcW w:w="1368" w:type="dxa"/>
            <w:tcBorders>
              <w:top w:val="nil"/>
              <w:left w:val="nil"/>
              <w:bottom w:val="nil"/>
              <w:right w:val="nil"/>
            </w:tcBorders>
            <w:vAlign w:val="bottom"/>
          </w:tcPr>
          <w:p w14:paraId="5E6A712A" w14:textId="77777777" w:rsidR="001C3DF8" w:rsidRPr="007130B2" w:rsidRDefault="001C3DF8" w:rsidP="00B525C8">
            <w:pPr>
              <w:tabs>
                <w:tab w:val="decimal" w:pos="1062"/>
              </w:tabs>
              <w:spacing w:line="340" w:lineRule="exact"/>
              <w:rPr>
                <w:rFonts w:ascii="Arial" w:hAnsi="Arial" w:cs="Arial"/>
                <w:sz w:val="18"/>
                <w:szCs w:val="18"/>
              </w:rPr>
            </w:pPr>
          </w:p>
        </w:tc>
        <w:tc>
          <w:tcPr>
            <w:tcW w:w="1368" w:type="dxa"/>
            <w:tcBorders>
              <w:top w:val="nil"/>
              <w:left w:val="nil"/>
              <w:bottom w:val="nil"/>
              <w:right w:val="nil"/>
            </w:tcBorders>
            <w:vAlign w:val="bottom"/>
          </w:tcPr>
          <w:p w14:paraId="3484444E" w14:textId="5FB5BB58" w:rsidR="001C3DF8" w:rsidRPr="007130B2" w:rsidRDefault="001C3DF8" w:rsidP="00B525C8">
            <w:pPr>
              <w:tabs>
                <w:tab w:val="decimal" w:pos="1062"/>
              </w:tabs>
              <w:spacing w:line="340" w:lineRule="exact"/>
              <w:rPr>
                <w:rFonts w:ascii="Arial" w:hAnsi="Arial" w:cs="Arial"/>
                <w:sz w:val="18"/>
                <w:szCs w:val="18"/>
              </w:rPr>
            </w:pPr>
          </w:p>
        </w:tc>
      </w:tr>
      <w:tr w:rsidR="001C3DF8" w:rsidRPr="007130B2" w14:paraId="6A71F1B0" w14:textId="77777777" w:rsidTr="00FB2745">
        <w:tc>
          <w:tcPr>
            <w:tcW w:w="3798" w:type="dxa"/>
            <w:tcBorders>
              <w:top w:val="nil"/>
              <w:left w:val="nil"/>
              <w:bottom w:val="nil"/>
              <w:right w:val="nil"/>
            </w:tcBorders>
          </w:tcPr>
          <w:p w14:paraId="11527F19" w14:textId="4F75A23D" w:rsidR="001C3DF8" w:rsidRPr="007130B2" w:rsidRDefault="001C3DF8" w:rsidP="00B525C8">
            <w:pPr>
              <w:tabs>
                <w:tab w:val="center" w:pos="1893"/>
              </w:tabs>
              <w:spacing w:line="340" w:lineRule="exact"/>
              <w:ind w:left="162" w:hanging="162"/>
              <w:rPr>
                <w:rFonts w:ascii="Arial" w:hAnsi="Arial" w:cs="Arial"/>
                <w:sz w:val="18"/>
                <w:szCs w:val="18"/>
              </w:rPr>
            </w:pPr>
            <w:r w:rsidRPr="007130B2">
              <w:rPr>
                <w:rFonts w:ascii="Arial" w:hAnsi="Arial" w:cs="Arial"/>
                <w:sz w:val="18"/>
                <w:szCs w:val="18"/>
              </w:rPr>
              <w:t>Interest receivable</w:t>
            </w:r>
          </w:p>
        </w:tc>
        <w:tc>
          <w:tcPr>
            <w:tcW w:w="1368" w:type="dxa"/>
            <w:tcBorders>
              <w:top w:val="nil"/>
              <w:left w:val="nil"/>
              <w:bottom w:val="nil"/>
              <w:right w:val="nil"/>
            </w:tcBorders>
            <w:vAlign w:val="bottom"/>
          </w:tcPr>
          <w:p w14:paraId="24E29A48" w14:textId="2D73CC09" w:rsidR="001C3DF8" w:rsidRPr="007130B2" w:rsidRDefault="003E3072" w:rsidP="00B525C8">
            <w:pPr>
              <w:tabs>
                <w:tab w:val="decimal" w:pos="1062"/>
              </w:tabs>
              <w:spacing w:line="340" w:lineRule="exac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14:paraId="2445787A" w14:textId="4E673209" w:rsidR="001C3DF8" w:rsidRPr="007130B2" w:rsidRDefault="003E3072" w:rsidP="00B525C8">
            <w:pPr>
              <w:tabs>
                <w:tab w:val="decimal" w:pos="1062"/>
              </w:tabs>
              <w:spacing w:line="340" w:lineRule="exac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14:paraId="182B9C44" w14:textId="7011389C" w:rsidR="001C3DF8" w:rsidRPr="007130B2" w:rsidRDefault="003E3072" w:rsidP="00B525C8">
            <w:pPr>
              <w:tabs>
                <w:tab w:val="decimal" w:pos="1062"/>
              </w:tabs>
              <w:spacing w:line="340" w:lineRule="exact"/>
              <w:jc w:val="center"/>
              <w:rPr>
                <w:rFonts w:ascii="Arial" w:hAnsi="Arial" w:cs="Arial"/>
                <w:sz w:val="18"/>
                <w:szCs w:val="18"/>
              </w:rPr>
            </w:pPr>
            <w:r>
              <w:rPr>
                <w:rFonts w:ascii="Arial" w:hAnsi="Arial" w:cs="Arial"/>
                <w:sz w:val="18"/>
                <w:szCs w:val="18"/>
              </w:rPr>
              <w:t>321,233</w:t>
            </w:r>
          </w:p>
        </w:tc>
        <w:tc>
          <w:tcPr>
            <w:tcW w:w="1368" w:type="dxa"/>
            <w:tcBorders>
              <w:top w:val="nil"/>
              <w:left w:val="nil"/>
              <w:bottom w:val="nil"/>
              <w:right w:val="nil"/>
            </w:tcBorders>
            <w:vAlign w:val="bottom"/>
          </w:tcPr>
          <w:p w14:paraId="5C169C2A" w14:textId="50AA3AA0" w:rsidR="001C3DF8" w:rsidRPr="009C16D9" w:rsidRDefault="001C3DF8" w:rsidP="00B525C8">
            <w:pPr>
              <w:tabs>
                <w:tab w:val="decimal" w:pos="1062"/>
              </w:tabs>
              <w:spacing w:line="340" w:lineRule="exact"/>
              <w:rPr>
                <w:rFonts w:ascii="Arial" w:hAnsi="Arial" w:cstheme="minorBidi"/>
                <w:sz w:val="18"/>
                <w:szCs w:val="18"/>
              </w:rPr>
            </w:pPr>
            <w:r>
              <w:rPr>
                <w:rFonts w:ascii="Arial" w:hAnsi="Arial" w:cstheme="minorBidi"/>
                <w:sz w:val="18"/>
                <w:szCs w:val="18"/>
              </w:rPr>
              <w:t>241,316</w:t>
            </w:r>
          </w:p>
        </w:tc>
      </w:tr>
      <w:tr w:rsidR="003E3072" w:rsidRPr="007130B2" w14:paraId="781AB01A" w14:textId="77777777" w:rsidTr="00FB2745">
        <w:tc>
          <w:tcPr>
            <w:tcW w:w="3798" w:type="dxa"/>
            <w:tcBorders>
              <w:top w:val="nil"/>
              <w:left w:val="nil"/>
              <w:bottom w:val="nil"/>
              <w:right w:val="nil"/>
            </w:tcBorders>
          </w:tcPr>
          <w:p w14:paraId="7069F59B" w14:textId="76785F44" w:rsidR="003E3072" w:rsidRPr="007130B2" w:rsidRDefault="003E3072" w:rsidP="00B525C8">
            <w:pPr>
              <w:tabs>
                <w:tab w:val="center" w:pos="1893"/>
              </w:tabs>
              <w:spacing w:line="340" w:lineRule="exact"/>
              <w:ind w:left="162" w:hanging="162"/>
              <w:rPr>
                <w:rFonts w:ascii="Arial" w:hAnsi="Arial" w:cs="Arial"/>
                <w:sz w:val="18"/>
                <w:szCs w:val="18"/>
              </w:rPr>
            </w:pPr>
            <w:r>
              <w:rPr>
                <w:rFonts w:ascii="Arial" w:hAnsi="Arial" w:cs="Arial"/>
                <w:sz w:val="18"/>
                <w:szCs w:val="18"/>
              </w:rPr>
              <w:t>Management receivable</w:t>
            </w:r>
          </w:p>
        </w:tc>
        <w:tc>
          <w:tcPr>
            <w:tcW w:w="1368" w:type="dxa"/>
            <w:tcBorders>
              <w:top w:val="nil"/>
              <w:left w:val="nil"/>
              <w:bottom w:val="nil"/>
              <w:right w:val="nil"/>
            </w:tcBorders>
            <w:vAlign w:val="bottom"/>
          </w:tcPr>
          <w:p w14:paraId="2C0029AE" w14:textId="02EBA752" w:rsidR="003E3072" w:rsidRPr="007130B2" w:rsidRDefault="003E3072" w:rsidP="00B525C8">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14:paraId="1D4BC11E" w14:textId="257EB2C2" w:rsidR="003E3072" w:rsidRPr="007130B2" w:rsidRDefault="003E3072" w:rsidP="00B525C8">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14:paraId="7E3C6B9E" w14:textId="45DB50FB" w:rsidR="003E3072" w:rsidRPr="007130B2" w:rsidRDefault="003E3072" w:rsidP="00B525C8">
            <w:pPr>
              <w:pBdr>
                <w:bottom w:val="single" w:sz="4" w:space="1" w:color="auto"/>
              </w:pBdr>
              <w:tabs>
                <w:tab w:val="decimal" w:pos="1062"/>
              </w:tabs>
              <w:spacing w:line="340" w:lineRule="exact"/>
              <w:jc w:val="center"/>
              <w:rPr>
                <w:rFonts w:ascii="Arial" w:hAnsi="Arial" w:cs="Arial"/>
                <w:sz w:val="18"/>
                <w:szCs w:val="18"/>
              </w:rPr>
            </w:pPr>
            <w:r>
              <w:rPr>
                <w:rFonts w:ascii="Arial" w:hAnsi="Arial" w:cs="Arial"/>
                <w:sz w:val="18"/>
                <w:szCs w:val="18"/>
              </w:rPr>
              <w:t>1,338</w:t>
            </w:r>
          </w:p>
        </w:tc>
        <w:tc>
          <w:tcPr>
            <w:tcW w:w="1368" w:type="dxa"/>
            <w:tcBorders>
              <w:top w:val="nil"/>
              <w:left w:val="nil"/>
              <w:bottom w:val="nil"/>
              <w:right w:val="nil"/>
            </w:tcBorders>
            <w:vAlign w:val="bottom"/>
          </w:tcPr>
          <w:p w14:paraId="6EF996CA" w14:textId="09BE7CB0" w:rsidR="003E3072" w:rsidRDefault="003E3072" w:rsidP="00B525C8">
            <w:pPr>
              <w:pBdr>
                <w:bottom w:val="single" w:sz="4" w:space="1" w:color="auto"/>
              </w:pBdr>
              <w:tabs>
                <w:tab w:val="decimal" w:pos="1062"/>
              </w:tabs>
              <w:spacing w:line="340" w:lineRule="exact"/>
              <w:rPr>
                <w:rFonts w:ascii="Arial" w:hAnsi="Arial" w:cstheme="minorBidi"/>
                <w:sz w:val="18"/>
                <w:szCs w:val="18"/>
              </w:rPr>
            </w:pPr>
            <w:r>
              <w:rPr>
                <w:rFonts w:ascii="Arial" w:hAnsi="Arial" w:cstheme="minorBidi"/>
                <w:sz w:val="18"/>
                <w:szCs w:val="18"/>
              </w:rPr>
              <w:t>-</w:t>
            </w:r>
          </w:p>
        </w:tc>
      </w:tr>
      <w:tr w:rsidR="001C3DF8" w:rsidRPr="007130B2" w14:paraId="3D1A069E" w14:textId="77777777" w:rsidTr="00FB2745">
        <w:tc>
          <w:tcPr>
            <w:tcW w:w="3798" w:type="dxa"/>
            <w:tcBorders>
              <w:top w:val="nil"/>
              <w:left w:val="nil"/>
              <w:bottom w:val="nil"/>
              <w:right w:val="nil"/>
            </w:tcBorders>
          </w:tcPr>
          <w:p w14:paraId="3051E580" w14:textId="77777777" w:rsidR="001C3DF8" w:rsidRPr="007130B2" w:rsidRDefault="001C3DF8" w:rsidP="00B525C8">
            <w:pPr>
              <w:tabs>
                <w:tab w:val="center" w:pos="1893"/>
              </w:tabs>
              <w:spacing w:line="340" w:lineRule="exact"/>
              <w:ind w:left="158" w:hanging="158"/>
              <w:rPr>
                <w:rFonts w:ascii="Arial" w:hAnsi="Arial" w:cs="Arial"/>
                <w:sz w:val="18"/>
                <w:szCs w:val="18"/>
              </w:rPr>
            </w:pPr>
            <w:r w:rsidRPr="007130B2">
              <w:rPr>
                <w:rFonts w:ascii="Arial" w:hAnsi="Arial" w:cs="Arial"/>
                <w:sz w:val="18"/>
                <w:szCs w:val="18"/>
              </w:rPr>
              <w:t>Total other receivable - related parties</w:t>
            </w:r>
          </w:p>
        </w:tc>
        <w:tc>
          <w:tcPr>
            <w:tcW w:w="1368" w:type="dxa"/>
            <w:tcBorders>
              <w:top w:val="nil"/>
              <w:left w:val="nil"/>
              <w:bottom w:val="nil"/>
              <w:right w:val="nil"/>
            </w:tcBorders>
            <w:vAlign w:val="bottom"/>
          </w:tcPr>
          <w:p w14:paraId="50DE1CF1" w14:textId="6BC214B2" w:rsidR="001C3DF8" w:rsidRPr="007130B2" w:rsidRDefault="003E3072" w:rsidP="00B525C8">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14:paraId="7409214A" w14:textId="0FA0E9AD" w:rsidR="001C3DF8" w:rsidRPr="007130B2" w:rsidRDefault="003E3072" w:rsidP="00B525C8">
            <w:pPr>
              <w:pBdr>
                <w:bottom w:val="single" w:sz="4" w:space="1" w:color="auto"/>
              </w:pBdr>
              <w:tabs>
                <w:tab w:val="decimal" w:pos="1062"/>
              </w:tabs>
              <w:spacing w:line="340" w:lineRule="exact"/>
              <w:rPr>
                <w:rFonts w:ascii="Arial" w:hAnsi="Arial" w:cs="Arial"/>
                <w:sz w:val="18"/>
                <w:szCs w:val="18"/>
                <w:cs/>
              </w:rPr>
            </w:pPr>
            <w:r>
              <w:rPr>
                <w:rFonts w:ascii="Arial" w:hAnsi="Arial" w:cs="Arial"/>
                <w:sz w:val="18"/>
                <w:szCs w:val="18"/>
              </w:rPr>
              <w:t>-</w:t>
            </w:r>
          </w:p>
        </w:tc>
        <w:tc>
          <w:tcPr>
            <w:tcW w:w="1368" w:type="dxa"/>
            <w:tcBorders>
              <w:top w:val="nil"/>
              <w:left w:val="nil"/>
              <w:bottom w:val="nil"/>
              <w:right w:val="nil"/>
            </w:tcBorders>
            <w:vAlign w:val="bottom"/>
          </w:tcPr>
          <w:p w14:paraId="1D4F08A0" w14:textId="20656756" w:rsidR="001C3DF8" w:rsidRPr="007130B2" w:rsidRDefault="003E3072" w:rsidP="00B525C8">
            <w:pPr>
              <w:pBdr>
                <w:bottom w:val="single" w:sz="4" w:space="1" w:color="auto"/>
              </w:pBdr>
              <w:tabs>
                <w:tab w:val="decimal" w:pos="1062"/>
              </w:tabs>
              <w:spacing w:line="340" w:lineRule="exact"/>
              <w:jc w:val="center"/>
              <w:rPr>
                <w:rFonts w:ascii="Arial" w:hAnsi="Arial" w:cs="Arial"/>
                <w:sz w:val="18"/>
                <w:szCs w:val="18"/>
                <w:cs/>
              </w:rPr>
            </w:pPr>
            <w:r>
              <w:rPr>
                <w:rFonts w:ascii="Arial" w:hAnsi="Arial" w:cs="Arial"/>
                <w:sz w:val="18"/>
                <w:szCs w:val="18"/>
              </w:rPr>
              <w:t>322,571</w:t>
            </w:r>
          </w:p>
        </w:tc>
        <w:tc>
          <w:tcPr>
            <w:tcW w:w="1368" w:type="dxa"/>
            <w:tcBorders>
              <w:top w:val="nil"/>
              <w:left w:val="nil"/>
              <w:bottom w:val="nil"/>
              <w:right w:val="nil"/>
            </w:tcBorders>
            <w:vAlign w:val="bottom"/>
          </w:tcPr>
          <w:p w14:paraId="7C0A9599" w14:textId="77777777" w:rsidR="001C3DF8" w:rsidRPr="007130B2" w:rsidRDefault="001C3DF8" w:rsidP="00B525C8">
            <w:pPr>
              <w:pBdr>
                <w:bottom w:val="single" w:sz="4" w:space="1" w:color="auto"/>
              </w:pBdr>
              <w:tabs>
                <w:tab w:val="decimal" w:pos="1062"/>
              </w:tabs>
              <w:spacing w:line="340" w:lineRule="exact"/>
              <w:rPr>
                <w:rFonts w:ascii="Arial" w:hAnsi="Arial" w:cs="Arial"/>
                <w:sz w:val="18"/>
                <w:szCs w:val="18"/>
                <w:cs/>
              </w:rPr>
            </w:pPr>
            <w:r w:rsidRPr="007130B2">
              <w:rPr>
                <w:rFonts w:ascii="Arial" w:hAnsi="Arial" w:cs="Arial"/>
                <w:sz w:val="18"/>
                <w:szCs w:val="18"/>
                <w:cs/>
              </w:rPr>
              <w:t>241</w:t>
            </w:r>
            <w:r w:rsidRPr="007130B2">
              <w:rPr>
                <w:rFonts w:ascii="Arial" w:hAnsi="Arial" w:cs="Arial"/>
                <w:sz w:val="18"/>
                <w:szCs w:val="18"/>
              </w:rPr>
              <w:t>,</w:t>
            </w:r>
            <w:r w:rsidRPr="007130B2">
              <w:rPr>
                <w:rFonts w:ascii="Arial" w:hAnsi="Arial" w:cs="Arial"/>
                <w:sz w:val="18"/>
                <w:szCs w:val="18"/>
                <w:cs/>
              </w:rPr>
              <w:t>316</w:t>
            </w:r>
          </w:p>
        </w:tc>
      </w:tr>
      <w:tr w:rsidR="001C3DF8" w:rsidRPr="007130B2" w14:paraId="52C57EDA" w14:textId="77777777" w:rsidTr="00FB2745">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14:paraId="2A7CB4F0" w14:textId="77777777" w:rsidR="001C3DF8" w:rsidRPr="007130B2" w:rsidRDefault="001C3DF8" w:rsidP="00B525C8">
            <w:pPr>
              <w:spacing w:line="340" w:lineRule="exact"/>
              <w:ind w:left="162" w:hanging="162"/>
              <w:rPr>
                <w:rFonts w:ascii="Arial" w:hAnsi="Arial" w:cs="Arial"/>
                <w:sz w:val="18"/>
                <w:szCs w:val="18"/>
                <w:u w:val="single"/>
              </w:rPr>
            </w:pPr>
            <w:r w:rsidRPr="007130B2">
              <w:rPr>
                <w:rFonts w:ascii="Arial" w:hAnsi="Arial" w:cs="Arial"/>
                <w:sz w:val="18"/>
                <w:szCs w:val="18"/>
                <w:u w:val="single"/>
              </w:rPr>
              <w:t>Other receivable - unrelated parties</w:t>
            </w:r>
          </w:p>
        </w:tc>
        <w:tc>
          <w:tcPr>
            <w:tcW w:w="1368" w:type="dxa"/>
            <w:tcMar>
              <w:top w:w="0" w:type="dxa"/>
              <w:left w:w="108" w:type="dxa"/>
              <w:bottom w:w="0" w:type="dxa"/>
              <w:right w:w="108" w:type="dxa"/>
            </w:tcMar>
            <w:vAlign w:val="bottom"/>
          </w:tcPr>
          <w:p w14:paraId="0D36375A" w14:textId="77777777" w:rsidR="001C3DF8" w:rsidRPr="007130B2" w:rsidRDefault="001C3DF8" w:rsidP="00B525C8">
            <w:pPr>
              <w:tabs>
                <w:tab w:val="decimal" w:pos="1062"/>
              </w:tabs>
              <w:spacing w:line="340" w:lineRule="exact"/>
              <w:rPr>
                <w:rFonts w:ascii="Arial" w:hAnsi="Arial" w:cs="Arial"/>
                <w:sz w:val="18"/>
                <w:szCs w:val="18"/>
              </w:rPr>
            </w:pPr>
          </w:p>
        </w:tc>
        <w:tc>
          <w:tcPr>
            <w:tcW w:w="1368" w:type="dxa"/>
            <w:tcMar>
              <w:top w:w="0" w:type="dxa"/>
              <w:left w:w="108" w:type="dxa"/>
              <w:bottom w:w="0" w:type="dxa"/>
              <w:right w:w="108" w:type="dxa"/>
            </w:tcMar>
            <w:vAlign w:val="bottom"/>
          </w:tcPr>
          <w:p w14:paraId="73F63B34" w14:textId="77777777" w:rsidR="001C3DF8" w:rsidRPr="007130B2" w:rsidRDefault="001C3DF8" w:rsidP="00B525C8">
            <w:pPr>
              <w:tabs>
                <w:tab w:val="decimal" w:pos="1062"/>
              </w:tabs>
              <w:spacing w:line="340" w:lineRule="exact"/>
              <w:rPr>
                <w:rFonts w:ascii="Arial" w:hAnsi="Arial" w:cs="Arial"/>
                <w:sz w:val="18"/>
                <w:szCs w:val="18"/>
              </w:rPr>
            </w:pPr>
          </w:p>
        </w:tc>
        <w:tc>
          <w:tcPr>
            <w:tcW w:w="1368" w:type="dxa"/>
            <w:tcMar>
              <w:top w:w="0" w:type="dxa"/>
              <w:left w:w="108" w:type="dxa"/>
              <w:bottom w:w="0" w:type="dxa"/>
              <w:right w:w="108" w:type="dxa"/>
            </w:tcMar>
            <w:vAlign w:val="bottom"/>
          </w:tcPr>
          <w:p w14:paraId="484A2CFB" w14:textId="77777777" w:rsidR="001C3DF8" w:rsidRPr="007130B2" w:rsidRDefault="001C3DF8" w:rsidP="00B525C8">
            <w:pPr>
              <w:tabs>
                <w:tab w:val="decimal" w:pos="1062"/>
              </w:tabs>
              <w:spacing w:line="340" w:lineRule="exact"/>
              <w:rPr>
                <w:rFonts w:ascii="Arial" w:hAnsi="Arial" w:cs="Arial"/>
                <w:sz w:val="18"/>
                <w:szCs w:val="18"/>
              </w:rPr>
            </w:pPr>
          </w:p>
        </w:tc>
        <w:tc>
          <w:tcPr>
            <w:tcW w:w="1368" w:type="dxa"/>
            <w:tcMar>
              <w:top w:w="0" w:type="dxa"/>
              <w:left w:w="108" w:type="dxa"/>
              <w:bottom w:w="0" w:type="dxa"/>
              <w:right w:w="108" w:type="dxa"/>
            </w:tcMar>
            <w:vAlign w:val="bottom"/>
          </w:tcPr>
          <w:p w14:paraId="60AC7305" w14:textId="77777777" w:rsidR="001C3DF8" w:rsidRPr="007130B2" w:rsidRDefault="001C3DF8" w:rsidP="00B525C8">
            <w:pPr>
              <w:tabs>
                <w:tab w:val="decimal" w:pos="1062"/>
              </w:tabs>
              <w:spacing w:line="340" w:lineRule="exact"/>
              <w:rPr>
                <w:rFonts w:ascii="Arial" w:hAnsi="Arial" w:cs="Arial"/>
                <w:sz w:val="18"/>
                <w:szCs w:val="18"/>
              </w:rPr>
            </w:pPr>
          </w:p>
        </w:tc>
      </w:tr>
      <w:tr w:rsidR="001C3DF8" w:rsidRPr="007130B2" w14:paraId="789476E5" w14:textId="77777777" w:rsidTr="00DE6790">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14:paraId="7DA04A95" w14:textId="77777777" w:rsidR="001C3DF8" w:rsidRPr="007130B2" w:rsidRDefault="001C3DF8" w:rsidP="00B525C8">
            <w:pPr>
              <w:tabs>
                <w:tab w:val="center" w:pos="1893"/>
              </w:tabs>
              <w:spacing w:line="340" w:lineRule="exact"/>
              <w:ind w:left="162" w:hanging="162"/>
              <w:rPr>
                <w:rFonts w:ascii="Arial" w:hAnsi="Arial" w:cs="Arial"/>
                <w:sz w:val="18"/>
                <w:szCs w:val="18"/>
              </w:rPr>
            </w:pPr>
            <w:r w:rsidRPr="007130B2">
              <w:rPr>
                <w:rFonts w:ascii="Arial" w:hAnsi="Arial" w:cs="Arial"/>
                <w:sz w:val="18"/>
                <w:szCs w:val="18"/>
              </w:rPr>
              <w:t>Other advance payment</w:t>
            </w:r>
          </w:p>
        </w:tc>
        <w:tc>
          <w:tcPr>
            <w:tcW w:w="1368" w:type="dxa"/>
            <w:tcMar>
              <w:top w:w="0" w:type="dxa"/>
              <w:left w:w="108" w:type="dxa"/>
              <w:bottom w:w="0" w:type="dxa"/>
              <w:right w:w="108" w:type="dxa"/>
            </w:tcMar>
            <w:vAlign w:val="bottom"/>
          </w:tcPr>
          <w:p w14:paraId="095A2AB9" w14:textId="14CBAD4F" w:rsidR="001C3DF8" w:rsidRPr="006D4D20" w:rsidRDefault="003E3072" w:rsidP="00B525C8">
            <w:pPr>
              <w:tabs>
                <w:tab w:val="decimal" w:pos="1062"/>
              </w:tabs>
              <w:spacing w:line="340" w:lineRule="exact"/>
              <w:rPr>
                <w:rFonts w:ascii="Arial" w:hAnsi="Arial" w:cstheme="minorBidi"/>
                <w:sz w:val="18"/>
                <w:szCs w:val="18"/>
                <w:cs/>
              </w:rPr>
            </w:pPr>
            <w:r>
              <w:rPr>
                <w:rFonts w:ascii="Arial" w:hAnsi="Arial" w:cstheme="minorBidi"/>
                <w:sz w:val="18"/>
                <w:szCs w:val="18"/>
              </w:rPr>
              <w:t>49,600</w:t>
            </w:r>
          </w:p>
        </w:tc>
        <w:tc>
          <w:tcPr>
            <w:tcW w:w="1368" w:type="dxa"/>
            <w:tcMar>
              <w:top w:w="0" w:type="dxa"/>
              <w:left w:w="108" w:type="dxa"/>
              <w:bottom w:w="0" w:type="dxa"/>
              <w:right w:w="108" w:type="dxa"/>
            </w:tcMar>
            <w:vAlign w:val="bottom"/>
          </w:tcPr>
          <w:p w14:paraId="6325A098" w14:textId="57A3FD8D" w:rsidR="001C3DF8" w:rsidRPr="007130B2" w:rsidRDefault="003E3072" w:rsidP="00B525C8">
            <w:pPr>
              <w:tabs>
                <w:tab w:val="decimal" w:pos="1062"/>
              </w:tabs>
              <w:spacing w:line="340" w:lineRule="exact"/>
              <w:rPr>
                <w:rFonts w:ascii="Arial" w:hAnsi="Arial" w:cs="Arial"/>
                <w:sz w:val="18"/>
                <w:szCs w:val="18"/>
              </w:rPr>
            </w:pPr>
            <w:r>
              <w:rPr>
                <w:rFonts w:ascii="Arial" w:hAnsi="Arial" w:cs="Arial"/>
                <w:sz w:val="18"/>
                <w:szCs w:val="18"/>
              </w:rPr>
              <w:t>36,841</w:t>
            </w:r>
          </w:p>
        </w:tc>
        <w:tc>
          <w:tcPr>
            <w:tcW w:w="1368" w:type="dxa"/>
            <w:tcMar>
              <w:top w:w="0" w:type="dxa"/>
              <w:left w:w="108" w:type="dxa"/>
              <w:bottom w:w="0" w:type="dxa"/>
              <w:right w:w="108" w:type="dxa"/>
            </w:tcMar>
            <w:vAlign w:val="bottom"/>
          </w:tcPr>
          <w:p w14:paraId="358ED98F" w14:textId="09048DCD" w:rsidR="001C3DF8" w:rsidRPr="007130B2" w:rsidRDefault="003E3072" w:rsidP="00B525C8">
            <w:pPr>
              <w:tabs>
                <w:tab w:val="decimal" w:pos="1062"/>
              </w:tabs>
              <w:spacing w:line="340" w:lineRule="exact"/>
              <w:rPr>
                <w:rFonts w:ascii="Arial" w:hAnsi="Arial" w:cs="Arial"/>
                <w:sz w:val="18"/>
                <w:szCs w:val="18"/>
              </w:rPr>
            </w:pPr>
            <w:r>
              <w:rPr>
                <w:rFonts w:ascii="Arial" w:hAnsi="Arial" w:cs="Arial"/>
                <w:sz w:val="18"/>
                <w:szCs w:val="18"/>
              </w:rPr>
              <w:t>3</w:t>
            </w:r>
            <w:r w:rsidR="000A1279">
              <w:rPr>
                <w:rFonts w:ascii="Arial" w:hAnsi="Arial" w:cs="Arial"/>
                <w:sz w:val="18"/>
                <w:szCs w:val="18"/>
              </w:rPr>
              <w:t>1</w:t>
            </w:r>
            <w:r>
              <w:rPr>
                <w:rFonts w:ascii="Arial" w:hAnsi="Arial" w:cs="Arial"/>
                <w:sz w:val="18"/>
                <w:szCs w:val="18"/>
              </w:rPr>
              <w:t>,536</w:t>
            </w:r>
          </w:p>
        </w:tc>
        <w:tc>
          <w:tcPr>
            <w:tcW w:w="1368" w:type="dxa"/>
            <w:tcMar>
              <w:top w:w="0" w:type="dxa"/>
              <w:left w:w="108" w:type="dxa"/>
              <w:bottom w:w="0" w:type="dxa"/>
              <w:right w:w="108" w:type="dxa"/>
            </w:tcMar>
            <w:vAlign w:val="bottom"/>
            <w:hideMark/>
          </w:tcPr>
          <w:p w14:paraId="443D23D5" w14:textId="77777777" w:rsidR="001C3DF8" w:rsidRPr="007130B2" w:rsidRDefault="001C3DF8" w:rsidP="00B525C8">
            <w:pPr>
              <w:tabs>
                <w:tab w:val="decimal" w:pos="1062"/>
              </w:tabs>
              <w:spacing w:line="340" w:lineRule="exact"/>
              <w:rPr>
                <w:rFonts w:ascii="Arial" w:hAnsi="Arial" w:cs="Arial"/>
                <w:sz w:val="18"/>
                <w:szCs w:val="18"/>
              </w:rPr>
            </w:pPr>
            <w:r w:rsidRPr="007130B2">
              <w:rPr>
                <w:rFonts w:ascii="Arial" w:hAnsi="Arial" w:cs="Arial"/>
                <w:sz w:val="18"/>
                <w:szCs w:val="18"/>
                <w:cs/>
              </w:rPr>
              <w:t>20,85</w:t>
            </w:r>
            <w:r w:rsidRPr="007130B2">
              <w:rPr>
                <w:rFonts w:ascii="Arial" w:hAnsi="Arial" w:cs="Arial"/>
                <w:sz w:val="18"/>
                <w:szCs w:val="18"/>
              </w:rPr>
              <w:t>4</w:t>
            </w:r>
          </w:p>
        </w:tc>
      </w:tr>
      <w:tr w:rsidR="001C3DF8" w:rsidRPr="007130B2" w14:paraId="27848652" w14:textId="77777777" w:rsidTr="00FB2745">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tcPr>
          <w:p w14:paraId="72A22B32" w14:textId="77777777" w:rsidR="001C3DF8" w:rsidRPr="007130B2" w:rsidRDefault="001C3DF8" w:rsidP="00B525C8">
            <w:pPr>
              <w:tabs>
                <w:tab w:val="center" w:pos="1893"/>
              </w:tabs>
              <w:spacing w:line="340" w:lineRule="exact"/>
              <w:ind w:left="162" w:hanging="162"/>
              <w:rPr>
                <w:rFonts w:ascii="Arial" w:hAnsi="Arial" w:cs="Arial"/>
                <w:sz w:val="18"/>
                <w:szCs w:val="18"/>
              </w:rPr>
            </w:pPr>
            <w:r w:rsidRPr="007130B2">
              <w:rPr>
                <w:rFonts w:ascii="Arial" w:hAnsi="Arial" w:cs="Arial"/>
                <w:sz w:val="18"/>
                <w:szCs w:val="18"/>
              </w:rPr>
              <w:t>Refundable input VAT</w:t>
            </w:r>
          </w:p>
        </w:tc>
        <w:tc>
          <w:tcPr>
            <w:tcW w:w="1368" w:type="dxa"/>
            <w:tcMar>
              <w:top w:w="0" w:type="dxa"/>
              <w:left w:w="108" w:type="dxa"/>
              <w:bottom w:w="0" w:type="dxa"/>
              <w:right w:w="108" w:type="dxa"/>
            </w:tcMar>
            <w:vAlign w:val="bottom"/>
          </w:tcPr>
          <w:p w14:paraId="52600EAE" w14:textId="125AC698" w:rsidR="001C3DF8" w:rsidRPr="006D4D20" w:rsidRDefault="003E3072" w:rsidP="00B525C8">
            <w:pPr>
              <w:tabs>
                <w:tab w:val="decimal" w:pos="1062"/>
              </w:tabs>
              <w:spacing w:line="340" w:lineRule="exact"/>
              <w:rPr>
                <w:rFonts w:ascii="Arial" w:hAnsi="Arial" w:cstheme="minorBidi"/>
                <w:sz w:val="18"/>
                <w:szCs w:val="18"/>
                <w:cs/>
              </w:rPr>
            </w:pPr>
            <w:r>
              <w:rPr>
                <w:rFonts w:ascii="Arial" w:hAnsi="Arial" w:cstheme="minorBidi"/>
                <w:sz w:val="18"/>
                <w:szCs w:val="18"/>
              </w:rPr>
              <w:t>106,</w:t>
            </w:r>
            <w:r w:rsidR="00D6118C">
              <w:rPr>
                <w:rFonts w:ascii="Arial" w:hAnsi="Arial" w:cstheme="minorBidi"/>
                <w:sz w:val="18"/>
                <w:szCs w:val="18"/>
              </w:rPr>
              <w:t>469</w:t>
            </w:r>
          </w:p>
        </w:tc>
        <w:tc>
          <w:tcPr>
            <w:tcW w:w="1368" w:type="dxa"/>
            <w:tcMar>
              <w:top w:w="0" w:type="dxa"/>
              <w:left w:w="108" w:type="dxa"/>
              <w:bottom w:w="0" w:type="dxa"/>
              <w:right w:w="108" w:type="dxa"/>
            </w:tcMar>
            <w:vAlign w:val="bottom"/>
          </w:tcPr>
          <w:p w14:paraId="4A200A3E" w14:textId="7B7CE121" w:rsidR="001C3DF8" w:rsidRPr="007130B2" w:rsidRDefault="003E3072" w:rsidP="00B525C8">
            <w:pPr>
              <w:tabs>
                <w:tab w:val="decimal" w:pos="1062"/>
              </w:tabs>
              <w:spacing w:line="340" w:lineRule="exact"/>
              <w:rPr>
                <w:rFonts w:ascii="Arial" w:hAnsi="Arial" w:cs="Arial"/>
                <w:sz w:val="18"/>
                <w:szCs w:val="18"/>
              </w:rPr>
            </w:pPr>
            <w:r>
              <w:rPr>
                <w:rFonts w:ascii="Arial" w:hAnsi="Arial" w:cs="Arial"/>
                <w:sz w:val="18"/>
                <w:szCs w:val="18"/>
              </w:rPr>
              <w:t>104,734</w:t>
            </w:r>
          </w:p>
        </w:tc>
        <w:tc>
          <w:tcPr>
            <w:tcW w:w="1368" w:type="dxa"/>
            <w:tcMar>
              <w:top w:w="0" w:type="dxa"/>
              <w:left w:w="108" w:type="dxa"/>
              <w:bottom w:w="0" w:type="dxa"/>
              <w:right w:w="108" w:type="dxa"/>
            </w:tcMar>
            <w:vAlign w:val="bottom"/>
          </w:tcPr>
          <w:p w14:paraId="4A35CEFB" w14:textId="288FDD3A" w:rsidR="001C3DF8" w:rsidRPr="007130B2" w:rsidRDefault="003E3072" w:rsidP="00B525C8">
            <w:pPr>
              <w:tabs>
                <w:tab w:val="decimal" w:pos="1062"/>
              </w:tabs>
              <w:spacing w:line="340" w:lineRule="exact"/>
              <w:rPr>
                <w:rFonts w:ascii="Arial" w:hAnsi="Arial" w:cs="Arial"/>
                <w:sz w:val="18"/>
                <w:szCs w:val="18"/>
              </w:rPr>
            </w:pPr>
            <w:r>
              <w:rPr>
                <w:rFonts w:ascii="Arial" w:hAnsi="Arial" w:cs="Arial"/>
                <w:sz w:val="18"/>
                <w:szCs w:val="18"/>
              </w:rPr>
              <w:t>3,453</w:t>
            </w:r>
          </w:p>
        </w:tc>
        <w:tc>
          <w:tcPr>
            <w:tcW w:w="1368" w:type="dxa"/>
            <w:tcMar>
              <w:top w:w="0" w:type="dxa"/>
              <w:left w:w="108" w:type="dxa"/>
              <w:bottom w:w="0" w:type="dxa"/>
              <w:right w:w="108" w:type="dxa"/>
            </w:tcMar>
            <w:vAlign w:val="bottom"/>
          </w:tcPr>
          <w:p w14:paraId="0D524097" w14:textId="77777777" w:rsidR="001C3DF8" w:rsidRPr="007130B2" w:rsidRDefault="001C3DF8" w:rsidP="00B525C8">
            <w:pPr>
              <w:tabs>
                <w:tab w:val="decimal" w:pos="1062"/>
              </w:tabs>
              <w:spacing w:line="340" w:lineRule="exact"/>
              <w:rPr>
                <w:rFonts w:ascii="Arial" w:hAnsi="Arial" w:cs="Arial"/>
                <w:sz w:val="18"/>
                <w:szCs w:val="18"/>
                <w:cs/>
              </w:rPr>
            </w:pPr>
            <w:r w:rsidRPr="007130B2">
              <w:rPr>
                <w:rFonts w:ascii="Arial" w:hAnsi="Arial" w:cs="Arial"/>
                <w:sz w:val="18"/>
                <w:szCs w:val="18"/>
              </w:rPr>
              <w:t>3,814</w:t>
            </w:r>
          </w:p>
        </w:tc>
      </w:tr>
      <w:tr w:rsidR="001C3DF8" w:rsidRPr="007130B2" w14:paraId="244B37AA" w14:textId="77777777" w:rsidTr="00DE6790">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14:paraId="2221CABD" w14:textId="77777777" w:rsidR="001C3DF8" w:rsidRPr="007130B2" w:rsidRDefault="001C3DF8" w:rsidP="00B525C8">
            <w:pPr>
              <w:tabs>
                <w:tab w:val="center" w:pos="1893"/>
              </w:tabs>
              <w:spacing w:line="340" w:lineRule="exact"/>
              <w:ind w:left="162" w:hanging="162"/>
              <w:rPr>
                <w:rFonts w:ascii="Arial" w:hAnsi="Arial" w:cs="Arial"/>
                <w:sz w:val="18"/>
                <w:szCs w:val="18"/>
              </w:rPr>
            </w:pPr>
            <w:r w:rsidRPr="007130B2">
              <w:rPr>
                <w:rFonts w:ascii="Arial" w:hAnsi="Arial" w:cs="Arial"/>
                <w:sz w:val="18"/>
                <w:szCs w:val="18"/>
              </w:rPr>
              <w:t>Other receivable</w:t>
            </w:r>
          </w:p>
        </w:tc>
        <w:tc>
          <w:tcPr>
            <w:tcW w:w="1368" w:type="dxa"/>
            <w:tcMar>
              <w:top w:w="0" w:type="dxa"/>
              <w:left w:w="108" w:type="dxa"/>
              <w:bottom w:w="0" w:type="dxa"/>
              <w:right w:w="108" w:type="dxa"/>
            </w:tcMar>
            <w:vAlign w:val="bottom"/>
          </w:tcPr>
          <w:p w14:paraId="056B6B10" w14:textId="4D12BD58" w:rsidR="001C3DF8" w:rsidRPr="006D4D20" w:rsidRDefault="00D6118C" w:rsidP="00B525C8">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39</w:t>
            </w:r>
            <w:r w:rsidR="003E3072">
              <w:rPr>
                <w:rFonts w:ascii="Arial" w:hAnsi="Arial" w:cs="Arial"/>
                <w:sz w:val="18"/>
                <w:szCs w:val="18"/>
              </w:rPr>
              <w:t>,</w:t>
            </w:r>
            <w:r>
              <w:rPr>
                <w:rFonts w:ascii="Arial" w:hAnsi="Arial" w:cs="Arial"/>
                <w:sz w:val="18"/>
                <w:szCs w:val="18"/>
              </w:rPr>
              <w:t>808</w:t>
            </w:r>
          </w:p>
        </w:tc>
        <w:tc>
          <w:tcPr>
            <w:tcW w:w="1368" w:type="dxa"/>
            <w:tcMar>
              <w:top w:w="0" w:type="dxa"/>
              <w:left w:w="108" w:type="dxa"/>
              <w:bottom w:w="0" w:type="dxa"/>
              <w:right w:w="108" w:type="dxa"/>
            </w:tcMar>
            <w:vAlign w:val="bottom"/>
          </w:tcPr>
          <w:p w14:paraId="04F6F359" w14:textId="515D8853" w:rsidR="001C3DF8" w:rsidRPr="007130B2" w:rsidRDefault="003E3072" w:rsidP="00B525C8">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10,236</w:t>
            </w:r>
          </w:p>
        </w:tc>
        <w:tc>
          <w:tcPr>
            <w:tcW w:w="1368" w:type="dxa"/>
            <w:tcMar>
              <w:top w:w="0" w:type="dxa"/>
              <w:left w:w="108" w:type="dxa"/>
              <w:bottom w:w="0" w:type="dxa"/>
              <w:right w:w="108" w:type="dxa"/>
            </w:tcMar>
            <w:vAlign w:val="bottom"/>
          </w:tcPr>
          <w:p w14:paraId="10E24918" w14:textId="0C43ACE6" w:rsidR="001C3DF8" w:rsidRPr="007130B2" w:rsidRDefault="003E3072" w:rsidP="00B525C8">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w:t>
            </w:r>
          </w:p>
        </w:tc>
        <w:tc>
          <w:tcPr>
            <w:tcW w:w="1368" w:type="dxa"/>
            <w:tcMar>
              <w:top w:w="0" w:type="dxa"/>
              <w:left w:w="108" w:type="dxa"/>
              <w:bottom w:w="0" w:type="dxa"/>
              <w:right w:w="108" w:type="dxa"/>
            </w:tcMar>
            <w:vAlign w:val="bottom"/>
            <w:hideMark/>
          </w:tcPr>
          <w:p w14:paraId="541AD431" w14:textId="77777777" w:rsidR="001C3DF8" w:rsidRPr="007130B2" w:rsidRDefault="001C3DF8" w:rsidP="00B525C8">
            <w:pPr>
              <w:pBdr>
                <w:bottom w:val="single" w:sz="4" w:space="1" w:color="auto"/>
              </w:pBdr>
              <w:tabs>
                <w:tab w:val="decimal" w:pos="1062"/>
              </w:tabs>
              <w:spacing w:line="340" w:lineRule="exact"/>
              <w:rPr>
                <w:rFonts w:ascii="Arial" w:hAnsi="Arial" w:cs="Arial"/>
                <w:sz w:val="18"/>
                <w:szCs w:val="18"/>
                <w:cs/>
              </w:rPr>
            </w:pPr>
            <w:r w:rsidRPr="007130B2">
              <w:rPr>
                <w:rFonts w:ascii="Arial" w:hAnsi="Arial" w:cs="Arial"/>
                <w:sz w:val="18"/>
                <w:szCs w:val="18"/>
              </w:rPr>
              <w:t>-</w:t>
            </w:r>
          </w:p>
        </w:tc>
      </w:tr>
      <w:tr w:rsidR="001C3DF8" w:rsidRPr="007130B2" w14:paraId="5C24C96E" w14:textId="77777777" w:rsidTr="00DE6790">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14:paraId="74A342C1" w14:textId="77777777" w:rsidR="001C3DF8" w:rsidRPr="007130B2" w:rsidRDefault="001C3DF8" w:rsidP="00B525C8">
            <w:pPr>
              <w:tabs>
                <w:tab w:val="center" w:pos="1893"/>
              </w:tabs>
              <w:spacing w:line="340" w:lineRule="exact"/>
              <w:ind w:left="162" w:hanging="162"/>
              <w:rPr>
                <w:rFonts w:ascii="Arial" w:hAnsi="Arial" w:cs="Arial"/>
                <w:sz w:val="18"/>
                <w:szCs w:val="18"/>
              </w:rPr>
            </w:pPr>
            <w:r w:rsidRPr="007130B2">
              <w:rPr>
                <w:rFonts w:ascii="Arial" w:hAnsi="Arial" w:cs="Arial"/>
                <w:sz w:val="18"/>
                <w:szCs w:val="18"/>
              </w:rPr>
              <w:t>Total other receivable - unrelated parties</w:t>
            </w:r>
          </w:p>
        </w:tc>
        <w:tc>
          <w:tcPr>
            <w:tcW w:w="1368" w:type="dxa"/>
            <w:tcMar>
              <w:top w:w="0" w:type="dxa"/>
              <w:left w:w="108" w:type="dxa"/>
              <w:bottom w:w="0" w:type="dxa"/>
              <w:right w:w="108" w:type="dxa"/>
            </w:tcMar>
            <w:vAlign w:val="bottom"/>
          </w:tcPr>
          <w:p w14:paraId="3644E9B0" w14:textId="7C413A78" w:rsidR="001C3DF8" w:rsidRPr="006D4D20" w:rsidRDefault="003E3072" w:rsidP="00B525C8">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195,877</w:t>
            </w:r>
          </w:p>
        </w:tc>
        <w:tc>
          <w:tcPr>
            <w:tcW w:w="1368" w:type="dxa"/>
            <w:tcMar>
              <w:top w:w="0" w:type="dxa"/>
              <w:left w:w="108" w:type="dxa"/>
              <w:bottom w:w="0" w:type="dxa"/>
              <w:right w:w="108" w:type="dxa"/>
            </w:tcMar>
            <w:vAlign w:val="bottom"/>
          </w:tcPr>
          <w:p w14:paraId="0CC5DD48" w14:textId="34D1E84E" w:rsidR="001C3DF8" w:rsidRPr="007130B2" w:rsidRDefault="003E3072" w:rsidP="00B525C8">
            <w:pPr>
              <w:pBdr>
                <w:bottom w:val="single" w:sz="4" w:space="1" w:color="auto"/>
              </w:pBdr>
              <w:tabs>
                <w:tab w:val="decimal" w:pos="1062"/>
              </w:tabs>
              <w:spacing w:line="340" w:lineRule="exact"/>
              <w:rPr>
                <w:rFonts w:ascii="Arial" w:hAnsi="Arial" w:cs="Arial"/>
                <w:sz w:val="18"/>
                <w:szCs w:val="18"/>
                <w:cs/>
              </w:rPr>
            </w:pPr>
            <w:r>
              <w:rPr>
                <w:rFonts w:ascii="Arial" w:hAnsi="Arial" w:cs="Arial"/>
                <w:sz w:val="18"/>
                <w:szCs w:val="18"/>
              </w:rPr>
              <w:t>151,811</w:t>
            </w:r>
          </w:p>
        </w:tc>
        <w:tc>
          <w:tcPr>
            <w:tcW w:w="1368" w:type="dxa"/>
            <w:tcMar>
              <w:top w:w="0" w:type="dxa"/>
              <w:left w:w="108" w:type="dxa"/>
              <w:bottom w:w="0" w:type="dxa"/>
              <w:right w:w="108" w:type="dxa"/>
            </w:tcMar>
            <w:vAlign w:val="bottom"/>
          </w:tcPr>
          <w:p w14:paraId="1DC6CC8E" w14:textId="2275FDAF" w:rsidR="001C3DF8" w:rsidRPr="007130B2" w:rsidRDefault="003E3072" w:rsidP="00B525C8">
            <w:pPr>
              <w:pBdr>
                <w:bottom w:val="single" w:sz="4" w:space="1" w:color="auto"/>
              </w:pBdr>
              <w:tabs>
                <w:tab w:val="decimal" w:pos="1062"/>
              </w:tabs>
              <w:spacing w:line="340" w:lineRule="exact"/>
              <w:rPr>
                <w:rFonts w:ascii="Arial" w:hAnsi="Arial" w:cs="Arial"/>
                <w:sz w:val="18"/>
                <w:szCs w:val="18"/>
                <w:cs/>
              </w:rPr>
            </w:pPr>
            <w:r>
              <w:rPr>
                <w:rFonts w:ascii="Arial" w:hAnsi="Arial" w:cs="Arial"/>
                <w:sz w:val="18"/>
                <w:szCs w:val="18"/>
              </w:rPr>
              <w:t>34,989</w:t>
            </w:r>
          </w:p>
        </w:tc>
        <w:tc>
          <w:tcPr>
            <w:tcW w:w="1368" w:type="dxa"/>
            <w:tcMar>
              <w:top w:w="0" w:type="dxa"/>
              <w:left w:w="108" w:type="dxa"/>
              <w:bottom w:w="0" w:type="dxa"/>
              <w:right w:w="108" w:type="dxa"/>
            </w:tcMar>
            <w:vAlign w:val="bottom"/>
            <w:hideMark/>
          </w:tcPr>
          <w:p w14:paraId="6EA21C4E" w14:textId="77777777" w:rsidR="001C3DF8" w:rsidRPr="007130B2" w:rsidRDefault="001C3DF8" w:rsidP="00B525C8">
            <w:pPr>
              <w:pBdr>
                <w:bottom w:val="single" w:sz="4" w:space="1" w:color="auto"/>
              </w:pBdr>
              <w:tabs>
                <w:tab w:val="decimal" w:pos="1062"/>
              </w:tabs>
              <w:spacing w:line="340" w:lineRule="exact"/>
              <w:rPr>
                <w:rFonts w:ascii="Arial" w:hAnsi="Arial" w:cs="Arial"/>
                <w:sz w:val="18"/>
                <w:szCs w:val="18"/>
                <w:cs/>
              </w:rPr>
            </w:pPr>
            <w:r w:rsidRPr="007130B2">
              <w:rPr>
                <w:rFonts w:ascii="Arial" w:hAnsi="Arial" w:cs="Arial"/>
                <w:sz w:val="18"/>
                <w:szCs w:val="18"/>
              </w:rPr>
              <w:t>24,668</w:t>
            </w:r>
          </w:p>
        </w:tc>
      </w:tr>
      <w:tr w:rsidR="001C3DF8" w:rsidRPr="007130B2" w14:paraId="10A34A57" w14:textId="77777777" w:rsidTr="00DE6790">
        <w:tblPrEx>
          <w:tblCellMar>
            <w:left w:w="0" w:type="dxa"/>
            <w:right w:w="0" w:type="dxa"/>
          </w:tblCellMar>
          <w:tblLook w:val="04A0" w:firstRow="1" w:lastRow="0" w:firstColumn="1" w:lastColumn="0" w:noHBand="0" w:noVBand="1"/>
        </w:tblPrEx>
        <w:tc>
          <w:tcPr>
            <w:tcW w:w="3798" w:type="dxa"/>
            <w:tcMar>
              <w:top w:w="0" w:type="dxa"/>
              <w:left w:w="108" w:type="dxa"/>
              <w:bottom w:w="0" w:type="dxa"/>
              <w:right w:w="108" w:type="dxa"/>
            </w:tcMar>
            <w:hideMark/>
          </w:tcPr>
          <w:p w14:paraId="0A506CC9" w14:textId="77777777" w:rsidR="001C3DF8" w:rsidRPr="007130B2" w:rsidRDefault="001C3DF8" w:rsidP="00B525C8">
            <w:pPr>
              <w:tabs>
                <w:tab w:val="center" w:pos="1893"/>
              </w:tabs>
              <w:spacing w:line="340" w:lineRule="exact"/>
              <w:ind w:left="162" w:hanging="162"/>
              <w:rPr>
                <w:rFonts w:ascii="Arial" w:hAnsi="Arial" w:cs="Arial"/>
                <w:sz w:val="18"/>
                <w:szCs w:val="18"/>
              </w:rPr>
            </w:pPr>
            <w:r w:rsidRPr="007130B2">
              <w:rPr>
                <w:rFonts w:ascii="Arial" w:hAnsi="Arial" w:cs="Arial"/>
                <w:sz w:val="18"/>
                <w:szCs w:val="18"/>
              </w:rPr>
              <w:t>Total trade and other receivable</w:t>
            </w:r>
            <w:r>
              <w:rPr>
                <w:rFonts w:ascii="Arial" w:hAnsi="Arial" w:cs="Arial"/>
                <w:sz w:val="18"/>
                <w:szCs w:val="18"/>
              </w:rPr>
              <w:t>s</w:t>
            </w:r>
          </w:p>
        </w:tc>
        <w:tc>
          <w:tcPr>
            <w:tcW w:w="1368" w:type="dxa"/>
            <w:tcMar>
              <w:top w:w="0" w:type="dxa"/>
              <w:left w:w="108" w:type="dxa"/>
              <w:bottom w:w="0" w:type="dxa"/>
              <w:right w:w="108" w:type="dxa"/>
            </w:tcMar>
            <w:vAlign w:val="bottom"/>
          </w:tcPr>
          <w:p w14:paraId="4A6A1D1B" w14:textId="04472130" w:rsidR="001C3DF8" w:rsidRPr="006D4D20" w:rsidRDefault="003E3072" w:rsidP="00B525C8">
            <w:pPr>
              <w:pBdr>
                <w:bottom w:val="double" w:sz="4" w:space="1" w:color="auto"/>
              </w:pBdr>
              <w:tabs>
                <w:tab w:val="decimal" w:pos="1062"/>
              </w:tabs>
              <w:spacing w:line="340" w:lineRule="exact"/>
              <w:rPr>
                <w:rFonts w:ascii="Arial" w:hAnsi="Arial" w:cs="Arial"/>
                <w:sz w:val="18"/>
                <w:szCs w:val="18"/>
              </w:rPr>
            </w:pPr>
            <w:r>
              <w:rPr>
                <w:rFonts w:ascii="Arial" w:hAnsi="Arial" w:cs="Arial"/>
                <w:sz w:val="18"/>
                <w:szCs w:val="18"/>
              </w:rPr>
              <w:t>610,429</w:t>
            </w:r>
          </w:p>
        </w:tc>
        <w:tc>
          <w:tcPr>
            <w:tcW w:w="1368" w:type="dxa"/>
            <w:tcMar>
              <w:top w:w="0" w:type="dxa"/>
              <w:left w:w="108" w:type="dxa"/>
              <w:bottom w:w="0" w:type="dxa"/>
              <w:right w:w="108" w:type="dxa"/>
            </w:tcMar>
            <w:vAlign w:val="bottom"/>
          </w:tcPr>
          <w:p w14:paraId="63EB7697" w14:textId="72C04A03" w:rsidR="001C3DF8" w:rsidRPr="007130B2" w:rsidRDefault="003E3072" w:rsidP="00B525C8">
            <w:pPr>
              <w:pBdr>
                <w:bottom w:val="double" w:sz="4" w:space="1" w:color="auto"/>
              </w:pBdr>
              <w:tabs>
                <w:tab w:val="decimal" w:pos="1062"/>
              </w:tabs>
              <w:spacing w:line="340" w:lineRule="exact"/>
              <w:rPr>
                <w:rFonts w:ascii="Arial" w:hAnsi="Arial" w:cs="Arial"/>
                <w:sz w:val="18"/>
                <w:szCs w:val="18"/>
                <w:cs/>
              </w:rPr>
            </w:pPr>
            <w:r>
              <w:rPr>
                <w:rFonts w:ascii="Arial" w:hAnsi="Arial" w:cs="Arial"/>
                <w:sz w:val="18"/>
                <w:szCs w:val="18"/>
              </w:rPr>
              <w:t>478,863</w:t>
            </w:r>
          </w:p>
        </w:tc>
        <w:tc>
          <w:tcPr>
            <w:tcW w:w="1368" w:type="dxa"/>
            <w:tcMar>
              <w:top w:w="0" w:type="dxa"/>
              <w:left w:w="108" w:type="dxa"/>
              <w:bottom w:w="0" w:type="dxa"/>
              <w:right w:w="108" w:type="dxa"/>
            </w:tcMar>
            <w:vAlign w:val="bottom"/>
          </w:tcPr>
          <w:p w14:paraId="5B315A44" w14:textId="55DB5857" w:rsidR="001C3DF8" w:rsidRPr="007130B2" w:rsidRDefault="003E3072" w:rsidP="00B525C8">
            <w:pPr>
              <w:pBdr>
                <w:bottom w:val="double" w:sz="4" w:space="1" w:color="auto"/>
              </w:pBdr>
              <w:tabs>
                <w:tab w:val="decimal" w:pos="1062"/>
              </w:tabs>
              <w:spacing w:line="340" w:lineRule="exact"/>
              <w:rPr>
                <w:rFonts w:ascii="Arial" w:hAnsi="Arial" w:cs="Arial"/>
                <w:sz w:val="18"/>
                <w:szCs w:val="18"/>
              </w:rPr>
            </w:pPr>
            <w:r>
              <w:rPr>
                <w:rFonts w:ascii="Arial" w:hAnsi="Arial" w:cs="Arial"/>
                <w:sz w:val="18"/>
                <w:szCs w:val="18"/>
              </w:rPr>
              <w:t>359,777</w:t>
            </w:r>
          </w:p>
        </w:tc>
        <w:tc>
          <w:tcPr>
            <w:tcW w:w="1368" w:type="dxa"/>
            <w:tcMar>
              <w:top w:w="0" w:type="dxa"/>
              <w:left w:w="108" w:type="dxa"/>
              <w:bottom w:w="0" w:type="dxa"/>
              <w:right w:w="108" w:type="dxa"/>
            </w:tcMar>
            <w:vAlign w:val="bottom"/>
            <w:hideMark/>
          </w:tcPr>
          <w:p w14:paraId="0F60D3A0" w14:textId="77777777" w:rsidR="001C3DF8" w:rsidRPr="007130B2" w:rsidRDefault="001C3DF8" w:rsidP="00B525C8">
            <w:pPr>
              <w:pBdr>
                <w:bottom w:val="double" w:sz="4" w:space="1" w:color="auto"/>
              </w:pBdr>
              <w:tabs>
                <w:tab w:val="decimal" w:pos="1062"/>
              </w:tabs>
              <w:spacing w:line="340" w:lineRule="exact"/>
              <w:rPr>
                <w:rFonts w:ascii="Arial" w:hAnsi="Arial" w:cs="Arial"/>
                <w:sz w:val="18"/>
                <w:szCs w:val="18"/>
                <w:cs/>
              </w:rPr>
            </w:pPr>
            <w:r w:rsidRPr="007130B2">
              <w:rPr>
                <w:rFonts w:ascii="Arial" w:hAnsi="Arial" w:cs="Arial"/>
                <w:sz w:val="18"/>
                <w:szCs w:val="18"/>
              </w:rPr>
              <w:t>270,876</w:t>
            </w:r>
          </w:p>
        </w:tc>
      </w:tr>
    </w:tbl>
    <w:p w14:paraId="63679B55" w14:textId="0C1C1124" w:rsidR="00411F64" w:rsidRPr="007130B2" w:rsidRDefault="00121134" w:rsidP="000A1279">
      <w:pPr>
        <w:tabs>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7130B2">
        <w:rPr>
          <w:rFonts w:ascii="Arial" w:hAnsi="Arial" w:cs="Arial"/>
          <w:b/>
          <w:bCs/>
          <w:sz w:val="22"/>
          <w:szCs w:val="22"/>
        </w:rPr>
        <w:t>6</w:t>
      </w:r>
      <w:r w:rsidR="00411F64" w:rsidRPr="007130B2">
        <w:rPr>
          <w:rFonts w:ascii="Arial" w:hAnsi="Arial" w:cs="Arial"/>
          <w:b/>
          <w:bCs/>
          <w:sz w:val="22"/>
          <w:szCs w:val="22"/>
        </w:rPr>
        <w:t>.</w:t>
      </w:r>
      <w:r w:rsidR="006D4D20">
        <w:rPr>
          <w:rFonts w:ascii="Arial" w:hAnsi="Arial" w:cs="Arial"/>
          <w:b/>
          <w:bCs/>
          <w:sz w:val="22"/>
          <w:szCs w:val="22"/>
        </w:rPr>
        <w:t xml:space="preserve">   </w:t>
      </w:r>
      <w:r w:rsidR="00411F64" w:rsidRPr="007130B2">
        <w:rPr>
          <w:rFonts w:ascii="Arial" w:hAnsi="Arial" w:cs="Arial"/>
          <w:b/>
          <w:bCs/>
          <w:sz w:val="22"/>
          <w:szCs w:val="22"/>
        </w:rPr>
        <w:t>Long-term restricted bank deposits</w:t>
      </w:r>
    </w:p>
    <w:p w14:paraId="18BF00C5" w14:textId="6B38C7C1" w:rsidR="00411F64" w:rsidRPr="007130B2" w:rsidRDefault="00411F64" w:rsidP="00B525C8">
      <w:pPr>
        <w:spacing w:before="80" w:after="80" w:line="360" w:lineRule="exact"/>
        <w:ind w:left="540" w:hanging="547"/>
        <w:jc w:val="thaiDistribute"/>
        <w:rPr>
          <w:rFonts w:ascii="Arial" w:hAnsi="Arial" w:cs="Arial"/>
          <w:sz w:val="22"/>
          <w:szCs w:val="22"/>
          <w:lang w:eastAsia="ja-JP"/>
        </w:rPr>
      </w:pPr>
      <w:r w:rsidRPr="007130B2">
        <w:rPr>
          <w:rFonts w:ascii="Arial" w:hAnsi="Arial" w:cs="Arial"/>
          <w:b/>
          <w:bCs/>
          <w:sz w:val="22"/>
          <w:szCs w:val="22"/>
        </w:rPr>
        <w:tab/>
      </w:r>
      <w:r w:rsidRPr="007130B2">
        <w:rPr>
          <w:rFonts w:ascii="Arial" w:hAnsi="Arial" w:cs="Arial"/>
          <w:sz w:val="22"/>
          <w:szCs w:val="22"/>
          <w:lang w:eastAsia="ja-JP"/>
        </w:rPr>
        <w:t xml:space="preserve">As at </w:t>
      </w:r>
      <w:r w:rsidR="00633988">
        <w:rPr>
          <w:rFonts w:ascii="Arial" w:hAnsi="Arial" w:cs="Arial"/>
          <w:sz w:val="22"/>
          <w:szCs w:val="22"/>
          <w:lang w:eastAsia="ja-JP"/>
        </w:rPr>
        <w:t xml:space="preserve">30 </w:t>
      </w:r>
      <w:r w:rsidR="00EE28BA">
        <w:rPr>
          <w:rFonts w:ascii="Arial" w:hAnsi="Arial" w:cs="Arial"/>
          <w:sz w:val="22"/>
          <w:szCs w:val="22"/>
          <w:lang w:eastAsia="ja-JP"/>
        </w:rPr>
        <w:t>September</w:t>
      </w:r>
      <w:r w:rsidRPr="007130B2">
        <w:rPr>
          <w:rFonts w:ascii="Arial" w:hAnsi="Arial" w:cs="Arial"/>
          <w:sz w:val="22"/>
          <w:szCs w:val="22"/>
          <w:lang w:eastAsia="ja-JP"/>
        </w:rPr>
        <w:t xml:space="preserve"> </w:t>
      </w:r>
      <w:r w:rsidR="00A90813" w:rsidRPr="007130B2">
        <w:rPr>
          <w:rFonts w:ascii="Arial" w:hAnsi="Arial" w:cs="Arial"/>
          <w:sz w:val="22"/>
          <w:szCs w:val="22"/>
          <w:lang w:eastAsia="ja-JP"/>
        </w:rPr>
        <w:t>2021</w:t>
      </w:r>
      <w:r w:rsidRPr="007130B2">
        <w:rPr>
          <w:rFonts w:ascii="Arial" w:hAnsi="Arial" w:cs="Arial"/>
          <w:sz w:val="22"/>
          <w:szCs w:val="22"/>
          <w:lang w:eastAsia="ja-JP"/>
        </w:rPr>
        <w:t>, the Company has savings account of Baht</w:t>
      </w:r>
      <w:r w:rsidR="003E3072">
        <w:rPr>
          <w:rFonts w:ascii="Arial" w:hAnsi="Arial" w:cs="Arial"/>
          <w:sz w:val="22"/>
          <w:szCs w:val="22"/>
          <w:lang w:eastAsia="ja-JP"/>
        </w:rPr>
        <w:t xml:space="preserve"> 101.9</w:t>
      </w:r>
      <w:r w:rsidRPr="007130B2">
        <w:rPr>
          <w:rFonts w:ascii="Arial" w:hAnsi="Arial" w:cs="Arial"/>
          <w:sz w:val="22"/>
          <w:szCs w:val="22"/>
          <w:lang w:eastAsia="ja-JP"/>
        </w:rPr>
        <w:t xml:space="preserve"> million </w:t>
      </w:r>
      <w:r w:rsidR="00B525C8">
        <w:rPr>
          <w:rFonts w:ascii="Arial" w:hAnsi="Arial" w:cs="Arial"/>
          <w:sz w:val="22"/>
          <w:szCs w:val="22"/>
          <w:lang w:eastAsia="ja-JP"/>
        </w:rPr>
        <w:t xml:space="preserve">                 </w:t>
      </w:r>
      <w:r w:rsidRPr="007130B2">
        <w:rPr>
          <w:rFonts w:ascii="Arial" w:hAnsi="Arial" w:cs="Arial"/>
          <w:sz w:val="22"/>
          <w:szCs w:val="22"/>
          <w:lang w:eastAsia="ja-JP"/>
        </w:rPr>
        <w:t xml:space="preserve">(31 December </w:t>
      </w:r>
      <w:r w:rsidR="00A90813" w:rsidRPr="007130B2">
        <w:rPr>
          <w:rFonts w:ascii="Arial" w:hAnsi="Arial" w:cs="Arial"/>
          <w:sz w:val="22"/>
          <w:szCs w:val="22"/>
          <w:lang w:eastAsia="ja-JP"/>
        </w:rPr>
        <w:t>2020</w:t>
      </w:r>
      <w:r w:rsidRPr="007130B2">
        <w:rPr>
          <w:rFonts w:ascii="Arial" w:hAnsi="Arial" w:cs="Arial"/>
          <w:sz w:val="22"/>
          <w:szCs w:val="22"/>
          <w:lang w:eastAsia="ja-JP"/>
        </w:rPr>
        <w:t xml:space="preserve">: Baht </w:t>
      </w:r>
      <w:r w:rsidR="00267133" w:rsidRPr="007130B2">
        <w:rPr>
          <w:rFonts w:ascii="Arial" w:hAnsi="Arial" w:cs="Arial"/>
          <w:sz w:val="22"/>
          <w:szCs w:val="22"/>
          <w:lang w:eastAsia="ja-JP"/>
        </w:rPr>
        <w:t>101.8</w:t>
      </w:r>
      <w:r w:rsidRPr="007130B2">
        <w:rPr>
          <w:rFonts w:ascii="Arial" w:hAnsi="Arial" w:cs="Arial"/>
          <w:sz w:val="22"/>
          <w:szCs w:val="22"/>
          <w:lang w:eastAsia="ja-JP"/>
        </w:rPr>
        <w:t xml:space="preserve"> million) that is pledged as collateral to secure long-term loans as discussed in Note </w:t>
      </w:r>
      <w:r w:rsidR="003C3F58" w:rsidRPr="007130B2">
        <w:rPr>
          <w:rFonts w:ascii="Arial" w:hAnsi="Arial" w:cs="Arial"/>
          <w:sz w:val="22"/>
          <w:szCs w:val="22"/>
          <w:lang w:eastAsia="ja-JP"/>
        </w:rPr>
        <w:t>1</w:t>
      </w:r>
      <w:r w:rsidR="00607802" w:rsidRPr="007130B2">
        <w:rPr>
          <w:rFonts w:ascii="Arial" w:hAnsi="Arial" w:cs="Arial"/>
          <w:sz w:val="22"/>
          <w:szCs w:val="22"/>
          <w:lang w:eastAsia="ja-JP"/>
        </w:rPr>
        <w:t>2</w:t>
      </w:r>
      <w:r w:rsidRPr="007130B2">
        <w:rPr>
          <w:rFonts w:ascii="Arial" w:hAnsi="Arial" w:cs="Arial"/>
          <w:sz w:val="22"/>
          <w:szCs w:val="22"/>
          <w:lang w:eastAsia="ja-JP"/>
        </w:rPr>
        <w:t xml:space="preserve"> to</w:t>
      </w:r>
      <w:r w:rsidR="006F6E0E">
        <w:rPr>
          <w:rFonts w:ascii="Arial" w:hAnsi="Arial" w:cs="Arial"/>
          <w:sz w:val="22"/>
          <w:szCs w:val="22"/>
          <w:lang w:eastAsia="ja-JP"/>
        </w:rPr>
        <w:t xml:space="preserve"> the</w:t>
      </w:r>
      <w:r w:rsidRPr="007130B2">
        <w:rPr>
          <w:rFonts w:ascii="Arial" w:hAnsi="Arial" w:cs="Arial"/>
          <w:sz w:val="22"/>
          <w:szCs w:val="22"/>
          <w:lang w:eastAsia="ja-JP"/>
        </w:rPr>
        <w:t xml:space="preserve"> financial statements.</w:t>
      </w:r>
    </w:p>
    <w:p w14:paraId="728D46D4" w14:textId="096F8990" w:rsidR="00E471D0" w:rsidRPr="007130B2" w:rsidRDefault="00EE28BA" w:rsidP="00B525C8">
      <w:pPr>
        <w:spacing w:before="80" w:after="80" w:line="360" w:lineRule="exact"/>
        <w:ind w:left="547"/>
        <w:jc w:val="thaiDistribute"/>
        <w:rPr>
          <w:rFonts w:ascii="Arial" w:hAnsi="Arial" w:cs="Arial"/>
          <w:sz w:val="22"/>
          <w:szCs w:val="22"/>
          <w:lang w:eastAsia="ja-JP"/>
        </w:rPr>
      </w:pPr>
      <w:r w:rsidRPr="007130B2">
        <w:rPr>
          <w:rFonts w:ascii="Arial" w:hAnsi="Arial" w:cs="Arial"/>
          <w:sz w:val="22"/>
          <w:szCs w:val="22"/>
          <w:lang w:eastAsia="ja-JP"/>
        </w:rPr>
        <w:t xml:space="preserve">As at </w:t>
      </w:r>
      <w:r>
        <w:rPr>
          <w:rFonts w:ascii="Arial" w:hAnsi="Arial" w:cs="Arial"/>
          <w:sz w:val="22"/>
          <w:szCs w:val="22"/>
          <w:lang w:eastAsia="ja-JP"/>
        </w:rPr>
        <w:t>30 September</w:t>
      </w:r>
      <w:r w:rsidRPr="007130B2">
        <w:rPr>
          <w:rFonts w:ascii="Arial" w:hAnsi="Arial" w:cs="Arial"/>
          <w:sz w:val="22"/>
          <w:szCs w:val="22"/>
          <w:lang w:eastAsia="ja-JP"/>
        </w:rPr>
        <w:t xml:space="preserve"> 2021</w:t>
      </w:r>
      <w:r w:rsidR="00E471D0" w:rsidRPr="007130B2">
        <w:rPr>
          <w:rFonts w:ascii="Arial" w:eastAsia="Yu Mincho" w:hAnsi="Arial" w:cs="Arial"/>
          <w:sz w:val="22"/>
          <w:szCs w:val="22"/>
          <w:lang w:eastAsia="ja-JP"/>
        </w:rPr>
        <w:t>, the Company has fixed account of USD</w:t>
      </w:r>
      <w:r w:rsidR="003E3072">
        <w:rPr>
          <w:rFonts w:ascii="Arial" w:eastAsia="Yu Mincho" w:hAnsi="Arial" w:cs="Arial"/>
          <w:sz w:val="22"/>
          <w:szCs w:val="22"/>
          <w:lang w:eastAsia="ja-JP"/>
        </w:rPr>
        <w:t xml:space="preserve"> 9</w:t>
      </w:r>
      <w:r w:rsidR="00E471D0" w:rsidRPr="007130B2">
        <w:rPr>
          <w:rFonts w:ascii="Arial" w:eastAsia="Yu Mincho" w:hAnsi="Arial" w:cs="Arial"/>
          <w:sz w:val="22"/>
          <w:szCs w:val="22"/>
          <w:lang w:eastAsia="ja-JP"/>
        </w:rPr>
        <w:t xml:space="preserve"> million or approximately Baht</w:t>
      </w:r>
      <w:r w:rsidR="003E3072">
        <w:rPr>
          <w:rFonts w:ascii="Arial" w:eastAsia="Yu Mincho" w:hAnsi="Arial" w:cs="Arial"/>
          <w:sz w:val="22"/>
          <w:szCs w:val="22"/>
          <w:lang w:eastAsia="ja-JP"/>
        </w:rPr>
        <w:t xml:space="preserve"> 305.6 </w:t>
      </w:r>
      <w:r w:rsidR="00E471D0" w:rsidRPr="007130B2">
        <w:rPr>
          <w:rFonts w:ascii="Arial" w:eastAsia="Yu Mincho" w:hAnsi="Arial" w:cs="Arial"/>
          <w:sz w:val="22"/>
          <w:szCs w:val="22"/>
          <w:lang w:eastAsia="ja-JP"/>
        </w:rPr>
        <w:t xml:space="preserve">million </w:t>
      </w:r>
      <w:r w:rsidR="00E471D0" w:rsidRPr="007130B2">
        <w:rPr>
          <w:rFonts w:ascii="Arial" w:hAnsi="Arial" w:cs="Arial"/>
          <w:sz w:val="22"/>
          <w:szCs w:val="22"/>
          <w:lang w:eastAsia="ja-JP"/>
        </w:rPr>
        <w:t xml:space="preserve">(31 December 2020: </w:t>
      </w:r>
      <w:r w:rsidR="00121134" w:rsidRPr="007130B2">
        <w:rPr>
          <w:rFonts w:ascii="Arial" w:hAnsi="Arial" w:cs="Arial"/>
          <w:sz w:val="22"/>
          <w:szCs w:val="22"/>
          <w:lang w:eastAsia="ja-JP"/>
        </w:rPr>
        <w:t xml:space="preserve">USD 9 million or approximately </w:t>
      </w:r>
      <w:r w:rsidR="00E471D0" w:rsidRPr="007130B2">
        <w:rPr>
          <w:rFonts w:ascii="Arial" w:hAnsi="Arial" w:cs="Arial"/>
          <w:sz w:val="22"/>
          <w:szCs w:val="22"/>
          <w:lang w:eastAsia="ja-JP"/>
        </w:rPr>
        <w:t>Baht 268.8 million)</w:t>
      </w:r>
      <w:r w:rsidR="00E471D0" w:rsidRPr="007130B2">
        <w:rPr>
          <w:rFonts w:ascii="Arial" w:eastAsia="Yu Mincho" w:hAnsi="Arial" w:cs="Arial"/>
          <w:sz w:val="22"/>
          <w:szCs w:val="22"/>
          <w:lang w:eastAsia="ja-JP"/>
        </w:rPr>
        <w:t xml:space="preserve"> that is pledged against standby letter </w:t>
      </w:r>
      <w:r w:rsidR="00351955">
        <w:rPr>
          <w:rFonts w:ascii="Arial" w:eastAsia="Yu Mincho" w:hAnsi="Arial" w:cs="Arial"/>
          <w:sz w:val="22"/>
          <w:szCs w:val="22"/>
          <w:lang w:eastAsia="ja-JP"/>
        </w:rPr>
        <w:t>of</w:t>
      </w:r>
      <w:r w:rsidR="00E471D0" w:rsidRPr="007130B2">
        <w:rPr>
          <w:rFonts w:ascii="Arial" w:eastAsia="Yu Mincho" w:hAnsi="Arial" w:cs="Arial"/>
          <w:sz w:val="22"/>
          <w:szCs w:val="22"/>
          <w:lang w:eastAsia="ja-JP"/>
        </w:rPr>
        <w:t xml:space="preserve"> credit under construction contract as discussed in Note </w:t>
      </w:r>
      <w:r w:rsidR="006F6E0E">
        <w:rPr>
          <w:rFonts w:ascii="Arial" w:eastAsia="Yu Mincho" w:hAnsi="Arial" w:cs="Arial"/>
          <w:sz w:val="22"/>
          <w:szCs w:val="22"/>
          <w:lang w:eastAsia="ja-JP"/>
        </w:rPr>
        <w:t>20</w:t>
      </w:r>
      <w:r w:rsidR="001404DE">
        <w:rPr>
          <w:rFonts w:ascii="Arial" w:eastAsia="Yu Mincho" w:hAnsi="Arial" w:cs="Arial"/>
          <w:sz w:val="22"/>
          <w:szCs w:val="22"/>
          <w:lang w:eastAsia="ja-JP"/>
        </w:rPr>
        <w:t>.5</w:t>
      </w:r>
      <w:r w:rsidR="006F6E0E">
        <w:rPr>
          <w:rFonts w:ascii="Arial" w:eastAsia="Yu Mincho" w:hAnsi="Arial" w:cs="Arial"/>
          <w:sz w:val="22"/>
          <w:szCs w:val="22"/>
          <w:lang w:eastAsia="ja-JP"/>
        </w:rPr>
        <w:t xml:space="preserve"> to the financial statements</w:t>
      </w:r>
      <w:r w:rsidR="00E471D0" w:rsidRPr="007130B2">
        <w:rPr>
          <w:rFonts w:ascii="Arial" w:eastAsia="Yu Mincho" w:hAnsi="Arial" w:cs="Arial"/>
          <w:sz w:val="22"/>
          <w:szCs w:val="22"/>
          <w:lang w:eastAsia="ja-JP"/>
        </w:rPr>
        <w:t>.</w:t>
      </w:r>
    </w:p>
    <w:p w14:paraId="12A4918C" w14:textId="5DFBE5B7" w:rsidR="00E471D0" w:rsidRPr="007130B2" w:rsidRDefault="00A4281F" w:rsidP="000A1279">
      <w:pPr>
        <w:spacing w:before="120" w:after="120" w:line="360" w:lineRule="exact"/>
        <w:ind w:left="547"/>
        <w:jc w:val="thaiDistribute"/>
        <w:rPr>
          <w:rFonts w:ascii="Arial" w:hAnsi="Arial" w:cs="Arial"/>
          <w:sz w:val="22"/>
          <w:szCs w:val="22"/>
          <w:lang w:eastAsia="ja-JP"/>
        </w:rPr>
      </w:pPr>
      <w:r>
        <w:rPr>
          <w:rFonts w:ascii="Arial" w:hAnsi="Arial" w:cs="Arial"/>
          <w:sz w:val="22"/>
          <w:szCs w:val="22"/>
          <w:lang w:eastAsia="ja-JP"/>
        </w:rPr>
        <w:t>Two</w:t>
      </w:r>
      <w:r w:rsidR="00E471D0" w:rsidRPr="007130B2">
        <w:rPr>
          <w:rFonts w:ascii="Arial" w:hAnsi="Arial" w:cs="Arial"/>
          <w:sz w:val="22"/>
          <w:szCs w:val="22"/>
          <w:lang w:eastAsia="ja-JP"/>
        </w:rPr>
        <w:t xml:space="preserve"> subsidiar</w:t>
      </w:r>
      <w:r>
        <w:rPr>
          <w:rFonts w:ascii="Arial" w:hAnsi="Arial" w:cs="Arial"/>
          <w:sz w:val="22"/>
          <w:szCs w:val="22"/>
          <w:lang w:eastAsia="ja-JP"/>
        </w:rPr>
        <w:t>ies</w:t>
      </w:r>
      <w:r w:rsidR="00E471D0" w:rsidRPr="007130B2">
        <w:rPr>
          <w:rFonts w:ascii="Arial" w:hAnsi="Arial" w:cs="Arial"/>
          <w:sz w:val="22"/>
          <w:szCs w:val="22"/>
          <w:lang w:eastAsia="ja-JP"/>
        </w:rPr>
        <w:t xml:space="preserve"> in Thailand ha</w:t>
      </w:r>
      <w:r>
        <w:rPr>
          <w:rFonts w:ascii="Arial" w:hAnsi="Arial" w:cs="Arial"/>
          <w:sz w:val="22"/>
          <w:szCs w:val="22"/>
          <w:lang w:eastAsia="ja-JP"/>
        </w:rPr>
        <w:t>ve</w:t>
      </w:r>
      <w:r w:rsidR="00E471D0" w:rsidRPr="007130B2">
        <w:rPr>
          <w:rFonts w:ascii="Arial" w:hAnsi="Arial" w:cs="Arial"/>
          <w:sz w:val="22"/>
          <w:szCs w:val="22"/>
          <w:lang w:eastAsia="ja-JP"/>
        </w:rPr>
        <w:t xml:space="preserve"> pledged and assigned a right of claim on bank accounts with outstanding balance as at </w:t>
      </w:r>
      <w:r w:rsidR="00B76AD1">
        <w:rPr>
          <w:rFonts w:ascii="Arial" w:hAnsi="Arial" w:cs="Arial"/>
          <w:sz w:val="22"/>
          <w:szCs w:val="22"/>
          <w:lang w:eastAsia="ja-JP"/>
        </w:rPr>
        <w:t>30 September</w:t>
      </w:r>
      <w:r w:rsidR="00633988" w:rsidRPr="00633988">
        <w:rPr>
          <w:rFonts w:ascii="Arial" w:hAnsi="Arial" w:cs="Arial"/>
          <w:sz w:val="22"/>
          <w:szCs w:val="22"/>
          <w:lang w:eastAsia="ja-JP"/>
        </w:rPr>
        <w:t xml:space="preserve"> </w:t>
      </w:r>
      <w:r w:rsidR="00E471D0" w:rsidRPr="007130B2">
        <w:rPr>
          <w:rFonts w:ascii="Arial" w:hAnsi="Arial" w:cs="Arial"/>
          <w:sz w:val="22"/>
          <w:szCs w:val="22"/>
          <w:lang w:eastAsia="ja-JP"/>
        </w:rPr>
        <w:t>202</w:t>
      </w:r>
      <w:r w:rsidR="00121134" w:rsidRPr="007130B2">
        <w:rPr>
          <w:rFonts w:ascii="Arial" w:hAnsi="Arial" w:cs="Arial"/>
          <w:sz w:val="22"/>
          <w:szCs w:val="22"/>
          <w:lang w:eastAsia="ja-JP"/>
        </w:rPr>
        <w:t>1</w:t>
      </w:r>
      <w:r w:rsidR="00E471D0" w:rsidRPr="007130B2">
        <w:rPr>
          <w:rFonts w:ascii="Arial" w:hAnsi="Arial" w:cs="Arial"/>
          <w:sz w:val="22"/>
          <w:szCs w:val="22"/>
          <w:lang w:eastAsia="ja-JP"/>
        </w:rPr>
        <w:t xml:space="preserve"> totaling approximately Baht</w:t>
      </w:r>
      <w:r w:rsidR="003E3072">
        <w:rPr>
          <w:rFonts w:ascii="Arial" w:hAnsi="Arial" w:cs="Arial"/>
          <w:sz w:val="22"/>
          <w:szCs w:val="22"/>
          <w:lang w:eastAsia="ja-JP"/>
        </w:rPr>
        <w:t xml:space="preserve"> 11.2 </w:t>
      </w:r>
      <w:r w:rsidR="00E471D0" w:rsidRPr="007130B2">
        <w:rPr>
          <w:rFonts w:ascii="Arial" w:hAnsi="Arial" w:cs="Arial"/>
          <w:sz w:val="22"/>
          <w:szCs w:val="22"/>
          <w:lang w:eastAsia="ja-JP"/>
        </w:rPr>
        <w:t xml:space="preserve">million (31 December 2020: Baht </w:t>
      </w:r>
      <w:r w:rsidR="003E3072">
        <w:rPr>
          <w:rFonts w:ascii="Arial" w:hAnsi="Arial" w:cs="Arial"/>
          <w:sz w:val="22"/>
          <w:szCs w:val="22"/>
          <w:lang w:eastAsia="ja-JP"/>
        </w:rPr>
        <w:t>7</w:t>
      </w:r>
      <w:r w:rsidR="00E471D0" w:rsidRPr="007130B2">
        <w:rPr>
          <w:rFonts w:ascii="Arial" w:hAnsi="Arial" w:cs="Arial"/>
          <w:sz w:val="22"/>
          <w:szCs w:val="22"/>
          <w:lang w:eastAsia="ja-JP"/>
        </w:rPr>
        <w:t>.2 million), that is pledged as collateral to secure long-term loans as discussed in Note 1</w:t>
      </w:r>
      <w:r w:rsidR="00121134" w:rsidRPr="007130B2">
        <w:rPr>
          <w:rFonts w:ascii="Arial" w:hAnsi="Arial" w:cs="Arial"/>
          <w:sz w:val="22"/>
          <w:szCs w:val="22"/>
          <w:lang w:eastAsia="ja-JP"/>
        </w:rPr>
        <w:t>2</w:t>
      </w:r>
      <w:r w:rsidR="00E471D0" w:rsidRPr="007130B2">
        <w:rPr>
          <w:rFonts w:ascii="Arial" w:hAnsi="Arial" w:cs="Arial"/>
          <w:sz w:val="22"/>
          <w:szCs w:val="22"/>
          <w:lang w:eastAsia="ja-JP"/>
        </w:rPr>
        <w:t xml:space="preserve"> to the financial statements.</w:t>
      </w:r>
    </w:p>
    <w:p w14:paraId="4E7055DD" w14:textId="5F3FA1D3" w:rsidR="003E3388" w:rsidRPr="007130B2" w:rsidRDefault="003E3388" w:rsidP="000A1279">
      <w:pPr>
        <w:spacing w:before="120" w:after="120" w:line="360" w:lineRule="exact"/>
        <w:ind w:left="547" w:hanging="547"/>
        <w:jc w:val="thaiDistribute"/>
        <w:rPr>
          <w:rFonts w:ascii="Arial" w:hAnsi="Arial" w:cs="Arial"/>
          <w:sz w:val="22"/>
          <w:szCs w:val="22"/>
          <w:lang w:eastAsia="ja-JP"/>
        </w:rPr>
      </w:pPr>
      <w:r w:rsidRPr="007130B2">
        <w:rPr>
          <w:rFonts w:ascii="Arial" w:hAnsi="Arial" w:cs="Arial"/>
          <w:sz w:val="22"/>
          <w:szCs w:val="22"/>
          <w:lang w:eastAsia="ja-JP"/>
        </w:rPr>
        <w:tab/>
        <w:t xml:space="preserve">Subsidiaries in Japan have restricted saving deposits of Yen </w:t>
      </w:r>
      <w:r w:rsidR="003E3072">
        <w:rPr>
          <w:rFonts w:ascii="Arial" w:hAnsi="Arial" w:cs="Arial"/>
          <w:sz w:val="22"/>
          <w:szCs w:val="22"/>
          <w:lang w:eastAsia="ja-JP"/>
        </w:rPr>
        <w:t>1,327.6</w:t>
      </w:r>
      <w:r w:rsidR="00176498">
        <w:rPr>
          <w:rFonts w:ascii="Arial" w:hAnsi="Arial" w:cs="Arial"/>
          <w:sz w:val="22"/>
          <w:szCs w:val="22"/>
          <w:lang w:eastAsia="ja-JP"/>
        </w:rPr>
        <w:t xml:space="preserve"> </w:t>
      </w:r>
      <w:r w:rsidRPr="007130B2">
        <w:rPr>
          <w:rFonts w:ascii="Arial" w:hAnsi="Arial" w:cs="Arial"/>
          <w:sz w:val="22"/>
          <w:szCs w:val="22"/>
          <w:lang w:eastAsia="ja-JP"/>
        </w:rPr>
        <w:t xml:space="preserve">million, or approximately Baht </w:t>
      </w:r>
      <w:r w:rsidR="003E3072">
        <w:rPr>
          <w:rFonts w:ascii="Arial" w:hAnsi="Arial" w:cs="Arial"/>
          <w:sz w:val="22"/>
          <w:szCs w:val="22"/>
          <w:lang w:eastAsia="ja-JP"/>
        </w:rPr>
        <w:t>402.8</w:t>
      </w:r>
      <w:r w:rsidR="00176498">
        <w:rPr>
          <w:rFonts w:ascii="Arial" w:hAnsi="Arial" w:cs="Arial"/>
          <w:sz w:val="22"/>
          <w:szCs w:val="22"/>
          <w:lang w:eastAsia="ja-JP"/>
        </w:rPr>
        <w:t xml:space="preserve"> </w:t>
      </w:r>
      <w:r w:rsidRPr="007130B2">
        <w:rPr>
          <w:rFonts w:ascii="Arial" w:hAnsi="Arial" w:cs="Arial"/>
          <w:sz w:val="22"/>
          <w:szCs w:val="22"/>
          <w:lang w:eastAsia="ja-JP"/>
        </w:rPr>
        <w:t xml:space="preserve">million (31 December </w:t>
      </w:r>
      <w:r w:rsidR="00A90813" w:rsidRPr="007130B2">
        <w:rPr>
          <w:rFonts w:ascii="Arial" w:hAnsi="Arial" w:cs="Arial"/>
          <w:sz w:val="22"/>
          <w:szCs w:val="22"/>
          <w:lang w:eastAsia="ja-JP"/>
        </w:rPr>
        <w:t>2020</w:t>
      </w:r>
      <w:r w:rsidRPr="007130B2">
        <w:rPr>
          <w:rFonts w:ascii="Arial" w:hAnsi="Arial" w:cs="Arial"/>
          <w:sz w:val="22"/>
          <w:szCs w:val="22"/>
          <w:lang w:eastAsia="ja-JP"/>
        </w:rPr>
        <w:t xml:space="preserve">: Yen </w:t>
      </w:r>
      <w:r w:rsidR="00267133" w:rsidRPr="007130B2">
        <w:rPr>
          <w:rFonts w:ascii="Arial" w:hAnsi="Arial" w:cs="Arial"/>
          <w:sz w:val="22"/>
          <w:szCs w:val="22"/>
          <w:lang w:eastAsia="ja-JP"/>
        </w:rPr>
        <w:t>910.6</w:t>
      </w:r>
      <w:r w:rsidRPr="007130B2">
        <w:rPr>
          <w:rFonts w:ascii="Arial" w:hAnsi="Arial" w:cs="Arial"/>
          <w:sz w:val="22"/>
          <w:szCs w:val="22"/>
          <w:lang w:eastAsia="ja-JP"/>
        </w:rPr>
        <w:t xml:space="preserve"> million or approximately Baht </w:t>
      </w:r>
      <w:r w:rsidR="00267133" w:rsidRPr="007130B2">
        <w:rPr>
          <w:rFonts w:ascii="Arial" w:hAnsi="Arial" w:cs="Arial"/>
          <w:sz w:val="22"/>
          <w:szCs w:val="22"/>
          <w:lang w:eastAsia="ja-JP"/>
        </w:rPr>
        <w:t>264.7</w:t>
      </w:r>
      <w:r w:rsidRPr="007130B2">
        <w:rPr>
          <w:rFonts w:ascii="Arial" w:hAnsi="Arial" w:cs="Arial"/>
          <w:sz w:val="22"/>
          <w:szCs w:val="22"/>
          <w:lang w:eastAsia="ja-JP"/>
        </w:rPr>
        <w:t xml:space="preserve"> million), under the long-term loan agreements with banks. The </w:t>
      </w:r>
      <w:r w:rsidR="000C1701" w:rsidRPr="007130B2">
        <w:rPr>
          <w:rFonts w:ascii="Arial" w:hAnsi="Arial" w:cs="Arial"/>
          <w:sz w:val="22"/>
          <w:szCs w:val="22"/>
          <w:lang w:eastAsia="ja-JP"/>
        </w:rPr>
        <w:t>s</w:t>
      </w:r>
      <w:r w:rsidRPr="007130B2">
        <w:rPr>
          <w:rFonts w:ascii="Arial" w:hAnsi="Arial" w:cs="Arial"/>
          <w:sz w:val="22"/>
          <w:szCs w:val="22"/>
          <w:lang w:eastAsia="ja-JP"/>
        </w:rPr>
        <w:t xml:space="preserve">ubsidiaries have to obtain permission from the bank on withdrawal of the such restricted deposits. </w:t>
      </w:r>
    </w:p>
    <w:p w14:paraId="21CC6CD9" w14:textId="2730036E" w:rsidR="006F6E0E" w:rsidRDefault="00AE4A6E" w:rsidP="000A1279">
      <w:pPr>
        <w:spacing w:before="120" w:after="120" w:line="360" w:lineRule="exact"/>
        <w:ind w:left="547" w:hanging="547"/>
        <w:jc w:val="thaiDistribute"/>
        <w:rPr>
          <w:rFonts w:ascii="Arial" w:hAnsi="Arial" w:cs="Arial"/>
          <w:sz w:val="22"/>
          <w:szCs w:val="22"/>
          <w:lang w:eastAsia="ja-JP"/>
        </w:rPr>
      </w:pPr>
      <w:r w:rsidRPr="007130B2">
        <w:rPr>
          <w:rFonts w:ascii="Arial" w:hAnsi="Arial" w:cs="Arial"/>
          <w:sz w:val="22"/>
          <w:szCs w:val="22"/>
          <w:cs/>
          <w:lang w:eastAsia="ja-JP"/>
        </w:rPr>
        <w:tab/>
      </w:r>
      <w:r w:rsidR="00C16482" w:rsidRPr="007130B2">
        <w:rPr>
          <w:rFonts w:ascii="Arial" w:hAnsi="Arial" w:cs="Arial"/>
          <w:sz w:val="22"/>
          <w:szCs w:val="22"/>
          <w:lang w:eastAsia="ja-JP"/>
        </w:rPr>
        <w:t>A subsidiary</w:t>
      </w:r>
      <w:r w:rsidRPr="007130B2">
        <w:rPr>
          <w:rFonts w:ascii="Arial" w:hAnsi="Arial" w:cs="Arial"/>
          <w:sz w:val="22"/>
          <w:szCs w:val="22"/>
          <w:lang w:eastAsia="ja-JP"/>
        </w:rPr>
        <w:t xml:space="preserve"> in Mongolia </w:t>
      </w:r>
      <w:r w:rsidR="00C16482" w:rsidRPr="007130B2">
        <w:rPr>
          <w:rFonts w:ascii="Arial" w:hAnsi="Arial" w:cs="Arial"/>
          <w:sz w:val="22"/>
          <w:szCs w:val="22"/>
          <w:lang w:eastAsia="ja-JP"/>
        </w:rPr>
        <w:t>has</w:t>
      </w:r>
      <w:r w:rsidRPr="007130B2">
        <w:rPr>
          <w:rFonts w:ascii="Arial" w:hAnsi="Arial" w:cs="Arial"/>
          <w:sz w:val="22"/>
          <w:szCs w:val="22"/>
          <w:lang w:eastAsia="ja-JP"/>
        </w:rPr>
        <w:t xml:space="preserve"> </w:t>
      </w:r>
      <w:r w:rsidR="00DB71BA" w:rsidRPr="007130B2">
        <w:rPr>
          <w:rFonts w:ascii="Arial" w:hAnsi="Arial" w:cs="Arial"/>
          <w:sz w:val="22"/>
          <w:szCs w:val="22"/>
          <w:lang w:eastAsia="ja-JP"/>
        </w:rPr>
        <w:t xml:space="preserve">restricted </w:t>
      </w:r>
      <w:r w:rsidRPr="007130B2">
        <w:rPr>
          <w:rFonts w:ascii="Arial" w:hAnsi="Arial" w:cs="Arial"/>
          <w:sz w:val="22"/>
          <w:szCs w:val="22"/>
          <w:lang w:eastAsia="ja-JP"/>
        </w:rPr>
        <w:t>saving deposits of USD</w:t>
      </w:r>
      <w:r w:rsidR="003E3072">
        <w:rPr>
          <w:rFonts w:ascii="Arial" w:hAnsi="Arial" w:cs="Arial"/>
          <w:sz w:val="22"/>
          <w:szCs w:val="22"/>
          <w:lang w:eastAsia="ja-JP"/>
        </w:rPr>
        <w:t xml:space="preserve"> 2.5</w:t>
      </w:r>
      <w:r w:rsidR="00176498">
        <w:rPr>
          <w:rFonts w:ascii="Arial" w:hAnsi="Arial" w:cs="Arial"/>
          <w:sz w:val="22"/>
          <w:szCs w:val="22"/>
          <w:lang w:eastAsia="ja-JP"/>
        </w:rPr>
        <w:t xml:space="preserve"> </w:t>
      </w:r>
      <w:r w:rsidRPr="007130B2">
        <w:rPr>
          <w:rFonts w:ascii="Arial" w:hAnsi="Arial" w:cs="Arial"/>
          <w:sz w:val="22"/>
          <w:szCs w:val="22"/>
          <w:lang w:eastAsia="ja-JP"/>
        </w:rPr>
        <w:t xml:space="preserve">million or </w:t>
      </w:r>
      <w:r w:rsidR="000C1701" w:rsidRPr="007130B2">
        <w:rPr>
          <w:rFonts w:ascii="Arial" w:hAnsi="Arial" w:cs="Arial"/>
          <w:sz w:val="22"/>
          <w:szCs w:val="22"/>
          <w:lang w:eastAsia="ja-JP"/>
        </w:rPr>
        <w:t xml:space="preserve">approximately </w:t>
      </w:r>
      <w:r w:rsidRPr="007130B2">
        <w:rPr>
          <w:rFonts w:ascii="Arial" w:hAnsi="Arial" w:cs="Arial"/>
          <w:sz w:val="22"/>
          <w:szCs w:val="22"/>
          <w:lang w:eastAsia="ja-JP"/>
        </w:rPr>
        <w:t>Baht</w:t>
      </w:r>
      <w:r w:rsidR="003E3072">
        <w:rPr>
          <w:rFonts w:ascii="Arial" w:hAnsi="Arial" w:cs="Arial"/>
          <w:sz w:val="22"/>
          <w:szCs w:val="22"/>
          <w:lang w:eastAsia="ja-JP"/>
        </w:rPr>
        <w:t xml:space="preserve"> 85.4</w:t>
      </w:r>
      <w:r w:rsidR="00176498">
        <w:rPr>
          <w:rFonts w:ascii="Arial" w:hAnsi="Arial" w:cs="Arial"/>
          <w:sz w:val="22"/>
          <w:szCs w:val="22"/>
          <w:lang w:eastAsia="ja-JP"/>
        </w:rPr>
        <w:t xml:space="preserve"> </w:t>
      </w:r>
      <w:r w:rsidRPr="007130B2">
        <w:rPr>
          <w:rFonts w:ascii="Arial" w:hAnsi="Arial" w:cs="Arial"/>
          <w:sz w:val="22"/>
          <w:szCs w:val="22"/>
          <w:lang w:eastAsia="ja-JP"/>
        </w:rPr>
        <w:t>million</w:t>
      </w:r>
      <w:r w:rsidR="00121134" w:rsidRPr="007130B2">
        <w:rPr>
          <w:rFonts w:ascii="Arial" w:hAnsi="Arial" w:cs="Arial"/>
          <w:sz w:val="22"/>
          <w:szCs w:val="22"/>
          <w:lang w:eastAsia="ja-JP"/>
        </w:rPr>
        <w:t xml:space="preserve"> (31 December 2020: USD 2.5 million or approximately Baht 77.2 million)</w:t>
      </w:r>
      <w:r w:rsidRPr="007130B2">
        <w:rPr>
          <w:rFonts w:ascii="Arial" w:hAnsi="Arial" w:cs="Arial"/>
          <w:sz w:val="22"/>
          <w:szCs w:val="22"/>
          <w:lang w:eastAsia="ja-JP"/>
        </w:rPr>
        <w:t xml:space="preserve">, under the long-term loan agreements with bank. </w:t>
      </w:r>
      <w:r w:rsidR="00C16482" w:rsidRPr="007130B2">
        <w:rPr>
          <w:rFonts w:ascii="Arial" w:hAnsi="Arial" w:cs="Arial"/>
          <w:sz w:val="22"/>
          <w:szCs w:val="22"/>
          <w:lang w:eastAsia="ja-JP"/>
        </w:rPr>
        <w:t>A subsidiary has</w:t>
      </w:r>
      <w:r w:rsidRPr="007130B2">
        <w:rPr>
          <w:rFonts w:ascii="Arial" w:hAnsi="Arial" w:cs="Arial"/>
          <w:sz w:val="22"/>
          <w:szCs w:val="22"/>
          <w:lang w:eastAsia="ja-JP"/>
        </w:rPr>
        <w:t xml:space="preserve"> to obtain permission from the bank on withdrawal of the such restricted deposits.</w:t>
      </w:r>
    </w:p>
    <w:p w14:paraId="49F98FF1" w14:textId="0AD790EC" w:rsidR="00A0366E" w:rsidRDefault="00A0366E" w:rsidP="000A1279">
      <w:pPr>
        <w:spacing w:before="120" w:after="120" w:line="360" w:lineRule="exact"/>
        <w:ind w:left="547" w:hanging="547"/>
        <w:jc w:val="thaiDistribute"/>
        <w:rPr>
          <w:rFonts w:ascii="Arial" w:hAnsi="Arial" w:cs="Arial"/>
          <w:sz w:val="22"/>
          <w:szCs w:val="22"/>
          <w:lang w:eastAsia="ja-JP"/>
        </w:rPr>
      </w:pPr>
      <w:r>
        <w:rPr>
          <w:rFonts w:ascii="Arial" w:hAnsi="Arial" w:cs="Arial"/>
          <w:sz w:val="22"/>
          <w:szCs w:val="22"/>
          <w:lang w:eastAsia="ja-JP"/>
        </w:rPr>
        <w:tab/>
      </w:r>
      <w:r w:rsidR="000C0D4A">
        <w:rPr>
          <w:rFonts w:ascii="Arial" w:hAnsi="Arial" w:cs="Arial"/>
          <w:sz w:val="22"/>
          <w:szCs w:val="22"/>
          <w:lang w:eastAsia="ja-JP"/>
        </w:rPr>
        <w:t>A s</w:t>
      </w:r>
      <w:r>
        <w:rPr>
          <w:rFonts w:ascii="Arial" w:hAnsi="Arial" w:cs="Arial"/>
          <w:sz w:val="22"/>
          <w:szCs w:val="22"/>
          <w:lang w:eastAsia="ja-JP"/>
        </w:rPr>
        <w:t>ubsidiar</w:t>
      </w:r>
      <w:r w:rsidR="000C0D4A">
        <w:rPr>
          <w:rFonts w:ascii="Arial" w:hAnsi="Arial" w:cs="Arial"/>
          <w:sz w:val="22"/>
          <w:szCs w:val="22"/>
          <w:lang w:eastAsia="ja-JP"/>
        </w:rPr>
        <w:t>y</w:t>
      </w:r>
      <w:r>
        <w:rPr>
          <w:rFonts w:ascii="Arial" w:hAnsi="Arial" w:cs="Arial"/>
          <w:sz w:val="22"/>
          <w:szCs w:val="22"/>
          <w:lang w:eastAsia="ja-JP"/>
        </w:rPr>
        <w:t xml:space="preserve"> in Vietnam ha</w:t>
      </w:r>
      <w:r w:rsidR="000C0D4A">
        <w:rPr>
          <w:rFonts w:ascii="Arial" w:hAnsi="Arial" w:cs="Arial"/>
          <w:sz w:val="22"/>
          <w:szCs w:val="22"/>
          <w:lang w:eastAsia="ja-JP"/>
        </w:rPr>
        <w:t>s</w:t>
      </w:r>
      <w:r>
        <w:rPr>
          <w:rFonts w:ascii="Arial" w:hAnsi="Arial" w:cs="Arial"/>
          <w:sz w:val="22"/>
          <w:szCs w:val="22"/>
          <w:lang w:eastAsia="ja-JP"/>
        </w:rPr>
        <w:t xml:space="preserve"> restric</w:t>
      </w:r>
      <w:r w:rsidR="005E35FB">
        <w:rPr>
          <w:rFonts w:ascii="Arial" w:hAnsi="Arial" w:cs="Arial"/>
          <w:sz w:val="22"/>
          <w:szCs w:val="22"/>
          <w:lang w:eastAsia="ja-JP"/>
        </w:rPr>
        <w:t>t</w:t>
      </w:r>
      <w:r>
        <w:rPr>
          <w:rFonts w:ascii="Arial" w:hAnsi="Arial" w:cs="Arial"/>
          <w:sz w:val="22"/>
          <w:szCs w:val="22"/>
          <w:lang w:eastAsia="ja-JP"/>
        </w:rPr>
        <w:t xml:space="preserve">ed current </w:t>
      </w:r>
      <w:r w:rsidR="005E35FB">
        <w:rPr>
          <w:rFonts w:ascii="Arial" w:hAnsi="Arial" w:cs="Arial"/>
          <w:sz w:val="22"/>
          <w:szCs w:val="22"/>
          <w:lang w:eastAsia="ja-JP"/>
        </w:rPr>
        <w:t xml:space="preserve">deposits of VND 700 million or approximately Baht 1.0 million, under the long-term loan agreements with banks. </w:t>
      </w:r>
    </w:p>
    <w:p w14:paraId="40908F61" w14:textId="78B3B8FB" w:rsidR="002A536F" w:rsidRPr="007130B2" w:rsidRDefault="00E471D0" w:rsidP="000A1279">
      <w:pPr>
        <w:tabs>
          <w:tab w:val="right" w:pos="5490"/>
          <w:tab w:val="right" w:pos="7740"/>
          <w:tab w:val="right" w:pos="9180"/>
        </w:tabs>
        <w:spacing w:before="120" w:after="120" w:line="360" w:lineRule="exact"/>
        <w:ind w:left="540" w:right="-43" w:hanging="540"/>
        <w:jc w:val="thaiDistribute"/>
        <w:rPr>
          <w:rFonts w:ascii="Arial" w:hAnsi="Arial" w:cs="Arial"/>
          <w:b/>
          <w:bCs/>
          <w:sz w:val="22"/>
          <w:szCs w:val="22"/>
        </w:rPr>
      </w:pPr>
      <w:r w:rsidRPr="007130B2">
        <w:rPr>
          <w:rFonts w:ascii="Arial" w:hAnsi="Arial" w:cs="Arial"/>
          <w:b/>
          <w:bCs/>
          <w:sz w:val="22"/>
          <w:szCs w:val="22"/>
        </w:rPr>
        <w:t>7</w:t>
      </w:r>
      <w:r w:rsidR="000074BA" w:rsidRPr="007130B2">
        <w:rPr>
          <w:rFonts w:ascii="Arial" w:hAnsi="Arial" w:cs="Arial"/>
          <w:b/>
          <w:bCs/>
          <w:sz w:val="22"/>
          <w:szCs w:val="22"/>
        </w:rPr>
        <w:t>.</w:t>
      </w:r>
      <w:r w:rsidR="00E83BDA">
        <w:rPr>
          <w:rFonts w:ascii="Arial" w:hAnsi="Arial" w:cs="Arial"/>
          <w:b/>
          <w:bCs/>
          <w:sz w:val="22"/>
          <w:szCs w:val="22"/>
        </w:rPr>
        <w:t xml:space="preserve">   </w:t>
      </w:r>
      <w:r w:rsidR="00E62BEE" w:rsidRPr="007130B2">
        <w:rPr>
          <w:rFonts w:ascii="Arial" w:hAnsi="Arial" w:cs="Arial"/>
          <w:b/>
          <w:bCs/>
          <w:sz w:val="22"/>
          <w:szCs w:val="22"/>
        </w:rPr>
        <w:t>Investments in subsidiaries</w:t>
      </w:r>
    </w:p>
    <w:p w14:paraId="04D9557B" w14:textId="6403F034" w:rsidR="006E1F6D" w:rsidRPr="007130B2" w:rsidRDefault="00E471D0" w:rsidP="000A1279">
      <w:pPr>
        <w:pStyle w:val="BlockText"/>
        <w:tabs>
          <w:tab w:val="clear" w:pos="7200"/>
          <w:tab w:val="center" w:pos="6840"/>
          <w:tab w:val="center" w:pos="8280"/>
        </w:tabs>
        <w:spacing w:line="360" w:lineRule="exact"/>
        <w:ind w:left="547" w:hanging="547"/>
        <w:jc w:val="both"/>
        <w:rPr>
          <w:rFonts w:ascii="Arial" w:hAnsi="Arial" w:cs="Arial"/>
          <w:sz w:val="22"/>
          <w:szCs w:val="22"/>
        </w:rPr>
      </w:pPr>
      <w:r w:rsidRPr="007130B2">
        <w:rPr>
          <w:rFonts w:ascii="Arial" w:hAnsi="Arial" w:cs="Arial"/>
          <w:b/>
          <w:bCs/>
          <w:sz w:val="22"/>
          <w:szCs w:val="22"/>
        </w:rPr>
        <w:t>7</w:t>
      </w:r>
      <w:r w:rsidR="00847D3B" w:rsidRPr="007130B2">
        <w:rPr>
          <w:rFonts w:ascii="Arial" w:hAnsi="Arial" w:cs="Arial"/>
          <w:b/>
          <w:bCs/>
          <w:sz w:val="22"/>
          <w:szCs w:val="22"/>
        </w:rPr>
        <w:t>.1</w:t>
      </w:r>
      <w:r w:rsidR="000074BA" w:rsidRPr="007130B2">
        <w:rPr>
          <w:rFonts w:ascii="Arial" w:hAnsi="Arial" w:cs="Arial"/>
          <w:sz w:val="22"/>
          <w:szCs w:val="22"/>
        </w:rPr>
        <w:tab/>
      </w:r>
      <w:r w:rsidR="006E1F6D" w:rsidRPr="007130B2">
        <w:rPr>
          <w:rFonts w:ascii="Arial" w:hAnsi="Arial" w:cs="Arial"/>
          <w:sz w:val="22"/>
          <w:szCs w:val="22"/>
        </w:rPr>
        <w:t xml:space="preserve">Details of investments in subsidiaries as presented in separate financial statements </w:t>
      </w:r>
      <w:r w:rsidR="002503E9" w:rsidRPr="007130B2">
        <w:rPr>
          <w:rFonts w:ascii="Arial" w:hAnsi="Arial" w:cs="Arial"/>
          <w:sz w:val="22"/>
          <w:szCs w:val="22"/>
        </w:rPr>
        <w:t>as at</w:t>
      </w:r>
      <w:r w:rsidR="00091C3E" w:rsidRPr="007130B2">
        <w:rPr>
          <w:rFonts w:ascii="Arial" w:hAnsi="Arial" w:cs="Arial"/>
          <w:sz w:val="22"/>
          <w:szCs w:val="22"/>
        </w:rPr>
        <w:t xml:space="preserve">   </w:t>
      </w:r>
      <w:r w:rsidR="002503E9" w:rsidRPr="007130B2">
        <w:rPr>
          <w:rFonts w:ascii="Arial" w:hAnsi="Arial" w:cs="Arial"/>
          <w:sz w:val="22"/>
          <w:szCs w:val="22"/>
        </w:rPr>
        <w:t xml:space="preserve"> </w:t>
      </w:r>
      <w:r w:rsidR="00633988" w:rsidRPr="00633988">
        <w:rPr>
          <w:rFonts w:ascii="Arial" w:hAnsi="Arial" w:cs="Arial"/>
          <w:sz w:val="22"/>
          <w:szCs w:val="22"/>
        </w:rPr>
        <w:t xml:space="preserve">30 </w:t>
      </w:r>
      <w:r w:rsidR="001E0A6D">
        <w:rPr>
          <w:rFonts w:ascii="Arial" w:hAnsi="Arial" w:cs="Arial"/>
          <w:sz w:val="22"/>
          <w:szCs w:val="22"/>
        </w:rPr>
        <w:t>September</w:t>
      </w:r>
      <w:r w:rsidR="00633988" w:rsidRPr="00633988">
        <w:rPr>
          <w:rFonts w:ascii="Arial" w:hAnsi="Arial" w:cs="Arial"/>
          <w:sz w:val="22"/>
          <w:szCs w:val="22"/>
        </w:rPr>
        <w:t xml:space="preserve"> </w:t>
      </w:r>
      <w:r w:rsidR="00A90813" w:rsidRPr="007130B2">
        <w:rPr>
          <w:rFonts w:ascii="Arial" w:hAnsi="Arial" w:cs="Arial"/>
          <w:sz w:val="22"/>
          <w:szCs w:val="22"/>
        </w:rPr>
        <w:t>2021</w:t>
      </w:r>
      <w:r w:rsidR="002503E9" w:rsidRPr="007130B2">
        <w:rPr>
          <w:rFonts w:ascii="Arial" w:hAnsi="Arial" w:cs="Arial"/>
          <w:sz w:val="22"/>
          <w:szCs w:val="22"/>
        </w:rPr>
        <w:t xml:space="preserve"> </w:t>
      </w:r>
      <w:r w:rsidR="00E91AF3" w:rsidRPr="007130B2">
        <w:rPr>
          <w:rFonts w:ascii="Arial" w:hAnsi="Arial" w:cs="Arial"/>
          <w:sz w:val="22"/>
          <w:szCs w:val="22"/>
        </w:rPr>
        <w:t xml:space="preserve">and </w:t>
      </w:r>
      <w:r w:rsidR="000074BA" w:rsidRPr="007130B2">
        <w:rPr>
          <w:rFonts w:ascii="Arial" w:hAnsi="Arial" w:cs="Arial"/>
          <w:sz w:val="22"/>
          <w:szCs w:val="22"/>
        </w:rPr>
        <w:t xml:space="preserve">31 December </w:t>
      </w:r>
      <w:r w:rsidR="00A90813" w:rsidRPr="007130B2">
        <w:rPr>
          <w:rFonts w:ascii="Arial" w:hAnsi="Arial" w:cs="Arial"/>
          <w:sz w:val="22"/>
          <w:szCs w:val="22"/>
        </w:rPr>
        <w:t>2020</w:t>
      </w:r>
      <w:r w:rsidR="00E91AF3" w:rsidRPr="007130B2">
        <w:rPr>
          <w:rFonts w:ascii="Arial" w:hAnsi="Arial" w:cs="Arial"/>
          <w:sz w:val="22"/>
          <w:szCs w:val="22"/>
        </w:rPr>
        <w:t xml:space="preserve"> </w:t>
      </w:r>
      <w:r w:rsidR="006E1F6D" w:rsidRPr="007130B2">
        <w:rPr>
          <w:rFonts w:ascii="Arial" w:hAnsi="Arial" w:cs="Arial"/>
          <w:sz w:val="22"/>
          <w:szCs w:val="22"/>
        </w:rPr>
        <w:t>are as follows:</w:t>
      </w:r>
    </w:p>
    <w:p w14:paraId="20B10FF9" w14:textId="77777777" w:rsidR="002503E9" w:rsidRPr="007130B2" w:rsidRDefault="002B6F53" w:rsidP="004374B9">
      <w:pPr>
        <w:spacing w:line="300" w:lineRule="exact"/>
        <w:ind w:right="-187"/>
        <w:jc w:val="right"/>
        <w:rPr>
          <w:rFonts w:ascii="Arial" w:hAnsi="Arial" w:cs="Arial"/>
          <w:sz w:val="14"/>
          <w:szCs w:val="14"/>
        </w:rPr>
      </w:pPr>
      <w:r w:rsidRPr="007130B2">
        <w:rPr>
          <w:rFonts w:ascii="Arial" w:hAnsi="Arial" w:cs="Arial"/>
          <w:sz w:val="14"/>
          <w:szCs w:val="14"/>
        </w:rPr>
        <w:t xml:space="preserve"> </w:t>
      </w:r>
      <w:r w:rsidR="002503E9" w:rsidRPr="007130B2">
        <w:rPr>
          <w:rFonts w:ascii="Arial" w:hAnsi="Arial" w:cs="Arial"/>
          <w:sz w:val="14"/>
          <w:szCs w:val="14"/>
        </w:rPr>
        <w:t xml:space="preserve">(Unit: </w:t>
      </w:r>
      <w:r w:rsidRPr="007130B2">
        <w:rPr>
          <w:rFonts w:ascii="Arial" w:hAnsi="Arial" w:cs="Arial"/>
          <w:sz w:val="14"/>
          <w:szCs w:val="14"/>
        </w:rPr>
        <w:t xml:space="preserve">Thousand </w:t>
      </w:r>
      <w:r w:rsidR="002503E9" w:rsidRPr="007130B2">
        <w:rPr>
          <w:rFonts w:ascii="Arial" w:hAnsi="Arial" w:cs="Arial"/>
          <w:sz w:val="14"/>
          <w:szCs w:val="14"/>
        </w:rPr>
        <w:t>Baht)</w:t>
      </w:r>
    </w:p>
    <w:tbl>
      <w:tblPr>
        <w:tblStyle w:val="TableGrid"/>
        <w:tblW w:w="989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7"/>
        <w:gridCol w:w="933"/>
        <w:gridCol w:w="935"/>
        <w:gridCol w:w="934"/>
        <w:gridCol w:w="936"/>
        <w:gridCol w:w="933"/>
        <w:gridCol w:w="936"/>
        <w:gridCol w:w="934"/>
        <w:gridCol w:w="934"/>
        <w:gridCol w:w="13"/>
      </w:tblGrid>
      <w:tr w:rsidR="004E50B7" w:rsidRPr="006F6E0E" w14:paraId="7EDEE612" w14:textId="77777777" w:rsidTr="00A22B21">
        <w:trPr>
          <w:trHeight w:val="74"/>
        </w:trPr>
        <w:tc>
          <w:tcPr>
            <w:tcW w:w="2407" w:type="dxa"/>
            <w:vAlign w:val="bottom"/>
          </w:tcPr>
          <w:p w14:paraId="43BE9774" w14:textId="77777777" w:rsidR="004E50B7" w:rsidRPr="006F6E0E" w:rsidRDefault="004E50B7" w:rsidP="006F6E0E">
            <w:pPr>
              <w:tabs>
                <w:tab w:val="center" w:pos="1893"/>
              </w:tabs>
              <w:spacing w:line="260" w:lineRule="exact"/>
              <w:ind w:left="-7"/>
              <w:jc w:val="center"/>
              <w:rPr>
                <w:rFonts w:ascii="Arial" w:hAnsi="Arial" w:cs="Arial"/>
                <w:sz w:val="14"/>
                <w:szCs w:val="14"/>
                <w:cs/>
              </w:rPr>
            </w:pPr>
          </w:p>
        </w:tc>
        <w:tc>
          <w:tcPr>
            <w:tcW w:w="7488" w:type="dxa"/>
            <w:gridSpan w:val="9"/>
            <w:vAlign w:val="bottom"/>
          </w:tcPr>
          <w:p w14:paraId="01C5085F" w14:textId="47C2D68C" w:rsidR="004E50B7" w:rsidRPr="006F6E0E" w:rsidRDefault="004E50B7" w:rsidP="006F6E0E">
            <w:pPr>
              <w:pBdr>
                <w:bottom w:val="single" w:sz="4" w:space="1" w:color="auto"/>
              </w:pBdr>
              <w:spacing w:line="260" w:lineRule="exact"/>
              <w:ind w:left="-2" w:right="-9"/>
              <w:jc w:val="center"/>
              <w:rPr>
                <w:rFonts w:ascii="Arial" w:hAnsi="Arial" w:cs="Arial"/>
                <w:sz w:val="14"/>
                <w:szCs w:val="14"/>
              </w:rPr>
            </w:pPr>
            <w:r w:rsidRPr="006F6E0E">
              <w:rPr>
                <w:rFonts w:ascii="Arial" w:hAnsi="Arial" w:cs="Arial"/>
                <w:sz w:val="14"/>
                <w:szCs w:val="14"/>
              </w:rPr>
              <w:t xml:space="preserve">Separate financial </w:t>
            </w:r>
            <w:r w:rsidR="006F6E0E" w:rsidRPr="006F6E0E">
              <w:rPr>
                <w:rFonts w:ascii="Arial" w:hAnsi="Arial" w:cs="Arial"/>
                <w:sz w:val="14"/>
                <w:szCs w:val="14"/>
              </w:rPr>
              <w:t>s</w:t>
            </w:r>
            <w:r w:rsidRPr="006F6E0E">
              <w:rPr>
                <w:rFonts w:ascii="Arial" w:hAnsi="Arial" w:cs="Arial"/>
                <w:sz w:val="14"/>
                <w:szCs w:val="14"/>
              </w:rPr>
              <w:t>tatement</w:t>
            </w:r>
            <w:r w:rsidR="00AB0E5B" w:rsidRPr="006F6E0E">
              <w:rPr>
                <w:rFonts w:ascii="Arial" w:hAnsi="Arial" w:cs="Arial"/>
                <w:sz w:val="14"/>
                <w:szCs w:val="14"/>
              </w:rPr>
              <w:t>s</w:t>
            </w:r>
          </w:p>
        </w:tc>
      </w:tr>
      <w:tr w:rsidR="004E50B7" w:rsidRPr="006F6E0E" w14:paraId="4E44EAA4" w14:textId="77777777" w:rsidTr="00A22B21">
        <w:trPr>
          <w:trHeight w:val="74"/>
        </w:trPr>
        <w:tc>
          <w:tcPr>
            <w:tcW w:w="2407" w:type="dxa"/>
            <w:vAlign w:val="bottom"/>
          </w:tcPr>
          <w:p w14:paraId="482D3E45" w14:textId="77777777" w:rsidR="004E50B7" w:rsidRPr="006F6E0E" w:rsidRDefault="004E50B7" w:rsidP="006F6E0E">
            <w:pPr>
              <w:pBdr>
                <w:bottom w:val="single" w:sz="4" w:space="1" w:color="auto"/>
              </w:pBdr>
              <w:tabs>
                <w:tab w:val="center" w:pos="1893"/>
              </w:tabs>
              <w:spacing w:line="260" w:lineRule="exact"/>
              <w:ind w:left="-7"/>
              <w:jc w:val="center"/>
              <w:rPr>
                <w:rFonts w:ascii="Arial" w:hAnsi="Arial" w:cs="Arial"/>
                <w:sz w:val="14"/>
                <w:szCs w:val="14"/>
                <w:cs/>
              </w:rPr>
            </w:pPr>
            <w:r w:rsidRPr="006F6E0E">
              <w:rPr>
                <w:rFonts w:ascii="Arial" w:hAnsi="Arial" w:cs="Arial"/>
                <w:sz w:val="14"/>
                <w:szCs w:val="14"/>
              </w:rPr>
              <w:t>Company Name</w:t>
            </w:r>
          </w:p>
        </w:tc>
        <w:tc>
          <w:tcPr>
            <w:tcW w:w="1868" w:type="dxa"/>
            <w:gridSpan w:val="2"/>
            <w:vAlign w:val="bottom"/>
          </w:tcPr>
          <w:p w14:paraId="0ABAC60B" w14:textId="77777777" w:rsidR="004E50B7" w:rsidRPr="006F6E0E" w:rsidRDefault="00792BE3" w:rsidP="006F6E0E">
            <w:pPr>
              <w:pBdr>
                <w:bottom w:val="single" w:sz="4" w:space="1" w:color="auto"/>
              </w:pBdr>
              <w:spacing w:line="260" w:lineRule="exact"/>
              <w:ind w:left="-2" w:right="-9"/>
              <w:jc w:val="center"/>
              <w:rPr>
                <w:rFonts w:ascii="Arial" w:hAnsi="Arial" w:cs="Arial"/>
                <w:sz w:val="14"/>
                <w:szCs w:val="14"/>
                <w:cs/>
              </w:rPr>
            </w:pPr>
            <w:r w:rsidRPr="006F6E0E">
              <w:rPr>
                <w:rFonts w:ascii="Arial" w:hAnsi="Arial" w:cs="Arial"/>
                <w:sz w:val="14"/>
                <w:szCs w:val="14"/>
              </w:rPr>
              <w:t xml:space="preserve">Percentage of </w:t>
            </w:r>
            <w:r w:rsidR="004E50B7" w:rsidRPr="006F6E0E">
              <w:rPr>
                <w:rFonts w:ascii="Arial" w:hAnsi="Arial" w:cs="Arial"/>
                <w:sz w:val="14"/>
                <w:szCs w:val="14"/>
              </w:rPr>
              <w:t>Shareholding</w:t>
            </w:r>
          </w:p>
        </w:tc>
        <w:tc>
          <w:tcPr>
            <w:tcW w:w="1870" w:type="dxa"/>
            <w:gridSpan w:val="2"/>
            <w:vAlign w:val="bottom"/>
          </w:tcPr>
          <w:p w14:paraId="3A4C59D4" w14:textId="77777777" w:rsidR="004E50B7" w:rsidRPr="006F6E0E" w:rsidRDefault="004E50B7" w:rsidP="006F6E0E">
            <w:pPr>
              <w:pBdr>
                <w:bottom w:val="single" w:sz="4" w:space="1" w:color="auto"/>
              </w:pBdr>
              <w:spacing w:line="260" w:lineRule="exact"/>
              <w:ind w:left="-2" w:right="-9"/>
              <w:jc w:val="center"/>
              <w:rPr>
                <w:rFonts w:ascii="Arial" w:hAnsi="Arial" w:cs="Arial"/>
                <w:sz w:val="14"/>
                <w:szCs w:val="14"/>
                <w:cs/>
              </w:rPr>
            </w:pPr>
            <w:r w:rsidRPr="006F6E0E">
              <w:rPr>
                <w:rFonts w:ascii="Arial" w:hAnsi="Arial" w:cs="Arial"/>
                <w:sz w:val="14"/>
                <w:szCs w:val="14"/>
              </w:rPr>
              <w:t>Paid up Share Capital</w:t>
            </w:r>
          </w:p>
        </w:tc>
        <w:tc>
          <w:tcPr>
            <w:tcW w:w="1869" w:type="dxa"/>
            <w:gridSpan w:val="2"/>
            <w:vAlign w:val="bottom"/>
          </w:tcPr>
          <w:p w14:paraId="1E1EFEF2" w14:textId="77777777" w:rsidR="004E50B7" w:rsidRPr="006F6E0E" w:rsidRDefault="004E50B7" w:rsidP="006F6E0E">
            <w:pPr>
              <w:pBdr>
                <w:bottom w:val="single" w:sz="4" w:space="1" w:color="auto"/>
              </w:pBdr>
              <w:spacing w:line="260" w:lineRule="exact"/>
              <w:ind w:left="-2" w:right="-9"/>
              <w:jc w:val="center"/>
              <w:rPr>
                <w:rFonts w:ascii="Arial" w:hAnsi="Arial" w:cs="Arial"/>
                <w:sz w:val="14"/>
                <w:szCs w:val="14"/>
                <w:cs/>
              </w:rPr>
            </w:pPr>
            <w:r w:rsidRPr="006F6E0E">
              <w:rPr>
                <w:rFonts w:ascii="Arial" w:hAnsi="Arial" w:cs="Arial"/>
                <w:sz w:val="14"/>
                <w:szCs w:val="14"/>
              </w:rPr>
              <w:t>Investment at Cost method</w:t>
            </w:r>
          </w:p>
        </w:tc>
        <w:tc>
          <w:tcPr>
            <w:tcW w:w="1881" w:type="dxa"/>
            <w:gridSpan w:val="3"/>
            <w:vAlign w:val="bottom"/>
          </w:tcPr>
          <w:p w14:paraId="26275718" w14:textId="77777777" w:rsidR="004E50B7" w:rsidRPr="006F6E0E" w:rsidRDefault="00391259" w:rsidP="006F6E0E">
            <w:pPr>
              <w:pBdr>
                <w:bottom w:val="single" w:sz="4" w:space="1" w:color="auto"/>
              </w:pBdr>
              <w:spacing w:line="260" w:lineRule="exact"/>
              <w:ind w:left="-2" w:right="-9"/>
              <w:jc w:val="center"/>
              <w:rPr>
                <w:rFonts w:ascii="Arial" w:hAnsi="Arial" w:cs="Arial"/>
                <w:sz w:val="14"/>
                <w:szCs w:val="14"/>
                <w:cs/>
              </w:rPr>
            </w:pPr>
            <w:r w:rsidRPr="006F6E0E">
              <w:rPr>
                <w:rFonts w:ascii="Arial" w:hAnsi="Arial" w:cs="Arial"/>
                <w:sz w:val="14"/>
                <w:szCs w:val="14"/>
              </w:rPr>
              <w:t>Carrying amounts based      on equity method</w:t>
            </w:r>
          </w:p>
        </w:tc>
      </w:tr>
      <w:tr w:rsidR="00633988" w:rsidRPr="006F6E0E" w14:paraId="636E12EF" w14:textId="77777777" w:rsidTr="00A22B21">
        <w:trPr>
          <w:gridAfter w:val="1"/>
          <w:wAfter w:w="13" w:type="dxa"/>
          <w:trHeight w:val="74"/>
        </w:trPr>
        <w:tc>
          <w:tcPr>
            <w:tcW w:w="2407" w:type="dxa"/>
            <w:vAlign w:val="bottom"/>
          </w:tcPr>
          <w:p w14:paraId="44EA74E3" w14:textId="77777777" w:rsidR="00633988" w:rsidRPr="006F6E0E" w:rsidRDefault="00633988" w:rsidP="006F6E0E">
            <w:pPr>
              <w:tabs>
                <w:tab w:val="center" w:pos="1893"/>
              </w:tabs>
              <w:spacing w:line="260" w:lineRule="exact"/>
              <w:ind w:left="-7"/>
              <w:jc w:val="center"/>
              <w:rPr>
                <w:rFonts w:ascii="Arial" w:hAnsi="Arial" w:cs="Arial"/>
                <w:sz w:val="14"/>
                <w:szCs w:val="14"/>
                <w:cs/>
              </w:rPr>
            </w:pPr>
          </w:p>
        </w:tc>
        <w:tc>
          <w:tcPr>
            <w:tcW w:w="933" w:type="dxa"/>
            <w:vAlign w:val="bottom"/>
          </w:tcPr>
          <w:p w14:paraId="71930419" w14:textId="62C9A72B" w:rsidR="00633988" w:rsidRPr="006F6E0E" w:rsidRDefault="00633988" w:rsidP="006F6E0E">
            <w:pPr>
              <w:pBdr>
                <w:bottom w:val="single" w:sz="4" w:space="1" w:color="auto"/>
              </w:pBdr>
              <w:spacing w:line="260" w:lineRule="exact"/>
              <w:ind w:left="-2" w:right="-9"/>
              <w:jc w:val="center"/>
              <w:rPr>
                <w:rFonts w:ascii="Arial" w:hAnsi="Arial" w:cs="Arial"/>
                <w:sz w:val="14"/>
                <w:szCs w:val="14"/>
                <w:cs/>
              </w:rPr>
            </w:pPr>
            <w:r w:rsidRPr="006F6E0E">
              <w:rPr>
                <w:rFonts w:ascii="Arial" w:hAnsi="Arial" w:cs="Arial"/>
                <w:sz w:val="14"/>
                <w:szCs w:val="14"/>
              </w:rPr>
              <w:t xml:space="preserve">30        </w:t>
            </w:r>
            <w:r w:rsidR="001E0A6D">
              <w:rPr>
                <w:rFonts w:ascii="Arial" w:hAnsi="Arial" w:cs="Arial"/>
                <w:sz w:val="14"/>
                <w:szCs w:val="14"/>
              </w:rPr>
              <w:t xml:space="preserve">September </w:t>
            </w:r>
            <w:r w:rsidRPr="006F6E0E">
              <w:rPr>
                <w:rFonts w:ascii="Arial" w:hAnsi="Arial" w:cs="Arial"/>
                <w:sz w:val="14"/>
                <w:szCs w:val="14"/>
              </w:rPr>
              <w:t>2021</w:t>
            </w:r>
          </w:p>
        </w:tc>
        <w:tc>
          <w:tcPr>
            <w:tcW w:w="935" w:type="dxa"/>
            <w:vAlign w:val="bottom"/>
          </w:tcPr>
          <w:p w14:paraId="301138E8" w14:textId="77777777" w:rsidR="00633988" w:rsidRPr="006F6E0E" w:rsidRDefault="00633988" w:rsidP="006F6E0E">
            <w:pPr>
              <w:pBdr>
                <w:bottom w:val="single" w:sz="4" w:space="1" w:color="auto"/>
              </w:pBdr>
              <w:spacing w:line="260" w:lineRule="exact"/>
              <w:ind w:left="-2" w:right="-9"/>
              <w:jc w:val="center"/>
              <w:rPr>
                <w:rFonts w:ascii="Arial" w:hAnsi="Arial" w:cs="Arial"/>
                <w:sz w:val="14"/>
                <w:szCs w:val="14"/>
                <w:cs/>
              </w:rPr>
            </w:pPr>
            <w:r w:rsidRPr="006F6E0E">
              <w:rPr>
                <w:rFonts w:ascii="Arial" w:hAnsi="Arial" w:cs="Arial"/>
                <w:sz w:val="14"/>
                <w:szCs w:val="14"/>
              </w:rPr>
              <w:t>31 December 2020</w:t>
            </w:r>
          </w:p>
        </w:tc>
        <w:tc>
          <w:tcPr>
            <w:tcW w:w="934" w:type="dxa"/>
            <w:vAlign w:val="bottom"/>
          </w:tcPr>
          <w:p w14:paraId="1FC0DFA5" w14:textId="1E08A7F6" w:rsidR="00633988" w:rsidRPr="006F6E0E" w:rsidRDefault="001E0A6D" w:rsidP="006F6E0E">
            <w:pPr>
              <w:pBdr>
                <w:bottom w:val="single" w:sz="4" w:space="1" w:color="auto"/>
              </w:pBdr>
              <w:spacing w:line="260" w:lineRule="exact"/>
              <w:ind w:left="-2" w:right="-9"/>
              <w:jc w:val="center"/>
              <w:rPr>
                <w:rFonts w:ascii="Arial" w:hAnsi="Arial" w:cs="Arial"/>
                <w:sz w:val="14"/>
                <w:szCs w:val="14"/>
                <w:cs/>
              </w:rPr>
            </w:pPr>
            <w:r w:rsidRPr="006F6E0E">
              <w:rPr>
                <w:rFonts w:ascii="Arial" w:hAnsi="Arial" w:cs="Arial"/>
                <w:sz w:val="14"/>
                <w:szCs w:val="14"/>
              </w:rPr>
              <w:t xml:space="preserve">30        </w:t>
            </w:r>
            <w:r>
              <w:rPr>
                <w:rFonts w:ascii="Arial" w:hAnsi="Arial" w:cs="Arial"/>
                <w:sz w:val="14"/>
                <w:szCs w:val="14"/>
              </w:rPr>
              <w:t xml:space="preserve">September </w:t>
            </w:r>
            <w:r w:rsidRPr="006F6E0E">
              <w:rPr>
                <w:rFonts w:ascii="Arial" w:hAnsi="Arial" w:cs="Arial"/>
                <w:sz w:val="14"/>
                <w:szCs w:val="14"/>
              </w:rPr>
              <w:t>2021</w:t>
            </w:r>
          </w:p>
        </w:tc>
        <w:tc>
          <w:tcPr>
            <w:tcW w:w="936" w:type="dxa"/>
            <w:vAlign w:val="bottom"/>
          </w:tcPr>
          <w:p w14:paraId="45507BBB" w14:textId="6A772345" w:rsidR="00633988" w:rsidRPr="006F6E0E" w:rsidRDefault="00633988" w:rsidP="006F6E0E">
            <w:pPr>
              <w:pBdr>
                <w:bottom w:val="single" w:sz="4" w:space="1" w:color="auto"/>
              </w:pBdr>
              <w:spacing w:line="260" w:lineRule="exact"/>
              <w:ind w:left="-2" w:right="-9"/>
              <w:jc w:val="center"/>
              <w:rPr>
                <w:rFonts w:ascii="Arial" w:hAnsi="Arial" w:cs="Arial"/>
                <w:sz w:val="14"/>
                <w:szCs w:val="14"/>
                <w:cs/>
              </w:rPr>
            </w:pPr>
            <w:r w:rsidRPr="006F6E0E">
              <w:rPr>
                <w:rFonts w:ascii="Arial" w:hAnsi="Arial" w:cs="Arial"/>
                <w:sz w:val="14"/>
                <w:szCs w:val="14"/>
              </w:rPr>
              <w:t>31 December 2020</w:t>
            </w:r>
          </w:p>
        </w:tc>
        <w:tc>
          <w:tcPr>
            <w:tcW w:w="933" w:type="dxa"/>
            <w:vAlign w:val="bottom"/>
          </w:tcPr>
          <w:p w14:paraId="3BA79704" w14:textId="16E2ED18" w:rsidR="00633988" w:rsidRPr="006F6E0E" w:rsidRDefault="001E0A6D" w:rsidP="006F6E0E">
            <w:pPr>
              <w:pBdr>
                <w:bottom w:val="single" w:sz="4" w:space="1" w:color="auto"/>
              </w:pBdr>
              <w:spacing w:line="260" w:lineRule="exact"/>
              <w:ind w:left="-2" w:right="-9"/>
              <w:jc w:val="center"/>
              <w:rPr>
                <w:rFonts w:ascii="Arial" w:hAnsi="Arial" w:cs="Arial"/>
                <w:sz w:val="14"/>
                <w:szCs w:val="14"/>
                <w:cs/>
              </w:rPr>
            </w:pPr>
            <w:r w:rsidRPr="006F6E0E">
              <w:rPr>
                <w:rFonts w:ascii="Arial" w:hAnsi="Arial" w:cs="Arial"/>
                <w:sz w:val="14"/>
                <w:szCs w:val="14"/>
              </w:rPr>
              <w:t xml:space="preserve">30        </w:t>
            </w:r>
            <w:r>
              <w:rPr>
                <w:rFonts w:ascii="Arial" w:hAnsi="Arial" w:cs="Arial"/>
                <w:sz w:val="14"/>
                <w:szCs w:val="14"/>
              </w:rPr>
              <w:t xml:space="preserve">September </w:t>
            </w:r>
            <w:r w:rsidRPr="006F6E0E">
              <w:rPr>
                <w:rFonts w:ascii="Arial" w:hAnsi="Arial" w:cs="Arial"/>
                <w:sz w:val="14"/>
                <w:szCs w:val="14"/>
              </w:rPr>
              <w:t>2021</w:t>
            </w:r>
          </w:p>
        </w:tc>
        <w:tc>
          <w:tcPr>
            <w:tcW w:w="936" w:type="dxa"/>
            <w:vAlign w:val="bottom"/>
          </w:tcPr>
          <w:p w14:paraId="27594561" w14:textId="485DFADC" w:rsidR="00633988" w:rsidRPr="006F6E0E" w:rsidRDefault="00633988" w:rsidP="006F6E0E">
            <w:pPr>
              <w:pBdr>
                <w:bottom w:val="single" w:sz="4" w:space="1" w:color="auto"/>
              </w:pBdr>
              <w:spacing w:line="260" w:lineRule="exact"/>
              <w:ind w:left="-2" w:right="-9"/>
              <w:jc w:val="center"/>
              <w:rPr>
                <w:rFonts w:ascii="Arial" w:hAnsi="Arial" w:cs="Arial"/>
                <w:sz w:val="14"/>
                <w:szCs w:val="14"/>
                <w:cs/>
              </w:rPr>
            </w:pPr>
            <w:r w:rsidRPr="006F6E0E">
              <w:rPr>
                <w:rFonts w:ascii="Arial" w:hAnsi="Arial" w:cs="Arial"/>
                <w:sz w:val="14"/>
                <w:szCs w:val="14"/>
              </w:rPr>
              <w:t>31 December 2020</w:t>
            </w:r>
          </w:p>
        </w:tc>
        <w:tc>
          <w:tcPr>
            <w:tcW w:w="934" w:type="dxa"/>
            <w:vAlign w:val="bottom"/>
          </w:tcPr>
          <w:p w14:paraId="26C7544F" w14:textId="2E8CCAED" w:rsidR="00633988" w:rsidRPr="006F6E0E" w:rsidRDefault="001E0A6D" w:rsidP="006F6E0E">
            <w:pPr>
              <w:pBdr>
                <w:bottom w:val="single" w:sz="4" w:space="1" w:color="auto"/>
              </w:pBdr>
              <w:spacing w:line="260" w:lineRule="exact"/>
              <w:ind w:left="-2" w:right="-9"/>
              <w:jc w:val="center"/>
              <w:rPr>
                <w:rFonts w:ascii="Arial" w:hAnsi="Arial" w:cs="Arial"/>
                <w:sz w:val="14"/>
                <w:szCs w:val="14"/>
                <w:cs/>
              </w:rPr>
            </w:pPr>
            <w:r w:rsidRPr="006F6E0E">
              <w:rPr>
                <w:rFonts w:ascii="Arial" w:hAnsi="Arial" w:cs="Arial"/>
                <w:sz w:val="14"/>
                <w:szCs w:val="14"/>
              </w:rPr>
              <w:t xml:space="preserve">30        </w:t>
            </w:r>
            <w:r>
              <w:rPr>
                <w:rFonts w:ascii="Arial" w:hAnsi="Arial" w:cs="Arial"/>
                <w:sz w:val="14"/>
                <w:szCs w:val="14"/>
              </w:rPr>
              <w:t xml:space="preserve">September </w:t>
            </w:r>
            <w:r w:rsidRPr="006F6E0E">
              <w:rPr>
                <w:rFonts w:ascii="Arial" w:hAnsi="Arial" w:cs="Arial"/>
                <w:sz w:val="14"/>
                <w:szCs w:val="14"/>
              </w:rPr>
              <w:t>2021</w:t>
            </w:r>
          </w:p>
        </w:tc>
        <w:tc>
          <w:tcPr>
            <w:tcW w:w="934" w:type="dxa"/>
            <w:vAlign w:val="bottom"/>
          </w:tcPr>
          <w:p w14:paraId="47FA2BC5" w14:textId="28832AF5" w:rsidR="00633988" w:rsidRPr="006F6E0E" w:rsidRDefault="00633988" w:rsidP="006F6E0E">
            <w:pPr>
              <w:pBdr>
                <w:bottom w:val="single" w:sz="4" w:space="1" w:color="auto"/>
              </w:pBdr>
              <w:spacing w:line="260" w:lineRule="exact"/>
              <w:ind w:left="-2" w:right="-9"/>
              <w:jc w:val="center"/>
              <w:rPr>
                <w:rFonts w:ascii="Arial" w:hAnsi="Arial" w:cs="Arial"/>
                <w:sz w:val="14"/>
                <w:szCs w:val="14"/>
                <w:cs/>
              </w:rPr>
            </w:pPr>
            <w:r w:rsidRPr="006F6E0E">
              <w:rPr>
                <w:rFonts w:ascii="Arial" w:hAnsi="Arial" w:cs="Arial"/>
                <w:sz w:val="14"/>
                <w:szCs w:val="14"/>
              </w:rPr>
              <w:t>31 December 2020</w:t>
            </w:r>
          </w:p>
        </w:tc>
      </w:tr>
      <w:tr w:rsidR="00633988" w:rsidRPr="006F6E0E" w14:paraId="463168D5" w14:textId="77777777" w:rsidTr="00A22B21">
        <w:trPr>
          <w:gridAfter w:val="1"/>
          <w:wAfter w:w="13" w:type="dxa"/>
          <w:trHeight w:val="74"/>
        </w:trPr>
        <w:tc>
          <w:tcPr>
            <w:tcW w:w="2407" w:type="dxa"/>
          </w:tcPr>
          <w:p w14:paraId="10D94A05" w14:textId="77777777" w:rsidR="00633988" w:rsidRPr="006F6E0E" w:rsidRDefault="00633988" w:rsidP="006F6E0E">
            <w:pPr>
              <w:spacing w:line="260" w:lineRule="exact"/>
              <w:ind w:left="259" w:hanging="259"/>
              <w:rPr>
                <w:rFonts w:ascii="Arial" w:hAnsi="Arial" w:cs="Arial"/>
                <w:sz w:val="14"/>
                <w:szCs w:val="14"/>
                <w:cs/>
              </w:rPr>
            </w:pPr>
          </w:p>
        </w:tc>
        <w:tc>
          <w:tcPr>
            <w:tcW w:w="933" w:type="dxa"/>
            <w:vAlign w:val="bottom"/>
          </w:tcPr>
          <w:p w14:paraId="7AF96A92" w14:textId="77777777" w:rsidR="00633988" w:rsidRPr="006F6E0E" w:rsidRDefault="00633988" w:rsidP="006F6E0E">
            <w:pPr>
              <w:spacing w:line="260" w:lineRule="exact"/>
              <w:ind w:left="-108" w:right="-97"/>
              <w:jc w:val="center"/>
              <w:rPr>
                <w:rFonts w:ascii="Arial" w:hAnsi="Arial" w:cs="Arial"/>
                <w:sz w:val="14"/>
                <w:szCs w:val="14"/>
                <w:cs/>
              </w:rPr>
            </w:pPr>
            <w:r w:rsidRPr="006F6E0E">
              <w:rPr>
                <w:rFonts w:ascii="Arial" w:hAnsi="Arial" w:cs="Arial"/>
                <w:sz w:val="14"/>
                <w:szCs w:val="14"/>
              </w:rPr>
              <w:t>(Percentage)</w:t>
            </w:r>
          </w:p>
        </w:tc>
        <w:tc>
          <w:tcPr>
            <w:tcW w:w="935" w:type="dxa"/>
            <w:vAlign w:val="bottom"/>
          </w:tcPr>
          <w:p w14:paraId="4D7A4B30" w14:textId="77777777" w:rsidR="00633988" w:rsidRPr="006F6E0E" w:rsidRDefault="00633988" w:rsidP="006F6E0E">
            <w:pPr>
              <w:spacing w:line="260" w:lineRule="exact"/>
              <w:ind w:left="-108" w:right="-97"/>
              <w:jc w:val="center"/>
              <w:rPr>
                <w:rFonts w:ascii="Arial" w:hAnsi="Arial" w:cs="Arial"/>
                <w:sz w:val="14"/>
                <w:szCs w:val="14"/>
                <w:cs/>
              </w:rPr>
            </w:pPr>
            <w:r w:rsidRPr="006F6E0E">
              <w:rPr>
                <w:rFonts w:ascii="Arial" w:hAnsi="Arial" w:cs="Arial"/>
                <w:sz w:val="14"/>
                <w:szCs w:val="14"/>
              </w:rPr>
              <w:t>(Percentage)</w:t>
            </w:r>
          </w:p>
        </w:tc>
        <w:tc>
          <w:tcPr>
            <w:tcW w:w="934" w:type="dxa"/>
            <w:vAlign w:val="bottom"/>
          </w:tcPr>
          <w:p w14:paraId="67A35CDB" w14:textId="77777777" w:rsidR="00633988" w:rsidRPr="006F6E0E" w:rsidRDefault="00633988" w:rsidP="006F6E0E">
            <w:pPr>
              <w:tabs>
                <w:tab w:val="decimal" w:pos="882"/>
              </w:tabs>
              <w:spacing w:line="260" w:lineRule="exact"/>
              <w:ind w:left="-2" w:right="-9"/>
              <w:rPr>
                <w:rFonts w:ascii="Arial" w:hAnsi="Arial" w:cs="Arial"/>
                <w:sz w:val="14"/>
                <w:szCs w:val="14"/>
              </w:rPr>
            </w:pPr>
          </w:p>
        </w:tc>
        <w:tc>
          <w:tcPr>
            <w:tcW w:w="936" w:type="dxa"/>
            <w:vAlign w:val="bottom"/>
          </w:tcPr>
          <w:p w14:paraId="012E3765" w14:textId="77777777" w:rsidR="00633988" w:rsidRPr="006F6E0E" w:rsidRDefault="00633988" w:rsidP="006F6E0E">
            <w:pPr>
              <w:tabs>
                <w:tab w:val="decimal" w:pos="747"/>
              </w:tabs>
              <w:spacing w:line="260" w:lineRule="exact"/>
              <w:ind w:left="2"/>
              <w:rPr>
                <w:rFonts w:ascii="Arial" w:hAnsi="Arial" w:cs="Arial"/>
                <w:sz w:val="14"/>
                <w:szCs w:val="14"/>
              </w:rPr>
            </w:pPr>
          </w:p>
        </w:tc>
        <w:tc>
          <w:tcPr>
            <w:tcW w:w="933" w:type="dxa"/>
            <w:vAlign w:val="bottom"/>
          </w:tcPr>
          <w:p w14:paraId="650FDE81" w14:textId="77777777" w:rsidR="00633988" w:rsidRPr="006F6E0E" w:rsidRDefault="00633988" w:rsidP="006F6E0E">
            <w:pPr>
              <w:tabs>
                <w:tab w:val="decimal" w:pos="747"/>
              </w:tabs>
              <w:spacing w:line="260" w:lineRule="exact"/>
              <w:ind w:left="2"/>
              <w:rPr>
                <w:rFonts w:ascii="Arial" w:hAnsi="Arial" w:cs="Arial"/>
                <w:sz w:val="14"/>
                <w:szCs w:val="14"/>
              </w:rPr>
            </w:pPr>
          </w:p>
        </w:tc>
        <w:tc>
          <w:tcPr>
            <w:tcW w:w="936" w:type="dxa"/>
            <w:vAlign w:val="bottom"/>
          </w:tcPr>
          <w:p w14:paraId="2CD7D947" w14:textId="77777777" w:rsidR="00633988" w:rsidRPr="006F6E0E" w:rsidRDefault="00633988" w:rsidP="006F6E0E">
            <w:pPr>
              <w:tabs>
                <w:tab w:val="decimal" w:pos="747"/>
              </w:tabs>
              <w:spacing w:line="260" w:lineRule="exact"/>
              <w:ind w:left="2"/>
              <w:rPr>
                <w:rFonts w:ascii="Arial" w:hAnsi="Arial" w:cs="Arial"/>
                <w:sz w:val="14"/>
                <w:szCs w:val="14"/>
              </w:rPr>
            </w:pPr>
          </w:p>
        </w:tc>
        <w:tc>
          <w:tcPr>
            <w:tcW w:w="934" w:type="dxa"/>
            <w:vAlign w:val="bottom"/>
          </w:tcPr>
          <w:p w14:paraId="6FB732A3" w14:textId="77777777" w:rsidR="00633988" w:rsidRPr="006F6E0E" w:rsidRDefault="00633988" w:rsidP="006F6E0E">
            <w:pPr>
              <w:tabs>
                <w:tab w:val="decimal" w:pos="747"/>
              </w:tabs>
              <w:spacing w:line="260" w:lineRule="exact"/>
              <w:ind w:left="2"/>
              <w:rPr>
                <w:rFonts w:ascii="Arial" w:hAnsi="Arial" w:cs="Arial"/>
                <w:sz w:val="14"/>
                <w:szCs w:val="14"/>
              </w:rPr>
            </w:pPr>
          </w:p>
        </w:tc>
        <w:tc>
          <w:tcPr>
            <w:tcW w:w="934" w:type="dxa"/>
            <w:vAlign w:val="bottom"/>
          </w:tcPr>
          <w:p w14:paraId="621E79BE" w14:textId="4B84BE2E" w:rsidR="00633988" w:rsidRPr="006F6E0E" w:rsidRDefault="002511C5" w:rsidP="002511C5">
            <w:pPr>
              <w:spacing w:line="260" w:lineRule="exact"/>
              <w:ind w:left="2"/>
              <w:jc w:val="center"/>
              <w:rPr>
                <w:rFonts w:ascii="Arial" w:hAnsi="Arial" w:cs="Arial"/>
                <w:sz w:val="14"/>
                <w:szCs w:val="14"/>
              </w:rPr>
            </w:pPr>
            <w:r>
              <w:rPr>
                <w:rFonts w:ascii="Arial" w:hAnsi="Arial" w:cs="Arial"/>
                <w:sz w:val="14"/>
                <w:szCs w:val="14"/>
              </w:rPr>
              <w:t>(Restated)</w:t>
            </w:r>
          </w:p>
        </w:tc>
      </w:tr>
      <w:tr w:rsidR="00633988" w:rsidRPr="006F6E0E" w14:paraId="3F99331B" w14:textId="77777777" w:rsidTr="00A22B21">
        <w:trPr>
          <w:gridAfter w:val="1"/>
          <w:wAfter w:w="13" w:type="dxa"/>
          <w:trHeight w:val="74"/>
        </w:trPr>
        <w:tc>
          <w:tcPr>
            <w:tcW w:w="2407" w:type="dxa"/>
          </w:tcPr>
          <w:p w14:paraId="708F820D" w14:textId="77777777" w:rsidR="00633988" w:rsidRPr="006F6E0E" w:rsidRDefault="00633988" w:rsidP="006F6E0E">
            <w:pPr>
              <w:spacing w:line="260" w:lineRule="exact"/>
              <w:ind w:left="146" w:right="-138" w:hanging="146"/>
              <w:rPr>
                <w:rFonts w:ascii="Arial" w:hAnsi="Arial" w:cs="Arial"/>
                <w:b/>
                <w:bCs/>
                <w:sz w:val="14"/>
                <w:szCs w:val="14"/>
              </w:rPr>
            </w:pPr>
            <w:r w:rsidRPr="006F6E0E">
              <w:rPr>
                <w:rFonts w:ascii="Arial" w:hAnsi="Arial" w:cs="Arial"/>
                <w:b/>
                <w:bCs/>
                <w:sz w:val="14"/>
                <w:szCs w:val="14"/>
              </w:rPr>
              <w:t>Subsidiary companies which directly held by the Company</w:t>
            </w:r>
          </w:p>
        </w:tc>
        <w:tc>
          <w:tcPr>
            <w:tcW w:w="933" w:type="dxa"/>
            <w:vAlign w:val="bottom"/>
          </w:tcPr>
          <w:p w14:paraId="4C7D2249" w14:textId="77777777" w:rsidR="00633988" w:rsidRPr="006F6E0E" w:rsidRDefault="00633988" w:rsidP="006F6E0E">
            <w:pPr>
              <w:spacing w:line="260" w:lineRule="exact"/>
              <w:ind w:left="-2" w:right="-9"/>
              <w:jc w:val="center"/>
              <w:rPr>
                <w:rFonts w:ascii="Arial" w:hAnsi="Arial" w:cs="Arial"/>
                <w:sz w:val="14"/>
                <w:szCs w:val="14"/>
              </w:rPr>
            </w:pPr>
          </w:p>
        </w:tc>
        <w:tc>
          <w:tcPr>
            <w:tcW w:w="935" w:type="dxa"/>
            <w:vAlign w:val="bottom"/>
          </w:tcPr>
          <w:p w14:paraId="77992435" w14:textId="77777777" w:rsidR="00633988" w:rsidRPr="006F6E0E" w:rsidRDefault="00633988" w:rsidP="006F6E0E">
            <w:pPr>
              <w:spacing w:line="260" w:lineRule="exact"/>
              <w:ind w:left="-2" w:right="-9"/>
              <w:jc w:val="center"/>
              <w:rPr>
                <w:rFonts w:ascii="Arial" w:hAnsi="Arial" w:cs="Arial"/>
                <w:sz w:val="14"/>
                <w:szCs w:val="14"/>
              </w:rPr>
            </w:pPr>
          </w:p>
        </w:tc>
        <w:tc>
          <w:tcPr>
            <w:tcW w:w="934" w:type="dxa"/>
            <w:vAlign w:val="bottom"/>
          </w:tcPr>
          <w:p w14:paraId="490EEF5A" w14:textId="77777777" w:rsidR="00633988" w:rsidRPr="006F6E0E" w:rsidRDefault="00633988" w:rsidP="006F6E0E">
            <w:pPr>
              <w:tabs>
                <w:tab w:val="decimal" w:pos="882"/>
              </w:tabs>
              <w:spacing w:line="260" w:lineRule="exact"/>
              <w:ind w:left="-2" w:right="-9"/>
              <w:rPr>
                <w:rFonts w:ascii="Arial" w:hAnsi="Arial" w:cs="Arial"/>
                <w:sz w:val="14"/>
                <w:szCs w:val="14"/>
              </w:rPr>
            </w:pPr>
          </w:p>
        </w:tc>
        <w:tc>
          <w:tcPr>
            <w:tcW w:w="936" w:type="dxa"/>
            <w:vAlign w:val="bottom"/>
          </w:tcPr>
          <w:p w14:paraId="5D013153" w14:textId="77777777" w:rsidR="00633988" w:rsidRPr="006F6E0E" w:rsidRDefault="00633988" w:rsidP="006F6E0E">
            <w:pPr>
              <w:tabs>
                <w:tab w:val="decimal" w:pos="747"/>
              </w:tabs>
              <w:spacing w:line="260" w:lineRule="exact"/>
              <w:ind w:left="2"/>
              <w:rPr>
                <w:rFonts w:ascii="Arial" w:hAnsi="Arial" w:cs="Arial"/>
                <w:sz w:val="14"/>
                <w:szCs w:val="14"/>
              </w:rPr>
            </w:pPr>
          </w:p>
        </w:tc>
        <w:tc>
          <w:tcPr>
            <w:tcW w:w="933" w:type="dxa"/>
            <w:vAlign w:val="bottom"/>
          </w:tcPr>
          <w:p w14:paraId="11CE30FF" w14:textId="77777777" w:rsidR="00633988" w:rsidRPr="006F6E0E" w:rsidRDefault="00633988" w:rsidP="006F6E0E">
            <w:pPr>
              <w:tabs>
                <w:tab w:val="decimal" w:pos="747"/>
              </w:tabs>
              <w:spacing w:line="260" w:lineRule="exact"/>
              <w:ind w:left="2"/>
              <w:rPr>
                <w:rFonts w:ascii="Arial" w:hAnsi="Arial" w:cs="Arial"/>
                <w:sz w:val="14"/>
                <w:szCs w:val="14"/>
              </w:rPr>
            </w:pPr>
          </w:p>
        </w:tc>
        <w:tc>
          <w:tcPr>
            <w:tcW w:w="936" w:type="dxa"/>
            <w:vAlign w:val="bottom"/>
          </w:tcPr>
          <w:p w14:paraId="2E3A5312" w14:textId="77777777" w:rsidR="00633988" w:rsidRPr="006F6E0E" w:rsidRDefault="00633988" w:rsidP="006F6E0E">
            <w:pPr>
              <w:tabs>
                <w:tab w:val="decimal" w:pos="747"/>
              </w:tabs>
              <w:spacing w:line="260" w:lineRule="exact"/>
              <w:ind w:left="2"/>
              <w:rPr>
                <w:rFonts w:ascii="Arial" w:hAnsi="Arial" w:cs="Arial"/>
                <w:sz w:val="14"/>
                <w:szCs w:val="14"/>
              </w:rPr>
            </w:pPr>
          </w:p>
        </w:tc>
        <w:tc>
          <w:tcPr>
            <w:tcW w:w="934" w:type="dxa"/>
            <w:vAlign w:val="bottom"/>
          </w:tcPr>
          <w:p w14:paraId="0E91A85E" w14:textId="77777777" w:rsidR="00633988" w:rsidRPr="006F6E0E" w:rsidRDefault="00633988" w:rsidP="006F6E0E">
            <w:pPr>
              <w:tabs>
                <w:tab w:val="decimal" w:pos="747"/>
              </w:tabs>
              <w:spacing w:line="260" w:lineRule="exact"/>
              <w:ind w:left="2"/>
              <w:rPr>
                <w:rFonts w:ascii="Arial" w:hAnsi="Arial" w:cs="Arial"/>
                <w:sz w:val="14"/>
                <w:szCs w:val="14"/>
              </w:rPr>
            </w:pPr>
          </w:p>
        </w:tc>
        <w:tc>
          <w:tcPr>
            <w:tcW w:w="934" w:type="dxa"/>
            <w:vAlign w:val="bottom"/>
          </w:tcPr>
          <w:p w14:paraId="04F4D4ED" w14:textId="77777777" w:rsidR="00633988" w:rsidRPr="006F6E0E" w:rsidRDefault="00633988" w:rsidP="006F6E0E">
            <w:pPr>
              <w:tabs>
                <w:tab w:val="decimal" w:pos="747"/>
              </w:tabs>
              <w:spacing w:line="260" w:lineRule="exact"/>
              <w:ind w:left="2"/>
              <w:rPr>
                <w:rFonts w:ascii="Arial" w:hAnsi="Arial" w:cs="Arial"/>
                <w:sz w:val="14"/>
                <w:szCs w:val="14"/>
              </w:rPr>
            </w:pPr>
          </w:p>
        </w:tc>
      </w:tr>
      <w:tr w:rsidR="005E35FB" w:rsidRPr="006F6E0E" w14:paraId="0CA6F984" w14:textId="77777777" w:rsidTr="00A22B21">
        <w:trPr>
          <w:gridAfter w:val="1"/>
          <w:wAfter w:w="13" w:type="dxa"/>
          <w:trHeight w:val="74"/>
        </w:trPr>
        <w:tc>
          <w:tcPr>
            <w:tcW w:w="2407" w:type="dxa"/>
            <w:vAlign w:val="bottom"/>
          </w:tcPr>
          <w:p w14:paraId="734A76AF" w14:textId="77777777" w:rsidR="005E35FB" w:rsidRPr="006F6E0E" w:rsidRDefault="005E35FB" w:rsidP="005E35FB">
            <w:pPr>
              <w:spacing w:line="260" w:lineRule="exact"/>
              <w:ind w:left="259" w:hanging="259"/>
              <w:rPr>
                <w:rFonts w:ascii="Arial" w:hAnsi="Arial" w:cs="Arial"/>
                <w:sz w:val="14"/>
                <w:szCs w:val="14"/>
              </w:rPr>
            </w:pPr>
            <w:r w:rsidRPr="006F6E0E">
              <w:rPr>
                <w:rFonts w:ascii="Arial" w:hAnsi="Arial" w:cs="Arial"/>
                <w:sz w:val="14"/>
                <w:szCs w:val="14"/>
              </w:rPr>
              <w:t>Serm Sang Palang Ngan Co., Ltd.</w:t>
            </w:r>
          </w:p>
        </w:tc>
        <w:tc>
          <w:tcPr>
            <w:tcW w:w="933" w:type="dxa"/>
            <w:vAlign w:val="bottom"/>
          </w:tcPr>
          <w:p w14:paraId="0AB81CA7" w14:textId="71D9430F" w:rsidR="005E35FB" w:rsidRPr="006F6E0E" w:rsidRDefault="005E35FB" w:rsidP="005E35FB">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5" w:type="dxa"/>
            <w:vAlign w:val="bottom"/>
          </w:tcPr>
          <w:p w14:paraId="542FD68F" w14:textId="77777777" w:rsidR="005E35FB" w:rsidRPr="006F6E0E" w:rsidRDefault="005E35FB" w:rsidP="005E35FB">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4" w:type="dxa"/>
            <w:vAlign w:val="bottom"/>
          </w:tcPr>
          <w:p w14:paraId="4A470603" w14:textId="68449106"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900,506</w:t>
            </w:r>
          </w:p>
        </w:tc>
        <w:tc>
          <w:tcPr>
            <w:tcW w:w="936" w:type="dxa"/>
            <w:vAlign w:val="bottom"/>
          </w:tcPr>
          <w:p w14:paraId="21BE87AB"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rPr>
              <w:t>900,506</w:t>
            </w:r>
          </w:p>
        </w:tc>
        <w:tc>
          <w:tcPr>
            <w:tcW w:w="933" w:type="dxa"/>
            <w:vAlign w:val="bottom"/>
          </w:tcPr>
          <w:p w14:paraId="25677826" w14:textId="10A43F87"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900,506</w:t>
            </w:r>
          </w:p>
        </w:tc>
        <w:tc>
          <w:tcPr>
            <w:tcW w:w="936" w:type="dxa"/>
            <w:vAlign w:val="bottom"/>
          </w:tcPr>
          <w:p w14:paraId="0D791928"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rPr>
              <w:t>900,506</w:t>
            </w:r>
          </w:p>
        </w:tc>
        <w:tc>
          <w:tcPr>
            <w:tcW w:w="934" w:type="dxa"/>
          </w:tcPr>
          <w:p w14:paraId="79C6D4B7" w14:textId="50A134E1"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1,804,527</w:t>
            </w:r>
          </w:p>
        </w:tc>
        <w:tc>
          <w:tcPr>
            <w:tcW w:w="934" w:type="dxa"/>
            <w:vAlign w:val="bottom"/>
          </w:tcPr>
          <w:p w14:paraId="5BDB71BB"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cs/>
              </w:rPr>
              <w:t>1,816,037</w:t>
            </w:r>
          </w:p>
        </w:tc>
      </w:tr>
      <w:tr w:rsidR="005E35FB" w:rsidRPr="006F6E0E" w14:paraId="72932216" w14:textId="77777777" w:rsidTr="00A22B21">
        <w:trPr>
          <w:gridAfter w:val="1"/>
          <w:wAfter w:w="13" w:type="dxa"/>
          <w:trHeight w:val="74"/>
        </w:trPr>
        <w:tc>
          <w:tcPr>
            <w:tcW w:w="2407" w:type="dxa"/>
            <w:vAlign w:val="bottom"/>
          </w:tcPr>
          <w:p w14:paraId="7CBEE39D" w14:textId="77777777" w:rsidR="005E35FB" w:rsidRPr="006F6E0E" w:rsidRDefault="005E35FB" w:rsidP="005E35FB">
            <w:pPr>
              <w:spacing w:line="260" w:lineRule="exact"/>
              <w:ind w:left="259" w:hanging="259"/>
              <w:rPr>
                <w:rFonts w:ascii="Arial" w:hAnsi="Arial" w:cs="Arial"/>
                <w:sz w:val="14"/>
                <w:szCs w:val="14"/>
              </w:rPr>
            </w:pPr>
            <w:r w:rsidRPr="006F6E0E">
              <w:rPr>
                <w:rFonts w:ascii="Arial" w:hAnsi="Arial" w:cs="Arial"/>
                <w:sz w:val="14"/>
                <w:szCs w:val="14"/>
              </w:rPr>
              <w:t>Sermsang Corporation Co., Ltd.</w:t>
            </w:r>
          </w:p>
        </w:tc>
        <w:tc>
          <w:tcPr>
            <w:tcW w:w="933" w:type="dxa"/>
            <w:vAlign w:val="bottom"/>
          </w:tcPr>
          <w:p w14:paraId="422EF3BF" w14:textId="36EE9754" w:rsidR="005E35FB" w:rsidRPr="006F6E0E" w:rsidRDefault="005E35FB" w:rsidP="005E35FB">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5" w:type="dxa"/>
            <w:vAlign w:val="bottom"/>
          </w:tcPr>
          <w:p w14:paraId="1E49CE04" w14:textId="77777777" w:rsidR="005E35FB" w:rsidRPr="006F6E0E" w:rsidRDefault="005E35FB" w:rsidP="005E35FB">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4" w:type="dxa"/>
            <w:vAlign w:val="bottom"/>
          </w:tcPr>
          <w:p w14:paraId="10712AF3" w14:textId="67298E66"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34,141</w:t>
            </w:r>
          </w:p>
        </w:tc>
        <w:tc>
          <w:tcPr>
            <w:tcW w:w="936" w:type="dxa"/>
            <w:vAlign w:val="bottom"/>
          </w:tcPr>
          <w:p w14:paraId="6089684B"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rPr>
              <w:t>131,312</w:t>
            </w:r>
          </w:p>
        </w:tc>
        <w:tc>
          <w:tcPr>
            <w:tcW w:w="933" w:type="dxa"/>
            <w:vAlign w:val="bottom"/>
          </w:tcPr>
          <w:p w14:paraId="1272F20C" w14:textId="0825D6B1"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34,141</w:t>
            </w:r>
          </w:p>
        </w:tc>
        <w:tc>
          <w:tcPr>
            <w:tcW w:w="936" w:type="dxa"/>
            <w:vAlign w:val="bottom"/>
          </w:tcPr>
          <w:p w14:paraId="5EBC5FF1"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rPr>
              <w:t>131,312</w:t>
            </w:r>
          </w:p>
        </w:tc>
        <w:tc>
          <w:tcPr>
            <w:tcW w:w="934" w:type="dxa"/>
          </w:tcPr>
          <w:p w14:paraId="7BB9997B" w14:textId="5C326DB0"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455</w:t>
            </w:r>
          </w:p>
        </w:tc>
        <w:tc>
          <w:tcPr>
            <w:tcW w:w="934" w:type="dxa"/>
            <w:vAlign w:val="bottom"/>
          </w:tcPr>
          <w:p w14:paraId="1A420A55"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cs/>
              </w:rPr>
              <w:t>97,354</w:t>
            </w:r>
          </w:p>
        </w:tc>
      </w:tr>
      <w:tr w:rsidR="005E35FB" w:rsidRPr="006F6E0E" w14:paraId="108C1666" w14:textId="77777777" w:rsidTr="00A22B21">
        <w:trPr>
          <w:gridAfter w:val="1"/>
          <w:wAfter w:w="13" w:type="dxa"/>
          <w:trHeight w:val="74"/>
        </w:trPr>
        <w:tc>
          <w:tcPr>
            <w:tcW w:w="2407" w:type="dxa"/>
            <w:vAlign w:val="bottom"/>
          </w:tcPr>
          <w:p w14:paraId="118FA393" w14:textId="77777777" w:rsidR="005E35FB" w:rsidRPr="006F6E0E" w:rsidRDefault="005E35FB" w:rsidP="005E35FB">
            <w:pPr>
              <w:spacing w:line="260" w:lineRule="exact"/>
              <w:ind w:left="259" w:hanging="259"/>
              <w:rPr>
                <w:rFonts w:ascii="Arial" w:hAnsi="Arial" w:cs="Arial"/>
                <w:sz w:val="14"/>
                <w:szCs w:val="14"/>
              </w:rPr>
            </w:pPr>
            <w:r w:rsidRPr="006F6E0E">
              <w:rPr>
                <w:rFonts w:ascii="Arial" w:hAnsi="Arial" w:cs="Arial"/>
                <w:sz w:val="14"/>
                <w:szCs w:val="14"/>
              </w:rPr>
              <w:t>Sermsang International Co., Ltd.</w:t>
            </w:r>
          </w:p>
        </w:tc>
        <w:tc>
          <w:tcPr>
            <w:tcW w:w="933" w:type="dxa"/>
            <w:vAlign w:val="bottom"/>
          </w:tcPr>
          <w:p w14:paraId="4E83025D" w14:textId="7A30352C" w:rsidR="005E35FB" w:rsidRPr="006F6E0E" w:rsidRDefault="005E35FB" w:rsidP="005E35FB">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5" w:type="dxa"/>
            <w:vAlign w:val="bottom"/>
          </w:tcPr>
          <w:p w14:paraId="12FE79F6" w14:textId="77777777" w:rsidR="005E35FB" w:rsidRPr="006F6E0E" w:rsidRDefault="005E35FB" w:rsidP="005E35FB">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4" w:type="dxa"/>
            <w:vAlign w:val="bottom"/>
          </w:tcPr>
          <w:p w14:paraId="4799937B" w14:textId="503A4CEA"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810,000</w:t>
            </w:r>
          </w:p>
        </w:tc>
        <w:tc>
          <w:tcPr>
            <w:tcW w:w="936" w:type="dxa"/>
            <w:vAlign w:val="bottom"/>
          </w:tcPr>
          <w:p w14:paraId="69BBA99A"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rPr>
              <w:t>810,000</w:t>
            </w:r>
          </w:p>
        </w:tc>
        <w:tc>
          <w:tcPr>
            <w:tcW w:w="933" w:type="dxa"/>
            <w:vAlign w:val="bottom"/>
          </w:tcPr>
          <w:p w14:paraId="5F666391" w14:textId="2EAA0411"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810,000</w:t>
            </w:r>
          </w:p>
        </w:tc>
        <w:tc>
          <w:tcPr>
            <w:tcW w:w="936" w:type="dxa"/>
            <w:vAlign w:val="bottom"/>
          </w:tcPr>
          <w:p w14:paraId="76069DB8"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rPr>
              <w:t>810,000</w:t>
            </w:r>
          </w:p>
        </w:tc>
        <w:tc>
          <w:tcPr>
            <w:tcW w:w="934" w:type="dxa"/>
          </w:tcPr>
          <w:p w14:paraId="76DD9932" w14:textId="43B27F1B"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633,280</w:t>
            </w:r>
          </w:p>
        </w:tc>
        <w:tc>
          <w:tcPr>
            <w:tcW w:w="934" w:type="dxa"/>
            <w:vAlign w:val="bottom"/>
          </w:tcPr>
          <w:p w14:paraId="2E4B0F06" w14:textId="5AC5207E"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rPr>
              <w:t>150,</w:t>
            </w:r>
            <w:r w:rsidR="00DC3254">
              <w:rPr>
                <w:rFonts w:ascii="Arial" w:hAnsi="Arial" w:cs="Arial"/>
                <w:sz w:val="14"/>
                <w:szCs w:val="14"/>
              </w:rPr>
              <w:t>894</w:t>
            </w:r>
          </w:p>
        </w:tc>
      </w:tr>
      <w:tr w:rsidR="005E35FB" w:rsidRPr="006F6E0E" w14:paraId="0498D51A" w14:textId="77777777" w:rsidTr="00A22B21">
        <w:trPr>
          <w:gridAfter w:val="1"/>
          <w:wAfter w:w="13" w:type="dxa"/>
          <w:trHeight w:val="74"/>
        </w:trPr>
        <w:tc>
          <w:tcPr>
            <w:tcW w:w="2407" w:type="dxa"/>
          </w:tcPr>
          <w:p w14:paraId="694409E3" w14:textId="77777777" w:rsidR="005E35FB" w:rsidRPr="006F6E0E" w:rsidRDefault="005E35FB" w:rsidP="005E35FB">
            <w:pPr>
              <w:spacing w:line="260" w:lineRule="exact"/>
              <w:ind w:left="259" w:hanging="259"/>
              <w:rPr>
                <w:rFonts w:ascii="Arial" w:hAnsi="Arial" w:cs="Arial"/>
                <w:sz w:val="14"/>
                <w:szCs w:val="14"/>
                <w:cs/>
              </w:rPr>
            </w:pPr>
            <w:r w:rsidRPr="006F6E0E">
              <w:rPr>
                <w:rFonts w:ascii="Arial" w:hAnsi="Arial" w:cs="Arial"/>
                <w:sz w:val="14"/>
                <w:szCs w:val="14"/>
              </w:rPr>
              <w:t xml:space="preserve">Essential Power Co., Ltd. </w:t>
            </w:r>
          </w:p>
        </w:tc>
        <w:tc>
          <w:tcPr>
            <w:tcW w:w="933" w:type="dxa"/>
            <w:vAlign w:val="bottom"/>
          </w:tcPr>
          <w:p w14:paraId="723C4A90" w14:textId="2674DA03" w:rsidR="005E35FB" w:rsidRPr="006F6E0E" w:rsidRDefault="005E35FB" w:rsidP="005E35FB">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5" w:type="dxa"/>
            <w:vAlign w:val="bottom"/>
          </w:tcPr>
          <w:p w14:paraId="0E05753F" w14:textId="77777777" w:rsidR="005E35FB" w:rsidRPr="006F6E0E" w:rsidRDefault="005E35FB" w:rsidP="005E35FB">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4" w:type="dxa"/>
            <w:vAlign w:val="bottom"/>
          </w:tcPr>
          <w:p w14:paraId="026F99FA" w14:textId="6FE9994E"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13,250</w:t>
            </w:r>
          </w:p>
        </w:tc>
        <w:tc>
          <w:tcPr>
            <w:tcW w:w="936" w:type="dxa"/>
            <w:vAlign w:val="bottom"/>
          </w:tcPr>
          <w:p w14:paraId="0E72C61E"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rPr>
              <w:t>13,250</w:t>
            </w:r>
          </w:p>
        </w:tc>
        <w:tc>
          <w:tcPr>
            <w:tcW w:w="933" w:type="dxa"/>
            <w:vAlign w:val="bottom"/>
          </w:tcPr>
          <w:p w14:paraId="64272C83" w14:textId="4B6AC9C1"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13,250</w:t>
            </w:r>
          </w:p>
        </w:tc>
        <w:tc>
          <w:tcPr>
            <w:tcW w:w="936" w:type="dxa"/>
            <w:vAlign w:val="bottom"/>
          </w:tcPr>
          <w:p w14:paraId="4DE39699"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rPr>
              <w:t>13,250</w:t>
            </w:r>
          </w:p>
        </w:tc>
        <w:tc>
          <w:tcPr>
            <w:tcW w:w="934" w:type="dxa"/>
          </w:tcPr>
          <w:p w14:paraId="2F1552D6" w14:textId="354D0A57"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11,714</w:t>
            </w:r>
          </w:p>
        </w:tc>
        <w:tc>
          <w:tcPr>
            <w:tcW w:w="934" w:type="dxa"/>
            <w:vAlign w:val="bottom"/>
          </w:tcPr>
          <w:p w14:paraId="60179AC1"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cs/>
              </w:rPr>
              <w:t>11,810</w:t>
            </w:r>
          </w:p>
        </w:tc>
      </w:tr>
      <w:tr w:rsidR="005E35FB" w:rsidRPr="006F6E0E" w14:paraId="01E8F327" w14:textId="77777777" w:rsidTr="00A22B21">
        <w:trPr>
          <w:gridAfter w:val="1"/>
          <w:wAfter w:w="13" w:type="dxa"/>
          <w:trHeight w:val="74"/>
        </w:trPr>
        <w:tc>
          <w:tcPr>
            <w:tcW w:w="2407" w:type="dxa"/>
          </w:tcPr>
          <w:p w14:paraId="76340B00" w14:textId="77777777" w:rsidR="005E35FB" w:rsidRPr="006F6E0E" w:rsidRDefault="005E35FB" w:rsidP="005E35FB">
            <w:pPr>
              <w:spacing w:line="260" w:lineRule="exact"/>
              <w:ind w:left="259" w:hanging="259"/>
              <w:rPr>
                <w:rFonts w:ascii="Arial" w:hAnsi="Arial" w:cs="Arial"/>
                <w:sz w:val="14"/>
                <w:szCs w:val="14"/>
                <w:cs/>
              </w:rPr>
            </w:pPr>
            <w:r w:rsidRPr="006F6E0E">
              <w:rPr>
                <w:rFonts w:ascii="Arial" w:hAnsi="Arial" w:cs="Arial"/>
                <w:sz w:val="14"/>
                <w:szCs w:val="14"/>
              </w:rPr>
              <w:t>Sermsang Solar Co., Ltd.</w:t>
            </w:r>
          </w:p>
        </w:tc>
        <w:tc>
          <w:tcPr>
            <w:tcW w:w="933" w:type="dxa"/>
            <w:vAlign w:val="bottom"/>
          </w:tcPr>
          <w:p w14:paraId="459706EB" w14:textId="6BDC76D6" w:rsidR="005E35FB" w:rsidRPr="006F6E0E" w:rsidRDefault="005E35FB" w:rsidP="005E35FB">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5" w:type="dxa"/>
            <w:vAlign w:val="bottom"/>
          </w:tcPr>
          <w:p w14:paraId="4DF15264" w14:textId="77777777" w:rsidR="005E35FB" w:rsidRPr="006F6E0E" w:rsidRDefault="005E35FB" w:rsidP="005E35FB">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4" w:type="dxa"/>
            <w:vAlign w:val="bottom"/>
          </w:tcPr>
          <w:p w14:paraId="3DF2AB2F" w14:textId="5F22810C"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50,000</w:t>
            </w:r>
          </w:p>
        </w:tc>
        <w:tc>
          <w:tcPr>
            <w:tcW w:w="936" w:type="dxa"/>
            <w:vAlign w:val="bottom"/>
          </w:tcPr>
          <w:p w14:paraId="219DF049"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rPr>
              <w:t>50,000</w:t>
            </w:r>
          </w:p>
        </w:tc>
        <w:tc>
          <w:tcPr>
            <w:tcW w:w="933" w:type="dxa"/>
            <w:vAlign w:val="bottom"/>
          </w:tcPr>
          <w:p w14:paraId="4317DB90" w14:textId="5ACAD930"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50,000</w:t>
            </w:r>
          </w:p>
        </w:tc>
        <w:tc>
          <w:tcPr>
            <w:tcW w:w="936" w:type="dxa"/>
            <w:vAlign w:val="bottom"/>
          </w:tcPr>
          <w:p w14:paraId="054F0240"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rPr>
              <w:t>50,000</w:t>
            </w:r>
          </w:p>
        </w:tc>
        <w:tc>
          <w:tcPr>
            <w:tcW w:w="934" w:type="dxa"/>
          </w:tcPr>
          <w:p w14:paraId="43160A0C" w14:textId="784ABC4B"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72,763</w:t>
            </w:r>
          </w:p>
        </w:tc>
        <w:tc>
          <w:tcPr>
            <w:tcW w:w="934" w:type="dxa"/>
            <w:vAlign w:val="bottom"/>
          </w:tcPr>
          <w:p w14:paraId="3F8C3C0F"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cs/>
              </w:rPr>
              <w:t>63,214</w:t>
            </w:r>
          </w:p>
        </w:tc>
      </w:tr>
      <w:tr w:rsidR="005E35FB" w:rsidRPr="006F6E0E" w14:paraId="25E7F475" w14:textId="77777777" w:rsidTr="00A22B21">
        <w:trPr>
          <w:gridAfter w:val="1"/>
          <w:wAfter w:w="13" w:type="dxa"/>
          <w:trHeight w:val="74"/>
        </w:trPr>
        <w:tc>
          <w:tcPr>
            <w:tcW w:w="2407" w:type="dxa"/>
          </w:tcPr>
          <w:p w14:paraId="60C4E1A1" w14:textId="77777777" w:rsidR="005E35FB" w:rsidRPr="006F6E0E" w:rsidRDefault="005E35FB" w:rsidP="005E35FB">
            <w:pPr>
              <w:spacing w:line="260" w:lineRule="exact"/>
              <w:ind w:left="259" w:hanging="259"/>
              <w:rPr>
                <w:rFonts w:ascii="Arial" w:hAnsi="Arial" w:cs="Arial"/>
                <w:sz w:val="14"/>
                <w:szCs w:val="14"/>
                <w:cs/>
              </w:rPr>
            </w:pPr>
            <w:r w:rsidRPr="006F6E0E">
              <w:rPr>
                <w:rFonts w:ascii="Arial" w:hAnsi="Arial" w:cs="Arial"/>
                <w:sz w:val="14"/>
                <w:szCs w:val="14"/>
              </w:rPr>
              <w:t>Siam Renewable Power Co., Ltd.</w:t>
            </w:r>
          </w:p>
        </w:tc>
        <w:tc>
          <w:tcPr>
            <w:tcW w:w="933" w:type="dxa"/>
            <w:vAlign w:val="bottom"/>
          </w:tcPr>
          <w:p w14:paraId="7C10BBBF" w14:textId="03C7D01B" w:rsidR="005E35FB" w:rsidRPr="006F6E0E" w:rsidRDefault="005E35FB" w:rsidP="005E35FB">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5" w:type="dxa"/>
            <w:vAlign w:val="bottom"/>
          </w:tcPr>
          <w:p w14:paraId="28FF9290" w14:textId="77777777" w:rsidR="005E35FB" w:rsidRPr="006F6E0E" w:rsidRDefault="005E35FB" w:rsidP="005E35FB">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4" w:type="dxa"/>
            <w:vAlign w:val="bottom"/>
          </w:tcPr>
          <w:p w14:paraId="6FA661AC" w14:textId="1F50BC3B" w:rsidR="005E35FB" w:rsidRPr="006F6E0E" w:rsidRDefault="005E35FB" w:rsidP="005E35FB">
            <w:pPr>
              <w:tabs>
                <w:tab w:val="decimal" w:pos="747"/>
              </w:tabs>
              <w:spacing w:line="260" w:lineRule="exact"/>
              <w:ind w:left="2"/>
              <w:rPr>
                <w:rFonts w:ascii="Arial" w:hAnsi="Arial" w:cs="Arial"/>
                <w:sz w:val="14"/>
                <w:szCs w:val="14"/>
                <w:cs/>
              </w:rPr>
            </w:pPr>
            <w:r>
              <w:rPr>
                <w:rFonts w:ascii="Arial" w:hAnsi="Arial" w:cs="Arial"/>
                <w:sz w:val="14"/>
                <w:szCs w:val="14"/>
              </w:rPr>
              <w:t>6,310</w:t>
            </w:r>
          </w:p>
        </w:tc>
        <w:tc>
          <w:tcPr>
            <w:tcW w:w="936" w:type="dxa"/>
            <w:vAlign w:val="bottom"/>
          </w:tcPr>
          <w:p w14:paraId="5CFDE8A3"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rPr>
              <w:t>3,250</w:t>
            </w:r>
          </w:p>
        </w:tc>
        <w:tc>
          <w:tcPr>
            <w:tcW w:w="933" w:type="dxa"/>
            <w:vAlign w:val="bottom"/>
          </w:tcPr>
          <w:p w14:paraId="13D29773" w14:textId="32FAEBBE"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6,310</w:t>
            </w:r>
          </w:p>
        </w:tc>
        <w:tc>
          <w:tcPr>
            <w:tcW w:w="936" w:type="dxa"/>
            <w:vAlign w:val="bottom"/>
          </w:tcPr>
          <w:p w14:paraId="1108CF47"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rPr>
              <w:t>3,250</w:t>
            </w:r>
          </w:p>
        </w:tc>
        <w:tc>
          <w:tcPr>
            <w:tcW w:w="934" w:type="dxa"/>
          </w:tcPr>
          <w:p w14:paraId="1A04889F" w14:textId="0A83B5CA"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5,141</w:t>
            </w:r>
          </w:p>
        </w:tc>
        <w:tc>
          <w:tcPr>
            <w:tcW w:w="934" w:type="dxa"/>
            <w:vAlign w:val="bottom"/>
          </w:tcPr>
          <w:p w14:paraId="3AFA0D96"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cs/>
              </w:rPr>
              <w:t>2,320</w:t>
            </w:r>
          </w:p>
        </w:tc>
      </w:tr>
      <w:tr w:rsidR="005E35FB" w:rsidRPr="006F6E0E" w14:paraId="4541A9D4" w14:textId="77777777" w:rsidTr="00A22B21">
        <w:trPr>
          <w:gridAfter w:val="1"/>
          <w:wAfter w:w="13" w:type="dxa"/>
          <w:trHeight w:val="74"/>
        </w:trPr>
        <w:tc>
          <w:tcPr>
            <w:tcW w:w="2407" w:type="dxa"/>
            <w:vAlign w:val="bottom"/>
          </w:tcPr>
          <w:p w14:paraId="4E99F27D" w14:textId="77777777" w:rsidR="005E35FB" w:rsidRPr="006F6E0E" w:rsidRDefault="005E35FB" w:rsidP="005E35FB">
            <w:pPr>
              <w:spacing w:line="260" w:lineRule="exact"/>
              <w:ind w:left="259" w:hanging="259"/>
              <w:rPr>
                <w:rFonts w:ascii="Arial" w:hAnsi="Arial" w:cs="Arial"/>
                <w:sz w:val="14"/>
                <w:szCs w:val="14"/>
                <w:cs/>
              </w:rPr>
            </w:pPr>
            <w:r w:rsidRPr="006F6E0E">
              <w:rPr>
                <w:rFonts w:ascii="Arial" w:hAnsi="Arial" w:cs="Arial"/>
                <w:sz w:val="14"/>
                <w:szCs w:val="14"/>
              </w:rPr>
              <w:t>Sermsang Infinite Co., Ltd.</w:t>
            </w:r>
          </w:p>
        </w:tc>
        <w:tc>
          <w:tcPr>
            <w:tcW w:w="933" w:type="dxa"/>
            <w:vAlign w:val="bottom"/>
          </w:tcPr>
          <w:p w14:paraId="02F871EA" w14:textId="23873FB4" w:rsidR="005E35FB" w:rsidRPr="006F6E0E" w:rsidRDefault="005E35FB" w:rsidP="005E35FB">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5" w:type="dxa"/>
            <w:vAlign w:val="bottom"/>
          </w:tcPr>
          <w:p w14:paraId="1036E2F2" w14:textId="77777777" w:rsidR="005E35FB" w:rsidRPr="006F6E0E" w:rsidRDefault="005E35FB" w:rsidP="005E35FB">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4" w:type="dxa"/>
            <w:vAlign w:val="bottom"/>
          </w:tcPr>
          <w:p w14:paraId="24AD1597" w14:textId="31BFB7EF"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108,400</w:t>
            </w:r>
          </w:p>
        </w:tc>
        <w:tc>
          <w:tcPr>
            <w:tcW w:w="936" w:type="dxa"/>
            <w:vAlign w:val="bottom"/>
          </w:tcPr>
          <w:p w14:paraId="1F220AC3"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rPr>
              <w:t>108,400</w:t>
            </w:r>
          </w:p>
        </w:tc>
        <w:tc>
          <w:tcPr>
            <w:tcW w:w="933" w:type="dxa"/>
            <w:vAlign w:val="bottom"/>
          </w:tcPr>
          <w:p w14:paraId="7803AA8F" w14:textId="5F32A1AD"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108,400</w:t>
            </w:r>
          </w:p>
        </w:tc>
        <w:tc>
          <w:tcPr>
            <w:tcW w:w="936" w:type="dxa"/>
            <w:vAlign w:val="bottom"/>
          </w:tcPr>
          <w:p w14:paraId="3FB33A58"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rPr>
              <w:t>108,400</w:t>
            </w:r>
          </w:p>
        </w:tc>
        <w:tc>
          <w:tcPr>
            <w:tcW w:w="934" w:type="dxa"/>
          </w:tcPr>
          <w:p w14:paraId="59D20853" w14:textId="17183094"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113,820</w:t>
            </w:r>
          </w:p>
        </w:tc>
        <w:tc>
          <w:tcPr>
            <w:tcW w:w="934" w:type="dxa"/>
            <w:vAlign w:val="bottom"/>
          </w:tcPr>
          <w:p w14:paraId="6996477E"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cs/>
              </w:rPr>
              <w:t>103,382</w:t>
            </w:r>
          </w:p>
        </w:tc>
      </w:tr>
      <w:tr w:rsidR="005E35FB" w:rsidRPr="006F6E0E" w14:paraId="67216F80" w14:textId="77777777" w:rsidTr="00A22B21">
        <w:trPr>
          <w:gridAfter w:val="1"/>
          <w:wAfter w:w="13" w:type="dxa"/>
          <w:trHeight w:val="74"/>
        </w:trPr>
        <w:tc>
          <w:tcPr>
            <w:tcW w:w="2407" w:type="dxa"/>
            <w:vAlign w:val="bottom"/>
          </w:tcPr>
          <w:p w14:paraId="031D09EE" w14:textId="77777777" w:rsidR="005E35FB" w:rsidRPr="006F6E0E" w:rsidRDefault="005E35FB" w:rsidP="005E35FB">
            <w:pPr>
              <w:spacing w:line="260" w:lineRule="exact"/>
              <w:ind w:left="259" w:hanging="259"/>
              <w:rPr>
                <w:rFonts w:ascii="Arial" w:hAnsi="Arial" w:cs="Arial"/>
                <w:sz w:val="14"/>
                <w:szCs w:val="14"/>
                <w:cs/>
              </w:rPr>
            </w:pPr>
            <w:r w:rsidRPr="006F6E0E">
              <w:rPr>
                <w:rFonts w:ascii="Arial" w:hAnsi="Arial" w:cs="Arial"/>
                <w:sz w:val="14"/>
                <w:szCs w:val="14"/>
              </w:rPr>
              <w:t>Plus Energy Co., Ltd.</w:t>
            </w:r>
          </w:p>
        </w:tc>
        <w:tc>
          <w:tcPr>
            <w:tcW w:w="933" w:type="dxa"/>
            <w:vAlign w:val="bottom"/>
          </w:tcPr>
          <w:p w14:paraId="0C128FC2" w14:textId="16A39018" w:rsidR="005E35FB" w:rsidRPr="006F6E0E" w:rsidRDefault="005E35FB" w:rsidP="005E35FB">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5" w:type="dxa"/>
            <w:vAlign w:val="bottom"/>
          </w:tcPr>
          <w:p w14:paraId="3F21C3F8" w14:textId="77777777" w:rsidR="005E35FB" w:rsidRPr="006F6E0E" w:rsidRDefault="005E35FB" w:rsidP="005E35FB">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4" w:type="dxa"/>
            <w:vAlign w:val="bottom"/>
          </w:tcPr>
          <w:p w14:paraId="0D67DE4C" w14:textId="6BFDF9DA"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3,250</w:t>
            </w:r>
          </w:p>
        </w:tc>
        <w:tc>
          <w:tcPr>
            <w:tcW w:w="936" w:type="dxa"/>
            <w:vAlign w:val="bottom"/>
          </w:tcPr>
          <w:p w14:paraId="64C7D2AA"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rPr>
              <w:t>3,250</w:t>
            </w:r>
          </w:p>
        </w:tc>
        <w:tc>
          <w:tcPr>
            <w:tcW w:w="933" w:type="dxa"/>
            <w:vAlign w:val="bottom"/>
          </w:tcPr>
          <w:p w14:paraId="60E9A16B" w14:textId="347158E4"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3,250</w:t>
            </w:r>
          </w:p>
        </w:tc>
        <w:tc>
          <w:tcPr>
            <w:tcW w:w="936" w:type="dxa"/>
            <w:vAlign w:val="bottom"/>
          </w:tcPr>
          <w:p w14:paraId="7DE261A8"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rPr>
              <w:t>3,250</w:t>
            </w:r>
          </w:p>
        </w:tc>
        <w:tc>
          <w:tcPr>
            <w:tcW w:w="934" w:type="dxa"/>
          </w:tcPr>
          <w:p w14:paraId="70C9576D" w14:textId="3712CC70"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2,24</w:t>
            </w:r>
            <w:r w:rsidR="00486E8B">
              <w:rPr>
                <w:rFonts w:ascii="Arial" w:hAnsi="Arial" w:cs="Arial"/>
                <w:sz w:val="14"/>
                <w:szCs w:val="14"/>
              </w:rPr>
              <w:t>1</w:t>
            </w:r>
          </w:p>
        </w:tc>
        <w:tc>
          <w:tcPr>
            <w:tcW w:w="934" w:type="dxa"/>
            <w:vAlign w:val="bottom"/>
          </w:tcPr>
          <w:p w14:paraId="772BD1ED"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cs/>
              </w:rPr>
              <w:t>2,451</w:t>
            </w:r>
          </w:p>
        </w:tc>
      </w:tr>
      <w:tr w:rsidR="005E35FB" w:rsidRPr="006F6E0E" w14:paraId="2FAA4EBF" w14:textId="77777777" w:rsidTr="00A22B21">
        <w:trPr>
          <w:gridAfter w:val="1"/>
          <w:wAfter w:w="13" w:type="dxa"/>
          <w:trHeight w:val="74"/>
        </w:trPr>
        <w:tc>
          <w:tcPr>
            <w:tcW w:w="2407" w:type="dxa"/>
            <w:vAlign w:val="bottom"/>
          </w:tcPr>
          <w:p w14:paraId="08BF6BD4" w14:textId="77777777" w:rsidR="005E35FB" w:rsidRPr="006F6E0E" w:rsidRDefault="005E35FB" w:rsidP="005E35FB">
            <w:pPr>
              <w:spacing w:line="260" w:lineRule="exact"/>
              <w:ind w:left="259" w:hanging="259"/>
              <w:rPr>
                <w:rFonts w:ascii="Arial" w:hAnsi="Arial" w:cs="Arial"/>
                <w:sz w:val="14"/>
                <w:szCs w:val="14"/>
                <w:cs/>
              </w:rPr>
            </w:pPr>
            <w:r w:rsidRPr="006F6E0E">
              <w:rPr>
                <w:rFonts w:ascii="Arial" w:hAnsi="Arial" w:cs="Arial"/>
                <w:sz w:val="14"/>
                <w:szCs w:val="14"/>
              </w:rPr>
              <w:t>Siam Clean Solutions Co., Ltd.</w:t>
            </w:r>
          </w:p>
        </w:tc>
        <w:tc>
          <w:tcPr>
            <w:tcW w:w="933" w:type="dxa"/>
            <w:vAlign w:val="bottom"/>
          </w:tcPr>
          <w:p w14:paraId="32984DD4" w14:textId="1BDBA8EF" w:rsidR="005E35FB" w:rsidRPr="006F6E0E" w:rsidRDefault="005E35FB" w:rsidP="005E35FB">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5" w:type="dxa"/>
            <w:vAlign w:val="bottom"/>
          </w:tcPr>
          <w:p w14:paraId="17EE7F22" w14:textId="77777777" w:rsidR="005E35FB" w:rsidRPr="006F6E0E" w:rsidRDefault="005E35FB" w:rsidP="005E35FB">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4" w:type="dxa"/>
            <w:vAlign w:val="bottom"/>
          </w:tcPr>
          <w:p w14:paraId="338FE8E9" w14:textId="4314706C"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10,000</w:t>
            </w:r>
          </w:p>
        </w:tc>
        <w:tc>
          <w:tcPr>
            <w:tcW w:w="936" w:type="dxa"/>
            <w:vAlign w:val="bottom"/>
          </w:tcPr>
          <w:p w14:paraId="32E6F6E8"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rPr>
              <w:t>10,000</w:t>
            </w:r>
          </w:p>
        </w:tc>
        <w:tc>
          <w:tcPr>
            <w:tcW w:w="933" w:type="dxa"/>
            <w:vAlign w:val="bottom"/>
          </w:tcPr>
          <w:p w14:paraId="619AE7F6" w14:textId="7B6C0402"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10,000</w:t>
            </w:r>
          </w:p>
        </w:tc>
        <w:tc>
          <w:tcPr>
            <w:tcW w:w="936" w:type="dxa"/>
            <w:vAlign w:val="bottom"/>
          </w:tcPr>
          <w:p w14:paraId="0EC1C5BA"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rPr>
              <w:t>10,000</w:t>
            </w:r>
          </w:p>
        </w:tc>
        <w:tc>
          <w:tcPr>
            <w:tcW w:w="934" w:type="dxa"/>
          </w:tcPr>
          <w:p w14:paraId="3ACB1FA0" w14:textId="3B235791"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9,260</w:t>
            </w:r>
          </w:p>
        </w:tc>
        <w:tc>
          <w:tcPr>
            <w:tcW w:w="934" w:type="dxa"/>
            <w:vAlign w:val="bottom"/>
          </w:tcPr>
          <w:p w14:paraId="1D8919AA"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cs/>
              </w:rPr>
              <w:t>9,386</w:t>
            </w:r>
          </w:p>
        </w:tc>
      </w:tr>
      <w:tr w:rsidR="005E35FB" w:rsidRPr="006F6E0E" w14:paraId="09FC4D11" w14:textId="77777777" w:rsidTr="00A22B21">
        <w:trPr>
          <w:gridAfter w:val="1"/>
          <w:wAfter w:w="13" w:type="dxa"/>
          <w:trHeight w:val="74"/>
        </w:trPr>
        <w:tc>
          <w:tcPr>
            <w:tcW w:w="2407" w:type="dxa"/>
            <w:vAlign w:val="bottom"/>
          </w:tcPr>
          <w:p w14:paraId="339BD3DF" w14:textId="77777777" w:rsidR="005E35FB" w:rsidRPr="006F6E0E" w:rsidRDefault="005E35FB" w:rsidP="005E35FB">
            <w:pPr>
              <w:spacing w:line="260" w:lineRule="exact"/>
              <w:ind w:left="259" w:hanging="259"/>
              <w:rPr>
                <w:rFonts w:ascii="Arial" w:hAnsi="Arial" w:cs="Arial"/>
                <w:sz w:val="14"/>
                <w:szCs w:val="14"/>
              </w:rPr>
            </w:pPr>
            <w:r w:rsidRPr="006F6E0E">
              <w:rPr>
                <w:rFonts w:ascii="Arial" w:hAnsi="Arial" w:cs="Arial"/>
                <w:sz w:val="14"/>
                <w:szCs w:val="14"/>
              </w:rPr>
              <w:t>Prestige Group Co., Ltd.</w:t>
            </w:r>
          </w:p>
        </w:tc>
        <w:tc>
          <w:tcPr>
            <w:tcW w:w="933" w:type="dxa"/>
            <w:vAlign w:val="bottom"/>
          </w:tcPr>
          <w:p w14:paraId="7C1BEDB8" w14:textId="54ECA5D9" w:rsidR="005E35FB" w:rsidRPr="006F6E0E" w:rsidRDefault="005E35FB" w:rsidP="005E35FB">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5" w:type="dxa"/>
            <w:vAlign w:val="bottom"/>
          </w:tcPr>
          <w:p w14:paraId="567BB8A2" w14:textId="77777777" w:rsidR="005E35FB" w:rsidRPr="006F6E0E" w:rsidRDefault="005E35FB" w:rsidP="005E35FB">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4" w:type="dxa"/>
            <w:vAlign w:val="bottom"/>
          </w:tcPr>
          <w:p w14:paraId="63670461" w14:textId="49902A87"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2,500</w:t>
            </w:r>
          </w:p>
        </w:tc>
        <w:tc>
          <w:tcPr>
            <w:tcW w:w="936" w:type="dxa"/>
            <w:vAlign w:val="bottom"/>
          </w:tcPr>
          <w:p w14:paraId="021FDBCD"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rPr>
              <w:t>2,500</w:t>
            </w:r>
          </w:p>
        </w:tc>
        <w:tc>
          <w:tcPr>
            <w:tcW w:w="933" w:type="dxa"/>
            <w:vAlign w:val="bottom"/>
          </w:tcPr>
          <w:p w14:paraId="1B4003CB" w14:textId="79E2B11E"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2,500</w:t>
            </w:r>
          </w:p>
        </w:tc>
        <w:tc>
          <w:tcPr>
            <w:tcW w:w="936" w:type="dxa"/>
            <w:vAlign w:val="bottom"/>
          </w:tcPr>
          <w:p w14:paraId="01DE3EB2"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rPr>
              <w:t>2,500</w:t>
            </w:r>
          </w:p>
        </w:tc>
        <w:tc>
          <w:tcPr>
            <w:tcW w:w="934" w:type="dxa"/>
          </w:tcPr>
          <w:p w14:paraId="4617E2C5" w14:textId="2A1A82BD"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1,361</w:t>
            </w:r>
          </w:p>
        </w:tc>
        <w:tc>
          <w:tcPr>
            <w:tcW w:w="934" w:type="dxa"/>
            <w:vAlign w:val="bottom"/>
          </w:tcPr>
          <w:p w14:paraId="1D636A93"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cs/>
              </w:rPr>
              <w:t>1,584</w:t>
            </w:r>
          </w:p>
        </w:tc>
      </w:tr>
      <w:tr w:rsidR="005E35FB" w:rsidRPr="006F6E0E" w14:paraId="4E5A448E" w14:textId="77777777" w:rsidTr="00A22B21">
        <w:trPr>
          <w:gridAfter w:val="1"/>
          <w:wAfter w:w="13" w:type="dxa"/>
          <w:trHeight w:val="74"/>
        </w:trPr>
        <w:tc>
          <w:tcPr>
            <w:tcW w:w="2407" w:type="dxa"/>
          </w:tcPr>
          <w:p w14:paraId="2F25397A" w14:textId="77777777" w:rsidR="005E35FB" w:rsidRPr="006F6E0E" w:rsidRDefault="005E35FB" w:rsidP="005E35FB">
            <w:pPr>
              <w:spacing w:line="260" w:lineRule="exact"/>
              <w:ind w:left="259" w:hanging="259"/>
              <w:rPr>
                <w:rFonts w:ascii="Arial" w:hAnsi="Arial" w:cs="Arial"/>
                <w:sz w:val="14"/>
                <w:szCs w:val="14"/>
                <w:cs/>
              </w:rPr>
            </w:pPr>
            <w:r w:rsidRPr="006F6E0E">
              <w:rPr>
                <w:rFonts w:ascii="Arial" w:hAnsi="Arial" w:cs="Arial"/>
                <w:sz w:val="14"/>
                <w:szCs w:val="14"/>
              </w:rPr>
              <w:t>Triple P Renewable Co., Ltd.</w:t>
            </w:r>
          </w:p>
        </w:tc>
        <w:tc>
          <w:tcPr>
            <w:tcW w:w="933" w:type="dxa"/>
            <w:vAlign w:val="bottom"/>
          </w:tcPr>
          <w:p w14:paraId="421ACEEB" w14:textId="15A36B8C" w:rsidR="005E35FB" w:rsidRPr="006F6E0E" w:rsidRDefault="005E35FB" w:rsidP="005E35FB">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5" w:type="dxa"/>
            <w:vAlign w:val="bottom"/>
          </w:tcPr>
          <w:p w14:paraId="1980DFCB" w14:textId="77777777" w:rsidR="005E35FB" w:rsidRPr="006F6E0E" w:rsidRDefault="005E35FB" w:rsidP="005E35FB">
            <w:pPr>
              <w:spacing w:line="260" w:lineRule="exact"/>
              <w:ind w:left="-2" w:right="-9"/>
              <w:jc w:val="center"/>
              <w:rPr>
                <w:rFonts w:ascii="Arial" w:hAnsi="Arial" w:cs="Arial"/>
                <w:sz w:val="14"/>
                <w:szCs w:val="14"/>
                <w:cs/>
              </w:rPr>
            </w:pPr>
            <w:r w:rsidRPr="006F6E0E">
              <w:rPr>
                <w:rFonts w:ascii="Arial" w:hAnsi="Arial" w:cs="Arial"/>
                <w:sz w:val="14"/>
                <w:szCs w:val="14"/>
                <w:cs/>
              </w:rPr>
              <w:t>100</w:t>
            </w:r>
          </w:p>
        </w:tc>
        <w:tc>
          <w:tcPr>
            <w:tcW w:w="934" w:type="dxa"/>
            <w:vAlign w:val="bottom"/>
          </w:tcPr>
          <w:p w14:paraId="00164119" w14:textId="41073EE8"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6,200</w:t>
            </w:r>
          </w:p>
        </w:tc>
        <w:tc>
          <w:tcPr>
            <w:tcW w:w="936" w:type="dxa"/>
            <w:vAlign w:val="bottom"/>
          </w:tcPr>
          <w:p w14:paraId="70CC0118"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rPr>
              <w:t>6,000</w:t>
            </w:r>
          </w:p>
        </w:tc>
        <w:tc>
          <w:tcPr>
            <w:tcW w:w="933" w:type="dxa"/>
            <w:vAlign w:val="bottom"/>
          </w:tcPr>
          <w:p w14:paraId="5D52EB95" w14:textId="08B1B76D"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6,200</w:t>
            </w:r>
          </w:p>
        </w:tc>
        <w:tc>
          <w:tcPr>
            <w:tcW w:w="936" w:type="dxa"/>
            <w:vAlign w:val="bottom"/>
          </w:tcPr>
          <w:p w14:paraId="51248FF7" w14:textId="77777777" w:rsidR="005E35FB" w:rsidRPr="006F6E0E" w:rsidRDefault="005E35FB" w:rsidP="005E35FB">
            <w:pPr>
              <w:tabs>
                <w:tab w:val="decimal" w:pos="747"/>
              </w:tabs>
              <w:spacing w:line="260" w:lineRule="exact"/>
              <w:ind w:left="-108" w:right="-18"/>
              <w:rPr>
                <w:rFonts w:ascii="Arial" w:hAnsi="Arial" w:cs="Arial"/>
                <w:sz w:val="14"/>
                <w:szCs w:val="14"/>
              </w:rPr>
            </w:pPr>
            <w:r w:rsidRPr="006F6E0E">
              <w:rPr>
                <w:rFonts w:ascii="Arial" w:hAnsi="Arial" w:cs="Arial"/>
                <w:sz w:val="14"/>
                <w:szCs w:val="14"/>
              </w:rPr>
              <w:t>6,000</w:t>
            </w:r>
          </w:p>
        </w:tc>
        <w:tc>
          <w:tcPr>
            <w:tcW w:w="934" w:type="dxa"/>
          </w:tcPr>
          <w:p w14:paraId="02B3D299" w14:textId="5616539E"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w:t>
            </w:r>
          </w:p>
        </w:tc>
        <w:tc>
          <w:tcPr>
            <w:tcW w:w="934" w:type="dxa"/>
            <w:vAlign w:val="bottom"/>
          </w:tcPr>
          <w:p w14:paraId="47A2DF38"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cs/>
              </w:rPr>
              <w:t>45</w:t>
            </w:r>
          </w:p>
        </w:tc>
      </w:tr>
      <w:tr w:rsidR="005E35FB" w:rsidRPr="006F6E0E" w14:paraId="17DE774B" w14:textId="77777777" w:rsidTr="00A22B21">
        <w:trPr>
          <w:gridAfter w:val="1"/>
          <w:wAfter w:w="13" w:type="dxa"/>
          <w:trHeight w:val="74"/>
        </w:trPr>
        <w:tc>
          <w:tcPr>
            <w:tcW w:w="2407" w:type="dxa"/>
          </w:tcPr>
          <w:p w14:paraId="158130CD" w14:textId="62DC0191" w:rsidR="005E35FB" w:rsidRPr="006F6E0E" w:rsidRDefault="005E35FB" w:rsidP="005E35FB">
            <w:pPr>
              <w:spacing w:line="260" w:lineRule="exact"/>
              <w:ind w:left="259" w:hanging="259"/>
              <w:rPr>
                <w:rFonts w:ascii="Arial" w:hAnsi="Arial" w:cs="Arial"/>
                <w:sz w:val="14"/>
                <w:szCs w:val="14"/>
              </w:rPr>
            </w:pPr>
            <w:r>
              <w:rPr>
                <w:rFonts w:ascii="Arial" w:hAnsi="Arial" w:cs="Arial"/>
                <w:sz w:val="14"/>
                <w:szCs w:val="14"/>
              </w:rPr>
              <w:t>Uni Power Tec</w:t>
            </w:r>
            <w:r w:rsidR="0066041E">
              <w:rPr>
                <w:rFonts w:ascii="Arial" w:hAnsi="Arial" w:cs="Arial"/>
                <w:sz w:val="14"/>
                <w:szCs w:val="14"/>
              </w:rPr>
              <w:t>h</w:t>
            </w:r>
            <w:r>
              <w:rPr>
                <w:rFonts w:ascii="Arial" w:hAnsi="Arial" w:cs="Arial"/>
                <w:sz w:val="14"/>
                <w:szCs w:val="14"/>
              </w:rPr>
              <w:t xml:space="preserve"> Co.,Ltd.</w:t>
            </w:r>
          </w:p>
        </w:tc>
        <w:tc>
          <w:tcPr>
            <w:tcW w:w="933" w:type="dxa"/>
            <w:vAlign w:val="bottom"/>
          </w:tcPr>
          <w:p w14:paraId="1839E385" w14:textId="1B6AA9BB" w:rsidR="005E35FB" w:rsidRPr="006F6E0E" w:rsidRDefault="005E35FB" w:rsidP="005E35FB">
            <w:pPr>
              <w:spacing w:line="260" w:lineRule="exact"/>
              <w:ind w:left="-2" w:right="-9"/>
              <w:jc w:val="center"/>
              <w:rPr>
                <w:rFonts w:ascii="Arial" w:hAnsi="Arial" w:cs="Arial"/>
                <w:sz w:val="14"/>
                <w:szCs w:val="14"/>
                <w:cs/>
              </w:rPr>
            </w:pPr>
            <w:r>
              <w:rPr>
                <w:rFonts w:ascii="Arial" w:hAnsi="Arial" w:cs="Arial"/>
                <w:sz w:val="14"/>
                <w:szCs w:val="14"/>
              </w:rPr>
              <w:t>99</w:t>
            </w:r>
          </w:p>
        </w:tc>
        <w:tc>
          <w:tcPr>
            <w:tcW w:w="935" w:type="dxa"/>
            <w:vAlign w:val="bottom"/>
          </w:tcPr>
          <w:p w14:paraId="7FDA1DE2" w14:textId="65FE2D9E" w:rsidR="005E35FB" w:rsidRPr="006F6E0E" w:rsidRDefault="005E35FB" w:rsidP="005E35FB">
            <w:pPr>
              <w:spacing w:line="260" w:lineRule="exact"/>
              <w:ind w:left="-2" w:right="-9"/>
              <w:jc w:val="center"/>
              <w:rPr>
                <w:rFonts w:ascii="Arial" w:hAnsi="Arial" w:cs="Arial"/>
                <w:sz w:val="14"/>
                <w:szCs w:val="14"/>
                <w:cs/>
              </w:rPr>
            </w:pPr>
            <w:r>
              <w:rPr>
                <w:rFonts w:ascii="Arial" w:hAnsi="Arial" w:cs="Arial"/>
                <w:sz w:val="14"/>
                <w:szCs w:val="14"/>
              </w:rPr>
              <w:t>-</w:t>
            </w:r>
          </w:p>
        </w:tc>
        <w:tc>
          <w:tcPr>
            <w:tcW w:w="934" w:type="dxa"/>
            <w:vAlign w:val="bottom"/>
          </w:tcPr>
          <w:p w14:paraId="6DB96C9F" w14:textId="561C57E3"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243,000</w:t>
            </w:r>
          </w:p>
        </w:tc>
        <w:tc>
          <w:tcPr>
            <w:tcW w:w="936" w:type="dxa"/>
            <w:vAlign w:val="bottom"/>
          </w:tcPr>
          <w:p w14:paraId="7D8903F9" w14:textId="1864758F"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w:t>
            </w:r>
          </w:p>
        </w:tc>
        <w:tc>
          <w:tcPr>
            <w:tcW w:w="933" w:type="dxa"/>
            <w:vAlign w:val="bottom"/>
          </w:tcPr>
          <w:p w14:paraId="0C6A5D2C" w14:textId="24D676E3"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243,000</w:t>
            </w:r>
          </w:p>
        </w:tc>
        <w:tc>
          <w:tcPr>
            <w:tcW w:w="936" w:type="dxa"/>
            <w:vAlign w:val="bottom"/>
          </w:tcPr>
          <w:p w14:paraId="6785223F" w14:textId="2976DC35" w:rsidR="005E35FB" w:rsidRPr="006F6E0E" w:rsidRDefault="005E35FB" w:rsidP="005E35FB">
            <w:pPr>
              <w:tabs>
                <w:tab w:val="decimal" w:pos="747"/>
              </w:tabs>
              <w:spacing w:line="260" w:lineRule="exact"/>
              <w:ind w:left="-108" w:right="-18"/>
              <w:rPr>
                <w:rFonts w:ascii="Arial" w:hAnsi="Arial" w:cs="Arial"/>
                <w:sz w:val="14"/>
                <w:szCs w:val="14"/>
              </w:rPr>
            </w:pPr>
            <w:r>
              <w:rPr>
                <w:rFonts w:ascii="Arial" w:hAnsi="Arial" w:cs="Arial"/>
                <w:sz w:val="14"/>
                <w:szCs w:val="14"/>
              </w:rPr>
              <w:t>-</w:t>
            </w:r>
          </w:p>
        </w:tc>
        <w:tc>
          <w:tcPr>
            <w:tcW w:w="934" w:type="dxa"/>
          </w:tcPr>
          <w:p w14:paraId="797FACBD" w14:textId="7E560E6A" w:rsidR="005E35FB" w:rsidRPr="006F6E0E" w:rsidRDefault="002511C5" w:rsidP="005E35FB">
            <w:pPr>
              <w:tabs>
                <w:tab w:val="decimal" w:pos="747"/>
              </w:tabs>
              <w:spacing w:line="260" w:lineRule="exact"/>
              <w:ind w:left="2"/>
              <w:rPr>
                <w:rFonts w:ascii="Arial" w:hAnsi="Arial" w:cs="Arial"/>
                <w:sz w:val="14"/>
                <w:szCs w:val="14"/>
              </w:rPr>
            </w:pPr>
            <w:r>
              <w:rPr>
                <w:rFonts w:ascii="Arial" w:hAnsi="Arial" w:cs="Arial"/>
                <w:sz w:val="14"/>
                <w:szCs w:val="14"/>
              </w:rPr>
              <w:t>311,572</w:t>
            </w:r>
          </w:p>
        </w:tc>
        <w:tc>
          <w:tcPr>
            <w:tcW w:w="934" w:type="dxa"/>
            <w:vAlign w:val="bottom"/>
          </w:tcPr>
          <w:p w14:paraId="3212D768" w14:textId="13B10ADD" w:rsidR="005E35FB" w:rsidRPr="006F6E0E" w:rsidRDefault="002511C5" w:rsidP="005E35FB">
            <w:pPr>
              <w:tabs>
                <w:tab w:val="decimal" w:pos="747"/>
              </w:tabs>
              <w:spacing w:line="260" w:lineRule="exact"/>
              <w:ind w:left="2"/>
              <w:rPr>
                <w:rFonts w:ascii="Arial" w:hAnsi="Arial" w:cs="Arial"/>
                <w:sz w:val="14"/>
                <w:szCs w:val="14"/>
                <w:cs/>
              </w:rPr>
            </w:pPr>
            <w:r>
              <w:rPr>
                <w:rFonts w:ascii="Arial" w:hAnsi="Arial" w:cs="Arial"/>
                <w:sz w:val="14"/>
                <w:szCs w:val="14"/>
              </w:rPr>
              <w:t>262,417</w:t>
            </w:r>
          </w:p>
        </w:tc>
      </w:tr>
      <w:tr w:rsidR="005E35FB" w:rsidRPr="006F6E0E" w14:paraId="2330EC6C" w14:textId="77777777" w:rsidTr="00A22B21">
        <w:trPr>
          <w:gridAfter w:val="1"/>
          <w:wAfter w:w="13" w:type="dxa"/>
          <w:trHeight w:val="74"/>
        </w:trPr>
        <w:tc>
          <w:tcPr>
            <w:tcW w:w="2407" w:type="dxa"/>
          </w:tcPr>
          <w:p w14:paraId="7804EAED" w14:textId="26960B91" w:rsidR="005E35FB" w:rsidRPr="006F6E0E" w:rsidRDefault="005E35FB" w:rsidP="005E35FB">
            <w:pPr>
              <w:spacing w:line="260" w:lineRule="exact"/>
              <w:ind w:left="146" w:right="-138" w:hanging="146"/>
              <w:rPr>
                <w:rFonts w:ascii="Arial" w:hAnsi="Arial" w:cs="Arial"/>
                <w:sz w:val="14"/>
                <w:szCs w:val="14"/>
              </w:rPr>
            </w:pPr>
            <w:r w:rsidRPr="006F6E0E">
              <w:rPr>
                <w:rFonts w:ascii="Arial" w:hAnsi="Arial" w:cs="Arial"/>
                <w:sz w:val="14"/>
                <w:szCs w:val="14"/>
              </w:rPr>
              <w:t>Truong Thanh Tra Vinh Wind</w:t>
            </w:r>
            <w:r w:rsidRPr="006F6E0E">
              <w:rPr>
                <w:rFonts w:ascii="Arial" w:hAnsi="Arial" w:cs="Arial"/>
                <w:sz w:val="14"/>
                <w:szCs w:val="14"/>
                <w:cs/>
              </w:rPr>
              <w:t xml:space="preserve">            </w:t>
            </w:r>
            <w:r w:rsidRPr="006F6E0E">
              <w:rPr>
                <w:rFonts w:ascii="Arial" w:hAnsi="Arial" w:cs="Arial"/>
                <w:sz w:val="14"/>
                <w:szCs w:val="14"/>
              </w:rPr>
              <w:t>Power JSC.</w:t>
            </w:r>
          </w:p>
        </w:tc>
        <w:tc>
          <w:tcPr>
            <w:tcW w:w="933" w:type="dxa"/>
            <w:vAlign w:val="bottom"/>
          </w:tcPr>
          <w:p w14:paraId="6FB58327" w14:textId="152E62F8" w:rsidR="005E35FB" w:rsidRPr="006F6E0E" w:rsidRDefault="005E35FB" w:rsidP="005E35FB">
            <w:pPr>
              <w:spacing w:line="260" w:lineRule="exact"/>
              <w:ind w:left="-2" w:right="-9"/>
              <w:jc w:val="center"/>
              <w:rPr>
                <w:rFonts w:ascii="Arial" w:hAnsi="Arial" w:cs="Arial"/>
                <w:sz w:val="14"/>
                <w:szCs w:val="14"/>
                <w:cs/>
              </w:rPr>
            </w:pPr>
            <w:r>
              <w:rPr>
                <w:rFonts w:ascii="Arial" w:hAnsi="Arial" w:cs="Arial"/>
                <w:sz w:val="14"/>
                <w:szCs w:val="14"/>
              </w:rPr>
              <w:t>80</w:t>
            </w:r>
          </w:p>
        </w:tc>
        <w:tc>
          <w:tcPr>
            <w:tcW w:w="935" w:type="dxa"/>
            <w:vAlign w:val="bottom"/>
          </w:tcPr>
          <w:p w14:paraId="21754F27" w14:textId="77777777" w:rsidR="005E35FB" w:rsidRPr="006F6E0E" w:rsidRDefault="005E35FB" w:rsidP="005E35FB">
            <w:pPr>
              <w:spacing w:line="260" w:lineRule="exact"/>
              <w:ind w:left="-2" w:right="-9"/>
              <w:jc w:val="center"/>
              <w:rPr>
                <w:rFonts w:ascii="Arial" w:hAnsi="Arial" w:cs="Arial"/>
                <w:sz w:val="14"/>
                <w:szCs w:val="14"/>
                <w:cs/>
              </w:rPr>
            </w:pPr>
            <w:r w:rsidRPr="006F6E0E">
              <w:rPr>
                <w:rFonts w:ascii="Arial" w:hAnsi="Arial" w:cs="Arial"/>
                <w:sz w:val="14"/>
                <w:szCs w:val="14"/>
              </w:rPr>
              <w:t>90</w:t>
            </w:r>
          </w:p>
        </w:tc>
        <w:tc>
          <w:tcPr>
            <w:tcW w:w="934" w:type="dxa"/>
            <w:vAlign w:val="bottom"/>
          </w:tcPr>
          <w:p w14:paraId="2C6A58DF" w14:textId="578D6CA6"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876,659</w:t>
            </w:r>
          </w:p>
        </w:tc>
        <w:tc>
          <w:tcPr>
            <w:tcW w:w="936" w:type="dxa"/>
            <w:vAlign w:val="bottom"/>
          </w:tcPr>
          <w:p w14:paraId="06E0245A" w14:textId="77777777"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rPr>
              <w:t>621,268</w:t>
            </w:r>
          </w:p>
        </w:tc>
        <w:tc>
          <w:tcPr>
            <w:tcW w:w="933" w:type="dxa"/>
            <w:vAlign w:val="bottom"/>
          </w:tcPr>
          <w:p w14:paraId="5FDF5328" w14:textId="65592F42"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709,671</w:t>
            </w:r>
          </w:p>
        </w:tc>
        <w:tc>
          <w:tcPr>
            <w:tcW w:w="936" w:type="dxa"/>
            <w:vAlign w:val="bottom"/>
          </w:tcPr>
          <w:p w14:paraId="158603CB" w14:textId="77777777" w:rsidR="005E35FB" w:rsidRPr="006F6E0E" w:rsidRDefault="005E35FB" w:rsidP="005E35FB">
            <w:pPr>
              <w:tabs>
                <w:tab w:val="decimal" w:pos="747"/>
              </w:tabs>
              <w:spacing w:line="260" w:lineRule="exact"/>
              <w:ind w:left="-108" w:right="-18"/>
              <w:rPr>
                <w:rFonts w:ascii="Arial" w:hAnsi="Arial" w:cs="Arial"/>
                <w:sz w:val="14"/>
                <w:szCs w:val="14"/>
              </w:rPr>
            </w:pPr>
            <w:r w:rsidRPr="006F6E0E">
              <w:rPr>
                <w:rFonts w:ascii="Arial" w:hAnsi="Arial" w:cs="Arial"/>
                <w:sz w:val="14"/>
                <w:szCs w:val="14"/>
              </w:rPr>
              <w:t>567,949</w:t>
            </w:r>
          </w:p>
        </w:tc>
        <w:tc>
          <w:tcPr>
            <w:tcW w:w="934" w:type="dxa"/>
            <w:vAlign w:val="bottom"/>
          </w:tcPr>
          <w:p w14:paraId="514C498D" w14:textId="48315C06" w:rsidR="005E35FB" w:rsidRPr="006F6E0E" w:rsidRDefault="005E35FB" w:rsidP="005E35FB">
            <w:pPr>
              <w:tabs>
                <w:tab w:val="decimal" w:pos="747"/>
              </w:tabs>
              <w:spacing w:line="260" w:lineRule="exact"/>
              <w:ind w:left="2"/>
              <w:rPr>
                <w:rFonts w:ascii="Arial" w:hAnsi="Arial" w:cs="Arial"/>
                <w:sz w:val="14"/>
                <w:szCs w:val="14"/>
              </w:rPr>
            </w:pPr>
            <w:r>
              <w:rPr>
                <w:rFonts w:ascii="Arial" w:hAnsi="Arial" w:cs="Arial"/>
                <w:sz w:val="14"/>
                <w:szCs w:val="14"/>
              </w:rPr>
              <w:t>865,124</w:t>
            </w:r>
          </w:p>
        </w:tc>
        <w:tc>
          <w:tcPr>
            <w:tcW w:w="934" w:type="dxa"/>
            <w:vAlign w:val="bottom"/>
          </w:tcPr>
          <w:p w14:paraId="76AE9903" w14:textId="0F24F75F" w:rsidR="005E35FB" w:rsidRPr="006F6E0E" w:rsidRDefault="005E35FB" w:rsidP="005E35FB">
            <w:pPr>
              <w:tabs>
                <w:tab w:val="decimal" w:pos="747"/>
              </w:tabs>
              <w:spacing w:line="260" w:lineRule="exact"/>
              <w:ind w:left="2"/>
              <w:rPr>
                <w:rFonts w:ascii="Arial" w:hAnsi="Arial" w:cs="Arial"/>
                <w:sz w:val="14"/>
                <w:szCs w:val="14"/>
              </w:rPr>
            </w:pPr>
            <w:r w:rsidRPr="006F6E0E">
              <w:rPr>
                <w:rFonts w:ascii="Arial" w:hAnsi="Arial" w:cs="Arial"/>
                <w:sz w:val="14"/>
                <w:szCs w:val="14"/>
                <w:cs/>
              </w:rPr>
              <w:t>585,</w:t>
            </w:r>
            <w:r w:rsidR="002511C5">
              <w:rPr>
                <w:rFonts w:ascii="Arial" w:hAnsi="Arial" w:cs="Arial"/>
                <w:sz w:val="14"/>
                <w:szCs w:val="14"/>
              </w:rPr>
              <w:t>509</w:t>
            </w:r>
          </w:p>
        </w:tc>
      </w:tr>
      <w:tr w:rsidR="005E35FB" w:rsidRPr="006F6E0E" w14:paraId="024742F6" w14:textId="77777777" w:rsidTr="00A22B21">
        <w:trPr>
          <w:gridAfter w:val="1"/>
          <w:wAfter w:w="13" w:type="dxa"/>
          <w:trHeight w:val="74"/>
        </w:trPr>
        <w:tc>
          <w:tcPr>
            <w:tcW w:w="2407" w:type="dxa"/>
          </w:tcPr>
          <w:p w14:paraId="26EAA71B" w14:textId="77777777" w:rsidR="005E35FB" w:rsidRPr="006F6E0E" w:rsidRDefault="005E35FB" w:rsidP="005E35FB">
            <w:pPr>
              <w:spacing w:line="260" w:lineRule="exact"/>
              <w:ind w:left="259" w:hanging="259"/>
              <w:rPr>
                <w:rFonts w:ascii="Arial" w:hAnsi="Arial" w:cs="Arial"/>
                <w:sz w:val="14"/>
                <w:szCs w:val="14"/>
              </w:rPr>
            </w:pPr>
            <w:r w:rsidRPr="006F6E0E">
              <w:rPr>
                <w:rFonts w:ascii="Arial" w:hAnsi="Arial" w:cs="Arial"/>
                <w:sz w:val="14"/>
                <w:szCs w:val="14"/>
              </w:rPr>
              <w:t>Total</w:t>
            </w:r>
          </w:p>
        </w:tc>
        <w:tc>
          <w:tcPr>
            <w:tcW w:w="933" w:type="dxa"/>
            <w:vAlign w:val="bottom"/>
          </w:tcPr>
          <w:p w14:paraId="13196F4F" w14:textId="77777777" w:rsidR="005E35FB" w:rsidRPr="006F6E0E" w:rsidRDefault="005E35FB" w:rsidP="005E35FB">
            <w:pPr>
              <w:spacing w:line="260" w:lineRule="exact"/>
              <w:ind w:left="-2" w:right="-9"/>
              <w:jc w:val="center"/>
              <w:rPr>
                <w:rFonts w:ascii="Arial" w:hAnsi="Arial" w:cs="Arial"/>
                <w:sz w:val="14"/>
                <w:szCs w:val="14"/>
                <w:cs/>
              </w:rPr>
            </w:pPr>
          </w:p>
        </w:tc>
        <w:tc>
          <w:tcPr>
            <w:tcW w:w="935" w:type="dxa"/>
            <w:vAlign w:val="bottom"/>
          </w:tcPr>
          <w:p w14:paraId="51CFDB87" w14:textId="77777777" w:rsidR="005E35FB" w:rsidRPr="006F6E0E" w:rsidRDefault="005E35FB" w:rsidP="005E35FB">
            <w:pPr>
              <w:spacing w:line="260" w:lineRule="exact"/>
              <w:ind w:left="-2" w:right="-9"/>
              <w:jc w:val="center"/>
              <w:rPr>
                <w:rFonts w:ascii="Arial" w:hAnsi="Arial" w:cs="Arial"/>
                <w:sz w:val="14"/>
                <w:szCs w:val="14"/>
                <w:cs/>
              </w:rPr>
            </w:pPr>
          </w:p>
        </w:tc>
        <w:tc>
          <w:tcPr>
            <w:tcW w:w="934" w:type="dxa"/>
            <w:vAlign w:val="bottom"/>
          </w:tcPr>
          <w:p w14:paraId="2E259BDE" w14:textId="77777777" w:rsidR="005E35FB" w:rsidRPr="006F6E0E" w:rsidRDefault="005E35FB" w:rsidP="005E35FB">
            <w:pPr>
              <w:tabs>
                <w:tab w:val="decimal" w:pos="747"/>
              </w:tabs>
              <w:spacing w:line="260" w:lineRule="exact"/>
              <w:ind w:left="2"/>
              <w:rPr>
                <w:rFonts w:ascii="Arial" w:hAnsi="Arial" w:cs="Arial"/>
                <w:sz w:val="14"/>
                <w:szCs w:val="14"/>
              </w:rPr>
            </w:pPr>
          </w:p>
        </w:tc>
        <w:tc>
          <w:tcPr>
            <w:tcW w:w="936" w:type="dxa"/>
            <w:vAlign w:val="bottom"/>
          </w:tcPr>
          <w:p w14:paraId="73D9549C" w14:textId="77777777" w:rsidR="005E35FB" w:rsidRPr="006F6E0E" w:rsidRDefault="005E35FB" w:rsidP="005E35FB">
            <w:pPr>
              <w:tabs>
                <w:tab w:val="decimal" w:pos="747"/>
              </w:tabs>
              <w:spacing w:line="260" w:lineRule="exact"/>
              <w:ind w:left="2"/>
              <w:rPr>
                <w:rFonts w:ascii="Arial" w:hAnsi="Arial" w:cs="Arial"/>
                <w:sz w:val="14"/>
                <w:szCs w:val="14"/>
              </w:rPr>
            </w:pPr>
          </w:p>
        </w:tc>
        <w:tc>
          <w:tcPr>
            <w:tcW w:w="933" w:type="dxa"/>
            <w:vAlign w:val="bottom"/>
          </w:tcPr>
          <w:p w14:paraId="738FD104" w14:textId="77777777" w:rsidR="005E35FB" w:rsidRPr="006F6E0E" w:rsidRDefault="005E35FB" w:rsidP="005E35FB">
            <w:pPr>
              <w:tabs>
                <w:tab w:val="decimal" w:pos="545"/>
                <w:tab w:val="decimal" w:pos="747"/>
              </w:tabs>
              <w:spacing w:line="260" w:lineRule="exact"/>
              <w:ind w:left="-108"/>
              <w:rPr>
                <w:rFonts w:ascii="Arial" w:hAnsi="Arial" w:cs="Arial"/>
                <w:sz w:val="14"/>
                <w:szCs w:val="14"/>
              </w:rPr>
            </w:pPr>
          </w:p>
        </w:tc>
        <w:tc>
          <w:tcPr>
            <w:tcW w:w="936" w:type="dxa"/>
            <w:vAlign w:val="bottom"/>
          </w:tcPr>
          <w:p w14:paraId="6F527977" w14:textId="77777777" w:rsidR="005E35FB" w:rsidRPr="006F6E0E" w:rsidRDefault="005E35FB" w:rsidP="005E35FB">
            <w:pPr>
              <w:tabs>
                <w:tab w:val="decimal" w:pos="545"/>
                <w:tab w:val="decimal" w:pos="747"/>
              </w:tabs>
              <w:spacing w:line="260" w:lineRule="exact"/>
              <w:ind w:left="-108"/>
              <w:rPr>
                <w:rFonts w:ascii="Arial" w:hAnsi="Arial" w:cs="Arial"/>
                <w:sz w:val="14"/>
                <w:szCs w:val="14"/>
              </w:rPr>
            </w:pPr>
          </w:p>
        </w:tc>
        <w:tc>
          <w:tcPr>
            <w:tcW w:w="934" w:type="dxa"/>
            <w:vAlign w:val="bottom"/>
          </w:tcPr>
          <w:p w14:paraId="4A0AC38A" w14:textId="31331C49" w:rsidR="005E35FB" w:rsidRPr="006F6E0E" w:rsidRDefault="00486E8B" w:rsidP="005E35FB">
            <w:pPr>
              <w:pBdr>
                <w:top w:val="single" w:sz="4" w:space="1" w:color="auto"/>
                <w:bottom w:val="double" w:sz="4" w:space="1" w:color="auto"/>
              </w:pBdr>
              <w:tabs>
                <w:tab w:val="decimal" w:pos="747"/>
              </w:tabs>
              <w:spacing w:line="260" w:lineRule="exact"/>
              <w:ind w:left="2"/>
              <w:rPr>
                <w:rFonts w:ascii="Arial" w:hAnsi="Arial" w:cs="Arial"/>
                <w:sz w:val="14"/>
                <w:szCs w:val="14"/>
              </w:rPr>
            </w:pPr>
            <w:r>
              <w:rPr>
                <w:rFonts w:ascii="Arial" w:hAnsi="Arial" w:cs="Arial"/>
                <w:sz w:val="14"/>
                <w:szCs w:val="14"/>
              </w:rPr>
              <w:t>3,831,258</w:t>
            </w:r>
          </w:p>
        </w:tc>
        <w:tc>
          <w:tcPr>
            <w:tcW w:w="934" w:type="dxa"/>
            <w:vAlign w:val="bottom"/>
          </w:tcPr>
          <w:p w14:paraId="19FC61F9" w14:textId="76EF4834" w:rsidR="005E35FB" w:rsidRPr="006F6E0E" w:rsidRDefault="005E35FB" w:rsidP="005E35FB">
            <w:pPr>
              <w:pBdr>
                <w:top w:val="single" w:sz="4" w:space="1" w:color="auto"/>
                <w:bottom w:val="double" w:sz="4" w:space="1" w:color="auto"/>
              </w:pBdr>
              <w:tabs>
                <w:tab w:val="decimal" w:pos="747"/>
              </w:tabs>
              <w:spacing w:line="260" w:lineRule="exact"/>
              <w:ind w:left="2"/>
              <w:rPr>
                <w:rFonts w:ascii="Arial" w:hAnsi="Arial" w:cs="Arial"/>
                <w:sz w:val="14"/>
                <w:szCs w:val="14"/>
              </w:rPr>
            </w:pPr>
            <w:r>
              <w:rPr>
                <w:rFonts w:ascii="Arial" w:hAnsi="Arial" w:cs="Arial"/>
                <w:sz w:val="14"/>
                <w:szCs w:val="14"/>
              </w:rPr>
              <w:t>3,</w:t>
            </w:r>
            <w:r w:rsidR="002511C5">
              <w:rPr>
                <w:rFonts w:ascii="Arial" w:hAnsi="Arial" w:cs="Arial"/>
                <w:sz w:val="14"/>
                <w:szCs w:val="14"/>
              </w:rPr>
              <w:t>106,403</w:t>
            </w:r>
          </w:p>
        </w:tc>
      </w:tr>
    </w:tbl>
    <w:p w14:paraId="40E54278" w14:textId="77777777" w:rsidR="000A1279" w:rsidRDefault="000A1279" w:rsidP="00B525C8">
      <w:pPr>
        <w:tabs>
          <w:tab w:val="left" w:pos="2160"/>
          <w:tab w:val="center" w:pos="6840"/>
          <w:tab w:val="center" w:pos="8280"/>
        </w:tabs>
        <w:spacing w:before="160" w:line="380" w:lineRule="exact"/>
        <w:ind w:left="288" w:right="-43"/>
        <w:jc w:val="both"/>
        <w:rPr>
          <w:rFonts w:ascii="Arial" w:hAnsi="Arial" w:cs="Arial"/>
          <w:sz w:val="22"/>
          <w:szCs w:val="22"/>
        </w:rPr>
      </w:pPr>
    </w:p>
    <w:p w14:paraId="79E0C711" w14:textId="77777777" w:rsidR="000A1279" w:rsidRDefault="000A1279">
      <w:pPr>
        <w:overflowPunct/>
        <w:autoSpaceDE/>
        <w:autoSpaceDN/>
        <w:adjustRightInd/>
        <w:textAlignment w:val="auto"/>
        <w:rPr>
          <w:rFonts w:ascii="Arial" w:hAnsi="Arial" w:cs="Arial"/>
          <w:sz w:val="22"/>
          <w:szCs w:val="22"/>
        </w:rPr>
      </w:pPr>
      <w:r>
        <w:rPr>
          <w:rFonts w:ascii="Arial" w:hAnsi="Arial" w:cs="Arial"/>
          <w:sz w:val="22"/>
          <w:szCs w:val="22"/>
        </w:rPr>
        <w:br w:type="page"/>
      </w:r>
    </w:p>
    <w:p w14:paraId="0182B51E" w14:textId="3633BCDA" w:rsidR="00472A5B" w:rsidRDefault="003505DD" w:rsidP="000A1279">
      <w:pPr>
        <w:tabs>
          <w:tab w:val="left" w:pos="2160"/>
          <w:tab w:val="center" w:pos="6840"/>
          <w:tab w:val="center" w:pos="8280"/>
        </w:tabs>
        <w:spacing w:before="120" w:after="120" w:line="380" w:lineRule="exact"/>
        <w:ind w:left="288" w:right="-43"/>
        <w:jc w:val="both"/>
        <w:rPr>
          <w:rFonts w:ascii="Arial" w:hAnsi="Arial" w:cs="Arial"/>
          <w:sz w:val="22"/>
          <w:szCs w:val="22"/>
        </w:rPr>
      </w:pPr>
      <w:r w:rsidRPr="007130B2">
        <w:rPr>
          <w:rFonts w:ascii="Arial" w:hAnsi="Arial" w:cs="Arial"/>
          <w:sz w:val="22"/>
          <w:szCs w:val="22"/>
        </w:rPr>
        <w:t xml:space="preserve">In addition, as at </w:t>
      </w:r>
      <w:r w:rsidR="00633988" w:rsidRPr="00633988">
        <w:rPr>
          <w:rFonts w:ascii="Arial" w:hAnsi="Arial" w:cs="Arial"/>
          <w:sz w:val="22"/>
          <w:szCs w:val="22"/>
        </w:rPr>
        <w:t xml:space="preserve">30 </w:t>
      </w:r>
      <w:r w:rsidR="00B52C07">
        <w:rPr>
          <w:rFonts w:ascii="Arial" w:hAnsi="Arial" w:cs="Arial"/>
          <w:sz w:val="22"/>
          <w:szCs w:val="22"/>
        </w:rPr>
        <w:t>September</w:t>
      </w:r>
      <w:r w:rsidR="00633988" w:rsidRPr="00633988">
        <w:rPr>
          <w:rFonts w:ascii="Arial" w:hAnsi="Arial" w:cs="Arial"/>
          <w:sz w:val="22"/>
          <w:szCs w:val="22"/>
        </w:rPr>
        <w:t xml:space="preserve"> </w:t>
      </w:r>
      <w:r w:rsidR="00A90813" w:rsidRPr="007130B2">
        <w:rPr>
          <w:rFonts w:ascii="Arial" w:hAnsi="Arial" w:cs="Arial"/>
          <w:sz w:val="22"/>
          <w:szCs w:val="22"/>
        </w:rPr>
        <w:t>2021</w:t>
      </w:r>
      <w:r w:rsidRPr="007130B2">
        <w:rPr>
          <w:rFonts w:ascii="Arial" w:hAnsi="Arial" w:cs="Arial"/>
          <w:sz w:val="22"/>
          <w:szCs w:val="22"/>
        </w:rPr>
        <w:t xml:space="preserve"> and 31 December </w:t>
      </w:r>
      <w:r w:rsidR="00A90813" w:rsidRPr="007130B2">
        <w:rPr>
          <w:rFonts w:ascii="Arial" w:hAnsi="Arial" w:cs="Arial"/>
          <w:sz w:val="22"/>
          <w:szCs w:val="22"/>
        </w:rPr>
        <w:t>2020</w:t>
      </w:r>
      <w:r w:rsidRPr="007130B2">
        <w:rPr>
          <w:rFonts w:ascii="Arial" w:hAnsi="Arial" w:cs="Arial"/>
          <w:sz w:val="22"/>
          <w:szCs w:val="22"/>
        </w:rPr>
        <w:t xml:space="preserve">, investments in subsidiary companies with a </w:t>
      </w:r>
      <w:r w:rsidR="00391259" w:rsidRPr="007130B2">
        <w:rPr>
          <w:rFonts w:ascii="Arial" w:hAnsi="Arial" w:cs="Arial"/>
          <w:sz w:val="22"/>
          <w:szCs w:val="22"/>
        </w:rPr>
        <w:t>deficit in shareholders’ equity</w:t>
      </w:r>
      <w:r w:rsidRPr="007130B2">
        <w:rPr>
          <w:rFonts w:ascii="Arial" w:hAnsi="Arial" w:cs="Arial"/>
          <w:sz w:val="22"/>
          <w:szCs w:val="22"/>
        </w:rPr>
        <w:t xml:space="preserve"> were presented under the caption “Loss in excess of cost over investments accounted for under equity method in investment in subsidiaries” in the financial statements are as follows:</w:t>
      </w:r>
    </w:p>
    <w:p w14:paraId="5B697C39" w14:textId="77777777" w:rsidR="00391259" w:rsidRPr="007130B2" w:rsidRDefault="00391259" w:rsidP="00391259">
      <w:pPr>
        <w:spacing w:line="300" w:lineRule="exact"/>
        <w:ind w:right="-331"/>
        <w:jc w:val="right"/>
        <w:rPr>
          <w:rFonts w:ascii="Arial" w:hAnsi="Arial" w:cs="Arial"/>
          <w:sz w:val="14"/>
          <w:szCs w:val="14"/>
        </w:rPr>
      </w:pPr>
      <w:r w:rsidRPr="007130B2">
        <w:rPr>
          <w:rFonts w:ascii="Arial" w:hAnsi="Arial" w:cs="Arial"/>
          <w:sz w:val="14"/>
          <w:szCs w:val="14"/>
        </w:rPr>
        <w:t>(Unit: Thousand Baht)</w:t>
      </w:r>
    </w:p>
    <w:tbl>
      <w:tblPr>
        <w:tblW w:w="10080" w:type="dxa"/>
        <w:tblInd w:w="-162" w:type="dxa"/>
        <w:tblLayout w:type="fixed"/>
        <w:tblCellMar>
          <w:left w:w="0" w:type="dxa"/>
          <w:right w:w="0" w:type="dxa"/>
        </w:tblCellMar>
        <w:tblLook w:val="04A0" w:firstRow="1" w:lastRow="0" w:firstColumn="1" w:lastColumn="0" w:noHBand="0" w:noVBand="1"/>
      </w:tblPr>
      <w:tblGrid>
        <w:gridCol w:w="2250"/>
        <w:gridCol w:w="978"/>
        <w:gridCol w:w="979"/>
        <w:gridCol w:w="979"/>
        <w:gridCol w:w="979"/>
        <w:gridCol w:w="978"/>
        <w:gridCol w:w="979"/>
        <w:gridCol w:w="979"/>
        <w:gridCol w:w="979"/>
      </w:tblGrid>
      <w:tr w:rsidR="00391259" w:rsidRPr="007130B2" w14:paraId="406C0933" w14:textId="77777777" w:rsidTr="00633988">
        <w:tc>
          <w:tcPr>
            <w:tcW w:w="2250" w:type="dxa"/>
            <w:tcMar>
              <w:top w:w="0" w:type="dxa"/>
              <w:left w:w="108" w:type="dxa"/>
              <w:bottom w:w="0" w:type="dxa"/>
              <w:right w:w="108" w:type="dxa"/>
            </w:tcMar>
            <w:vAlign w:val="bottom"/>
          </w:tcPr>
          <w:p w14:paraId="78CF7051" w14:textId="77777777" w:rsidR="00391259" w:rsidRPr="007130B2" w:rsidRDefault="00391259" w:rsidP="000A1279">
            <w:pPr>
              <w:spacing w:line="300" w:lineRule="exact"/>
              <w:ind w:left="-7"/>
              <w:jc w:val="center"/>
              <w:rPr>
                <w:rFonts w:ascii="Arial" w:hAnsi="Arial" w:cs="Arial"/>
                <w:sz w:val="14"/>
                <w:szCs w:val="14"/>
              </w:rPr>
            </w:pPr>
          </w:p>
        </w:tc>
        <w:tc>
          <w:tcPr>
            <w:tcW w:w="7830" w:type="dxa"/>
            <w:gridSpan w:val="8"/>
            <w:tcMar>
              <w:top w:w="0" w:type="dxa"/>
              <w:left w:w="108" w:type="dxa"/>
              <w:bottom w:w="0" w:type="dxa"/>
              <w:right w:w="108" w:type="dxa"/>
            </w:tcMar>
            <w:vAlign w:val="bottom"/>
            <w:hideMark/>
          </w:tcPr>
          <w:p w14:paraId="4914DCEB" w14:textId="3A8B86F1" w:rsidR="00391259" w:rsidRPr="007130B2" w:rsidRDefault="00391259" w:rsidP="000A1279">
            <w:pPr>
              <w:pBdr>
                <w:bottom w:val="single" w:sz="4" w:space="1" w:color="auto"/>
              </w:pBdr>
              <w:spacing w:line="300" w:lineRule="exact"/>
              <w:ind w:left="-2" w:right="-9"/>
              <w:jc w:val="center"/>
              <w:rPr>
                <w:rFonts w:ascii="Arial" w:hAnsi="Arial" w:cs="Arial"/>
                <w:sz w:val="14"/>
                <w:szCs w:val="14"/>
              </w:rPr>
            </w:pPr>
            <w:r w:rsidRPr="007130B2">
              <w:rPr>
                <w:rFonts w:ascii="Arial" w:hAnsi="Arial" w:cs="Arial"/>
                <w:sz w:val="14"/>
                <w:szCs w:val="14"/>
              </w:rPr>
              <w:t xml:space="preserve">Separate financial </w:t>
            </w:r>
            <w:r w:rsidR="006F6E0E">
              <w:rPr>
                <w:rFonts w:ascii="Arial" w:hAnsi="Arial" w:cs="Arial"/>
                <w:sz w:val="14"/>
                <w:szCs w:val="14"/>
              </w:rPr>
              <w:t>s</w:t>
            </w:r>
            <w:r w:rsidRPr="007130B2">
              <w:rPr>
                <w:rFonts w:ascii="Arial" w:hAnsi="Arial" w:cs="Arial"/>
                <w:sz w:val="14"/>
                <w:szCs w:val="14"/>
              </w:rPr>
              <w:t>tatement</w:t>
            </w:r>
            <w:r w:rsidR="00AB0E5B" w:rsidRPr="007130B2">
              <w:rPr>
                <w:rFonts w:ascii="Arial" w:hAnsi="Arial" w:cs="Arial"/>
                <w:sz w:val="14"/>
                <w:szCs w:val="14"/>
              </w:rPr>
              <w:t>s</w:t>
            </w:r>
          </w:p>
        </w:tc>
      </w:tr>
      <w:tr w:rsidR="00391259" w:rsidRPr="007130B2" w14:paraId="3620BB3C" w14:textId="77777777" w:rsidTr="00633988">
        <w:tc>
          <w:tcPr>
            <w:tcW w:w="2250" w:type="dxa"/>
            <w:tcMar>
              <w:top w:w="0" w:type="dxa"/>
              <w:left w:w="108" w:type="dxa"/>
              <w:bottom w:w="0" w:type="dxa"/>
              <w:right w:w="108" w:type="dxa"/>
            </w:tcMar>
            <w:vAlign w:val="bottom"/>
            <w:hideMark/>
          </w:tcPr>
          <w:p w14:paraId="0BA9BD9A" w14:textId="77777777" w:rsidR="00391259" w:rsidRPr="007130B2" w:rsidRDefault="00391259" w:rsidP="000A1279">
            <w:pPr>
              <w:spacing w:line="300" w:lineRule="exact"/>
              <w:ind w:left="-7"/>
              <w:jc w:val="center"/>
              <w:rPr>
                <w:rFonts w:ascii="Arial" w:hAnsi="Arial" w:cs="Arial"/>
                <w:sz w:val="14"/>
                <w:szCs w:val="14"/>
              </w:rPr>
            </w:pPr>
          </w:p>
        </w:tc>
        <w:tc>
          <w:tcPr>
            <w:tcW w:w="1957" w:type="dxa"/>
            <w:gridSpan w:val="2"/>
            <w:tcMar>
              <w:top w:w="0" w:type="dxa"/>
              <w:left w:w="108" w:type="dxa"/>
              <w:bottom w:w="0" w:type="dxa"/>
              <w:right w:w="108" w:type="dxa"/>
            </w:tcMar>
            <w:vAlign w:val="bottom"/>
            <w:hideMark/>
          </w:tcPr>
          <w:p w14:paraId="09DB68C8" w14:textId="77777777" w:rsidR="00391259" w:rsidRPr="007130B2" w:rsidRDefault="00391259" w:rsidP="000A1279">
            <w:pPr>
              <w:pBdr>
                <w:bottom w:val="single" w:sz="4" w:space="1" w:color="auto"/>
              </w:pBdr>
              <w:spacing w:line="300" w:lineRule="exact"/>
              <w:ind w:left="-2" w:right="-9"/>
              <w:jc w:val="center"/>
              <w:rPr>
                <w:rFonts w:ascii="Arial" w:hAnsi="Arial" w:cs="Arial"/>
                <w:sz w:val="14"/>
                <w:szCs w:val="14"/>
                <w:cs/>
              </w:rPr>
            </w:pPr>
            <w:r w:rsidRPr="007130B2">
              <w:rPr>
                <w:rFonts w:ascii="Arial" w:hAnsi="Arial" w:cs="Arial"/>
                <w:sz w:val="14"/>
                <w:szCs w:val="14"/>
              </w:rPr>
              <w:t>Percentage of Shareholding</w:t>
            </w:r>
          </w:p>
        </w:tc>
        <w:tc>
          <w:tcPr>
            <w:tcW w:w="1958" w:type="dxa"/>
            <w:gridSpan w:val="2"/>
            <w:tcMar>
              <w:top w:w="0" w:type="dxa"/>
              <w:left w:w="108" w:type="dxa"/>
              <w:bottom w:w="0" w:type="dxa"/>
              <w:right w:w="108" w:type="dxa"/>
            </w:tcMar>
            <w:vAlign w:val="bottom"/>
            <w:hideMark/>
          </w:tcPr>
          <w:p w14:paraId="414F7E19" w14:textId="77777777" w:rsidR="00391259" w:rsidRPr="007130B2" w:rsidRDefault="00391259" w:rsidP="000A1279">
            <w:pPr>
              <w:pBdr>
                <w:bottom w:val="single" w:sz="4" w:space="1" w:color="auto"/>
              </w:pBdr>
              <w:spacing w:line="300" w:lineRule="exact"/>
              <w:ind w:left="-2" w:right="-9"/>
              <w:jc w:val="center"/>
              <w:rPr>
                <w:rFonts w:ascii="Arial" w:hAnsi="Arial" w:cs="Arial"/>
                <w:sz w:val="14"/>
                <w:szCs w:val="14"/>
              </w:rPr>
            </w:pPr>
            <w:r w:rsidRPr="007130B2">
              <w:rPr>
                <w:rFonts w:ascii="Arial" w:hAnsi="Arial" w:cs="Arial"/>
                <w:sz w:val="14"/>
                <w:szCs w:val="14"/>
              </w:rPr>
              <w:t>Paid up Share Capital</w:t>
            </w:r>
          </w:p>
        </w:tc>
        <w:tc>
          <w:tcPr>
            <w:tcW w:w="1957" w:type="dxa"/>
            <w:gridSpan w:val="2"/>
            <w:tcMar>
              <w:top w:w="0" w:type="dxa"/>
              <w:left w:w="108" w:type="dxa"/>
              <w:bottom w:w="0" w:type="dxa"/>
              <w:right w:w="108" w:type="dxa"/>
            </w:tcMar>
            <w:vAlign w:val="bottom"/>
            <w:hideMark/>
          </w:tcPr>
          <w:p w14:paraId="21A55CD3" w14:textId="77777777" w:rsidR="00391259" w:rsidRPr="007130B2" w:rsidRDefault="00391259" w:rsidP="000A1279">
            <w:pPr>
              <w:pBdr>
                <w:bottom w:val="single" w:sz="4" w:space="1" w:color="auto"/>
              </w:pBdr>
              <w:spacing w:line="300" w:lineRule="exact"/>
              <w:ind w:left="-2" w:right="-9"/>
              <w:jc w:val="center"/>
              <w:rPr>
                <w:rFonts w:ascii="Arial" w:hAnsi="Arial" w:cs="Arial"/>
                <w:sz w:val="14"/>
                <w:szCs w:val="14"/>
                <w:cs/>
              </w:rPr>
            </w:pPr>
            <w:r w:rsidRPr="007130B2">
              <w:rPr>
                <w:rFonts w:ascii="Arial" w:hAnsi="Arial" w:cs="Arial"/>
                <w:sz w:val="14"/>
                <w:szCs w:val="14"/>
              </w:rPr>
              <w:t>Investment at Cost method</w:t>
            </w:r>
          </w:p>
        </w:tc>
        <w:tc>
          <w:tcPr>
            <w:tcW w:w="1958" w:type="dxa"/>
            <w:gridSpan w:val="2"/>
            <w:tcMar>
              <w:top w:w="0" w:type="dxa"/>
              <w:left w:w="108" w:type="dxa"/>
              <w:bottom w:w="0" w:type="dxa"/>
              <w:right w:w="108" w:type="dxa"/>
            </w:tcMar>
            <w:vAlign w:val="bottom"/>
            <w:hideMark/>
          </w:tcPr>
          <w:p w14:paraId="5FE6D907" w14:textId="77777777" w:rsidR="00391259" w:rsidRPr="007130B2" w:rsidRDefault="00391259" w:rsidP="000A1279">
            <w:pPr>
              <w:pBdr>
                <w:bottom w:val="single" w:sz="4" w:space="1" w:color="auto"/>
              </w:pBdr>
              <w:spacing w:line="300" w:lineRule="exact"/>
              <w:ind w:left="-2" w:right="-9"/>
              <w:jc w:val="center"/>
              <w:rPr>
                <w:rFonts w:ascii="Arial" w:hAnsi="Arial" w:cs="Arial"/>
                <w:sz w:val="14"/>
                <w:szCs w:val="14"/>
                <w:cs/>
              </w:rPr>
            </w:pPr>
            <w:r w:rsidRPr="007130B2">
              <w:rPr>
                <w:rFonts w:ascii="Arial" w:hAnsi="Arial" w:cs="Arial"/>
                <w:sz w:val="14"/>
                <w:szCs w:val="14"/>
              </w:rPr>
              <w:t>Carrying amounts based   on equity method</w:t>
            </w:r>
          </w:p>
        </w:tc>
      </w:tr>
      <w:tr w:rsidR="00633988" w:rsidRPr="007130B2" w14:paraId="6C1DBD00" w14:textId="77777777" w:rsidTr="00633988">
        <w:tc>
          <w:tcPr>
            <w:tcW w:w="2250" w:type="dxa"/>
            <w:tcMar>
              <w:top w:w="0" w:type="dxa"/>
              <w:left w:w="108" w:type="dxa"/>
              <w:bottom w:w="0" w:type="dxa"/>
              <w:right w:w="108" w:type="dxa"/>
            </w:tcMar>
            <w:vAlign w:val="bottom"/>
          </w:tcPr>
          <w:p w14:paraId="20BBB089" w14:textId="77777777" w:rsidR="00633988" w:rsidRPr="007130B2" w:rsidRDefault="00633988" w:rsidP="000A1279">
            <w:pPr>
              <w:spacing w:line="300" w:lineRule="exact"/>
              <w:ind w:left="-7"/>
              <w:jc w:val="center"/>
              <w:rPr>
                <w:rFonts w:ascii="Arial" w:hAnsi="Arial" w:cs="Arial"/>
                <w:sz w:val="14"/>
                <w:szCs w:val="14"/>
                <w:cs/>
              </w:rPr>
            </w:pPr>
          </w:p>
        </w:tc>
        <w:tc>
          <w:tcPr>
            <w:tcW w:w="978" w:type="dxa"/>
            <w:tcMar>
              <w:top w:w="0" w:type="dxa"/>
              <w:left w:w="108" w:type="dxa"/>
              <w:bottom w:w="0" w:type="dxa"/>
              <w:right w:w="108" w:type="dxa"/>
            </w:tcMar>
            <w:vAlign w:val="bottom"/>
            <w:hideMark/>
          </w:tcPr>
          <w:p w14:paraId="5B703309" w14:textId="2D263168" w:rsidR="00633988" w:rsidRPr="007130B2" w:rsidRDefault="00B52C07" w:rsidP="000A1279">
            <w:pPr>
              <w:pBdr>
                <w:bottom w:val="single" w:sz="4" w:space="1" w:color="auto"/>
              </w:pBdr>
              <w:spacing w:line="300" w:lineRule="exact"/>
              <w:ind w:left="-2" w:right="-9"/>
              <w:jc w:val="center"/>
              <w:rPr>
                <w:rFonts w:ascii="Arial" w:hAnsi="Arial" w:cs="Arial"/>
                <w:sz w:val="14"/>
                <w:szCs w:val="14"/>
                <w:cs/>
              </w:rPr>
            </w:pPr>
            <w:r w:rsidRPr="006F6E0E">
              <w:rPr>
                <w:rFonts w:ascii="Arial" w:hAnsi="Arial" w:cs="Arial"/>
                <w:sz w:val="14"/>
                <w:szCs w:val="14"/>
              </w:rPr>
              <w:t xml:space="preserve">30        </w:t>
            </w:r>
            <w:r>
              <w:rPr>
                <w:rFonts w:ascii="Arial" w:hAnsi="Arial" w:cs="Arial"/>
                <w:sz w:val="14"/>
                <w:szCs w:val="14"/>
              </w:rPr>
              <w:t xml:space="preserve">September </w:t>
            </w:r>
            <w:r w:rsidRPr="006F6E0E">
              <w:rPr>
                <w:rFonts w:ascii="Arial" w:hAnsi="Arial" w:cs="Arial"/>
                <w:sz w:val="14"/>
                <w:szCs w:val="14"/>
              </w:rPr>
              <w:t>2021</w:t>
            </w:r>
          </w:p>
        </w:tc>
        <w:tc>
          <w:tcPr>
            <w:tcW w:w="979" w:type="dxa"/>
            <w:tcMar>
              <w:top w:w="0" w:type="dxa"/>
              <w:left w:w="108" w:type="dxa"/>
              <w:bottom w:w="0" w:type="dxa"/>
              <w:right w:w="108" w:type="dxa"/>
            </w:tcMar>
            <w:vAlign w:val="bottom"/>
            <w:hideMark/>
          </w:tcPr>
          <w:p w14:paraId="7A62D41B" w14:textId="77777777" w:rsidR="00633988" w:rsidRPr="007130B2" w:rsidRDefault="00633988" w:rsidP="000A1279">
            <w:pPr>
              <w:pBdr>
                <w:bottom w:val="single" w:sz="4" w:space="1" w:color="auto"/>
              </w:pBdr>
              <w:spacing w:line="300" w:lineRule="exact"/>
              <w:ind w:left="-2" w:right="-9"/>
              <w:jc w:val="center"/>
              <w:rPr>
                <w:rFonts w:ascii="Arial" w:hAnsi="Arial" w:cs="Arial"/>
                <w:sz w:val="14"/>
                <w:szCs w:val="14"/>
                <w:cs/>
              </w:rPr>
            </w:pPr>
            <w:r w:rsidRPr="007130B2">
              <w:rPr>
                <w:rFonts w:ascii="Arial" w:hAnsi="Arial" w:cs="Arial"/>
                <w:sz w:val="14"/>
                <w:szCs w:val="14"/>
              </w:rPr>
              <w:t>31 December 2020</w:t>
            </w:r>
          </w:p>
        </w:tc>
        <w:tc>
          <w:tcPr>
            <w:tcW w:w="979" w:type="dxa"/>
            <w:tcMar>
              <w:top w:w="0" w:type="dxa"/>
              <w:left w:w="108" w:type="dxa"/>
              <w:bottom w:w="0" w:type="dxa"/>
              <w:right w:w="108" w:type="dxa"/>
            </w:tcMar>
            <w:vAlign w:val="bottom"/>
            <w:hideMark/>
          </w:tcPr>
          <w:p w14:paraId="3C7008F8" w14:textId="606199D7" w:rsidR="00633988" w:rsidRPr="007130B2" w:rsidRDefault="00B52C07" w:rsidP="000A1279">
            <w:pPr>
              <w:pBdr>
                <w:bottom w:val="single" w:sz="4" w:space="1" w:color="auto"/>
              </w:pBdr>
              <w:spacing w:line="300" w:lineRule="exact"/>
              <w:ind w:left="-2" w:right="-9"/>
              <w:jc w:val="center"/>
              <w:rPr>
                <w:rFonts w:ascii="Arial" w:hAnsi="Arial" w:cs="Arial"/>
                <w:sz w:val="14"/>
                <w:szCs w:val="14"/>
                <w:cs/>
              </w:rPr>
            </w:pPr>
            <w:r w:rsidRPr="006F6E0E">
              <w:rPr>
                <w:rFonts w:ascii="Arial" w:hAnsi="Arial" w:cs="Arial"/>
                <w:sz w:val="14"/>
                <w:szCs w:val="14"/>
              </w:rPr>
              <w:t xml:space="preserve">30        </w:t>
            </w:r>
            <w:r>
              <w:rPr>
                <w:rFonts w:ascii="Arial" w:hAnsi="Arial" w:cs="Arial"/>
                <w:sz w:val="14"/>
                <w:szCs w:val="14"/>
              </w:rPr>
              <w:t xml:space="preserve">September </w:t>
            </w:r>
            <w:r w:rsidRPr="006F6E0E">
              <w:rPr>
                <w:rFonts w:ascii="Arial" w:hAnsi="Arial" w:cs="Arial"/>
                <w:sz w:val="14"/>
                <w:szCs w:val="14"/>
              </w:rPr>
              <w:t>2021</w:t>
            </w:r>
          </w:p>
        </w:tc>
        <w:tc>
          <w:tcPr>
            <w:tcW w:w="979" w:type="dxa"/>
            <w:tcMar>
              <w:top w:w="0" w:type="dxa"/>
              <w:left w:w="108" w:type="dxa"/>
              <w:bottom w:w="0" w:type="dxa"/>
              <w:right w:w="108" w:type="dxa"/>
            </w:tcMar>
            <w:vAlign w:val="bottom"/>
            <w:hideMark/>
          </w:tcPr>
          <w:p w14:paraId="3114E0FF" w14:textId="084DACD8" w:rsidR="00633988" w:rsidRPr="007130B2" w:rsidRDefault="00633988" w:rsidP="000A1279">
            <w:pPr>
              <w:pBdr>
                <w:bottom w:val="single" w:sz="4" w:space="1" w:color="auto"/>
              </w:pBdr>
              <w:spacing w:line="300" w:lineRule="exact"/>
              <w:ind w:left="-2" w:right="-9"/>
              <w:jc w:val="center"/>
              <w:rPr>
                <w:rFonts w:ascii="Arial" w:hAnsi="Arial" w:cs="Arial"/>
                <w:sz w:val="14"/>
                <w:szCs w:val="14"/>
                <w:cs/>
              </w:rPr>
            </w:pPr>
            <w:r w:rsidRPr="007130B2">
              <w:rPr>
                <w:rFonts w:ascii="Arial" w:hAnsi="Arial" w:cs="Arial"/>
                <w:sz w:val="14"/>
                <w:szCs w:val="14"/>
              </w:rPr>
              <w:t>31 December 2020</w:t>
            </w:r>
          </w:p>
        </w:tc>
        <w:tc>
          <w:tcPr>
            <w:tcW w:w="978" w:type="dxa"/>
            <w:tcMar>
              <w:top w:w="0" w:type="dxa"/>
              <w:left w:w="108" w:type="dxa"/>
              <w:bottom w:w="0" w:type="dxa"/>
              <w:right w:w="108" w:type="dxa"/>
            </w:tcMar>
            <w:vAlign w:val="bottom"/>
            <w:hideMark/>
          </w:tcPr>
          <w:p w14:paraId="09085462" w14:textId="0C814587" w:rsidR="00633988" w:rsidRPr="007130B2" w:rsidRDefault="00B52C07" w:rsidP="000A1279">
            <w:pPr>
              <w:pBdr>
                <w:bottom w:val="single" w:sz="4" w:space="1" w:color="auto"/>
              </w:pBdr>
              <w:spacing w:line="300" w:lineRule="exact"/>
              <w:ind w:left="-2" w:right="-9"/>
              <w:jc w:val="center"/>
              <w:rPr>
                <w:rFonts w:ascii="Arial" w:hAnsi="Arial" w:cs="Arial"/>
                <w:sz w:val="14"/>
                <w:szCs w:val="14"/>
                <w:cs/>
              </w:rPr>
            </w:pPr>
            <w:r w:rsidRPr="006F6E0E">
              <w:rPr>
                <w:rFonts w:ascii="Arial" w:hAnsi="Arial" w:cs="Arial"/>
                <w:sz w:val="14"/>
                <w:szCs w:val="14"/>
              </w:rPr>
              <w:t xml:space="preserve">30        </w:t>
            </w:r>
            <w:r>
              <w:rPr>
                <w:rFonts w:ascii="Arial" w:hAnsi="Arial" w:cs="Arial"/>
                <w:sz w:val="14"/>
                <w:szCs w:val="14"/>
              </w:rPr>
              <w:t xml:space="preserve">September </w:t>
            </w:r>
            <w:r w:rsidRPr="006F6E0E">
              <w:rPr>
                <w:rFonts w:ascii="Arial" w:hAnsi="Arial" w:cs="Arial"/>
                <w:sz w:val="14"/>
                <w:szCs w:val="14"/>
              </w:rPr>
              <w:t>2021</w:t>
            </w:r>
          </w:p>
        </w:tc>
        <w:tc>
          <w:tcPr>
            <w:tcW w:w="979" w:type="dxa"/>
            <w:tcMar>
              <w:top w:w="0" w:type="dxa"/>
              <w:left w:w="108" w:type="dxa"/>
              <w:bottom w:w="0" w:type="dxa"/>
              <w:right w:w="108" w:type="dxa"/>
            </w:tcMar>
            <w:vAlign w:val="bottom"/>
            <w:hideMark/>
          </w:tcPr>
          <w:p w14:paraId="1F99DA7E" w14:textId="79B3D442" w:rsidR="00633988" w:rsidRPr="007130B2" w:rsidRDefault="00633988" w:rsidP="000A1279">
            <w:pPr>
              <w:pBdr>
                <w:bottom w:val="single" w:sz="4" w:space="1" w:color="auto"/>
              </w:pBdr>
              <w:spacing w:line="300" w:lineRule="exact"/>
              <w:ind w:left="-2" w:right="-9"/>
              <w:jc w:val="center"/>
              <w:rPr>
                <w:rFonts w:ascii="Arial" w:hAnsi="Arial" w:cs="Arial"/>
                <w:sz w:val="14"/>
                <w:szCs w:val="14"/>
                <w:cs/>
              </w:rPr>
            </w:pPr>
            <w:r w:rsidRPr="007130B2">
              <w:rPr>
                <w:rFonts w:ascii="Arial" w:hAnsi="Arial" w:cs="Arial"/>
                <w:sz w:val="14"/>
                <w:szCs w:val="14"/>
              </w:rPr>
              <w:t>31 December 2020</w:t>
            </w:r>
          </w:p>
        </w:tc>
        <w:tc>
          <w:tcPr>
            <w:tcW w:w="979" w:type="dxa"/>
            <w:tcMar>
              <w:top w:w="0" w:type="dxa"/>
              <w:left w:w="108" w:type="dxa"/>
              <w:bottom w:w="0" w:type="dxa"/>
              <w:right w:w="108" w:type="dxa"/>
            </w:tcMar>
            <w:vAlign w:val="bottom"/>
            <w:hideMark/>
          </w:tcPr>
          <w:p w14:paraId="6C5FD1A9" w14:textId="194DDB4A" w:rsidR="00633988" w:rsidRPr="007130B2" w:rsidRDefault="00B52C07" w:rsidP="000A1279">
            <w:pPr>
              <w:pBdr>
                <w:bottom w:val="single" w:sz="4" w:space="1" w:color="auto"/>
              </w:pBdr>
              <w:spacing w:line="300" w:lineRule="exact"/>
              <w:ind w:left="-2" w:right="-9"/>
              <w:jc w:val="center"/>
              <w:rPr>
                <w:rFonts w:ascii="Arial" w:hAnsi="Arial" w:cs="Arial"/>
                <w:sz w:val="14"/>
                <w:szCs w:val="14"/>
                <w:cs/>
              </w:rPr>
            </w:pPr>
            <w:r w:rsidRPr="006F6E0E">
              <w:rPr>
                <w:rFonts w:ascii="Arial" w:hAnsi="Arial" w:cs="Arial"/>
                <w:sz w:val="14"/>
                <w:szCs w:val="14"/>
              </w:rPr>
              <w:t xml:space="preserve">30        </w:t>
            </w:r>
            <w:r>
              <w:rPr>
                <w:rFonts w:ascii="Arial" w:hAnsi="Arial" w:cs="Arial"/>
                <w:sz w:val="14"/>
                <w:szCs w:val="14"/>
              </w:rPr>
              <w:t xml:space="preserve">September </w:t>
            </w:r>
            <w:r w:rsidRPr="006F6E0E">
              <w:rPr>
                <w:rFonts w:ascii="Arial" w:hAnsi="Arial" w:cs="Arial"/>
                <w:sz w:val="14"/>
                <w:szCs w:val="14"/>
              </w:rPr>
              <w:t>2021</w:t>
            </w:r>
          </w:p>
        </w:tc>
        <w:tc>
          <w:tcPr>
            <w:tcW w:w="979" w:type="dxa"/>
            <w:tcMar>
              <w:top w:w="0" w:type="dxa"/>
              <w:left w:w="108" w:type="dxa"/>
              <w:bottom w:w="0" w:type="dxa"/>
              <w:right w:w="108" w:type="dxa"/>
            </w:tcMar>
            <w:vAlign w:val="bottom"/>
            <w:hideMark/>
          </w:tcPr>
          <w:p w14:paraId="32FB41F2" w14:textId="78D58AFA" w:rsidR="00633988" w:rsidRPr="007130B2" w:rsidRDefault="00633988" w:rsidP="000A1279">
            <w:pPr>
              <w:pBdr>
                <w:bottom w:val="single" w:sz="4" w:space="1" w:color="auto"/>
              </w:pBdr>
              <w:spacing w:line="300" w:lineRule="exact"/>
              <w:ind w:left="-2" w:right="-9"/>
              <w:jc w:val="center"/>
              <w:rPr>
                <w:rFonts w:ascii="Arial" w:hAnsi="Arial" w:cs="Arial"/>
                <w:sz w:val="14"/>
                <w:szCs w:val="14"/>
                <w:cs/>
              </w:rPr>
            </w:pPr>
            <w:r w:rsidRPr="007130B2">
              <w:rPr>
                <w:rFonts w:ascii="Arial" w:hAnsi="Arial" w:cs="Arial"/>
                <w:sz w:val="14"/>
                <w:szCs w:val="14"/>
              </w:rPr>
              <w:t>31 December 2020</w:t>
            </w:r>
          </w:p>
        </w:tc>
      </w:tr>
      <w:tr w:rsidR="00633988" w:rsidRPr="007130B2" w14:paraId="5EB9650D" w14:textId="77777777" w:rsidTr="00633988">
        <w:tc>
          <w:tcPr>
            <w:tcW w:w="2250" w:type="dxa"/>
            <w:tcMar>
              <w:top w:w="0" w:type="dxa"/>
              <w:left w:w="108" w:type="dxa"/>
              <w:bottom w:w="0" w:type="dxa"/>
              <w:right w:w="108" w:type="dxa"/>
            </w:tcMar>
          </w:tcPr>
          <w:p w14:paraId="4BE88BE8" w14:textId="77777777" w:rsidR="00633988" w:rsidRPr="007130B2" w:rsidRDefault="00633988" w:rsidP="000A1279">
            <w:pPr>
              <w:spacing w:line="300" w:lineRule="exact"/>
              <w:ind w:left="259" w:hanging="259"/>
              <w:rPr>
                <w:rFonts w:ascii="Arial" w:hAnsi="Arial" w:cs="Arial"/>
                <w:sz w:val="14"/>
                <w:szCs w:val="14"/>
                <w:cs/>
              </w:rPr>
            </w:pPr>
          </w:p>
        </w:tc>
        <w:tc>
          <w:tcPr>
            <w:tcW w:w="978" w:type="dxa"/>
            <w:tcMar>
              <w:top w:w="0" w:type="dxa"/>
              <w:left w:w="108" w:type="dxa"/>
              <w:bottom w:w="0" w:type="dxa"/>
              <w:right w:w="108" w:type="dxa"/>
            </w:tcMar>
            <w:vAlign w:val="bottom"/>
            <w:hideMark/>
          </w:tcPr>
          <w:p w14:paraId="334C1421" w14:textId="77777777" w:rsidR="00633988" w:rsidRPr="007130B2" w:rsidRDefault="00633988" w:rsidP="000A1279">
            <w:pPr>
              <w:spacing w:line="300" w:lineRule="exact"/>
              <w:ind w:left="-108" w:right="-87"/>
              <w:jc w:val="center"/>
              <w:rPr>
                <w:rFonts w:ascii="Arial" w:hAnsi="Arial" w:cs="Arial"/>
                <w:sz w:val="14"/>
                <w:szCs w:val="14"/>
                <w:cs/>
              </w:rPr>
            </w:pPr>
            <w:r w:rsidRPr="007130B2">
              <w:rPr>
                <w:rFonts w:ascii="Arial" w:hAnsi="Arial" w:cs="Arial"/>
                <w:sz w:val="14"/>
                <w:szCs w:val="14"/>
              </w:rPr>
              <w:t>(Percentage)</w:t>
            </w:r>
          </w:p>
        </w:tc>
        <w:tc>
          <w:tcPr>
            <w:tcW w:w="979" w:type="dxa"/>
            <w:tcMar>
              <w:top w:w="0" w:type="dxa"/>
              <w:left w:w="108" w:type="dxa"/>
              <w:bottom w:w="0" w:type="dxa"/>
              <w:right w:w="108" w:type="dxa"/>
            </w:tcMar>
            <w:vAlign w:val="bottom"/>
            <w:hideMark/>
          </w:tcPr>
          <w:p w14:paraId="08AD0F75" w14:textId="77777777" w:rsidR="00633988" w:rsidRPr="007130B2" w:rsidRDefault="00633988" w:rsidP="000A1279">
            <w:pPr>
              <w:spacing w:line="300" w:lineRule="exact"/>
              <w:ind w:left="-108" w:right="-87"/>
              <w:jc w:val="center"/>
              <w:rPr>
                <w:rFonts w:ascii="Arial" w:hAnsi="Arial" w:cs="Arial"/>
                <w:sz w:val="14"/>
                <w:szCs w:val="14"/>
                <w:cs/>
              </w:rPr>
            </w:pPr>
            <w:r w:rsidRPr="007130B2">
              <w:rPr>
                <w:rFonts w:ascii="Arial" w:hAnsi="Arial" w:cs="Arial"/>
                <w:sz w:val="14"/>
                <w:szCs w:val="14"/>
              </w:rPr>
              <w:t>(Percentage)</w:t>
            </w:r>
          </w:p>
        </w:tc>
        <w:tc>
          <w:tcPr>
            <w:tcW w:w="979" w:type="dxa"/>
            <w:tcMar>
              <w:top w:w="0" w:type="dxa"/>
              <w:left w:w="108" w:type="dxa"/>
              <w:bottom w:w="0" w:type="dxa"/>
              <w:right w:w="108" w:type="dxa"/>
            </w:tcMar>
            <w:vAlign w:val="bottom"/>
          </w:tcPr>
          <w:p w14:paraId="7236AA55" w14:textId="77777777" w:rsidR="00633988" w:rsidRPr="007130B2" w:rsidRDefault="00633988" w:rsidP="000A1279">
            <w:pPr>
              <w:spacing w:line="300" w:lineRule="exact"/>
              <w:ind w:left="-108" w:right="-87"/>
              <w:jc w:val="center"/>
              <w:rPr>
                <w:rFonts w:ascii="Arial" w:hAnsi="Arial" w:cs="Arial"/>
                <w:sz w:val="14"/>
                <w:szCs w:val="14"/>
                <w:cs/>
              </w:rPr>
            </w:pPr>
          </w:p>
        </w:tc>
        <w:tc>
          <w:tcPr>
            <w:tcW w:w="979" w:type="dxa"/>
            <w:tcMar>
              <w:top w:w="0" w:type="dxa"/>
              <w:left w:w="108" w:type="dxa"/>
              <w:bottom w:w="0" w:type="dxa"/>
              <w:right w:w="108" w:type="dxa"/>
            </w:tcMar>
            <w:vAlign w:val="bottom"/>
          </w:tcPr>
          <w:p w14:paraId="36316CE0" w14:textId="77777777" w:rsidR="00633988" w:rsidRPr="007130B2" w:rsidRDefault="00633988" w:rsidP="000A1279">
            <w:pPr>
              <w:spacing w:line="300" w:lineRule="exact"/>
              <w:ind w:left="-108" w:right="-87"/>
              <w:jc w:val="center"/>
              <w:rPr>
                <w:rFonts w:ascii="Arial" w:hAnsi="Arial" w:cs="Arial"/>
                <w:sz w:val="14"/>
                <w:szCs w:val="14"/>
                <w:cs/>
              </w:rPr>
            </w:pPr>
          </w:p>
        </w:tc>
        <w:tc>
          <w:tcPr>
            <w:tcW w:w="978" w:type="dxa"/>
            <w:tcMar>
              <w:top w:w="0" w:type="dxa"/>
              <w:left w:w="108" w:type="dxa"/>
              <w:bottom w:w="0" w:type="dxa"/>
              <w:right w:w="108" w:type="dxa"/>
            </w:tcMar>
            <w:vAlign w:val="bottom"/>
          </w:tcPr>
          <w:p w14:paraId="212A99BB" w14:textId="77777777" w:rsidR="00633988" w:rsidRPr="007130B2" w:rsidRDefault="00633988" w:rsidP="000A1279">
            <w:pPr>
              <w:spacing w:line="300" w:lineRule="exact"/>
              <w:ind w:left="-108" w:right="-87"/>
              <w:jc w:val="center"/>
              <w:rPr>
                <w:rFonts w:ascii="Arial" w:hAnsi="Arial" w:cs="Arial"/>
                <w:sz w:val="14"/>
                <w:szCs w:val="14"/>
                <w:cs/>
              </w:rPr>
            </w:pPr>
          </w:p>
        </w:tc>
        <w:tc>
          <w:tcPr>
            <w:tcW w:w="979" w:type="dxa"/>
            <w:tcMar>
              <w:top w:w="0" w:type="dxa"/>
              <w:left w:w="108" w:type="dxa"/>
              <w:bottom w:w="0" w:type="dxa"/>
              <w:right w:w="108" w:type="dxa"/>
            </w:tcMar>
            <w:vAlign w:val="bottom"/>
          </w:tcPr>
          <w:p w14:paraId="7A5851ED" w14:textId="77777777" w:rsidR="00633988" w:rsidRPr="007130B2" w:rsidRDefault="00633988" w:rsidP="000A1279">
            <w:pPr>
              <w:spacing w:line="300" w:lineRule="exact"/>
              <w:ind w:left="-108" w:right="-87"/>
              <w:jc w:val="center"/>
              <w:rPr>
                <w:rFonts w:ascii="Arial" w:hAnsi="Arial" w:cs="Arial"/>
                <w:sz w:val="14"/>
                <w:szCs w:val="14"/>
              </w:rPr>
            </w:pPr>
          </w:p>
        </w:tc>
        <w:tc>
          <w:tcPr>
            <w:tcW w:w="979" w:type="dxa"/>
            <w:tcMar>
              <w:top w:w="0" w:type="dxa"/>
              <w:left w:w="108" w:type="dxa"/>
              <w:bottom w:w="0" w:type="dxa"/>
              <w:right w:w="108" w:type="dxa"/>
            </w:tcMar>
          </w:tcPr>
          <w:p w14:paraId="294BFDBD" w14:textId="77777777" w:rsidR="00633988" w:rsidRPr="007130B2" w:rsidRDefault="00633988" w:rsidP="000A1279">
            <w:pPr>
              <w:tabs>
                <w:tab w:val="decimal" w:pos="725"/>
              </w:tabs>
              <w:spacing w:line="300" w:lineRule="exact"/>
              <w:ind w:left="2"/>
              <w:rPr>
                <w:rFonts w:ascii="Arial" w:hAnsi="Arial" w:cs="Arial"/>
                <w:sz w:val="14"/>
                <w:szCs w:val="14"/>
              </w:rPr>
            </w:pPr>
          </w:p>
        </w:tc>
        <w:tc>
          <w:tcPr>
            <w:tcW w:w="979" w:type="dxa"/>
            <w:tcMar>
              <w:top w:w="0" w:type="dxa"/>
              <w:left w:w="108" w:type="dxa"/>
              <w:bottom w:w="0" w:type="dxa"/>
              <w:right w:w="108" w:type="dxa"/>
            </w:tcMar>
            <w:hideMark/>
          </w:tcPr>
          <w:p w14:paraId="63521340" w14:textId="77777777" w:rsidR="00633988" w:rsidRPr="007130B2" w:rsidRDefault="00633988" w:rsidP="000A1279">
            <w:pPr>
              <w:tabs>
                <w:tab w:val="decimal" w:pos="725"/>
              </w:tabs>
              <w:spacing w:line="300" w:lineRule="exact"/>
              <w:ind w:left="2"/>
              <w:rPr>
                <w:rFonts w:ascii="Arial" w:hAnsi="Arial" w:cs="Arial"/>
                <w:sz w:val="14"/>
                <w:szCs w:val="14"/>
              </w:rPr>
            </w:pPr>
          </w:p>
        </w:tc>
      </w:tr>
      <w:tr w:rsidR="00633988" w:rsidRPr="007130B2" w14:paraId="61A16755" w14:textId="77777777" w:rsidTr="00633988">
        <w:trPr>
          <w:trHeight w:val="756"/>
        </w:trPr>
        <w:tc>
          <w:tcPr>
            <w:tcW w:w="2250" w:type="dxa"/>
            <w:tcMar>
              <w:top w:w="0" w:type="dxa"/>
              <w:left w:w="108" w:type="dxa"/>
              <w:bottom w:w="0" w:type="dxa"/>
              <w:right w:w="108" w:type="dxa"/>
            </w:tcMar>
            <w:hideMark/>
          </w:tcPr>
          <w:p w14:paraId="096685A8" w14:textId="77777777" w:rsidR="00633988" w:rsidRPr="007130B2" w:rsidRDefault="00633988" w:rsidP="000A1279">
            <w:pPr>
              <w:spacing w:line="300" w:lineRule="exact"/>
              <w:ind w:left="259" w:right="-138" w:hanging="259"/>
              <w:rPr>
                <w:rFonts w:ascii="Arial" w:hAnsi="Arial" w:cs="Arial"/>
                <w:b/>
                <w:bCs/>
                <w:sz w:val="14"/>
                <w:szCs w:val="14"/>
                <w:u w:val="single"/>
              </w:rPr>
            </w:pPr>
            <w:r w:rsidRPr="007130B2">
              <w:rPr>
                <w:rFonts w:ascii="Arial" w:hAnsi="Arial" w:cs="Arial"/>
                <w:b/>
                <w:bCs/>
                <w:sz w:val="14"/>
                <w:szCs w:val="14"/>
                <w:u w:val="single"/>
              </w:rPr>
              <w:t>Loss in excess of cost over investments accounted for under equity method in investment in subsidiaries</w:t>
            </w:r>
          </w:p>
        </w:tc>
        <w:tc>
          <w:tcPr>
            <w:tcW w:w="978" w:type="dxa"/>
            <w:tcMar>
              <w:top w:w="0" w:type="dxa"/>
              <w:left w:w="108" w:type="dxa"/>
              <w:bottom w:w="0" w:type="dxa"/>
              <w:right w:w="108" w:type="dxa"/>
            </w:tcMar>
            <w:vAlign w:val="bottom"/>
          </w:tcPr>
          <w:p w14:paraId="3D224105" w14:textId="77777777" w:rsidR="00633988" w:rsidRPr="007130B2" w:rsidRDefault="00633988" w:rsidP="000A1279">
            <w:pPr>
              <w:spacing w:line="300" w:lineRule="exact"/>
              <w:ind w:left="-2" w:right="-9"/>
              <w:jc w:val="center"/>
              <w:rPr>
                <w:rFonts w:ascii="Arial" w:hAnsi="Arial" w:cs="Arial"/>
                <w:sz w:val="14"/>
                <w:szCs w:val="14"/>
              </w:rPr>
            </w:pPr>
          </w:p>
        </w:tc>
        <w:tc>
          <w:tcPr>
            <w:tcW w:w="979" w:type="dxa"/>
            <w:tcMar>
              <w:top w:w="0" w:type="dxa"/>
              <w:left w:w="108" w:type="dxa"/>
              <w:bottom w:w="0" w:type="dxa"/>
              <w:right w:w="108" w:type="dxa"/>
            </w:tcMar>
            <w:vAlign w:val="bottom"/>
          </w:tcPr>
          <w:p w14:paraId="66251F20" w14:textId="77777777" w:rsidR="00633988" w:rsidRPr="007130B2" w:rsidRDefault="00633988" w:rsidP="000A1279">
            <w:pPr>
              <w:spacing w:line="300" w:lineRule="exact"/>
              <w:ind w:left="-2" w:right="-9"/>
              <w:jc w:val="center"/>
              <w:rPr>
                <w:rFonts w:ascii="Arial" w:hAnsi="Arial" w:cs="Arial"/>
                <w:sz w:val="14"/>
                <w:szCs w:val="14"/>
              </w:rPr>
            </w:pPr>
          </w:p>
        </w:tc>
        <w:tc>
          <w:tcPr>
            <w:tcW w:w="979" w:type="dxa"/>
            <w:tcMar>
              <w:top w:w="0" w:type="dxa"/>
              <w:left w:w="108" w:type="dxa"/>
              <w:bottom w:w="0" w:type="dxa"/>
              <w:right w:w="108" w:type="dxa"/>
            </w:tcMar>
            <w:vAlign w:val="bottom"/>
          </w:tcPr>
          <w:p w14:paraId="39280550" w14:textId="77777777" w:rsidR="00633988" w:rsidRPr="007130B2" w:rsidRDefault="00633988" w:rsidP="000A1279">
            <w:pPr>
              <w:tabs>
                <w:tab w:val="decimal" w:pos="725"/>
              </w:tabs>
              <w:spacing w:line="300" w:lineRule="exact"/>
              <w:ind w:left="2"/>
              <w:rPr>
                <w:rFonts w:ascii="Arial" w:hAnsi="Arial" w:cs="Arial"/>
                <w:sz w:val="14"/>
                <w:szCs w:val="14"/>
              </w:rPr>
            </w:pPr>
          </w:p>
        </w:tc>
        <w:tc>
          <w:tcPr>
            <w:tcW w:w="979" w:type="dxa"/>
            <w:tcMar>
              <w:top w:w="0" w:type="dxa"/>
              <w:left w:w="108" w:type="dxa"/>
              <w:bottom w:w="0" w:type="dxa"/>
              <w:right w:w="108" w:type="dxa"/>
            </w:tcMar>
            <w:vAlign w:val="bottom"/>
          </w:tcPr>
          <w:p w14:paraId="4F609D1C" w14:textId="77777777" w:rsidR="00633988" w:rsidRPr="007130B2" w:rsidRDefault="00633988" w:rsidP="000A1279">
            <w:pPr>
              <w:tabs>
                <w:tab w:val="decimal" w:pos="725"/>
              </w:tabs>
              <w:spacing w:line="300" w:lineRule="exact"/>
              <w:ind w:left="2"/>
              <w:rPr>
                <w:rFonts w:ascii="Arial" w:hAnsi="Arial" w:cs="Arial"/>
                <w:sz w:val="14"/>
                <w:szCs w:val="14"/>
              </w:rPr>
            </w:pPr>
          </w:p>
        </w:tc>
        <w:tc>
          <w:tcPr>
            <w:tcW w:w="978" w:type="dxa"/>
            <w:tcMar>
              <w:top w:w="0" w:type="dxa"/>
              <w:left w:w="108" w:type="dxa"/>
              <w:bottom w:w="0" w:type="dxa"/>
              <w:right w:w="108" w:type="dxa"/>
            </w:tcMar>
            <w:vAlign w:val="bottom"/>
          </w:tcPr>
          <w:p w14:paraId="48782D36" w14:textId="77777777" w:rsidR="00633988" w:rsidRPr="007130B2" w:rsidRDefault="00633988" w:rsidP="000A1279">
            <w:pPr>
              <w:tabs>
                <w:tab w:val="decimal" w:pos="725"/>
              </w:tabs>
              <w:spacing w:line="300" w:lineRule="exact"/>
              <w:ind w:left="2"/>
              <w:rPr>
                <w:rFonts w:ascii="Arial" w:hAnsi="Arial" w:cs="Arial"/>
                <w:sz w:val="14"/>
                <w:szCs w:val="14"/>
              </w:rPr>
            </w:pPr>
          </w:p>
        </w:tc>
        <w:tc>
          <w:tcPr>
            <w:tcW w:w="979" w:type="dxa"/>
            <w:tcMar>
              <w:top w:w="0" w:type="dxa"/>
              <w:left w:w="108" w:type="dxa"/>
              <w:bottom w:w="0" w:type="dxa"/>
              <w:right w:w="108" w:type="dxa"/>
            </w:tcMar>
            <w:vAlign w:val="bottom"/>
          </w:tcPr>
          <w:p w14:paraId="456B5BFD" w14:textId="77777777" w:rsidR="00633988" w:rsidRPr="007130B2" w:rsidRDefault="00633988" w:rsidP="000A1279">
            <w:pPr>
              <w:tabs>
                <w:tab w:val="decimal" w:pos="725"/>
              </w:tabs>
              <w:spacing w:line="300" w:lineRule="exact"/>
              <w:ind w:left="2"/>
              <w:rPr>
                <w:rFonts w:ascii="Arial" w:hAnsi="Arial" w:cs="Arial"/>
                <w:sz w:val="14"/>
                <w:szCs w:val="14"/>
              </w:rPr>
            </w:pPr>
          </w:p>
        </w:tc>
        <w:tc>
          <w:tcPr>
            <w:tcW w:w="979" w:type="dxa"/>
            <w:tcMar>
              <w:top w:w="0" w:type="dxa"/>
              <w:left w:w="108" w:type="dxa"/>
              <w:bottom w:w="0" w:type="dxa"/>
              <w:right w:w="108" w:type="dxa"/>
            </w:tcMar>
            <w:vAlign w:val="bottom"/>
          </w:tcPr>
          <w:p w14:paraId="42B4DDEA" w14:textId="77777777" w:rsidR="00633988" w:rsidRPr="007130B2" w:rsidRDefault="00633988" w:rsidP="000A1279">
            <w:pPr>
              <w:tabs>
                <w:tab w:val="decimal" w:pos="725"/>
              </w:tabs>
              <w:spacing w:line="300" w:lineRule="exact"/>
              <w:ind w:left="2"/>
              <w:rPr>
                <w:rFonts w:ascii="Arial" w:hAnsi="Arial" w:cs="Arial"/>
                <w:sz w:val="14"/>
                <w:szCs w:val="14"/>
              </w:rPr>
            </w:pPr>
          </w:p>
        </w:tc>
        <w:tc>
          <w:tcPr>
            <w:tcW w:w="979" w:type="dxa"/>
            <w:tcMar>
              <w:top w:w="0" w:type="dxa"/>
              <w:left w:w="108" w:type="dxa"/>
              <w:bottom w:w="0" w:type="dxa"/>
              <w:right w:w="108" w:type="dxa"/>
            </w:tcMar>
            <w:vAlign w:val="bottom"/>
          </w:tcPr>
          <w:p w14:paraId="2FB22E27" w14:textId="77777777" w:rsidR="00633988" w:rsidRPr="007130B2" w:rsidRDefault="00633988" w:rsidP="000A1279">
            <w:pPr>
              <w:tabs>
                <w:tab w:val="decimal" w:pos="725"/>
              </w:tabs>
              <w:spacing w:line="300" w:lineRule="exact"/>
              <w:ind w:left="2"/>
              <w:rPr>
                <w:rFonts w:ascii="Arial" w:hAnsi="Arial" w:cs="Arial"/>
                <w:sz w:val="14"/>
                <w:szCs w:val="14"/>
              </w:rPr>
            </w:pPr>
          </w:p>
        </w:tc>
      </w:tr>
      <w:tr w:rsidR="005E35FB" w:rsidRPr="006D4D20" w14:paraId="6BF2B899" w14:textId="77777777" w:rsidTr="000A7857">
        <w:tc>
          <w:tcPr>
            <w:tcW w:w="2250" w:type="dxa"/>
            <w:tcMar>
              <w:top w:w="0" w:type="dxa"/>
              <w:left w:w="108" w:type="dxa"/>
              <w:bottom w:w="0" w:type="dxa"/>
              <w:right w:w="108" w:type="dxa"/>
            </w:tcMar>
            <w:vAlign w:val="bottom"/>
            <w:hideMark/>
          </w:tcPr>
          <w:p w14:paraId="08060791" w14:textId="77777777" w:rsidR="005E35FB" w:rsidRPr="006D4D20" w:rsidRDefault="005E35FB" w:rsidP="000A1279">
            <w:pPr>
              <w:spacing w:line="300" w:lineRule="exact"/>
              <w:ind w:left="259" w:hanging="259"/>
              <w:rPr>
                <w:rFonts w:ascii="Arial" w:hAnsi="Arial" w:cs="Arial"/>
                <w:sz w:val="14"/>
                <w:szCs w:val="14"/>
              </w:rPr>
            </w:pPr>
            <w:r w:rsidRPr="006D4D20">
              <w:rPr>
                <w:rFonts w:ascii="Arial" w:hAnsi="Arial" w:cs="Arial"/>
                <w:sz w:val="14"/>
                <w:szCs w:val="14"/>
              </w:rPr>
              <w:t>Access Energy Co., Ltd.</w:t>
            </w:r>
          </w:p>
        </w:tc>
        <w:tc>
          <w:tcPr>
            <w:tcW w:w="978" w:type="dxa"/>
            <w:tcMar>
              <w:top w:w="0" w:type="dxa"/>
              <w:left w:w="108" w:type="dxa"/>
              <w:bottom w:w="0" w:type="dxa"/>
              <w:right w:w="108" w:type="dxa"/>
            </w:tcMar>
            <w:vAlign w:val="bottom"/>
          </w:tcPr>
          <w:p w14:paraId="6A5CF76D" w14:textId="026790B5" w:rsidR="005E35FB" w:rsidRPr="006D4D20" w:rsidRDefault="005E35FB" w:rsidP="000A1279">
            <w:pPr>
              <w:spacing w:line="300" w:lineRule="exact"/>
              <w:ind w:left="-2" w:right="-9"/>
              <w:jc w:val="center"/>
              <w:rPr>
                <w:rFonts w:ascii="Arial" w:hAnsi="Arial" w:cs="Arial"/>
                <w:sz w:val="14"/>
                <w:szCs w:val="14"/>
              </w:rPr>
            </w:pPr>
            <w:r w:rsidRPr="006D4D20">
              <w:rPr>
                <w:rFonts w:ascii="Arial" w:hAnsi="Arial" w:cs="Arial"/>
                <w:sz w:val="14"/>
                <w:szCs w:val="14"/>
                <w:cs/>
              </w:rPr>
              <w:t>100</w:t>
            </w:r>
          </w:p>
        </w:tc>
        <w:tc>
          <w:tcPr>
            <w:tcW w:w="979" w:type="dxa"/>
            <w:tcMar>
              <w:top w:w="0" w:type="dxa"/>
              <w:left w:w="108" w:type="dxa"/>
              <w:bottom w:w="0" w:type="dxa"/>
              <w:right w:w="108" w:type="dxa"/>
            </w:tcMar>
            <w:vAlign w:val="bottom"/>
            <w:hideMark/>
          </w:tcPr>
          <w:p w14:paraId="0B8D01D1" w14:textId="77777777" w:rsidR="005E35FB" w:rsidRPr="006D4D20" w:rsidRDefault="005E35FB" w:rsidP="000A1279">
            <w:pPr>
              <w:spacing w:line="300" w:lineRule="exact"/>
              <w:ind w:left="-2" w:right="-9"/>
              <w:jc w:val="center"/>
              <w:rPr>
                <w:rFonts w:ascii="Arial" w:hAnsi="Arial" w:cs="Arial"/>
                <w:sz w:val="14"/>
                <w:szCs w:val="14"/>
              </w:rPr>
            </w:pPr>
            <w:r w:rsidRPr="006D4D20">
              <w:rPr>
                <w:rFonts w:ascii="Arial" w:hAnsi="Arial" w:cs="Arial"/>
                <w:sz w:val="14"/>
                <w:szCs w:val="14"/>
                <w:cs/>
              </w:rPr>
              <w:t>100</w:t>
            </w:r>
          </w:p>
        </w:tc>
        <w:tc>
          <w:tcPr>
            <w:tcW w:w="979" w:type="dxa"/>
            <w:tcMar>
              <w:top w:w="0" w:type="dxa"/>
              <w:left w:w="108" w:type="dxa"/>
              <w:bottom w:w="0" w:type="dxa"/>
              <w:right w:w="108" w:type="dxa"/>
            </w:tcMar>
          </w:tcPr>
          <w:p w14:paraId="3B8B7403" w14:textId="2FA4E59C" w:rsidR="005E35FB" w:rsidRPr="006D4D20" w:rsidRDefault="005E35FB" w:rsidP="000A1279">
            <w:pPr>
              <w:tabs>
                <w:tab w:val="decimal" w:pos="725"/>
              </w:tabs>
              <w:spacing w:line="300" w:lineRule="exact"/>
              <w:ind w:left="2"/>
              <w:rPr>
                <w:rFonts w:ascii="Arial" w:hAnsi="Arial" w:cs="Arial"/>
                <w:sz w:val="14"/>
                <w:szCs w:val="14"/>
              </w:rPr>
            </w:pPr>
            <w:r>
              <w:rPr>
                <w:rFonts w:ascii="Arial" w:hAnsi="Arial" w:cs="Arial"/>
                <w:sz w:val="14"/>
                <w:szCs w:val="14"/>
              </w:rPr>
              <w:t>33,000</w:t>
            </w:r>
          </w:p>
        </w:tc>
        <w:tc>
          <w:tcPr>
            <w:tcW w:w="979" w:type="dxa"/>
            <w:tcMar>
              <w:top w:w="0" w:type="dxa"/>
              <w:left w:w="108" w:type="dxa"/>
              <w:bottom w:w="0" w:type="dxa"/>
              <w:right w:w="108" w:type="dxa"/>
            </w:tcMar>
          </w:tcPr>
          <w:p w14:paraId="6FEE5CB2" w14:textId="77777777" w:rsidR="005E35FB" w:rsidRPr="006D4D20" w:rsidRDefault="005E35FB" w:rsidP="000A1279">
            <w:pPr>
              <w:tabs>
                <w:tab w:val="decimal" w:pos="725"/>
              </w:tabs>
              <w:spacing w:line="300" w:lineRule="exact"/>
              <w:ind w:left="2"/>
              <w:rPr>
                <w:rFonts w:ascii="Arial" w:hAnsi="Arial" w:cs="Arial"/>
                <w:sz w:val="14"/>
                <w:szCs w:val="14"/>
                <w:cs/>
              </w:rPr>
            </w:pPr>
            <w:r w:rsidRPr="006D4D20">
              <w:rPr>
                <w:rFonts w:ascii="Arial" w:hAnsi="Arial" w:cs="Arial"/>
                <w:sz w:val="14"/>
                <w:szCs w:val="14"/>
              </w:rPr>
              <w:t>32,500</w:t>
            </w:r>
          </w:p>
        </w:tc>
        <w:tc>
          <w:tcPr>
            <w:tcW w:w="978" w:type="dxa"/>
            <w:tcMar>
              <w:top w:w="0" w:type="dxa"/>
              <w:left w:w="108" w:type="dxa"/>
              <w:bottom w:w="0" w:type="dxa"/>
              <w:right w:w="108" w:type="dxa"/>
            </w:tcMar>
          </w:tcPr>
          <w:p w14:paraId="26670F0D" w14:textId="23A7D68B" w:rsidR="005E35FB" w:rsidRPr="006D4D20" w:rsidRDefault="005E35FB" w:rsidP="000A1279">
            <w:pPr>
              <w:tabs>
                <w:tab w:val="decimal" w:pos="725"/>
              </w:tabs>
              <w:spacing w:line="300" w:lineRule="exact"/>
              <w:ind w:left="2"/>
              <w:rPr>
                <w:rFonts w:ascii="Arial" w:hAnsi="Arial" w:cs="Arial"/>
                <w:sz w:val="14"/>
                <w:szCs w:val="14"/>
              </w:rPr>
            </w:pPr>
            <w:r>
              <w:rPr>
                <w:rFonts w:ascii="Arial" w:hAnsi="Arial" w:cs="Arial"/>
                <w:sz w:val="14"/>
                <w:szCs w:val="14"/>
              </w:rPr>
              <w:t>33,000</w:t>
            </w:r>
          </w:p>
        </w:tc>
        <w:tc>
          <w:tcPr>
            <w:tcW w:w="979" w:type="dxa"/>
            <w:tcMar>
              <w:top w:w="0" w:type="dxa"/>
              <w:left w:w="108" w:type="dxa"/>
              <w:bottom w:w="0" w:type="dxa"/>
              <w:right w:w="108" w:type="dxa"/>
            </w:tcMar>
            <w:vAlign w:val="bottom"/>
          </w:tcPr>
          <w:p w14:paraId="5AB93F43" w14:textId="77777777" w:rsidR="005E35FB" w:rsidRPr="006D4D20" w:rsidRDefault="005E35FB" w:rsidP="000A1279">
            <w:pPr>
              <w:tabs>
                <w:tab w:val="decimal" w:pos="725"/>
              </w:tabs>
              <w:spacing w:line="300" w:lineRule="exact"/>
              <w:ind w:left="2"/>
              <w:rPr>
                <w:rFonts w:ascii="Arial" w:hAnsi="Arial" w:cs="Arial"/>
                <w:sz w:val="14"/>
                <w:szCs w:val="14"/>
              </w:rPr>
            </w:pPr>
            <w:r w:rsidRPr="006D4D20">
              <w:rPr>
                <w:rFonts w:ascii="Arial" w:hAnsi="Arial" w:cs="Arial"/>
                <w:sz w:val="14"/>
                <w:szCs w:val="14"/>
              </w:rPr>
              <w:t>32,500</w:t>
            </w:r>
          </w:p>
        </w:tc>
        <w:tc>
          <w:tcPr>
            <w:tcW w:w="979" w:type="dxa"/>
            <w:tcMar>
              <w:top w:w="0" w:type="dxa"/>
              <w:left w:w="108" w:type="dxa"/>
              <w:bottom w:w="0" w:type="dxa"/>
              <w:right w:w="108" w:type="dxa"/>
            </w:tcMar>
            <w:vAlign w:val="bottom"/>
          </w:tcPr>
          <w:p w14:paraId="0FBCC981" w14:textId="457188D0" w:rsidR="005E35FB" w:rsidRPr="006D4D20" w:rsidRDefault="005E35FB" w:rsidP="000A1279">
            <w:pPr>
              <w:tabs>
                <w:tab w:val="decimal" w:pos="725"/>
              </w:tabs>
              <w:spacing w:line="300" w:lineRule="exact"/>
              <w:ind w:left="2"/>
              <w:rPr>
                <w:rFonts w:ascii="Arial" w:hAnsi="Arial" w:cs="Arial"/>
                <w:sz w:val="14"/>
                <w:szCs w:val="14"/>
              </w:rPr>
            </w:pPr>
            <w:r>
              <w:rPr>
                <w:rFonts w:ascii="Arial" w:hAnsi="Arial" w:cs="Arial"/>
                <w:sz w:val="14"/>
                <w:szCs w:val="14"/>
              </w:rPr>
              <w:t>(39,797)</w:t>
            </w:r>
          </w:p>
        </w:tc>
        <w:tc>
          <w:tcPr>
            <w:tcW w:w="979" w:type="dxa"/>
            <w:tcMar>
              <w:top w:w="0" w:type="dxa"/>
              <w:left w:w="108" w:type="dxa"/>
              <w:bottom w:w="0" w:type="dxa"/>
              <w:right w:w="108" w:type="dxa"/>
            </w:tcMar>
            <w:vAlign w:val="bottom"/>
          </w:tcPr>
          <w:p w14:paraId="588B1D5F" w14:textId="77777777" w:rsidR="005E35FB" w:rsidRPr="006D4D20" w:rsidRDefault="005E35FB" w:rsidP="000A1279">
            <w:pPr>
              <w:tabs>
                <w:tab w:val="decimal" w:pos="725"/>
              </w:tabs>
              <w:spacing w:line="300" w:lineRule="exact"/>
              <w:ind w:left="2"/>
              <w:rPr>
                <w:rFonts w:ascii="Arial" w:hAnsi="Arial" w:cs="Arial"/>
                <w:sz w:val="14"/>
                <w:szCs w:val="14"/>
              </w:rPr>
            </w:pPr>
            <w:r w:rsidRPr="006D4D20">
              <w:rPr>
                <w:rFonts w:ascii="Arial" w:hAnsi="Arial" w:cs="Arial"/>
                <w:sz w:val="14"/>
                <w:szCs w:val="14"/>
                <w:cs/>
              </w:rPr>
              <w:t>(31,065)</w:t>
            </w:r>
          </w:p>
        </w:tc>
      </w:tr>
      <w:tr w:rsidR="005E35FB" w:rsidRPr="006D4D20" w14:paraId="1A1A75D3" w14:textId="77777777" w:rsidTr="000A7857">
        <w:tc>
          <w:tcPr>
            <w:tcW w:w="2250" w:type="dxa"/>
            <w:tcMar>
              <w:top w:w="0" w:type="dxa"/>
              <w:left w:w="108" w:type="dxa"/>
              <w:bottom w:w="0" w:type="dxa"/>
              <w:right w:w="108" w:type="dxa"/>
            </w:tcMar>
            <w:hideMark/>
          </w:tcPr>
          <w:p w14:paraId="59A0C5C8" w14:textId="77777777" w:rsidR="005E35FB" w:rsidRPr="006D4D20" w:rsidRDefault="005E35FB" w:rsidP="000A1279">
            <w:pPr>
              <w:spacing w:line="300" w:lineRule="exact"/>
              <w:ind w:left="259" w:hanging="259"/>
              <w:rPr>
                <w:rFonts w:ascii="Arial" w:hAnsi="Arial" w:cs="Arial"/>
                <w:sz w:val="14"/>
                <w:szCs w:val="14"/>
              </w:rPr>
            </w:pPr>
            <w:r w:rsidRPr="006D4D20">
              <w:rPr>
                <w:rFonts w:ascii="Arial" w:hAnsi="Arial" w:cs="Arial"/>
                <w:sz w:val="14"/>
                <w:szCs w:val="14"/>
              </w:rPr>
              <w:t>Triple P Renewable Co., Ltd.</w:t>
            </w:r>
          </w:p>
        </w:tc>
        <w:tc>
          <w:tcPr>
            <w:tcW w:w="978" w:type="dxa"/>
            <w:tcMar>
              <w:top w:w="0" w:type="dxa"/>
              <w:left w:w="108" w:type="dxa"/>
              <w:bottom w:w="0" w:type="dxa"/>
              <w:right w:w="108" w:type="dxa"/>
            </w:tcMar>
            <w:vAlign w:val="bottom"/>
          </w:tcPr>
          <w:p w14:paraId="07D081C5" w14:textId="289C75D6" w:rsidR="005E35FB" w:rsidRPr="006D4D20" w:rsidRDefault="005E35FB" w:rsidP="000A1279">
            <w:pPr>
              <w:spacing w:line="300" w:lineRule="exact"/>
              <w:ind w:left="-2" w:right="-9"/>
              <w:jc w:val="center"/>
              <w:rPr>
                <w:rFonts w:ascii="Arial" w:hAnsi="Arial" w:cs="Arial"/>
                <w:sz w:val="14"/>
                <w:szCs w:val="14"/>
              </w:rPr>
            </w:pPr>
            <w:r w:rsidRPr="006D4D20">
              <w:rPr>
                <w:rFonts w:ascii="Arial" w:hAnsi="Arial" w:cs="Arial"/>
                <w:sz w:val="14"/>
                <w:szCs w:val="14"/>
                <w:cs/>
              </w:rPr>
              <w:t>100</w:t>
            </w:r>
          </w:p>
        </w:tc>
        <w:tc>
          <w:tcPr>
            <w:tcW w:w="979" w:type="dxa"/>
            <w:tcMar>
              <w:top w:w="0" w:type="dxa"/>
              <w:left w:w="108" w:type="dxa"/>
              <w:bottom w:w="0" w:type="dxa"/>
              <w:right w:w="108" w:type="dxa"/>
            </w:tcMar>
            <w:vAlign w:val="bottom"/>
            <w:hideMark/>
          </w:tcPr>
          <w:p w14:paraId="650F1C8F" w14:textId="77777777" w:rsidR="005E35FB" w:rsidRPr="006D4D20" w:rsidRDefault="005E35FB" w:rsidP="000A1279">
            <w:pPr>
              <w:spacing w:line="300" w:lineRule="exact"/>
              <w:ind w:left="-2" w:right="-9"/>
              <w:jc w:val="center"/>
              <w:rPr>
                <w:rFonts w:ascii="Arial" w:hAnsi="Arial" w:cs="Arial"/>
                <w:sz w:val="14"/>
                <w:szCs w:val="14"/>
              </w:rPr>
            </w:pPr>
            <w:r w:rsidRPr="006D4D20">
              <w:rPr>
                <w:rFonts w:ascii="Arial" w:hAnsi="Arial" w:cs="Arial"/>
                <w:sz w:val="14"/>
                <w:szCs w:val="14"/>
                <w:cs/>
              </w:rPr>
              <w:t>100</w:t>
            </w:r>
          </w:p>
        </w:tc>
        <w:tc>
          <w:tcPr>
            <w:tcW w:w="979" w:type="dxa"/>
            <w:tcMar>
              <w:top w:w="0" w:type="dxa"/>
              <w:left w:w="108" w:type="dxa"/>
              <w:bottom w:w="0" w:type="dxa"/>
              <w:right w:w="108" w:type="dxa"/>
            </w:tcMar>
          </w:tcPr>
          <w:p w14:paraId="0FC78A6B" w14:textId="6AB39669" w:rsidR="005E35FB" w:rsidRPr="006D4D20" w:rsidRDefault="005E35FB" w:rsidP="000A1279">
            <w:pPr>
              <w:tabs>
                <w:tab w:val="decimal" w:pos="725"/>
              </w:tabs>
              <w:spacing w:line="300" w:lineRule="exact"/>
              <w:ind w:left="2"/>
              <w:rPr>
                <w:rFonts w:ascii="Arial" w:hAnsi="Arial" w:cs="Arial"/>
                <w:sz w:val="14"/>
                <w:szCs w:val="14"/>
              </w:rPr>
            </w:pPr>
            <w:r>
              <w:rPr>
                <w:rFonts w:ascii="Arial" w:hAnsi="Arial" w:cs="Arial"/>
                <w:sz w:val="14"/>
                <w:szCs w:val="14"/>
              </w:rPr>
              <w:t>6,200</w:t>
            </w:r>
          </w:p>
        </w:tc>
        <w:tc>
          <w:tcPr>
            <w:tcW w:w="979" w:type="dxa"/>
            <w:tcMar>
              <w:top w:w="0" w:type="dxa"/>
              <w:left w:w="108" w:type="dxa"/>
              <w:bottom w:w="0" w:type="dxa"/>
              <w:right w:w="108" w:type="dxa"/>
            </w:tcMar>
          </w:tcPr>
          <w:p w14:paraId="7515F6FF" w14:textId="77777777" w:rsidR="005E35FB" w:rsidRPr="006D4D20" w:rsidRDefault="005E35FB" w:rsidP="000A1279">
            <w:pPr>
              <w:tabs>
                <w:tab w:val="decimal" w:pos="725"/>
              </w:tabs>
              <w:spacing w:line="300" w:lineRule="exact"/>
              <w:ind w:left="2"/>
              <w:rPr>
                <w:rFonts w:ascii="Arial" w:hAnsi="Arial" w:cs="Arial"/>
                <w:sz w:val="14"/>
                <w:szCs w:val="14"/>
                <w:cs/>
              </w:rPr>
            </w:pPr>
            <w:r w:rsidRPr="006D4D20">
              <w:rPr>
                <w:rFonts w:ascii="Arial" w:hAnsi="Arial" w:cs="Arial"/>
                <w:sz w:val="14"/>
                <w:szCs w:val="14"/>
              </w:rPr>
              <w:t>6,000</w:t>
            </w:r>
          </w:p>
        </w:tc>
        <w:tc>
          <w:tcPr>
            <w:tcW w:w="978" w:type="dxa"/>
            <w:tcMar>
              <w:top w:w="0" w:type="dxa"/>
              <w:left w:w="108" w:type="dxa"/>
              <w:bottom w:w="0" w:type="dxa"/>
              <w:right w:w="108" w:type="dxa"/>
            </w:tcMar>
          </w:tcPr>
          <w:p w14:paraId="66B18374" w14:textId="51CC736A" w:rsidR="005E35FB" w:rsidRPr="006D4D20" w:rsidRDefault="005E35FB" w:rsidP="000A1279">
            <w:pPr>
              <w:tabs>
                <w:tab w:val="decimal" w:pos="725"/>
              </w:tabs>
              <w:spacing w:line="300" w:lineRule="exact"/>
              <w:ind w:left="2"/>
              <w:rPr>
                <w:rFonts w:ascii="Arial" w:hAnsi="Arial" w:cs="Arial"/>
                <w:sz w:val="14"/>
                <w:szCs w:val="14"/>
              </w:rPr>
            </w:pPr>
            <w:r>
              <w:rPr>
                <w:rFonts w:ascii="Arial" w:hAnsi="Arial" w:cs="Arial"/>
                <w:sz w:val="14"/>
                <w:szCs w:val="14"/>
              </w:rPr>
              <w:t>6,200</w:t>
            </w:r>
          </w:p>
        </w:tc>
        <w:tc>
          <w:tcPr>
            <w:tcW w:w="979" w:type="dxa"/>
            <w:tcMar>
              <w:top w:w="0" w:type="dxa"/>
              <w:left w:w="108" w:type="dxa"/>
              <w:bottom w:w="0" w:type="dxa"/>
              <w:right w:w="108" w:type="dxa"/>
            </w:tcMar>
            <w:vAlign w:val="bottom"/>
          </w:tcPr>
          <w:p w14:paraId="430CEBDB" w14:textId="77777777" w:rsidR="005E35FB" w:rsidRPr="006D4D20" w:rsidRDefault="005E35FB" w:rsidP="000A1279">
            <w:pPr>
              <w:tabs>
                <w:tab w:val="decimal" w:pos="725"/>
              </w:tabs>
              <w:spacing w:line="300" w:lineRule="exact"/>
              <w:ind w:left="2"/>
              <w:rPr>
                <w:rFonts w:ascii="Arial" w:hAnsi="Arial" w:cs="Arial"/>
                <w:sz w:val="14"/>
                <w:szCs w:val="14"/>
              </w:rPr>
            </w:pPr>
            <w:r w:rsidRPr="006D4D20">
              <w:rPr>
                <w:rFonts w:ascii="Arial" w:hAnsi="Arial" w:cs="Arial"/>
                <w:sz w:val="14"/>
                <w:szCs w:val="14"/>
              </w:rPr>
              <w:t>6,000</w:t>
            </w:r>
          </w:p>
        </w:tc>
        <w:tc>
          <w:tcPr>
            <w:tcW w:w="979" w:type="dxa"/>
            <w:tcMar>
              <w:top w:w="0" w:type="dxa"/>
              <w:left w:w="108" w:type="dxa"/>
              <w:bottom w:w="0" w:type="dxa"/>
              <w:right w:w="108" w:type="dxa"/>
            </w:tcMar>
            <w:vAlign w:val="bottom"/>
          </w:tcPr>
          <w:p w14:paraId="61C10DEB" w14:textId="10F7EFE4" w:rsidR="005E35FB" w:rsidRPr="006D4D20" w:rsidRDefault="005E35FB" w:rsidP="000A1279">
            <w:pPr>
              <w:pBdr>
                <w:bottom w:val="single" w:sz="4" w:space="1" w:color="auto"/>
              </w:pBdr>
              <w:tabs>
                <w:tab w:val="decimal" w:pos="725"/>
              </w:tabs>
              <w:spacing w:line="300" w:lineRule="exact"/>
              <w:ind w:left="2"/>
              <w:rPr>
                <w:rFonts w:ascii="Arial" w:hAnsi="Arial" w:cs="Arial"/>
                <w:sz w:val="14"/>
                <w:szCs w:val="14"/>
              </w:rPr>
            </w:pPr>
            <w:r>
              <w:rPr>
                <w:rFonts w:ascii="Arial" w:hAnsi="Arial" w:cs="Arial"/>
                <w:sz w:val="14"/>
                <w:szCs w:val="14"/>
              </w:rPr>
              <w:t>(22)</w:t>
            </w:r>
          </w:p>
        </w:tc>
        <w:tc>
          <w:tcPr>
            <w:tcW w:w="979" w:type="dxa"/>
            <w:tcMar>
              <w:top w:w="0" w:type="dxa"/>
              <w:left w:w="108" w:type="dxa"/>
              <w:bottom w:w="0" w:type="dxa"/>
              <w:right w:w="108" w:type="dxa"/>
            </w:tcMar>
            <w:vAlign w:val="bottom"/>
          </w:tcPr>
          <w:p w14:paraId="463FD6A6" w14:textId="77777777" w:rsidR="005E35FB" w:rsidRPr="006D4D20" w:rsidRDefault="005E35FB" w:rsidP="000A1279">
            <w:pPr>
              <w:pBdr>
                <w:bottom w:val="single" w:sz="4" w:space="1" w:color="auto"/>
              </w:pBdr>
              <w:tabs>
                <w:tab w:val="decimal" w:pos="725"/>
              </w:tabs>
              <w:spacing w:line="300" w:lineRule="exact"/>
              <w:ind w:left="2"/>
              <w:rPr>
                <w:rFonts w:ascii="Arial" w:hAnsi="Arial" w:cs="Arial"/>
                <w:sz w:val="14"/>
                <w:szCs w:val="14"/>
              </w:rPr>
            </w:pPr>
            <w:r w:rsidRPr="006D4D20">
              <w:rPr>
                <w:rFonts w:ascii="Arial" w:hAnsi="Arial" w:cs="Arial"/>
                <w:sz w:val="14"/>
                <w:szCs w:val="14"/>
                <w:cs/>
              </w:rPr>
              <w:t>-</w:t>
            </w:r>
          </w:p>
        </w:tc>
      </w:tr>
      <w:tr w:rsidR="005E35FB" w:rsidRPr="006D4D20" w14:paraId="4F1A3401" w14:textId="77777777" w:rsidTr="00CC0A5E">
        <w:trPr>
          <w:trHeight w:val="594"/>
        </w:trPr>
        <w:tc>
          <w:tcPr>
            <w:tcW w:w="6165" w:type="dxa"/>
            <w:gridSpan w:val="5"/>
            <w:tcMar>
              <w:top w:w="0" w:type="dxa"/>
              <w:left w:w="108" w:type="dxa"/>
              <w:bottom w:w="0" w:type="dxa"/>
              <w:right w:w="108" w:type="dxa"/>
            </w:tcMar>
            <w:hideMark/>
          </w:tcPr>
          <w:p w14:paraId="0426D920" w14:textId="77777777" w:rsidR="005E35FB" w:rsidRPr="006D4D20" w:rsidRDefault="005E35FB" w:rsidP="000A1279">
            <w:pPr>
              <w:tabs>
                <w:tab w:val="decimal" w:pos="725"/>
              </w:tabs>
              <w:spacing w:line="300" w:lineRule="exact"/>
              <w:ind w:left="252" w:right="-9" w:hanging="254"/>
              <w:rPr>
                <w:rFonts w:ascii="Arial" w:hAnsi="Arial" w:cs="Arial"/>
                <w:sz w:val="14"/>
                <w:szCs w:val="14"/>
                <w:cs/>
              </w:rPr>
            </w:pPr>
            <w:r w:rsidRPr="006D4D20">
              <w:rPr>
                <w:rFonts w:ascii="Arial" w:hAnsi="Arial" w:cs="Arial"/>
                <w:sz w:val="14"/>
                <w:szCs w:val="14"/>
              </w:rPr>
              <w:t>Total loss in excess of cost over investments accounted for under equity method in investment in subsidiaries in separate financial statements</w:t>
            </w:r>
          </w:p>
        </w:tc>
        <w:tc>
          <w:tcPr>
            <w:tcW w:w="978" w:type="dxa"/>
            <w:tcMar>
              <w:top w:w="0" w:type="dxa"/>
              <w:left w:w="108" w:type="dxa"/>
              <w:bottom w:w="0" w:type="dxa"/>
              <w:right w:w="108" w:type="dxa"/>
            </w:tcMar>
            <w:vAlign w:val="bottom"/>
          </w:tcPr>
          <w:p w14:paraId="61646050" w14:textId="77777777" w:rsidR="005E35FB" w:rsidRPr="006D4D20" w:rsidRDefault="005E35FB" w:rsidP="000A1279">
            <w:pPr>
              <w:tabs>
                <w:tab w:val="decimal" w:pos="725"/>
              </w:tabs>
              <w:spacing w:line="300" w:lineRule="exact"/>
              <w:ind w:left="2"/>
              <w:rPr>
                <w:rFonts w:ascii="Arial" w:hAnsi="Arial" w:cs="Arial"/>
                <w:sz w:val="14"/>
                <w:szCs w:val="14"/>
                <w:cs/>
              </w:rPr>
            </w:pPr>
          </w:p>
        </w:tc>
        <w:tc>
          <w:tcPr>
            <w:tcW w:w="979" w:type="dxa"/>
            <w:tcMar>
              <w:top w:w="0" w:type="dxa"/>
              <w:left w:w="108" w:type="dxa"/>
              <w:bottom w:w="0" w:type="dxa"/>
              <w:right w:w="108" w:type="dxa"/>
            </w:tcMar>
            <w:vAlign w:val="bottom"/>
          </w:tcPr>
          <w:p w14:paraId="62CFC609" w14:textId="77777777" w:rsidR="005E35FB" w:rsidRPr="006D4D20" w:rsidRDefault="005E35FB" w:rsidP="000A1279">
            <w:pPr>
              <w:tabs>
                <w:tab w:val="decimal" w:pos="725"/>
              </w:tabs>
              <w:spacing w:line="300" w:lineRule="exact"/>
              <w:ind w:left="2"/>
              <w:rPr>
                <w:rFonts w:ascii="Arial" w:hAnsi="Arial" w:cs="Arial"/>
                <w:sz w:val="14"/>
                <w:szCs w:val="14"/>
              </w:rPr>
            </w:pPr>
          </w:p>
        </w:tc>
        <w:tc>
          <w:tcPr>
            <w:tcW w:w="979" w:type="dxa"/>
            <w:tcMar>
              <w:top w:w="0" w:type="dxa"/>
              <w:left w:w="108" w:type="dxa"/>
              <w:bottom w:w="0" w:type="dxa"/>
              <w:right w:w="108" w:type="dxa"/>
            </w:tcMar>
            <w:vAlign w:val="bottom"/>
          </w:tcPr>
          <w:p w14:paraId="57ED3377" w14:textId="20EDB40B" w:rsidR="005E35FB" w:rsidRPr="006D4D20" w:rsidRDefault="005E35FB" w:rsidP="000A1279">
            <w:pPr>
              <w:pBdr>
                <w:bottom w:val="double" w:sz="4" w:space="1" w:color="auto"/>
              </w:pBdr>
              <w:tabs>
                <w:tab w:val="decimal" w:pos="725"/>
              </w:tabs>
              <w:spacing w:line="300" w:lineRule="exact"/>
              <w:ind w:left="2"/>
              <w:rPr>
                <w:rFonts w:ascii="Arial" w:hAnsi="Arial" w:cs="Arial"/>
                <w:sz w:val="14"/>
                <w:szCs w:val="14"/>
              </w:rPr>
            </w:pPr>
            <w:r>
              <w:rPr>
                <w:rFonts w:ascii="Arial" w:hAnsi="Arial" w:cs="Arial"/>
                <w:sz w:val="14"/>
                <w:szCs w:val="14"/>
              </w:rPr>
              <w:t>(39,819)</w:t>
            </w:r>
          </w:p>
        </w:tc>
        <w:tc>
          <w:tcPr>
            <w:tcW w:w="979" w:type="dxa"/>
            <w:tcMar>
              <w:top w:w="0" w:type="dxa"/>
              <w:left w:w="108" w:type="dxa"/>
              <w:bottom w:w="0" w:type="dxa"/>
              <w:right w:w="108" w:type="dxa"/>
            </w:tcMar>
            <w:vAlign w:val="bottom"/>
          </w:tcPr>
          <w:p w14:paraId="41DC4129" w14:textId="77777777" w:rsidR="005E35FB" w:rsidRPr="006D4D20" w:rsidRDefault="005E35FB" w:rsidP="000A1279">
            <w:pPr>
              <w:pBdr>
                <w:bottom w:val="double" w:sz="4" w:space="1" w:color="auto"/>
              </w:pBdr>
              <w:tabs>
                <w:tab w:val="decimal" w:pos="725"/>
              </w:tabs>
              <w:spacing w:line="300" w:lineRule="exact"/>
              <w:ind w:left="2"/>
              <w:rPr>
                <w:rFonts w:ascii="Arial" w:hAnsi="Arial" w:cs="Arial"/>
                <w:sz w:val="20"/>
                <w:szCs w:val="20"/>
              </w:rPr>
            </w:pPr>
            <w:r w:rsidRPr="006D4D20">
              <w:rPr>
                <w:rFonts w:ascii="Arial" w:hAnsi="Arial" w:cs="Arial"/>
                <w:sz w:val="14"/>
                <w:szCs w:val="14"/>
                <w:cs/>
              </w:rPr>
              <w:t>(31,065)</w:t>
            </w:r>
          </w:p>
        </w:tc>
      </w:tr>
    </w:tbl>
    <w:p w14:paraId="798BFE22" w14:textId="307D5986" w:rsidR="00A3389B" w:rsidRDefault="00A3389B" w:rsidP="000A1279">
      <w:pPr>
        <w:tabs>
          <w:tab w:val="left" w:pos="2160"/>
          <w:tab w:val="center" w:pos="6840"/>
          <w:tab w:val="center" w:pos="8280"/>
        </w:tabs>
        <w:spacing w:before="240" w:after="120" w:line="380" w:lineRule="exact"/>
        <w:ind w:left="547" w:right="-43"/>
        <w:jc w:val="both"/>
        <w:rPr>
          <w:rFonts w:ascii="Arial" w:hAnsi="Arial" w:cs="Arial"/>
          <w:sz w:val="22"/>
          <w:szCs w:val="22"/>
        </w:rPr>
      </w:pPr>
      <w:r w:rsidRPr="00A3389B">
        <w:rPr>
          <w:rFonts w:ascii="Arial" w:hAnsi="Arial" w:cs="Arial"/>
          <w:sz w:val="22"/>
          <w:szCs w:val="22"/>
        </w:rPr>
        <w:t xml:space="preserve">Detail of </w:t>
      </w:r>
      <w:r w:rsidR="00895237">
        <w:rPr>
          <w:rFonts w:ascii="Arial" w:hAnsi="Arial" w:cs="Arial"/>
          <w:sz w:val="22"/>
          <w:szCs w:val="22"/>
        </w:rPr>
        <w:t>change in invest</w:t>
      </w:r>
      <w:r w:rsidR="000751AC">
        <w:rPr>
          <w:rFonts w:ascii="Arial" w:hAnsi="Arial" w:cs="Arial"/>
          <w:sz w:val="22"/>
          <w:szCs w:val="22"/>
        </w:rPr>
        <w:t>ment in subsidiaries during the current period</w:t>
      </w:r>
      <w:r w:rsidRPr="00A3389B">
        <w:rPr>
          <w:rFonts w:ascii="Arial" w:hAnsi="Arial" w:cs="Arial"/>
          <w:sz w:val="22"/>
          <w:szCs w:val="22"/>
        </w:rPr>
        <w:t xml:space="preserve"> </w:t>
      </w:r>
      <w:r w:rsidR="00143BD9">
        <w:rPr>
          <w:rFonts w:ascii="Arial" w:hAnsi="Arial" w:cs="Arial"/>
          <w:sz w:val="22"/>
          <w:szCs w:val="22"/>
        </w:rPr>
        <w:t xml:space="preserve">was </w:t>
      </w:r>
      <w:r w:rsidR="00143BD9" w:rsidRPr="007130B2">
        <w:rPr>
          <w:rFonts w:ascii="Arial" w:hAnsi="Arial" w:cs="Arial"/>
          <w:sz w:val="22"/>
          <w:szCs w:val="22"/>
        </w:rPr>
        <w:t>discussed in Note 1</w:t>
      </w:r>
      <w:r w:rsidR="00192482">
        <w:rPr>
          <w:rFonts w:ascii="Arial" w:hAnsi="Arial" w:cs="Arial"/>
          <w:sz w:val="22"/>
          <w:szCs w:val="22"/>
        </w:rPr>
        <w:t>.4</w:t>
      </w:r>
      <w:r w:rsidR="00143BD9" w:rsidRPr="007130B2">
        <w:rPr>
          <w:rFonts w:ascii="Arial" w:hAnsi="Arial" w:cs="Arial"/>
          <w:sz w:val="22"/>
          <w:szCs w:val="22"/>
        </w:rPr>
        <w:t xml:space="preserve"> to the financial statements</w:t>
      </w:r>
      <w:r w:rsidRPr="00A3389B">
        <w:rPr>
          <w:rFonts w:ascii="Arial" w:hAnsi="Arial" w:cs="Arial"/>
          <w:sz w:val="22"/>
          <w:szCs w:val="22"/>
        </w:rPr>
        <w:t>.</w:t>
      </w:r>
    </w:p>
    <w:p w14:paraId="738F9B33" w14:textId="2B68D26F" w:rsidR="004058BB" w:rsidRDefault="00E471D0" w:rsidP="00B525C8">
      <w:pPr>
        <w:tabs>
          <w:tab w:val="left" w:pos="2160"/>
          <w:tab w:val="center" w:pos="6840"/>
          <w:tab w:val="center" w:pos="8280"/>
        </w:tabs>
        <w:spacing w:before="120" w:after="120" w:line="380" w:lineRule="exact"/>
        <w:ind w:left="547" w:right="-43"/>
        <w:jc w:val="both"/>
        <w:rPr>
          <w:rFonts w:ascii="Arial" w:hAnsi="Arial" w:cs="Arial"/>
          <w:sz w:val="22"/>
          <w:szCs w:val="22"/>
        </w:rPr>
      </w:pPr>
      <w:r w:rsidRPr="006D4D20">
        <w:rPr>
          <w:rFonts w:ascii="Arial" w:hAnsi="Arial" w:cs="Arial"/>
          <w:sz w:val="22"/>
          <w:szCs w:val="22"/>
        </w:rPr>
        <w:t xml:space="preserve">As at </w:t>
      </w:r>
      <w:r w:rsidR="00633988" w:rsidRPr="006D4D20">
        <w:rPr>
          <w:rFonts w:ascii="Arial" w:hAnsi="Arial" w:cs="Arial"/>
          <w:sz w:val="22"/>
          <w:szCs w:val="22"/>
        </w:rPr>
        <w:t xml:space="preserve">30 </w:t>
      </w:r>
      <w:r w:rsidR="00B52C07">
        <w:rPr>
          <w:rFonts w:ascii="Arial" w:hAnsi="Arial" w:cs="Arial"/>
          <w:sz w:val="22"/>
          <w:szCs w:val="22"/>
        </w:rPr>
        <w:t>September</w:t>
      </w:r>
      <w:r w:rsidR="00633988" w:rsidRPr="006D4D20">
        <w:rPr>
          <w:rFonts w:ascii="Arial" w:hAnsi="Arial" w:cs="Arial"/>
          <w:sz w:val="22"/>
          <w:szCs w:val="22"/>
        </w:rPr>
        <w:t xml:space="preserve"> </w:t>
      </w:r>
      <w:r w:rsidRPr="006D4D20">
        <w:rPr>
          <w:rFonts w:ascii="Arial" w:hAnsi="Arial" w:cs="Arial"/>
          <w:sz w:val="22"/>
          <w:szCs w:val="22"/>
        </w:rPr>
        <w:t xml:space="preserve">2021, the Company pledged investments in a subsidiary totaling Baht </w:t>
      </w:r>
      <w:r w:rsidR="00B92FB2">
        <w:rPr>
          <w:rFonts w:ascii="Arial" w:hAnsi="Arial" w:cs="Arial"/>
          <w:sz w:val="22"/>
          <w:szCs w:val="22"/>
        </w:rPr>
        <w:t>7</w:t>
      </w:r>
      <w:r w:rsidR="00283429">
        <w:rPr>
          <w:rFonts w:ascii="Arial" w:hAnsi="Arial" w:cs="Arial"/>
          <w:sz w:val="22"/>
          <w:szCs w:val="22"/>
        </w:rPr>
        <w:t>2.8</w:t>
      </w:r>
      <w:r w:rsidR="00121134" w:rsidRPr="007130B2">
        <w:rPr>
          <w:rFonts w:ascii="Arial" w:hAnsi="Arial" w:cs="Arial"/>
          <w:sz w:val="22"/>
          <w:szCs w:val="22"/>
        </w:rPr>
        <w:t xml:space="preserve"> </w:t>
      </w:r>
      <w:r w:rsidRPr="007130B2">
        <w:rPr>
          <w:rFonts w:ascii="Arial" w:hAnsi="Arial" w:cs="Arial"/>
          <w:sz w:val="22"/>
          <w:szCs w:val="22"/>
        </w:rPr>
        <w:t>million</w:t>
      </w:r>
      <w:r w:rsidR="006060B6" w:rsidRPr="007130B2">
        <w:rPr>
          <w:rFonts w:ascii="Arial" w:hAnsi="Arial" w:cs="Arial"/>
          <w:sz w:val="22"/>
          <w:szCs w:val="22"/>
        </w:rPr>
        <w:t xml:space="preserve"> </w:t>
      </w:r>
      <w:r w:rsidRPr="007130B2">
        <w:rPr>
          <w:rFonts w:ascii="Arial" w:hAnsi="Arial" w:cs="Arial"/>
          <w:sz w:val="22"/>
          <w:szCs w:val="22"/>
        </w:rPr>
        <w:t>(31 December</w:t>
      </w:r>
      <w:r w:rsidR="001404DE">
        <w:rPr>
          <w:rFonts w:ascii="Arial" w:hAnsi="Arial" w:cs="Arial"/>
          <w:sz w:val="22"/>
          <w:szCs w:val="22"/>
        </w:rPr>
        <w:t xml:space="preserve"> 2020: Baht</w:t>
      </w:r>
      <w:r w:rsidRPr="007130B2">
        <w:rPr>
          <w:rFonts w:ascii="Arial" w:hAnsi="Arial" w:cs="Arial"/>
          <w:sz w:val="22"/>
          <w:szCs w:val="22"/>
        </w:rPr>
        <w:t xml:space="preserve"> 63.2 million), as collateral against </w:t>
      </w:r>
      <w:r w:rsidR="006F6E0E">
        <w:rPr>
          <w:rFonts w:ascii="Arial" w:hAnsi="Arial" w:cs="Arial"/>
          <w:sz w:val="22"/>
          <w:szCs w:val="22"/>
        </w:rPr>
        <w:t xml:space="preserve">the subsidiary’s </w:t>
      </w:r>
      <w:r w:rsidRPr="007130B2">
        <w:rPr>
          <w:rFonts w:ascii="Arial" w:hAnsi="Arial" w:cs="Arial"/>
          <w:sz w:val="22"/>
          <w:szCs w:val="22"/>
        </w:rPr>
        <w:t>credit facilities granted by financial institution, as discussed in Note 1</w:t>
      </w:r>
      <w:r w:rsidR="00121134" w:rsidRPr="007130B2">
        <w:rPr>
          <w:rFonts w:ascii="Arial" w:hAnsi="Arial" w:cs="Arial"/>
          <w:sz w:val="22"/>
          <w:szCs w:val="22"/>
        </w:rPr>
        <w:t>2</w:t>
      </w:r>
      <w:r w:rsidRPr="007130B2">
        <w:rPr>
          <w:rFonts w:ascii="Arial" w:hAnsi="Arial" w:cs="Arial"/>
          <w:sz w:val="22"/>
          <w:szCs w:val="22"/>
        </w:rPr>
        <w:t xml:space="preserve"> to the financial statements.</w:t>
      </w:r>
    </w:p>
    <w:p w14:paraId="35464023" w14:textId="77777777" w:rsidR="000A1279" w:rsidRDefault="000A127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4068D64" w14:textId="2EF983E9" w:rsidR="0053225B" w:rsidRPr="007130B2" w:rsidRDefault="00E471D0" w:rsidP="00B525C8">
      <w:pPr>
        <w:tabs>
          <w:tab w:val="right" w:pos="5490"/>
          <w:tab w:val="right" w:pos="7740"/>
          <w:tab w:val="right" w:pos="9180"/>
        </w:tabs>
        <w:spacing w:before="120" w:after="120" w:line="380" w:lineRule="exact"/>
        <w:ind w:right="-43"/>
        <w:jc w:val="thaiDistribute"/>
        <w:rPr>
          <w:rFonts w:ascii="Arial" w:hAnsi="Arial" w:cs="Arial"/>
          <w:b/>
          <w:bCs/>
          <w:sz w:val="22"/>
          <w:szCs w:val="22"/>
        </w:rPr>
      </w:pPr>
      <w:r w:rsidRPr="007130B2">
        <w:rPr>
          <w:rFonts w:ascii="Arial" w:hAnsi="Arial" w:cs="Arial"/>
          <w:b/>
          <w:bCs/>
          <w:sz w:val="22"/>
          <w:szCs w:val="22"/>
        </w:rPr>
        <w:t>7</w:t>
      </w:r>
      <w:r w:rsidR="0053225B" w:rsidRPr="007130B2">
        <w:rPr>
          <w:rFonts w:ascii="Arial" w:hAnsi="Arial" w:cs="Arial"/>
          <w:b/>
          <w:bCs/>
          <w:sz w:val="22"/>
          <w:szCs w:val="22"/>
        </w:rPr>
        <w:t>.2</w:t>
      </w:r>
      <w:r w:rsidR="00B92FB2">
        <w:rPr>
          <w:rFonts w:ascii="Arial" w:hAnsi="Arial" w:cs="Arial"/>
          <w:b/>
          <w:bCs/>
          <w:sz w:val="22"/>
          <w:szCs w:val="22"/>
        </w:rPr>
        <w:t xml:space="preserve">  </w:t>
      </w:r>
      <w:r w:rsidR="0053225B" w:rsidRPr="007130B2">
        <w:rPr>
          <w:rFonts w:ascii="Arial" w:hAnsi="Arial" w:cs="Arial"/>
          <w:b/>
          <w:bCs/>
          <w:sz w:val="22"/>
          <w:szCs w:val="22"/>
        </w:rPr>
        <w:t xml:space="preserve">Share of comprehensive income </w:t>
      </w:r>
    </w:p>
    <w:p w14:paraId="3A6B2007" w14:textId="77777777" w:rsidR="0053225B" w:rsidRPr="007130B2" w:rsidRDefault="00A52314" w:rsidP="00B525C8">
      <w:pPr>
        <w:pStyle w:val="BlockText"/>
        <w:ind w:left="532" w:right="0" w:hanging="446"/>
        <w:rPr>
          <w:rFonts w:ascii="Arial" w:hAnsi="Arial" w:cs="Arial"/>
          <w:sz w:val="22"/>
          <w:szCs w:val="22"/>
        </w:rPr>
      </w:pPr>
      <w:r w:rsidRPr="007130B2">
        <w:rPr>
          <w:rFonts w:ascii="Arial" w:hAnsi="Arial" w:cs="Arial"/>
          <w:sz w:val="22"/>
          <w:szCs w:val="22"/>
        </w:rPr>
        <w:tab/>
      </w:r>
      <w:r w:rsidR="0053225B" w:rsidRPr="007130B2">
        <w:rPr>
          <w:rFonts w:ascii="Arial" w:hAnsi="Arial" w:cs="Arial"/>
          <w:sz w:val="22"/>
          <w:szCs w:val="22"/>
        </w:rPr>
        <w:t>During the period, the Company has recognised its share of profit (loss) from investments in subsidiaries in the separate financial statements as follows:</w:t>
      </w:r>
    </w:p>
    <w:tbl>
      <w:tblPr>
        <w:tblW w:w="9198" w:type="dxa"/>
        <w:tblInd w:w="450" w:type="dxa"/>
        <w:tblCellMar>
          <w:left w:w="0" w:type="dxa"/>
          <w:right w:w="0" w:type="dxa"/>
        </w:tblCellMar>
        <w:tblLook w:val="04A0" w:firstRow="1" w:lastRow="0" w:firstColumn="1" w:lastColumn="0" w:noHBand="0" w:noVBand="1"/>
      </w:tblPr>
      <w:tblGrid>
        <w:gridCol w:w="3078"/>
        <w:gridCol w:w="1530"/>
        <w:gridCol w:w="1530"/>
        <w:gridCol w:w="1530"/>
        <w:gridCol w:w="1530"/>
      </w:tblGrid>
      <w:tr w:rsidR="003E72D0" w:rsidRPr="00CB3906" w14:paraId="46BADBD6" w14:textId="77777777" w:rsidTr="00114AA0">
        <w:trPr>
          <w:tblHeader/>
        </w:trPr>
        <w:tc>
          <w:tcPr>
            <w:tcW w:w="9198" w:type="dxa"/>
            <w:gridSpan w:val="5"/>
            <w:tcMar>
              <w:top w:w="0" w:type="dxa"/>
              <w:left w:w="108" w:type="dxa"/>
              <w:bottom w:w="0" w:type="dxa"/>
              <w:right w:w="108" w:type="dxa"/>
            </w:tcMar>
            <w:vAlign w:val="bottom"/>
            <w:hideMark/>
          </w:tcPr>
          <w:p w14:paraId="5E503980" w14:textId="77777777" w:rsidR="003E72D0" w:rsidRPr="00CB3906" w:rsidRDefault="003E72D0" w:rsidP="00134277">
            <w:pPr>
              <w:spacing w:line="360" w:lineRule="exact"/>
              <w:jc w:val="right"/>
              <w:rPr>
                <w:rFonts w:ascii="Arial" w:hAnsi="Arial" w:cs="Arial"/>
                <w:sz w:val="18"/>
                <w:szCs w:val="18"/>
              </w:rPr>
            </w:pPr>
            <w:r w:rsidRPr="00CB3906">
              <w:rPr>
                <w:rFonts w:ascii="Arial" w:hAnsi="Arial" w:cs="Arial"/>
                <w:sz w:val="18"/>
                <w:szCs w:val="18"/>
              </w:rPr>
              <w:t>(Unit: Thousand Baht)</w:t>
            </w:r>
          </w:p>
        </w:tc>
      </w:tr>
      <w:tr w:rsidR="003E72D0" w:rsidRPr="00CB3906" w14:paraId="7CC768D2" w14:textId="77777777" w:rsidTr="00114AA0">
        <w:trPr>
          <w:tblHeader/>
        </w:trPr>
        <w:tc>
          <w:tcPr>
            <w:tcW w:w="3078" w:type="dxa"/>
            <w:tcMar>
              <w:top w:w="0" w:type="dxa"/>
              <w:left w:w="108" w:type="dxa"/>
              <w:bottom w:w="0" w:type="dxa"/>
              <w:right w:w="108" w:type="dxa"/>
            </w:tcMar>
            <w:vAlign w:val="bottom"/>
          </w:tcPr>
          <w:p w14:paraId="09906FA5" w14:textId="77777777" w:rsidR="003E72D0" w:rsidRPr="00CB3906" w:rsidRDefault="003E72D0" w:rsidP="00134277">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14:paraId="0517CAB0" w14:textId="6ABDE77C" w:rsidR="003E72D0" w:rsidRPr="00CB3906" w:rsidRDefault="003E72D0" w:rsidP="00134277">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 xml:space="preserve">For the three-month periods ended 30 </w:t>
            </w:r>
            <w:r w:rsidR="00B52C07">
              <w:rPr>
                <w:rFonts w:ascii="Arial" w:hAnsi="Arial" w:cs="Arial"/>
                <w:sz w:val="18"/>
                <w:szCs w:val="18"/>
              </w:rPr>
              <w:t>September</w:t>
            </w:r>
          </w:p>
        </w:tc>
      </w:tr>
      <w:tr w:rsidR="003E72D0" w:rsidRPr="00CB3906" w14:paraId="2E1C7459" w14:textId="77777777" w:rsidTr="00114AA0">
        <w:trPr>
          <w:tblHeader/>
        </w:trPr>
        <w:tc>
          <w:tcPr>
            <w:tcW w:w="3078" w:type="dxa"/>
            <w:tcMar>
              <w:top w:w="0" w:type="dxa"/>
              <w:left w:w="108" w:type="dxa"/>
              <w:bottom w:w="0" w:type="dxa"/>
              <w:right w:w="108" w:type="dxa"/>
            </w:tcMar>
            <w:vAlign w:val="bottom"/>
          </w:tcPr>
          <w:p w14:paraId="090D4AE9" w14:textId="77777777" w:rsidR="003E72D0" w:rsidRPr="00CB3906" w:rsidRDefault="003E72D0" w:rsidP="00134277">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14:paraId="5DFF819E" w14:textId="77777777" w:rsidR="003E72D0" w:rsidRPr="00CB3906" w:rsidRDefault="003E72D0" w:rsidP="00134277">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Separate financial statements</w:t>
            </w:r>
          </w:p>
        </w:tc>
      </w:tr>
      <w:tr w:rsidR="003E72D0" w:rsidRPr="00CB3906" w14:paraId="210B8FD6" w14:textId="77777777" w:rsidTr="00114AA0">
        <w:trPr>
          <w:tblHeader/>
        </w:trPr>
        <w:tc>
          <w:tcPr>
            <w:tcW w:w="3078" w:type="dxa"/>
            <w:tcMar>
              <w:top w:w="0" w:type="dxa"/>
              <w:left w:w="108" w:type="dxa"/>
              <w:bottom w:w="0" w:type="dxa"/>
              <w:right w:w="108" w:type="dxa"/>
            </w:tcMar>
            <w:vAlign w:val="bottom"/>
            <w:hideMark/>
          </w:tcPr>
          <w:p w14:paraId="14A84E08" w14:textId="77777777" w:rsidR="003E72D0" w:rsidRPr="00CB3906" w:rsidRDefault="003E72D0" w:rsidP="00134277">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Company Name</w:t>
            </w:r>
          </w:p>
        </w:tc>
        <w:tc>
          <w:tcPr>
            <w:tcW w:w="3060" w:type="dxa"/>
            <w:gridSpan w:val="2"/>
            <w:tcMar>
              <w:top w:w="0" w:type="dxa"/>
              <w:left w:w="108" w:type="dxa"/>
              <w:bottom w:w="0" w:type="dxa"/>
              <w:right w:w="108" w:type="dxa"/>
            </w:tcMar>
            <w:vAlign w:val="bottom"/>
          </w:tcPr>
          <w:p w14:paraId="17C63844" w14:textId="77777777" w:rsidR="003E72D0" w:rsidRPr="00CB3906" w:rsidRDefault="003E72D0" w:rsidP="00134277">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Share of profit (loss) from investment in subsidiaries</w:t>
            </w:r>
          </w:p>
        </w:tc>
        <w:tc>
          <w:tcPr>
            <w:tcW w:w="3060" w:type="dxa"/>
            <w:gridSpan w:val="2"/>
            <w:tcMar>
              <w:top w:w="0" w:type="dxa"/>
              <w:left w:w="108" w:type="dxa"/>
              <w:bottom w:w="0" w:type="dxa"/>
              <w:right w:w="108" w:type="dxa"/>
            </w:tcMar>
            <w:vAlign w:val="bottom"/>
            <w:hideMark/>
          </w:tcPr>
          <w:p w14:paraId="2A693463" w14:textId="77777777" w:rsidR="003E72D0" w:rsidRPr="00CB3906" w:rsidRDefault="003E72D0" w:rsidP="00134277">
            <w:pPr>
              <w:pBdr>
                <w:bottom w:val="single" w:sz="4" w:space="1" w:color="auto"/>
              </w:pBdr>
              <w:spacing w:line="360" w:lineRule="exact"/>
              <w:jc w:val="center"/>
              <w:rPr>
                <w:rFonts w:ascii="Arial" w:hAnsi="Arial" w:cs="Arial"/>
                <w:sz w:val="18"/>
                <w:szCs w:val="18"/>
                <w:cs/>
              </w:rPr>
            </w:pPr>
            <w:r w:rsidRPr="00CB3906">
              <w:rPr>
                <w:rFonts w:ascii="Arial" w:hAnsi="Arial" w:cs="Arial"/>
                <w:sz w:val="18"/>
                <w:szCs w:val="18"/>
              </w:rPr>
              <w:t>Share of other comprehensive income from investment in subsidiaries</w:t>
            </w:r>
          </w:p>
        </w:tc>
      </w:tr>
      <w:tr w:rsidR="003E72D0" w:rsidRPr="00CB3906" w14:paraId="44C60F2D" w14:textId="77777777" w:rsidTr="00114AA0">
        <w:trPr>
          <w:tblHeader/>
        </w:trPr>
        <w:tc>
          <w:tcPr>
            <w:tcW w:w="3078" w:type="dxa"/>
            <w:tcMar>
              <w:top w:w="0" w:type="dxa"/>
              <w:left w:w="108" w:type="dxa"/>
              <w:bottom w:w="0" w:type="dxa"/>
              <w:right w:w="108" w:type="dxa"/>
            </w:tcMar>
            <w:vAlign w:val="bottom"/>
          </w:tcPr>
          <w:p w14:paraId="5399BE5C" w14:textId="77777777" w:rsidR="003E72D0" w:rsidRPr="00CB3906" w:rsidRDefault="003E72D0" w:rsidP="003E72D0">
            <w:pPr>
              <w:spacing w:line="360" w:lineRule="exact"/>
              <w:jc w:val="center"/>
              <w:rPr>
                <w:rFonts w:ascii="Arial" w:hAnsi="Arial" w:cs="Arial"/>
                <w:sz w:val="18"/>
                <w:szCs w:val="18"/>
              </w:rPr>
            </w:pPr>
          </w:p>
        </w:tc>
        <w:tc>
          <w:tcPr>
            <w:tcW w:w="1530" w:type="dxa"/>
            <w:tcMar>
              <w:top w:w="0" w:type="dxa"/>
              <w:left w:w="108" w:type="dxa"/>
              <w:bottom w:w="0" w:type="dxa"/>
              <w:right w:w="108" w:type="dxa"/>
            </w:tcMar>
            <w:vAlign w:val="bottom"/>
          </w:tcPr>
          <w:p w14:paraId="4C28C369" w14:textId="47214B8B" w:rsidR="003E72D0" w:rsidRPr="00CB3906" w:rsidRDefault="003E72D0" w:rsidP="003E72D0">
            <w:pPr>
              <w:pBdr>
                <w:bottom w:val="single" w:sz="4" w:space="1" w:color="auto"/>
              </w:pBdr>
              <w:spacing w:line="360" w:lineRule="exact"/>
              <w:jc w:val="center"/>
              <w:rPr>
                <w:rFonts w:ascii="Arial" w:hAnsi="Arial" w:cs="Arial"/>
                <w:sz w:val="18"/>
                <w:szCs w:val="18"/>
              </w:rPr>
            </w:pPr>
            <w:r>
              <w:rPr>
                <w:rFonts w:ascii="Arial" w:hAnsi="Arial" w:cs="Arial"/>
                <w:sz w:val="18"/>
                <w:szCs w:val="18"/>
              </w:rPr>
              <w:t>2021</w:t>
            </w:r>
          </w:p>
        </w:tc>
        <w:tc>
          <w:tcPr>
            <w:tcW w:w="1530" w:type="dxa"/>
            <w:tcMar>
              <w:top w:w="0" w:type="dxa"/>
              <w:left w:w="108" w:type="dxa"/>
              <w:bottom w:w="0" w:type="dxa"/>
              <w:right w:w="108" w:type="dxa"/>
            </w:tcMar>
            <w:vAlign w:val="bottom"/>
            <w:hideMark/>
          </w:tcPr>
          <w:p w14:paraId="52DD73E0" w14:textId="4C7810EF" w:rsidR="003E72D0" w:rsidRPr="00CB3906" w:rsidRDefault="003E72D0" w:rsidP="003E72D0">
            <w:pPr>
              <w:pBdr>
                <w:bottom w:val="single" w:sz="4" w:space="1" w:color="auto"/>
              </w:pBdr>
              <w:spacing w:line="360" w:lineRule="exact"/>
              <w:jc w:val="center"/>
              <w:rPr>
                <w:rFonts w:ascii="Arial" w:hAnsi="Arial" w:cs="Arial"/>
                <w:sz w:val="18"/>
                <w:szCs w:val="18"/>
              </w:rPr>
            </w:pPr>
            <w:r>
              <w:rPr>
                <w:rFonts w:ascii="Arial" w:hAnsi="Arial" w:cs="Arial"/>
                <w:sz w:val="18"/>
                <w:szCs w:val="18"/>
              </w:rPr>
              <w:t>2020</w:t>
            </w:r>
          </w:p>
        </w:tc>
        <w:tc>
          <w:tcPr>
            <w:tcW w:w="1530" w:type="dxa"/>
            <w:tcMar>
              <w:top w:w="0" w:type="dxa"/>
              <w:left w:w="108" w:type="dxa"/>
              <w:bottom w:w="0" w:type="dxa"/>
              <w:right w:w="108" w:type="dxa"/>
            </w:tcMar>
            <w:vAlign w:val="bottom"/>
          </w:tcPr>
          <w:p w14:paraId="14B34553" w14:textId="6A6690BB" w:rsidR="003E72D0" w:rsidRPr="00CB3906" w:rsidRDefault="003E72D0" w:rsidP="003E72D0">
            <w:pPr>
              <w:pBdr>
                <w:bottom w:val="single" w:sz="4" w:space="1" w:color="auto"/>
              </w:pBdr>
              <w:spacing w:line="360" w:lineRule="exact"/>
              <w:jc w:val="center"/>
              <w:rPr>
                <w:rFonts w:ascii="Arial" w:hAnsi="Arial" w:cs="Arial"/>
                <w:sz w:val="18"/>
                <w:szCs w:val="18"/>
                <w:cs/>
              </w:rPr>
            </w:pPr>
            <w:r>
              <w:rPr>
                <w:rFonts w:ascii="Arial" w:hAnsi="Arial" w:cs="Arial"/>
                <w:sz w:val="18"/>
                <w:szCs w:val="18"/>
              </w:rPr>
              <w:t>2021</w:t>
            </w:r>
          </w:p>
        </w:tc>
        <w:tc>
          <w:tcPr>
            <w:tcW w:w="1530" w:type="dxa"/>
            <w:tcMar>
              <w:top w:w="0" w:type="dxa"/>
              <w:left w:w="108" w:type="dxa"/>
              <w:bottom w:w="0" w:type="dxa"/>
              <w:right w:w="108" w:type="dxa"/>
            </w:tcMar>
            <w:vAlign w:val="bottom"/>
            <w:hideMark/>
          </w:tcPr>
          <w:p w14:paraId="3C7738AD" w14:textId="75F75337" w:rsidR="003E72D0" w:rsidRPr="00CB3906" w:rsidRDefault="003E72D0" w:rsidP="003E72D0">
            <w:pPr>
              <w:pBdr>
                <w:bottom w:val="single" w:sz="4" w:space="1" w:color="auto"/>
              </w:pBdr>
              <w:spacing w:line="360" w:lineRule="exact"/>
              <w:jc w:val="center"/>
              <w:rPr>
                <w:rFonts w:ascii="Arial" w:hAnsi="Arial" w:cs="Arial"/>
                <w:sz w:val="18"/>
                <w:szCs w:val="18"/>
              </w:rPr>
            </w:pPr>
            <w:r>
              <w:rPr>
                <w:rFonts w:ascii="Arial" w:hAnsi="Arial" w:cs="Arial"/>
                <w:sz w:val="18"/>
                <w:szCs w:val="18"/>
              </w:rPr>
              <w:t>2020</w:t>
            </w:r>
          </w:p>
        </w:tc>
      </w:tr>
      <w:tr w:rsidR="002511C5" w:rsidRPr="00CB3906" w14:paraId="60E9C246" w14:textId="77777777" w:rsidTr="00114AA0">
        <w:trPr>
          <w:tblHeader/>
        </w:trPr>
        <w:tc>
          <w:tcPr>
            <w:tcW w:w="3078" w:type="dxa"/>
            <w:tcMar>
              <w:top w:w="0" w:type="dxa"/>
              <w:left w:w="108" w:type="dxa"/>
              <w:bottom w:w="0" w:type="dxa"/>
              <w:right w:w="108" w:type="dxa"/>
            </w:tcMar>
            <w:vAlign w:val="bottom"/>
          </w:tcPr>
          <w:p w14:paraId="53C3C6F7" w14:textId="77777777" w:rsidR="002511C5" w:rsidRPr="00CB3906" w:rsidRDefault="002511C5" w:rsidP="002511C5">
            <w:pPr>
              <w:spacing w:line="360" w:lineRule="exact"/>
              <w:jc w:val="center"/>
              <w:rPr>
                <w:rFonts w:ascii="Arial" w:hAnsi="Arial" w:cs="Arial"/>
                <w:sz w:val="18"/>
                <w:szCs w:val="18"/>
              </w:rPr>
            </w:pPr>
          </w:p>
        </w:tc>
        <w:tc>
          <w:tcPr>
            <w:tcW w:w="1530" w:type="dxa"/>
            <w:tcMar>
              <w:top w:w="0" w:type="dxa"/>
              <w:left w:w="108" w:type="dxa"/>
              <w:bottom w:w="0" w:type="dxa"/>
              <w:right w:w="108" w:type="dxa"/>
            </w:tcMar>
            <w:vAlign w:val="bottom"/>
          </w:tcPr>
          <w:p w14:paraId="18B4DE28" w14:textId="77777777" w:rsidR="002511C5" w:rsidRDefault="002511C5" w:rsidP="002511C5">
            <w:pPr>
              <w:spacing w:line="360" w:lineRule="exact"/>
              <w:jc w:val="center"/>
              <w:rPr>
                <w:rFonts w:ascii="Arial" w:hAnsi="Arial" w:cs="Arial"/>
                <w:sz w:val="18"/>
                <w:szCs w:val="18"/>
              </w:rPr>
            </w:pPr>
          </w:p>
        </w:tc>
        <w:tc>
          <w:tcPr>
            <w:tcW w:w="1530" w:type="dxa"/>
            <w:tcMar>
              <w:top w:w="0" w:type="dxa"/>
              <w:left w:w="108" w:type="dxa"/>
              <w:bottom w:w="0" w:type="dxa"/>
              <w:right w:w="108" w:type="dxa"/>
            </w:tcMar>
            <w:vAlign w:val="bottom"/>
          </w:tcPr>
          <w:p w14:paraId="6DBB51A3" w14:textId="4A35FA86" w:rsidR="002511C5" w:rsidRDefault="002511C5" w:rsidP="002511C5">
            <w:pPr>
              <w:spacing w:line="360" w:lineRule="exact"/>
              <w:jc w:val="center"/>
              <w:rPr>
                <w:rFonts w:ascii="Arial" w:hAnsi="Arial" w:cs="Arial"/>
                <w:sz w:val="18"/>
                <w:szCs w:val="18"/>
              </w:rPr>
            </w:pPr>
            <w:r>
              <w:rPr>
                <w:rFonts w:ascii="Arial" w:hAnsi="Arial" w:cs="Arial"/>
                <w:sz w:val="18"/>
                <w:szCs w:val="18"/>
              </w:rPr>
              <w:t>(Restated)</w:t>
            </w:r>
          </w:p>
        </w:tc>
        <w:tc>
          <w:tcPr>
            <w:tcW w:w="1530" w:type="dxa"/>
            <w:tcMar>
              <w:top w:w="0" w:type="dxa"/>
              <w:left w:w="108" w:type="dxa"/>
              <w:bottom w:w="0" w:type="dxa"/>
              <w:right w:w="108" w:type="dxa"/>
            </w:tcMar>
            <w:vAlign w:val="bottom"/>
          </w:tcPr>
          <w:p w14:paraId="4637C164" w14:textId="77777777" w:rsidR="002511C5" w:rsidRDefault="002511C5" w:rsidP="002511C5">
            <w:pPr>
              <w:spacing w:line="360" w:lineRule="exact"/>
              <w:jc w:val="center"/>
              <w:rPr>
                <w:rFonts w:ascii="Arial" w:hAnsi="Arial" w:cs="Arial"/>
                <w:sz w:val="18"/>
                <w:szCs w:val="18"/>
              </w:rPr>
            </w:pPr>
          </w:p>
        </w:tc>
        <w:tc>
          <w:tcPr>
            <w:tcW w:w="1530" w:type="dxa"/>
            <w:tcMar>
              <w:top w:w="0" w:type="dxa"/>
              <w:left w:w="108" w:type="dxa"/>
              <w:bottom w:w="0" w:type="dxa"/>
              <w:right w:w="108" w:type="dxa"/>
            </w:tcMar>
            <w:vAlign w:val="bottom"/>
          </w:tcPr>
          <w:p w14:paraId="6402F7D0" w14:textId="77777777" w:rsidR="002511C5" w:rsidRDefault="002511C5" w:rsidP="002511C5">
            <w:pPr>
              <w:spacing w:line="360" w:lineRule="exact"/>
              <w:jc w:val="center"/>
              <w:rPr>
                <w:rFonts w:ascii="Arial" w:hAnsi="Arial" w:cs="Arial"/>
                <w:sz w:val="18"/>
                <w:szCs w:val="18"/>
              </w:rPr>
            </w:pPr>
          </w:p>
        </w:tc>
      </w:tr>
      <w:tr w:rsidR="00C03411" w:rsidRPr="00CB3906" w14:paraId="0E5C47DF" w14:textId="77777777" w:rsidTr="00114AA0">
        <w:tc>
          <w:tcPr>
            <w:tcW w:w="3078" w:type="dxa"/>
            <w:tcMar>
              <w:top w:w="0" w:type="dxa"/>
              <w:left w:w="108" w:type="dxa"/>
              <w:bottom w:w="0" w:type="dxa"/>
              <w:right w:w="108" w:type="dxa"/>
            </w:tcMar>
            <w:vAlign w:val="bottom"/>
            <w:hideMark/>
          </w:tcPr>
          <w:p w14:paraId="7D411260" w14:textId="77777777" w:rsidR="00C03411" w:rsidRPr="00CB3906" w:rsidRDefault="00C03411" w:rsidP="00C03411">
            <w:pPr>
              <w:spacing w:line="360" w:lineRule="exact"/>
              <w:ind w:left="259" w:hanging="259"/>
              <w:rPr>
                <w:rFonts w:ascii="Arial" w:hAnsi="Arial" w:cs="Arial"/>
                <w:sz w:val="18"/>
                <w:szCs w:val="18"/>
              </w:rPr>
            </w:pPr>
            <w:r w:rsidRPr="00CB3906">
              <w:rPr>
                <w:rFonts w:ascii="Arial" w:hAnsi="Arial" w:cs="Arial"/>
                <w:sz w:val="18"/>
                <w:szCs w:val="18"/>
              </w:rPr>
              <w:t>Serm Sang Palang Ngan Co., Ltd.</w:t>
            </w:r>
          </w:p>
        </w:tc>
        <w:tc>
          <w:tcPr>
            <w:tcW w:w="1530" w:type="dxa"/>
            <w:tcMar>
              <w:top w:w="0" w:type="dxa"/>
              <w:left w:w="108" w:type="dxa"/>
              <w:bottom w:w="0" w:type="dxa"/>
              <w:right w:w="108" w:type="dxa"/>
            </w:tcMar>
            <w:vAlign w:val="bottom"/>
          </w:tcPr>
          <w:p w14:paraId="446AF5B2" w14:textId="6788D8EC" w:rsidR="00C03411" w:rsidRPr="006D4D20" w:rsidRDefault="00B92FB2" w:rsidP="00C03411">
            <w:pPr>
              <w:tabs>
                <w:tab w:val="decimal" w:pos="1152"/>
              </w:tabs>
              <w:spacing w:line="360" w:lineRule="exact"/>
              <w:rPr>
                <w:rFonts w:ascii="Arial" w:hAnsi="Arial" w:cs="Arial"/>
                <w:sz w:val="18"/>
                <w:szCs w:val="18"/>
              </w:rPr>
            </w:pPr>
            <w:r>
              <w:rPr>
                <w:rFonts w:ascii="Arial" w:hAnsi="Arial" w:cs="Arial"/>
                <w:sz w:val="18"/>
                <w:szCs w:val="18"/>
              </w:rPr>
              <w:t>147,759</w:t>
            </w:r>
          </w:p>
        </w:tc>
        <w:tc>
          <w:tcPr>
            <w:tcW w:w="1530" w:type="dxa"/>
            <w:tcMar>
              <w:top w:w="0" w:type="dxa"/>
              <w:left w:w="108" w:type="dxa"/>
              <w:bottom w:w="0" w:type="dxa"/>
              <w:right w:w="108" w:type="dxa"/>
            </w:tcMar>
            <w:vAlign w:val="bottom"/>
          </w:tcPr>
          <w:p w14:paraId="56607B37" w14:textId="1696F153" w:rsidR="00C03411" w:rsidRPr="006D4D20" w:rsidRDefault="00C03411" w:rsidP="00C03411">
            <w:pPr>
              <w:tabs>
                <w:tab w:val="decimal" w:pos="1152"/>
              </w:tabs>
              <w:spacing w:line="360" w:lineRule="exact"/>
              <w:rPr>
                <w:rFonts w:ascii="Arial" w:hAnsi="Arial" w:cs="Arial"/>
                <w:sz w:val="18"/>
                <w:szCs w:val="18"/>
              </w:rPr>
            </w:pPr>
            <w:r w:rsidRPr="00FE2EFD">
              <w:rPr>
                <w:rFonts w:ascii="Arial" w:hAnsi="Arial" w:cs="Arial"/>
                <w:sz w:val="18"/>
                <w:szCs w:val="18"/>
              </w:rPr>
              <w:t>156,728</w:t>
            </w:r>
          </w:p>
        </w:tc>
        <w:tc>
          <w:tcPr>
            <w:tcW w:w="1530" w:type="dxa"/>
            <w:tcMar>
              <w:top w:w="0" w:type="dxa"/>
              <w:left w:w="108" w:type="dxa"/>
              <w:bottom w:w="0" w:type="dxa"/>
              <w:right w:w="108" w:type="dxa"/>
            </w:tcMar>
            <w:vAlign w:val="bottom"/>
          </w:tcPr>
          <w:p w14:paraId="4E63C6BE" w14:textId="6172D0A2" w:rsidR="00C03411" w:rsidRPr="006D4D20" w:rsidRDefault="0048452C" w:rsidP="00C03411">
            <w:pPr>
              <w:tabs>
                <w:tab w:val="decimal" w:pos="1152"/>
              </w:tabs>
              <w:spacing w:line="360" w:lineRule="exact"/>
              <w:rPr>
                <w:rFonts w:ascii="Arial" w:hAnsi="Arial" w:cs="Arial"/>
                <w:sz w:val="18"/>
                <w:szCs w:val="18"/>
              </w:rPr>
            </w:pPr>
            <w:r>
              <w:rPr>
                <w:rFonts w:ascii="Arial" w:hAnsi="Arial" w:cs="Arial"/>
                <w:sz w:val="18"/>
                <w:szCs w:val="18"/>
              </w:rPr>
              <w:t>3,612</w:t>
            </w:r>
          </w:p>
        </w:tc>
        <w:tc>
          <w:tcPr>
            <w:tcW w:w="1530" w:type="dxa"/>
            <w:tcMar>
              <w:top w:w="0" w:type="dxa"/>
              <w:left w:w="108" w:type="dxa"/>
              <w:bottom w:w="0" w:type="dxa"/>
              <w:right w:w="108" w:type="dxa"/>
            </w:tcMar>
            <w:vAlign w:val="bottom"/>
          </w:tcPr>
          <w:p w14:paraId="64CC5817" w14:textId="7C22379B" w:rsidR="00C03411" w:rsidRPr="006D4D20" w:rsidRDefault="00C03411" w:rsidP="00C03411">
            <w:pPr>
              <w:tabs>
                <w:tab w:val="decimal" w:pos="1152"/>
              </w:tabs>
              <w:spacing w:line="360" w:lineRule="exact"/>
              <w:rPr>
                <w:rFonts w:ascii="Arial" w:hAnsi="Arial" w:cs="Arial"/>
                <w:sz w:val="18"/>
                <w:szCs w:val="18"/>
              </w:rPr>
            </w:pPr>
            <w:r w:rsidRPr="00FE2EFD">
              <w:rPr>
                <w:rFonts w:ascii="Arial" w:hAnsi="Arial" w:cs="Arial"/>
                <w:sz w:val="18"/>
                <w:szCs w:val="18"/>
              </w:rPr>
              <w:t>3,636</w:t>
            </w:r>
          </w:p>
        </w:tc>
      </w:tr>
      <w:tr w:rsidR="00C03411" w:rsidRPr="00CB3906" w14:paraId="5F3118B2" w14:textId="77777777" w:rsidTr="00114AA0">
        <w:tc>
          <w:tcPr>
            <w:tcW w:w="3078" w:type="dxa"/>
            <w:tcMar>
              <w:top w:w="0" w:type="dxa"/>
              <w:left w:w="108" w:type="dxa"/>
              <w:bottom w:w="0" w:type="dxa"/>
              <w:right w:w="108" w:type="dxa"/>
            </w:tcMar>
            <w:vAlign w:val="bottom"/>
            <w:hideMark/>
          </w:tcPr>
          <w:p w14:paraId="053DDD81" w14:textId="77777777" w:rsidR="00C03411" w:rsidRPr="00CB3906" w:rsidRDefault="00C03411" w:rsidP="00C03411">
            <w:pPr>
              <w:spacing w:line="360" w:lineRule="exact"/>
              <w:ind w:left="259" w:hanging="259"/>
              <w:rPr>
                <w:rFonts w:ascii="Arial" w:hAnsi="Arial" w:cs="Arial"/>
                <w:sz w:val="18"/>
                <w:szCs w:val="18"/>
              </w:rPr>
            </w:pPr>
            <w:r w:rsidRPr="00CB3906">
              <w:rPr>
                <w:rFonts w:ascii="Arial" w:hAnsi="Arial" w:cs="Arial"/>
                <w:sz w:val="18"/>
                <w:szCs w:val="18"/>
              </w:rPr>
              <w:t>Sermsang Corporation Co., Ltd.</w:t>
            </w:r>
          </w:p>
        </w:tc>
        <w:tc>
          <w:tcPr>
            <w:tcW w:w="1530" w:type="dxa"/>
            <w:tcMar>
              <w:top w:w="0" w:type="dxa"/>
              <w:left w:w="108" w:type="dxa"/>
              <w:bottom w:w="0" w:type="dxa"/>
              <w:right w:w="108" w:type="dxa"/>
            </w:tcMar>
            <w:vAlign w:val="bottom"/>
          </w:tcPr>
          <w:p w14:paraId="316746C6" w14:textId="430F1DB3" w:rsidR="00C03411" w:rsidRPr="006D4D20" w:rsidRDefault="00B92FB2" w:rsidP="00C03411">
            <w:pPr>
              <w:tabs>
                <w:tab w:val="decimal" w:pos="1152"/>
              </w:tabs>
              <w:spacing w:line="360" w:lineRule="exact"/>
              <w:rPr>
                <w:rFonts w:ascii="Arial" w:hAnsi="Arial" w:cs="Arial"/>
                <w:sz w:val="18"/>
                <w:szCs w:val="18"/>
              </w:rPr>
            </w:pPr>
            <w:r>
              <w:rPr>
                <w:rFonts w:ascii="Arial" w:hAnsi="Arial" w:cs="Arial"/>
                <w:sz w:val="18"/>
                <w:szCs w:val="18"/>
              </w:rPr>
              <w:t>(141)</w:t>
            </w:r>
          </w:p>
        </w:tc>
        <w:tc>
          <w:tcPr>
            <w:tcW w:w="1530" w:type="dxa"/>
            <w:tcMar>
              <w:top w:w="0" w:type="dxa"/>
              <w:left w:w="108" w:type="dxa"/>
              <w:bottom w:w="0" w:type="dxa"/>
              <w:right w:w="108" w:type="dxa"/>
            </w:tcMar>
            <w:vAlign w:val="bottom"/>
          </w:tcPr>
          <w:p w14:paraId="6212FA83" w14:textId="2C8F43A4" w:rsidR="00C03411" w:rsidRPr="006D4D20" w:rsidRDefault="00C03411" w:rsidP="00C03411">
            <w:pPr>
              <w:tabs>
                <w:tab w:val="decimal" w:pos="1152"/>
              </w:tabs>
              <w:spacing w:line="360" w:lineRule="exact"/>
              <w:rPr>
                <w:rFonts w:ascii="Arial" w:hAnsi="Arial" w:cs="Arial"/>
                <w:sz w:val="18"/>
                <w:szCs w:val="18"/>
              </w:rPr>
            </w:pPr>
            <w:r w:rsidRPr="00FE2EFD">
              <w:rPr>
                <w:rFonts w:ascii="Arial" w:hAnsi="Arial" w:cs="Arial"/>
                <w:sz w:val="18"/>
                <w:szCs w:val="18"/>
              </w:rPr>
              <w:t>230</w:t>
            </w:r>
          </w:p>
        </w:tc>
        <w:tc>
          <w:tcPr>
            <w:tcW w:w="1530" w:type="dxa"/>
            <w:tcMar>
              <w:top w:w="0" w:type="dxa"/>
              <w:left w:w="108" w:type="dxa"/>
              <w:bottom w:w="0" w:type="dxa"/>
              <w:right w:w="108" w:type="dxa"/>
            </w:tcMar>
            <w:vAlign w:val="bottom"/>
          </w:tcPr>
          <w:p w14:paraId="0D21529A" w14:textId="0CBAB411" w:rsidR="00C03411" w:rsidRPr="006D4D20" w:rsidRDefault="0048452C" w:rsidP="00C03411">
            <w:pPr>
              <w:tabs>
                <w:tab w:val="decimal" w:pos="1152"/>
              </w:tabs>
              <w:spacing w:line="360" w:lineRule="exact"/>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14:paraId="526A9DB5" w14:textId="1AB6D068" w:rsidR="00C03411" w:rsidRPr="006D4D20" w:rsidRDefault="00C03411" w:rsidP="00C03411">
            <w:pPr>
              <w:tabs>
                <w:tab w:val="decimal" w:pos="1152"/>
              </w:tabs>
              <w:spacing w:line="360" w:lineRule="exact"/>
              <w:rPr>
                <w:rFonts w:ascii="Arial" w:hAnsi="Arial" w:cs="Arial"/>
                <w:sz w:val="18"/>
                <w:szCs w:val="18"/>
              </w:rPr>
            </w:pPr>
            <w:r w:rsidRPr="00FE2EFD">
              <w:rPr>
                <w:rFonts w:ascii="Arial" w:hAnsi="Arial" w:cs="Arial"/>
                <w:sz w:val="18"/>
                <w:szCs w:val="18"/>
              </w:rPr>
              <w:t>-</w:t>
            </w:r>
          </w:p>
        </w:tc>
      </w:tr>
      <w:tr w:rsidR="00C03411" w:rsidRPr="00CB3906" w14:paraId="179936A8" w14:textId="77777777" w:rsidTr="00114AA0">
        <w:tc>
          <w:tcPr>
            <w:tcW w:w="3078" w:type="dxa"/>
            <w:tcMar>
              <w:top w:w="0" w:type="dxa"/>
              <w:left w:w="108" w:type="dxa"/>
              <w:bottom w:w="0" w:type="dxa"/>
              <w:right w:w="108" w:type="dxa"/>
            </w:tcMar>
            <w:vAlign w:val="bottom"/>
            <w:hideMark/>
          </w:tcPr>
          <w:p w14:paraId="798D4CBC" w14:textId="77777777" w:rsidR="00C03411" w:rsidRPr="00CB3906" w:rsidRDefault="00C03411" w:rsidP="00C03411">
            <w:pPr>
              <w:spacing w:line="360" w:lineRule="exact"/>
              <w:ind w:left="259" w:hanging="259"/>
              <w:rPr>
                <w:rFonts w:ascii="Arial" w:hAnsi="Arial" w:cs="Arial"/>
                <w:sz w:val="18"/>
                <w:szCs w:val="18"/>
              </w:rPr>
            </w:pPr>
            <w:r w:rsidRPr="00CB3906">
              <w:rPr>
                <w:rFonts w:ascii="Arial" w:hAnsi="Arial" w:cs="Arial"/>
                <w:sz w:val="18"/>
                <w:szCs w:val="18"/>
              </w:rPr>
              <w:t>Sermsang International Co., Ltd.</w:t>
            </w:r>
          </w:p>
        </w:tc>
        <w:tc>
          <w:tcPr>
            <w:tcW w:w="1530" w:type="dxa"/>
            <w:tcMar>
              <w:top w:w="0" w:type="dxa"/>
              <w:left w:w="108" w:type="dxa"/>
              <w:bottom w:w="0" w:type="dxa"/>
              <w:right w:w="108" w:type="dxa"/>
            </w:tcMar>
            <w:vAlign w:val="bottom"/>
          </w:tcPr>
          <w:p w14:paraId="3CC5D3F7" w14:textId="5CBF48A3" w:rsidR="00C03411" w:rsidRPr="006D4D20" w:rsidRDefault="00E83732" w:rsidP="00C03411">
            <w:pPr>
              <w:tabs>
                <w:tab w:val="decimal" w:pos="1152"/>
              </w:tabs>
              <w:spacing w:line="360" w:lineRule="exact"/>
              <w:rPr>
                <w:rFonts w:ascii="Arial" w:hAnsi="Arial" w:cs="Arial"/>
                <w:sz w:val="18"/>
                <w:szCs w:val="18"/>
              </w:rPr>
            </w:pPr>
            <w:r>
              <w:rPr>
                <w:rFonts w:ascii="Arial" w:hAnsi="Arial" w:cs="Arial"/>
                <w:sz w:val="18"/>
                <w:szCs w:val="18"/>
              </w:rPr>
              <w:t>81</w:t>
            </w:r>
            <w:r w:rsidR="00B92FB2">
              <w:rPr>
                <w:rFonts w:ascii="Arial" w:hAnsi="Arial" w:cs="Arial"/>
                <w:sz w:val="18"/>
                <w:szCs w:val="18"/>
              </w:rPr>
              <w:t>,</w:t>
            </w:r>
            <w:r>
              <w:rPr>
                <w:rFonts w:ascii="Arial" w:hAnsi="Arial" w:cs="Arial"/>
                <w:sz w:val="18"/>
                <w:szCs w:val="18"/>
              </w:rPr>
              <w:t>542</w:t>
            </w:r>
          </w:p>
        </w:tc>
        <w:tc>
          <w:tcPr>
            <w:tcW w:w="1530" w:type="dxa"/>
            <w:tcMar>
              <w:top w:w="0" w:type="dxa"/>
              <w:left w:w="108" w:type="dxa"/>
              <w:bottom w:w="0" w:type="dxa"/>
              <w:right w:w="108" w:type="dxa"/>
            </w:tcMar>
            <w:vAlign w:val="bottom"/>
          </w:tcPr>
          <w:p w14:paraId="0C617463" w14:textId="41BF6699" w:rsidR="00C03411" w:rsidRPr="006D4D20" w:rsidRDefault="00C03411" w:rsidP="00C03411">
            <w:pPr>
              <w:tabs>
                <w:tab w:val="decimal" w:pos="1152"/>
              </w:tabs>
              <w:spacing w:line="360" w:lineRule="exact"/>
              <w:rPr>
                <w:rFonts w:ascii="Arial" w:hAnsi="Arial" w:cs="Arial"/>
                <w:sz w:val="18"/>
                <w:szCs w:val="18"/>
              </w:rPr>
            </w:pPr>
            <w:r w:rsidRPr="00FE2EFD">
              <w:rPr>
                <w:rFonts w:ascii="Arial" w:hAnsi="Arial" w:cs="Arial"/>
                <w:sz w:val="18"/>
                <w:szCs w:val="18"/>
              </w:rPr>
              <w:t>74,663</w:t>
            </w:r>
          </w:p>
        </w:tc>
        <w:tc>
          <w:tcPr>
            <w:tcW w:w="1530" w:type="dxa"/>
            <w:tcMar>
              <w:top w:w="0" w:type="dxa"/>
              <w:left w:w="108" w:type="dxa"/>
              <w:bottom w:w="0" w:type="dxa"/>
              <w:right w:w="108" w:type="dxa"/>
            </w:tcMar>
            <w:vAlign w:val="bottom"/>
          </w:tcPr>
          <w:p w14:paraId="11BAC2A6" w14:textId="1C1EB7C8" w:rsidR="00C03411" w:rsidRPr="006D4D20" w:rsidRDefault="0048452C" w:rsidP="00C03411">
            <w:pPr>
              <w:tabs>
                <w:tab w:val="decimal" w:pos="1152"/>
              </w:tabs>
              <w:spacing w:line="360" w:lineRule="exact"/>
              <w:rPr>
                <w:rFonts w:ascii="Arial" w:hAnsi="Arial" w:cs="Arial"/>
                <w:sz w:val="18"/>
                <w:szCs w:val="18"/>
              </w:rPr>
            </w:pPr>
            <w:r>
              <w:rPr>
                <w:rFonts w:ascii="Arial" w:hAnsi="Arial" w:cs="Arial"/>
                <w:sz w:val="18"/>
                <w:szCs w:val="18"/>
              </w:rPr>
              <w:t>199,</w:t>
            </w:r>
            <w:r w:rsidR="00E83732">
              <w:rPr>
                <w:rFonts w:ascii="Arial" w:hAnsi="Arial" w:cs="Arial"/>
                <w:sz w:val="18"/>
                <w:szCs w:val="18"/>
              </w:rPr>
              <w:t>247</w:t>
            </w:r>
          </w:p>
        </w:tc>
        <w:tc>
          <w:tcPr>
            <w:tcW w:w="1530" w:type="dxa"/>
            <w:tcMar>
              <w:top w:w="0" w:type="dxa"/>
              <w:left w:w="108" w:type="dxa"/>
              <w:bottom w:w="0" w:type="dxa"/>
              <w:right w:w="108" w:type="dxa"/>
            </w:tcMar>
            <w:vAlign w:val="bottom"/>
          </w:tcPr>
          <w:p w14:paraId="44CA1520" w14:textId="486C293A" w:rsidR="00C03411" w:rsidRPr="006D4D20" w:rsidRDefault="00C03411" w:rsidP="00C03411">
            <w:pPr>
              <w:tabs>
                <w:tab w:val="decimal" w:pos="1152"/>
              </w:tabs>
              <w:spacing w:line="360" w:lineRule="exact"/>
              <w:rPr>
                <w:rFonts w:ascii="Arial" w:hAnsi="Arial" w:cs="Arial"/>
                <w:sz w:val="18"/>
                <w:szCs w:val="18"/>
              </w:rPr>
            </w:pPr>
            <w:r w:rsidRPr="00FE2EFD">
              <w:rPr>
                <w:rFonts w:ascii="Arial" w:hAnsi="Arial" w:cs="Arial"/>
                <w:sz w:val="18"/>
                <w:szCs w:val="18"/>
              </w:rPr>
              <w:t>39,435</w:t>
            </w:r>
          </w:p>
        </w:tc>
      </w:tr>
      <w:tr w:rsidR="00C03411" w:rsidRPr="00CB3906" w14:paraId="0762996D" w14:textId="77777777" w:rsidTr="00114AA0">
        <w:tc>
          <w:tcPr>
            <w:tcW w:w="3078" w:type="dxa"/>
            <w:tcMar>
              <w:top w:w="0" w:type="dxa"/>
              <w:left w:w="108" w:type="dxa"/>
              <w:bottom w:w="0" w:type="dxa"/>
              <w:right w:w="108" w:type="dxa"/>
            </w:tcMar>
            <w:vAlign w:val="bottom"/>
            <w:hideMark/>
          </w:tcPr>
          <w:p w14:paraId="6BD29030" w14:textId="77777777" w:rsidR="00C03411" w:rsidRPr="00CB3906" w:rsidRDefault="00C03411" w:rsidP="00C03411">
            <w:pPr>
              <w:spacing w:line="360" w:lineRule="exact"/>
              <w:ind w:left="259" w:hanging="259"/>
              <w:rPr>
                <w:rFonts w:ascii="Arial" w:hAnsi="Arial" w:cs="Arial"/>
                <w:sz w:val="18"/>
                <w:szCs w:val="18"/>
              </w:rPr>
            </w:pPr>
            <w:r w:rsidRPr="00CB3906">
              <w:rPr>
                <w:rFonts w:ascii="Arial" w:hAnsi="Arial" w:cs="Arial"/>
                <w:sz w:val="18"/>
                <w:szCs w:val="18"/>
              </w:rPr>
              <w:t>Access Energy Co., Ltd.</w:t>
            </w:r>
          </w:p>
        </w:tc>
        <w:tc>
          <w:tcPr>
            <w:tcW w:w="1530" w:type="dxa"/>
            <w:tcMar>
              <w:top w:w="0" w:type="dxa"/>
              <w:left w:w="108" w:type="dxa"/>
              <w:bottom w:w="0" w:type="dxa"/>
              <w:right w:w="108" w:type="dxa"/>
            </w:tcMar>
            <w:vAlign w:val="bottom"/>
          </w:tcPr>
          <w:p w14:paraId="07F27462" w14:textId="6DC32187" w:rsidR="00C03411" w:rsidRPr="006D4D20" w:rsidRDefault="00E83732" w:rsidP="00C03411">
            <w:pPr>
              <w:tabs>
                <w:tab w:val="decimal" w:pos="1152"/>
              </w:tabs>
              <w:spacing w:line="360" w:lineRule="exact"/>
              <w:rPr>
                <w:rFonts w:ascii="Arial" w:hAnsi="Arial" w:cs="Arial"/>
                <w:sz w:val="18"/>
                <w:szCs w:val="18"/>
              </w:rPr>
            </w:pPr>
            <w:r>
              <w:rPr>
                <w:rFonts w:ascii="Arial" w:hAnsi="Arial" w:cs="Arial"/>
                <w:sz w:val="18"/>
                <w:szCs w:val="18"/>
              </w:rPr>
              <w:t>(1,022)</w:t>
            </w:r>
          </w:p>
        </w:tc>
        <w:tc>
          <w:tcPr>
            <w:tcW w:w="1530" w:type="dxa"/>
            <w:tcMar>
              <w:top w:w="0" w:type="dxa"/>
              <w:left w:w="108" w:type="dxa"/>
              <w:bottom w:w="0" w:type="dxa"/>
              <w:right w:w="108" w:type="dxa"/>
            </w:tcMar>
            <w:vAlign w:val="bottom"/>
          </w:tcPr>
          <w:p w14:paraId="7B67794A" w14:textId="4E0D63FA" w:rsidR="00C03411" w:rsidRPr="006D4D20" w:rsidRDefault="00C03411" w:rsidP="00C03411">
            <w:pPr>
              <w:tabs>
                <w:tab w:val="decimal" w:pos="1152"/>
              </w:tabs>
              <w:spacing w:line="360" w:lineRule="exact"/>
              <w:rPr>
                <w:rFonts w:ascii="Arial" w:hAnsi="Arial" w:cs="Arial"/>
                <w:sz w:val="18"/>
                <w:szCs w:val="18"/>
              </w:rPr>
            </w:pPr>
            <w:r w:rsidRPr="00FE2EFD">
              <w:rPr>
                <w:rFonts w:ascii="Arial" w:hAnsi="Arial" w:cs="Arial"/>
                <w:sz w:val="18"/>
                <w:szCs w:val="18"/>
              </w:rPr>
              <w:t>(1,380)</w:t>
            </w:r>
          </w:p>
        </w:tc>
        <w:tc>
          <w:tcPr>
            <w:tcW w:w="1530" w:type="dxa"/>
            <w:tcMar>
              <w:top w:w="0" w:type="dxa"/>
              <w:left w:w="108" w:type="dxa"/>
              <w:bottom w:w="0" w:type="dxa"/>
              <w:right w:w="108" w:type="dxa"/>
            </w:tcMar>
            <w:vAlign w:val="bottom"/>
          </w:tcPr>
          <w:p w14:paraId="4BA4F3BC" w14:textId="1498D38C" w:rsidR="00C03411" w:rsidRPr="006D4D20" w:rsidRDefault="0048452C" w:rsidP="00C03411">
            <w:pPr>
              <w:tabs>
                <w:tab w:val="decimal" w:pos="1152"/>
              </w:tabs>
              <w:spacing w:line="360" w:lineRule="exact"/>
              <w:rPr>
                <w:rFonts w:ascii="Arial" w:hAnsi="Arial" w:cs="Arial"/>
                <w:sz w:val="18"/>
                <w:szCs w:val="18"/>
              </w:rPr>
            </w:pPr>
            <w:r>
              <w:rPr>
                <w:rFonts w:ascii="Arial" w:hAnsi="Arial" w:cs="Arial"/>
                <w:sz w:val="18"/>
                <w:szCs w:val="18"/>
              </w:rPr>
              <w:t>88</w:t>
            </w:r>
          </w:p>
        </w:tc>
        <w:tc>
          <w:tcPr>
            <w:tcW w:w="1530" w:type="dxa"/>
            <w:tcMar>
              <w:top w:w="0" w:type="dxa"/>
              <w:left w:w="108" w:type="dxa"/>
              <w:bottom w:w="0" w:type="dxa"/>
              <w:right w:w="108" w:type="dxa"/>
            </w:tcMar>
            <w:vAlign w:val="bottom"/>
          </w:tcPr>
          <w:p w14:paraId="122743D9" w14:textId="71965BFD" w:rsidR="00C03411" w:rsidRPr="006D4D20" w:rsidRDefault="00C03411" w:rsidP="00C03411">
            <w:pPr>
              <w:tabs>
                <w:tab w:val="decimal" w:pos="1152"/>
              </w:tabs>
              <w:spacing w:line="360" w:lineRule="exact"/>
              <w:rPr>
                <w:rFonts w:ascii="Arial" w:hAnsi="Arial" w:cs="Arial"/>
                <w:sz w:val="18"/>
                <w:szCs w:val="18"/>
              </w:rPr>
            </w:pPr>
            <w:r w:rsidRPr="00FE2EFD">
              <w:rPr>
                <w:rFonts w:ascii="Arial" w:hAnsi="Arial" w:cs="Arial"/>
                <w:sz w:val="18"/>
                <w:szCs w:val="18"/>
              </w:rPr>
              <w:t>367</w:t>
            </w:r>
          </w:p>
        </w:tc>
      </w:tr>
      <w:tr w:rsidR="00C03411" w:rsidRPr="00CB3906" w14:paraId="48DF8BD0" w14:textId="77777777" w:rsidTr="00114AA0">
        <w:tc>
          <w:tcPr>
            <w:tcW w:w="3078" w:type="dxa"/>
            <w:tcMar>
              <w:top w:w="0" w:type="dxa"/>
              <w:left w:w="108" w:type="dxa"/>
              <w:bottom w:w="0" w:type="dxa"/>
              <w:right w:w="108" w:type="dxa"/>
            </w:tcMar>
            <w:hideMark/>
          </w:tcPr>
          <w:p w14:paraId="6CA4A9E9" w14:textId="77777777" w:rsidR="00C03411" w:rsidRPr="00CB3906" w:rsidRDefault="00C03411" w:rsidP="00C03411">
            <w:pPr>
              <w:spacing w:line="360" w:lineRule="exact"/>
              <w:ind w:left="259" w:hanging="259"/>
              <w:rPr>
                <w:rFonts w:ascii="Arial" w:hAnsi="Arial" w:cs="Arial"/>
                <w:sz w:val="18"/>
                <w:szCs w:val="18"/>
              </w:rPr>
            </w:pPr>
            <w:r w:rsidRPr="00CB3906">
              <w:rPr>
                <w:rFonts w:ascii="Arial" w:hAnsi="Arial" w:cs="Arial"/>
                <w:sz w:val="18"/>
                <w:szCs w:val="18"/>
              </w:rPr>
              <w:t xml:space="preserve">Essential Power Co., Ltd. </w:t>
            </w:r>
          </w:p>
        </w:tc>
        <w:tc>
          <w:tcPr>
            <w:tcW w:w="1530" w:type="dxa"/>
            <w:tcMar>
              <w:top w:w="0" w:type="dxa"/>
              <w:left w:w="108" w:type="dxa"/>
              <w:bottom w:w="0" w:type="dxa"/>
              <w:right w:w="108" w:type="dxa"/>
            </w:tcMar>
            <w:vAlign w:val="bottom"/>
          </w:tcPr>
          <w:p w14:paraId="04173C25" w14:textId="59079364" w:rsidR="00C03411" w:rsidRPr="006D4D20" w:rsidRDefault="00B92FB2" w:rsidP="00C03411">
            <w:pPr>
              <w:tabs>
                <w:tab w:val="decimal" w:pos="1152"/>
              </w:tabs>
              <w:spacing w:line="360" w:lineRule="exact"/>
              <w:rPr>
                <w:rFonts w:ascii="Arial" w:hAnsi="Arial" w:cs="Arial"/>
                <w:sz w:val="18"/>
                <w:szCs w:val="18"/>
              </w:rPr>
            </w:pPr>
            <w:r>
              <w:rPr>
                <w:rFonts w:ascii="Arial" w:hAnsi="Arial" w:cs="Arial"/>
                <w:sz w:val="18"/>
                <w:szCs w:val="18"/>
              </w:rPr>
              <w:t>(32)</w:t>
            </w:r>
          </w:p>
        </w:tc>
        <w:tc>
          <w:tcPr>
            <w:tcW w:w="1530" w:type="dxa"/>
            <w:tcMar>
              <w:top w:w="0" w:type="dxa"/>
              <w:left w:w="108" w:type="dxa"/>
              <w:bottom w:w="0" w:type="dxa"/>
              <w:right w:w="108" w:type="dxa"/>
            </w:tcMar>
            <w:vAlign w:val="bottom"/>
          </w:tcPr>
          <w:p w14:paraId="0A6B0B85" w14:textId="7A37C376" w:rsidR="00C03411" w:rsidRPr="006D4D20" w:rsidRDefault="00C03411" w:rsidP="00C03411">
            <w:pPr>
              <w:tabs>
                <w:tab w:val="decimal" w:pos="1152"/>
              </w:tabs>
              <w:spacing w:line="360" w:lineRule="exact"/>
              <w:rPr>
                <w:rFonts w:ascii="Arial" w:hAnsi="Arial" w:cs="Arial"/>
                <w:sz w:val="18"/>
                <w:szCs w:val="18"/>
              </w:rPr>
            </w:pPr>
            <w:r w:rsidRPr="00FE2EFD">
              <w:rPr>
                <w:rFonts w:ascii="Arial" w:hAnsi="Arial" w:cs="Arial"/>
                <w:sz w:val="18"/>
                <w:szCs w:val="18"/>
              </w:rPr>
              <w:t>(30)</w:t>
            </w:r>
          </w:p>
        </w:tc>
        <w:tc>
          <w:tcPr>
            <w:tcW w:w="1530" w:type="dxa"/>
            <w:tcMar>
              <w:top w:w="0" w:type="dxa"/>
              <w:left w:w="108" w:type="dxa"/>
              <w:bottom w:w="0" w:type="dxa"/>
              <w:right w:w="108" w:type="dxa"/>
            </w:tcMar>
            <w:vAlign w:val="bottom"/>
          </w:tcPr>
          <w:p w14:paraId="47A5AA02" w14:textId="45F84B5F" w:rsidR="00C03411" w:rsidRPr="006D4D20" w:rsidRDefault="0048452C" w:rsidP="00C03411">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14:paraId="3977ED83" w14:textId="1DBFBF5B" w:rsidR="00C03411" w:rsidRPr="006D4D20" w:rsidRDefault="00C03411" w:rsidP="00C03411">
            <w:pPr>
              <w:tabs>
                <w:tab w:val="decimal" w:pos="1152"/>
              </w:tabs>
              <w:spacing w:line="360" w:lineRule="exact"/>
              <w:rPr>
                <w:rFonts w:ascii="Arial" w:hAnsi="Arial" w:cs="Arial"/>
                <w:sz w:val="18"/>
                <w:szCs w:val="18"/>
                <w:cs/>
              </w:rPr>
            </w:pPr>
            <w:r w:rsidRPr="00FE2EFD">
              <w:rPr>
                <w:rFonts w:ascii="Arial" w:hAnsi="Arial" w:cs="Arial"/>
                <w:sz w:val="18"/>
                <w:szCs w:val="18"/>
              </w:rPr>
              <w:t>-</w:t>
            </w:r>
          </w:p>
        </w:tc>
      </w:tr>
      <w:tr w:rsidR="00C03411" w:rsidRPr="00CB3906" w14:paraId="5B5EDEFC" w14:textId="77777777" w:rsidTr="00114AA0">
        <w:tc>
          <w:tcPr>
            <w:tcW w:w="3078" w:type="dxa"/>
            <w:tcMar>
              <w:top w:w="0" w:type="dxa"/>
              <w:left w:w="108" w:type="dxa"/>
              <w:bottom w:w="0" w:type="dxa"/>
              <w:right w:w="108" w:type="dxa"/>
            </w:tcMar>
            <w:hideMark/>
          </w:tcPr>
          <w:p w14:paraId="43038081" w14:textId="77777777" w:rsidR="00C03411" w:rsidRPr="00CB3906" w:rsidRDefault="00C03411" w:rsidP="00C03411">
            <w:pPr>
              <w:spacing w:line="360" w:lineRule="exact"/>
              <w:ind w:left="259" w:hanging="259"/>
              <w:rPr>
                <w:rFonts w:ascii="Arial" w:hAnsi="Arial" w:cs="Arial"/>
                <w:sz w:val="18"/>
                <w:szCs w:val="18"/>
              </w:rPr>
            </w:pPr>
            <w:r w:rsidRPr="00CB3906">
              <w:rPr>
                <w:rFonts w:ascii="Arial" w:hAnsi="Arial" w:cs="Arial"/>
                <w:sz w:val="18"/>
                <w:szCs w:val="18"/>
              </w:rPr>
              <w:t>Sermsang Solar Co., Ltd.</w:t>
            </w:r>
          </w:p>
        </w:tc>
        <w:tc>
          <w:tcPr>
            <w:tcW w:w="1530" w:type="dxa"/>
            <w:tcMar>
              <w:top w:w="0" w:type="dxa"/>
              <w:left w:w="108" w:type="dxa"/>
              <w:bottom w:w="0" w:type="dxa"/>
              <w:right w:w="108" w:type="dxa"/>
            </w:tcMar>
            <w:vAlign w:val="bottom"/>
          </w:tcPr>
          <w:p w14:paraId="7865BBD0" w14:textId="193D1A62" w:rsidR="00C03411" w:rsidRPr="006D4D20" w:rsidRDefault="00B92FB2" w:rsidP="00C03411">
            <w:pPr>
              <w:tabs>
                <w:tab w:val="decimal" w:pos="1152"/>
              </w:tabs>
              <w:spacing w:line="360" w:lineRule="exact"/>
              <w:rPr>
                <w:rFonts w:ascii="Arial" w:hAnsi="Arial" w:cs="Arial"/>
                <w:sz w:val="18"/>
                <w:szCs w:val="18"/>
              </w:rPr>
            </w:pPr>
            <w:r>
              <w:rPr>
                <w:rFonts w:ascii="Arial" w:hAnsi="Arial" w:cs="Arial"/>
                <w:sz w:val="18"/>
                <w:szCs w:val="18"/>
              </w:rPr>
              <w:t>2,457</w:t>
            </w:r>
          </w:p>
        </w:tc>
        <w:tc>
          <w:tcPr>
            <w:tcW w:w="1530" w:type="dxa"/>
            <w:tcMar>
              <w:top w:w="0" w:type="dxa"/>
              <w:left w:w="108" w:type="dxa"/>
              <w:bottom w:w="0" w:type="dxa"/>
              <w:right w:w="108" w:type="dxa"/>
            </w:tcMar>
            <w:vAlign w:val="bottom"/>
          </w:tcPr>
          <w:p w14:paraId="71E30A6D" w14:textId="2183AB90" w:rsidR="00C03411" w:rsidRPr="006D4D20" w:rsidRDefault="00C03411" w:rsidP="00C03411">
            <w:pPr>
              <w:tabs>
                <w:tab w:val="decimal" w:pos="1152"/>
              </w:tabs>
              <w:spacing w:line="360" w:lineRule="exact"/>
              <w:rPr>
                <w:rFonts w:ascii="Arial" w:hAnsi="Arial" w:cs="Arial"/>
                <w:sz w:val="18"/>
                <w:szCs w:val="18"/>
              </w:rPr>
            </w:pPr>
            <w:r w:rsidRPr="00FE2EFD">
              <w:rPr>
                <w:rFonts w:ascii="Arial" w:hAnsi="Arial" w:cs="Arial"/>
                <w:sz w:val="18"/>
                <w:szCs w:val="18"/>
              </w:rPr>
              <w:t>2,740</w:t>
            </w:r>
          </w:p>
        </w:tc>
        <w:tc>
          <w:tcPr>
            <w:tcW w:w="1530" w:type="dxa"/>
            <w:tcMar>
              <w:top w:w="0" w:type="dxa"/>
              <w:left w:w="108" w:type="dxa"/>
              <w:bottom w:w="0" w:type="dxa"/>
              <w:right w:w="108" w:type="dxa"/>
            </w:tcMar>
            <w:vAlign w:val="bottom"/>
          </w:tcPr>
          <w:p w14:paraId="2E13FF25" w14:textId="6170471D" w:rsidR="00C03411" w:rsidRPr="006D4D20" w:rsidRDefault="0048452C" w:rsidP="00C03411">
            <w:pPr>
              <w:tabs>
                <w:tab w:val="decimal" w:pos="1152"/>
              </w:tabs>
              <w:spacing w:line="360" w:lineRule="exact"/>
              <w:rPr>
                <w:rFonts w:ascii="Arial" w:hAnsi="Arial" w:cstheme="minorBidi"/>
                <w:sz w:val="18"/>
                <w:szCs w:val="18"/>
                <w:cs/>
              </w:rPr>
            </w:pPr>
            <w:r>
              <w:rPr>
                <w:rFonts w:ascii="Arial" w:hAnsi="Arial" w:cstheme="minorBidi"/>
                <w:sz w:val="18"/>
                <w:szCs w:val="18"/>
              </w:rPr>
              <w:t>-</w:t>
            </w:r>
          </w:p>
        </w:tc>
        <w:tc>
          <w:tcPr>
            <w:tcW w:w="1530" w:type="dxa"/>
            <w:tcMar>
              <w:top w:w="0" w:type="dxa"/>
              <w:left w:w="108" w:type="dxa"/>
              <w:bottom w:w="0" w:type="dxa"/>
              <w:right w:w="108" w:type="dxa"/>
            </w:tcMar>
            <w:vAlign w:val="bottom"/>
          </w:tcPr>
          <w:p w14:paraId="502FF88B" w14:textId="4DAF78C5" w:rsidR="00C03411" w:rsidRPr="006D4D20" w:rsidRDefault="00C03411" w:rsidP="00C03411">
            <w:pPr>
              <w:tabs>
                <w:tab w:val="decimal" w:pos="1152"/>
              </w:tabs>
              <w:spacing w:line="360" w:lineRule="exact"/>
              <w:rPr>
                <w:rFonts w:ascii="Arial" w:hAnsi="Arial" w:cs="Arial"/>
                <w:sz w:val="18"/>
                <w:szCs w:val="18"/>
                <w:cs/>
              </w:rPr>
            </w:pPr>
            <w:r w:rsidRPr="00FE2EFD">
              <w:rPr>
                <w:rFonts w:ascii="Arial" w:hAnsi="Arial" w:cs="Arial"/>
                <w:sz w:val="18"/>
                <w:szCs w:val="18"/>
              </w:rPr>
              <w:t>-</w:t>
            </w:r>
          </w:p>
        </w:tc>
      </w:tr>
      <w:tr w:rsidR="00C03411" w:rsidRPr="00CB3906" w14:paraId="47D9A35A" w14:textId="77777777" w:rsidTr="00114AA0">
        <w:trPr>
          <w:trHeight w:val="66"/>
        </w:trPr>
        <w:tc>
          <w:tcPr>
            <w:tcW w:w="3078" w:type="dxa"/>
            <w:tcMar>
              <w:top w:w="0" w:type="dxa"/>
              <w:left w:w="108" w:type="dxa"/>
              <w:bottom w:w="0" w:type="dxa"/>
              <w:right w:w="108" w:type="dxa"/>
            </w:tcMar>
            <w:hideMark/>
          </w:tcPr>
          <w:p w14:paraId="619D585D" w14:textId="77777777" w:rsidR="00C03411" w:rsidRPr="00CB3906" w:rsidRDefault="00C03411" w:rsidP="00C03411">
            <w:pPr>
              <w:spacing w:line="360" w:lineRule="exact"/>
              <w:ind w:left="259" w:hanging="259"/>
              <w:rPr>
                <w:rFonts w:ascii="Arial" w:hAnsi="Arial" w:cs="Arial"/>
                <w:sz w:val="18"/>
                <w:szCs w:val="18"/>
              </w:rPr>
            </w:pPr>
            <w:r w:rsidRPr="00CB3906">
              <w:rPr>
                <w:rFonts w:ascii="Arial" w:hAnsi="Arial" w:cs="Arial"/>
                <w:sz w:val="18"/>
                <w:szCs w:val="18"/>
              </w:rPr>
              <w:t>Siam Renewable Power Co., Ltd.</w:t>
            </w:r>
          </w:p>
        </w:tc>
        <w:tc>
          <w:tcPr>
            <w:tcW w:w="1530" w:type="dxa"/>
            <w:tcMar>
              <w:top w:w="0" w:type="dxa"/>
              <w:left w:w="108" w:type="dxa"/>
              <w:bottom w:w="0" w:type="dxa"/>
              <w:right w:w="108" w:type="dxa"/>
            </w:tcMar>
            <w:vAlign w:val="bottom"/>
          </w:tcPr>
          <w:p w14:paraId="6C53DA6C" w14:textId="59CCD479" w:rsidR="00C03411" w:rsidRPr="006D4D20" w:rsidRDefault="00B92FB2" w:rsidP="00C03411">
            <w:pPr>
              <w:tabs>
                <w:tab w:val="decimal" w:pos="1152"/>
              </w:tabs>
              <w:spacing w:line="360" w:lineRule="exact"/>
              <w:rPr>
                <w:rFonts w:ascii="Arial" w:hAnsi="Arial" w:cs="Browallia New"/>
                <w:sz w:val="18"/>
                <w:szCs w:val="22"/>
              </w:rPr>
            </w:pPr>
            <w:r>
              <w:rPr>
                <w:rFonts w:ascii="Arial" w:hAnsi="Arial" w:cs="Browallia New"/>
                <w:sz w:val="18"/>
                <w:szCs w:val="22"/>
              </w:rPr>
              <w:t>(86)</w:t>
            </w:r>
          </w:p>
        </w:tc>
        <w:tc>
          <w:tcPr>
            <w:tcW w:w="1530" w:type="dxa"/>
            <w:tcMar>
              <w:top w:w="0" w:type="dxa"/>
              <w:left w:w="108" w:type="dxa"/>
              <w:bottom w:w="0" w:type="dxa"/>
              <w:right w:w="108" w:type="dxa"/>
            </w:tcMar>
            <w:vAlign w:val="bottom"/>
          </w:tcPr>
          <w:p w14:paraId="67EF5DFD" w14:textId="2B249E63" w:rsidR="00C03411" w:rsidRPr="006D4D20" w:rsidRDefault="00C03411" w:rsidP="00C03411">
            <w:pPr>
              <w:tabs>
                <w:tab w:val="decimal" w:pos="1152"/>
              </w:tabs>
              <w:spacing w:line="360" w:lineRule="exact"/>
              <w:rPr>
                <w:rFonts w:ascii="Arial" w:hAnsi="Arial" w:cs="Arial"/>
                <w:sz w:val="18"/>
                <w:szCs w:val="18"/>
              </w:rPr>
            </w:pPr>
            <w:r w:rsidRPr="00FE2EFD">
              <w:rPr>
                <w:rFonts w:ascii="Arial" w:hAnsi="Arial" w:cs="Arial"/>
                <w:sz w:val="18"/>
                <w:szCs w:val="18"/>
              </w:rPr>
              <w:t>(74)</w:t>
            </w:r>
          </w:p>
        </w:tc>
        <w:tc>
          <w:tcPr>
            <w:tcW w:w="1530" w:type="dxa"/>
            <w:tcMar>
              <w:top w:w="0" w:type="dxa"/>
              <w:left w:w="108" w:type="dxa"/>
              <w:bottom w:w="0" w:type="dxa"/>
              <w:right w:w="108" w:type="dxa"/>
            </w:tcMar>
            <w:vAlign w:val="bottom"/>
          </w:tcPr>
          <w:p w14:paraId="64F59D62" w14:textId="2B6507F1" w:rsidR="00C03411" w:rsidRPr="006D4D20" w:rsidRDefault="0048452C" w:rsidP="00C03411">
            <w:pPr>
              <w:tabs>
                <w:tab w:val="decimal" w:pos="1152"/>
              </w:tabs>
              <w:spacing w:line="360" w:lineRule="exact"/>
              <w:rPr>
                <w:rFonts w:ascii="Arial" w:hAnsi="Arial" w:cstheme="minorBidi"/>
                <w:sz w:val="18"/>
                <w:szCs w:val="18"/>
              </w:rPr>
            </w:pPr>
            <w:r>
              <w:rPr>
                <w:rFonts w:ascii="Arial" w:hAnsi="Arial" w:cstheme="minorBidi"/>
                <w:sz w:val="18"/>
                <w:szCs w:val="18"/>
              </w:rPr>
              <w:t>-</w:t>
            </w:r>
          </w:p>
        </w:tc>
        <w:tc>
          <w:tcPr>
            <w:tcW w:w="1530" w:type="dxa"/>
            <w:tcMar>
              <w:top w:w="0" w:type="dxa"/>
              <w:left w:w="108" w:type="dxa"/>
              <w:bottom w:w="0" w:type="dxa"/>
              <w:right w:w="108" w:type="dxa"/>
            </w:tcMar>
            <w:vAlign w:val="bottom"/>
          </w:tcPr>
          <w:p w14:paraId="3DA396B6" w14:textId="5850E76C" w:rsidR="00C03411" w:rsidRPr="006D4D20" w:rsidRDefault="00C03411" w:rsidP="00C03411">
            <w:pPr>
              <w:tabs>
                <w:tab w:val="decimal" w:pos="1152"/>
              </w:tabs>
              <w:spacing w:line="360" w:lineRule="exact"/>
              <w:rPr>
                <w:rFonts w:ascii="Arial" w:hAnsi="Arial" w:cs="Arial"/>
                <w:sz w:val="18"/>
                <w:szCs w:val="18"/>
                <w:cs/>
              </w:rPr>
            </w:pPr>
            <w:r w:rsidRPr="00FE2EFD">
              <w:rPr>
                <w:rFonts w:ascii="Arial" w:hAnsi="Arial" w:cs="Arial"/>
                <w:sz w:val="18"/>
                <w:szCs w:val="18"/>
              </w:rPr>
              <w:t>-</w:t>
            </w:r>
          </w:p>
        </w:tc>
      </w:tr>
      <w:tr w:rsidR="00C03411" w:rsidRPr="00CB3906" w14:paraId="6A89904A" w14:textId="77777777" w:rsidTr="00114AA0">
        <w:tc>
          <w:tcPr>
            <w:tcW w:w="3078" w:type="dxa"/>
            <w:tcMar>
              <w:top w:w="0" w:type="dxa"/>
              <w:left w:w="108" w:type="dxa"/>
              <w:bottom w:w="0" w:type="dxa"/>
              <w:right w:w="108" w:type="dxa"/>
            </w:tcMar>
            <w:vAlign w:val="bottom"/>
            <w:hideMark/>
          </w:tcPr>
          <w:p w14:paraId="035C885E" w14:textId="77777777" w:rsidR="00C03411" w:rsidRPr="00CB3906" w:rsidRDefault="00C03411" w:rsidP="00C03411">
            <w:pPr>
              <w:spacing w:line="360" w:lineRule="exact"/>
              <w:ind w:left="259" w:hanging="259"/>
              <w:rPr>
                <w:rFonts w:ascii="Arial" w:hAnsi="Arial" w:cs="Arial"/>
                <w:sz w:val="18"/>
                <w:szCs w:val="18"/>
              </w:rPr>
            </w:pPr>
            <w:r w:rsidRPr="00CB3906">
              <w:rPr>
                <w:rFonts w:ascii="Arial" w:hAnsi="Arial" w:cs="Arial"/>
                <w:sz w:val="18"/>
                <w:szCs w:val="18"/>
              </w:rPr>
              <w:t>Sermsang Infinite Co.,Ltd.</w:t>
            </w:r>
          </w:p>
        </w:tc>
        <w:tc>
          <w:tcPr>
            <w:tcW w:w="1530" w:type="dxa"/>
            <w:tcMar>
              <w:top w:w="0" w:type="dxa"/>
              <w:left w:w="108" w:type="dxa"/>
              <w:bottom w:w="0" w:type="dxa"/>
              <w:right w:w="108" w:type="dxa"/>
            </w:tcMar>
            <w:vAlign w:val="bottom"/>
          </w:tcPr>
          <w:p w14:paraId="0FE83B5E" w14:textId="3DF3234C" w:rsidR="00C03411" w:rsidRPr="006D4D20" w:rsidRDefault="00B92FB2" w:rsidP="00C03411">
            <w:pPr>
              <w:tabs>
                <w:tab w:val="decimal" w:pos="1152"/>
              </w:tabs>
              <w:spacing w:line="360" w:lineRule="exact"/>
              <w:rPr>
                <w:rFonts w:ascii="Arial" w:hAnsi="Arial" w:cs="Arial"/>
                <w:sz w:val="18"/>
                <w:szCs w:val="18"/>
              </w:rPr>
            </w:pPr>
            <w:r>
              <w:rPr>
                <w:rFonts w:ascii="Arial" w:hAnsi="Arial" w:cs="Arial"/>
                <w:sz w:val="18"/>
                <w:szCs w:val="18"/>
              </w:rPr>
              <w:t>2,00</w:t>
            </w:r>
            <w:r w:rsidR="00E83732">
              <w:rPr>
                <w:rFonts w:ascii="Arial" w:hAnsi="Arial" w:cs="Arial"/>
                <w:sz w:val="18"/>
                <w:szCs w:val="18"/>
              </w:rPr>
              <w:t>0</w:t>
            </w:r>
          </w:p>
        </w:tc>
        <w:tc>
          <w:tcPr>
            <w:tcW w:w="1530" w:type="dxa"/>
            <w:tcMar>
              <w:top w:w="0" w:type="dxa"/>
              <w:left w:w="108" w:type="dxa"/>
              <w:bottom w:w="0" w:type="dxa"/>
              <w:right w:w="108" w:type="dxa"/>
            </w:tcMar>
            <w:vAlign w:val="bottom"/>
          </w:tcPr>
          <w:p w14:paraId="5B3A47FC" w14:textId="59D9BA2C" w:rsidR="00C03411" w:rsidRPr="006D4D20" w:rsidRDefault="00C03411" w:rsidP="00C03411">
            <w:pPr>
              <w:tabs>
                <w:tab w:val="decimal" w:pos="1152"/>
              </w:tabs>
              <w:spacing w:line="360" w:lineRule="exact"/>
              <w:rPr>
                <w:rFonts w:ascii="Arial" w:hAnsi="Arial" w:cs="Arial"/>
                <w:sz w:val="18"/>
                <w:szCs w:val="18"/>
              </w:rPr>
            </w:pPr>
            <w:r w:rsidRPr="00FE2EFD">
              <w:rPr>
                <w:rFonts w:ascii="Arial" w:hAnsi="Arial" w:cs="Arial"/>
                <w:sz w:val="18"/>
                <w:szCs w:val="18"/>
              </w:rPr>
              <w:t>6,172</w:t>
            </w:r>
          </w:p>
        </w:tc>
        <w:tc>
          <w:tcPr>
            <w:tcW w:w="1530" w:type="dxa"/>
            <w:tcMar>
              <w:top w:w="0" w:type="dxa"/>
              <w:left w:w="108" w:type="dxa"/>
              <w:bottom w:w="0" w:type="dxa"/>
              <w:right w:w="108" w:type="dxa"/>
            </w:tcMar>
            <w:vAlign w:val="bottom"/>
          </w:tcPr>
          <w:p w14:paraId="65E86948" w14:textId="5DEE6B4F" w:rsidR="00C03411" w:rsidRPr="006D4D20" w:rsidRDefault="0048452C" w:rsidP="00C03411">
            <w:pPr>
              <w:tabs>
                <w:tab w:val="decimal" w:pos="1152"/>
              </w:tabs>
              <w:spacing w:line="360" w:lineRule="exact"/>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14:paraId="201BEE16" w14:textId="3218CB03" w:rsidR="00C03411" w:rsidRPr="006D4D20" w:rsidRDefault="00C03411" w:rsidP="00C03411">
            <w:pPr>
              <w:tabs>
                <w:tab w:val="decimal" w:pos="1152"/>
              </w:tabs>
              <w:spacing w:line="360" w:lineRule="exact"/>
              <w:rPr>
                <w:rFonts w:ascii="Arial" w:hAnsi="Arial" w:cs="Arial"/>
                <w:sz w:val="18"/>
                <w:szCs w:val="18"/>
              </w:rPr>
            </w:pPr>
            <w:r w:rsidRPr="00FE2EFD">
              <w:rPr>
                <w:rFonts w:ascii="Arial" w:hAnsi="Arial" w:cs="Arial"/>
                <w:sz w:val="18"/>
                <w:szCs w:val="18"/>
              </w:rPr>
              <w:t>-</w:t>
            </w:r>
          </w:p>
        </w:tc>
      </w:tr>
      <w:tr w:rsidR="00C03411" w:rsidRPr="00CB3906" w14:paraId="090DB843" w14:textId="77777777" w:rsidTr="00114AA0">
        <w:tc>
          <w:tcPr>
            <w:tcW w:w="3078" w:type="dxa"/>
            <w:tcMar>
              <w:top w:w="0" w:type="dxa"/>
              <w:left w:w="108" w:type="dxa"/>
              <w:bottom w:w="0" w:type="dxa"/>
              <w:right w:w="108" w:type="dxa"/>
            </w:tcMar>
            <w:vAlign w:val="bottom"/>
            <w:hideMark/>
          </w:tcPr>
          <w:p w14:paraId="3A715FF8" w14:textId="77777777" w:rsidR="00C03411" w:rsidRPr="00CB3906" w:rsidRDefault="00C03411" w:rsidP="00C03411">
            <w:pPr>
              <w:spacing w:line="360" w:lineRule="exact"/>
              <w:ind w:left="259" w:hanging="259"/>
              <w:rPr>
                <w:rFonts w:ascii="Arial" w:hAnsi="Arial" w:cs="Arial"/>
                <w:sz w:val="18"/>
                <w:szCs w:val="18"/>
              </w:rPr>
            </w:pPr>
            <w:r w:rsidRPr="00CB3906">
              <w:rPr>
                <w:rFonts w:ascii="Arial" w:hAnsi="Arial" w:cs="Arial"/>
                <w:sz w:val="18"/>
                <w:szCs w:val="18"/>
              </w:rPr>
              <w:t>Plus Energy Co., Ltd.</w:t>
            </w:r>
          </w:p>
        </w:tc>
        <w:tc>
          <w:tcPr>
            <w:tcW w:w="1530" w:type="dxa"/>
            <w:tcMar>
              <w:top w:w="0" w:type="dxa"/>
              <w:left w:w="108" w:type="dxa"/>
              <w:bottom w:w="0" w:type="dxa"/>
              <w:right w:w="108" w:type="dxa"/>
            </w:tcMar>
            <w:vAlign w:val="bottom"/>
          </w:tcPr>
          <w:p w14:paraId="2A7B74F4" w14:textId="40F17566" w:rsidR="00C03411" w:rsidRPr="006D4D20" w:rsidRDefault="00B92FB2" w:rsidP="00C03411">
            <w:pPr>
              <w:tabs>
                <w:tab w:val="decimal" w:pos="1152"/>
              </w:tabs>
              <w:spacing w:line="360" w:lineRule="exact"/>
              <w:rPr>
                <w:rFonts w:ascii="Arial" w:hAnsi="Arial" w:cs="Arial"/>
                <w:sz w:val="18"/>
                <w:szCs w:val="18"/>
              </w:rPr>
            </w:pPr>
            <w:r>
              <w:rPr>
                <w:rFonts w:ascii="Arial" w:hAnsi="Arial" w:cs="Arial"/>
                <w:sz w:val="18"/>
                <w:szCs w:val="18"/>
              </w:rPr>
              <w:t>(70)</w:t>
            </w:r>
          </w:p>
        </w:tc>
        <w:tc>
          <w:tcPr>
            <w:tcW w:w="1530" w:type="dxa"/>
            <w:tcMar>
              <w:top w:w="0" w:type="dxa"/>
              <w:left w:w="108" w:type="dxa"/>
              <w:bottom w:w="0" w:type="dxa"/>
              <w:right w:w="108" w:type="dxa"/>
            </w:tcMar>
            <w:vAlign w:val="bottom"/>
          </w:tcPr>
          <w:p w14:paraId="5D426F88" w14:textId="65589B09" w:rsidR="00C03411" w:rsidRPr="006D4D20" w:rsidRDefault="00C03411" w:rsidP="00C03411">
            <w:pPr>
              <w:tabs>
                <w:tab w:val="decimal" w:pos="1152"/>
              </w:tabs>
              <w:spacing w:line="360" w:lineRule="exact"/>
              <w:rPr>
                <w:rFonts w:ascii="Arial" w:hAnsi="Arial" w:cs="Arial"/>
                <w:sz w:val="18"/>
                <w:szCs w:val="18"/>
              </w:rPr>
            </w:pPr>
            <w:r w:rsidRPr="00FE2EFD">
              <w:rPr>
                <w:rFonts w:ascii="Arial" w:hAnsi="Arial" w:cs="Arial"/>
                <w:sz w:val="18"/>
                <w:szCs w:val="18"/>
              </w:rPr>
              <w:t>(68)</w:t>
            </w:r>
          </w:p>
        </w:tc>
        <w:tc>
          <w:tcPr>
            <w:tcW w:w="1530" w:type="dxa"/>
            <w:tcMar>
              <w:top w:w="0" w:type="dxa"/>
              <w:left w:w="108" w:type="dxa"/>
              <w:bottom w:w="0" w:type="dxa"/>
              <w:right w:w="108" w:type="dxa"/>
            </w:tcMar>
            <w:vAlign w:val="bottom"/>
          </w:tcPr>
          <w:p w14:paraId="58BDABC4" w14:textId="1E97AFD6" w:rsidR="00C03411" w:rsidRPr="006D4D20" w:rsidRDefault="0048452C" w:rsidP="00C03411">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14:paraId="7F73659A" w14:textId="7D75FFBB" w:rsidR="00C03411" w:rsidRPr="006D4D20" w:rsidRDefault="00C03411" w:rsidP="00C03411">
            <w:pPr>
              <w:tabs>
                <w:tab w:val="decimal" w:pos="1152"/>
              </w:tabs>
              <w:spacing w:line="360" w:lineRule="exact"/>
              <w:rPr>
                <w:rFonts w:ascii="Arial" w:hAnsi="Arial" w:cs="Arial"/>
                <w:sz w:val="18"/>
                <w:szCs w:val="18"/>
                <w:cs/>
              </w:rPr>
            </w:pPr>
            <w:r w:rsidRPr="00FE2EFD">
              <w:rPr>
                <w:rFonts w:ascii="Arial" w:hAnsi="Arial" w:cs="Arial"/>
                <w:sz w:val="18"/>
                <w:szCs w:val="18"/>
              </w:rPr>
              <w:t>-</w:t>
            </w:r>
          </w:p>
        </w:tc>
      </w:tr>
      <w:tr w:rsidR="00C03411" w:rsidRPr="00CB3906" w14:paraId="1025F1B5" w14:textId="77777777" w:rsidTr="00114AA0">
        <w:tc>
          <w:tcPr>
            <w:tcW w:w="3078" w:type="dxa"/>
            <w:tcMar>
              <w:top w:w="0" w:type="dxa"/>
              <w:left w:w="108" w:type="dxa"/>
              <w:bottom w:w="0" w:type="dxa"/>
              <w:right w:w="108" w:type="dxa"/>
            </w:tcMar>
            <w:vAlign w:val="bottom"/>
            <w:hideMark/>
          </w:tcPr>
          <w:p w14:paraId="6E62AACB" w14:textId="77777777" w:rsidR="00C03411" w:rsidRPr="00CB3906" w:rsidRDefault="00C03411" w:rsidP="00C03411">
            <w:pPr>
              <w:spacing w:line="360" w:lineRule="exact"/>
              <w:ind w:left="259" w:hanging="259"/>
              <w:rPr>
                <w:rFonts w:ascii="Arial" w:hAnsi="Arial" w:cs="Arial"/>
                <w:sz w:val="18"/>
                <w:szCs w:val="18"/>
              </w:rPr>
            </w:pPr>
            <w:r w:rsidRPr="00CB3906">
              <w:rPr>
                <w:rFonts w:ascii="Arial" w:hAnsi="Arial" w:cs="Arial"/>
                <w:sz w:val="18"/>
                <w:szCs w:val="18"/>
              </w:rPr>
              <w:t>Siam Clean Solutions Co., Ltd.</w:t>
            </w:r>
          </w:p>
        </w:tc>
        <w:tc>
          <w:tcPr>
            <w:tcW w:w="1530" w:type="dxa"/>
            <w:tcMar>
              <w:top w:w="0" w:type="dxa"/>
              <w:left w:w="108" w:type="dxa"/>
              <w:bottom w:w="0" w:type="dxa"/>
              <w:right w:w="108" w:type="dxa"/>
            </w:tcMar>
            <w:vAlign w:val="bottom"/>
          </w:tcPr>
          <w:p w14:paraId="5A3F2063" w14:textId="587FCAE3" w:rsidR="00C03411" w:rsidRPr="006D4D20" w:rsidRDefault="00B92FB2" w:rsidP="00C03411">
            <w:pPr>
              <w:tabs>
                <w:tab w:val="decimal" w:pos="1152"/>
              </w:tabs>
              <w:spacing w:line="360" w:lineRule="exact"/>
              <w:rPr>
                <w:rFonts w:ascii="Arial" w:hAnsi="Arial" w:cs="Arial"/>
                <w:sz w:val="18"/>
                <w:szCs w:val="18"/>
              </w:rPr>
            </w:pPr>
            <w:r>
              <w:rPr>
                <w:rFonts w:ascii="Arial" w:hAnsi="Arial" w:cs="Arial"/>
                <w:sz w:val="18"/>
                <w:szCs w:val="18"/>
              </w:rPr>
              <w:t>(42)</w:t>
            </w:r>
          </w:p>
        </w:tc>
        <w:tc>
          <w:tcPr>
            <w:tcW w:w="1530" w:type="dxa"/>
            <w:tcMar>
              <w:top w:w="0" w:type="dxa"/>
              <w:left w:w="108" w:type="dxa"/>
              <w:bottom w:w="0" w:type="dxa"/>
              <w:right w:w="108" w:type="dxa"/>
            </w:tcMar>
            <w:vAlign w:val="bottom"/>
          </w:tcPr>
          <w:p w14:paraId="42CA4C82" w14:textId="314CE9FC" w:rsidR="00C03411" w:rsidRPr="006D4D20" w:rsidRDefault="00C03411" w:rsidP="00C03411">
            <w:pPr>
              <w:tabs>
                <w:tab w:val="decimal" w:pos="1152"/>
              </w:tabs>
              <w:spacing w:line="360" w:lineRule="exact"/>
              <w:rPr>
                <w:rFonts w:ascii="Arial" w:hAnsi="Arial" w:cs="Arial"/>
                <w:sz w:val="18"/>
                <w:szCs w:val="18"/>
              </w:rPr>
            </w:pPr>
            <w:r w:rsidRPr="00FE2EFD">
              <w:rPr>
                <w:rFonts w:ascii="Arial" w:hAnsi="Arial" w:cs="Arial"/>
                <w:sz w:val="18"/>
                <w:szCs w:val="18"/>
              </w:rPr>
              <w:t>(41)</w:t>
            </w:r>
          </w:p>
        </w:tc>
        <w:tc>
          <w:tcPr>
            <w:tcW w:w="1530" w:type="dxa"/>
            <w:tcMar>
              <w:top w:w="0" w:type="dxa"/>
              <w:left w:w="108" w:type="dxa"/>
              <w:bottom w:w="0" w:type="dxa"/>
              <w:right w:w="108" w:type="dxa"/>
            </w:tcMar>
            <w:vAlign w:val="bottom"/>
          </w:tcPr>
          <w:p w14:paraId="65E5E932" w14:textId="3C415B11" w:rsidR="00C03411" w:rsidRPr="006D4D20" w:rsidRDefault="0048452C" w:rsidP="00C03411">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14:paraId="4030186D" w14:textId="6C449DCF" w:rsidR="00C03411" w:rsidRPr="006D4D20" w:rsidRDefault="00C03411" w:rsidP="00C03411">
            <w:pPr>
              <w:tabs>
                <w:tab w:val="decimal" w:pos="1152"/>
              </w:tabs>
              <w:spacing w:line="360" w:lineRule="exact"/>
              <w:rPr>
                <w:rFonts w:ascii="Arial" w:hAnsi="Arial" w:cs="Arial"/>
                <w:sz w:val="18"/>
                <w:szCs w:val="18"/>
                <w:cs/>
              </w:rPr>
            </w:pPr>
            <w:r w:rsidRPr="00FE2EFD">
              <w:rPr>
                <w:rFonts w:ascii="Arial" w:hAnsi="Arial" w:cs="Arial"/>
                <w:sz w:val="18"/>
                <w:szCs w:val="18"/>
              </w:rPr>
              <w:t>-</w:t>
            </w:r>
          </w:p>
        </w:tc>
      </w:tr>
      <w:tr w:rsidR="00C03411" w:rsidRPr="00CB3906" w14:paraId="66DC7757" w14:textId="77777777" w:rsidTr="00114AA0">
        <w:tc>
          <w:tcPr>
            <w:tcW w:w="3078" w:type="dxa"/>
            <w:tcMar>
              <w:top w:w="0" w:type="dxa"/>
              <w:left w:w="108" w:type="dxa"/>
              <w:bottom w:w="0" w:type="dxa"/>
              <w:right w:w="108" w:type="dxa"/>
            </w:tcMar>
            <w:vAlign w:val="bottom"/>
            <w:hideMark/>
          </w:tcPr>
          <w:p w14:paraId="1AB653A5" w14:textId="77777777" w:rsidR="00C03411" w:rsidRPr="00CB3906" w:rsidRDefault="00C03411" w:rsidP="00C03411">
            <w:pPr>
              <w:spacing w:line="360" w:lineRule="exact"/>
              <w:ind w:left="259" w:hanging="259"/>
              <w:rPr>
                <w:rFonts w:ascii="Arial" w:hAnsi="Arial" w:cs="Arial"/>
                <w:sz w:val="18"/>
                <w:szCs w:val="18"/>
              </w:rPr>
            </w:pPr>
            <w:r w:rsidRPr="00CB3906">
              <w:rPr>
                <w:rFonts w:ascii="Arial" w:hAnsi="Arial" w:cs="Arial"/>
                <w:sz w:val="18"/>
                <w:szCs w:val="18"/>
              </w:rPr>
              <w:t>Prestige Group Co., Ltd.</w:t>
            </w:r>
          </w:p>
        </w:tc>
        <w:tc>
          <w:tcPr>
            <w:tcW w:w="1530" w:type="dxa"/>
            <w:tcMar>
              <w:top w:w="0" w:type="dxa"/>
              <w:left w:w="108" w:type="dxa"/>
              <w:bottom w:w="0" w:type="dxa"/>
              <w:right w:w="108" w:type="dxa"/>
            </w:tcMar>
            <w:vAlign w:val="bottom"/>
          </w:tcPr>
          <w:p w14:paraId="5FB39ED5" w14:textId="600EAB95" w:rsidR="00C03411" w:rsidRPr="006D4D20" w:rsidRDefault="0048452C" w:rsidP="00C03411">
            <w:pPr>
              <w:tabs>
                <w:tab w:val="decimal" w:pos="1152"/>
              </w:tabs>
              <w:spacing w:line="360" w:lineRule="exact"/>
              <w:rPr>
                <w:rFonts w:ascii="Arial" w:hAnsi="Arial" w:cs="Arial"/>
                <w:sz w:val="18"/>
                <w:szCs w:val="18"/>
              </w:rPr>
            </w:pPr>
            <w:r>
              <w:rPr>
                <w:rFonts w:ascii="Arial" w:hAnsi="Arial" w:cs="Arial"/>
                <w:sz w:val="18"/>
                <w:szCs w:val="18"/>
              </w:rPr>
              <w:t>(74)</w:t>
            </w:r>
          </w:p>
        </w:tc>
        <w:tc>
          <w:tcPr>
            <w:tcW w:w="1530" w:type="dxa"/>
            <w:tcMar>
              <w:top w:w="0" w:type="dxa"/>
              <w:left w:w="108" w:type="dxa"/>
              <w:bottom w:w="0" w:type="dxa"/>
              <w:right w:w="108" w:type="dxa"/>
            </w:tcMar>
            <w:vAlign w:val="bottom"/>
          </w:tcPr>
          <w:p w14:paraId="08E12C92" w14:textId="53B34775" w:rsidR="00C03411" w:rsidRPr="006D4D20" w:rsidRDefault="00C03411" w:rsidP="00C03411">
            <w:pPr>
              <w:tabs>
                <w:tab w:val="decimal" w:pos="1152"/>
              </w:tabs>
              <w:spacing w:line="360" w:lineRule="exact"/>
              <w:rPr>
                <w:rFonts w:ascii="Arial" w:hAnsi="Arial" w:cs="Arial"/>
                <w:sz w:val="18"/>
                <w:szCs w:val="18"/>
              </w:rPr>
            </w:pPr>
            <w:r w:rsidRPr="00FE2EFD">
              <w:rPr>
                <w:rFonts w:ascii="Arial" w:hAnsi="Arial" w:cs="Arial"/>
                <w:sz w:val="18"/>
                <w:szCs w:val="18"/>
              </w:rPr>
              <w:t>(73)</w:t>
            </w:r>
          </w:p>
        </w:tc>
        <w:tc>
          <w:tcPr>
            <w:tcW w:w="1530" w:type="dxa"/>
            <w:tcMar>
              <w:top w:w="0" w:type="dxa"/>
              <w:left w:w="108" w:type="dxa"/>
              <w:bottom w:w="0" w:type="dxa"/>
              <w:right w:w="108" w:type="dxa"/>
            </w:tcMar>
            <w:vAlign w:val="bottom"/>
          </w:tcPr>
          <w:p w14:paraId="417792B0" w14:textId="324F691A" w:rsidR="00C03411" w:rsidRPr="006D4D20" w:rsidRDefault="0048452C" w:rsidP="00C03411">
            <w:pPr>
              <w:tabs>
                <w:tab w:val="decimal" w:pos="1152"/>
              </w:tabs>
              <w:spacing w:line="360" w:lineRule="exact"/>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14:paraId="234345E0" w14:textId="4DD18C10" w:rsidR="00C03411" w:rsidRPr="006D4D20" w:rsidRDefault="00C03411" w:rsidP="00C03411">
            <w:pPr>
              <w:tabs>
                <w:tab w:val="decimal" w:pos="1152"/>
              </w:tabs>
              <w:spacing w:line="360" w:lineRule="exact"/>
              <w:rPr>
                <w:rFonts w:ascii="Arial" w:hAnsi="Arial" w:cs="Arial"/>
                <w:sz w:val="18"/>
                <w:szCs w:val="18"/>
              </w:rPr>
            </w:pPr>
            <w:r w:rsidRPr="00FE2EFD">
              <w:rPr>
                <w:rFonts w:ascii="Arial" w:hAnsi="Arial" w:cs="Arial"/>
                <w:sz w:val="18"/>
                <w:szCs w:val="18"/>
              </w:rPr>
              <w:t>-</w:t>
            </w:r>
          </w:p>
        </w:tc>
      </w:tr>
      <w:tr w:rsidR="00C03411" w:rsidRPr="00CB3906" w14:paraId="78960FA6" w14:textId="77777777" w:rsidTr="00114AA0">
        <w:tc>
          <w:tcPr>
            <w:tcW w:w="3078" w:type="dxa"/>
            <w:tcMar>
              <w:top w:w="0" w:type="dxa"/>
              <w:left w:w="108" w:type="dxa"/>
              <w:bottom w:w="0" w:type="dxa"/>
              <w:right w:w="108" w:type="dxa"/>
            </w:tcMar>
          </w:tcPr>
          <w:p w14:paraId="32DB440F" w14:textId="77777777" w:rsidR="00C03411" w:rsidRPr="00CB3906" w:rsidRDefault="00C03411" w:rsidP="00C03411">
            <w:pPr>
              <w:spacing w:line="360" w:lineRule="exact"/>
              <w:ind w:left="259" w:hanging="259"/>
              <w:rPr>
                <w:rFonts w:ascii="Arial" w:hAnsi="Arial" w:cs="Arial"/>
                <w:sz w:val="18"/>
                <w:szCs w:val="18"/>
              </w:rPr>
            </w:pPr>
            <w:r w:rsidRPr="00CB3906">
              <w:rPr>
                <w:rFonts w:ascii="Arial" w:hAnsi="Arial" w:cs="Arial"/>
                <w:sz w:val="18"/>
                <w:szCs w:val="18"/>
              </w:rPr>
              <w:t>Triple P Renewable Co., Ltd.</w:t>
            </w:r>
          </w:p>
        </w:tc>
        <w:tc>
          <w:tcPr>
            <w:tcW w:w="1530" w:type="dxa"/>
            <w:tcMar>
              <w:top w:w="0" w:type="dxa"/>
              <w:left w:w="108" w:type="dxa"/>
              <w:bottom w:w="0" w:type="dxa"/>
              <w:right w:w="108" w:type="dxa"/>
            </w:tcMar>
            <w:vAlign w:val="bottom"/>
          </w:tcPr>
          <w:p w14:paraId="20CECC2B" w14:textId="7A80877B" w:rsidR="00C03411" w:rsidRPr="006D4D20" w:rsidRDefault="0048452C" w:rsidP="00C03411">
            <w:pPr>
              <w:tabs>
                <w:tab w:val="decimal" w:pos="1152"/>
              </w:tabs>
              <w:spacing w:line="360" w:lineRule="exact"/>
              <w:rPr>
                <w:rFonts w:ascii="Arial" w:hAnsi="Arial" w:cs="Arial"/>
                <w:sz w:val="18"/>
                <w:szCs w:val="18"/>
              </w:rPr>
            </w:pPr>
            <w:r>
              <w:rPr>
                <w:rFonts w:ascii="Arial" w:hAnsi="Arial" w:cs="Arial"/>
                <w:sz w:val="18"/>
                <w:szCs w:val="18"/>
              </w:rPr>
              <w:t>(85)</w:t>
            </w:r>
          </w:p>
        </w:tc>
        <w:tc>
          <w:tcPr>
            <w:tcW w:w="1530" w:type="dxa"/>
            <w:tcMar>
              <w:top w:w="0" w:type="dxa"/>
              <w:left w:w="108" w:type="dxa"/>
              <w:bottom w:w="0" w:type="dxa"/>
              <w:right w:w="108" w:type="dxa"/>
            </w:tcMar>
            <w:vAlign w:val="bottom"/>
          </w:tcPr>
          <w:p w14:paraId="387B437F" w14:textId="02DAA649" w:rsidR="00C03411" w:rsidRPr="006D4D20" w:rsidRDefault="00C03411" w:rsidP="00C03411">
            <w:pPr>
              <w:tabs>
                <w:tab w:val="decimal" w:pos="1152"/>
              </w:tabs>
              <w:spacing w:line="360" w:lineRule="exact"/>
              <w:rPr>
                <w:rFonts w:ascii="Arial" w:hAnsi="Arial" w:cs="Arial"/>
                <w:sz w:val="18"/>
                <w:szCs w:val="18"/>
              </w:rPr>
            </w:pPr>
            <w:r w:rsidRPr="00FE2EFD">
              <w:rPr>
                <w:rFonts w:ascii="Arial" w:hAnsi="Arial" w:cs="Arial"/>
                <w:sz w:val="18"/>
                <w:szCs w:val="18"/>
              </w:rPr>
              <w:t>(85)</w:t>
            </w:r>
          </w:p>
        </w:tc>
        <w:tc>
          <w:tcPr>
            <w:tcW w:w="1530" w:type="dxa"/>
            <w:tcMar>
              <w:top w:w="0" w:type="dxa"/>
              <w:left w:w="108" w:type="dxa"/>
              <w:bottom w:w="0" w:type="dxa"/>
              <w:right w:w="108" w:type="dxa"/>
            </w:tcMar>
            <w:vAlign w:val="bottom"/>
          </w:tcPr>
          <w:p w14:paraId="6BD9299D" w14:textId="2B7FE0B0" w:rsidR="00C03411" w:rsidRPr="006D4D20" w:rsidRDefault="0048452C" w:rsidP="00C03411">
            <w:pPr>
              <w:tabs>
                <w:tab w:val="decimal" w:pos="1152"/>
              </w:tabs>
              <w:spacing w:line="360" w:lineRule="exact"/>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14:paraId="051E5B02" w14:textId="72E45EBF" w:rsidR="00C03411" w:rsidRPr="006D4D20" w:rsidRDefault="00C03411" w:rsidP="00C03411">
            <w:pPr>
              <w:tabs>
                <w:tab w:val="decimal" w:pos="1152"/>
              </w:tabs>
              <w:spacing w:line="360" w:lineRule="exact"/>
              <w:rPr>
                <w:rFonts w:ascii="Arial" w:hAnsi="Arial" w:cs="Arial"/>
                <w:sz w:val="18"/>
                <w:szCs w:val="18"/>
              </w:rPr>
            </w:pPr>
            <w:r w:rsidRPr="00FE2EFD">
              <w:rPr>
                <w:rFonts w:ascii="Arial" w:hAnsi="Arial" w:cs="Arial"/>
                <w:sz w:val="18"/>
                <w:szCs w:val="18"/>
              </w:rPr>
              <w:t>-</w:t>
            </w:r>
          </w:p>
        </w:tc>
      </w:tr>
      <w:tr w:rsidR="0048452C" w:rsidRPr="00CB3906" w14:paraId="668AD2C8" w14:textId="77777777" w:rsidTr="00114AA0">
        <w:tc>
          <w:tcPr>
            <w:tcW w:w="3078" w:type="dxa"/>
            <w:tcMar>
              <w:top w:w="0" w:type="dxa"/>
              <w:left w:w="108" w:type="dxa"/>
              <w:bottom w:w="0" w:type="dxa"/>
              <w:right w:w="108" w:type="dxa"/>
            </w:tcMar>
          </w:tcPr>
          <w:p w14:paraId="1780422F" w14:textId="617D29C1" w:rsidR="0048452C" w:rsidRPr="00CB3906" w:rsidRDefault="0048452C" w:rsidP="00C03411">
            <w:pPr>
              <w:spacing w:line="360" w:lineRule="exact"/>
              <w:ind w:left="259" w:hanging="259"/>
              <w:rPr>
                <w:rFonts w:ascii="Arial" w:hAnsi="Arial" w:cs="Arial"/>
                <w:sz w:val="18"/>
                <w:szCs w:val="18"/>
              </w:rPr>
            </w:pPr>
            <w:r>
              <w:rPr>
                <w:rFonts w:ascii="Arial" w:hAnsi="Arial" w:cs="Arial"/>
                <w:sz w:val="18"/>
                <w:szCs w:val="18"/>
              </w:rPr>
              <w:t>Uni Power Tec</w:t>
            </w:r>
            <w:r w:rsidR="00E83732">
              <w:rPr>
                <w:rFonts w:ascii="Arial" w:hAnsi="Arial" w:cs="Arial"/>
                <w:sz w:val="18"/>
                <w:szCs w:val="18"/>
              </w:rPr>
              <w:t>h</w:t>
            </w:r>
            <w:r>
              <w:rPr>
                <w:rFonts w:ascii="Arial" w:hAnsi="Arial" w:cs="Arial"/>
                <w:sz w:val="18"/>
                <w:szCs w:val="18"/>
              </w:rPr>
              <w:t xml:space="preserve"> Co,.Ltd.</w:t>
            </w:r>
          </w:p>
        </w:tc>
        <w:tc>
          <w:tcPr>
            <w:tcW w:w="1530" w:type="dxa"/>
            <w:tcMar>
              <w:top w:w="0" w:type="dxa"/>
              <w:left w:w="108" w:type="dxa"/>
              <w:bottom w:w="0" w:type="dxa"/>
              <w:right w:w="108" w:type="dxa"/>
            </w:tcMar>
            <w:vAlign w:val="bottom"/>
          </w:tcPr>
          <w:p w14:paraId="2E77D45A" w14:textId="00184E13" w:rsidR="0048452C" w:rsidRDefault="0048452C" w:rsidP="00C03411">
            <w:pPr>
              <w:tabs>
                <w:tab w:val="decimal" w:pos="1152"/>
              </w:tabs>
              <w:spacing w:line="360" w:lineRule="exact"/>
              <w:rPr>
                <w:rFonts w:ascii="Arial" w:hAnsi="Arial" w:cs="Arial"/>
                <w:sz w:val="18"/>
                <w:szCs w:val="18"/>
              </w:rPr>
            </w:pPr>
            <w:r>
              <w:rPr>
                <w:rFonts w:ascii="Arial" w:hAnsi="Arial" w:cs="Arial"/>
                <w:sz w:val="18"/>
                <w:szCs w:val="18"/>
              </w:rPr>
              <w:t>19,098</w:t>
            </w:r>
          </w:p>
        </w:tc>
        <w:tc>
          <w:tcPr>
            <w:tcW w:w="1530" w:type="dxa"/>
            <w:tcMar>
              <w:top w:w="0" w:type="dxa"/>
              <w:left w:w="108" w:type="dxa"/>
              <w:bottom w:w="0" w:type="dxa"/>
              <w:right w:w="108" w:type="dxa"/>
            </w:tcMar>
            <w:vAlign w:val="bottom"/>
          </w:tcPr>
          <w:p w14:paraId="461A3AEA" w14:textId="6520D858" w:rsidR="0048452C" w:rsidRPr="00FE2EFD" w:rsidRDefault="002511C5" w:rsidP="00C03411">
            <w:pPr>
              <w:tabs>
                <w:tab w:val="decimal" w:pos="1152"/>
              </w:tabs>
              <w:spacing w:line="360" w:lineRule="exact"/>
              <w:rPr>
                <w:rFonts w:ascii="Arial" w:hAnsi="Arial" w:cs="Arial"/>
                <w:sz w:val="18"/>
                <w:szCs w:val="18"/>
              </w:rPr>
            </w:pPr>
            <w:r>
              <w:rPr>
                <w:rFonts w:ascii="Arial" w:hAnsi="Arial" w:cs="Arial"/>
                <w:sz w:val="18"/>
                <w:szCs w:val="18"/>
              </w:rPr>
              <w:t>12,320</w:t>
            </w:r>
          </w:p>
        </w:tc>
        <w:tc>
          <w:tcPr>
            <w:tcW w:w="1530" w:type="dxa"/>
            <w:tcMar>
              <w:top w:w="0" w:type="dxa"/>
              <w:left w:w="108" w:type="dxa"/>
              <w:bottom w:w="0" w:type="dxa"/>
              <w:right w:w="108" w:type="dxa"/>
            </w:tcMar>
            <w:vAlign w:val="bottom"/>
          </w:tcPr>
          <w:p w14:paraId="77530204" w14:textId="736B8078" w:rsidR="0048452C" w:rsidRDefault="0048452C" w:rsidP="00C03411">
            <w:pPr>
              <w:tabs>
                <w:tab w:val="decimal" w:pos="1152"/>
              </w:tabs>
              <w:spacing w:line="360" w:lineRule="exact"/>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14:paraId="46813995" w14:textId="7E2C646A" w:rsidR="0048452C" w:rsidRPr="00FE2EFD" w:rsidRDefault="0048452C" w:rsidP="00C03411">
            <w:pPr>
              <w:tabs>
                <w:tab w:val="decimal" w:pos="1152"/>
              </w:tabs>
              <w:spacing w:line="360" w:lineRule="exact"/>
              <w:rPr>
                <w:rFonts w:ascii="Arial" w:hAnsi="Arial" w:cs="Arial"/>
                <w:sz w:val="18"/>
                <w:szCs w:val="18"/>
              </w:rPr>
            </w:pPr>
            <w:r>
              <w:rPr>
                <w:rFonts w:ascii="Arial" w:hAnsi="Arial" w:cs="Arial"/>
                <w:sz w:val="18"/>
                <w:szCs w:val="18"/>
              </w:rPr>
              <w:t>-</w:t>
            </w:r>
          </w:p>
        </w:tc>
      </w:tr>
      <w:tr w:rsidR="003D0E7C" w:rsidRPr="00CB3906" w14:paraId="17582533" w14:textId="77777777" w:rsidTr="00114AA0">
        <w:tc>
          <w:tcPr>
            <w:tcW w:w="3078" w:type="dxa"/>
            <w:tcMar>
              <w:top w:w="0" w:type="dxa"/>
              <w:left w:w="108" w:type="dxa"/>
              <w:bottom w:w="0" w:type="dxa"/>
              <w:right w:w="108" w:type="dxa"/>
            </w:tcMar>
          </w:tcPr>
          <w:p w14:paraId="2FE34ECA" w14:textId="77777777" w:rsidR="003D0E7C" w:rsidRPr="00CB3906" w:rsidRDefault="003D0E7C" w:rsidP="003D0E7C">
            <w:pPr>
              <w:spacing w:line="360" w:lineRule="exact"/>
              <w:ind w:left="259" w:hanging="259"/>
              <w:rPr>
                <w:rFonts w:ascii="Arial" w:hAnsi="Arial" w:cs="Arial"/>
                <w:sz w:val="18"/>
                <w:szCs w:val="18"/>
              </w:rPr>
            </w:pPr>
            <w:r>
              <w:rPr>
                <w:rFonts w:ascii="Arial" w:hAnsi="Arial" w:cs="Arial"/>
                <w:sz w:val="18"/>
                <w:szCs w:val="18"/>
              </w:rPr>
              <w:t>Truong Thanh Tra Vinh Wind Power JSC.</w:t>
            </w:r>
          </w:p>
        </w:tc>
        <w:tc>
          <w:tcPr>
            <w:tcW w:w="1530" w:type="dxa"/>
            <w:tcMar>
              <w:top w:w="0" w:type="dxa"/>
              <w:left w:w="108" w:type="dxa"/>
              <w:bottom w:w="0" w:type="dxa"/>
              <w:right w:w="108" w:type="dxa"/>
            </w:tcMar>
            <w:vAlign w:val="bottom"/>
          </w:tcPr>
          <w:p w14:paraId="3E525C0C" w14:textId="2128EDDE" w:rsidR="003D0E7C" w:rsidRPr="006D4D20" w:rsidRDefault="0048452C" w:rsidP="003D0E7C">
            <w:pPr>
              <w:pBdr>
                <w:bottom w:val="single" w:sz="4" w:space="1" w:color="auto"/>
              </w:pBdr>
              <w:tabs>
                <w:tab w:val="decimal" w:pos="1152"/>
              </w:tabs>
              <w:spacing w:line="360" w:lineRule="exact"/>
              <w:rPr>
                <w:rFonts w:ascii="Arial" w:hAnsi="Arial" w:cs="Arial"/>
                <w:sz w:val="18"/>
                <w:szCs w:val="18"/>
              </w:rPr>
            </w:pPr>
            <w:r>
              <w:rPr>
                <w:rFonts w:ascii="Arial" w:hAnsi="Arial" w:cs="Arial"/>
                <w:sz w:val="18"/>
                <w:szCs w:val="18"/>
              </w:rPr>
              <w:t>18,727</w:t>
            </w:r>
          </w:p>
        </w:tc>
        <w:tc>
          <w:tcPr>
            <w:tcW w:w="1530" w:type="dxa"/>
            <w:tcMar>
              <w:top w:w="0" w:type="dxa"/>
              <w:left w:w="108" w:type="dxa"/>
              <w:bottom w:w="0" w:type="dxa"/>
              <w:right w:w="108" w:type="dxa"/>
            </w:tcMar>
            <w:vAlign w:val="bottom"/>
          </w:tcPr>
          <w:p w14:paraId="78A208D4" w14:textId="409684E1" w:rsidR="003D0E7C" w:rsidRPr="006D4D20" w:rsidRDefault="003D0E7C" w:rsidP="003D0E7C">
            <w:pPr>
              <w:pBdr>
                <w:bottom w:val="single" w:sz="4" w:space="1" w:color="auto"/>
              </w:pBdr>
              <w:tabs>
                <w:tab w:val="decimal" w:pos="1152"/>
              </w:tabs>
              <w:spacing w:line="360" w:lineRule="exact"/>
              <w:rPr>
                <w:rFonts w:ascii="Arial" w:hAnsi="Arial" w:cs="Arial"/>
                <w:sz w:val="18"/>
                <w:szCs w:val="18"/>
              </w:rPr>
            </w:pPr>
            <w:r w:rsidRPr="006D4D20">
              <w:rPr>
                <w:rFonts w:ascii="Arial" w:hAnsi="Arial" w:cs="Arial"/>
                <w:sz w:val="18"/>
                <w:szCs w:val="18"/>
              </w:rPr>
              <w:t>(</w:t>
            </w:r>
            <w:r w:rsidR="00C03411">
              <w:rPr>
                <w:rFonts w:ascii="Arial" w:hAnsi="Arial" w:cs="Arial"/>
                <w:sz w:val="18"/>
                <w:szCs w:val="18"/>
              </w:rPr>
              <w:t>1,</w:t>
            </w:r>
            <w:r w:rsidRPr="006D4D20">
              <w:rPr>
                <w:rFonts w:ascii="Arial" w:hAnsi="Arial" w:cs="Arial"/>
                <w:sz w:val="18"/>
                <w:szCs w:val="18"/>
              </w:rPr>
              <w:t>7</w:t>
            </w:r>
            <w:r w:rsidR="00C03411">
              <w:rPr>
                <w:rFonts w:ascii="Arial" w:hAnsi="Arial" w:cs="Arial"/>
                <w:sz w:val="18"/>
                <w:szCs w:val="18"/>
              </w:rPr>
              <w:t>16</w:t>
            </w:r>
            <w:r w:rsidRPr="006D4D20">
              <w:rPr>
                <w:rFonts w:ascii="Arial" w:hAnsi="Arial" w:cs="Arial"/>
                <w:sz w:val="18"/>
                <w:szCs w:val="18"/>
              </w:rPr>
              <w:t>)</w:t>
            </w:r>
          </w:p>
        </w:tc>
        <w:tc>
          <w:tcPr>
            <w:tcW w:w="1530" w:type="dxa"/>
            <w:tcMar>
              <w:top w:w="0" w:type="dxa"/>
              <w:left w:w="108" w:type="dxa"/>
              <w:bottom w:w="0" w:type="dxa"/>
              <w:right w:w="108" w:type="dxa"/>
            </w:tcMar>
            <w:vAlign w:val="bottom"/>
          </w:tcPr>
          <w:p w14:paraId="7B39B05D" w14:textId="7EE3890E" w:rsidR="003D0E7C" w:rsidRPr="006D4D20" w:rsidRDefault="0048452C" w:rsidP="003D0E7C">
            <w:pPr>
              <w:pBdr>
                <w:bottom w:val="single" w:sz="4" w:space="1" w:color="auto"/>
              </w:pBdr>
              <w:tabs>
                <w:tab w:val="decimal" w:pos="1152"/>
              </w:tabs>
              <w:spacing w:line="360" w:lineRule="exact"/>
              <w:rPr>
                <w:rFonts w:ascii="Arial" w:hAnsi="Arial" w:cstheme="minorBidi"/>
                <w:sz w:val="18"/>
                <w:szCs w:val="18"/>
                <w:cs/>
              </w:rPr>
            </w:pPr>
            <w:r>
              <w:rPr>
                <w:rFonts w:ascii="Arial" w:hAnsi="Arial" w:cstheme="minorBidi"/>
                <w:sz w:val="18"/>
                <w:szCs w:val="18"/>
              </w:rPr>
              <w:t>62,697</w:t>
            </w:r>
          </w:p>
        </w:tc>
        <w:tc>
          <w:tcPr>
            <w:tcW w:w="1530" w:type="dxa"/>
            <w:tcMar>
              <w:top w:w="0" w:type="dxa"/>
              <w:left w:w="108" w:type="dxa"/>
              <w:bottom w:w="0" w:type="dxa"/>
              <w:right w:w="108" w:type="dxa"/>
            </w:tcMar>
            <w:vAlign w:val="bottom"/>
          </w:tcPr>
          <w:p w14:paraId="6F2FC9A8" w14:textId="5E25E940" w:rsidR="003D0E7C" w:rsidRPr="006D4D20" w:rsidRDefault="003D0E7C" w:rsidP="003D0E7C">
            <w:pPr>
              <w:pBdr>
                <w:bottom w:val="single" w:sz="4" w:space="1" w:color="auto"/>
              </w:pBdr>
              <w:tabs>
                <w:tab w:val="decimal" w:pos="1152"/>
              </w:tabs>
              <w:spacing w:line="360" w:lineRule="exact"/>
              <w:rPr>
                <w:rFonts w:ascii="Arial" w:hAnsi="Arial" w:cs="Arial"/>
                <w:sz w:val="18"/>
                <w:szCs w:val="18"/>
                <w:cs/>
              </w:rPr>
            </w:pPr>
            <w:r w:rsidRPr="00FE2EFD">
              <w:rPr>
                <w:rFonts w:ascii="Arial" w:hAnsi="Arial" w:cs="Arial"/>
                <w:sz w:val="18"/>
                <w:szCs w:val="18"/>
              </w:rPr>
              <w:t>7,090</w:t>
            </w:r>
          </w:p>
        </w:tc>
      </w:tr>
      <w:tr w:rsidR="003D0E7C" w:rsidRPr="00CB3906" w14:paraId="13FEC208" w14:textId="77777777" w:rsidTr="00114AA0">
        <w:tc>
          <w:tcPr>
            <w:tcW w:w="3078" w:type="dxa"/>
            <w:tcMar>
              <w:top w:w="0" w:type="dxa"/>
              <w:left w:w="108" w:type="dxa"/>
              <w:bottom w:w="0" w:type="dxa"/>
              <w:right w:w="108" w:type="dxa"/>
            </w:tcMar>
            <w:hideMark/>
          </w:tcPr>
          <w:p w14:paraId="2B97D00C" w14:textId="77777777" w:rsidR="003D0E7C" w:rsidRPr="00CB3906" w:rsidRDefault="003D0E7C" w:rsidP="003D0E7C">
            <w:pPr>
              <w:spacing w:line="360" w:lineRule="exact"/>
              <w:rPr>
                <w:rFonts w:ascii="Arial" w:hAnsi="Arial" w:cs="Arial"/>
                <w:sz w:val="18"/>
                <w:szCs w:val="18"/>
              </w:rPr>
            </w:pPr>
            <w:r w:rsidRPr="00CB3906">
              <w:rPr>
                <w:rFonts w:ascii="Arial" w:hAnsi="Arial" w:cs="Arial"/>
                <w:sz w:val="18"/>
                <w:szCs w:val="18"/>
              </w:rPr>
              <w:t>Total</w:t>
            </w:r>
          </w:p>
        </w:tc>
        <w:tc>
          <w:tcPr>
            <w:tcW w:w="1530" w:type="dxa"/>
            <w:tcMar>
              <w:top w:w="0" w:type="dxa"/>
              <w:left w:w="108" w:type="dxa"/>
              <w:bottom w:w="0" w:type="dxa"/>
              <w:right w:w="108" w:type="dxa"/>
            </w:tcMar>
            <w:vAlign w:val="bottom"/>
          </w:tcPr>
          <w:p w14:paraId="7A1530E0" w14:textId="0773D081" w:rsidR="003D0E7C" w:rsidRPr="006D4D20" w:rsidRDefault="0048452C" w:rsidP="003D0E7C">
            <w:pPr>
              <w:pBdr>
                <w:bottom w:val="double" w:sz="4" w:space="1" w:color="auto"/>
              </w:pBdr>
              <w:tabs>
                <w:tab w:val="decimal" w:pos="1152"/>
              </w:tabs>
              <w:spacing w:line="360" w:lineRule="exact"/>
              <w:rPr>
                <w:rFonts w:ascii="Arial" w:hAnsi="Arial" w:cs="Arial"/>
                <w:sz w:val="18"/>
                <w:szCs w:val="18"/>
              </w:rPr>
            </w:pPr>
            <w:r>
              <w:rPr>
                <w:rFonts w:ascii="Arial" w:hAnsi="Arial" w:cs="Arial"/>
                <w:sz w:val="18"/>
                <w:szCs w:val="18"/>
              </w:rPr>
              <w:t>270,031</w:t>
            </w:r>
          </w:p>
        </w:tc>
        <w:tc>
          <w:tcPr>
            <w:tcW w:w="1530" w:type="dxa"/>
            <w:tcMar>
              <w:top w:w="0" w:type="dxa"/>
              <w:left w:w="108" w:type="dxa"/>
              <w:bottom w:w="0" w:type="dxa"/>
              <w:right w:w="108" w:type="dxa"/>
            </w:tcMar>
            <w:vAlign w:val="bottom"/>
          </w:tcPr>
          <w:p w14:paraId="1A00FD62" w14:textId="6FBB36D9" w:rsidR="003D0E7C" w:rsidRPr="006D4D20" w:rsidRDefault="002511C5" w:rsidP="003D0E7C">
            <w:pPr>
              <w:pBdr>
                <w:bottom w:val="double" w:sz="4" w:space="1" w:color="auto"/>
              </w:pBdr>
              <w:tabs>
                <w:tab w:val="decimal" w:pos="1152"/>
              </w:tabs>
              <w:spacing w:line="360" w:lineRule="exact"/>
              <w:rPr>
                <w:rFonts w:ascii="Arial" w:hAnsi="Arial" w:cs="Arial"/>
                <w:sz w:val="18"/>
                <w:szCs w:val="18"/>
              </w:rPr>
            </w:pPr>
            <w:r>
              <w:rPr>
                <w:rFonts w:ascii="Arial" w:hAnsi="Arial" w:cs="Arial"/>
                <w:sz w:val="18"/>
                <w:szCs w:val="18"/>
              </w:rPr>
              <w:t>249,386</w:t>
            </w:r>
          </w:p>
        </w:tc>
        <w:tc>
          <w:tcPr>
            <w:tcW w:w="1530" w:type="dxa"/>
            <w:tcMar>
              <w:top w:w="0" w:type="dxa"/>
              <w:left w:w="108" w:type="dxa"/>
              <w:bottom w:w="0" w:type="dxa"/>
              <w:right w:w="108" w:type="dxa"/>
            </w:tcMar>
            <w:vAlign w:val="bottom"/>
          </w:tcPr>
          <w:p w14:paraId="330563C1" w14:textId="09CBB1FD" w:rsidR="003D0E7C" w:rsidRPr="006D4D20" w:rsidRDefault="0048452C" w:rsidP="003D0E7C">
            <w:pPr>
              <w:pBdr>
                <w:bottom w:val="double" w:sz="4" w:space="1" w:color="auto"/>
              </w:pBdr>
              <w:tabs>
                <w:tab w:val="decimal" w:pos="1152"/>
              </w:tabs>
              <w:spacing w:line="360" w:lineRule="exact"/>
              <w:rPr>
                <w:rFonts w:ascii="Arial" w:hAnsi="Arial" w:cs="Browallia New"/>
                <w:sz w:val="18"/>
                <w:szCs w:val="22"/>
              </w:rPr>
            </w:pPr>
            <w:r>
              <w:rPr>
                <w:rFonts w:ascii="Arial" w:hAnsi="Arial" w:cs="Browallia New"/>
                <w:sz w:val="18"/>
                <w:szCs w:val="22"/>
              </w:rPr>
              <w:t>265,644</w:t>
            </w:r>
          </w:p>
        </w:tc>
        <w:tc>
          <w:tcPr>
            <w:tcW w:w="1530" w:type="dxa"/>
            <w:tcMar>
              <w:top w:w="0" w:type="dxa"/>
              <w:left w:w="108" w:type="dxa"/>
              <w:bottom w:w="0" w:type="dxa"/>
              <w:right w:w="108" w:type="dxa"/>
            </w:tcMar>
            <w:vAlign w:val="bottom"/>
          </w:tcPr>
          <w:p w14:paraId="70D0C411" w14:textId="07504A36" w:rsidR="003D0E7C" w:rsidRPr="006D4D20" w:rsidRDefault="003D0E7C" w:rsidP="003D0E7C">
            <w:pPr>
              <w:pBdr>
                <w:bottom w:val="double" w:sz="4" w:space="1" w:color="auto"/>
              </w:pBdr>
              <w:tabs>
                <w:tab w:val="decimal" w:pos="1152"/>
              </w:tabs>
              <w:spacing w:line="360" w:lineRule="exact"/>
              <w:rPr>
                <w:rFonts w:ascii="Arial" w:hAnsi="Arial" w:cs="Arial"/>
                <w:sz w:val="18"/>
                <w:szCs w:val="18"/>
              </w:rPr>
            </w:pPr>
            <w:r w:rsidRPr="00FE2EFD">
              <w:rPr>
                <w:rFonts w:ascii="Arial" w:hAnsi="Arial" w:cs="Arial"/>
                <w:sz w:val="18"/>
                <w:szCs w:val="18"/>
              </w:rPr>
              <w:t>50,528</w:t>
            </w:r>
          </w:p>
        </w:tc>
      </w:tr>
      <w:tr w:rsidR="00A22B21" w:rsidRPr="00CB3906" w14:paraId="2334AD27" w14:textId="77777777" w:rsidTr="00114AA0">
        <w:tc>
          <w:tcPr>
            <w:tcW w:w="9198" w:type="dxa"/>
            <w:gridSpan w:val="5"/>
            <w:tcMar>
              <w:top w:w="0" w:type="dxa"/>
              <w:left w:w="108" w:type="dxa"/>
              <w:bottom w:w="0" w:type="dxa"/>
              <w:right w:w="108" w:type="dxa"/>
            </w:tcMar>
            <w:vAlign w:val="bottom"/>
          </w:tcPr>
          <w:p w14:paraId="3767C671" w14:textId="5EA64D92" w:rsidR="004058BB" w:rsidRDefault="004058BB" w:rsidP="0048452C">
            <w:pPr>
              <w:spacing w:line="360" w:lineRule="exact"/>
            </w:pPr>
          </w:p>
        </w:tc>
      </w:tr>
    </w:tbl>
    <w:p w14:paraId="15B66A17" w14:textId="77777777" w:rsidR="000C0D4A" w:rsidRDefault="000C0D4A"/>
    <w:p w14:paraId="3C2DAE4B" w14:textId="77777777" w:rsidR="00B525C8" w:rsidRDefault="00B525C8">
      <w:r>
        <w:br w:type="page"/>
      </w:r>
    </w:p>
    <w:tbl>
      <w:tblPr>
        <w:tblW w:w="9198" w:type="dxa"/>
        <w:tblInd w:w="450" w:type="dxa"/>
        <w:tblCellMar>
          <w:left w:w="0" w:type="dxa"/>
          <w:right w:w="0" w:type="dxa"/>
        </w:tblCellMar>
        <w:tblLook w:val="04A0" w:firstRow="1" w:lastRow="0" w:firstColumn="1" w:lastColumn="0" w:noHBand="0" w:noVBand="1"/>
      </w:tblPr>
      <w:tblGrid>
        <w:gridCol w:w="3078"/>
        <w:gridCol w:w="1530"/>
        <w:gridCol w:w="1530"/>
        <w:gridCol w:w="1530"/>
        <w:gridCol w:w="1530"/>
      </w:tblGrid>
      <w:tr w:rsidR="00EE2907" w:rsidRPr="00CB3906" w14:paraId="7E34BBC9" w14:textId="77777777" w:rsidTr="00114AA0">
        <w:tc>
          <w:tcPr>
            <w:tcW w:w="9198" w:type="dxa"/>
            <w:gridSpan w:val="5"/>
            <w:tcMar>
              <w:top w:w="0" w:type="dxa"/>
              <w:left w:w="108" w:type="dxa"/>
              <w:bottom w:w="0" w:type="dxa"/>
              <w:right w:w="108" w:type="dxa"/>
            </w:tcMar>
            <w:vAlign w:val="bottom"/>
            <w:hideMark/>
          </w:tcPr>
          <w:p w14:paraId="205BD630" w14:textId="7DFBB3CD" w:rsidR="00EE2907" w:rsidRPr="00CB3906" w:rsidRDefault="00EE2907" w:rsidP="00134277">
            <w:pPr>
              <w:spacing w:line="360" w:lineRule="exact"/>
              <w:jc w:val="right"/>
              <w:rPr>
                <w:rFonts w:ascii="Arial" w:hAnsi="Arial" w:cs="Arial"/>
                <w:sz w:val="18"/>
                <w:szCs w:val="18"/>
              </w:rPr>
            </w:pPr>
            <w:r>
              <w:br w:type="page"/>
            </w:r>
            <w:r w:rsidRPr="00CB3906">
              <w:rPr>
                <w:rFonts w:ascii="Arial" w:hAnsi="Arial" w:cs="Arial"/>
                <w:sz w:val="18"/>
                <w:szCs w:val="18"/>
              </w:rPr>
              <w:t>(Unit: Thousand Baht)</w:t>
            </w:r>
          </w:p>
        </w:tc>
      </w:tr>
      <w:tr w:rsidR="00EE2907" w:rsidRPr="00CB3906" w14:paraId="7256FD3A" w14:textId="77777777" w:rsidTr="00114AA0">
        <w:tc>
          <w:tcPr>
            <w:tcW w:w="3078" w:type="dxa"/>
            <w:tcMar>
              <w:top w:w="0" w:type="dxa"/>
              <w:left w:w="108" w:type="dxa"/>
              <w:bottom w:w="0" w:type="dxa"/>
              <w:right w:w="108" w:type="dxa"/>
            </w:tcMar>
            <w:vAlign w:val="bottom"/>
          </w:tcPr>
          <w:p w14:paraId="481511BE" w14:textId="77777777" w:rsidR="00EE2907" w:rsidRPr="00CB3906" w:rsidRDefault="00EE2907" w:rsidP="00134277">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14:paraId="6B568C73" w14:textId="411EDE69" w:rsidR="00EE2907" w:rsidRPr="00CB3906" w:rsidRDefault="00EE2907" w:rsidP="00134277">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 xml:space="preserve">For the </w:t>
            </w:r>
            <w:r w:rsidR="00B76AD1">
              <w:rPr>
                <w:rFonts w:ascii="Arial" w:hAnsi="Arial" w:cs="Arial"/>
                <w:sz w:val="18"/>
                <w:szCs w:val="18"/>
              </w:rPr>
              <w:t>nine-month</w:t>
            </w:r>
            <w:r w:rsidRPr="00CB3906">
              <w:rPr>
                <w:rFonts w:ascii="Arial" w:hAnsi="Arial" w:cs="Arial"/>
                <w:sz w:val="18"/>
                <w:szCs w:val="18"/>
              </w:rPr>
              <w:t xml:space="preserve"> periods ended 30 </w:t>
            </w:r>
            <w:r w:rsidR="00F17CFE">
              <w:rPr>
                <w:rFonts w:ascii="Arial" w:hAnsi="Arial" w:cs="Arial"/>
                <w:sz w:val="18"/>
                <w:szCs w:val="18"/>
              </w:rPr>
              <w:t>September</w:t>
            </w:r>
          </w:p>
        </w:tc>
      </w:tr>
      <w:tr w:rsidR="00EE2907" w:rsidRPr="00CB3906" w14:paraId="67A1A6C4" w14:textId="77777777" w:rsidTr="00114AA0">
        <w:tc>
          <w:tcPr>
            <w:tcW w:w="3078" w:type="dxa"/>
            <w:tcMar>
              <w:top w:w="0" w:type="dxa"/>
              <w:left w:w="108" w:type="dxa"/>
              <w:bottom w:w="0" w:type="dxa"/>
              <w:right w:w="108" w:type="dxa"/>
            </w:tcMar>
            <w:vAlign w:val="bottom"/>
          </w:tcPr>
          <w:p w14:paraId="0E3D982E" w14:textId="77777777" w:rsidR="00EE2907" w:rsidRPr="00CB3906" w:rsidRDefault="00EE2907" w:rsidP="00134277">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14:paraId="6C03C4CC" w14:textId="77777777" w:rsidR="00EE2907" w:rsidRPr="00CB3906" w:rsidRDefault="00EE2907" w:rsidP="00134277">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Separate financial statements</w:t>
            </w:r>
          </w:p>
        </w:tc>
      </w:tr>
      <w:tr w:rsidR="00EE2907" w:rsidRPr="00CB3906" w14:paraId="6447D811" w14:textId="77777777" w:rsidTr="00B525C8">
        <w:tc>
          <w:tcPr>
            <w:tcW w:w="3078" w:type="dxa"/>
            <w:tcMar>
              <w:top w:w="0" w:type="dxa"/>
              <w:left w:w="108" w:type="dxa"/>
              <w:bottom w:w="0" w:type="dxa"/>
              <w:right w:w="108" w:type="dxa"/>
            </w:tcMar>
            <w:vAlign w:val="bottom"/>
            <w:hideMark/>
          </w:tcPr>
          <w:p w14:paraId="3F879355" w14:textId="77777777" w:rsidR="00EE2907" w:rsidRPr="00CB3906" w:rsidRDefault="00EE2907" w:rsidP="00134277">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Company Name</w:t>
            </w:r>
          </w:p>
        </w:tc>
        <w:tc>
          <w:tcPr>
            <w:tcW w:w="3060" w:type="dxa"/>
            <w:gridSpan w:val="2"/>
            <w:tcMar>
              <w:top w:w="0" w:type="dxa"/>
              <w:left w:w="108" w:type="dxa"/>
              <w:bottom w:w="0" w:type="dxa"/>
              <w:right w:w="108" w:type="dxa"/>
            </w:tcMar>
            <w:vAlign w:val="bottom"/>
          </w:tcPr>
          <w:p w14:paraId="4F2BED75" w14:textId="77777777" w:rsidR="00EE2907" w:rsidRPr="00CB3906" w:rsidRDefault="00EE2907" w:rsidP="00134277">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Share of profit (loss) from investment in subsidiaries</w:t>
            </w:r>
          </w:p>
        </w:tc>
        <w:tc>
          <w:tcPr>
            <w:tcW w:w="3060" w:type="dxa"/>
            <w:gridSpan w:val="2"/>
            <w:tcMar>
              <w:top w:w="0" w:type="dxa"/>
              <w:left w:w="108" w:type="dxa"/>
              <w:bottom w:w="0" w:type="dxa"/>
              <w:right w:w="108" w:type="dxa"/>
            </w:tcMar>
            <w:vAlign w:val="bottom"/>
            <w:hideMark/>
          </w:tcPr>
          <w:p w14:paraId="63418994" w14:textId="77777777" w:rsidR="00EE2907" w:rsidRPr="00CB3906" w:rsidRDefault="00EE2907" w:rsidP="00134277">
            <w:pPr>
              <w:pBdr>
                <w:bottom w:val="single" w:sz="4" w:space="1" w:color="auto"/>
              </w:pBdr>
              <w:spacing w:line="360" w:lineRule="exact"/>
              <w:jc w:val="center"/>
              <w:rPr>
                <w:rFonts w:ascii="Arial" w:hAnsi="Arial" w:cs="Arial"/>
                <w:sz w:val="18"/>
                <w:szCs w:val="18"/>
                <w:cs/>
              </w:rPr>
            </w:pPr>
            <w:r w:rsidRPr="00CB3906">
              <w:rPr>
                <w:rFonts w:ascii="Arial" w:hAnsi="Arial" w:cs="Arial"/>
                <w:sz w:val="18"/>
                <w:szCs w:val="18"/>
              </w:rPr>
              <w:t>Share of other comprehensive income from investment in subsidiaries</w:t>
            </w:r>
          </w:p>
        </w:tc>
      </w:tr>
      <w:tr w:rsidR="00EE2907" w:rsidRPr="00CB3906" w14:paraId="2D01CB04" w14:textId="77777777" w:rsidTr="00B525C8">
        <w:tc>
          <w:tcPr>
            <w:tcW w:w="3078" w:type="dxa"/>
            <w:tcMar>
              <w:top w:w="0" w:type="dxa"/>
              <w:left w:w="108" w:type="dxa"/>
              <w:bottom w:w="0" w:type="dxa"/>
              <w:right w:w="108" w:type="dxa"/>
            </w:tcMar>
            <w:vAlign w:val="bottom"/>
          </w:tcPr>
          <w:p w14:paraId="3338F432" w14:textId="77777777" w:rsidR="00EE2907" w:rsidRPr="00CB3906" w:rsidRDefault="00EE2907" w:rsidP="00EE2907">
            <w:pPr>
              <w:spacing w:line="360" w:lineRule="exact"/>
              <w:jc w:val="center"/>
              <w:rPr>
                <w:rFonts w:ascii="Arial" w:hAnsi="Arial" w:cs="Arial"/>
                <w:sz w:val="18"/>
                <w:szCs w:val="18"/>
              </w:rPr>
            </w:pPr>
          </w:p>
        </w:tc>
        <w:tc>
          <w:tcPr>
            <w:tcW w:w="1530" w:type="dxa"/>
            <w:tcMar>
              <w:top w:w="0" w:type="dxa"/>
              <w:left w:w="108" w:type="dxa"/>
              <w:bottom w:w="0" w:type="dxa"/>
              <w:right w:w="108" w:type="dxa"/>
            </w:tcMar>
            <w:vAlign w:val="bottom"/>
          </w:tcPr>
          <w:p w14:paraId="2AFCEAD9" w14:textId="2DE02249" w:rsidR="00EE2907" w:rsidRPr="00CB3906" w:rsidRDefault="00EE2907" w:rsidP="00EE2907">
            <w:pPr>
              <w:pBdr>
                <w:bottom w:val="single" w:sz="4" w:space="1" w:color="auto"/>
              </w:pBdr>
              <w:spacing w:line="360" w:lineRule="exact"/>
              <w:jc w:val="center"/>
              <w:rPr>
                <w:rFonts w:ascii="Arial" w:hAnsi="Arial" w:cs="Arial"/>
                <w:sz w:val="18"/>
                <w:szCs w:val="18"/>
              </w:rPr>
            </w:pPr>
            <w:r>
              <w:rPr>
                <w:rFonts w:ascii="Arial" w:hAnsi="Arial" w:cs="Arial"/>
                <w:sz w:val="18"/>
                <w:szCs w:val="18"/>
              </w:rPr>
              <w:t>2021</w:t>
            </w:r>
          </w:p>
        </w:tc>
        <w:tc>
          <w:tcPr>
            <w:tcW w:w="1530" w:type="dxa"/>
            <w:tcMar>
              <w:top w:w="0" w:type="dxa"/>
              <w:left w:w="108" w:type="dxa"/>
              <w:bottom w:w="0" w:type="dxa"/>
              <w:right w:w="108" w:type="dxa"/>
            </w:tcMar>
            <w:vAlign w:val="bottom"/>
            <w:hideMark/>
          </w:tcPr>
          <w:p w14:paraId="43CA41A7" w14:textId="0BAA051C" w:rsidR="00EE2907" w:rsidRPr="00CB3906" w:rsidRDefault="00EE2907" w:rsidP="00EE2907">
            <w:pPr>
              <w:pBdr>
                <w:bottom w:val="single" w:sz="4" w:space="1" w:color="auto"/>
              </w:pBdr>
              <w:spacing w:line="360" w:lineRule="exact"/>
              <w:jc w:val="center"/>
              <w:rPr>
                <w:rFonts w:ascii="Arial" w:hAnsi="Arial" w:cs="Arial"/>
                <w:sz w:val="18"/>
                <w:szCs w:val="18"/>
              </w:rPr>
            </w:pPr>
            <w:r>
              <w:rPr>
                <w:rFonts w:ascii="Arial" w:hAnsi="Arial" w:cs="Arial"/>
                <w:sz w:val="18"/>
                <w:szCs w:val="18"/>
              </w:rPr>
              <w:t>2020</w:t>
            </w:r>
          </w:p>
        </w:tc>
        <w:tc>
          <w:tcPr>
            <w:tcW w:w="1530" w:type="dxa"/>
            <w:tcMar>
              <w:top w:w="0" w:type="dxa"/>
              <w:left w:w="108" w:type="dxa"/>
              <w:bottom w:w="0" w:type="dxa"/>
              <w:right w:w="108" w:type="dxa"/>
            </w:tcMar>
            <w:vAlign w:val="bottom"/>
          </w:tcPr>
          <w:p w14:paraId="41456DB3" w14:textId="20B28471" w:rsidR="00EE2907" w:rsidRPr="00CB3906" w:rsidRDefault="00EE2907" w:rsidP="00EE2907">
            <w:pPr>
              <w:pBdr>
                <w:bottom w:val="single" w:sz="4" w:space="1" w:color="auto"/>
              </w:pBdr>
              <w:spacing w:line="360" w:lineRule="exact"/>
              <w:jc w:val="center"/>
              <w:rPr>
                <w:rFonts w:ascii="Arial" w:hAnsi="Arial" w:cs="Arial"/>
                <w:sz w:val="18"/>
                <w:szCs w:val="18"/>
                <w:cs/>
              </w:rPr>
            </w:pPr>
            <w:r>
              <w:rPr>
                <w:rFonts w:ascii="Arial" w:hAnsi="Arial" w:cs="Arial"/>
                <w:sz w:val="18"/>
                <w:szCs w:val="18"/>
              </w:rPr>
              <w:t>2021</w:t>
            </w:r>
          </w:p>
        </w:tc>
        <w:tc>
          <w:tcPr>
            <w:tcW w:w="1530" w:type="dxa"/>
            <w:tcMar>
              <w:top w:w="0" w:type="dxa"/>
              <w:left w:w="108" w:type="dxa"/>
              <w:bottom w:w="0" w:type="dxa"/>
              <w:right w:w="108" w:type="dxa"/>
            </w:tcMar>
            <w:vAlign w:val="bottom"/>
            <w:hideMark/>
          </w:tcPr>
          <w:p w14:paraId="1F8E3130" w14:textId="1F61280B" w:rsidR="00EE2907" w:rsidRPr="00CB3906" w:rsidRDefault="00EE2907" w:rsidP="00EE2907">
            <w:pPr>
              <w:pBdr>
                <w:bottom w:val="single" w:sz="4" w:space="1" w:color="auto"/>
              </w:pBdr>
              <w:spacing w:line="360" w:lineRule="exact"/>
              <w:jc w:val="center"/>
              <w:rPr>
                <w:rFonts w:ascii="Arial" w:hAnsi="Arial" w:cs="Arial"/>
                <w:sz w:val="18"/>
                <w:szCs w:val="18"/>
              </w:rPr>
            </w:pPr>
            <w:r>
              <w:rPr>
                <w:rFonts w:ascii="Arial" w:hAnsi="Arial" w:cs="Arial"/>
                <w:sz w:val="18"/>
                <w:szCs w:val="18"/>
              </w:rPr>
              <w:t>2020</w:t>
            </w:r>
          </w:p>
        </w:tc>
      </w:tr>
      <w:tr w:rsidR="002511C5" w:rsidRPr="00CB3906" w14:paraId="2CEFF709" w14:textId="77777777" w:rsidTr="00B525C8">
        <w:tc>
          <w:tcPr>
            <w:tcW w:w="3078" w:type="dxa"/>
            <w:tcMar>
              <w:top w:w="0" w:type="dxa"/>
              <w:left w:w="108" w:type="dxa"/>
              <w:bottom w:w="0" w:type="dxa"/>
              <w:right w:w="108" w:type="dxa"/>
            </w:tcMar>
            <w:vAlign w:val="bottom"/>
          </w:tcPr>
          <w:p w14:paraId="6CE6CD17" w14:textId="77777777" w:rsidR="002511C5" w:rsidRPr="00CB3906" w:rsidRDefault="002511C5" w:rsidP="002511C5">
            <w:pPr>
              <w:spacing w:line="360" w:lineRule="exact"/>
              <w:jc w:val="center"/>
              <w:rPr>
                <w:rFonts w:ascii="Arial" w:hAnsi="Arial" w:cs="Arial"/>
                <w:sz w:val="18"/>
                <w:szCs w:val="18"/>
              </w:rPr>
            </w:pPr>
          </w:p>
        </w:tc>
        <w:tc>
          <w:tcPr>
            <w:tcW w:w="1530" w:type="dxa"/>
            <w:tcMar>
              <w:top w:w="0" w:type="dxa"/>
              <w:left w:w="108" w:type="dxa"/>
              <w:bottom w:w="0" w:type="dxa"/>
              <w:right w:w="108" w:type="dxa"/>
            </w:tcMar>
            <w:vAlign w:val="bottom"/>
          </w:tcPr>
          <w:p w14:paraId="6D56EDBA" w14:textId="77777777" w:rsidR="002511C5" w:rsidRDefault="002511C5" w:rsidP="002511C5">
            <w:pPr>
              <w:spacing w:line="360" w:lineRule="exact"/>
              <w:jc w:val="center"/>
              <w:rPr>
                <w:rFonts w:ascii="Arial" w:hAnsi="Arial" w:cs="Arial"/>
                <w:sz w:val="18"/>
                <w:szCs w:val="18"/>
              </w:rPr>
            </w:pPr>
          </w:p>
        </w:tc>
        <w:tc>
          <w:tcPr>
            <w:tcW w:w="1530" w:type="dxa"/>
            <w:tcMar>
              <w:top w:w="0" w:type="dxa"/>
              <w:left w:w="108" w:type="dxa"/>
              <w:bottom w:w="0" w:type="dxa"/>
              <w:right w:w="108" w:type="dxa"/>
            </w:tcMar>
            <w:vAlign w:val="bottom"/>
          </w:tcPr>
          <w:p w14:paraId="3AEAFADF" w14:textId="2ED99223" w:rsidR="002511C5" w:rsidRDefault="002511C5" w:rsidP="002511C5">
            <w:pPr>
              <w:spacing w:line="360" w:lineRule="exact"/>
              <w:jc w:val="center"/>
              <w:rPr>
                <w:rFonts w:ascii="Arial" w:hAnsi="Arial" w:cs="Arial"/>
                <w:sz w:val="18"/>
                <w:szCs w:val="18"/>
              </w:rPr>
            </w:pPr>
            <w:r>
              <w:rPr>
                <w:rFonts w:ascii="Arial" w:hAnsi="Arial" w:cs="Arial"/>
                <w:sz w:val="18"/>
                <w:szCs w:val="18"/>
              </w:rPr>
              <w:t>(Restated)</w:t>
            </w:r>
          </w:p>
        </w:tc>
        <w:tc>
          <w:tcPr>
            <w:tcW w:w="1530" w:type="dxa"/>
            <w:tcMar>
              <w:top w:w="0" w:type="dxa"/>
              <w:left w:w="108" w:type="dxa"/>
              <w:bottom w:w="0" w:type="dxa"/>
              <w:right w:w="108" w:type="dxa"/>
            </w:tcMar>
            <w:vAlign w:val="bottom"/>
          </w:tcPr>
          <w:p w14:paraId="63A7120E" w14:textId="77777777" w:rsidR="002511C5" w:rsidRDefault="002511C5" w:rsidP="002511C5">
            <w:pPr>
              <w:spacing w:line="360" w:lineRule="exact"/>
              <w:jc w:val="center"/>
              <w:rPr>
                <w:rFonts w:ascii="Arial" w:hAnsi="Arial" w:cs="Arial"/>
                <w:sz w:val="18"/>
                <w:szCs w:val="18"/>
              </w:rPr>
            </w:pPr>
          </w:p>
        </w:tc>
        <w:tc>
          <w:tcPr>
            <w:tcW w:w="1530" w:type="dxa"/>
            <w:tcMar>
              <w:top w:w="0" w:type="dxa"/>
              <w:left w:w="108" w:type="dxa"/>
              <w:bottom w:w="0" w:type="dxa"/>
              <w:right w:w="108" w:type="dxa"/>
            </w:tcMar>
            <w:vAlign w:val="bottom"/>
          </w:tcPr>
          <w:p w14:paraId="1B6C8326" w14:textId="77777777" w:rsidR="002511C5" w:rsidRDefault="002511C5" w:rsidP="002511C5">
            <w:pPr>
              <w:spacing w:line="360" w:lineRule="exact"/>
              <w:jc w:val="center"/>
              <w:rPr>
                <w:rFonts w:ascii="Arial" w:hAnsi="Arial" w:cs="Arial"/>
                <w:sz w:val="18"/>
                <w:szCs w:val="18"/>
              </w:rPr>
            </w:pPr>
          </w:p>
        </w:tc>
      </w:tr>
      <w:tr w:rsidR="00172855" w:rsidRPr="00CB3906" w14:paraId="684ABB94" w14:textId="77777777" w:rsidTr="00B525C8">
        <w:trPr>
          <w:trHeight w:val="66"/>
        </w:trPr>
        <w:tc>
          <w:tcPr>
            <w:tcW w:w="3078" w:type="dxa"/>
            <w:tcMar>
              <w:top w:w="0" w:type="dxa"/>
              <w:left w:w="108" w:type="dxa"/>
              <w:bottom w:w="0" w:type="dxa"/>
              <w:right w:w="108" w:type="dxa"/>
            </w:tcMar>
          </w:tcPr>
          <w:p w14:paraId="38D6245B" w14:textId="77777777" w:rsidR="00172855" w:rsidRPr="00CB3906" w:rsidRDefault="00172855" w:rsidP="00172855">
            <w:pPr>
              <w:spacing w:line="360" w:lineRule="exact"/>
              <w:ind w:left="259" w:hanging="259"/>
              <w:rPr>
                <w:rFonts w:ascii="Arial" w:hAnsi="Arial" w:cs="Arial"/>
                <w:sz w:val="18"/>
                <w:szCs w:val="18"/>
              </w:rPr>
            </w:pPr>
            <w:r w:rsidRPr="00CB3906">
              <w:rPr>
                <w:rFonts w:ascii="Arial" w:hAnsi="Arial" w:cs="Arial"/>
                <w:sz w:val="18"/>
                <w:szCs w:val="18"/>
              </w:rPr>
              <w:t>Serm Sang Palang Ngan Co., Ltd.</w:t>
            </w:r>
          </w:p>
        </w:tc>
        <w:tc>
          <w:tcPr>
            <w:tcW w:w="1530" w:type="dxa"/>
            <w:tcMar>
              <w:top w:w="0" w:type="dxa"/>
              <w:left w:w="108" w:type="dxa"/>
              <w:bottom w:w="0" w:type="dxa"/>
              <w:right w:w="108" w:type="dxa"/>
            </w:tcMar>
            <w:vAlign w:val="bottom"/>
          </w:tcPr>
          <w:p w14:paraId="0A3D90FA" w14:textId="06894616" w:rsidR="00172855" w:rsidRPr="006D4D20" w:rsidRDefault="0048452C" w:rsidP="00172855">
            <w:pPr>
              <w:tabs>
                <w:tab w:val="decimal" w:pos="1152"/>
              </w:tabs>
              <w:spacing w:line="360" w:lineRule="exact"/>
              <w:rPr>
                <w:rFonts w:ascii="Arial" w:hAnsi="Arial" w:cs="Arial"/>
                <w:sz w:val="18"/>
                <w:szCs w:val="18"/>
              </w:rPr>
            </w:pPr>
            <w:r>
              <w:rPr>
                <w:rFonts w:ascii="Arial" w:hAnsi="Arial" w:cs="Arial"/>
                <w:sz w:val="18"/>
                <w:szCs w:val="18"/>
              </w:rPr>
              <w:t>475,483</w:t>
            </w:r>
          </w:p>
        </w:tc>
        <w:tc>
          <w:tcPr>
            <w:tcW w:w="1530" w:type="dxa"/>
            <w:tcMar>
              <w:top w:w="0" w:type="dxa"/>
              <w:left w:w="108" w:type="dxa"/>
              <w:bottom w:w="0" w:type="dxa"/>
              <w:right w:w="108" w:type="dxa"/>
            </w:tcMar>
            <w:vAlign w:val="bottom"/>
          </w:tcPr>
          <w:p w14:paraId="76EF7918" w14:textId="3D063886" w:rsidR="00172855" w:rsidRPr="006D4D20" w:rsidRDefault="00172855" w:rsidP="00172855">
            <w:pPr>
              <w:tabs>
                <w:tab w:val="decimal" w:pos="1152"/>
              </w:tabs>
              <w:spacing w:line="360" w:lineRule="exact"/>
              <w:rPr>
                <w:rFonts w:ascii="Arial" w:hAnsi="Arial" w:cs="Arial"/>
                <w:sz w:val="18"/>
                <w:szCs w:val="18"/>
              </w:rPr>
            </w:pPr>
            <w:r w:rsidRPr="00FE2EFD">
              <w:rPr>
                <w:rFonts w:ascii="Arial" w:hAnsi="Arial" w:cs="Arial"/>
                <w:sz w:val="18"/>
                <w:szCs w:val="18"/>
              </w:rPr>
              <w:t>469,568</w:t>
            </w:r>
          </w:p>
        </w:tc>
        <w:tc>
          <w:tcPr>
            <w:tcW w:w="1530" w:type="dxa"/>
            <w:tcMar>
              <w:top w:w="0" w:type="dxa"/>
              <w:left w:w="108" w:type="dxa"/>
              <w:bottom w:w="0" w:type="dxa"/>
              <w:right w:w="108" w:type="dxa"/>
            </w:tcMar>
            <w:vAlign w:val="bottom"/>
          </w:tcPr>
          <w:p w14:paraId="5C058959" w14:textId="385AA203" w:rsidR="00172855" w:rsidRPr="006D4D20" w:rsidRDefault="0048452C" w:rsidP="00172855">
            <w:pPr>
              <w:tabs>
                <w:tab w:val="decimal" w:pos="1152"/>
              </w:tabs>
              <w:spacing w:line="360" w:lineRule="exact"/>
              <w:rPr>
                <w:rFonts w:ascii="Arial" w:hAnsi="Arial" w:cs="Arial"/>
                <w:sz w:val="18"/>
                <w:szCs w:val="18"/>
                <w:cs/>
              </w:rPr>
            </w:pPr>
            <w:r>
              <w:rPr>
                <w:rFonts w:ascii="Arial" w:hAnsi="Arial" w:cs="Arial"/>
                <w:sz w:val="18"/>
                <w:szCs w:val="18"/>
              </w:rPr>
              <w:t>13,006</w:t>
            </w:r>
          </w:p>
        </w:tc>
        <w:tc>
          <w:tcPr>
            <w:tcW w:w="1530" w:type="dxa"/>
            <w:tcMar>
              <w:top w:w="0" w:type="dxa"/>
              <w:left w:w="108" w:type="dxa"/>
              <w:bottom w:w="0" w:type="dxa"/>
              <w:right w:w="108" w:type="dxa"/>
            </w:tcMar>
            <w:vAlign w:val="bottom"/>
          </w:tcPr>
          <w:p w14:paraId="5B731072" w14:textId="44A22086" w:rsidR="00172855" w:rsidRPr="006D4D20" w:rsidRDefault="00172855" w:rsidP="00172855">
            <w:pPr>
              <w:tabs>
                <w:tab w:val="decimal" w:pos="1152"/>
              </w:tabs>
              <w:spacing w:line="360" w:lineRule="exact"/>
              <w:rPr>
                <w:rFonts w:ascii="Arial" w:hAnsi="Arial" w:cs="Arial"/>
                <w:sz w:val="18"/>
                <w:szCs w:val="18"/>
                <w:cs/>
              </w:rPr>
            </w:pPr>
            <w:r w:rsidRPr="00FE2EFD">
              <w:rPr>
                <w:rFonts w:ascii="Arial" w:hAnsi="Arial" w:cs="Arial"/>
                <w:sz w:val="18"/>
                <w:szCs w:val="18"/>
              </w:rPr>
              <w:t>2,936</w:t>
            </w:r>
          </w:p>
        </w:tc>
      </w:tr>
      <w:tr w:rsidR="00172855" w:rsidRPr="00CB3906" w14:paraId="3050BE07" w14:textId="77777777" w:rsidTr="00B525C8">
        <w:trPr>
          <w:trHeight w:val="66"/>
        </w:trPr>
        <w:tc>
          <w:tcPr>
            <w:tcW w:w="3078" w:type="dxa"/>
            <w:tcMar>
              <w:top w:w="0" w:type="dxa"/>
              <w:left w:w="108" w:type="dxa"/>
              <w:bottom w:w="0" w:type="dxa"/>
              <w:right w:w="108" w:type="dxa"/>
            </w:tcMar>
          </w:tcPr>
          <w:p w14:paraId="160B18A0" w14:textId="77777777" w:rsidR="00172855" w:rsidRPr="00CB3906" w:rsidRDefault="00172855" w:rsidP="00172855">
            <w:pPr>
              <w:spacing w:line="360" w:lineRule="exact"/>
              <w:ind w:left="259" w:hanging="259"/>
              <w:rPr>
                <w:rFonts w:ascii="Arial" w:hAnsi="Arial" w:cs="Arial"/>
                <w:sz w:val="18"/>
                <w:szCs w:val="18"/>
              </w:rPr>
            </w:pPr>
            <w:r w:rsidRPr="00CB3906">
              <w:rPr>
                <w:rFonts w:ascii="Arial" w:hAnsi="Arial" w:cs="Arial"/>
                <w:sz w:val="18"/>
                <w:szCs w:val="18"/>
              </w:rPr>
              <w:t>Sermsang Corporation Co., Ltd.</w:t>
            </w:r>
          </w:p>
        </w:tc>
        <w:tc>
          <w:tcPr>
            <w:tcW w:w="1530" w:type="dxa"/>
            <w:tcMar>
              <w:top w:w="0" w:type="dxa"/>
              <w:left w:w="108" w:type="dxa"/>
              <w:bottom w:w="0" w:type="dxa"/>
              <w:right w:w="108" w:type="dxa"/>
            </w:tcMar>
            <w:vAlign w:val="bottom"/>
          </w:tcPr>
          <w:p w14:paraId="42BC6F44" w14:textId="6B497095" w:rsidR="00172855" w:rsidRPr="006D4D20" w:rsidRDefault="0048452C" w:rsidP="00172855">
            <w:pPr>
              <w:tabs>
                <w:tab w:val="decimal" w:pos="1152"/>
              </w:tabs>
              <w:spacing w:line="360" w:lineRule="exact"/>
              <w:rPr>
                <w:rFonts w:ascii="Arial" w:hAnsi="Arial" w:cs="Arial"/>
                <w:sz w:val="18"/>
                <w:szCs w:val="18"/>
              </w:rPr>
            </w:pPr>
            <w:r>
              <w:rPr>
                <w:rFonts w:ascii="Arial" w:hAnsi="Arial" w:cs="Arial"/>
                <w:sz w:val="18"/>
                <w:szCs w:val="18"/>
              </w:rPr>
              <w:t>272</w:t>
            </w:r>
          </w:p>
        </w:tc>
        <w:tc>
          <w:tcPr>
            <w:tcW w:w="1530" w:type="dxa"/>
            <w:tcMar>
              <w:top w:w="0" w:type="dxa"/>
              <w:left w:w="108" w:type="dxa"/>
              <w:bottom w:w="0" w:type="dxa"/>
              <w:right w:w="108" w:type="dxa"/>
            </w:tcMar>
            <w:vAlign w:val="bottom"/>
          </w:tcPr>
          <w:p w14:paraId="520565EF" w14:textId="21159FF7" w:rsidR="00172855" w:rsidRPr="006D4D20" w:rsidRDefault="00172855" w:rsidP="00172855">
            <w:pPr>
              <w:tabs>
                <w:tab w:val="decimal" w:pos="1152"/>
              </w:tabs>
              <w:spacing w:line="360" w:lineRule="exact"/>
              <w:rPr>
                <w:rFonts w:ascii="Arial" w:hAnsi="Arial" w:cs="Arial"/>
                <w:sz w:val="18"/>
                <w:szCs w:val="18"/>
              </w:rPr>
            </w:pPr>
            <w:r w:rsidRPr="00FE2EFD">
              <w:rPr>
                <w:rFonts w:ascii="Arial" w:hAnsi="Arial" w:cs="Arial"/>
                <w:sz w:val="18"/>
                <w:szCs w:val="18"/>
              </w:rPr>
              <w:t>1,133</w:t>
            </w:r>
          </w:p>
        </w:tc>
        <w:tc>
          <w:tcPr>
            <w:tcW w:w="1530" w:type="dxa"/>
            <w:tcMar>
              <w:top w:w="0" w:type="dxa"/>
              <w:left w:w="108" w:type="dxa"/>
              <w:bottom w:w="0" w:type="dxa"/>
              <w:right w:w="108" w:type="dxa"/>
            </w:tcMar>
            <w:vAlign w:val="bottom"/>
          </w:tcPr>
          <w:p w14:paraId="342460AF" w14:textId="0806145A" w:rsidR="00172855" w:rsidRPr="006D4D20" w:rsidRDefault="0048452C" w:rsidP="00172855">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14:paraId="729DF1C3" w14:textId="4DACBD9E" w:rsidR="00172855" w:rsidRPr="006D4D20" w:rsidRDefault="00172855" w:rsidP="00172855">
            <w:pPr>
              <w:tabs>
                <w:tab w:val="decimal" w:pos="1152"/>
              </w:tabs>
              <w:spacing w:line="360" w:lineRule="exact"/>
              <w:rPr>
                <w:rFonts w:ascii="Arial" w:hAnsi="Arial" w:cs="Arial"/>
                <w:sz w:val="18"/>
                <w:szCs w:val="18"/>
                <w:cs/>
              </w:rPr>
            </w:pPr>
            <w:r w:rsidRPr="00FE2EFD">
              <w:rPr>
                <w:rFonts w:ascii="Arial" w:hAnsi="Arial" w:cs="Arial"/>
                <w:sz w:val="18"/>
                <w:szCs w:val="18"/>
              </w:rPr>
              <w:t>-</w:t>
            </w:r>
          </w:p>
        </w:tc>
      </w:tr>
      <w:tr w:rsidR="00172855" w:rsidRPr="00CB3906" w14:paraId="3AA9FECB" w14:textId="77777777" w:rsidTr="00B525C8">
        <w:trPr>
          <w:trHeight w:val="66"/>
        </w:trPr>
        <w:tc>
          <w:tcPr>
            <w:tcW w:w="3078" w:type="dxa"/>
            <w:tcMar>
              <w:top w:w="0" w:type="dxa"/>
              <w:left w:w="108" w:type="dxa"/>
              <w:bottom w:w="0" w:type="dxa"/>
              <w:right w:w="108" w:type="dxa"/>
            </w:tcMar>
          </w:tcPr>
          <w:p w14:paraId="2496D382" w14:textId="77777777" w:rsidR="00172855" w:rsidRPr="00CB3906" w:rsidRDefault="00172855" w:rsidP="00172855">
            <w:pPr>
              <w:spacing w:line="360" w:lineRule="exact"/>
              <w:ind w:left="259" w:hanging="259"/>
              <w:rPr>
                <w:rFonts w:ascii="Arial" w:hAnsi="Arial" w:cs="Arial"/>
                <w:sz w:val="18"/>
                <w:szCs w:val="18"/>
              </w:rPr>
            </w:pPr>
            <w:r w:rsidRPr="00CB3906">
              <w:rPr>
                <w:rFonts w:ascii="Arial" w:hAnsi="Arial" w:cs="Arial"/>
                <w:sz w:val="18"/>
                <w:szCs w:val="18"/>
              </w:rPr>
              <w:t>Sermsang International Co., Ltd.</w:t>
            </w:r>
          </w:p>
        </w:tc>
        <w:tc>
          <w:tcPr>
            <w:tcW w:w="1530" w:type="dxa"/>
            <w:tcMar>
              <w:top w:w="0" w:type="dxa"/>
              <w:left w:w="108" w:type="dxa"/>
              <w:bottom w:w="0" w:type="dxa"/>
              <w:right w:w="108" w:type="dxa"/>
            </w:tcMar>
            <w:vAlign w:val="bottom"/>
          </w:tcPr>
          <w:p w14:paraId="493CE836" w14:textId="5A684843" w:rsidR="00172855" w:rsidRPr="006D4D20" w:rsidRDefault="0048452C" w:rsidP="00172855">
            <w:pPr>
              <w:tabs>
                <w:tab w:val="decimal" w:pos="1152"/>
              </w:tabs>
              <w:spacing w:line="360" w:lineRule="exact"/>
              <w:rPr>
                <w:rFonts w:ascii="Arial" w:hAnsi="Arial" w:cs="Arial"/>
                <w:sz w:val="18"/>
                <w:szCs w:val="18"/>
              </w:rPr>
            </w:pPr>
            <w:r>
              <w:rPr>
                <w:rFonts w:ascii="Arial" w:hAnsi="Arial" w:cs="Arial"/>
                <w:sz w:val="18"/>
                <w:szCs w:val="18"/>
              </w:rPr>
              <w:t>172,955</w:t>
            </w:r>
          </w:p>
        </w:tc>
        <w:tc>
          <w:tcPr>
            <w:tcW w:w="1530" w:type="dxa"/>
            <w:tcMar>
              <w:top w:w="0" w:type="dxa"/>
              <w:left w:w="108" w:type="dxa"/>
              <w:bottom w:w="0" w:type="dxa"/>
              <w:right w:w="108" w:type="dxa"/>
            </w:tcMar>
            <w:vAlign w:val="bottom"/>
          </w:tcPr>
          <w:p w14:paraId="40A52C1F" w14:textId="73F4F803" w:rsidR="00172855" w:rsidRPr="006D4D20" w:rsidRDefault="00172855" w:rsidP="00172855">
            <w:pPr>
              <w:tabs>
                <w:tab w:val="decimal" w:pos="1152"/>
              </w:tabs>
              <w:spacing w:line="360" w:lineRule="exact"/>
              <w:rPr>
                <w:rFonts w:ascii="Arial" w:hAnsi="Arial" w:cs="Arial"/>
                <w:sz w:val="18"/>
                <w:szCs w:val="18"/>
              </w:rPr>
            </w:pPr>
            <w:r w:rsidRPr="00FE2EFD">
              <w:rPr>
                <w:rFonts w:ascii="Arial" w:hAnsi="Arial" w:cs="Arial"/>
                <w:sz w:val="18"/>
                <w:szCs w:val="18"/>
              </w:rPr>
              <w:t>119,598</w:t>
            </w:r>
          </w:p>
        </w:tc>
        <w:tc>
          <w:tcPr>
            <w:tcW w:w="1530" w:type="dxa"/>
            <w:tcMar>
              <w:top w:w="0" w:type="dxa"/>
              <w:left w:w="108" w:type="dxa"/>
              <w:bottom w:w="0" w:type="dxa"/>
              <w:right w:w="108" w:type="dxa"/>
            </w:tcMar>
            <w:vAlign w:val="bottom"/>
          </w:tcPr>
          <w:p w14:paraId="1B9A6633" w14:textId="4CE62385" w:rsidR="00172855" w:rsidRPr="006D4D20" w:rsidRDefault="0048452C" w:rsidP="00172855">
            <w:pPr>
              <w:tabs>
                <w:tab w:val="decimal" w:pos="1152"/>
              </w:tabs>
              <w:spacing w:line="360" w:lineRule="exact"/>
              <w:rPr>
                <w:rFonts w:ascii="Arial" w:hAnsi="Arial" w:cstheme="minorBidi"/>
                <w:sz w:val="18"/>
                <w:szCs w:val="18"/>
                <w:cs/>
              </w:rPr>
            </w:pPr>
            <w:r>
              <w:rPr>
                <w:rFonts w:ascii="Arial" w:hAnsi="Arial" w:cstheme="minorBidi"/>
                <w:sz w:val="18"/>
                <w:szCs w:val="18"/>
              </w:rPr>
              <w:t>309,433</w:t>
            </w:r>
          </w:p>
        </w:tc>
        <w:tc>
          <w:tcPr>
            <w:tcW w:w="1530" w:type="dxa"/>
            <w:tcMar>
              <w:top w:w="0" w:type="dxa"/>
              <w:left w:w="108" w:type="dxa"/>
              <w:bottom w:w="0" w:type="dxa"/>
              <w:right w:w="108" w:type="dxa"/>
            </w:tcMar>
            <w:vAlign w:val="bottom"/>
          </w:tcPr>
          <w:p w14:paraId="0D4F6A34" w14:textId="6C6E703B" w:rsidR="00172855" w:rsidRPr="006D4D20" w:rsidRDefault="00172855" w:rsidP="00172855">
            <w:pPr>
              <w:tabs>
                <w:tab w:val="decimal" w:pos="1152"/>
              </w:tabs>
              <w:spacing w:line="360" w:lineRule="exact"/>
              <w:rPr>
                <w:rFonts w:ascii="Arial" w:hAnsi="Arial" w:cs="Arial"/>
                <w:sz w:val="18"/>
                <w:szCs w:val="18"/>
                <w:cs/>
              </w:rPr>
            </w:pPr>
            <w:r w:rsidRPr="00FE2EFD">
              <w:rPr>
                <w:rFonts w:ascii="Arial" w:hAnsi="Arial" w:cs="Arial"/>
                <w:sz w:val="18"/>
                <w:szCs w:val="18"/>
              </w:rPr>
              <w:t>154,877</w:t>
            </w:r>
          </w:p>
        </w:tc>
      </w:tr>
      <w:tr w:rsidR="00172855" w:rsidRPr="00CB3906" w14:paraId="75221838" w14:textId="77777777" w:rsidTr="00B525C8">
        <w:trPr>
          <w:trHeight w:val="66"/>
        </w:trPr>
        <w:tc>
          <w:tcPr>
            <w:tcW w:w="3078" w:type="dxa"/>
            <w:tcMar>
              <w:top w:w="0" w:type="dxa"/>
              <w:left w:w="108" w:type="dxa"/>
              <w:bottom w:w="0" w:type="dxa"/>
              <w:right w:w="108" w:type="dxa"/>
            </w:tcMar>
          </w:tcPr>
          <w:p w14:paraId="26A08A8A" w14:textId="77777777" w:rsidR="00172855" w:rsidRPr="00CB3906" w:rsidRDefault="00172855" w:rsidP="00172855">
            <w:pPr>
              <w:spacing w:line="360" w:lineRule="exact"/>
              <w:ind w:left="259" w:hanging="259"/>
              <w:rPr>
                <w:rFonts w:ascii="Arial" w:hAnsi="Arial" w:cs="Arial"/>
                <w:sz w:val="18"/>
                <w:szCs w:val="18"/>
              </w:rPr>
            </w:pPr>
            <w:r w:rsidRPr="00CB3906">
              <w:rPr>
                <w:rFonts w:ascii="Arial" w:hAnsi="Arial" w:cs="Arial"/>
                <w:sz w:val="18"/>
                <w:szCs w:val="18"/>
              </w:rPr>
              <w:t>Access Energy Co., Ltd.</w:t>
            </w:r>
          </w:p>
        </w:tc>
        <w:tc>
          <w:tcPr>
            <w:tcW w:w="1530" w:type="dxa"/>
            <w:tcMar>
              <w:top w:w="0" w:type="dxa"/>
              <w:left w:w="108" w:type="dxa"/>
              <w:bottom w:w="0" w:type="dxa"/>
              <w:right w:w="108" w:type="dxa"/>
            </w:tcMar>
            <w:vAlign w:val="bottom"/>
          </w:tcPr>
          <w:p w14:paraId="77EF8CF9" w14:textId="38BD8C1E" w:rsidR="00172855" w:rsidRPr="006D4D20" w:rsidRDefault="0048452C" w:rsidP="00172855">
            <w:pPr>
              <w:tabs>
                <w:tab w:val="decimal" w:pos="1152"/>
              </w:tabs>
              <w:spacing w:line="360" w:lineRule="exact"/>
              <w:rPr>
                <w:rFonts w:ascii="Arial" w:hAnsi="Arial" w:cs="Arial"/>
                <w:sz w:val="18"/>
                <w:szCs w:val="18"/>
              </w:rPr>
            </w:pPr>
            <w:r>
              <w:rPr>
                <w:rFonts w:ascii="Arial" w:hAnsi="Arial" w:cs="Arial"/>
                <w:sz w:val="18"/>
                <w:szCs w:val="18"/>
              </w:rPr>
              <w:t>(9,230)</w:t>
            </w:r>
          </w:p>
        </w:tc>
        <w:tc>
          <w:tcPr>
            <w:tcW w:w="1530" w:type="dxa"/>
            <w:tcMar>
              <w:top w:w="0" w:type="dxa"/>
              <w:left w:w="108" w:type="dxa"/>
              <w:bottom w:w="0" w:type="dxa"/>
              <w:right w:w="108" w:type="dxa"/>
            </w:tcMar>
            <w:vAlign w:val="bottom"/>
          </w:tcPr>
          <w:p w14:paraId="3C00192E" w14:textId="58FD9623" w:rsidR="00172855" w:rsidRPr="006D4D20" w:rsidRDefault="00172855" w:rsidP="00172855">
            <w:pPr>
              <w:tabs>
                <w:tab w:val="decimal" w:pos="1152"/>
              </w:tabs>
              <w:spacing w:line="360" w:lineRule="exact"/>
              <w:rPr>
                <w:rFonts w:ascii="Arial" w:hAnsi="Arial" w:cs="Arial"/>
                <w:sz w:val="18"/>
                <w:szCs w:val="18"/>
              </w:rPr>
            </w:pPr>
            <w:r w:rsidRPr="00FE2EFD">
              <w:rPr>
                <w:rFonts w:ascii="Arial" w:hAnsi="Arial" w:cs="Arial"/>
                <w:sz w:val="18"/>
                <w:szCs w:val="18"/>
              </w:rPr>
              <w:t>(1,078)</w:t>
            </w:r>
          </w:p>
        </w:tc>
        <w:tc>
          <w:tcPr>
            <w:tcW w:w="1530" w:type="dxa"/>
            <w:tcMar>
              <w:top w:w="0" w:type="dxa"/>
              <w:left w:w="108" w:type="dxa"/>
              <w:bottom w:w="0" w:type="dxa"/>
              <w:right w:w="108" w:type="dxa"/>
            </w:tcMar>
            <w:vAlign w:val="bottom"/>
          </w:tcPr>
          <w:p w14:paraId="6AD2C2C4" w14:textId="404EF4CD" w:rsidR="00172855" w:rsidRPr="006D4D20" w:rsidRDefault="0048452C" w:rsidP="00172855">
            <w:pPr>
              <w:tabs>
                <w:tab w:val="decimal" w:pos="1152"/>
              </w:tabs>
              <w:spacing w:line="360" w:lineRule="exact"/>
              <w:rPr>
                <w:rFonts w:ascii="Arial" w:hAnsi="Arial" w:cstheme="minorBidi"/>
                <w:sz w:val="18"/>
                <w:szCs w:val="18"/>
                <w:cs/>
              </w:rPr>
            </w:pPr>
            <w:r>
              <w:rPr>
                <w:rFonts w:ascii="Arial" w:hAnsi="Arial" w:cstheme="minorBidi"/>
                <w:sz w:val="18"/>
                <w:szCs w:val="18"/>
              </w:rPr>
              <w:t>(1)</w:t>
            </w:r>
          </w:p>
        </w:tc>
        <w:tc>
          <w:tcPr>
            <w:tcW w:w="1530" w:type="dxa"/>
            <w:tcMar>
              <w:top w:w="0" w:type="dxa"/>
              <w:left w:w="108" w:type="dxa"/>
              <w:bottom w:w="0" w:type="dxa"/>
              <w:right w:w="108" w:type="dxa"/>
            </w:tcMar>
            <w:vAlign w:val="bottom"/>
          </w:tcPr>
          <w:p w14:paraId="3286B6DD" w14:textId="6BAF0699" w:rsidR="00172855" w:rsidRPr="006D4D20" w:rsidRDefault="00172855" w:rsidP="00172855">
            <w:pPr>
              <w:tabs>
                <w:tab w:val="decimal" w:pos="1152"/>
              </w:tabs>
              <w:spacing w:line="360" w:lineRule="exact"/>
              <w:rPr>
                <w:rFonts w:ascii="Arial" w:hAnsi="Arial" w:cs="Arial"/>
                <w:sz w:val="18"/>
                <w:szCs w:val="18"/>
                <w:cs/>
              </w:rPr>
            </w:pPr>
            <w:r w:rsidRPr="00FE2EFD">
              <w:rPr>
                <w:rFonts w:ascii="Arial" w:hAnsi="Arial" w:cs="Arial"/>
                <w:sz w:val="18"/>
                <w:szCs w:val="18"/>
              </w:rPr>
              <w:t>600</w:t>
            </w:r>
          </w:p>
        </w:tc>
      </w:tr>
      <w:tr w:rsidR="00172855" w:rsidRPr="00CB3906" w14:paraId="5047E46F" w14:textId="77777777" w:rsidTr="00B525C8">
        <w:trPr>
          <w:trHeight w:val="66"/>
        </w:trPr>
        <w:tc>
          <w:tcPr>
            <w:tcW w:w="3078" w:type="dxa"/>
            <w:tcMar>
              <w:top w:w="0" w:type="dxa"/>
              <w:left w:w="108" w:type="dxa"/>
              <w:bottom w:w="0" w:type="dxa"/>
              <w:right w:w="108" w:type="dxa"/>
            </w:tcMar>
          </w:tcPr>
          <w:p w14:paraId="380817AD" w14:textId="77777777" w:rsidR="00172855" w:rsidRPr="00CB3906" w:rsidRDefault="00172855" w:rsidP="00172855">
            <w:pPr>
              <w:spacing w:line="360" w:lineRule="exact"/>
              <w:ind w:left="259" w:hanging="259"/>
              <w:rPr>
                <w:rFonts w:ascii="Arial" w:hAnsi="Arial" w:cs="Arial"/>
                <w:sz w:val="18"/>
                <w:szCs w:val="18"/>
              </w:rPr>
            </w:pPr>
            <w:r w:rsidRPr="00CB3906">
              <w:rPr>
                <w:rFonts w:ascii="Arial" w:hAnsi="Arial" w:cs="Arial"/>
                <w:sz w:val="18"/>
                <w:szCs w:val="18"/>
              </w:rPr>
              <w:t>Essential Power Co., Ltd.</w:t>
            </w:r>
          </w:p>
        </w:tc>
        <w:tc>
          <w:tcPr>
            <w:tcW w:w="1530" w:type="dxa"/>
            <w:tcMar>
              <w:top w:w="0" w:type="dxa"/>
              <w:left w:w="108" w:type="dxa"/>
              <w:bottom w:w="0" w:type="dxa"/>
              <w:right w:w="108" w:type="dxa"/>
            </w:tcMar>
            <w:vAlign w:val="bottom"/>
          </w:tcPr>
          <w:p w14:paraId="29812117" w14:textId="7E310BBB" w:rsidR="00172855" w:rsidRPr="006D4D20" w:rsidRDefault="0048452C" w:rsidP="00172855">
            <w:pPr>
              <w:tabs>
                <w:tab w:val="decimal" w:pos="1152"/>
              </w:tabs>
              <w:spacing w:line="360" w:lineRule="exact"/>
              <w:rPr>
                <w:rFonts w:ascii="Arial" w:hAnsi="Arial" w:cs="Arial"/>
                <w:sz w:val="18"/>
                <w:szCs w:val="18"/>
              </w:rPr>
            </w:pPr>
            <w:r>
              <w:rPr>
                <w:rFonts w:ascii="Arial" w:hAnsi="Arial" w:cs="Arial"/>
                <w:sz w:val="18"/>
                <w:szCs w:val="18"/>
              </w:rPr>
              <w:t>(96)</w:t>
            </w:r>
          </w:p>
        </w:tc>
        <w:tc>
          <w:tcPr>
            <w:tcW w:w="1530" w:type="dxa"/>
            <w:tcMar>
              <w:top w:w="0" w:type="dxa"/>
              <w:left w:w="108" w:type="dxa"/>
              <w:bottom w:w="0" w:type="dxa"/>
              <w:right w:w="108" w:type="dxa"/>
            </w:tcMar>
            <w:vAlign w:val="bottom"/>
          </w:tcPr>
          <w:p w14:paraId="59DF2FA5" w14:textId="23651D02" w:rsidR="00172855" w:rsidRPr="006D4D20" w:rsidRDefault="00172855" w:rsidP="00172855">
            <w:pPr>
              <w:tabs>
                <w:tab w:val="decimal" w:pos="1152"/>
              </w:tabs>
              <w:spacing w:line="360" w:lineRule="exact"/>
              <w:rPr>
                <w:rFonts w:ascii="Arial" w:hAnsi="Arial" w:cs="Arial"/>
                <w:sz w:val="18"/>
                <w:szCs w:val="18"/>
              </w:rPr>
            </w:pPr>
            <w:r w:rsidRPr="00FE2EFD">
              <w:rPr>
                <w:rFonts w:ascii="Arial" w:hAnsi="Arial" w:cs="Arial"/>
                <w:sz w:val="18"/>
                <w:szCs w:val="18"/>
              </w:rPr>
              <w:t>(91)</w:t>
            </w:r>
          </w:p>
        </w:tc>
        <w:tc>
          <w:tcPr>
            <w:tcW w:w="1530" w:type="dxa"/>
            <w:tcMar>
              <w:top w:w="0" w:type="dxa"/>
              <w:left w:w="108" w:type="dxa"/>
              <w:bottom w:w="0" w:type="dxa"/>
              <w:right w:w="108" w:type="dxa"/>
            </w:tcMar>
            <w:vAlign w:val="bottom"/>
          </w:tcPr>
          <w:p w14:paraId="6233A0EF" w14:textId="30123EDB" w:rsidR="00172855" w:rsidRPr="006D4D20" w:rsidRDefault="0048452C" w:rsidP="00172855">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14:paraId="71B1E26A" w14:textId="06AAC8F3" w:rsidR="00172855" w:rsidRPr="006D4D20" w:rsidRDefault="00172855" w:rsidP="00172855">
            <w:pPr>
              <w:tabs>
                <w:tab w:val="decimal" w:pos="1152"/>
              </w:tabs>
              <w:spacing w:line="360" w:lineRule="exact"/>
              <w:rPr>
                <w:rFonts w:ascii="Arial" w:hAnsi="Arial" w:cs="Arial"/>
                <w:sz w:val="18"/>
                <w:szCs w:val="18"/>
                <w:cs/>
              </w:rPr>
            </w:pPr>
            <w:r w:rsidRPr="00FE2EFD">
              <w:rPr>
                <w:rFonts w:ascii="Arial" w:hAnsi="Arial" w:cs="Arial"/>
                <w:sz w:val="18"/>
                <w:szCs w:val="18"/>
              </w:rPr>
              <w:t>-</w:t>
            </w:r>
          </w:p>
        </w:tc>
      </w:tr>
      <w:tr w:rsidR="00172855" w:rsidRPr="00CB3906" w14:paraId="5B784749" w14:textId="77777777" w:rsidTr="00B525C8">
        <w:trPr>
          <w:trHeight w:val="66"/>
        </w:trPr>
        <w:tc>
          <w:tcPr>
            <w:tcW w:w="3078" w:type="dxa"/>
            <w:tcMar>
              <w:top w:w="0" w:type="dxa"/>
              <w:left w:w="108" w:type="dxa"/>
              <w:bottom w:w="0" w:type="dxa"/>
              <w:right w:w="108" w:type="dxa"/>
            </w:tcMar>
          </w:tcPr>
          <w:p w14:paraId="71134DC3" w14:textId="77777777" w:rsidR="00172855" w:rsidRPr="00CB3906" w:rsidRDefault="00172855" w:rsidP="00172855">
            <w:pPr>
              <w:spacing w:line="360" w:lineRule="exact"/>
              <w:ind w:left="259" w:hanging="259"/>
              <w:rPr>
                <w:rFonts w:ascii="Arial" w:hAnsi="Arial" w:cs="Arial"/>
                <w:sz w:val="18"/>
                <w:szCs w:val="18"/>
              </w:rPr>
            </w:pPr>
            <w:r w:rsidRPr="00CB3906">
              <w:rPr>
                <w:rFonts w:ascii="Arial" w:hAnsi="Arial" w:cs="Arial"/>
                <w:sz w:val="18"/>
                <w:szCs w:val="18"/>
              </w:rPr>
              <w:t>Sermsang Solar Co., Ltd.</w:t>
            </w:r>
          </w:p>
        </w:tc>
        <w:tc>
          <w:tcPr>
            <w:tcW w:w="1530" w:type="dxa"/>
            <w:tcMar>
              <w:top w:w="0" w:type="dxa"/>
              <w:left w:w="108" w:type="dxa"/>
              <w:bottom w:w="0" w:type="dxa"/>
              <w:right w:w="108" w:type="dxa"/>
            </w:tcMar>
            <w:vAlign w:val="bottom"/>
          </w:tcPr>
          <w:p w14:paraId="0C9B3112" w14:textId="06FFA1BD" w:rsidR="00172855" w:rsidRPr="006D4D20" w:rsidRDefault="0048452C" w:rsidP="00172855">
            <w:pPr>
              <w:tabs>
                <w:tab w:val="decimal" w:pos="1152"/>
              </w:tabs>
              <w:spacing w:line="360" w:lineRule="exact"/>
              <w:rPr>
                <w:rFonts w:ascii="Arial" w:hAnsi="Arial" w:cs="Arial"/>
                <w:sz w:val="18"/>
                <w:szCs w:val="18"/>
              </w:rPr>
            </w:pPr>
            <w:r>
              <w:rPr>
                <w:rFonts w:ascii="Arial" w:hAnsi="Arial" w:cs="Arial"/>
                <w:sz w:val="18"/>
                <w:szCs w:val="18"/>
              </w:rPr>
              <w:t>9,548</w:t>
            </w:r>
          </w:p>
        </w:tc>
        <w:tc>
          <w:tcPr>
            <w:tcW w:w="1530" w:type="dxa"/>
            <w:tcMar>
              <w:top w:w="0" w:type="dxa"/>
              <w:left w:w="108" w:type="dxa"/>
              <w:bottom w:w="0" w:type="dxa"/>
              <w:right w:w="108" w:type="dxa"/>
            </w:tcMar>
            <w:vAlign w:val="bottom"/>
          </w:tcPr>
          <w:p w14:paraId="38B64380" w14:textId="71A5B588" w:rsidR="00172855" w:rsidRPr="006D4D20" w:rsidRDefault="00172855" w:rsidP="00172855">
            <w:pPr>
              <w:tabs>
                <w:tab w:val="decimal" w:pos="1152"/>
              </w:tabs>
              <w:spacing w:line="360" w:lineRule="exact"/>
              <w:rPr>
                <w:rFonts w:ascii="Arial" w:hAnsi="Arial" w:cs="Arial"/>
                <w:sz w:val="18"/>
                <w:szCs w:val="18"/>
              </w:rPr>
            </w:pPr>
            <w:r w:rsidRPr="00FE2EFD">
              <w:rPr>
                <w:rFonts w:ascii="Arial" w:hAnsi="Arial" w:cs="Arial"/>
                <w:sz w:val="18"/>
                <w:szCs w:val="18"/>
              </w:rPr>
              <w:t>9,889</w:t>
            </w:r>
          </w:p>
        </w:tc>
        <w:tc>
          <w:tcPr>
            <w:tcW w:w="1530" w:type="dxa"/>
            <w:tcMar>
              <w:top w:w="0" w:type="dxa"/>
              <w:left w:w="108" w:type="dxa"/>
              <w:bottom w:w="0" w:type="dxa"/>
              <w:right w:w="108" w:type="dxa"/>
            </w:tcMar>
            <w:vAlign w:val="bottom"/>
          </w:tcPr>
          <w:p w14:paraId="434855AC" w14:textId="47021DFE" w:rsidR="00172855" w:rsidRPr="006D4D20" w:rsidRDefault="0048452C" w:rsidP="00172855">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14:paraId="490B8EF6" w14:textId="5186DDD8" w:rsidR="00172855" w:rsidRPr="006D4D20" w:rsidRDefault="00172855" w:rsidP="00172855">
            <w:pPr>
              <w:tabs>
                <w:tab w:val="decimal" w:pos="1152"/>
              </w:tabs>
              <w:spacing w:line="360" w:lineRule="exact"/>
              <w:rPr>
                <w:rFonts w:ascii="Arial" w:hAnsi="Arial" w:cs="Arial"/>
                <w:sz w:val="18"/>
                <w:szCs w:val="18"/>
                <w:cs/>
              </w:rPr>
            </w:pPr>
            <w:r w:rsidRPr="00FE2EFD">
              <w:rPr>
                <w:rFonts w:ascii="Arial" w:hAnsi="Arial" w:cs="Arial"/>
                <w:sz w:val="18"/>
                <w:szCs w:val="18"/>
              </w:rPr>
              <w:t>-</w:t>
            </w:r>
          </w:p>
        </w:tc>
      </w:tr>
      <w:tr w:rsidR="00172855" w:rsidRPr="00CB3906" w14:paraId="366F5638" w14:textId="77777777" w:rsidTr="00B525C8">
        <w:trPr>
          <w:trHeight w:val="66"/>
        </w:trPr>
        <w:tc>
          <w:tcPr>
            <w:tcW w:w="3078" w:type="dxa"/>
            <w:tcMar>
              <w:top w:w="0" w:type="dxa"/>
              <w:left w:w="108" w:type="dxa"/>
              <w:bottom w:w="0" w:type="dxa"/>
              <w:right w:w="108" w:type="dxa"/>
            </w:tcMar>
            <w:hideMark/>
          </w:tcPr>
          <w:p w14:paraId="3053A625" w14:textId="77777777" w:rsidR="00172855" w:rsidRPr="00CB3906" w:rsidRDefault="00172855" w:rsidP="00172855">
            <w:pPr>
              <w:spacing w:line="360" w:lineRule="exact"/>
              <w:ind w:left="259" w:hanging="259"/>
              <w:rPr>
                <w:rFonts w:ascii="Arial" w:hAnsi="Arial" w:cs="Arial"/>
                <w:sz w:val="18"/>
                <w:szCs w:val="18"/>
              </w:rPr>
            </w:pPr>
            <w:r w:rsidRPr="00CB3906">
              <w:rPr>
                <w:rFonts w:ascii="Arial" w:hAnsi="Arial" w:cs="Arial"/>
                <w:sz w:val="18"/>
                <w:szCs w:val="18"/>
              </w:rPr>
              <w:t>Siam Renewable Power Co., Ltd.</w:t>
            </w:r>
          </w:p>
        </w:tc>
        <w:tc>
          <w:tcPr>
            <w:tcW w:w="1530" w:type="dxa"/>
            <w:tcMar>
              <w:top w:w="0" w:type="dxa"/>
              <w:left w:w="108" w:type="dxa"/>
              <w:bottom w:w="0" w:type="dxa"/>
              <w:right w:w="108" w:type="dxa"/>
            </w:tcMar>
            <w:vAlign w:val="bottom"/>
          </w:tcPr>
          <w:p w14:paraId="14199F21" w14:textId="7758BB91" w:rsidR="00172855" w:rsidRPr="006D4D20" w:rsidRDefault="0048452C" w:rsidP="00172855">
            <w:pPr>
              <w:tabs>
                <w:tab w:val="decimal" w:pos="1152"/>
              </w:tabs>
              <w:spacing w:line="360" w:lineRule="exact"/>
              <w:rPr>
                <w:rFonts w:ascii="Arial" w:hAnsi="Arial" w:cs="Arial"/>
                <w:sz w:val="18"/>
                <w:szCs w:val="18"/>
              </w:rPr>
            </w:pPr>
            <w:r>
              <w:rPr>
                <w:rFonts w:ascii="Arial" w:hAnsi="Arial" w:cs="Arial"/>
                <w:sz w:val="18"/>
                <w:szCs w:val="18"/>
              </w:rPr>
              <w:t>(239)</w:t>
            </w:r>
          </w:p>
        </w:tc>
        <w:tc>
          <w:tcPr>
            <w:tcW w:w="1530" w:type="dxa"/>
            <w:tcMar>
              <w:top w:w="0" w:type="dxa"/>
              <w:left w:w="108" w:type="dxa"/>
              <w:bottom w:w="0" w:type="dxa"/>
              <w:right w:w="108" w:type="dxa"/>
            </w:tcMar>
            <w:vAlign w:val="bottom"/>
          </w:tcPr>
          <w:p w14:paraId="35FA659E" w14:textId="07668C6C" w:rsidR="00172855" w:rsidRPr="006D4D20" w:rsidRDefault="00172855" w:rsidP="00172855">
            <w:pPr>
              <w:tabs>
                <w:tab w:val="decimal" w:pos="1152"/>
              </w:tabs>
              <w:spacing w:line="360" w:lineRule="exact"/>
              <w:rPr>
                <w:rFonts w:ascii="Arial" w:hAnsi="Arial" w:cs="Arial"/>
                <w:sz w:val="18"/>
                <w:szCs w:val="18"/>
              </w:rPr>
            </w:pPr>
            <w:r w:rsidRPr="00FE2EFD">
              <w:rPr>
                <w:rFonts w:ascii="Arial" w:hAnsi="Arial" w:cs="Arial"/>
                <w:sz w:val="18"/>
                <w:szCs w:val="18"/>
              </w:rPr>
              <w:t>(221)</w:t>
            </w:r>
          </w:p>
        </w:tc>
        <w:tc>
          <w:tcPr>
            <w:tcW w:w="1530" w:type="dxa"/>
            <w:tcMar>
              <w:top w:w="0" w:type="dxa"/>
              <w:left w:w="108" w:type="dxa"/>
              <w:bottom w:w="0" w:type="dxa"/>
              <w:right w:w="108" w:type="dxa"/>
            </w:tcMar>
            <w:vAlign w:val="bottom"/>
          </w:tcPr>
          <w:p w14:paraId="621933D1" w14:textId="37456939" w:rsidR="00172855" w:rsidRPr="006D4D20" w:rsidRDefault="0048452C" w:rsidP="00172855">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14:paraId="7BE5B575" w14:textId="2766EAEF" w:rsidR="00172855" w:rsidRPr="006D4D20" w:rsidRDefault="00172855" w:rsidP="00172855">
            <w:pPr>
              <w:tabs>
                <w:tab w:val="decimal" w:pos="1152"/>
              </w:tabs>
              <w:spacing w:line="360" w:lineRule="exact"/>
              <w:rPr>
                <w:rFonts w:ascii="Arial" w:hAnsi="Arial" w:cs="Arial"/>
                <w:sz w:val="18"/>
                <w:szCs w:val="18"/>
                <w:cs/>
              </w:rPr>
            </w:pPr>
            <w:r w:rsidRPr="00FE2EFD">
              <w:rPr>
                <w:rFonts w:ascii="Arial" w:hAnsi="Arial" w:cs="Arial"/>
                <w:sz w:val="18"/>
                <w:szCs w:val="18"/>
              </w:rPr>
              <w:t>-</w:t>
            </w:r>
          </w:p>
        </w:tc>
      </w:tr>
      <w:tr w:rsidR="00172855" w:rsidRPr="00CB3906" w14:paraId="4AF32A87" w14:textId="77777777" w:rsidTr="00B525C8">
        <w:tc>
          <w:tcPr>
            <w:tcW w:w="3078" w:type="dxa"/>
            <w:tcMar>
              <w:top w:w="0" w:type="dxa"/>
              <w:left w:w="108" w:type="dxa"/>
              <w:bottom w:w="0" w:type="dxa"/>
              <w:right w:w="108" w:type="dxa"/>
            </w:tcMar>
            <w:vAlign w:val="bottom"/>
            <w:hideMark/>
          </w:tcPr>
          <w:p w14:paraId="684B80FA" w14:textId="77777777" w:rsidR="00172855" w:rsidRPr="00CB3906" w:rsidRDefault="00172855" w:rsidP="00172855">
            <w:pPr>
              <w:spacing w:line="360" w:lineRule="exact"/>
              <w:ind w:left="259" w:hanging="259"/>
              <w:rPr>
                <w:rFonts w:ascii="Arial" w:hAnsi="Arial" w:cs="Arial"/>
                <w:sz w:val="18"/>
                <w:szCs w:val="18"/>
              </w:rPr>
            </w:pPr>
            <w:r w:rsidRPr="00CB3906">
              <w:rPr>
                <w:rFonts w:ascii="Arial" w:hAnsi="Arial" w:cs="Arial"/>
                <w:sz w:val="18"/>
                <w:szCs w:val="18"/>
              </w:rPr>
              <w:t>Sermsang Infinite Co.,Ltd.</w:t>
            </w:r>
          </w:p>
        </w:tc>
        <w:tc>
          <w:tcPr>
            <w:tcW w:w="1530" w:type="dxa"/>
            <w:tcMar>
              <w:top w:w="0" w:type="dxa"/>
              <w:left w:w="108" w:type="dxa"/>
              <w:bottom w:w="0" w:type="dxa"/>
              <w:right w:w="108" w:type="dxa"/>
            </w:tcMar>
            <w:vAlign w:val="bottom"/>
          </w:tcPr>
          <w:p w14:paraId="339FE078" w14:textId="08D5E29B" w:rsidR="00172855" w:rsidRPr="006D4D20" w:rsidRDefault="0048452C" w:rsidP="00172855">
            <w:pPr>
              <w:tabs>
                <w:tab w:val="decimal" w:pos="1152"/>
              </w:tabs>
              <w:spacing w:line="360" w:lineRule="exact"/>
              <w:rPr>
                <w:rFonts w:ascii="Arial" w:hAnsi="Arial" w:cstheme="minorBidi"/>
                <w:sz w:val="18"/>
                <w:szCs w:val="18"/>
                <w:cs/>
              </w:rPr>
            </w:pPr>
            <w:r>
              <w:rPr>
                <w:rFonts w:ascii="Arial" w:hAnsi="Arial" w:cstheme="minorBidi"/>
                <w:sz w:val="18"/>
                <w:szCs w:val="18"/>
              </w:rPr>
              <w:t>10,437</w:t>
            </w:r>
          </w:p>
        </w:tc>
        <w:tc>
          <w:tcPr>
            <w:tcW w:w="1530" w:type="dxa"/>
            <w:tcMar>
              <w:top w:w="0" w:type="dxa"/>
              <w:left w:w="108" w:type="dxa"/>
              <w:bottom w:w="0" w:type="dxa"/>
              <w:right w:w="108" w:type="dxa"/>
            </w:tcMar>
            <w:vAlign w:val="bottom"/>
          </w:tcPr>
          <w:p w14:paraId="177339C8" w14:textId="380F1269" w:rsidR="00172855" w:rsidRPr="006D4D20" w:rsidRDefault="00172855" w:rsidP="00172855">
            <w:pPr>
              <w:tabs>
                <w:tab w:val="decimal" w:pos="1152"/>
              </w:tabs>
              <w:spacing w:line="360" w:lineRule="exact"/>
              <w:rPr>
                <w:rFonts w:ascii="Arial" w:hAnsi="Arial" w:cs="Arial"/>
                <w:sz w:val="18"/>
                <w:szCs w:val="18"/>
              </w:rPr>
            </w:pPr>
            <w:r w:rsidRPr="00FE2EFD">
              <w:rPr>
                <w:rFonts w:ascii="Arial" w:hAnsi="Arial" w:cs="Arial"/>
                <w:sz w:val="18"/>
                <w:szCs w:val="18"/>
              </w:rPr>
              <w:t>12,445</w:t>
            </w:r>
          </w:p>
        </w:tc>
        <w:tc>
          <w:tcPr>
            <w:tcW w:w="1530" w:type="dxa"/>
            <w:tcMar>
              <w:top w:w="0" w:type="dxa"/>
              <w:left w:w="108" w:type="dxa"/>
              <w:bottom w:w="0" w:type="dxa"/>
              <w:right w:w="108" w:type="dxa"/>
            </w:tcMar>
            <w:vAlign w:val="bottom"/>
          </w:tcPr>
          <w:p w14:paraId="3A7C6D7F" w14:textId="7CE28246" w:rsidR="00172855" w:rsidRPr="006D4D20" w:rsidRDefault="0048452C" w:rsidP="00172855">
            <w:pPr>
              <w:tabs>
                <w:tab w:val="decimal" w:pos="1152"/>
              </w:tabs>
              <w:spacing w:line="360" w:lineRule="exact"/>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14:paraId="528171AF" w14:textId="335E016D" w:rsidR="00172855" w:rsidRPr="006D4D20" w:rsidRDefault="00172855" w:rsidP="00172855">
            <w:pPr>
              <w:tabs>
                <w:tab w:val="decimal" w:pos="1152"/>
              </w:tabs>
              <w:spacing w:line="360" w:lineRule="exact"/>
              <w:rPr>
                <w:rFonts w:ascii="Arial" w:hAnsi="Arial" w:cs="Arial"/>
                <w:sz w:val="18"/>
                <w:szCs w:val="18"/>
              </w:rPr>
            </w:pPr>
            <w:r w:rsidRPr="00FE2EFD">
              <w:rPr>
                <w:rFonts w:ascii="Arial" w:hAnsi="Arial" w:cs="Arial"/>
                <w:sz w:val="18"/>
                <w:szCs w:val="18"/>
              </w:rPr>
              <w:t>-</w:t>
            </w:r>
          </w:p>
        </w:tc>
      </w:tr>
      <w:tr w:rsidR="00172855" w:rsidRPr="00CB3906" w14:paraId="3EEAA773" w14:textId="77777777" w:rsidTr="00B525C8">
        <w:tc>
          <w:tcPr>
            <w:tcW w:w="3078" w:type="dxa"/>
            <w:tcMar>
              <w:top w:w="0" w:type="dxa"/>
              <w:left w:w="108" w:type="dxa"/>
              <w:bottom w:w="0" w:type="dxa"/>
              <w:right w:w="108" w:type="dxa"/>
            </w:tcMar>
            <w:vAlign w:val="bottom"/>
            <w:hideMark/>
          </w:tcPr>
          <w:p w14:paraId="6DB362B8" w14:textId="77777777" w:rsidR="00172855" w:rsidRPr="00CB3906" w:rsidRDefault="00172855" w:rsidP="00172855">
            <w:pPr>
              <w:spacing w:line="360" w:lineRule="exact"/>
              <w:ind w:left="259" w:hanging="259"/>
              <w:rPr>
                <w:rFonts w:ascii="Arial" w:hAnsi="Arial" w:cs="Arial"/>
                <w:sz w:val="18"/>
                <w:szCs w:val="18"/>
              </w:rPr>
            </w:pPr>
            <w:r w:rsidRPr="00CB3906">
              <w:rPr>
                <w:rFonts w:ascii="Arial" w:hAnsi="Arial" w:cs="Arial"/>
                <w:sz w:val="18"/>
                <w:szCs w:val="18"/>
              </w:rPr>
              <w:t>Plus Energy Co., Ltd.</w:t>
            </w:r>
          </w:p>
        </w:tc>
        <w:tc>
          <w:tcPr>
            <w:tcW w:w="1530" w:type="dxa"/>
            <w:tcMar>
              <w:top w:w="0" w:type="dxa"/>
              <w:left w:w="108" w:type="dxa"/>
              <w:bottom w:w="0" w:type="dxa"/>
              <w:right w:w="108" w:type="dxa"/>
            </w:tcMar>
            <w:vAlign w:val="bottom"/>
          </w:tcPr>
          <w:p w14:paraId="15DF1958" w14:textId="3F1899FD" w:rsidR="00172855" w:rsidRPr="006D4D20" w:rsidRDefault="0048452C" w:rsidP="00172855">
            <w:pPr>
              <w:tabs>
                <w:tab w:val="decimal" w:pos="1152"/>
              </w:tabs>
              <w:spacing w:line="360" w:lineRule="exact"/>
              <w:rPr>
                <w:rFonts w:ascii="Arial" w:hAnsi="Arial" w:cs="Arial"/>
                <w:sz w:val="18"/>
                <w:szCs w:val="18"/>
              </w:rPr>
            </w:pPr>
            <w:r>
              <w:rPr>
                <w:rFonts w:ascii="Arial" w:hAnsi="Arial" w:cs="Arial"/>
                <w:sz w:val="18"/>
                <w:szCs w:val="18"/>
              </w:rPr>
              <w:t>(210)</w:t>
            </w:r>
          </w:p>
        </w:tc>
        <w:tc>
          <w:tcPr>
            <w:tcW w:w="1530" w:type="dxa"/>
            <w:tcMar>
              <w:top w:w="0" w:type="dxa"/>
              <w:left w:w="108" w:type="dxa"/>
              <w:bottom w:w="0" w:type="dxa"/>
              <w:right w:w="108" w:type="dxa"/>
            </w:tcMar>
            <w:vAlign w:val="bottom"/>
          </w:tcPr>
          <w:p w14:paraId="2ADBF90C" w14:textId="4225B700" w:rsidR="00172855" w:rsidRPr="006D4D20" w:rsidRDefault="00172855" w:rsidP="00172855">
            <w:pPr>
              <w:tabs>
                <w:tab w:val="decimal" w:pos="1152"/>
              </w:tabs>
              <w:spacing w:line="360" w:lineRule="exact"/>
              <w:rPr>
                <w:rFonts w:ascii="Arial" w:hAnsi="Arial" w:cs="Arial"/>
                <w:sz w:val="18"/>
                <w:szCs w:val="18"/>
              </w:rPr>
            </w:pPr>
            <w:r w:rsidRPr="00FE2EFD">
              <w:rPr>
                <w:rFonts w:ascii="Arial" w:hAnsi="Arial" w:cs="Arial"/>
                <w:sz w:val="18"/>
                <w:szCs w:val="18"/>
              </w:rPr>
              <w:t>(204)</w:t>
            </w:r>
          </w:p>
        </w:tc>
        <w:tc>
          <w:tcPr>
            <w:tcW w:w="1530" w:type="dxa"/>
            <w:tcMar>
              <w:top w:w="0" w:type="dxa"/>
              <w:left w:w="108" w:type="dxa"/>
              <w:bottom w:w="0" w:type="dxa"/>
              <w:right w:w="108" w:type="dxa"/>
            </w:tcMar>
            <w:vAlign w:val="bottom"/>
          </w:tcPr>
          <w:p w14:paraId="53EDFE0D" w14:textId="18ACBE14" w:rsidR="00172855" w:rsidRPr="006D4D20" w:rsidRDefault="0048452C" w:rsidP="00172855">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14:paraId="6C381781" w14:textId="41D3722A" w:rsidR="00172855" w:rsidRPr="006D4D20" w:rsidRDefault="00172855" w:rsidP="00172855">
            <w:pPr>
              <w:tabs>
                <w:tab w:val="decimal" w:pos="1152"/>
              </w:tabs>
              <w:spacing w:line="360" w:lineRule="exact"/>
              <w:rPr>
                <w:rFonts w:ascii="Arial" w:hAnsi="Arial" w:cs="Arial"/>
                <w:sz w:val="18"/>
                <w:szCs w:val="18"/>
                <w:cs/>
              </w:rPr>
            </w:pPr>
            <w:r w:rsidRPr="00FE2EFD">
              <w:rPr>
                <w:rFonts w:ascii="Arial" w:hAnsi="Arial" w:cs="Arial"/>
                <w:sz w:val="18"/>
                <w:szCs w:val="18"/>
              </w:rPr>
              <w:t>-</w:t>
            </w:r>
          </w:p>
        </w:tc>
      </w:tr>
      <w:tr w:rsidR="00172855" w:rsidRPr="00CB3906" w14:paraId="3A4EB825" w14:textId="77777777" w:rsidTr="00B525C8">
        <w:tc>
          <w:tcPr>
            <w:tcW w:w="3078" w:type="dxa"/>
            <w:tcMar>
              <w:top w:w="0" w:type="dxa"/>
              <w:left w:w="108" w:type="dxa"/>
              <w:bottom w:w="0" w:type="dxa"/>
              <w:right w:w="108" w:type="dxa"/>
            </w:tcMar>
            <w:vAlign w:val="bottom"/>
            <w:hideMark/>
          </w:tcPr>
          <w:p w14:paraId="4B26BCB8" w14:textId="77777777" w:rsidR="00172855" w:rsidRPr="00CB3906" w:rsidRDefault="00172855" w:rsidP="00172855">
            <w:pPr>
              <w:spacing w:line="360" w:lineRule="exact"/>
              <w:ind w:left="259" w:hanging="259"/>
              <w:rPr>
                <w:rFonts w:ascii="Arial" w:hAnsi="Arial" w:cs="Arial"/>
                <w:sz w:val="18"/>
                <w:szCs w:val="18"/>
              </w:rPr>
            </w:pPr>
            <w:r w:rsidRPr="00CB3906">
              <w:rPr>
                <w:rFonts w:ascii="Arial" w:hAnsi="Arial" w:cs="Arial"/>
                <w:sz w:val="18"/>
                <w:szCs w:val="18"/>
              </w:rPr>
              <w:t>Siam Clean Solutions Co., Ltd.</w:t>
            </w:r>
          </w:p>
        </w:tc>
        <w:tc>
          <w:tcPr>
            <w:tcW w:w="1530" w:type="dxa"/>
            <w:tcMar>
              <w:top w:w="0" w:type="dxa"/>
              <w:left w:w="108" w:type="dxa"/>
              <w:bottom w:w="0" w:type="dxa"/>
              <w:right w:w="108" w:type="dxa"/>
            </w:tcMar>
            <w:vAlign w:val="bottom"/>
          </w:tcPr>
          <w:p w14:paraId="2822C5CC" w14:textId="264A2B57" w:rsidR="00172855" w:rsidRPr="006D4D20" w:rsidRDefault="0048452C" w:rsidP="00172855">
            <w:pPr>
              <w:tabs>
                <w:tab w:val="decimal" w:pos="1152"/>
              </w:tabs>
              <w:spacing w:line="360" w:lineRule="exact"/>
              <w:rPr>
                <w:rFonts w:ascii="Arial" w:hAnsi="Arial" w:cs="Arial"/>
                <w:sz w:val="18"/>
                <w:szCs w:val="18"/>
              </w:rPr>
            </w:pPr>
            <w:r>
              <w:rPr>
                <w:rFonts w:ascii="Arial" w:hAnsi="Arial" w:cs="Arial"/>
                <w:sz w:val="18"/>
                <w:szCs w:val="18"/>
              </w:rPr>
              <w:t>(127)</w:t>
            </w:r>
          </w:p>
        </w:tc>
        <w:tc>
          <w:tcPr>
            <w:tcW w:w="1530" w:type="dxa"/>
            <w:tcMar>
              <w:top w:w="0" w:type="dxa"/>
              <w:left w:w="108" w:type="dxa"/>
              <w:bottom w:w="0" w:type="dxa"/>
              <w:right w:w="108" w:type="dxa"/>
            </w:tcMar>
            <w:vAlign w:val="bottom"/>
          </w:tcPr>
          <w:p w14:paraId="590AEC9D" w14:textId="25362B44" w:rsidR="00172855" w:rsidRPr="006D4D20" w:rsidRDefault="00172855" w:rsidP="00172855">
            <w:pPr>
              <w:tabs>
                <w:tab w:val="decimal" w:pos="1152"/>
              </w:tabs>
              <w:spacing w:line="360" w:lineRule="exact"/>
              <w:rPr>
                <w:rFonts w:ascii="Arial" w:hAnsi="Arial" w:cs="Arial"/>
                <w:sz w:val="18"/>
                <w:szCs w:val="18"/>
              </w:rPr>
            </w:pPr>
            <w:r w:rsidRPr="00FE2EFD">
              <w:rPr>
                <w:rFonts w:ascii="Arial" w:hAnsi="Arial" w:cs="Arial"/>
                <w:sz w:val="18"/>
                <w:szCs w:val="18"/>
              </w:rPr>
              <w:t>(122)</w:t>
            </w:r>
          </w:p>
        </w:tc>
        <w:tc>
          <w:tcPr>
            <w:tcW w:w="1530" w:type="dxa"/>
            <w:tcMar>
              <w:top w:w="0" w:type="dxa"/>
              <w:left w:w="108" w:type="dxa"/>
              <w:bottom w:w="0" w:type="dxa"/>
              <w:right w:w="108" w:type="dxa"/>
            </w:tcMar>
            <w:vAlign w:val="bottom"/>
          </w:tcPr>
          <w:p w14:paraId="13242425" w14:textId="3604C87A" w:rsidR="00172855" w:rsidRPr="006D4D20" w:rsidRDefault="0048452C" w:rsidP="00172855">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14:paraId="6C8B6280" w14:textId="212D1E32" w:rsidR="00172855" w:rsidRPr="006D4D20" w:rsidRDefault="00172855" w:rsidP="00172855">
            <w:pPr>
              <w:tabs>
                <w:tab w:val="decimal" w:pos="1152"/>
              </w:tabs>
              <w:spacing w:line="360" w:lineRule="exact"/>
              <w:rPr>
                <w:rFonts w:ascii="Arial" w:hAnsi="Arial" w:cs="Arial"/>
                <w:sz w:val="18"/>
                <w:szCs w:val="18"/>
                <w:cs/>
              </w:rPr>
            </w:pPr>
            <w:r w:rsidRPr="00FE2EFD">
              <w:rPr>
                <w:rFonts w:ascii="Arial" w:hAnsi="Arial" w:cs="Arial"/>
                <w:sz w:val="18"/>
                <w:szCs w:val="18"/>
              </w:rPr>
              <w:t>-</w:t>
            </w:r>
          </w:p>
        </w:tc>
      </w:tr>
      <w:tr w:rsidR="00172855" w:rsidRPr="00CB3906" w14:paraId="6C9625E8" w14:textId="77777777" w:rsidTr="00B525C8">
        <w:tc>
          <w:tcPr>
            <w:tcW w:w="3078" w:type="dxa"/>
            <w:tcMar>
              <w:top w:w="0" w:type="dxa"/>
              <w:left w:w="108" w:type="dxa"/>
              <w:bottom w:w="0" w:type="dxa"/>
              <w:right w:w="108" w:type="dxa"/>
            </w:tcMar>
            <w:vAlign w:val="bottom"/>
            <w:hideMark/>
          </w:tcPr>
          <w:p w14:paraId="78FB2FCA" w14:textId="77777777" w:rsidR="00172855" w:rsidRPr="00CB3906" w:rsidRDefault="00172855" w:rsidP="00172855">
            <w:pPr>
              <w:spacing w:line="360" w:lineRule="exact"/>
              <w:ind w:left="259" w:hanging="259"/>
              <w:rPr>
                <w:rFonts w:ascii="Arial" w:hAnsi="Arial" w:cs="Arial"/>
                <w:sz w:val="18"/>
                <w:szCs w:val="18"/>
              </w:rPr>
            </w:pPr>
            <w:r w:rsidRPr="00CB3906">
              <w:rPr>
                <w:rFonts w:ascii="Arial" w:hAnsi="Arial" w:cs="Arial"/>
                <w:sz w:val="18"/>
                <w:szCs w:val="18"/>
              </w:rPr>
              <w:t>Prestige Group Co., Ltd.</w:t>
            </w:r>
          </w:p>
        </w:tc>
        <w:tc>
          <w:tcPr>
            <w:tcW w:w="1530" w:type="dxa"/>
            <w:tcMar>
              <w:top w:w="0" w:type="dxa"/>
              <w:left w:w="108" w:type="dxa"/>
              <w:bottom w:w="0" w:type="dxa"/>
              <w:right w:w="108" w:type="dxa"/>
            </w:tcMar>
            <w:vAlign w:val="bottom"/>
          </w:tcPr>
          <w:p w14:paraId="57655C1B" w14:textId="0F32BF78" w:rsidR="00172855" w:rsidRPr="006D4D20" w:rsidRDefault="0048452C" w:rsidP="00172855">
            <w:pPr>
              <w:tabs>
                <w:tab w:val="decimal" w:pos="1152"/>
              </w:tabs>
              <w:spacing w:line="360" w:lineRule="exact"/>
              <w:rPr>
                <w:rFonts w:ascii="Arial" w:hAnsi="Arial" w:cs="Arial"/>
                <w:sz w:val="18"/>
                <w:szCs w:val="18"/>
              </w:rPr>
            </w:pPr>
            <w:r>
              <w:rPr>
                <w:rFonts w:ascii="Arial" w:hAnsi="Arial" w:cs="Arial"/>
                <w:sz w:val="18"/>
                <w:szCs w:val="18"/>
              </w:rPr>
              <w:t>(222)</w:t>
            </w:r>
          </w:p>
        </w:tc>
        <w:tc>
          <w:tcPr>
            <w:tcW w:w="1530" w:type="dxa"/>
            <w:tcMar>
              <w:top w:w="0" w:type="dxa"/>
              <w:left w:w="108" w:type="dxa"/>
              <w:bottom w:w="0" w:type="dxa"/>
              <w:right w:w="108" w:type="dxa"/>
            </w:tcMar>
            <w:vAlign w:val="bottom"/>
          </w:tcPr>
          <w:p w14:paraId="668B5E3C" w14:textId="25466D92" w:rsidR="00172855" w:rsidRPr="006D4D20" w:rsidRDefault="00172855" w:rsidP="00172855">
            <w:pPr>
              <w:tabs>
                <w:tab w:val="decimal" w:pos="1152"/>
              </w:tabs>
              <w:spacing w:line="360" w:lineRule="exact"/>
              <w:rPr>
                <w:rFonts w:ascii="Arial" w:hAnsi="Arial" w:cs="Arial"/>
                <w:sz w:val="18"/>
                <w:szCs w:val="18"/>
              </w:rPr>
            </w:pPr>
            <w:r w:rsidRPr="00FE2EFD">
              <w:rPr>
                <w:rFonts w:ascii="Arial" w:hAnsi="Arial" w:cs="Arial"/>
                <w:sz w:val="18"/>
                <w:szCs w:val="18"/>
              </w:rPr>
              <w:t>(217)</w:t>
            </w:r>
          </w:p>
        </w:tc>
        <w:tc>
          <w:tcPr>
            <w:tcW w:w="1530" w:type="dxa"/>
            <w:tcMar>
              <w:top w:w="0" w:type="dxa"/>
              <w:left w:w="108" w:type="dxa"/>
              <w:bottom w:w="0" w:type="dxa"/>
              <w:right w:w="108" w:type="dxa"/>
            </w:tcMar>
            <w:vAlign w:val="bottom"/>
          </w:tcPr>
          <w:p w14:paraId="0BAB0941" w14:textId="708BC789" w:rsidR="00172855" w:rsidRPr="006D4D20" w:rsidRDefault="0048452C" w:rsidP="00172855">
            <w:pPr>
              <w:tabs>
                <w:tab w:val="decimal" w:pos="1152"/>
              </w:tabs>
              <w:spacing w:line="360" w:lineRule="exact"/>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14:paraId="3B8EB3D7" w14:textId="307307CF" w:rsidR="00172855" w:rsidRPr="006D4D20" w:rsidRDefault="00172855" w:rsidP="00172855">
            <w:pPr>
              <w:tabs>
                <w:tab w:val="decimal" w:pos="1152"/>
              </w:tabs>
              <w:spacing w:line="360" w:lineRule="exact"/>
              <w:rPr>
                <w:rFonts w:ascii="Arial" w:hAnsi="Arial" w:cs="Arial"/>
                <w:sz w:val="18"/>
                <w:szCs w:val="18"/>
              </w:rPr>
            </w:pPr>
            <w:r w:rsidRPr="00FE2EFD">
              <w:rPr>
                <w:rFonts w:ascii="Arial" w:hAnsi="Arial" w:cs="Arial"/>
                <w:sz w:val="18"/>
                <w:szCs w:val="18"/>
              </w:rPr>
              <w:t>-</w:t>
            </w:r>
          </w:p>
        </w:tc>
      </w:tr>
      <w:tr w:rsidR="00172855" w:rsidRPr="00CB3906" w14:paraId="3C20C9F8" w14:textId="77777777" w:rsidTr="00B525C8">
        <w:tc>
          <w:tcPr>
            <w:tcW w:w="3078" w:type="dxa"/>
            <w:tcMar>
              <w:top w:w="0" w:type="dxa"/>
              <w:left w:w="108" w:type="dxa"/>
              <w:bottom w:w="0" w:type="dxa"/>
              <w:right w:w="108" w:type="dxa"/>
            </w:tcMar>
          </w:tcPr>
          <w:p w14:paraId="57391736" w14:textId="77777777" w:rsidR="00172855" w:rsidRPr="00CB3906" w:rsidRDefault="00172855" w:rsidP="00172855">
            <w:pPr>
              <w:spacing w:line="360" w:lineRule="exact"/>
              <w:ind w:left="259" w:hanging="259"/>
              <w:rPr>
                <w:rFonts w:ascii="Arial" w:hAnsi="Arial" w:cs="Arial"/>
                <w:sz w:val="18"/>
                <w:szCs w:val="18"/>
              </w:rPr>
            </w:pPr>
            <w:r w:rsidRPr="00CB3906">
              <w:rPr>
                <w:rFonts w:ascii="Arial" w:hAnsi="Arial" w:cs="Arial"/>
                <w:sz w:val="18"/>
                <w:szCs w:val="18"/>
              </w:rPr>
              <w:t>Triple P Renewable Co., Ltd.</w:t>
            </w:r>
          </w:p>
        </w:tc>
        <w:tc>
          <w:tcPr>
            <w:tcW w:w="1530" w:type="dxa"/>
            <w:tcMar>
              <w:top w:w="0" w:type="dxa"/>
              <w:left w:w="108" w:type="dxa"/>
              <w:bottom w:w="0" w:type="dxa"/>
              <w:right w:w="108" w:type="dxa"/>
            </w:tcMar>
            <w:vAlign w:val="bottom"/>
          </w:tcPr>
          <w:p w14:paraId="443C5C0B" w14:textId="07CE42F8" w:rsidR="00172855" w:rsidRPr="006D4D20" w:rsidRDefault="0048452C" w:rsidP="00172855">
            <w:pPr>
              <w:tabs>
                <w:tab w:val="decimal" w:pos="1152"/>
              </w:tabs>
              <w:spacing w:line="360" w:lineRule="exact"/>
              <w:rPr>
                <w:rFonts w:ascii="Arial" w:hAnsi="Arial" w:cs="Arial"/>
                <w:sz w:val="18"/>
                <w:szCs w:val="18"/>
              </w:rPr>
            </w:pPr>
            <w:r>
              <w:rPr>
                <w:rFonts w:ascii="Arial" w:hAnsi="Arial" w:cs="Arial"/>
                <w:sz w:val="18"/>
                <w:szCs w:val="18"/>
              </w:rPr>
              <w:t>(268)</w:t>
            </w:r>
          </w:p>
        </w:tc>
        <w:tc>
          <w:tcPr>
            <w:tcW w:w="1530" w:type="dxa"/>
            <w:tcMar>
              <w:top w:w="0" w:type="dxa"/>
              <w:left w:w="108" w:type="dxa"/>
              <w:bottom w:w="0" w:type="dxa"/>
              <w:right w:w="108" w:type="dxa"/>
            </w:tcMar>
            <w:vAlign w:val="bottom"/>
          </w:tcPr>
          <w:p w14:paraId="5AA3DB46" w14:textId="31A8CD61" w:rsidR="00172855" w:rsidRPr="006D4D20" w:rsidRDefault="00172855" w:rsidP="00172855">
            <w:pPr>
              <w:tabs>
                <w:tab w:val="decimal" w:pos="1152"/>
              </w:tabs>
              <w:spacing w:line="360" w:lineRule="exact"/>
              <w:rPr>
                <w:rFonts w:ascii="Arial" w:hAnsi="Arial" w:cs="Arial"/>
                <w:sz w:val="18"/>
                <w:szCs w:val="18"/>
              </w:rPr>
            </w:pPr>
            <w:r w:rsidRPr="00FE2EFD">
              <w:rPr>
                <w:rFonts w:ascii="Arial" w:hAnsi="Arial" w:cs="Arial"/>
                <w:sz w:val="18"/>
                <w:szCs w:val="18"/>
              </w:rPr>
              <w:t>(259)</w:t>
            </w:r>
          </w:p>
        </w:tc>
        <w:tc>
          <w:tcPr>
            <w:tcW w:w="1530" w:type="dxa"/>
            <w:tcMar>
              <w:top w:w="0" w:type="dxa"/>
              <w:left w:w="108" w:type="dxa"/>
              <w:bottom w:w="0" w:type="dxa"/>
              <w:right w:w="108" w:type="dxa"/>
            </w:tcMar>
            <w:vAlign w:val="bottom"/>
          </w:tcPr>
          <w:p w14:paraId="5B1FFEFE" w14:textId="3D72BD18" w:rsidR="00172855" w:rsidRPr="006D4D20" w:rsidRDefault="0048452C" w:rsidP="00172855">
            <w:pPr>
              <w:tabs>
                <w:tab w:val="decimal" w:pos="1152"/>
              </w:tabs>
              <w:spacing w:line="360" w:lineRule="exact"/>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14:paraId="75864C0F" w14:textId="2AC50821" w:rsidR="00172855" w:rsidRPr="006D4D20" w:rsidRDefault="00172855" w:rsidP="00172855">
            <w:pPr>
              <w:tabs>
                <w:tab w:val="decimal" w:pos="1152"/>
              </w:tabs>
              <w:spacing w:line="360" w:lineRule="exact"/>
              <w:rPr>
                <w:rFonts w:ascii="Arial" w:hAnsi="Arial" w:cs="Arial"/>
                <w:sz w:val="18"/>
                <w:szCs w:val="18"/>
              </w:rPr>
            </w:pPr>
            <w:r w:rsidRPr="00FE2EFD">
              <w:rPr>
                <w:rFonts w:ascii="Arial" w:hAnsi="Arial" w:cs="Arial"/>
                <w:sz w:val="18"/>
                <w:szCs w:val="18"/>
              </w:rPr>
              <w:t>-</w:t>
            </w:r>
          </w:p>
        </w:tc>
      </w:tr>
      <w:tr w:rsidR="0048452C" w:rsidRPr="00CB3906" w14:paraId="286E114D" w14:textId="77777777" w:rsidTr="00B525C8">
        <w:tc>
          <w:tcPr>
            <w:tcW w:w="3078" w:type="dxa"/>
            <w:tcMar>
              <w:top w:w="0" w:type="dxa"/>
              <w:left w:w="108" w:type="dxa"/>
              <w:bottom w:w="0" w:type="dxa"/>
              <w:right w:w="108" w:type="dxa"/>
            </w:tcMar>
          </w:tcPr>
          <w:p w14:paraId="07221B77" w14:textId="01CD54FA" w:rsidR="0048452C" w:rsidRPr="00CB3906" w:rsidRDefault="0048452C" w:rsidP="00172855">
            <w:pPr>
              <w:spacing w:line="360" w:lineRule="exact"/>
              <w:ind w:left="259" w:hanging="259"/>
              <w:rPr>
                <w:rFonts w:ascii="Arial" w:hAnsi="Arial" w:cs="Arial"/>
                <w:sz w:val="18"/>
                <w:szCs w:val="18"/>
              </w:rPr>
            </w:pPr>
            <w:r>
              <w:rPr>
                <w:rFonts w:ascii="Arial" w:hAnsi="Arial" w:cs="Arial"/>
                <w:sz w:val="18"/>
                <w:szCs w:val="18"/>
              </w:rPr>
              <w:t>Uni Power Tec</w:t>
            </w:r>
            <w:r w:rsidR="00E83732">
              <w:rPr>
                <w:rFonts w:ascii="Arial" w:hAnsi="Arial" w:cs="Arial"/>
                <w:sz w:val="18"/>
                <w:szCs w:val="18"/>
              </w:rPr>
              <w:t>h</w:t>
            </w:r>
            <w:r>
              <w:rPr>
                <w:rFonts w:ascii="Arial" w:hAnsi="Arial" w:cs="Arial"/>
                <w:sz w:val="18"/>
                <w:szCs w:val="18"/>
              </w:rPr>
              <w:t xml:space="preserve"> Co.,Ltd.</w:t>
            </w:r>
          </w:p>
        </w:tc>
        <w:tc>
          <w:tcPr>
            <w:tcW w:w="1530" w:type="dxa"/>
            <w:tcMar>
              <w:top w:w="0" w:type="dxa"/>
              <w:left w:w="108" w:type="dxa"/>
              <w:bottom w:w="0" w:type="dxa"/>
              <w:right w:w="108" w:type="dxa"/>
            </w:tcMar>
            <w:vAlign w:val="bottom"/>
          </w:tcPr>
          <w:p w14:paraId="42844CB1" w14:textId="34724EEB" w:rsidR="0048452C" w:rsidRDefault="002511C5" w:rsidP="00172855">
            <w:pPr>
              <w:tabs>
                <w:tab w:val="decimal" w:pos="1152"/>
              </w:tabs>
              <w:spacing w:line="360" w:lineRule="exact"/>
              <w:rPr>
                <w:rFonts w:ascii="Arial" w:hAnsi="Arial" w:cs="Arial"/>
                <w:sz w:val="18"/>
                <w:szCs w:val="18"/>
              </w:rPr>
            </w:pPr>
            <w:r>
              <w:rPr>
                <w:rFonts w:ascii="Arial" w:hAnsi="Arial" w:cs="Arial"/>
                <w:sz w:val="18"/>
                <w:szCs w:val="18"/>
              </w:rPr>
              <w:t>49,155</w:t>
            </w:r>
          </w:p>
        </w:tc>
        <w:tc>
          <w:tcPr>
            <w:tcW w:w="1530" w:type="dxa"/>
            <w:tcMar>
              <w:top w:w="0" w:type="dxa"/>
              <w:left w:w="108" w:type="dxa"/>
              <w:bottom w:w="0" w:type="dxa"/>
              <w:right w:w="108" w:type="dxa"/>
            </w:tcMar>
            <w:vAlign w:val="bottom"/>
          </w:tcPr>
          <w:p w14:paraId="687EFF6F" w14:textId="69429EF4" w:rsidR="0048452C" w:rsidRPr="00FE2EFD" w:rsidRDefault="002511C5" w:rsidP="00172855">
            <w:pPr>
              <w:tabs>
                <w:tab w:val="decimal" w:pos="1152"/>
              </w:tabs>
              <w:spacing w:line="360" w:lineRule="exact"/>
              <w:rPr>
                <w:rFonts w:ascii="Arial" w:hAnsi="Arial" w:cs="Arial"/>
                <w:sz w:val="18"/>
                <w:szCs w:val="18"/>
              </w:rPr>
            </w:pPr>
            <w:r>
              <w:rPr>
                <w:rFonts w:ascii="Arial" w:hAnsi="Arial" w:cs="Arial"/>
                <w:sz w:val="18"/>
                <w:szCs w:val="18"/>
              </w:rPr>
              <w:t>50,361</w:t>
            </w:r>
          </w:p>
        </w:tc>
        <w:tc>
          <w:tcPr>
            <w:tcW w:w="1530" w:type="dxa"/>
            <w:tcMar>
              <w:top w:w="0" w:type="dxa"/>
              <w:left w:w="108" w:type="dxa"/>
              <w:bottom w:w="0" w:type="dxa"/>
              <w:right w:w="108" w:type="dxa"/>
            </w:tcMar>
            <w:vAlign w:val="bottom"/>
          </w:tcPr>
          <w:p w14:paraId="6B1A3D0F" w14:textId="608759E5" w:rsidR="0048452C" w:rsidRPr="006D4D20" w:rsidRDefault="0048452C" w:rsidP="00172855">
            <w:pPr>
              <w:tabs>
                <w:tab w:val="decimal" w:pos="1152"/>
              </w:tabs>
              <w:spacing w:line="360" w:lineRule="exact"/>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14:paraId="68A54C54" w14:textId="4390A199" w:rsidR="0048452C" w:rsidRPr="00FE2EFD" w:rsidRDefault="0048452C" w:rsidP="00172855">
            <w:pPr>
              <w:tabs>
                <w:tab w:val="decimal" w:pos="1152"/>
              </w:tabs>
              <w:spacing w:line="360" w:lineRule="exact"/>
              <w:rPr>
                <w:rFonts w:ascii="Arial" w:hAnsi="Arial" w:cs="Arial"/>
                <w:sz w:val="18"/>
                <w:szCs w:val="18"/>
              </w:rPr>
            </w:pPr>
            <w:r>
              <w:rPr>
                <w:rFonts w:ascii="Arial" w:hAnsi="Arial" w:cs="Arial"/>
                <w:sz w:val="18"/>
                <w:szCs w:val="18"/>
              </w:rPr>
              <w:t>-</w:t>
            </w:r>
          </w:p>
        </w:tc>
      </w:tr>
      <w:tr w:rsidR="00172855" w:rsidRPr="00CB3906" w14:paraId="40884A02" w14:textId="77777777" w:rsidTr="00B525C8">
        <w:tc>
          <w:tcPr>
            <w:tcW w:w="3078" w:type="dxa"/>
            <w:tcMar>
              <w:top w:w="0" w:type="dxa"/>
              <w:left w:w="108" w:type="dxa"/>
              <w:bottom w:w="0" w:type="dxa"/>
              <w:right w:w="108" w:type="dxa"/>
            </w:tcMar>
          </w:tcPr>
          <w:p w14:paraId="50F105EF" w14:textId="77777777" w:rsidR="00172855" w:rsidRPr="00CB3906" w:rsidRDefault="00172855" w:rsidP="00172855">
            <w:pPr>
              <w:spacing w:line="360" w:lineRule="exact"/>
              <w:ind w:left="142" w:hanging="142"/>
              <w:rPr>
                <w:rFonts w:ascii="Arial" w:hAnsi="Arial" w:cs="Arial"/>
                <w:sz w:val="18"/>
                <w:szCs w:val="18"/>
              </w:rPr>
            </w:pPr>
            <w:r>
              <w:rPr>
                <w:rFonts w:ascii="Arial" w:hAnsi="Arial" w:cs="Arial"/>
                <w:sz w:val="18"/>
                <w:szCs w:val="18"/>
              </w:rPr>
              <w:t>Truong Thanh Tra Vinh Wind Power JSC.</w:t>
            </w:r>
          </w:p>
        </w:tc>
        <w:tc>
          <w:tcPr>
            <w:tcW w:w="1530" w:type="dxa"/>
            <w:tcMar>
              <w:top w:w="0" w:type="dxa"/>
              <w:left w:w="108" w:type="dxa"/>
              <w:bottom w:w="0" w:type="dxa"/>
              <w:right w:w="108" w:type="dxa"/>
            </w:tcMar>
            <w:vAlign w:val="bottom"/>
          </w:tcPr>
          <w:p w14:paraId="497D8FAB" w14:textId="756E4E38" w:rsidR="00172855" w:rsidRPr="006D4D20" w:rsidRDefault="0048452C" w:rsidP="00172855">
            <w:pPr>
              <w:pBdr>
                <w:bottom w:val="single" w:sz="4" w:space="1" w:color="auto"/>
              </w:pBdr>
              <w:tabs>
                <w:tab w:val="decimal" w:pos="1152"/>
              </w:tabs>
              <w:spacing w:line="360" w:lineRule="exact"/>
              <w:rPr>
                <w:rFonts w:ascii="Arial" w:hAnsi="Arial" w:cs="Arial"/>
                <w:sz w:val="18"/>
                <w:szCs w:val="18"/>
              </w:rPr>
            </w:pPr>
            <w:r>
              <w:rPr>
                <w:rFonts w:ascii="Arial" w:hAnsi="Arial" w:cs="Arial"/>
                <w:sz w:val="18"/>
                <w:szCs w:val="18"/>
              </w:rPr>
              <w:t>25,332</w:t>
            </w:r>
          </w:p>
        </w:tc>
        <w:tc>
          <w:tcPr>
            <w:tcW w:w="1530" w:type="dxa"/>
            <w:tcMar>
              <w:top w:w="0" w:type="dxa"/>
              <w:left w:w="108" w:type="dxa"/>
              <w:bottom w:w="0" w:type="dxa"/>
              <w:right w:w="108" w:type="dxa"/>
            </w:tcMar>
            <w:vAlign w:val="bottom"/>
          </w:tcPr>
          <w:p w14:paraId="70FD77E6" w14:textId="14E17994" w:rsidR="00172855" w:rsidRPr="006D4D20" w:rsidRDefault="00172855" w:rsidP="00172855">
            <w:pPr>
              <w:pBdr>
                <w:bottom w:val="single" w:sz="4" w:space="1" w:color="auto"/>
              </w:pBdr>
              <w:tabs>
                <w:tab w:val="decimal" w:pos="1152"/>
              </w:tabs>
              <w:spacing w:line="360" w:lineRule="exact"/>
              <w:rPr>
                <w:rFonts w:ascii="Arial" w:hAnsi="Arial" w:cs="Arial"/>
                <w:sz w:val="18"/>
                <w:szCs w:val="18"/>
              </w:rPr>
            </w:pPr>
            <w:r w:rsidRPr="00FE2EFD">
              <w:rPr>
                <w:rFonts w:ascii="Arial" w:hAnsi="Arial" w:cs="Arial"/>
                <w:sz w:val="18"/>
                <w:szCs w:val="18"/>
              </w:rPr>
              <w:t>(2,974)</w:t>
            </w:r>
          </w:p>
        </w:tc>
        <w:tc>
          <w:tcPr>
            <w:tcW w:w="1530" w:type="dxa"/>
            <w:tcMar>
              <w:top w:w="0" w:type="dxa"/>
              <w:left w:w="108" w:type="dxa"/>
              <w:bottom w:w="0" w:type="dxa"/>
              <w:right w:w="108" w:type="dxa"/>
            </w:tcMar>
            <w:vAlign w:val="bottom"/>
          </w:tcPr>
          <w:p w14:paraId="46ED9828" w14:textId="5EDD7303" w:rsidR="00172855" w:rsidRPr="00670F8A" w:rsidRDefault="0048452C" w:rsidP="00172855">
            <w:pPr>
              <w:pBdr>
                <w:bottom w:val="single" w:sz="4" w:space="1" w:color="auto"/>
              </w:pBdr>
              <w:tabs>
                <w:tab w:val="decimal" w:pos="1152"/>
              </w:tabs>
              <w:spacing w:line="360" w:lineRule="exact"/>
              <w:rPr>
                <w:rFonts w:ascii="Arial" w:hAnsi="Arial" w:cstheme="minorBidi"/>
                <w:sz w:val="18"/>
                <w:szCs w:val="18"/>
                <w:cs/>
              </w:rPr>
            </w:pPr>
            <w:r>
              <w:rPr>
                <w:rFonts w:ascii="Arial" w:hAnsi="Arial" w:cstheme="minorBidi"/>
                <w:sz w:val="18"/>
                <w:szCs w:val="18"/>
              </w:rPr>
              <w:t>112,561</w:t>
            </w:r>
          </w:p>
        </w:tc>
        <w:tc>
          <w:tcPr>
            <w:tcW w:w="1530" w:type="dxa"/>
            <w:tcMar>
              <w:top w:w="0" w:type="dxa"/>
              <w:left w:w="108" w:type="dxa"/>
              <w:bottom w:w="0" w:type="dxa"/>
              <w:right w:w="108" w:type="dxa"/>
            </w:tcMar>
            <w:vAlign w:val="bottom"/>
          </w:tcPr>
          <w:p w14:paraId="23F31C10" w14:textId="1441AD27" w:rsidR="00172855" w:rsidRPr="006D4D20" w:rsidRDefault="00172855" w:rsidP="00172855">
            <w:pPr>
              <w:pBdr>
                <w:bottom w:val="single" w:sz="4" w:space="1" w:color="auto"/>
              </w:pBdr>
              <w:tabs>
                <w:tab w:val="decimal" w:pos="1152"/>
              </w:tabs>
              <w:spacing w:line="360" w:lineRule="exact"/>
              <w:rPr>
                <w:rFonts w:ascii="Arial" w:hAnsi="Arial" w:cs="Arial"/>
                <w:sz w:val="18"/>
                <w:szCs w:val="18"/>
                <w:cs/>
              </w:rPr>
            </w:pPr>
            <w:r w:rsidRPr="00FE2EFD">
              <w:rPr>
                <w:rFonts w:ascii="Arial" w:hAnsi="Arial" w:cs="Arial"/>
                <w:sz w:val="18"/>
                <w:szCs w:val="18"/>
              </w:rPr>
              <w:t>8,382</w:t>
            </w:r>
          </w:p>
        </w:tc>
      </w:tr>
      <w:tr w:rsidR="00172855" w:rsidRPr="00CB3906" w14:paraId="7300F5F2" w14:textId="77777777" w:rsidTr="00B525C8">
        <w:tc>
          <w:tcPr>
            <w:tcW w:w="3078" w:type="dxa"/>
            <w:tcMar>
              <w:top w:w="0" w:type="dxa"/>
              <w:left w:w="108" w:type="dxa"/>
              <w:bottom w:w="0" w:type="dxa"/>
              <w:right w:w="108" w:type="dxa"/>
            </w:tcMar>
            <w:hideMark/>
          </w:tcPr>
          <w:p w14:paraId="478C1168" w14:textId="77777777" w:rsidR="00172855" w:rsidRPr="00CB3906" w:rsidRDefault="00172855" w:rsidP="00172855">
            <w:pPr>
              <w:spacing w:line="360" w:lineRule="exact"/>
              <w:rPr>
                <w:rFonts w:ascii="Arial" w:hAnsi="Arial" w:cs="Arial"/>
                <w:sz w:val="18"/>
                <w:szCs w:val="18"/>
              </w:rPr>
            </w:pPr>
            <w:r w:rsidRPr="00CB3906">
              <w:rPr>
                <w:rFonts w:ascii="Arial" w:hAnsi="Arial" w:cs="Arial"/>
                <w:sz w:val="18"/>
                <w:szCs w:val="18"/>
              </w:rPr>
              <w:t>Total</w:t>
            </w:r>
          </w:p>
        </w:tc>
        <w:tc>
          <w:tcPr>
            <w:tcW w:w="1530" w:type="dxa"/>
            <w:tcMar>
              <w:top w:w="0" w:type="dxa"/>
              <w:left w:w="108" w:type="dxa"/>
              <w:bottom w:w="0" w:type="dxa"/>
              <w:right w:w="108" w:type="dxa"/>
            </w:tcMar>
            <w:vAlign w:val="bottom"/>
          </w:tcPr>
          <w:p w14:paraId="6384A516" w14:textId="5EC9C44E" w:rsidR="00172855" w:rsidRPr="006D4D20" w:rsidRDefault="002511C5" w:rsidP="00172855">
            <w:pPr>
              <w:pBdr>
                <w:bottom w:val="double" w:sz="4" w:space="1" w:color="auto"/>
              </w:pBdr>
              <w:tabs>
                <w:tab w:val="decimal" w:pos="1152"/>
              </w:tabs>
              <w:spacing w:line="360" w:lineRule="exact"/>
              <w:rPr>
                <w:rFonts w:ascii="Arial" w:hAnsi="Arial" w:cs="Arial"/>
                <w:sz w:val="18"/>
                <w:szCs w:val="18"/>
              </w:rPr>
            </w:pPr>
            <w:r>
              <w:rPr>
                <w:rFonts w:ascii="Arial" w:hAnsi="Arial" w:cs="Arial"/>
                <w:sz w:val="18"/>
                <w:szCs w:val="18"/>
              </w:rPr>
              <w:t>732,790</w:t>
            </w:r>
          </w:p>
        </w:tc>
        <w:tc>
          <w:tcPr>
            <w:tcW w:w="1530" w:type="dxa"/>
            <w:tcMar>
              <w:top w:w="0" w:type="dxa"/>
              <w:left w:w="108" w:type="dxa"/>
              <w:bottom w:w="0" w:type="dxa"/>
              <w:right w:w="108" w:type="dxa"/>
            </w:tcMar>
            <w:vAlign w:val="bottom"/>
          </w:tcPr>
          <w:p w14:paraId="72BE22D1" w14:textId="422CDFD2" w:rsidR="00172855" w:rsidRPr="006D4D20" w:rsidRDefault="002511C5" w:rsidP="00172855">
            <w:pPr>
              <w:pBdr>
                <w:bottom w:val="double" w:sz="4" w:space="1" w:color="auto"/>
              </w:pBdr>
              <w:tabs>
                <w:tab w:val="decimal" w:pos="1152"/>
              </w:tabs>
              <w:spacing w:line="360" w:lineRule="exact"/>
              <w:rPr>
                <w:rFonts w:ascii="Arial" w:hAnsi="Arial" w:cs="Arial"/>
                <w:sz w:val="18"/>
                <w:szCs w:val="18"/>
              </w:rPr>
            </w:pPr>
            <w:r>
              <w:rPr>
                <w:rFonts w:ascii="Arial" w:hAnsi="Arial" w:cs="Arial"/>
                <w:sz w:val="18"/>
                <w:szCs w:val="18"/>
              </w:rPr>
              <w:t>657,828</w:t>
            </w:r>
          </w:p>
        </w:tc>
        <w:tc>
          <w:tcPr>
            <w:tcW w:w="1530" w:type="dxa"/>
            <w:tcMar>
              <w:top w:w="0" w:type="dxa"/>
              <w:left w:w="108" w:type="dxa"/>
              <w:bottom w:w="0" w:type="dxa"/>
              <w:right w:w="108" w:type="dxa"/>
            </w:tcMar>
            <w:vAlign w:val="bottom"/>
          </w:tcPr>
          <w:p w14:paraId="034AA65D" w14:textId="47EEDD99" w:rsidR="00172855" w:rsidRPr="006D4D20" w:rsidRDefault="0048452C" w:rsidP="00172855">
            <w:pPr>
              <w:pBdr>
                <w:bottom w:val="double" w:sz="4" w:space="1" w:color="auto"/>
              </w:pBdr>
              <w:tabs>
                <w:tab w:val="decimal" w:pos="1152"/>
              </w:tabs>
              <w:spacing w:line="360" w:lineRule="exact"/>
              <w:rPr>
                <w:rFonts w:ascii="Arial" w:hAnsi="Arial" w:cs="Arial"/>
                <w:sz w:val="18"/>
                <w:szCs w:val="18"/>
              </w:rPr>
            </w:pPr>
            <w:r>
              <w:rPr>
                <w:rFonts w:ascii="Arial" w:hAnsi="Arial" w:cs="Arial"/>
                <w:sz w:val="18"/>
                <w:szCs w:val="18"/>
              </w:rPr>
              <w:t>434,999</w:t>
            </w:r>
          </w:p>
        </w:tc>
        <w:tc>
          <w:tcPr>
            <w:tcW w:w="1530" w:type="dxa"/>
            <w:tcMar>
              <w:top w:w="0" w:type="dxa"/>
              <w:left w:w="108" w:type="dxa"/>
              <w:bottom w:w="0" w:type="dxa"/>
              <w:right w:w="108" w:type="dxa"/>
            </w:tcMar>
            <w:vAlign w:val="bottom"/>
          </w:tcPr>
          <w:p w14:paraId="61DCE9C4" w14:textId="2B2C6454" w:rsidR="00172855" w:rsidRPr="006D4D20" w:rsidRDefault="00172855" w:rsidP="00172855">
            <w:pPr>
              <w:pBdr>
                <w:bottom w:val="double" w:sz="4" w:space="1" w:color="auto"/>
              </w:pBdr>
              <w:tabs>
                <w:tab w:val="decimal" w:pos="1152"/>
              </w:tabs>
              <w:spacing w:line="360" w:lineRule="exact"/>
              <w:rPr>
                <w:rFonts w:ascii="Arial" w:hAnsi="Arial" w:cs="Arial"/>
                <w:sz w:val="18"/>
                <w:szCs w:val="18"/>
              </w:rPr>
            </w:pPr>
            <w:r w:rsidRPr="00FE2EFD">
              <w:rPr>
                <w:rFonts w:ascii="Arial" w:hAnsi="Arial" w:cs="Arial"/>
                <w:sz w:val="18"/>
                <w:szCs w:val="18"/>
              </w:rPr>
              <w:t>166,795</w:t>
            </w:r>
          </w:p>
        </w:tc>
      </w:tr>
    </w:tbl>
    <w:p w14:paraId="64AD2069" w14:textId="77777777" w:rsidR="0053225B" w:rsidRPr="007130B2" w:rsidRDefault="00E471D0" w:rsidP="00B525C8">
      <w:pPr>
        <w:tabs>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7130B2">
        <w:rPr>
          <w:rFonts w:ascii="Arial" w:hAnsi="Arial" w:cs="Arial"/>
          <w:b/>
          <w:bCs/>
          <w:sz w:val="22"/>
          <w:szCs w:val="22"/>
        </w:rPr>
        <w:t>7</w:t>
      </w:r>
      <w:r w:rsidR="0053225B" w:rsidRPr="007130B2">
        <w:rPr>
          <w:rFonts w:ascii="Arial" w:hAnsi="Arial" w:cs="Arial"/>
          <w:b/>
          <w:bCs/>
          <w:sz w:val="22"/>
          <w:szCs w:val="22"/>
        </w:rPr>
        <w:t>.3</w:t>
      </w:r>
      <w:r w:rsidR="0053225B" w:rsidRPr="007130B2">
        <w:rPr>
          <w:rFonts w:ascii="Arial" w:hAnsi="Arial" w:cs="Arial"/>
          <w:b/>
          <w:bCs/>
          <w:sz w:val="22"/>
          <w:szCs w:val="22"/>
        </w:rPr>
        <w:tab/>
        <w:t>Dividend received</w:t>
      </w:r>
    </w:p>
    <w:p w14:paraId="60C1506E" w14:textId="77777777" w:rsidR="0053225B" w:rsidRPr="007130B2" w:rsidRDefault="0053225B" w:rsidP="008B1964">
      <w:pPr>
        <w:pStyle w:val="BlockText"/>
        <w:ind w:left="532" w:right="0" w:hanging="446"/>
        <w:rPr>
          <w:rFonts w:ascii="Arial" w:hAnsi="Arial" w:cs="Arial"/>
          <w:sz w:val="22"/>
          <w:szCs w:val="22"/>
        </w:rPr>
      </w:pPr>
      <w:r w:rsidRPr="007130B2">
        <w:rPr>
          <w:rFonts w:ascii="Arial" w:hAnsi="Arial" w:cs="Arial"/>
          <w:sz w:val="22"/>
          <w:szCs w:val="22"/>
        </w:rPr>
        <w:tab/>
        <w:t xml:space="preserve">During the period, the </w:t>
      </w:r>
      <w:r w:rsidR="00DB71BA" w:rsidRPr="007130B2">
        <w:rPr>
          <w:rFonts w:ascii="Arial" w:hAnsi="Arial" w:cs="Arial"/>
          <w:sz w:val="22"/>
          <w:szCs w:val="22"/>
        </w:rPr>
        <w:t>C</w:t>
      </w:r>
      <w:r w:rsidRPr="007130B2">
        <w:rPr>
          <w:rFonts w:ascii="Arial" w:hAnsi="Arial" w:cs="Arial"/>
          <w:sz w:val="22"/>
          <w:szCs w:val="22"/>
        </w:rPr>
        <w:t>ompany received dividend as follows:  </w:t>
      </w:r>
    </w:p>
    <w:p w14:paraId="73378890" w14:textId="77777777" w:rsidR="0053225B" w:rsidRPr="008378CD" w:rsidRDefault="0053225B" w:rsidP="0053225B">
      <w:pPr>
        <w:spacing w:before="120" w:line="380" w:lineRule="exact"/>
        <w:ind w:left="547" w:right="-61" w:hanging="547"/>
        <w:jc w:val="right"/>
        <w:rPr>
          <w:rFonts w:ascii="Arial" w:hAnsi="Arial" w:cs="Arial"/>
          <w:sz w:val="18"/>
          <w:szCs w:val="18"/>
        </w:rPr>
      </w:pPr>
      <w:r w:rsidRPr="008378CD">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3060"/>
        <w:gridCol w:w="1530"/>
        <w:gridCol w:w="1530"/>
        <w:gridCol w:w="1530"/>
        <w:gridCol w:w="1530"/>
      </w:tblGrid>
      <w:tr w:rsidR="008378CD" w:rsidRPr="008378CD" w14:paraId="7FEEEDE1" w14:textId="77777777" w:rsidTr="00B525C8">
        <w:trPr>
          <w:trHeight w:val="405"/>
        </w:trPr>
        <w:tc>
          <w:tcPr>
            <w:tcW w:w="3060" w:type="dxa"/>
            <w:tcMar>
              <w:top w:w="0" w:type="dxa"/>
              <w:left w:w="108" w:type="dxa"/>
              <w:bottom w:w="0" w:type="dxa"/>
              <w:right w:w="108" w:type="dxa"/>
            </w:tcMar>
            <w:vAlign w:val="bottom"/>
            <w:hideMark/>
          </w:tcPr>
          <w:p w14:paraId="4D7C3B5D" w14:textId="77777777" w:rsidR="008378CD" w:rsidRPr="008378CD" w:rsidRDefault="008378CD" w:rsidP="00134277">
            <w:pPr>
              <w:pBdr>
                <w:bottom w:val="single" w:sz="4" w:space="1" w:color="auto"/>
              </w:pBdr>
              <w:spacing w:line="360" w:lineRule="exact"/>
              <w:ind w:right="-18"/>
              <w:jc w:val="center"/>
              <w:rPr>
                <w:rFonts w:ascii="Arial" w:hAnsi="Arial" w:cs="Arial"/>
                <w:sz w:val="18"/>
                <w:szCs w:val="18"/>
              </w:rPr>
            </w:pPr>
            <w:r w:rsidRPr="008378CD">
              <w:rPr>
                <w:rFonts w:ascii="Arial" w:hAnsi="Arial" w:cs="Arial"/>
                <w:sz w:val="18"/>
                <w:szCs w:val="18"/>
              </w:rPr>
              <w:t>Company Name</w:t>
            </w:r>
          </w:p>
        </w:tc>
        <w:tc>
          <w:tcPr>
            <w:tcW w:w="6120" w:type="dxa"/>
            <w:gridSpan w:val="4"/>
            <w:tcMar>
              <w:top w:w="0" w:type="dxa"/>
              <w:left w:w="108" w:type="dxa"/>
              <w:bottom w:w="0" w:type="dxa"/>
              <w:right w:w="108" w:type="dxa"/>
            </w:tcMar>
            <w:vAlign w:val="bottom"/>
            <w:hideMark/>
          </w:tcPr>
          <w:p w14:paraId="31FE32C8" w14:textId="77777777" w:rsidR="008378CD" w:rsidRPr="008378CD" w:rsidRDefault="008378CD" w:rsidP="00134277">
            <w:pPr>
              <w:pBdr>
                <w:bottom w:val="single" w:sz="4" w:space="1" w:color="auto"/>
              </w:pBdr>
              <w:spacing w:line="360" w:lineRule="exact"/>
              <w:ind w:right="-18"/>
              <w:jc w:val="center"/>
              <w:rPr>
                <w:rFonts w:ascii="Arial" w:hAnsi="Arial" w:cs="Arial"/>
                <w:sz w:val="18"/>
                <w:szCs w:val="18"/>
              </w:rPr>
            </w:pPr>
            <w:r w:rsidRPr="008378CD">
              <w:rPr>
                <w:rFonts w:ascii="Arial" w:hAnsi="Arial" w:cs="Arial"/>
                <w:sz w:val="18"/>
                <w:szCs w:val="18"/>
              </w:rPr>
              <w:t>Dividend income</w:t>
            </w:r>
          </w:p>
        </w:tc>
      </w:tr>
      <w:tr w:rsidR="008378CD" w:rsidRPr="008378CD" w14:paraId="5329E851" w14:textId="77777777" w:rsidTr="00B525C8">
        <w:trPr>
          <w:trHeight w:val="779"/>
        </w:trPr>
        <w:tc>
          <w:tcPr>
            <w:tcW w:w="3060" w:type="dxa"/>
            <w:tcMar>
              <w:top w:w="0" w:type="dxa"/>
              <w:left w:w="108" w:type="dxa"/>
              <w:bottom w:w="0" w:type="dxa"/>
              <w:right w:w="108" w:type="dxa"/>
            </w:tcMar>
            <w:vAlign w:val="bottom"/>
          </w:tcPr>
          <w:p w14:paraId="0C28DF08" w14:textId="77777777" w:rsidR="008378CD" w:rsidRPr="008378CD" w:rsidRDefault="008378CD" w:rsidP="00134277">
            <w:pPr>
              <w:spacing w:line="360" w:lineRule="exact"/>
              <w:ind w:right="44"/>
              <w:jc w:val="center"/>
              <w:rPr>
                <w:rFonts w:ascii="Arial" w:hAnsi="Arial" w:cs="Arial"/>
                <w:sz w:val="18"/>
                <w:szCs w:val="18"/>
                <w:cs/>
              </w:rPr>
            </w:pPr>
          </w:p>
        </w:tc>
        <w:tc>
          <w:tcPr>
            <w:tcW w:w="3060" w:type="dxa"/>
            <w:gridSpan w:val="2"/>
            <w:tcMar>
              <w:top w:w="0" w:type="dxa"/>
              <w:left w:w="108" w:type="dxa"/>
              <w:bottom w:w="0" w:type="dxa"/>
              <w:right w:w="108" w:type="dxa"/>
            </w:tcMar>
            <w:vAlign w:val="bottom"/>
            <w:hideMark/>
          </w:tcPr>
          <w:p w14:paraId="1700E6FD" w14:textId="52878CBD" w:rsidR="008378CD" w:rsidRPr="008378CD" w:rsidRDefault="008378CD" w:rsidP="00134277">
            <w:pPr>
              <w:pBdr>
                <w:bottom w:val="single" w:sz="4" w:space="1" w:color="auto"/>
              </w:pBdr>
              <w:spacing w:line="360" w:lineRule="exact"/>
              <w:ind w:right="-18"/>
              <w:jc w:val="center"/>
              <w:rPr>
                <w:rFonts w:ascii="Arial" w:hAnsi="Arial" w:cs="Arial"/>
                <w:sz w:val="18"/>
                <w:szCs w:val="18"/>
              </w:rPr>
            </w:pPr>
            <w:r w:rsidRPr="008378CD">
              <w:rPr>
                <w:rFonts w:ascii="Arial" w:hAnsi="Arial" w:cs="Arial"/>
                <w:sz w:val="18"/>
                <w:szCs w:val="18"/>
              </w:rPr>
              <w:t xml:space="preserve">For the three-month periods  ended 30 </w:t>
            </w:r>
            <w:r w:rsidR="00F17CFE">
              <w:rPr>
                <w:rFonts w:ascii="Arial" w:hAnsi="Arial" w:cs="Arial"/>
                <w:sz w:val="18"/>
                <w:szCs w:val="18"/>
              </w:rPr>
              <w:t>September</w:t>
            </w:r>
          </w:p>
        </w:tc>
        <w:tc>
          <w:tcPr>
            <w:tcW w:w="3060" w:type="dxa"/>
            <w:gridSpan w:val="2"/>
            <w:vAlign w:val="bottom"/>
          </w:tcPr>
          <w:p w14:paraId="18AA2A6A" w14:textId="451ADF21" w:rsidR="008378CD" w:rsidRPr="008378CD" w:rsidRDefault="008378CD" w:rsidP="00134277">
            <w:pPr>
              <w:pBdr>
                <w:bottom w:val="single" w:sz="4" w:space="1" w:color="auto"/>
              </w:pBdr>
              <w:spacing w:line="360" w:lineRule="exact"/>
              <w:ind w:left="45" w:right="112"/>
              <w:jc w:val="center"/>
              <w:rPr>
                <w:rFonts w:ascii="Arial" w:hAnsi="Arial" w:cs="Arial"/>
                <w:sz w:val="18"/>
                <w:szCs w:val="18"/>
              </w:rPr>
            </w:pPr>
            <w:r w:rsidRPr="008378CD">
              <w:rPr>
                <w:rFonts w:ascii="Arial" w:hAnsi="Arial" w:cs="Arial"/>
                <w:sz w:val="18"/>
                <w:szCs w:val="18"/>
              </w:rPr>
              <w:t xml:space="preserve">For the </w:t>
            </w:r>
            <w:r w:rsidR="00F17CFE">
              <w:rPr>
                <w:rFonts w:ascii="Arial" w:hAnsi="Arial" w:cs="Arial"/>
                <w:sz w:val="18"/>
                <w:szCs w:val="18"/>
              </w:rPr>
              <w:t>nine</w:t>
            </w:r>
            <w:r w:rsidRPr="008378CD">
              <w:rPr>
                <w:rFonts w:ascii="Arial" w:hAnsi="Arial" w:cs="Arial"/>
                <w:sz w:val="18"/>
                <w:szCs w:val="18"/>
              </w:rPr>
              <w:t xml:space="preserve">-month periods               ended 30 </w:t>
            </w:r>
            <w:r w:rsidR="00F17CFE">
              <w:rPr>
                <w:rFonts w:ascii="Arial" w:hAnsi="Arial" w:cs="Arial"/>
                <w:sz w:val="18"/>
                <w:szCs w:val="18"/>
              </w:rPr>
              <w:t>September</w:t>
            </w:r>
          </w:p>
        </w:tc>
      </w:tr>
      <w:tr w:rsidR="008378CD" w:rsidRPr="008378CD" w14:paraId="7C8A554E" w14:textId="77777777" w:rsidTr="00B525C8">
        <w:trPr>
          <w:trHeight w:val="383"/>
        </w:trPr>
        <w:tc>
          <w:tcPr>
            <w:tcW w:w="3060" w:type="dxa"/>
            <w:tcMar>
              <w:top w:w="0" w:type="dxa"/>
              <w:left w:w="108" w:type="dxa"/>
              <w:bottom w:w="0" w:type="dxa"/>
              <w:right w:w="108" w:type="dxa"/>
            </w:tcMar>
            <w:vAlign w:val="bottom"/>
          </w:tcPr>
          <w:p w14:paraId="09C25408" w14:textId="77777777" w:rsidR="008378CD" w:rsidRPr="008378CD" w:rsidRDefault="008378CD" w:rsidP="008378CD">
            <w:pPr>
              <w:spacing w:line="360" w:lineRule="exact"/>
              <w:ind w:right="-36"/>
              <w:jc w:val="center"/>
              <w:rPr>
                <w:rFonts w:ascii="Arial" w:hAnsi="Arial" w:cs="Arial"/>
                <w:b/>
                <w:bCs/>
                <w:sz w:val="18"/>
                <w:szCs w:val="18"/>
                <w:u w:val="single"/>
              </w:rPr>
            </w:pPr>
          </w:p>
        </w:tc>
        <w:tc>
          <w:tcPr>
            <w:tcW w:w="1530" w:type="dxa"/>
            <w:tcMar>
              <w:top w:w="0" w:type="dxa"/>
              <w:left w:w="108" w:type="dxa"/>
              <w:bottom w:w="0" w:type="dxa"/>
              <w:right w:w="108" w:type="dxa"/>
            </w:tcMar>
            <w:vAlign w:val="bottom"/>
          </w:tcPr>
          <w:p w14:paraId="7F1E59E5" w14:textId="6ED9BDED" w:rsidR="008378CD" w:rsidRPr="008378CD" w:rsidRDefault="008378CD" w:rsidP="008378CD">
            <w:pPr>
              <w:pBdr>
                <w:bottom w:val="single" w:sz="4" w:space="1" w:color="auto"/>
              </w:pBdr>
              <w:spacing w:line="360" w:lineRule="exact"/>
              <w:ind w:right="-36"/>
              <w:jc w:val="center"/>
              <w:rPr>
                <w:rFonts w:ascii="Arial" w:hAnsi="Arial" w:cs="Arial"/>
                <w:sz w:val="18"/>
                <w:szCs w:val="18"/>
              </w:rPr>
            </w:pPr>
            <w:r w:rsidRPr="008378CD">
              <w:rPr>
                <w:rFonts w:ascii="Arial" w:hAnsi="Arial" w:cs="Arial"/>
                <w:sz w:val="18"/>
                <w:szCs w:val="18"/>
              </w:rPr>
              <w:t>2021</w:t>
            </w:r>
          </w:p>
        </w:tc>
        <w:tc>
          <w:tcPr>
            <w:tcW w:w="1530" w:type="dxa"/>
            <w:tcMar>
              <w:top w:w="0" w:type="dxa"/>
              <w:left w:w="108" w:type="dxa"/>
              <w:bottom w:w="0" w:type="dxa"/>
              <w:right w:w="108" w:type="dxa"/>
            </w:tcMar>
            <w:vAlign w:val="bottom"/>
            <w:hideMark/>
          </w:tcPr>
          <w:p w14:paraId="4A6B9FBA" w14:textId="31842739" w:rsidR="008378CD" w:rsidRPr="008378CD" w:rsidRDefault="008378CD" w:rsidP="008378CD">
            <w:pPr>
              <w:pBdr>
                <w:bottom w:val="single" w:sz="4" w:space="1" w:color="auto"/>
              </w:pBdr>
              <w:spacing w:line="360" w:lineRule="exact"/>
              <w:ind w:right="-36"/>
              <w:jc w:val="center"/>
              <w:rPr>
                <w:rFonts w:ascii="Arial" w:hAnsi="Arial" w:cs="Arial"/>
                <w:sz w:val="18"/>
                <w:szCs w:val="18"/>
              </w:rPr>
            </w:pPr>
            <w:r w:rsidRPr="008378CD">
              <w:rPr>
                <w:rFonts w:ascii="Arial" w:hAnsi="Arial" w:cs="Arial"/>
                <w:sz w:val="18"/>
                <w:szCs w:val="18"/>
              </w:rPr>
              <w:t>2020</w:t>
            </w:r>
          </w:p>
        </w:tc>
        <w:tc>
          <w:tcPr>
            <w:tcW w:w="1530" w:type="dxa"/>
            <w:vAlign w:val="bottom"/>
          </w:tcPr>
          <w:p w14:paraId="1DDB6E07" w14:textId="1423D2E7" w:rsidR="008378CD" w:rsidRPr="008378CD" w:rsidRDefault="008378CD" w:rsidP="008378CD">
            <w:pPr>
              <w:pBdr>
                <w:bottom w:val="single" w:sz="4" w:space="1" w:color="auto"/>
              </w:pBdr>
              <w:spacing w:line="360" w:lineRule="exact"/>
              <w:ind w:left="45" w:right="112"/>
              <w:jc w:val="center"/>
              <w:rPr>
                <w:rFonts w:ascii="Arial" w:hAnsi="Arial" w:cs="Arial"/>
                <w:sz w:val="18"/>
                <w:szCs w:val="18"/>
              </w:rPr>
            </w:pPr>
            <w:r w:rsidRPr="008378CD">
              <w:rPr>
                <w:rFonts w:ascii="Arial" w:hAnsi="Arial" w:cs="Arial"/>
                <w:sz w:val="18"/>
                <w:szCs w:val="18"/>
              </w:rPr>
              <w:t>2021</w:t>
            </w:r>
          </w:p>
        </w:tc>
        <w:tc>
          <w:tcPr>
            <w:tcW w:w="1530" w:type="dxa"/>
            <w:vAlign w:val="bottom"/>
          </w:tcPr>
          <w:p w14:paraId="0618B2A7" w14:textId="1B62FDF3" w:rsidR="008378CD" w:rsidRPr="008378CD" w:rsidRDefault="008378CD" w:rsidP="008378CD">
            <w:pPr>
              <w:pBdr>
                <w:bottom w:val="single" w:sz="4" w:space="1" w:color="auto"/>
              </w:pBdr>
              <w:spacing w:line="360" w:lineRule="exact"/>
              <w:ind w:left="45" w:right="112"/>
              <w:jc w:val="center"/>
              <w:rPr>
                <w:rFonts w:ascii="Arial" w:hAnsi="Arial" w:cs="Arial"/>
                <w:sz w:val="18"/>
                <w:szCs w:val="18"/>
              </w:rPr>
            </w:pPr>
            <w:r w:rsidRPr="008378CD">
              <w:rPr>
                <w:rFonts w:ascii="Arial" w:hAnsi="Arial" w:cs="Arial"/>
                <w:sz w:val="18"/>
                <w:szCs w:val="18"/>
              </w:rPr>
              <w:t>2020</w:t>
            </w:r>
          </w:p>
        </w:tc>
      </w:tr>
      <w:tr w:rsidR="00B525C8" w:rsidRPr="008378CD" w14:paraId="7F33D8E6" w14:textId="77777777" w:rsidTr="00B525C8">
        <w:trPr>
          <w:trHeight w:val="74"/>
        </w:trPr>
        <w:tc>
          <w:tcPr>
            <w:tcW w:w="3060" w:type="dxa"/>
            <w:tcMar>
              <w:top w:w="0" w:type="dxa"/>
              <w:left w:w="108" w:type="dxa"/>
              <w:bottom w:w="0" w:type="dxa"/>
              <w:right w:w="108" w:type="dxa"/>
            </w:tcMar>
          </w:tcPr>
          <w:p w14:paraId="49D4FD0B" w14:textId="59DF3796" w:rsidR="00B525C8" w:rsidRPr="008378CD" w:rsidRDefault="00B525C8" w:rsidP="00B525C8">
            <w:pPr>
              <w:spacing w:line="360" w:lineRule="exact"/>
              <w:ind w:right="-108"/>
              <w:jc w:val="both"/>
              <w:rPr>
                <w:rFonts w:ascii="Arial" w:hAnsi="Arial" w:cs="Arial"/>
                <w:sz w:val="18"/>
                <w:szCs w:val="18"/>
              </w:rPr>
            </w:pPr>
            <w:r w:rsidRPr="008378CD">
              <w:rPr>
                <w:rFonts w:ascii="Arial" w:hAnsi="Arial" w:cs="Arial"/>
                <w:sz w:val="18"/>
                <w:szCs w:val="18"/>
              </w:rPr>
              <w:t>Serm Sang Palang Ngan Co., Ltd.</w:t>
            </w:r>
          </w:p>
        </w:tc>
        <w:tc>
          <w:tcPr>
            <w:tcW w:w="1530" w:type="dxa"/>
            <w:tcMar>
              <w:top w:w="0" w:type="dxa"/>
              <w:left w:w="108" w:type="dxa"/>
              <w:bottom w:w="0" w:type="dxa"/>
              <w:right w:w="108" w:type="dxa"/>
            </w:tcMar>
            <w:vAlign w:val="bottom"/>
          </w:tcPr>
          <w:p w14:paraId="0AFC73DB" w14:textId="074DB45A" w:rsidR="00B525C8" w:rsidRDefault="00B525C8" w:rsidP="00B525C8">
            <w:pPr>
              <w:tabs>
                <w:tab w:val="decimal" w:pos="1156"/>
              </w:tabs>
              <w:spacing w:line="360" w:lineRule="exact"/>
              <w:rPr>
                <w:rFonts w:ascii="Arial" w:hAnsi="Arial" w:cs="Arial"/>
                <w:sz w:val="18"/>
                <w:szCs w:val="18"/>
              </w:rPr>
            </w:pPr>
            <w:r>
              <w:rPr>
                <w:rFonts w:ascii="Arial" w:hAnsi="Arial" w:cs="Arial"/>
                <w:sz w:val="18"/>
                <w:szCs w:val="18"/>
              </w:rPr>
              <w:t>150,000</w:t>
            </w:r>
          </w:p>
        </w:tc>
        <w:tc>
          <w:tcPr>
            <w:tcW w:w="1530" w:type="dxa"/>
            <w:tcMar>
              <w:top w:w="0" w:type="dxa"/>
              <w:left w:w="108" w:type="dxa"/>
              <w:bottom w:w="0" w:type="dxa"/>
              <w:right w:w="108" w:type="dxa"/>
            </w:tcMar>
            <w:vAlign w:val="bottom"/>
          </w:tcPr>
          <w:p w14:paraId="11F54F69" w14:textId="0F94EAC5" w:rsidR="00B525C8" w:rsidRPr="008378CD" w:rsidRDefault="00B525C8" w:rsidP="00B525C8">
            <w:pPr>
              <w:tabs>
                <w:tab w:val="decimal" w:pos="1156"/>
              </w:tabs>
              <w:spacing w:line="360" w:lineRule="exact"/>
              <w:ind w:right="-36"/>
              <w:rPr>
                <w:rFonts w:ascii="Arial" w:hAnsi="Arial" w:cs="Arial"/>
                <w:sz w:val="18"/>
                <w:szCs w:val="18"/>
              </w:rPr>
            </w:pPr>
            <w:r w:rsidRPr="008378CD">
              <w:rPr>
                <w:rFonts w:ascii="Arial" w:hAnsi="Arial" w:cs="Arial"/>
                <w:sz w:val="18"/>
                <w:szCs w:val="18"/>
              </w:rPr>
              <w:t>140,000</w:t>
            </w:r>
          </w:p>
        </w:tc>
        <w:tc>
          <w:tcPr>
            <w:tcW w:w="1530" w:type="dxa"/>
            <w:vAlign w:val="bottom"/>
          </w:tcPr>
          <w:p w14:paraId="0AF42120" w14:textId="146CFA3C" w:rsidR="00B525C8" w:rsidRDefault="00B525C8" w:rsidP="00B525C8">
            <w:pPr>
              <w:tabs>
                <w:tab w:val="decimal" w:pos="1156"/>
              </w:tabs>
              <w:spacing w:line="360" w:lineRule="exact"/>
              <w:ind w:left="45" w:right="112"/>
              <w:rPr>
                <w:rFonts w:ascii="Arial" w:hAnsi="Arial" w:cs="Arial"/>
                <w:sz w:val="18"/>
                <w:szCs w:val="18"/>
              </w:rPr>
            </w:pPr>
            <w:r>
              <w:rPr>
                <w:rFonts w:ascii="Arial" w:hAnsi="Arial" w:cs="Arial"/>
                <w:sz w:val="18"/>
                <w:szCs w:val="18"/>
              </w:rPr>
              <w:t>500,000</w:t>
            </w:r>
          </w:p>
        </w:tc>
        <w:tc>
          <w:tcPr>
            <w:tcW w:w="1530" w:type="dxa"/>
            <w:vAlign w:val="bottom"/>
          </w:tcPr>
          <w:p w14:paraId="52A78205" w14:textId="11157F02" w:rsidR="00B525C8" w:rsidRDefault="00B525C8" w:rsidP="00B525C8">
            <w:pPr>
              <w:tabs>
                <w:tab w:val="decimal" w:pos="1156"/>
              </w:tabs>
              <w:spacing w:line="360" w:lineRule="exact"/>
              <w:ind w:left="45" w:right="112"/>
              <w:rPr>
                <w:rFonts w:ascii="Arial" w:hAnsi="Arial" w:cs="Arial"/>
                <w:sz w:val="18"/>
                <w:szCs w:val="18"/>
              </w:rPr>
            </w:pPr>
            <w:r>
              <w:rPr>
                <w:rFonts w:ascii="Arial" w:hAnsi="Arial" w:cs="Arial"/>
                <w:sz w:val="18"/>
                <w:szCs w:val="18"/>
              </w:rPr>
              <w:t>69</w:t>
            </w:r>
            <w:r w:rsidRPr="008378CD">
              <w:rPr>
                <w:rFonts w:ascii="Arial" w:hAnsi="Arial" w:cs="Arial"/>
                <w:sz w:val="18"/>
                <w:szCs w:val="18"/>
              </w:rPr>
              <w:t>0,000</w:t>
            </w:r>
          </w:p>
        </w:tc>
      </w:tr>
      <w:tr w:rsidR="001E63F5" w:rsidRPr="008378CD" w14:paraId="746E150E" w14:textId="77777777" w:rsidTr="00B525C8">
        <w:trPr>
          <w:trHeight w:val="74"/>
        </w:trPr>
        <w:tc>
          <w:tcPr>
            <w:tcW w:w="3060" w:type="dxa"/>
            <w:tcMar>
              <w:top w:w="0" w:type="dxa"/>
              <w:left w:w="108" w:type="dxa"/>
              <w:bottom w:w="0" w:type="dxa"/>
              <w:right w:w="108" w:type="dxa"/>
            </w:tcMar>
            <w:hideMark/>
          </w:tcPr>
          <w:p w14:paraId="61F78AB8" w14:textId="005E8083" w:rsidR="0027319C" w:rsidRPr="008378CD" w:rsidRDefault="0027319C" w:rsidP="008378CD">
            <w:pPr>
              <w:spacing w:line="360" w:lineRule="exact"/>
              <w:ind w:right="-108"/>
              <w:jc w:val="both"/>
              <w:rPr>
                <w:rFonts w:ascii="Arial" w:hAnsi="Arial" w:cs="Arial"/>
                <w:sz w:val="18"/>
                <w:szCs w:val="18"/>
              </w:rPr>
            </w:pPr>
            <w:r>
              <w:rPr>
                <w:rFonts w:ascii="Arial" w:hAnsi="Arial" w:cs="Arial"/>
                <w:sz w:val="18"/>
                <w:szCs w:val="18"/>
              </w:rPr>
              <w:t>Sermsang Solar Co., Ltd.</w:t>
            </w:r>
          </w:p>
        </w:tc>
        <w:tc>
          <w:tcPr>
            <w:tcW w:w="1530" w:type="dxa"/>
            <w:tcMar>
              <w:top w:w="0" w:type="dxa"/>
              <w:left w:w="108" w:type="dxa"/>
              <w:bottom w:w="0" w:type="dxa"/>
              <w:right w:w="108" w:type="dxa"/>
            </w:tcMar>
            <w:vAlign w:val="bottom"/>
          </w:tcPr>
          <w:p w14:paraId="70919892" w14:textId="4058B4F1" w:rsidR="00CB4E85" w:rsidRPr="008378CD" w:rsidRDefault="00CB4E85" w:rsidP="00BC7BFB">
            <w:pPr>
              <w:pBdr>
                <w:bottom w:val="single" w:sz="4" w:space="1" w:color="auto"/>
              </w:pBdr>
              <w:tabs>
                <w:tab w:val="decimal" w:pos="1156"/>
              </w:tabs>
              <w:spacing w:line="360" w:lineRule="exact"/>
              <w:ind w:right="-36"/>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14:paraId="1C97102D" w14:textId="5E224AD6" w:rsidR="0027319C" w:rsidRPr="0027319C" w:rsidRDefault="0027319C" w:rsidP="006F6E0E">
            <w:pPr>
              <w:pBdr>
                <w:bottom w:val="single" w:sz="4" w:space="1" w:color="auto"/>
              </w:pBdr>
              <w:tabs>
                <w:tab w:val="decimal" w:pos="1156"/>
              </w:tabs>
              <w:spacing w:line="360" w:lineRule="exact"/>
              <w:ind w:right="-36"/>
              <w:rPr>
                <w:rFonts w:ascii="Arial" w:hAnsi="Arial" w:cstheme="minorBidi"/>
                <w:sz w:val="18"/>
                <w:szCs w:val="18"/>
              </w:rPr>
            </w:pPr>
            <w:r>
              <w:rPr>
                <w:rFonts w:ascii="Arial" w:hAnsi="Arial" w:cstheme="minorBidi"/>
                <w:sz w:val="18"/>
                <w:szCs w:val="18"/>
              </w:rPr>
              <w:t>10,500</w:t>
            </w:r>
          </w:p>
        </w:tc>
        <w:tc>
          <w:tcPr>
            <w:tcW w:w="1530" w:type="dxa"/>
            <w:vAlign w:val="bottom"/>
          </w:tcPr>
          <w:p w14:paraId="6A5460FE" w14:textId="637CC34F" w:rsidR="00CB4E85" w:rsidRPr="008378CD" w:rsidRDefault="00CB4E85" w:rsidP="006F6E0E">
            <w:pPr>
              <w:pBdr>
                <w:bottom w:val="single" w:sz="4" w:space="1" w:color="auto"/>
              </w:pBdr>
              <w:tabs>
                <w:tab w:val="decimal" w:pos="1156"/>
              </w:tabs>
              <w:spacing w:line="360" w:lineRule="exact"/>
              <w:ind w:left="45" w:right="112"/>
              <w:rPr>
                <w:rFonts w:ascii="Arial" w:hAnsi="Arial" w:cs="Arial"/>
                <w:sz w:val="18"/>
                <w:szCs w:val="18"/>
              </w:rPr>
            </w:pPr>
            <w:r>
              <w:rPr>
                <w:rFonts w:ascii="Arial" w:hAnsi="Arial" w:cs="Arial"/>
                <w:sz w:val="18"/>
                <w:szCs w:val="18"/>
              </w:rPr>
              <w:t>-</w:t>
            </w:r>
          </w:p>
        </w:tc>
        <w:tc>
          <w:tcPr>
            <w:tcW w:w="1530" w:type="dxa"/>
            <w:vAlign w:val="bottom"/>
          </w:tcPr>
          <w:p w14:paraId="4219D786" w14:textId="56173930" w:rsidR="0027319C" w:rsidRPr="008378CD" w:rsidRDefault="005C2DF2" w:rsidP="006F6E0E">
            <w:pPr>
              <w:pBdr>
                <w:bottom w:val="single" w:sz="4" w:space="1" w:color="auto"/>
              </w:pBdr>
              <w:tabs>
                <w:tab w:val="decimal" w:pos="1156"/>
              </w:tabs>
              <w:spacing w:line="360" w:lineRule="exact"/>
              <w:ind w:left="45" w:right="112"/>
              <w:rPr>
                <w:rFonts w:ascii="Arial" w:hAnsi="Arial" w:cs="Arial"/>
                <w:sz w:val="18"/>
                <w:szCs w:val="18"/>
              </w:rPr>
            </w:pPr>
            <w:r>
              <w:rPr>
                <w:rFonts w:ascii="Arial" w:hAnsi="Arial" w:cs="Arial"/>
                <w:sz w:val="18"/>
                <w:szCs w:val="18"/>
              </w:rPr>
              <w:t>10,500</w:t>
            </w:r>
          </w:p>
        </w:tc>
      </w:tr>
      <w:tr w:rsidR="001E63F5" w:rsidRPr="008378CD" w14:paraId="6AE29E05" w14:textId="77777777" w:rsidTr="00B525C8">
        <w:trPr>
          <w:trHeight w:val="420"/>
        </w:trPr>
        <w:tc>
          <w:tcPr>
            <w:tcW w:w="3060" w:type="dxa"/>
            <w:tcMar>
              <w:top w:w="0" w:type="dxa"/>
              <w:left w:w="108" w:type="dxa"/>
              <w:bottom w:w="0" w:type="dxa"/>
              <w:right w:w="108" w:type="dxa"/>
            </w:tcMar>
            <w:hideMark/>
          </w:tcPr>
          <w:p w14:paraId="3E2AB113" w14:textId="77777777" w:rsidR="001E63F5" w:rsidRPr="008378CD" w:rsidRDefault="001E63F5" w:rsidP="008378CD">
            <w:pPr>
              <w:spacing w:line="360" w:lineRule="exact"/>
              <w:ind w:right="-36"/>
              <w:jc w:val="both"/>
              <w:rPr>
                <w:rFonts w:ascii="Arial" w:hAnsi="Arial" w:cs="Arial"/>
                <w:sz w:val="18"/>
                <w:szCs w:val="18"/>
              </w:rPr>
            </w:pPr>
            <w:r w:rsidRPr="008378CD">
              <w:rPr>
                <w:rFonts w:ascii="Arial" w:hAnsi="Arial" w:cs="Arial"/>
                <w:sz w:val="18"/>
                <w:szCs w:val="18"/>
              </w:rPr>
              <w:t>Total</w:t>
            </w:r>
          </w:p>
        </w:tc>
        <w:tc>
          <w:tcPr>
            <w:tcW w:w="1530" w:type="dxa"/>
            <w:tcMar>
              <w:top w:w="0" w:type="dxa"/>
              <w:left w:w="108" w:type="dxa"/>
              <w:bottom w:w="0" w:type="dxa"/>
              <w:right w:w="108" w:type="dxa"/>
            </w:tcMar>
            <w:vAlign w:val="bottom"/>
          </w:tcPr>
          <w:p w14:paraId="06D7EA77" w14:textId="333F48FA" w:rsidR="001E63F5" w:rsidRPr="008378CD" w:rsidRDefault="0048452C" w:rsidP="006F6E0E">
            <w:pPr>
              <w:pBdr>
                <w:bottom w:val="double" w:sz="4" w:space="1" w:color="auto"/>
              </w:pBdr>
              <w:tabs>
                <w:tab w:val="decimal" w:pos="1156"/>
              </w:tabs>
              <w:spacing w:line="360" w:lineRule="exact"/>
              <w:ind w:right="-36"/>
              <w:rPr>
                <w:rFonts w:ascii="Arial" w:hAnsi="Arial" w:cs="Arial"/>
                <w:sz w:val="18"/>
                <w:szCs w:val="18"/>
              </w:rPr>
            </w:pPr>
            <w:r>
              <w:rPr>
                <w:rFonts w:ascii="Arial" w:hAnsi="Arial" w:cs="Arial"/>
                <w:sz w:val="18"/>
                <w:szCs w:val="18"/>
              </w:rPr>
              <w:t>150,000</w:t>
            </w:r>
          </w:p>
        </w:tc>
        <w:tc>
          <w:tcPr>
            <w:tcW w:w="1530" w:type="dxa"/>
            <w:tcMar>
              <w:top w:w="0" w:type="dxa"/>
              <w:left w:w="108" w:type="dxa"/>
              <w:bottom w:w="0" w:type="dxa"/>
              <w:right w:w="108" w:type="dxa"/>
            </w:tcMar>
            <w:vAlign w:val="bottom"/>
          </w:tcPr>
          <w:p w14:paraId="244A926D" w14:textId="3423E750" w:rsidR="001E63F5" w:rsidRPr="008378CD" w:rsidRDefault="001E63F5" w:rsidP="006F6E0E">
            <w:pPr>
              <w:pBdr>
                <w:bottom w:val="double" w:sz="4" w:space="1" w:color="auto"/>
              </w:pBdr>
              <w:tabs>
                <w:tab w:val="decimal" w:pos="1156"/>
              </w:tabs>
              <w:spacing w:line="360" w:lineRule="exact"/>
              <w:ind w:right="-36"/>
              <w:rPr>
                <w:rFonts w:ascii="Arial" w:hAnsi="Arial" w:cs="Arial"/>
                <w:sz w:val="18"/>
                <w:szCs w:val="18"/>
              </w:rPr>
            </w:pPr>
            <w:r w:rsidRPr="008378CD">
              <w:rPr>
                <w:rFonts w:ascii="Arial" w:hAnsi="Arial" w:cs="Arial"/>
                <w:sz w:val="18"/>
                <w:szCs w:val="18"/>
              </w:rPr>
              <w:t>1</w:t>
            </w:r>
            <w:r w:rsidR="005C2DF2">
              <w:rPr>
                <w:rFonts w:ascii="Arial" w:hAnsi="Arial" w:cs="Arial"/>
                <w:sz w:val="18"/>
                <w:szCs w:val="18"/>
              </w:rPr>
              <w:t>50,5</w:t>
            </w:r>
            <w:r w:rsidRPr="008378CD">
              <w:rPr>
                <w:rFonts w:ascii="Arial" w:hAnsi="Arial" w:cs="Arial"/>
                <w:sz w:val="18"/>
                <w:szCs w:val="18"/>
              </w:rPr>
              <w:t>00</w:t>
            </w:r>
          </w:p>
        </w:tc>
        <w:tc>
          <w:tcPr>
            <w:tcW w:w="1530" w:type="dxa"/>
            <w:vAlign w:val="bottom"/>
          </w:tcPr>
          <w:p w14:paraId="5BE0261B" w14:textId="7FFEF0F7" w:rsidR="001E63F5" w:rsidRPr="008378CD" w:rsidRDefault="0048452C" w:rsidP="006F6E0E">
            <w:pPr>
              <w:pBdr>
                <w:bottom w:val="double" w:sz="4" w:space="1" w:color="auto"/>
              </w:pBdr>
              <w:tabs>
                <w:tab w:val="decimal" w:pos="1156"/>
              </w:tabs>
              <w:spacing w:line="360" w:lineRule="exact"/>
              <w:ind w:left="45" w:right="112"/>
              <w:rPr>
                <w:rFonts w:ascii="Arial" w:hAnsi="Arial" w:cs="Arial"/>
                <w:sz w:val="18"/>
                <w:szCs w:val="18"/>
              </w:rPr>
            </w:pPr>
            <w:r>
              <w:rPr>
                <w:rFonts w:ascii="Arial" w:hAnsi="Arial" w:cs="Arial"/>
                <w:sz w:val="18"/>
                <w:szCs w:val="18"/>
              </w:rPr>
              <w:t>500,000</w:t>
            </w:r>
          </w:p>
        </w:tc>
        <w:tc>
          <w:tcPr>
            <w:tcW w:w="1530" w:type="dxa"/>
            <w:vAlign w:val="bottom"/>
          </w:tcPr>
          <w:p w14:paraId="4122B0BA" w14:textId="5D0F336E" w:rsidR="001E63F5" w:rsidRPr="008378CD" w:rsidRDefault="005C2DF2" w:rsidP="006F6E0E">
            <w:pPr>
              <w:pBdr>
                <w:bottom w:val="double" w:sz="4" w:space="1" w:color="auto"/>
              </w:pBdr>
              <w:tabs>
                <w:tab w:val="decimal" w:pos="1156"/>
              </w:tabs>
              <w:spacing w:line="360" w:lineRule="exact"/>
              <w:ind w:left="45" w:right="112"/>
              <w:rPr>
                <w:rFonts w:ascii="Arial" w:hAnsi="Arial" w:cs="Arial"/>
                <w:sz w:val="18"/>
                <w:szCs w:val="18"/>
              </w:rPr>
            </w:pPr>
            <w:r>
              <w:rPr>
                <w:rFonts w:ascii="Arial" w:hAnsi="Arial" w:cs="Arial"/>
                <w:sz w:val="18"/>
                <w:szCs w:val="18"/>
              </w:rPr>
              <w:t>700,5</w:t>
            </w:r>
            <w:r w:rsidR="001E63F5" w:rsidRPr="008378CD">
              <w:rPr>
                <w:rFonts w:ascii="Arial" w:hAnsi="Arial" w:cs="Arial"/>
                <w:sz w:val="18"/>
                <w:szCs w:val="18"/>
              </w:rPr>
              <w:t>00</w:t>
            </w:r>
          </w:p>
        </w:tc>
      </w:tr>
    </w:tbl>
    <w:p w14:paraId="3521E2B2" w14:textId="77777777" w:rsidR="00B525C8" w:rsidRDefault="00B525C8" w:rsidP="00E83732">
      <w:pPr>
        <w:tabs>
          <w:tab w:val="right" w:pos="5490"/>
          <w:tab w:val="right" w:pos="7740"/>
          <w:tab w:val="right" w:pos="9180"/>
        </w:tabs>
        <w:spacing w:before="120" w:after="120" w:line="380" w:lineRule="exact"/>
        <w:ind w:right="-43"/>
        <w:jc w:val="thaiDistribute"/>
        <w:rPr>
          <w:rFonts w:ascii="Arial" w:hAnsi="Arial" w:cs="Arial"/>
          <w:b/>
          <w:bCs/>
          <w:sz w:val="22"/>
          <w:szCs w:val="22"/>
        </w:rPr>
      </w:pPr>
    </w:p>
    <w:p w14:paraId="2BB835DF" w14:textId="77777777" w:rsidR="00B525C8" w:rsidRDefault="00B525C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60C9AF2" w14:textId="70028514" w:rsidR="00305A11" w:rsidRPr="007130B2" w:rsidRDefault="00E471D0" w:rsidP="00B525C8">
      <w:pPr>
        <w:tabs>
          <w:tab w:val="right" w:pos="5490"/>
          <w:tab w:val="right" w:pos="7740"/>
          <w:tab w:val="right" w:pos="9180"/>
        </w:tabs>
        <w:spacing w:before="80" w:after="80" w:line="360" w:lineRule="exact"/>
        <w:ind w:right="-43"/>
        <w:jc w:val="thaiDistribute"/>
        <w:rPr>
          <w:rFonts w:ascii="Arial" w:hAnsi="Arial" w:cs="Arial"/>
          <w:b/>
          <w:bCs/>
          <w:sz w:val="22"/>
          <w:szCs w:val="22"/>
        </w:rPr>
      </w:pPr>
      <w:r w:rsidRPr="007130B2">
        <w:rPr>
          <w:rFonts w:ascii="Arial" w:hAnsi="Arial" w:cs="Arial"/>
          <w:b/>
          <w:bCs/>
          <w:sz w:val="22"/>
          <w:szCs w:val="22"/>
        </w:rPr>
        <w:t>7</w:t>
      </w:r>
      <w:r w:rsidR="00305A11" w:rsidRPr="007130B2">
        <w:rPr>
          <w:rFonts w:ascii="Arial" w:hAnsi="Arial" w:cs="Arial"/>
          <w:b/>
          <w:bCs/>
          <w:sz w:val="22"/>
          <w:szCs w:val="22"/>
        </w:rPr>
        <w:t>.4</w:t>
      </w:r>
      <w:r w:rsidR="00E83732">
        <w:rPr>
          <w:rFonts w:ascii="Arial" w:hAnsi="Arial" w:cs="Arial"/>
          <w:b/>
          <w:bCs/>
          <w:sz w:val="22"/>
          <w:szCs w:val="22"/>
        </w:rPr>
        <w:t xml:space="preserve">  </w:t>
      </w:r>
      <w:r w:rsidR="00305A11" w:rsidRPr="007130B2">
        <w:rPr>
          <w:rFonts w:ascii="Arial" w:hAnsi="Arial" w:cs="Arial"/>
          <w:b/>
          <w:bCs/>
          <w:sz w:val="22"/>
          <w:szCs w:val="22"/>
        </w:rPr>
        <w:tab/>
      </w:r>
      <w:r w:rsidR="001F3D99" w:rsidRPr="007130B2">
        <w:rPr>
          <w:rFonts w:ascii="Arial" w:hAnsi="Arial" w:cs="Arial"/>
          <w:b/>
          <w:bCs/>
          <w:sz w:val="22"/>
          <w:szCs w:val="22"/>
        </w:rPr>
        <w:t>Called up and increase in share capital of subsidiaries</w:t>
      </w:r>
    </w:p>
    <w:p w14:paraId="7F5078F2" w14:textId="02267F71" w:rsidR="006F6E0E" w:rsidRDefault="00BC7BFB" w:rsidP="00B525C8">
      <w:pPr>
        <w:spacing w:before="80" w:after="80" w:line="360" w:lineRule="exact"/>
        <w:ind w:left="1440" w:right="-43" w:hanging="893"/>
        <w:jc w:val="thaiDistribute"/>
        <w:rPr>
          <w:rFonts w:ascii="Arial" w:hAnsi="Arial" w:cs="Arial"/>
          <w:sz w:val="22"/>
          <w:szCs w:val="22"/>
        </w:rPr>
      </w:pPr>
      <w:r>
        <w:rPr>
          <w:rFonts w:ascii="Arial" w:hAnsi="Arial" w:cs="Arial"/>
          <w:sz w:val="22"/>
          <w:szCs w:val="22"/>
        </w:rPr>
        <w:t xml:space="preserve">7.4.1 </w:t>
      </w:r>
      <w:r>
        <w:rPr>
          <w:rFonts w:ascii="Arial" w:hAnsi="Arial" w:cs="Arial"/>
          <w:sz w:val="22"/>
          <w:szCs w:val="22"/>
        </w:rPr>
        <w:tab/>
      </w:r>
      <w:r w:rsidR="00274B16" w:rsidRPr="007130B2">
        <w:rPr>
          <w:rFonts w:ascii="Arial" w:hAnsi="Arial" w:cs="Arial"/>
          <w:sz w:val="22"/>
          <w:szCs w:val="22"/>
        </w:rPr>
        <w:t>During the period, Truong Thanh Tra Vinh Wind Power JSC</w:t>
      </w:r>
      <w:r w:rsidR="006F6E0E">
        <w:rPr>
          <w:rFonts w:ascii="Arial" w:hAnsi="Arial" w:cs="Arial"/>
          <w:sz w:val="22"/>
          <w:szCs w:val="22"/>
        </w:rPr>
        <w:t>.</w:t>
      </w:r>
      <w:r w:rsidR="00274B16" w:rsidRPr="007130B2">
        <w:rPr>
          <w:rFonts w:ascii="Arial" w:hAnsi="Arial" w:cs="Arial"/>
          <w:sz w:val="22"/>
          <w:szCs w:val="22"/>
        </w:rPr>
        <w:t xml:space="preserve"> called up of its registered capital amounting to </w:t>
      </w:r>
      <w:r w:rsidR="000C1701" w:rsidRPr="007130B2">
        <w:rPr>
          <w:rFonts w:ascii="Arial" w:hAnsi="Arial" w:cs="Arial"/>
          <w:sz w:val="22"/>
          <w:szCs w:val="22"/>
        </w:rPr>
        <w:t>VND</w:t>
      </w:r>
      <w:r w:rsidR="00D85762">
        <w:rPr>
          <w:rFonts w:ascii="Arial" w:hAnsi="Arial" w:cs="Arial"/>
          <w:sz w:val="22"/>
          <w:szCs w:val="22"/>
        </w:rPr>
        <w:t xml:space="preserve"> </w:t>
      </w:r>
      <w:r w:rsidR="00F94AD7">
        <w:rPr>
          <w:rFonts w:ascii="Arial" w:hAnsi="Arial" w:cs="Arial"/>
          <w:sz w:val="22"/>
          <w:szCs w:val="22"/>
        </w:rPr>
        <w:t>105,928</w:t>
      </w:r>
      <w:r w:rsidR="00274B16" w:rsidRPr="007130B2">
        <w:rPr>
          <w:rFonts w:ascii="Arial" w:hAnsi="Arial" w:cs="Arial"/>
          <w:sz w:val="22"/>
          <w:szCs w:val="22"/>
        </w:rPr>
        <w:t xml:space="preserve"> million, or approximately Baht </w:t>
      </w:r>
      <w:r w:rsidR="00F94AD7">
        <w:rPr>
          <w:rFonts w:ascii="Arial" w:hAnsi="Arial" w:cs="Arial"/>
          <w:sz w:val="22"/>
          <w:szCs w:val="22"/>
        </w:rPr>
        <w:t>139.5</w:t>
      </w:r>
      <w:r w:rsidR="00274B16" w:rsidRPr="007130B2">
        <w:rPr>
          <w:rFonts w:ascii="Arial" w:hAnsi="Arial" w:cs="Arial"/>
          <w:sz w:val="22"/>
          <w:szCs w:val="22"/>
        </w:rPr>
        <w:t xml:space="preserve"> million and was received from its shareholders on </w:t>
      </w:r>
      <w:r>
        <w:rPr>
          <w:rFonts w:ascii="Arial" w:hAnsi="Arial" w:cs="Arial"/>
          <w:sz w:val="22"/>
          <w:szCs w:val="22"/>
        </w:rPr>
        <w:t>18 May</w:t>
      </w:r>
      <w:r w:rsidR="00F6787B" w:rsidRPr="00F6787B">
        <w:rPr>
          <w:rFonts w:ascii="Arial" w:hAnsi="Arial" w:cs="Arial"/>
          <w:sz w:val="22"/>
          <w:szCs w:val="22"/>
        </w:rPr>
        <w:t xml:space="preserve"> </w:t>
      </w:r>
      <w:r w:rsidR="00A90813" w:rsidRPr="007130B2">
        <w:rPr>
          <w:rFonts w:ascii="Arial" w:hAnsi="Arial" w:cs="Arial"/>
          <w:sz w:val="22"/>
          <w:szCs w:val="22"/>
        </w:rPr>
        <w:t>2021</w:t>
      </w:r>
      <w:r w:rsidR="00AE4A6E" w:rsidRPr="007130B2">
        <w:rPr>
          <w:rFonts w:ascii="Arial" w:hAnsi="Arial" w:cs="Arial"/>
          <w:sz w:val="22"/>
          <w:szCs w:val="22"/>
        </w:rPr>
        <w:t>.</w:t>
      </w:r>
    </w:p>
    <w:p w14:paraId="19F3D018" w14:textId="4CEC9112" w:rsidR="00BC7BFB" w:rsidRDefault="00BC7BFB" w:rsidP="00B525C8">
      <w:pPr>
        <w:spacing w:before="80" w:after="80" w:line="360" w:lineRule="exact"/>
        <w:ind w:left="1440" w:right="-43" w:hanging="893"/>
        <w:jc w:val="thaiDistribute"/>
        <w:rPr>
          <w:rFonts w:ascii="Arial" w:hAnsi="Arial" w:cs="Arial"/>
          <w:b/>
          <w:bCs/>
          <w:sz w:val="22"/>
          <w:szCs w:val="22"/>
        </w:rPr>
      </w:pPr>
      <w:r>
        <w:rPr>
          <w:rFonts w:ascii="Arial" w:hAnsi="Arial" w:cs="Arial"/>
          <w:sz w:val="22"/>
          <w:szCs w:val="22"/>
        </w:rPr>
        <w:t>7.4.2</w:t>
      </w:r>
      <w:r>
        <w:rPr>
          <w:rFonts w:ascii="Arial" w:hAnsi="Arial" w:cs="Arial"/>
          <w:sz w:val="22"/>
          <w:szCs w:val="22"/>
        </w:rPr>
        <w:tab/>
        <w:t>During the period, Sermsang Corporation called up of its registered capital amounting Baht 1.3 million and was received from its shareholders on 5 July 2021.</w:t>
      </w:r>
    </w:p>
    <w:p w14:paraId="0921655D" w14:textId="32ABAE74" w:rsidR="00255041" w:rsidRDefault="00255041" w:rsidP="00B525C8">
      <w:pPr>
        <w:tabs>
          <w:tab w:val="right" w:pos="5490"/>
          <w:tab w:val="right" w:pos="7740"/>
          <w:tab w:val="right" w:pos="9180"/>
        </w:tabs>
        <w:spacing w:before="80" w:after="80" w:line="360" w:lineRule="exact"/>
        <w:ind w:left="540" w:right="-43" w:hanging="540"/>
        <w:jc w:val="thaiDistribute"/>
        <w:rPr>
          <w:rFonts w:ascii="Arial" w:hAnsi="Arial" w:cs="Arial"/>
          <w:b/>
          <w:bCs/>
          <w:sz w:val="22"/>
          <w:szCs w:val="22"/>
        </w:rPr>
      </w:pPr>
      <w:r w:rsidRPr="00B22076">
        <w:rPr>
          <w:rFonts w:ascii="Arial" w:hAnsi="Arial" w:cs="Arial"/>
          <w:b/>
          <w:bCs/>
          <w:sz w:val="22"/>
          <w:szCs w:val="22"/>
        </w:rPr>
        <w:t>7.5</w:t>
      </w:r>
      <w:r w:rsidRPr="00CC0A5E">
        <w:rPr>
          <w:rFonts w:ascii="Arial" w:hAnsi="Arial" w:cs="Arial"/>
          <w:b/>
          <w:bCs/>
          <w:sz w:val="22"/>
          <w:szCs w:val="22"/>
        </w:rPr>
        <w:t xml:space="preserve"> </w:t>
      </w:r>
      <w:r w:rsidR="00B22076" w:rsidRPr="00CC0A5E">
        <w:rPr>
          <w:rFonts w:ascii="Arial" w:hAnsi="Arial" w:cs="Arial"/>
          <w:b/>
          <w:bCs/>
          <w:sz w:val="22"/>
          <w:szCs w:val="22"/>
        </w:rPr>
        <w:t xml:space="preserve"> </w:t>
      </w:r>
      <w:r w:rsidR="00B22076">
        <w:rPr>
          <w:rFonts w:ascii="Arial" w:hAnsi="Arial" w:cs="Arial"/>
          <w:b/>
          <w:bCs/>
          <w:sz w:val="22"/>
          <w:szCs w:val="22"/>
        </w:rPr>
        <w:t>Capital reduction of subsidiary</w:t>
      </w:r>
    </w:p>
    <w:p w14:paraId="0EF715F1" w14:textId="6C408D76" w:rsidR="00B22076" w:rsidRDefault="00B22076" w:rsidP="00B525C8">
      <w:pPr>
        <w:spacing w:before="80" w:after="80" w:line="360" w:lineRule="exact"/>
        <w:ind w:left="540" w:right="-43" w:firstLine="7"/>
        <w:jc w:val="thaiDistribute"/>
        <w:rPr>
          <w:rFonts w:ascii="Arial" w:hAnsi="Arial" w:cs="Arial"/>
          <w:sz w:val="22"/>
          <w:szCs w:val="22"/>
        </w:rPr>
      </w:pPr>
      <w:r>
        <w:rPr>
          <w:rFonts w:ascii="Arial" w:hAnsi="Arial" w:cs="Arial"/>
          <w:sz w:val="22"/>
          <w:szCs w:val="22"/>
        </w:rPr>
        <w:t>On 29 April 2021, the Annual General Meeting of Shareholders No.1/2021</w:t>
      </w:r>
      <w:r w:rsidR="00716B9A">
        <w:rPr>
          <w:rFonts w:ascii="Arial" w:hAnsi="Arial" w:cs="Arial"/>
          <w:sz w:val="22"/>
          <w:szCs w:val="22"/>
        </w:rPr>
        <w:t xml:space="preserve"> </w:t>
      </w:r>
      <w:r>
        <w:rPr>
          <w:rFonts w:ascii="Arial" w:hAnsi="Arial" w:cs="Arial"/>
          <w:sz w:val="22"/>
          <w:szCs w:val="22"/>
        </w:rPr>
        <w:t>of Sermsang</w:t>
      </w:r>
      <w:r w:rsidR="00716B9A">
        <w:rPr>
          <w:rFonts w:ascii="Arial" w:hAnsi="Arial" w:cs="Arial"/>
          <w:sz w:val="22"/>
          <w:szCs w:val="22"/>
        </w:rPr>
        <w:t xml:space="preserve"> </w:t>
      </w:r>
      <w:r>
        <w:rPr>
          <w:rFonts w:ascii="Arial" w:hAnsi="Arial" w:cs="Arial"/>
          <w:sz w:val="22"/>
          <w:szCs w:val="22"/>
        </w:rPr>
        <w:t>Corporation Co.,Ltd (</w:t>
      </w:r>
      <w:r w:rsidR="00716B9A">
        <w:rPr>
          <w:rFonts w:ascii="Arial" w:hAnsi="Arial" w:cs="Arial"/>
          <w:sz w:val="22"/>
          <w:szCs w:val="22"/>
        </w:rPr>
        <w:t>“the S</w:t>
      </w:r>
      <w:r>
        <w:rPr>
          <w:rFonts w:ascii="Arial" w:hAnsi="Arial" w:cs="Arial"/>
          <w:sz w:val="22"/>
          <w:szCs w:val="22"/>
        </w:rPr>
        <w:t>ubsidiary</w:t>
      </w:r>
      <w:r w:rsidR="00716B9A">
        <w:rPr>
          <w:rFonts w:ascii="Arial" w:hAnsi="Arial" w:cs="Arial"/>
          <w:sz w:val="22"/>
          <w:szCs w:val="22"/>
        </w:rPr>
        <w:t>”</w:t>
      </w:r>
      <w:r>
        <w:rPr>
          <w:rFonts w:ascii="Arial" w:hAnsi="Arial" w:cs="Arial"/>
          <w:sz w:val="22"/>
          <w:szCs w:val="22"/>
        </w:rPr>
        <w:t xml:space="preserve">) passed a resolution </w:t>
      </w:r>
      <w:r w:rsidR="002876D9">
        <w:rPr>
          <w:rFonts w:ascii="Arial" w:hAnsi="Arial" w:cs="Arial"/>
          <w:sz w:val="22"/>
          <w:szCs w:val="22"/>
        </w:rPr>
        <w:t>to approve</w:t>
      </w:r>
      <w:r>
        <w:rPr>
          <w:rFonts w:ascii="Arial" w:hAnsi="Arial" w:cs="Arial"/>
          <w:sz w:val="22"/>
          <w:szCs w:val="22"/>
        </w:rPr>
        <w:t xml:space="preserve"> </w:t>
      </w:r>
      <w:r w:rsidR="00716B9A">
        <w:rPr>
          <w:rFonts w:ascii="Arial" w:hAnsi="Arial" w:cs="Arial"/>
          <w:sz w:val="22"/>
          <w:szCs w:val="22"/>
        </w:rPr>
        <w:t>the reduction of its</w:t>
      </w:r>
      <w:r w:rsidR="002876D9">
        <w:rPr>
          <w:rFonts w:ascii="Arial" w:hAnsi="Arial" w:cs="Arial"/>
          <w:sz w:val="22"/>
          <w:szCs w:val="22"/>
        </w:rPr>
        <w:t xml:space="preserve"> registered </w:t>
      </w:r>
      <w:r>
        <w:rPr>
          <w:rFonts w:ascii="Arial" w:hAnsi="Arial" w:cs="Arial"/>
          <w:sz w:val="22"/>
          <w:szCs w:val="22"/>
        </w:rPr>
        <w:t xml:space="preserve">share capital from Baht 525.25 million </w:t>
      </w:r>
      <w:r w:rsidR="006F6E0E">
        <w:rPr>
          <w:rFonts w:ascii="Arial" w:hAnsi="Arial" w:cs="Arial"/>
          <w:sz w:val="22"/>
          <w:szCs w:val="22"/>
        </w:rPr>
        <w:t xml:space="preserve">(5.25 million ordinary shares at a par value of Baht 100 each) </w:t>
      </w:r>
      <w:r>
        <w:rPr>
          <w:rFonts w:ascii="Arial" w:hAnsi="Arial" w:cs="Arial"/>
          <w:sz w:val="22"/>
          <w:szCs w:val="22"/>
        </w:rPr>
        <w:t xml:space="preserve">to Baht 131.31 million </w:t>
      </w:r>
      <w:r w:rsidR="006F6E0E">
        <w:rPr>
          <w:rFonts w:ascii="Arial" w:hAnsi="Arial" w:cs="Arial"/>
          <w:sz w:val="22"/>
          <w:szCs w:val="22"/>
        </w:rPr>
        <w:t xml:space="preserve">(1.31 </w:t>
      </w:r>
      <w:r>
        <w:rPr>
          <w:rFonts w:ascii="Arial" w:hAnsi="Arial" w:cs="Arial"/>
          <w:sz w:val="22"/>
          <w:szCs w:val="22"/>
        </w:rPr>
        <w:t xml:space="preserve">million </w:t>
      </w:r>
      <w:r w:rsidR="006F6E0E">
        <w:rPr>
          <w:rFonts w:ascii="Arial" w:hAnsi="Arial" w:cs="Arial"/>
          <w:sz w:val="22"/>
          <w:szCs w:val="22"/>
        </w:rPr>
        <w:t xml:space="preserve">ordinary </w:t>
      </w:r>
      <w:r>
        <w:rPr>
          <w:rFonts w:ascii="Arial" w:hAnsi="Arial" w:cs="Arial"/>
          <w:sz w:val="22"/>
          <w:szCs w:val="22"/>
        </w:rPr>
        <w:t>shares</w:t>
      </w:r>
      <w:r w:rsidR="00716B9A">
        <w:rPr>
          <w:rFonts w:ascii="Arial" w:hAnsi="Arial" w:cs="Arial"/>
          <w:sz w:val="22"/>
          <w:szCs w:val="22"/>
        </w:rPr>
        <w:t xml:space="preserve"> </w:t>
      </w:r>
      <w:r w:rsidR="006F6E0E">
        <w:rPr>
          <w:rFonts w:ascii="Arial" w:hAnsi="Arial" w:cs="Arial"/>
          <w:sz w:val="22"/>
          <w:szCs w:val="22"/>
        </w:rPr>
        <w:t>at a</w:t>
      </w:r>
      <w:r>
        <w:rPr>
          <w:rFonts w:ascii="Arial" w:hAnsi="Arial" w:cs="Arial"/>
          <w:sz w:val="22"/>
          <w:szCs w:val="22"/>
        </w:rPr>
        <w:t xml:space="preserve"> par value of Baht 100 </w:t>
      </w:r>
      <w:r w:rsidR="006F6E0E">
        <w:rPr>
          <w:rFonts w:ascii="Arial" w:hAnsi="Arial" w:cs="Arial"/>
          <w:sz w:val="22"/>
          <w:szCs w:val="22"/>
        </w:rPr>
        <w:t>each</w:t>
      </w:r>
      <w:r>
        <w:rPr>
          <w:rFonts w:ascii="Arial" w:hAnsi="Arial" w:cs="Arial"/>
          <w:sz w:val="22"/>
          <w:szCs w:val="22"/>
        </w:rPr>
        <w:t>)</w:t>
      </w:r>
      <w:r w:rsidR="006F6E0E">
        <w:rPr>
          <w:rFonts w:ascii="Arial" w:hAnsi="Arial" w:cs="Arial"/>
          <w:sz w:val="22"/>
          <w:szCs w:val="22"/>
        </w:rPr>
        <w:t>.</w:t>
      </w:r>
      <w:r>
        <w:rPr>
          <w:rFonts w:ascii="Arial" w:hAnsi="Arial" w:cs="Arial"/>
          <w:sz w:val="22"/>
          <w:szCs w:val="22"/>
        </w:rPr>
        <w:t xml:space="preserve"> </w:t>
      </w:r>
      <w:r w:rsidR="006F6E0E">
        <w:rPr>
          <w:rFonts w:ascii="Arial" w:hAnsi="Arial" w:cs="Arial"/>
          <w:sz w:val="22"/>
          <w:szCs w:val="22"/>
        </w:rPr>
        <w:t>The Subsidiary repaid the Company amounting to Baht 98.5 million</w:t>
      </w:r>
      <w:r w:rsidR="00716B9A">
        <w:rPr>
          <w:rFonts w:ascii="Arial" w:hAnsi="Arial" w:cs="Arial"/>
          <w:sz w:val="22"/>
          <w:szCs w:val="22"/>
        </w:rPr>
        <w:t xml:space="preserve"> </w:t>
      </w:r>
      <w:r>
        <w:rPr>
          <w:rFonts w:ascii="Arial" w:hAnsi="Arial" w:cs="Arial"/>
          <w:sz w:val="22"/>
          <w:szCs w:val="22"/>
        </w:rPr>
        <w:t>on 28 June 2021.</w:t>
      </w:r>
      <w:r w:rsidR="00955E5F">
        <w:rPr>
          <w:rFonts w:ascii="Arial" w:hAnsi="Arial" w:cs="Arial"/>
          <w:sz w:val="22"/>
          <w:szCs w:val="22"/>
        </w:rPr>
        <w:t xml:space="preserve"> </w:t>
      </w:r>
      <w:r>
        <w:rPr>
          <w:rFonts w:ascii="Arial" w:hAnsi="Arial" w:cs="Arial"/>
          <w:sz w:val="22"/>
          <w:szCs w:val="22"/>
        </w:rPr>
        <w:t xml:space="preserve">The </w:t>
      </w:r>
      <w:r w:rsidR="00955E5F">
        <w:rPr>
          <w:rFonts w:ascii="Arial" w:hAnsi="Arial" w:cs="Arial"/>
          <w:sz w:val="22"/>
          <w:szCs w:val="22"/>
        </w:rPr>
        <w:t xml:space="preserve">reduction of register </w:t>
      </w:r>
      <w:r>
        <w:rPr>
          <w:rFonts w:ascii="Arial" w:hAnsi="Arial" w:cs="Arial"/>
          <w:sz w:val="22"/>
          <w:szCs w:val="22"/>
        </w:rPr>
        <w:t xml:space="preserve">capital has not affected the </w:t>
      </w:r>
      <w:r w:rsidR="00955E5F">
        <w:rPr>
          <w:rFonts w:ascii="Arial" w:hAnsi="Arial" w:cs="Arial"/>
          <w:sz w:val="22"/>
          <w:szCs w:val="22"/>
        </w:rPr>
        <w:t>C</w:t>
      </w:r>
      <w:r>
        <w:rPr>
          <w:rFonts w:ascii="Arial" w:hAnsi="Arial" w:cs="Arial"/>
          <w:sz w:val="22"/>
          <w:szCs w:val="22"/>
        </w:rPr>
        <w:t>ompany’s shareholding</w:t>
      </w:r>
      <w:r w:rsidR="00716B9A">
        <w:rPr>
          <w:rFonts w:ascii="Arial" w:hAnsi="Arial" w:cs="Arial"/>
          <w:sz w:val="22"/>
          <w:szCs w:val="22"/>
        </w:rPr>
        <w:t xml:space="preserve"> </w:t>
      </w:r>
      <w:r>
        <w:rPr>
          <w:rFonts w:ascii="Arial" w:hAnsi="Arial" w:cs="Arial"/>
          <w:sz w:val="22"/>
          <w:szCs w:val="22"/>
        </w:rPr>
        <w:t xml:space="preserve">percentage in </w:t>
      </w:r>
      <w:r w:rsidR="00955E5F">
        <w:rPr>
          <w:rFonts w:ascii="Arial" w:hAnsi="Arial" w:cs="Arial"/>
          <w:sz w:val="22"/>
          <w:szCs w:val="22"/>
        </w:rPr>
        <w:t>the Subsidiary</w:t>
      </w:r>
      <w:r>
        <w:rPr>
          <w:rFonts w:ascii="Arial" w:hAnsi="Arial" w:cs="Arial"/>
          <w:sz w:val="22"/>
          <w:szCs w:val="22"/>
        </w:rPr>
        <w:t>.</w:t>
      </w:r>
    </w:p>
    <w:p w14:paraId="7BE5D9C3" w14:textId="7DBC01DD" w:rsidR="00C52116" w:rsidRPr="007130B2" w:rsidRDefault="00E471D0" w:rsidP="00B525C8">
      <w:pPr>
        <w:overflowPunct/>
        <w:autoSpaceDE/>
        <w:autoSpaceDN/>
        <w:adjustRightInd/>
        <w:spacing w:before="80" w:after="80" w:line="360" w:lineRule="exact"/>
        <w:ind w:left="547" w:hanging="547"/>
        <w:textAlignment w:val="auto"/>
        <w:rPr>
          <w:rFonts w:ascii="Arial" w:hAnsi="Arial" w:cs="Arial"/>
          <w:b/>
          <w:bCs/>
          <w:sz w:val="22"/>
          <w:szCs w:val="22"/>
        </w:rPr>
      </w:pPr>
      <w:r w:rsidRPr="007130B2">
        <w:rPr>
          <w:rFonts w:ascii="Arial" w:hAnsi="Arial" w:cs="Arial"/>
          <w:b/>
          <w:bCs/>
          <w:sz w:val="22"/>
          <w:szCs w:val="22"/>
        </w:rPr>
        <w:t>8</w:t>
      </w:r>
      <w:r w:rsidR="00C52116" w:rsidRPr="007130B2">
        <w:rPr>
          <w:rFonts w:ascii="Arial" w:hAnsi="Arial" w:cs="Arial"/>
          <w:b/>
          <w:bCs/>
          <w:sz w:val="22"/>
          <w:szCs w:val="22"/>
          <w:cs/>
        </w:rPr>
        <w:t>.</w:t>
      </w:r>
      <w:r w:rsidR="00C52116" w:rsidRPr="007130B2">
        <w:rPr>
          <w:rFonts w:ascii="Arial" w:hAnsi="Arial" w:cs="Arial"/>
          <w:b/>
          <w:bCs/>
          <w:sz w:val="22"/>
          <w:szCs w:val="22"/>
        </w:rPr>
        <w:tab/>
      </w:r>
      <w:r w:rsidR="00406575" w:rsidRPr="007130B2">
        <w:rPr>
          <w:rFonts w:ascii="Arial" w:hAnsi="Arial" w:cs="Arial"/>
          <w:b/>
          <w:bCs/>
          <w:sz w:val="22"/>
          <w:szCs w:val="22"/>
        </w:rPr>
        <w:t>Property, plant and equipment</w:t>
      </w:r>
    </w:p>
    <w:p w14:paraId="3BE008F3" w14:textId="2203F49A" w:rsidR="00C52116" w:rsidRPr="007130B2" w:rsidRDefault="00C52116" w:rsidP="00B525C8">
      <w:pPr>
        <w:spacing w:before="80" w:after="80" w:line="360" w:lineRule="exact"/>
        <w:ind w:left="547" w:hanging="547"/>
        <w:jc w:val="thaiDistribute"/>
        <w:rPr>
          <w:rFonts w:ascii="Arial" w:hAnsi="Arial" w:cs="Arial"/>
          <w:sz w:val="22"/>
          <w:szCs w:val="22"/>
        </w:rPr>
      </w:pPr>
      <w:r w:rsidRPr="007130B2">
        <w:rPr>
          <w:rFonts w:ascii="Arial" w:hAnsi="Arial" w:cs="Arial"/>
          <w:sz w:val="22"/>
          <w:szCs w:val="22"/>
          <w:cs/>
        </w:rPr>
        <w:tab/>
      </w:r>
      <w:r w:rsidR="00406575" w:rsidRPr="007130B2">
        <w:rPr>
          <w:rFonts w:ascii="Arial" w:hAnsi="Arial" w:cs="Arial"/>
          <w:sz w:val="22"/>
          <w:szCs w:val="22"/>
        </w:rPr>
        <w:t xml:space="preserve">The movement in property, plant and equipment for the </w:t>
      </w:r>
      <w:r w:rsidR="00B76AD1">
        <w:rPr>
          <w:rFonts w:ascii="Arial" w:hAnsi="Arial" w:cs="Arial"/>
          <w:sz w:val="22"/>
          <w:szCs w:val="22"/>
        </w:rPr>
        <w:t>nine</w:t>
      </w:r>
      <w:r w:rsidR="00406575" w:rsidRPr="007130B2">
        <w:rPr>
          <w:rFonts w:ascii="Arial" w:hAnsi="Arial" w:cs="Arial"/>
          <w:sz w:val="22"/>
          <w:szCs w:val="22"/>
        </w:rPr>
        <w:t>-month period ended</w:t>
      </w:r>
      <w:r w:rsidR="00F6787B">
        <w:rPr>
          <w:rFonts w:ascii="Arial" w:hAnsi="Arial" w:cs="Arial"/>
          <w:sz w:val="22"/>
          <w:szCs w:val="22"/>
        </w:rPr>
        <w:t xml:space="preserve"> </w:t>
      </w:r>
      <w:r w:rsidR="00B76AD1">
        <w:rPr>
          <w:rFonts w:ascii="Arial" w:hAnsi="Arial" w:cs="Arial"/>
          <w:sz w:val="22"/>
          <w:szCs w:val="22"/>
        </w:rPr>
        <w:t>30 September</w:t>
      </w:r>
      <w:r w:rsidR="00F6787B" w:rsidRPr="00F6787B">
        <w:rPr>
          <w:rFonts w:ascii="Arial" w:hAnsi="Arial" w:cs="Arial"/>
          <w:sz w:val="22"/>
          <w:szCs w:val="22"/>
        </w:rPr>
        <w:t xml:space="preserve"> </w:t>
      </w:r>
      <w:r w:rsidR="00A90813" w:rsidRPr="007130B2">
        <w:rPr>
          <w:rFonts w:ascii="Arial" w:hAnsi="Arial" w:cs="Arial"/>
          <w:sz w:val="22"/>
          <w:szCs w:val="22"/>
        </w:rPr>
        <w:t>2021</w:t>
      </w:r>
      <w:r w:rsidR="00406575" w:rsidRPr="007130B2">
        <w:rPr>
          <w:rFonts w:ascii="Arial" w:hAnsi="Arial" w:cs="Arial"/>
          <w:sz w:val="22"/>
          <w:szCs w:val="22"/>
        </w:rPr>
        <w:t xml:space="preserve"> is presented below.</w:t>
      </w:r>
    </w:p>
    <w:tbl>
      <w:tblPr>
        <w:tblStyle w:val="TableGrid"/>
        <w:tblW w:w="93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68"/>
        <w:gridCol w:w="2152"/>
        <w:gridCol w:w="2058"/>
      </w:tblGrid>
      <w:tr w:rsidR="00955E5F" w:rsidRPr="007130B2" w14:paraId="44BE1899" w14:textId="77777777" w:rsidTr="00B525C8">
        <w:trPr>
          <w:trHeight w:val="74"/>
          <w:tblHeader/>
        </w:trPr>
        <w:tc>
          <w:tcPr>
            <w:tcW w:w="5168" w:type="dxa"/>
            <w:vAlign w:val="bottom"/>
          </w:tcPr>
          <w:p w14:paraId="52032B6D" w14:textId="77777777" w:rsidR="00955E5F" w:rsidRPr="007130B2" w:rsidRDefault="00955E5F" w:rsidP="000A1279">
            <w:pPr>
              <w:tabs>
                <w:tab w:val="left" w:pos="2160"/>
                <w:tab w:val="center" w:pos="6840"/>
                <w:tab w:val="center" w:pos="8280"/>
              </w:tabs>
              <w:spacing w:line="340" w:lineRule="exact"/>
              <w:ind w:right="-43"/>
              <w:jc w:val="center"/>
              <w:rPr>
                <w:rFonts w:ascii="Arial" w:hAnsi="Arial" w:cs="Arial"/>
                <w:strike/>
                <w:sz w:val="20"/>
                <w:szCs w:val="20"/>
              </w:rPr>
            </w:pPr>
          </w:p>
        </w:tc>
        <w:tc>
          <w:tcPr>
            <w:tcW w:w="4210" w:type="dxa"/>
            <w:gridSpan w:val="2"/>
            <w:vAlign w:val="bottom"/>
          </w:tcPr>
          <w:p w14:paraId="1B631F8D" w14:textId="2278C544" w:rsidR="00955E5F" w:rsidRPr="007130B2" w:rsidRDefault="00955E5F" w:rsidP="000A1279">
            <w:pPr>
              <w:tabs>
                <w:tab w:val="left" w:pos="215"/>
                <w:tab w:val="right" w:pos="1033"/>
              </w:tabs>
              <w:spacing w:line="340" w:lineRule="exact"/>
              <w:ind w:right="-72"/>
              <w:jc w:val="right"/>
              <w:rPr>
                <w:rFonts w:ascii="Arial" w:hAnsi="Arial" w:cs="Arial"/>
                <w:sz w:val="20"/>
                <w:szCs w:val="20"/>
              </w:rPr>
            </w:pPr>
            <w:r w:rsidRPr="007130B2">
              <w:rPr>
                <w:rFonts w:ascii="Arial" w:hAnsi="Arial" w:cs="Arial"/>
                <w:sz w:val="20"/>
                <w:szCs w:val="20"/>
              </w:rPr>
              <w:t>(Unit: Thousand Baht)</w:t>
            </w:r>
          </w:p>
        </w:tc>
      </w:tr>
      <w:tr w:rsidR="000C1947" w:rsidRPr="007130B2" w14:paraId="780A1AEB" w14:textId="77777777" w:rsidTr="00B525C8">
        <w:trPr>
          <w:trHeight w:val="74"/>
          <w:tblHeader/>
        </w:trPr>
        <w:tc>
          <w:tcPr>
            <w:tcW w:w="5168" w:type="dxa"/>
            <w:vAlign w:val="bottom"/>
          </w:tcPr>
          <w:p w14:paraId="29A171D1" w14:textId="77777777" w:rsidR="000C1947" w:rsidRPr="007130B2" w:rsidRDefault="000C1947" w:rsidP="000A1279">
            <w:pPr>
              <w:tabs>
                <w:tab w:val="left" w:pos="2160"/>
                <w:tab w:val="center" w:pos="6840"/>
                <w:tab w:val="center" w:pos="8280"/>
              </w:tabs>
              <w:spacing w:line="340" w:lineRule="exact"/>
              <w:ind w:right="-43"/>
              <w:jc w:val="center"/>
              <w:rPr>
                <w:rFonts w:ascii="Arial" w:hAnsi="Arial" w:cs="Arial"/>
                <w:strike/>
                <w:sz w:val="20"/>
                <w:szCs w:val="20"/>
              </w:rPr>
            </w:pPr>
          </w:p>
        </w:tc>
        <w:tc>
          <w:tcPr>
            <w:tcW w:w="2152" w:type="dxa"/>
            <w:vAlign w:val="bottom"/>
          </w:tcPr>
          <w:p w14:paraId="319835EB" w14:textId="5245E9EA" w:rsidR="000C1947" w:rsidRPr="007130B2" w:rsidRDefault="00C52116" w:rsidP="000A1279">
            <w:pPr>
              <w:pBdr>
                <w:bottom w:val="single" w:sz="4" w:space="1" w:color="auto"/>
              </w:pBdr>
              <w:tabs>
                <w:tab w:val="right" w:pos="1033"/>
              </w:tabs>
              <w:spacing w:line="340" w:lineRule="exact"/>
              <w:ind w:right="-72"/>
              <w:jc w:val="center"/>
              <w:rPr>
                <w:rFonts w:ascii="Arial" w:hAnsi="Arial" w:cs="Arial"/>
                <w:sz w:val="20"/>
                <w:szCs w:val="20"/>
                <w:cs/>
              </w:rPr>
            </w:pPr>
            <w:r w:rsidRPr="007130B2">
              <w:rPr>
                <w:rFonts w:ascii="Arial" w:hAnsi="Arial" w:cs="Arial"/>
                <w:sz w:val="20"/>
                <w:szCs w:val="20"/>
              </w:rPr>
              <w:t xml:space="preserve">Consolidated </w:t>
            </w:r>
            <w:r w:rsidR="00B525C8">
              <w:rPr>
                <w:rFonts w:ascii="Arial" w:hAnsi="Arial" w:cs="Arial"/>
                <w:sz w:val="20"/>
                <w:szCs w:val="20"/>
              </w:rPr>
              <w:t xml:space="preserve">  </w:t>
            </w:r>
            <w:r w:rsidRPr="007130B2">
              <w:rPr>
                <w:rFonts w:ascii="Arial" w:hAnsi="Arial" w:cs="Arial"/>
                <w:sz w:val="20"/>
                <w:szCs w:val="20"/>
              </w:rPr>
              <w:t>financial statement</w:t>
            </w:r>
            <w:r w:rsidR="00792BE3" w:rsidRPr="007130B2">
              <w:rPr>
                <w:rFonts w:ascii="Arial" w:hAnsi="Arial" w:cs="Arial"/>
                <w:sz w:val="20"/>
                <w:szCs w:val="20"/>
              </w:rPr>
              <w:t>s</w:t>
            </w:r>
          </w:p>
        </w:tc>
        <w:tc>
          <w:tcPr>
            <w:tcW w:w="2057" w:type="dxa"/>
            <w:vAlign w:val="bottom"/>
          </w:tcPr>
          <w:p w14:paraId="37594DCA" w14:textId="77777777" w:rsidR="000C1947" w:rsidRPr="007130B2" w:rsidRDefault="00C52116" w:rsidP="000A1279">
            <w:pPr>
              <w:pBdr>
                <w:bottom w:val="single" w:sz="4" w:space="1" w:color="auto"/>
              </w:pBdr>
              <w:tabs>
                <w:tab w:val="left" w:pos="215"/>
                <w:tab w:val="right" w:pos="1033"/>
              </w:tabs>
              <w:spacing w:line="340" w:lineRule="exact"/>
              <w:ind w:right="-72"/>
              <w:jc w:val="center"/>
              <w:rPr>
                <w:rFonts w:ascii="Arial" w:hAnsi="Arial" w:cs="Arial"/>
                <w:sz w:val="20"/>
                <w:szCs w:val="20"/>
                <w:cs/>
              </w:rPr>
            </w:pPr>
            <w:r w:rsidRPr="007130B2">
              <w:rPr>
                <w:rFonts w:ascii="Arial" w:hAnsi="Arial" w:cs="Arial"/>
                <w:sz w:val="20"/>
                <w:szCs w:val="20"/>
              </w:rPr>
              <w:t>Separate                financial statement</w:t>
            </w:r>
            <w:r w:rsidR="00AB0E5B" w:rsidRPr="007130B2">
              <w:rPr>
                <w:rFonts w:ascii="Arial" w:hAnsi="Arial" w:cs="Arial"/>
                <w:sz w:val="20"/>
                <w:szCs w:val="20"/>
              </w:rPr>
              <w:t>s</w:t>
            </w:r>
          </w:p>
        </w:tc>
      </w:tr>
      <w:tr w:rsidR="000A1279" w:rsidRPr="007130B2" w14:paraId="63098C61" w14:textId="77777777" w:rsidTr="00B525C8">
        <w:trPr>
          <w:trHeight w:val="74"/>
          <w:tblHeader/>
        </w:trPr>
        <w:tc>
          <w:tcPr>
            <w:tcW w:w="5168" w:type="dxa"/>
            <w:vAlign w:val="bottom"/>
          </w:tcPr>
          <w:p w14:paraId="149C4F1D" w14:textId="77777777" w:rsidR="000A1279" w:rsidRPr="007130B2" w:rsidRDefault="000A1279" w:rsidP="000A1279">
            <w:pPr>
              <w:tabs>
                <w:tab w:val="left" w:pos="2160"/>
                <w:tab w:val="center" w:pos="6840"/>
                <w:tab w:val="center" w:pos="8280"/>
              </w:tabs>
              <w:spacing w:line="340" w:lineRule="exact"/>
              <w:ind w:right="-43"/>
              <w:jc w:val="center"/>
              <w:rPr>
                <w:rFonts w:ascii="Arial" w:hAnsi="Arial" w:cs="Arial"/>
                <w:strike/>
                <w:sz w:val="20"/>
                <w:szCs w:val="20"/>
              </w:rPr>
            </w:pPr>
          </w:p>
        </w:tc>
        <w:tc>
          <w:tcPr>
            <w:tcW w:w="2152" w:type="dxa"/>
            <w:vAlign w:val="bottom"/>
          </w:tcPr>
          <w:p w14:paraId="4B93B75E" w14:textId="0A715D30" w:rsidR="000A1279" w:rsidRPr="007130B2" w:rsidRDefault="000A1279" w:rsidP="000A1279">
            <w:pPr>
              <w:tabs>
                <w:tab w:val="right" w:pos="1033"/>
              </w:tabs>
              <w:spacing w:line="340" w:lineRule="exact"/>
              <w:ind w:right="-72"/>
              <w:jc w:val="center"/>
              <w:rPr>
                <w:rFonts w:ascii="Arial" w:hAnsi="Arial" w:cs="Arial"/>
                <w:sz w:val="20"/>
                <w:szCs w:val="20"/>
              </w:rPr>
            </w:pPr>
            <w:r w:rsidRPr="00F97068">
              <w:rPr>
                <w:rFonts w:ascii="Arial" w:hAnsi="Arial" w:cs="Arial"/>
                <w:sz w:val="20"/>
                <w:szCs w:val="20"/>
              </w:rPr>
              <w:t>(</w:t>
            </w:r>
            <w:r>
              <w:rPr>
                <w:rFonts w:ascii="Arial" w:hAnsi="Arial" w:cs="Arial"/>
                <w:sz w:val="20"/>
                <w:szCs w:val="20"/>
              </w:rPr>
              <w:t>Restated</w:t>
            </w:r>
            <w:r w:rsidRPr="00F97068">
              <w:rPr>
                <w:rFonts w:ascii="Arial" w:hAnsi="Arial" w:cs="Arial"/>
                <w:sz w:val="20"/>
                <w:szCs w:val="20"/>
              </w:rPr>
              <w:t>)</w:t>
            </w:r>
          </w:p>
        </w:tc>
        <w:tc>
          <w:tcPr>
            <w:tcW w:w="2057" w:type="dxa"/>
            <w:vAlign w:val="bottom"/>
          </w:tcPr>
          <w:p w14:paraId="7CEE74F3" w14:textId="77777777" w:rsidR="000A1279" w:rsidRPr="007130B2" w:rsidRDefault="000A1279" w:rsidP="000A1279">
            <w:pPr>
              <w:tabs>
                <w:tab w:val="left" w:pos="215"/>
                <w:tab w:val="right" w:pos="1033"/>
              </w:tabs>
              <w:spacing w:line="340" w:lineRule="exact"/>
              <w:ind w:right="-72"/>
              <w:jc w:val="center"/>
              <w:rPr>
                <w:rFonts w:ascii="Arial" w:hAnsi="Arial" w:cs="Arial"/>
                <w:sz w:val="20"/>
                <w:szCs w:val="20"/>
              </w:rPr>
            </w:pPr>
          </w:p>
        </w:tc>
      </w:tr>
      <w:tr w:rsidR="000C1947" w:rsidRPr="007130B2" w14:paraId="771C214C" w14:textId="77777777" w:rsidTr="00B525C8">
        <w:trPr>
          <w:trHeight w:val="74"/>
        </w:trPr>
        <w:tc>
          <w:tcPr>
            <w:tcW w:w="5168" w:type="dxa"/>
            <w:vAlign w:val="bottom"/>
          </w:tcPr>
          <w:p w14:paraId="36B78FB9" w14:textId="77777777" w:rsidR="000C1947" w:rsidRPr="007130B2" w:rsidRDefault="000C1947" w:rsidP="000A1279">
            <w:pPr>
              <w:tabs>
                <w:tab w:val="left" w:pos="2160"/>
                <w:tab w:val="center" w:pos="6840"/>
                <w:tab w:val="center" w:pos="8280"/>
              </w:tabs>
              <w:spacing w:line="340" w:lineRule="exact"/>
              <w:ind w:right="-43"/>
              <w:rPr>
                <w:rFonts w:ascii="Arial" w:hAnsi="Arial" w:cs="Arial"/>
                <w:b/>
                <w:bCs/>
                <w:sz w:val="20"/>
                <w:szCs w:val="20"/>
              </w:rPr>
            </w:pPr>
            <w:r w:rsidRPr="007130B2">
              <w:rPr>
                <w:rFonts w:ascii="Arial" w:hAnsi="Arial" w:cs="Arial"/>
                <w:b/>
                <w:bCs/>
                <w:sz w:val="20"/>
                <w:szCs w:val="20"/>
              </w:rPr>
              <w:t>Cost</w:t>
            </w:r>
          </w:p>
        </w:tc>
        <w:tc>
          <w:tcPr>
            <w:tcW w:w="2152" w:type="dxa"/>
            <w:vAlign w:val="bottom"/>
          </w:tcPr>
          <w:p w14:paraId="3B118AD8" w14:textId="77777777" w:rsidR="000C1947" w:rsidRPr="007130B2" w:rsidRDefault="000C1947" w:rsidP="000A1279">
            <w:pPr>
              <w:tabs>
                <w:tab w:val="decimal" w:pos="1584"/>
              </w:tabs>
              <w:spacing w:line="340" w:lineRule="exact"/>
              <w:ind w:right="-72"/>
              <w:rPr>
                <w:rFonts w:ascii="Arial" w:hAnsi="Arial" w:cs="Arial"/>
                <w:sz w:val="20"/>
                <w:szCs w:val="20"/>
              </w:rPr>
            </w:pPr>
          </w:p>
        </w:tc>
        <w:tc>
          <w:tcPr>
            <w:tcW w:w="2057" w:type="dxa"/>
            <w:vAlign w:val="bottom"/>
          </w:tcPr>
          <w:p w14:paraId="2B0843C2" w14:textId="77777777" w:rsidR="000C1947" w:rsidRPr="007130B2" w:rsidRDefault="000C1947" w:rsidP="000A1279">
            <w:pPr>
              <w:tabs>
                <w:tab w:val="decimal" w:pos="1584"/>
              </w:tabs>
              <w:spacing w:line="340" w:lineRule="exact"/>
              <w:ind w:right="-72"/>
              <w:rPr>
                <w:rFonts w:ascii="Arial" w:hAnsi="Arial" w:cs="Arial"/>
                <w:sz w:val="20"/>
                <w:szCs w:val="20"/>
                <w:cs/>
              </w:rPr>
            </w:pPr>
          </w:p>
        </w:tc>
      </w:tr>
      <w:tr w:rsidR="000F4997" w:rsidRPr="007130B2" w14:paraId="26DEE974" w14:textId="77777777" w:rsidTr="00B525C8">
        <w:trPr>
          <w:trHeight w:val="74"/>
        </w:trPr>
        <w:tc>
          <w:tcPr>
            <w:tcW w:w="5168" w:type="dxa"/>
          </w:tcPr>
          <w:p w14:paraId="0D3646D1" w14:textId="0B45A902" w:rsidR="000F4997" w:rsidRPr="007130B2" w:rsidRDefault="00E109E8" w:rsidP="000A1279">
            <w:pPr>
              <w:spacing w:line="340" w:lineRule="exact"/>
              <w:ind w:left="180" w:right="-72" w:hanging="180"/>
              <w:rPr>
                <w:rFonts w:ascii="Arial" w:hAnsi="Arial" w:cs="Arial"/>
                <w:sz w:val="20"/>
                <w:szCs w:val="20"/>
                <w:cs/>
              </w:rPr>
            </w:pPr>
            <w:r w:rsidRPr="007130B2">
              <w:rPr>
                <w:rFonts w:ascii="Arial" w:hAnsi="Arial" w:cs="Arial"/>
                <w:sz w:val="20"/>
                <w:szCs w:val="20"/>
              </w:rPr>
              <w:t xml:space="preserve">1 January </w:t>
            </w:r>
            <w:r w:rsidR="00A90813" w:rsidRPr="007130B2">
              <w:rPr>
                <w:rFonts w:ascii="Arial" w:hAnsi="Arial" w:cs="Arial"/>
                <w:sz w:val="20"/>
                <w:szCs w:val="20"/>
              </w:rPr>
              <w:t>2021</w:t>
            </w:r>
            <w:r w:rsidR="00F97068">
              <w:rPr>
                <w:rFonts w:ascii="Arial" w:hAnsi="Arial" w:cs="Arial"/>
                <w:sz w:val="20"/>
                <w:szCs w:val="20"/>
              </w:rPr>
              <w:t xml:space="preserve"> </w:t>
            </w:r>
          </w:p>
        </w:tc>
        <w:tc>
          <w:tcPr>
            <w:tcW w:w="2152" w:type="dxa"/>
            <w:vAlign w:val="bottom"/>
          </w:tcPr>
          <w:p w14:paraId="76476A1C" w14:textId="4E870679" w:rsidR="000F4997" w:rsidRPr="007130B2" w:rsidRDefault="00BC7BFB" w:rsidP="000A1279">
            <w:pPr>
              <w:tabs>
                <w:tab w:val="decimal" w:pos="1584"/>
              </w:tabs>
              <w:spacing w:line="340" w:lineRule="exact"/>
              <w:ind w:right="-72"/>
              <w:rPr>
                <w:rFonts w:ascii="Arial" w:hAnsi="Arial" w:cs="Arial"/>
                <w:sz w:val="20"/>
                <w:szCs w:val="20"/>
              </w:rPr>
            </w:pPr>
            <w:r>
              <w:rPr>
                <w:rFonts w:ascii="Arial" w:hAnsi="Arial" w:cs="Arial"/>
                <w:sz w:val="20"/>
                <w:szCs w:val="20"/>
              </w:rPr>
              <w:t>12,578,114</w:t>
            </w:r>
          </w:p>
        </w:tc>
        <w:tc>
          <w:tcPr>
            <w:tcW w:w="2057" w:type="dxa"/>
            <w:vAlign w:val="bottom"/>
          </w:tcPr>
          <w:p w14:paraId="2CBE9821" w14:textId="77777777" w:rsidR="000F4997" w:rsidRPr="007130B2" w:rsidRDefault="000F4997" w:rsidP="000A1279">
            <w:pPr>
              <w:tabs>
                <w:tab w:val="decimal" w:pos="1584"/>
              </w:tabs>
              <w:spacing w:line="340" w:lineRule="exact"/>
              <w:ind w:right="-72"/>
              <w:rPr>
                <w:rFonts w:ascii="Arial" w:hAnsi="Arial" w:cs="Arial"/>
                <w:sz w:val="20"/>
                <w:szCs w:val="20"/>
              </w:rPr>
            </w:pPr>
            <w:r w:rsidRPr="007130B2">
              <w:rPr>
                <w:rFonts w:ascii="Arial" w:hAnsi="Arial" w:cs="Arial"/>
                <w:sz w:val="20"/>
                <w:szCs w:val="20"/>
              </w:rPr>
              <w:t>1,</w:t>
            </w:r>
            <w:r w:rsidR="006060B6" w:rsidRPr="007130B2">
              <w:rPr>
                <w:rFonts w:ascii="Arial" w:hAnsi="Arial" w:cs="Arial"/>
                <w:sz w:val="20"/>
                <w:szCs w:val="20"/>
              </w:rPr>
              <w:t>561</w:t>
            </w:r>
          </w:p>
        </w:tc>
      </w:tr>
      <w:tr w:rsidR="000F4997" w:rsidRPr="007130B2" w14:paraId="3E4898E4" w14:textId="77777777" w:rsidTr="00B525C8">
        <w:trPr>
          <w:trHeight w:val="74"/>
        </w:trPr>
        <w:tc>
          <w:tcPr>
            <w:tcW w:w="5168" w:type="dxa"/>
          </w:tcPr>
          <w:p w14:paraId="50AEDB36" w14:textId="77777777" w:rsidR="000F4997" w:rsidRPr="007130B2" w:rsidRDefault="000F4997" w:rsidP="000A1279">
            <w:pPr>
              <w:spacing w:line="340" w:lineRule="exact"/>
              <w:ind w:left="180" w:right="-72" w:hanging="180"/>
              <w:rPr>
                <w:rFonts w:ascii="Arial" w:hAnsi="Arial" w:cs="Arial"/>
                <w:sz w:val="20"/>
                <w:szCs w:val="20"/>
                <w:cs/>
              </w:rPr>
            </w:pPr>
            <w:r w:rsidRPr="007130B2">
              <w:rPr>
                <w:rFonts w:ascii="Arial" w:hAnsi="Arial" w:cs="Arial"/>
                <w:sz w:val="20"/>
                <w:szCs w:val="20"/>
              </w:rPr>
              <w:t>Additions during the period</w:t>
            </w:r>
          </w:p>
        </w:tc>
        <w:tc>
          <w:tcPr>
            <w:tcW w:w="2152" w:type="dxa"/>
            <w:vAlign w:val="bottom"/>
          </w:tcPr>
          <w:p w14:paraId="5F1C78D0" w14:textId="5109ED9D" w:rsidR="000F4997" w:rsidRPr="007130B2" w:rsidRDefault="00BC7BFB" w:rsidP="000A1279">
            <w:pPr>
              <w:tabs>
                <w:tab w:val="decimal" w:pos="1584"/>
              </w:tabs>
              <w:spacing w:line="340" w:lineRule="exact"/>
              <w:ind w:right="-72"/>
              <w:rPr>
                <w:rFonts w:ascii="Arial" w:hAnsi="Arial" w:cs="Arial"/>
                <w:sz w:val="20"/>
                <w:szCs w:val="20"/>
              </w:rPr>
            </w:pPr>
            <w:r>
              <w:rPr>
                <w:rFonts w:ascii="Arial" w:hAnsi="Arial" w:cs="Arial"/>
                <w:sz w:val="20"/>
                <w:szCs w:val="20"/>
              </w:rPr>
              <w:t>4,575,493</w:t>
            </w:r>
          </w:p>
        </w:tc>
        <w:tc>
          <w:tcPr>
            <w:tcW w:w="2057" w:type="dxa"/>
            <w:vAlign w:val="bottom"/>
          </w:tcPr>
          <w:p w14:paraId="6253A75D" w14:textId="75352D0B" w:rsidR="000F4997" w:rsidRPr="00BC7BFB" w:rsidRDefault="00BC7BFB" w:rsidP="000A1279">
            <w:pPr>
              <w:tabs>
                <w:tab w:val="decimal" w:pos="1584"/>
              </w:tabs>
              <w:spacing w:line="340" w:lineRule="exact"/>
              <w:ind w:right="-72"/>
              <w:rPr>
                <w:rFonts w:ascii="Arial" w:hAnsi="Arial" w:cs="Arial"/>
                <w:sz w:val="20"/>
                <w:szCs w:val="20"/>
              </w:rPr>
            </w:pPr>
            <w:r w:rsidRPr="00BC7BFB">
              <w:rPr>
                <w:rFonts w:ascii="Arial" w:hAnsi="Arial" w:cs="Arial"/>
                <w:sz w:val="20"/>
                <w:szCs w:val="20"/>
              </w:rPr>
              <w:t>801</w:t>
            </w:r>
          </w:p>
        </w:tc>
      </w:tr>
      <w:tr w:rsidR="000F4997" w:rsidRPr="007130B2" w14:paraId="0C7F2AEC" w14:textId="77777777" w:rsidTr="00B525C8">
        <w:trPr>
          <w:trHeight w:val="74"/>
        </w:trPr>
        <w:tc>
          <w:tcPr>
            <w:tcW w:w="5168" w:type="dxa"/>
          </w:tcPr>
          <w:p w14:paraId="021E3135" w14:textId="77777777" w:rsidR="000F4997" w:rsidRPr="007130B2" w:rsidRDefault="000F4997" w:rsidP="000A1279">
            <w:pPr>
              <w:spacing w:line="340" w:lineRule="exact"/>
              <w:ind w:left="180" w:right="-72" w:hanging="180"/>
              <w:rPr>
                <w:rFonts w:ascii="Arial" w:hAnsi="Arial" w:cs="Arial"/>
                <w:sz w:val="20"/>
                <w:szCs w:val="20"/>
                <w:cs/>
              </w:rPr>
            </w:pPr>
            <w:r w:rsidRPr="007130B2">
              <w:rPr>
                <w:rFonts w:ascii="Arial" w:hAnsi="Arial" w:cs="Arial"/>
                <w:sz w:val="20"/>
                <w:szCs w:val="20"/>
              </w:rPr>
              <w:t>Disposals and written off during the period</w:t>
            </w:r>
          </w:p>
        </w:tc>
        <w:tc>
          <w:tcPr>
            <w:tcW w:w="2152" w:type="dxa"/>
            <w:vAlign w:val="bottom"/>
          </w:tcPr>
          <w:p w14:paraId="5B527194" w14:textId="04DE4E7B" w:rsidR="000F4997" w:rsidRPr="007130B2" w:rsidRDefault="00BC7BFB" w:rsidP="000A1279">
            <w:pPr>
              <w:tabs>
                <w:tab w:val="decimal" w:pos="1584"/>
              </w:tabs>
              <w:spacing w:line="340" w:lineRule="exact"/>
              <w:ind w:right="-72"/>
              <w:rPr>
                <w:rFonts w:ascii="Arial" w:hAnsi="Arial" w:cs="Arial"/>
                <w:sz w:val="20"/>
                <w:szCs w:val="20"/>
                <w:cs/>
              </w:rPr>
            </w:pPr>
            <w:r>
              <w:rPr>
                <w:rFonts w:ascii="Arial" w:hAnsi="Arial" w:cs="Arial"/>
                <w:sz w:val="20"/>
                <w:szCs w:val="20"/>
              </w:rPr>
              <w:t>(1,328)</w:t>
            </w:r>
          </w:p>
        </w:tc>
        <w:tc>
          <w:tcPr>
            <w:tcW w:w="2057" w:type="dxa"/>
            <w:vAlign w:val="bottom"/>
          </w:tcPr>
          <w:p w14:paraId="04DC24DF" w14:textId="140DEC03" w:rsidR="000F4997" w:rsidRPr="00BC7BFB" w:rsidRDefault="00BC7BFB" w:rsidP="000A1279">
            <w:pPr>
              <w:tabs>
                <w:tab w:val="decimal" w:pos="1584"/>
              </w:tabs>
              <w:spacing w:line="340" w:lineRule="exact"/>
              <w:ind w:right="-72"/>
              <w:rPr>
                <w:rFonts w:ascii="Arial" w:hAnsi="Arial" w:cs="Arial"/>
                <w:sz w:val="20"/>
                <w:szCs w:val="20"/>
              </w:rPr>
            </w:pPr>
            <w:r w:rsidRPr="00BC7BFB">
              <w:rPr>
                <w:rFonts w:ascii="Arial" w:hAnsi="Arial" w:cs="Arial"/>
                <w:sz w:val="20"/>
                <w:szCs w:val="20"/>
              </w:rPr>
              <w:t>-</w:t>
            </w:r>
          </w:p>
        </w:tc>
      </w:tr>
      <w:tr w:rsidR="00E471D0" w:rsidRPr="007130B2" w14:paraId="2A27D97B" w14:textId="77777777" w:rsidTr="00B525C8">
        <w:trPr>
          <w:trHeight w:val="74"/>
        </w:trPr>
        <w:tc>
          <w:tcPr>
            <w:tcW w:w="5168" w:type="dxa"/>
          </w:tcPr>
          <w:p w14:paraId="059E6426" w14:textId="77777777" w:rsidR="00E471D0" w:rsidRPr="007130B2" w:rsidRDefault="00E471D0" w:rsidP="000A1279">
            <w:pPr>
              <w:spacing w:line="340" w:lineRule="exact"/>
              <w:ind w:left="180" w:right="-72" w:hanging="180"/>
              <w:rPr>
                <w:rFonts w:ascii="Arial" w:hAnsi="Arial" w:cs="Arial"/>
                <w:sz w:val="20"/>
                <w:szCs w:val="20"/>
              </w:rPr>
            </w:pPr>
            <w:r w:rsidRPr="007130B2">
              <w:rPr>
                <w:rFonts w:ascii="Arial" w:hAnsi="Arial" w:cs="Arial"/>
                <w:sz w:val="20"/>
                <w:szCs w:val="20"/>
              </w:rPr>
              <w:t>Transferred in (out) from right of use assets</w:t>
            </w:r>
          </w:p>
        </w:tc>
        <w:tc>
          <w:tcPr>
            <w:tcW w:w="2152" w:type="dxa"/>
            <w:vAlign w:val="bottom"/>
          </w:tcPr>
          <w:p w14:paraId="2874B310" w14:textId="1C41FB8A" w:rsidR="00E471D0" w:rsidRPr="007130B2" w:rsidRDefault="00BC7BFB" w:rsidP="000A1279">
            <w:pPr>
              <w:tabs>
                <w:tab w:val="decimal" w:pos="1584"/>
              </w:tabs>
              <w:spacing w:line="340" w:lineRule="exact"/>
              <w:ind w:right="-72"/>
              <w:rPr>
                <w:rFonts w:ascii="Arial" w:hAnsi="Arial" w:cs="Arial"/>
                <w:sz w:val="20"/>
                <w:szCs w:val="20"/>
                <w:cs/>
              </w:rPr>
            </w:pPr>
            <w:r>
              <w:rPr>
                <w:rFonts w:ascii="Arial" w:hAnsi="Arial" w:cs="Arial"/>
                <w:sz w:val="20"/>
                <w:szCs w:val="20"/>
              </w:rPr>
              <w:t>2,535</w:t>
            </w:r>
          </w:p>
        </w:tc>
        <w:tc>
          <w:tcPr>
            <w:tcW w:w="2057" w:type="dxa"/>
            <w:vAlign w:val="bottom"/>
          </w:tcPr>
          <w:p w14:paraId="20063B90" w14:textId="7523DE5E" w:rsidR="00E471D0" w:rsidRPr="00BC7BFB" w:rsidRDefault="00BC7BFB" w:rsidP="000A1279">
            <w:pPr>
              <w:tabs>
                <w:tab w:val="decimal" w:pos="1584"/>
              </w:tabs>
              <w:spacing w:line="340" w:lineRule="exact"/>
              <w:ind w:right="-72"/>
              <w:rPr>
                <w:rFonts w:ascii="Arial" w:hAnsi="Arial" w:cs="Arial"/>
                <w:sz w:val="20"/>
                <w:szCs w:val="20"/>
              </w:rPr>
            </w:pPr>
            <w:r w:rsidRPr="00BC7BFB">
              <w:rPr>
                <w:rFonts w:ascii="Arial" w:hAnsi="Arial" w:cs="Arial"/>
                <w:sz w:val="20"/>
                <w:szCs w:val="20"/>
              </w:rPr>
              <w:t>-</w:t>
            </w:r>
          </w:p>
        </w:tc>
      </w:tr>
      <w:tr w:rsidR="00F20195" w:rsidRPr="007130B2" w14:paraId="30715375" w14:textId="77777777" w:rsidTr="00B525C8">
        <w:trPr>
          <w:trHeight w:val="74"/>
        </w:trPr>
        <w:tc>
          <w:tcPr>
            <w:tcW w:w="5168" w:type="dxa"/>
            <w:vAlign w:val="bottom"/>
          </w:tcPr>
          <w:p w14:paraId="55CF192D" w14:textId="77777777" w:rsidR="00F20195" w:rsidRPr="007130B2" w:rsidRDefault="00F20195" w:rsidP="000A1279">
            <w:pPr>
              <w:spacing w:line="340" w:lineRule="exact"/>
              <w:ind w:left="180" w:right="-72" w:hanging="180"/>
              <w:rPr>
                <w:rFonts w:ascii="Arial" w:hAnsi="Arial" w:cs="Arial"/>
                <w:sz w:val="20"/>
                <w:szCs w:val="20"/>
              </w:rPr>
            </w:pPr>
            <w:r w:rsidRPr="007130B2">
              <w:rPr>
                <w:rFonts w:ascii="Arial" w:hAnsi="Arial" w:cs="Arial"/>
                <w:sz w:val="20"/>
                <w:szCs w:val="20"/>
              </w:rPr>
              <w:t>Translation adjustment</w:t>
            </w:r>
          </w:p>
        </w:tc>
        <w:tc>
          <w:tcPr>
            <w:tcW w:w="2152" w:type="dxa"/>
            <w:vAlign w:val="bottom"/>
          </w:tcPr>
          <w:p w14:paraId="0505B6DB" w14:textId="34B5BF1D" w:rsidR="00F20195" w:rsidRPr="007130B2" w:rsidRDefault="00BC7BFB" w:rsidP="000A1279">
            <w:pPr>
              <w:tabs>
                <w:tab w:val="decimal" w:pos="1584"/>
              </w:tabs>
              <w:spacing w:line="340" w:lineRule="exact"/>
              <w:ind w:right="-72"/>
              <w:rPr>
                <w:rFonts w:ascii="Arial" w:hAnsi="Arial" w:cs="Arial"/>
                <w:sz w:val="20"/>
                <w:szCs w:val="20"/>
              </w:rPr>
            </w:pPr>
            <w:r>
              <w:rPr>
                <w:rFonts w:ascii="Arial" w:hAnsi="Arial" w:cs="Arial"/>
                <w:sz w:val="20"/>
                <w:szCs w:val="20"/>
              </w:rPr>
              <w:t>543,843</w:t>
            </w:r>
          </w:p>
        </w:tc>
        <w:tc>
          <w:tcPr>
            <w:tcW w:w="2057" w:type="dxa"/>
            <w:vAlign w:val="bottom"/>
          </w:tcPr>
          <w:p w14:paraId="4744AB6D" w14:textId="7C16AD96" w:rsidR="00F20195" w:rsidRPr="00BC7BFB" w:rsidRDefault="00BC7BFB" w:rsidP="000A1279">
            <w:pPr>
              <w:tabs>
                <w:tab w:val="decimal" w:pos="1584"/>
              </w:tabs>
              <w:spacing w:line="340" w:lineRule="exact"/>
              <w:ind w:right="-72"/>
              <w:rPr>
                <w:rFonts w:ascii="Arial" w:hAnsi="Arial" w:cs="Arial"/>
                <w:sz w:val="20"/>
                <w:szCs w:val="20"/>
              </w:rPr>
            </w:pPr>
            <w:r w:rsidRPr="00BC7BFB">
              <w:rPr>
                <w:rFonts w:ascii="Arial" w:hAnsi="Arial" w:cs="Arial"/>
                <w:sz w:val="20"/>
                <w:szCs w:val="20"/>
              </w:rPr>
              <w:t>-</w:t>
            </w:r>
          </w:p>
        </w:tc>
      </w:tr>
      <w:tr w:rsidR="00F20195" w:rsidRPr="007130B2" w14:paraId="057CC5DD" w14:textId="77777777" w:rsidTr="00B525C8">
        <w:trPr>
          <w:trHeight w:val="74"/>
        </w:trPr>
        <w:tc>
          <w:tcPr>
            <w:tcW w:w="5168" w:type="dxa"/>
          </w:tcPr>
          <w:p w14:paraId="069B87B3" w14:textId="7D125EDA" w:rsidR="00F20195" w:rsidRPr="007130B2" w:rsidRDefault="00F6787B" w:rsidP="000A1279">
            <w:pPr>
              <w:spacing w:line="340" w:lineRule="exact"/>
              <w:ind w:left="180" w:right="-72" w:hanging="180"/>
              <w:rPr>
                <w:rFonts w:ascii="Arial" w:hAnsi="Arial" w:cs="Arial"/>
                <w:sz w:val="20"/>
                <w:szCs w:val="20"/>
                <w:cs/>
              </w:rPr>
            </w:pPr>
            <w:r w:rsidRPr="00F6787B">
              <w:rPr>
                <w:rFonts w:ascii="Arial" w:hAnsi="Arial" w:cs="Arial"/>
                <w:sz w:val="20"/>
                <w:szCs w:val="20"/>
              </w:rPr>
              <w:t xml:space="preserve">30 </w:t>
            </w:r>
            <w:r w:rsidR="00F17CFE">
              <w:rPr>
                <w:rFonts w:ascii="Arial" w:hAnsi="Arial" w:cs="Arial"/>
                <w:sz w:val="20"/>
                <w:szCs w:val="20"/>
              </w:rPr>
              <w:t>September</w:t>
            </w:r>
            <w:r w:rsidRPr="00F6787B">
              <w:rPr>
                <w:rFonts w:ascii="Arial" w:hAnsi="Arial" w:cs="Arial"/>
                <w:sz w:val="20"/>
                <w:szCs w:val="20"/>
              </w:rPr>
              <w:t xml:space="preserve"> </w:t>
            </w:r>
            <w:r w:rsidR="00F20195" w:rsidRPr="007130B2">
              <w:rPr>
                <w:rFonts w:ascii="Arial" w:hAnsi="Arial" w:cs="Arial"/>
                <w:sz w:val="20"/>
                <w:szCs w:val="20"/>
              </w:rPr>
              <w:t>2021</w:t>
            </w:r>
          </w:p>
        </w:tc>
        <w:tc>
          <w:tcPr>
            <w:tcW w:w="2152" w:type="dxa"/>
            <w:vAlign w:val="bottom"/>
          </w:tcPr>
          <w:p w14:paraId="17B1897D" w14:textId="3C5774A6" w:rsidR="00F20195" w:rsidRPr="007130B2" w:rsidRDefault="00BC7BFB" w:rsidP="000A1279">
            <w:pPr>
              <w:pBdr>
                <w:top w:val="single" w:sz="4" w:space="1" w:color="auto"/>
                <w:bottom w:val="single" w:sz="4" w:space="1" w:color="auto"/>
              </w:pBdr>
              <w:tabs>
                <w:tab w:val="decimal" w:pos="1584"/>
              </w:tabs>
              <w:spacing w:line="340" w:lineRule="exact"/>
              <w:ind w:right="-72"/>
              <w:rPr>
                <w:rFonts w:ascii="Arial" w:hAnsi="Arial" w:cs="Arial"/>
                <w:sz w:val="20"/>
                <w:szCs w:val="20"/>
              </w:rPr>
            </w:pPr>
            <w:r>
              <w:rPr>
                <w:rFonts w:ascii="Arial" w:hAnsi="Arial" w:cs="Arial"/>
                <w:sz w:val="20"/>
                <w:szCs w:val="20"/>
              </w:rPr>
              <w:t>17,698,657</w:t>
            </w:r>
          </w:p>
        </w:tc>
        <w:tc>
          <w:tcPr>
            <w:tcW w:w="2057" w:type="dxa"/>
            <w:vAlign w:val="bottom"/>
          </w:tcPr>
          <w:p w14:paraId="10F44160" w14:textId="29C8AE71" w:rsidR="00F20195" w:rsidRPr="007130B2" w:rsidRDefault="00BC7BFB" w:rsidP="000A1279">
            <w:pPr>
              <w:pBdr>
                <w:top w:val="single" w:sz="4" w:space="1" w:color="auto"/>
                <w:bottom w:val="single" w:sz="4" w:space="1" w:color="auto"/>
              </w:pBdr>
              <w:tabs>
                <w:tab w:val="decimal" w:pos="1584"/>
              </w:tabs>
              <w:spacing w:line="340" w:lineRule="exact"/>
              <w:ind w:right="-72"/>
              <w:rPr>
                <w:rFonts w:ascii="Arial" w:hAnsi="Arial" w:cs="Arial"/>
                <w:sz w:val="20"/>
                <w:szCs w:val="20"/>
              </w:rPr>
            </w:pPr>
            <w:r>
              <w:rPr>
                <w:rFonts w:ascii="Arial" w:hAnsi="Arial" w:cs="Arial"/>
                <w:sz w:val="20"/>
                <w:szCs w:val="20"/>
              </w:rPr>
              <w:t>2,362</w:t>
            </w:r>
          </w:p>
        </w:tc>
      </w:tr>
      <w:tr w:rsidR="00F20195" w:rsidRPr="007130B2" w14:paraId="34BBBD51" w14:textId="77777777" w:rsidTr="00B525C8">
        <w:trPr>
          <w:trHeight w:val="74"/>
        </w:trPr>
        <w:tc>
          <w:tcPr>
            <w:tcW w:w="5168" w:type="dxa"/>
          </w:tcPr>
          <w:p w14:paraId="1EBF556D" w14:textId="77777777" w:rsidR="00F20195" w:rsidRPr="007130B2" w:rsidRDefault="00F20195" w:rsidP="000A1279">
            <w:pPr>
              <w:spacing w:line="340" w:lineRule="exact"/>
              <w:ind w:left="180" w:right="-72" w:hanging="180"/>
              <w:rPr>
                <w:rFonts w:ascii="Arial" w:hAnsi="Arial" w:cs="Arial"/>
                <w:b/>
                <w:bCs/>
                <w:sz w:val="20"/>
                <w:szCs w:val="20"/>
              </w:rPr>
            </w:pPr>
            <w:r w:rsidRPr="007130B2">
              <w:rPr>
                <w:rFonts w:ascii="Arial" w:hAnsi="Arial" w:cs="Arial"/>
                <w:b/>
                <w:bCs/>
                <w:sz w:val="20"/>
                <w:szCs w:val="20"/>
              </w:rPr>
              <w:t>Accumulated depreciation</w:t>
            </w:r>
          </w:p>
        </w:tc>
        <w:tc>
          <w:tcPr>
            <w:tcW w:w="2152" w:type="dxa"/>
            <w:vAlign w:val="bottom"/>
          </w:tcPr>
          <w:p w14:paraId="2D3CFB88" w14:textId="77777777" w:rsidR="00F20195" w:rsidRPr="007130B2" w:rsidRDefault="00F20195" w:rsidP="000A1279">
            <w:pPr>
              <w:tabs>
                <w:tab w:val="decimal" w:pos="1584"/>
              </w:tabs>
              <w:spacing w:line="340" w:lineRule="exact"/>
              <w:ind w:right="-72"/>
              <w:rPr>
                <w:rFonts w:ascii="Arial" w:hAnsi="Arial" w:cs="Arial"/>
                <w:sz w:val="20"/>
                <w:szCs w:val="20"/>
              </w:rPr>
            </w:pPr>
          </w:p>
        </w:tc>
        <w:tc>
          <w:tcPr>
            <w:tcW w:w="2057" w:type="dxa"/>
            <w:vAlign w:val="bottom"/>
          </w:tcPr>
          <w:p w14:paraId="178A6E72" w14:textId="77777777" w:rsidR="00F20195" w:rsidRPr="007130B2" w:rsidRDefault="00F20195" w:rsidP="000A1279">
            <w:pPr>
              <w:tabs>
                <w:tab w:val="decimal" w:pos="1584"/>
              </w:tabs>
              <w:spacing w:line="340" w:lineRule="exact"/>
              <w:ind w:right="-72"/>
              <w:rPr>
                <w:rFonts w:ascii="Arial" w:hAnsi="Arial" w:cs="Arial"/>
                <w:sz w:val="20"/>
                <w:szCs w:val="20"/>
              </w:rPr>
            </w:pPr>
          </w:p>
        </w:tc>
      </w:tr>
      <w:tr w:rsidR="00F20195" w:rsidRPr="007130B2" w14:paraId="5AB73817" w14:textId="77777777" w:rsidTr="00B525C8">
        <w:trPr>
          <w:trHeight w:val="66"/>
        </w:trPr>
        <w:tc>
          <w:tcPr>
            <w:tcW w:w="5168" w:type="dxa"/>
          </w:tcPr>
          <w:p w14:paraId="215AA538" w14:textId="2EF22467" w:rsidR="00F20195" w:rsidRPr="007130B2" w:rsidRDefault="00F20195" w:rsidP="000A1279">
            <w:pPr>
              <w:spacing w:line="340" w:lineRule="exact"/>
              <w:ind w:left="180" w:right="-72" w:hanging="180"/>
              <w:rPr>
                <w:rFonts w:ascii="Arial" w:hAnsi="Arial" w:cs="Arial"/>
                <w:sz w:val="20"/>
                <w:szCs w:val="20"/>
              </w:rPr>
            </w:pPr>
            <w:r w:rsidRPr="007130B2">
              <w:rPr>
                <w:rFonts w:ascii="Arial" w:hAnsi="Arial" w:cs="Arial"/>
                <w:sz w:val="20"/>
                <w:szCs w:val="20"/>
              </w:rPr>
              <w:t>1 January 2021</w:t>
            </w:r>
            <w:r w:rsidR="00F97068">
              <w:rPr>
                <w:rFonts w:ascii="Arial" w:hAnsi="Arial" w:cs="Arial"/>
                <w:sz w:val="20"/>
                <w:szCs w:val="20"/>
              </w:rPr>
              <w:t xml:space="preserve"> </w:t>
            </w:r>
          </w:p>
        </w:tc>
        <w:tc>
          <w:tcPr>
            <w:tcW w:w="2152" w:type="dxa"/>
            <w:vAlign w:val="bottom"/>
          </w:tcPr>
          <w:p w14:paraId="2D811230" w14:textId="51283A79" w:rsidR="00F20195" w:rsidRPr="007130B2" w:rsidRDefault="00BC7BFB" w:rsidP="000A1279">
            <w:pPr>
              <w:tabs>
                <w:tab w:val="decimal" w:pos="1584"/>
              </w:tabs>
              <w:spacing w:line="340" w:lineRule="exact"/>
              <w:ind w:right="-72"/>
              <w:rPr>
                <w:rFonts w:ascii="Arial" w:hAnsi="Arial" w:cs="Arial"/>
                <w:sz w:val="20"/>
                <w:szCs w:val="20"/>
              </w:rPr>
            </w:pPr>
            <w:r>
              <w:rPr>
                <w:rFonts w:ascii="Arial" w:hAnsi="Arial" w:cs="Arial"/>
                <w:sz w:val="20"/>
                <w:szCs w:val="20"/>
              </w:rPr>
              <w:t>1,329,155</w:t>
            </w:r>
          </w:p>
        </w:tc>
        <w:tc>
          <w:tcPr>
            <w:tcW w:w="2057" w:type="dxa"/>
            <w:vAlign w:val="bottom"/>
          </w:tcPr>
          <w:p w14:paraId="4BA381CB" w14:textId="77777777" w:rsidR="00F20195" w:rsidRPr="007130B2" w:rsidRDefault="000D5E98" w:rsidP="000A1279">
            <w:pPr>
              <w:tabs>
                <w:tab w:val="decimal" w:pos="1584"/>
              </w:tabs>
              <w:spacing w:line="340" w:lineRule="exact"/>
              <w:ind w:left="-48" w:right="-72"/>
              <w:rPr>
                <w:rFonts w:ascii="Arial" w:hAnsi="Arial" w:cs="Arial"/>
                <w:sz w:val="20"/>
                <w:szCs w:val="20"/>
              </w:rPr>
            </w:pPr>
            <w:r w:rsidRPr="007130B2">
              <w:rPr>
                <w:rFonts w:ascii="Arial" w:hAnsi="Arial" w:cs="Arial"/>
                <w:sz w:val="20"/>
                <w:szCs w:val="20"/>
              </w:rPr>
              <w:t>926</w:t>
            </w:r>
          </w:p>
        </w:tc>
      </w:tr>
      <w:tr w:rsidR="00F20195" w:rsidRPr="007130B2" w14:paraId="7AD3580F" w14:textId="77777777" w:rsidTr="00B525C8">
        <w:trPr>
          <w:trHeight w:val="66"/>
        </w:trPr>
        <w:tc>
          <w:tcPr>
            <w:tcW w:w="5168" w:type="dxa"/>
          </w:tcPr>
          <w:p w14:paraId="41EFA10C" w14:textId="77777777" w:rsidR="00F20195" w:rsidRPr="007130B2" w:rsidRDefault="00F20195" w:rsidP="000A1279">
            <w:pPr>
              <w:spacing w:line="340" w:lineRule="exact"/>
              <w:ind w:left="187" w:right="-72" w:hanging="187"/>
              <w:rPr>
                <w:rFonts w:ascii="Arial" w:hAnsi="Arial" w:cs="Arial"/>
                <w:sz w:val="20"/>
                <w:szCs w:val="20"/>
              </w:rPr>
            </w:pPr>
            <w:r w:rsidRPr="007130B2">
              <w:rPr>
                <w:rFonts w:ascii="Arial" w:hAnsi="Arial" w:cs="Arial"/>
                <w:sz w:val="20"/>
                <w:szCs w:val="20"/>
              </w:rPr>
              <w:t>Depreciation for disposals and written off during             the period</w:t>
            </w:r>
          </w:p>
        </w:tc>
        <w:tc>
          <w:tcPr>
            <w:tcW w:w="2152" w:type="dxa"/>
            <w:shd w:val="clear" w:color="auto" w:fill="auto"/>
            <w:vAlign w:val="bottom"/>
          </w:tcPr>
          <w:p w14:paraId="21022945" w14:textId="5F058597" w:rsidR="00F20195" w:rsidRPr="007130B2" w:rsidRDefault="00BC7BFB" w:rsidP="000A1279">
            <w:pPr>
              <w:tabs>
                <w:tab w:val="decimal" w:pos="1584"/>
              </w:tabs>
              <w:spacing w:line="340" w:lineRule="exact"/>
              <w:ind w:right="-72"/>
              <w:rPr>
                <w:rFonts w:ascii="Arial" w:hAnsi="Arial" w:cs="Arial"/>
                <w:sz w:val="20"/>
                <w:szCs w:val="20"/>
              </w:rPr>
            </w:pPr>
            <w:r>
              <w:rPr>
                <w:rFonts w:ascii="Arial" w:hAnsi="Arial" w:cs="Arial"/>
                <w:sz w:val="20"/>
                <w:szCs w:val="20"/>
              </w:rPr>
              <w:t>(369)</w:t>
            </w:r>
          </w:p>
        </w:tc>
        <w:tc>
          <w:tcPr>
            <w:tcW w:w="2057" w:type="dxa"/>
            <w:vAlign w:val="bottom"/>
          </w:tcPr>
          <w:p w14:paraId="6AF602B9" w14:textId="71E2DF53" w:rsidR="00F20195" w:rsidRPr="007130B2" w:rsidRDefault="00BC7BFB" w:rsidP="000A1279">
            <w:pPr>
              <w:tabs>
                <w:tab w:val="decimal" w:pos="1584"/>
              </w:tabs>
              <w:spacing w:line="340" w:lineRule="exact"/>
              <w:ind w:right="-72"/>
              <w:rPr>
                <w:rFonts w:ascii="Arial" w:hAnsi="Arial" w:cs="Arial"/>
                <w:sz w:val="20"/>
                <w:szCs w:val="20"/>
              </w:rPr>
            </w:pPr>
            <w:r>
              <w:rPr>
                <w:rFonts w:ascii="Arial" w:hAnsi="Arial" w:cs="Arial"/>
                <w:sz w:val="20"/>
                <w:szCs w:val="20"/>
              </w:rPr>
              <w:t>-</w:t>
            </w:r>
          </w:p>
        </w:tc>
      </w:tr>
      <w:tr w:rsidR="000D5E98" w:rsidRPr="007130B2" w14:paraId="7590BF08" w14:textId="77777777" w:rsidTr="00B525C8">
        <w:trPr>
          <w:trHeight w:val="66"/>
        </w:trPr>
        <w:tc>
          <w:tcPr>
            <w:tcW w:w="5168" w:type="dxa"/>
          </w:tcPr>
          <w:p w14:paraId="18E6242C" w14:textId="77777777" w:rsidR="000D5E98" w:rsidRPr="007130B2" w:rsidRDefault="000D5E98" w:rsidP="000A1279">
            <w:pPr>
              <w:spacing w:line="340" w:lineRule="exact"/>
              <w:ind w:left="187" w:right="-72" w:hanging="187"/>
              <w:rPr>
                <w:rFonts w:ascii="Arial" w:hAnsi="Arial" w:cs="Arial"/>
                <w:sz w:val="20"/>
                <w:szCs w:val="20"/>
              </w:rPr>
            </w:pPr>
            <w:r w:rsidRPr="007130B2">
              <w:rPr>
                <w:rFonts w:ascii="Arial" w:hAnsi="Arial" w:cs="Arial"/>
                <w:sz w:val="20"/>
                <w:szCs w:val="20"/>
              </w:rPr>
              <w:t>Depreciation for the period</w:t>
            </w:r>
          </w:p>
        </w:tc>
        <w:tc>
          <w:tcPr>
            <w:tcW w:w="2152" w:type="dxa"/>
            <w:shd w:val="clear" w:color="auto" w:fill="auto"/>
            <w:vAlign w:val="bottom"/>
          </w:tcPr>
          <w:p w14:paraId="5006750A" w14:textId="6D5DE123" w:rsidR="000D5E98" w:rsidRPr="007130B2" w:rsidRDefault="00BC7BFB" w:rsidP="000A1279">
            <w:pPr>
              <w:tabs>
                <w:tab w:val="decimal" w:pos="1584"/>
              </w:tabs>
              <w:spacing w:line="340" w:lineRule="exact"/>
              <w:ind w:right="-72"/>
              <w:rPr>
                <w:rFonts w:ascii="Arial" w:hAnsi="Arial" w:cs="Arial"/>
                <w:sz w:val="20"/>
                <w:szCs w:val="20"/>
              </w:rPr>
            </w:pPr>
            <w:r>
              <w:rPr>
                <w:rFonts w:ascii="Arial" w:hAnsi="Arial" w:cs="Arial"/>
                <w:sz w:val="20"/>
                <w:szCs w:val="20"/>
              </w:rPr>
              <w:t>451,290</w:t>
            </w:r>
          </w:p>
        </w:tc>
        <w:tc>
          <w:tcPr>
            <w:tcW w:w="2057" w:type="dxa"/>
            <w:vAlign w:val="bottom"/>
          </w:tcPr>
          <w:p w14:paraId="22C4DE4C" w14:textId="5A8E5B33" w:rsidR="000D5E98" w:rsidRPr="007130B2" w:rsidRDefault="00BC7BFB" w:rsidP="000A1279">
            <w:pPr>
              <w:tabs>
                <w:tab w:val="decimal" w:pos="1584"/>
              </w:tabs>
              <w:spacing w:line="340" w:lineRule="exact"/>
              <w:ind w:right="-72"/>
              <w:rPr>
                <w:rFonts w:ascii="Arial" w:hAnsi="Arial" w:cs="Arial"/>
                <w:sz w:val="20"/>
                <w:szCs w:val="20"/>
              </w:rPr>
            </w:pPr>
            <w:r>
              <w:rPr>
                <w:rFonts w:ascii="Arial" w:hAnsi="Arial" w:cs="Arial"/>
                <w:sz w:val="20"/>
                <w:szCs w:val="20"/>
              </w:rPr>
              <w:t>163</w:t>
            </w:r>
          </w:p>
        </w:tc>
      </w:tr>
      <w:tr w:rsidR="00F20195" w:rsidRPr="007130B2" w14:paraId="41A86741" w14:textId="77777777" w:rsidTr="00B525C8">
        <w:trPr>
          <w:trHeight w:val="66"/>
        </w:trPr>
        <w:tc>
          <w:tcPr>
            <w:tcW w:w="5168" w:type="dxa"/>
            <w:vAlign w:val="bottom"/>
          </w:tcPr>
          <w:p w14:paraId="4CFD834D" w14:textId="77777777" w:rsidR="00F20195" w:rsidRPr="007130B2" w:rsidRDefault="00F20195" w:rsidP="000A1279">
            <w:pPr>
              <w:spacing w:line="340" w:lineRule="exact"/>
              <w:ind w:left="187" w:right="-72" w:hanging="187"/>
              <w:rPr>
                <w:rFonts w:ascii="Arial" w:hAnsi="Arial" w:cs="Arial"/>
                <w:sz w:val="20"/>
                <w:szCs w:val="20"/>
              </w:rPr>
            </w:pPr>
            <w:r w:rsidRPr="007130B2">
              <w:rPr>
                <w:rFonts w:ascii="Arial" w:hAnsi="Arial" w:cs="Arial"/>
                <w:sz w:val="20"/>
                <w:szCs w:val="20"/>
              </w:rPr>
              <w:t>Translation adjustment</w:t>
            </w:r>
          </w:p>
        </w:tc>
        <w:tc>
          <w:tcPr>
            <w:tcW w:w="2152" w:type="dxa"/>
            <w:shd w:val="clear" w:color="auto" w:fill="auto"/>
            <w:vAlign w:val="bottom"/>
          </w:tcPr>
          <w:p w14:paraId="34A3024E" w14:textId="245B1A5F" w:rsidR="00F20195" w:rsidRPr="007130B2" w:rsidRDefault="00BC7BFB" w:rsidP="000A1279">
            <w:pPr>
              <w:tabs>
                <w:tab w:val="decimal" w:pos="1584"/>
              </w:tabs>
              <w:spacing w:line="340" w:lineRule="exact"/>
              <w:ind w:right="-72"/>
              <w:rPr>
                <w:rFonts w:ascii="Arial" w:hAnsi="Arial" w:cs="Arial"/>
                <w:sz w:val="20"/>
                <w:szCs w:val="20"/>
              </w:rPr>
            </w:pPr>
            <w:r>
              <w:rPr>
                <w:rFonts w:ascii="Arial" w:hAnsi="Arial" w:cs="Arial"/>
                <w:sz w:val="20"/>
                <w:szCs w:val="20"/>
              </w:rPr>
              <w:t>40,390</w:t>
            </w:r>
          </w:p>
        </w:tc>
        <w:tc>
          <w:tcPr>
            <w:tcW w:w="2057" w:type="dxa"/>
            <w:vAlign w:val="bottom"/>
          </w:tcPr>
          <w:p w14:paraId="6C9C424D" w14:textId="560F7E3C" w:rsidR="00F20195" w:rsidRPr="007130B2" w:rsidRDefault="00BC7BFB" w:rsidP="000A1279">
            <w:pPr>
              <w:tabs>
                <w:tab w:val="decimal" w:pos="1584"/>
              </w:tabs>
              <w:spacing w:line="340" w:lineRule="exact"/>
              <w:ind w:right="-72"/>
              <w:rPr>
                <w:rFonts w:ascii="Arial" w:hAnsi="Arial" w:cs="Arial"/>
                <w:sz w:val="20"/>
                <w:szCs w:val="20"/>
                <w:cs/>
              </w:rPr>
            </w:pPr>
            <w:r>
              <w:rPr>
                <w:rFonts w:ascii="Arial" w:hAnsi="Arial" w:cs="Arial"/>
                <w:sz w:val="20"/>
                <w:szCs w:val="20"/>
              </w:rPr>
              <w:t>-</w:t>
            </w:r>
          </w:p>
        </w:tc>
      </w:tr>
      <w:tr w:rsidR="00F20195" w:rsidRPr="007130B2" w14:paraId="60FDE634" w14:textId="77777777" w:rsidTr="00B525C8">
        <w:trPr>
          <w:trHeight w:val="66"/>
        </w:trPr>
        <w:tc>
          <w:tcPr>
            <w:tcW w:w="5168" w:type="dxa"/>
          </w:tcPr>
          <w:p w14:paraId="748DF603" w14:textId="3DE21E81" w:rsidR="00F20195" w:rsidRPr="007130B2" w:rsidRDefault="00F17CFE" w:rsidP="000A1279">
            <w:pPr>
              <w:spacing w:line="340" w:lineRule="exact"/>
              <w:ind w:left="180" w:right="-72" w:hanging="180"/>
              <w:rPr>
                <w:rFonts w:ascii="Arial" w:hAnsi="Arial" w:cs="Arial"/>
                <w:sz w:val="20"/>
                <w:szCs w:val="20"/>
              </w:rPr>
            </w:pPr>
            <w:r w:rsidRPr="00F6787B">
              <w:rPr>
                <w:rFonts w:ascii="Arial" w:hAnsi="Arial" w:cs="Arial"/>
                <w:sz w:val="20"/>
                <w:szCs w:val="20"/>
              </w:rPr>
              <w:t xml:space="preserve">30 </w:t>
            </w:r>
            <w:r>
              <w:rPr>
                <w:rFonts w:ascii="Arial" w:hAnsi="Arial" w:cs="Arial"/>
                <w:sz w:val="20"/>
                <w:szCs w:val="20"/>
              </w:rPr>
              <w:t>September</w:t>
            </w:r>
            <w:r w:rsidRPr="00F6787B">
              <w:rPr>
                <w:rFonts w:ascii="Arial" w:hAnsi="Arial" w:cs="Arial"/>
                <w:sz w:val="20"/>
                <w:szCs w:val="20"/>
              </w:rPr>
              <w:t xml:space="preserve"> </w:t>
            </w:r>
            <w:r w:rsidRPr="007130B2">
              <w:rPr>
                <w:rFonts w:ascii="Arial" w:hAnsi="Arial" w:cs="Arial"/>
                <w:sz w:val="20"/>
                <w:szCs w:val="20"/>
              </w:rPr>
              <w:t>2021</w:t>
            </w:r>
          </w:p>
        </w:tc>
        <w:tc>
          <w:tcPr>
            <w:tcW w:w="2152" w:type="dxa"/>
            <w:shd w:val="clear" w:color="auto" w:fill="auto"/>
            <w:vAlign w:val="bottom"/>
          </w:tcPr>
          <w:p w14:paraId="0523C349" w14:textId="2D1E8471" w:rsidR="00F20195" w:rsidRPr="007130B2" w:rsidRDefault="00BC7BFB" w:rsidP="000A1279">
            <w:pPr>
              <w:pBdr>
                <w:top w:val="single" w:sz="4" w:space="1" w:color="auto"/>
                <w:bottom w:val="single" w:sz="4" w:space="1" w:color="auto"/>
              </w:pBdr>
              <w:tabs>
                <w:tab w:val="decimal" w:pos="1584"/>
              </w:tabs>
              <w:spacing w:line="340" w:lineRule="exact"/>
              <w:ind w:right="-72"/>
              <w:rPr>
                <w:rFonts w:ascii="Arial" w:hAnsi="Arial" w:cs="Arial"/>
                <w:sz w:val="20"/>
                <w:szCs w:val="20"/>
              </w:rPr>
            </w:pPr>
            <w:r>
              <w:rPr>
                <w:rFonts w:ascii="Arial" w:hAnsi="Arial" w:cs="Arial"/>
                <w:sz w:val="20"/>
                <w:szCs w:val="20"/>
              </w:rPr>
              <w:t>1,820,466</w:t>
            </w:r>
          </w:p>
        </w:tc>
        <w:tc>
          <w:tcPr>
            <w:tcW w:w="2057" w:type="dxa"/>
            <w:vAlign w:val="bottom"/>
          </w:tcPr>
          <w:p w14:paraId="4807741A" w14:textId="2BBB0386" w:rsidR="00F20195" w:rsidRPr="007130B2" w:rsidRDefault="00BC7BFB" w:rsidP="000A1279">
            <w:pPr>
              <w:pBdr>
                <w:top w:val="single" w:sz="4" w:space="1" w:color="auto"/>
                <w:bottom w:val="single" w:sz="4" w:space="1" w:color="auto"/>
              </w:pBdr>
              <w:tabs>
                <w:tab w:val="decimal" w:pos="1584"/>
              </w:tabs>
              <w:spacing w:line="340" w:lineRule="exact"/>
              <w:ind w:right="-72"/>
              <w:rPr>
                <w:rFonts w:ascii="Arial" w:hAnsi="Arial" w:cs="Arial"/>
                <w:sz w:val="20"/>
                <w:szCs w:val="20"/>
                <w:cs/>
              </w:rPr>
            </w:pPr>
            <w:r>
              <w:rPr>
                <w:rFonts w:ascii="Arial" w:hAnsi="Arial" w:cs="Arial"/>
                <w:sz w:val="20"/>
                <w:szCs w:val="20"/>
              </w:rPr>
              <w:t>1,089</w:t>
            </w:r>
          </w:p>
        </w:tc>
      </w:tr>
      <w:tr w:rsidR="00F20195" w:rsidRPr="007130B2" w14:paraId="5E2E0BAF" w14:textId="77777777" w:rsidTr="00B525C8">
        <w:trPr>
          <w:trHeight w:val="66"/>
        </w:trPr>
        <w:tc>
          <w:tcPr>
            <w:tcW w:w="5168" w:type="dxa"/>
          </w:tcPr>
          <w:p w14:paraId="07755427" w14:textId="1210A3A3" w:rsidR="00F20195" w:rsidRPr="007130B2" w:rsidRDefault="00F20195" w:rsidP="000A1279">
            <w:pPr>
              <w:spacing w:line="340" w:lineRule="exact"/>
              <w:ind w:left="180" w:right="-72" w:hanging="180"/>
              <w:rPr>
                <w:rFonts w:ascii="Arial" w:hAnsi="Arial" w:cs="Arial"/>
                <w:b/>
                <w:bCs/>
                <w:sz w:val="20"/>
                <w:szCs w:val="20"/>
              </w:rPr>
            </w:pPr>
            <w:r w:rsidRPr="007130B2">
              <w:rPr>
                <w:rFonts w:ascii="Arial" w:hAnsi="Arial" w:cs="Arial"/>
                <w:b/>
                <w:bCs/>
                <w:sz w:val="20"/>
                <w:szCs w:val="20"/>
              </w:rPr>
              <w:t>Net book value</w:t>
            </w:r>
          </w:p>
        </w:tc>
        <w:tc>
          <w:tcPr>
            <w:tcW w:w="2152" w:type="dxa"/>
            <w:shd w:val="clear" w:color="auto" w:fill="auto"/>
            <w:vAlign w:val="bottom"/>
          </w:tcPr>
          <w:p w14:paraId="3B2A07ED" w14:textId="77777777" w:rsidR="00F20195" w:rsidRPr="007130B2" w:rsidRDefault="00F20195" w:rsidP="000A1279">
            <w:pPr>
              <w:tabs>
                <w:tab w:val="decimal" w:pos="1584"/>
              </w:tabs>
              <w:spacing w:line="340" w:lineRule="exact"/>
              <w:ind w:right="-72"/>
              <w:rPr>
                <w:rFonts w:ascii="Arial" w:hAnsi="Arial" w:cs="Arial"/>
                <w:sz w:val="20"/>
                <w:szCs w:val="20"/>
                <w:cs/>
              </w:rPr>
            </w:pPr>
          </w:p>
        </w:tc>
        <w:tc>
          <w:tcPr>
            <w:tcW w:w="2057" w:type="dxa"/>
            <w:vAlign w:val="bottom"/>
          </w:tcPr>
          <w:p w14:paraId="567EEBEF" w14:textId="77777777" w:rsidR="00F20195" w:rsidRPr="007130B2" w:rsidRDefault="00F20195" w:rsidP="000A1279">
            <w:pPr>
              <w:tabs>
                <w:tab w:val="decimal" w:pos="1584"/>
              </w:tabs>
              <w:spacing w:line="340" w:lineRule="exact"/>
              <w:ind w:right="-72"/>
              <w:rPr>
                <w:rFonts w:ascii="Arial" w:hAnsi="Arial" w:cs="Arial"/>
                <w:sz w:val="20"/>
                <w:szCs w:val="20"/>
              </w:rPr>
            </w:pPr>
          </w:p>
        </w:tc>
      </w:tr>
      <w:tr w:rsidR="00F20195" w:rsidRPr="007130B2" w14:paraId="37044F87" w14:textId="77777777" w:rsidTr="00B525C8">
        <w:trPr>
          <w:trHeight w:val="66"/>
        </w:trPr>
        <w:tc>
          <w:tcPr>
            <w:tcW w:w="5168" w:type="dxa"/>
          </w:tcPr>
          <w:p w14:paraId="27832CF1" w14:textId="21E5D5AC" w:rsidR="00F20195" w:rsidRPr="007130B2" w:rsidRDefault="00F87094" w:rsidP="000A1279">
            <w:pPr>
              <w:spacing w:line="340" w:lineRule="exact"/>
              <w:ind w:left="180" w:right="-72" w:hanging="180"/>
              <w:rPr>
                <w:rFonts w:ascii="Arial" w:hAnsi="Arial" w:cs="Arial"/>
                <w:sz w:val="20"/>
                <w:szCs w:val="20"/>
              </w:rPr>
            </w:pPr>
            <w:r w:rsidRPr="00F87094">
              <w:rPr>
                <w:rFonts w:ascii="Arial" w:hAnsi="Arial" w:cs="Arial"/>
                <w:sz w:val="20"/>
                <w:szCs w:val="20"/>
              </w:rPr>
              <w:t>1 January 2021</w:t>
            </w:r>
            <w:r w:rsidR="00F97068">
              <w:rPr>
                <w:rFonts w:ascii="Arial" w:hAnsi="Arial" w:cs="Arial"/>
                <w:sz w:val="20"/>
                <w:szCs w:val="20"/>
              </w:rPr>
              <w:t xml:space="preserve"> </w:t>
            </w:r>
          </w:p>
        </w:tc>
        <w:tc>
          <w:tcPr>
            <w:tcW w:w="2152" w:type="dxa"/>
            <w:shd w:val="clear" w:color="auto" w:fill="auto"/>
            <w:vAlign w:val="bottom"/>
          </w:tcPr>
          <w:p w14:paraId="6E5FD065" w14:textId="569BE63F" w:rsidR="00F20195" w:rsidRPr="007130B2" w:rsidRDefault="00BC7BFB" w:rsidP="000A1279">
            <w:pPr>
              <w:pBdr>
                <w:bottom w:val="double" w:sz="4" w:space="1" w:color="auto"/>
              </w:pBdr>
              <w:tabs>
                <w:tab w:val="decimal" w:pos="1584"/>
              </w:tabs>
              <w:spacing w:line="340" w:lineRule="exact"/>
              <w:ind w:right="-72"/>
              <w:rPr>
                <w:rFonts w:ascii="Arial" w:hAnsi="Arial" w:cs="Arial"/>
                <w:sz w:val="20"/>
                <w:szCs w:val="20"/>
              </w:rPr>
            </w:pPr>
            <w:r>
              <w:rPr>
                <w:rFonts w:ascii="Arial" w:hAnsi="Arial" w:cs="Arial"/>
                <w:sz w:val="20"/>
                <w:szCs w:val="20"/>
              </w:rPr>
              <w:t>11,248,959</w:t>
            </w:r>
          </w:p>
        </w:tc>
        <w:tc>
          <w:tcPr>
            <w:tcW w:w="2057" w:type="dxa"/>
            <w:vAlign w:val="bottom"/>
          </w:tcPr>
          <w:p w14:paraId="6CCAB165" w14:textId="77777777" w:rsidR="00F20195" w:rsidRPr="007130B2" w:rsidRDefault="000D5E98" w:rsidP="000A1279">
            <w:pPr>
              <w:pBdr>
                <w:bottom w:val="double" w:sz="4" w:space="1" w:color="auto"/>
              </w:pBdr>
              <w:tabs>
                <w:tab w:val="decimal" w:pos="1584"/>
              </w:tabs>
              <w:spacing w:line="340" w:lineRule="exact"/>
              <w:ind w:right="-72"/>
              <w:rPr>
                <w:rFonts w:ascii="Arial" w:hAnsi="Arial" w:cs="Arial"/>
                <w:sz w:val="20"/>
                <w:szCs w:val="20"/>
              </w:rPr>
            </w:pPr>
            <w:r w:rsidRPr="007130B2">
              <w:rPr>
                <w:rFonts w:ascii="Arial" w:hAnsi="Arial" w:cs="Arial"/>
                <w:sz w:val="20"/>
                <w:szCs w:val="20"/>
              </w:rPr>
              <w:t>635</w:t>
            </w:r>
          </w:p>
        </w:tc>
      </w:tr>
      <w:tr w:rsidR="001E63F5" w:rsidRPr="007130B2" w14:paraId="0EF9AC74" w14:textId="77777777" w:rsidTr="00B525C8">
        <w:trPr>
          <w:trHeight w:val="66"/>
        </w:trPr>
        <w:tc>
          <w:tcPr>
            <w:tcW w:w="5168" w:type="dxa"/>
          </w:tcPr>
          <w:p w14:paraId="3B6BADCF" w14:textId="23CC810A" w:rsidR="001E63F5" w:rsidRPr="007130B2" w:rsidRDefault="001E63F5" w:rsidP="000A1279">
            <w:pPr>
              <w:spacing w:line="340" w:lineRule="exact"/>
              <w:ind w:left="180" w:right="-72" w:hanging="180"/>
              <w:rPr>
                <w:rFonts w:ascii="Arial" w:hAnsi="Arial" w:cs="Arial"/>
                <w:sz w:val="20"/>
                <w:szCs w:val="20"/>
              </w:rPr>
            </w:pPr>
            <w:r w:rsidRPr="00F6787B">
              <w:rPr>
                <w:rFonts w:ascii="Arial" w:hAnsi="Arial" w:cs="Arial"/>
                <w:sz w:val="20"/>
                <w:szCs w:val="20"/>
              </w:rPr>
              <w:t xml:space="preserve">30 </w:t>
            </w:r>
            <w:r>
              <w:rPr>
                <w:rFonts w:ascii="Arial" w:hAnsi="Arial" w:cs="Arial"/>
                <w:sz w:val="20"/>
                <w:szCs w:val="20"/>
              </w:rPr>
              <w:t>September</w:t>
            </w:r>
            <w:r w:rsidRPr="00F6787B">
              <w:rPr>
                <w:rFonts w:ascii="Arial" w:hAnsi="Arial" w:cs="Arial"/>
                <w:sz w:val="20"/>
                <w:szCs w:val="20"/>
              </w:rPr>
              <w:t xml:space="preserve"> </w:t>
            </w:r>
            <w:r w:rsidRPr="007130B2">
              <w:rPr>
                <w:rFonts w:ascii="Arial" w:hAnsi="Arial" w:cs="Arial"/>
                <w:sz w:val="20"/>
                <w:szCs w:val="20"/>
              </w:rPr>
              <w:t>2021</w:t>
            </w:r>
          </w:p>
        </w:tc>
        <w:tc>
          <w:tcPr>
            <w:tcW w:w="2152" w:type="dxa"/>
            <w:shd w:val="clear" w:color="auto" w:fill="auto"/>
            <w:vAlign w:val="bottom"/>
          </w:tcPr>
          <w:p w14:paraId="2CF7A7C8" w14:textId="0351EB54" w:rsidR="001E63F5" w:rsidRPr="007130B2" w:rsidRDefault="00BC7BFB" w:rsidP="000A1279">
            <w:pPr>
              <w:pBdr>
                <w:bottom w:val="double" w:sz="4" w:space="1" w:color="auto"/>
              </w:pBdr>
              <w:tabs>
                <w:tab w:val="decimal" w:pos="1584"/>
              </w:tabs>
              <w:spacing w:line="340" w:lineRule="exact"/>
              <w:ind w:right="-72"/>
              <w:rPr>
                <w:rFonts w:ascii="Arial" w:hAnsi="Arial" w:cs="Arial"/>
                <w:sz w:val="20"/>
                <w:szCs w:val="20"/>
              </w:rPr>
            </w:pPr>
            <w:r>
              <w:rPr>
                <w:rFonts w:ascii="Arial" w:hAnsi="Arial" w:cs="Arial"/>
                <w:sz w:val="20"/>
                <w:szCs w:val="20"/>
              </w:rPr>
              <w:t>15,878,191</w:t>
            </w:r>
          </w:p>
        </w:tc>
        <w:tc>
          <w:tcPr>
            <w:tcW w:w="2057" w:type="dxa"/>
            <w:vAlign w:val="bottom"/>
          </w:tcPr>
          <w:p w14:paraId="33EC655F" w14:textId="651ED13C" w:rsidR="001E63F5" w:rsidRPr="007130B2" w:rsidRDefault="00BC7BFB" w:rsidP="000A1279">
            <w:pPr>
              <w:pBdr>
                <w:bottom w:val="double" w:sz="4" w:space="1" w:color="auto"/>
              </w:pBdr>
              <w:tabs>
                <w:tab w:val="decimal" w:pos="1584"/>
              </w:tabs>
              <w:spacing w:line="340" w:lineRule="exact"/>
              <w:ind w:right="-72"/>
              <w:rPr>
                <w:rFonts w:ascii="Arial" w:hAnsi="Arial" w:cs="Arial"/>
                <w:sz w:val="20"/>
                <w:szCs w:val="20"/>
              </w:rPr>
            </w:pPr>
            <w:r>
              <w:rPr>
                <w:rFonts w:ascii="Arial" w:hAnsi="Arial" w:cs="Arial"/>
                <w:sz w:val="20"/>
                <w:szCs w:val="20"/>
              </w:rPr>
              <w:t>1,273</w:t>
            </w:r>
          </w:p>
        </w:tc>
      </w:tr>
    </w:tbl>
    <w:p w14:paraId="1B59A7CC" w14:textId="2B358AE6" w:rsidR="009515E8" w:rsidRPr="007130B2" w:rsidRDefault="009515E8" w:rsidP="00B525C8">
      <w:pPr>
        <w:spacing w:before="80" w:after="80" w:line="360" w:lineRule="exact"/>
        <w:ind w:left="547"/>
        <w:jc w:val="thaiDistribute"/>
        <w:rPr>
          <w:rFonts w:ascii="Arial" w:hAnsi="Arial" w:cs="Arial"/>
          <w:sz w:val="22"/>
          <w:szCs w:val="22"/>
        </w:rPr>
      </w:pPr>
      <w:r w:rsidRPr="007130B2">
        <w:rPr>
          <w:rFonts w:ascii="Arial" w:hAnsi="Arial" w:cs="Arial"/>
          <w:sz w:val="22"/>
          <w:szCs w:val="22"/>
        </w:rPr>
        <w:t xml:space="preserve">As at </w:t>
      </w:r>
      <w:r w:rsidR="00F6787B" w:rsidRPr="00F6787B">
        <w:rPr>
          <w:rFonts w:ascii="Arial" w:hAnsi="Arial" w:cs="Arial"/>
          <w:sz w:val="22"/>
          <w:szCs w:val="22"/>
        </w:rPr>
        <w:t xml:space="preserve">30 </w:t>
      </w:r>
      <w:r w:rsidR="00F17CFE">
        <w:rPr>
          <w:rFonts w:ascii="Arial" w:hAnsi="Arial" w:cs="Arial"/>
          <w:sz w:val="22"/>
          <w:szCs w:val="22"/>
        </w:rPr>
        <w:t>September</w:t>
      </w:r>
      <w:r w:rsidR="00F6787B" w:rsidRPr="00F6787B">
        <w:rPr>
          <w:rFonts w:ascii="Arial" w:hAnsi="Arial" w:cs="Arial"/>
          <w:sz w:val="22"/>
          <w:szCs w:val="22"/>
        </w:rPr>
        <w:t xml:space="preserve"> </w:t>
      </w:r>
      <w:r w:rsidRPr="007130B2">
        <w:rPr>
          <w:rFonts w:ascii="Arial" w:hAnsi="Arial" w:cs="Arial"/>
          <w:sz w:val="22"/>
          <w:szCs w:val="22"/>
        </w:rPr>
        <w:t>202</w:t>
      </w:r>
      <w:r w:rsidR="001404DE">
        <w:rPr>
          <w:rFonts w:ascii="Arial" w:hAnsi="Arial" w:cs="Arial"/>
          <w:sz w:val="22"/>
          <w:szCs w:val="22"/>
        </w:rPr>
        <w:t>1</w:t>
      </w:r>
      <w:r w:rsidRPr="007130B2">
        <w:rPr>
          <w:rFonts w:ascii="Arial" w:hAnsi="Arial" w:cs="Arial"/>
          <w:sz w:val="22"/>
          <w:szCs w:val="22"/>
        </w:rPr>
        <w:t xml:space="preserve">, </w:t>
      </w:r>
      <w:r w:rsidR="00351955">
        <w:rPr>
          <w:rFonts w:ascii="Arial" w:hAnsi="Arial" w:cs="Arial"/>
          <w:sz w:val="22"/>
          <w:szCs w:val="22"/>
        </w:rPr>
        <w:t>t</w:t>
      </w:r>
      <w:r w:rsidR="00311BDD">
        <w:rPr>
          <w:rFonts w:ascii="Arial" w:hAnsi="Arial" w:cs="Arial"/>
          <w:sz w:val="22"/>
          <w:szCs w:val="22"/>
        </w:rPr>
        <w:t>hree</w:t>
      </w:r>
      <w:r w:rsidRPr="007130B2">
        <w:rPr>
          <w:rFonts w:ascii="Arial" w:hAnsi="Arial" w:cs="Arial"/>
          <w:sz w:val="22"/>
          <w:szCs w:val="22"/>
        </w:rPr>
        <w:t xml:space="preserve"> subsidiar</w:t>
      </w:r>
      <w:r w:rsidR="00351955">
        <w:rPr>
          <w:rFonts w:ascii="Arial" w:hAnsi="Arial" w:cs="Arial"/>
          <w:sz w:val="22"/>
          <w:szCs w:val="22"/>
        </w:rPr>
        <w:t>ies</w:t>
      </w:r>
      <w:r w:rsidRPr="007130B2">
        <w:rPr>
          <w:rFonts w:ascii="Arial" w:hAnsi="Arial" w:cs="Arial"/>
          <w:sz w:val="22"/>
          <w:szCs w:val="22"/>
        </w:rPr>
        <w:t xml:space="preserve"> </w:t>
      </w:r>
      <w:r w:rsidR="00FC43C3">
        <w:rPr>
          <w:rFonts w:ascii="Arial" w:hAnsi="Arial" w:cs="Arial"/>
          <w:sz w:val="22"/>
          <w:szCs w:val="22"/>
        </w:rPr>
        <w:t xml:space="preserve">in Thailand </w:t>
      </w:r>
      <w:r w:rsidRPr="007130B2">
        <w:rPr>
          <w:rFonts w:ascii="Arial" w:hAnsi="Arial" w:cs="Arial"/>
          <w:sz w:val="22"/>
          <w:szCs w:val="22"/>
        </w:rPr>
        <w:t>ha</w:t>
      </w:r>
      <w:r w:rsidR="00FC43C3">
        <w:rPr>
          <w:rFonts w:ascii="Arial" w:hAnsi="Arial" w:cs="Arial"/>
          <w:sz w:val="22"/>
          <w:szCs w:val="22"/>
        </w:rPr>
        <w:t>ve</w:t>
      </w:r>
      <w:r w:rsidRPr="007130B2">
        <w:rPr>
          <w:rFonts w:ascii="Arial" w:hAnsi="Arial" w:cs="Arial"/>
          <w:sz w:val="22"/>
          <w:szCs w:val="22"/>
        </w:rPr>
        <w:t xml:space="preserve"> pledged and mortgaged all property plant and equipment </w:t>
      </w:r>
      <w:r w:rsidR="00F44F26">
        <w:rPr>
          <w:rFonts w:ascii="Arial" w:hAnsi="Arial" w:cs="Arial"/>
          <w:sz w:val="22"/>
          <w:szCs w:val="22"/>
        </w:rPr>
        <w:t>with the</w:t>
      </w:r>
      <w:r w:rsidRPr="007130B2">
        <w:rPr>
          <w:rFonts w:ascii="Arial" w:hAnsi="Arial" w:cs="Arial"/>
          <w:sz w:val="22"/>
          <w:szCs w:val="22"/>
        </w:rPr>
        <w:t xml:space="preserve"> net book value </w:t>
      </w:r>
      <w:r w:rsidR="00F44F26">
        <w:rPr>
          <w:rFonts w:ascii="Arial" w:hAnsi="Arial" w:cs="Arial"/>
          <w:sz w:val="22"/>
          <w:szCs w:val="22"/>
        </w:rPr>
        <w:t xml:space="preserve">of </w:t>
      </w:r>
      <w:r w:rsidRPr="007130B2">
        <w:rPr>
          <w:rFonts w:ascii="Arial" w:hAnsi="Arial" w:cs="Arial"/>
          <w:sz w:val="22"/>
          <w:szCs w:val="22"/>
        </w:rPr>
        <w:t xml:space="preserve">Baht </w:t>
      </w:r>
      <w:r w:rsidR="00BC7BFB">
        <w:rPr>
          <w:rFonts w:ascii="Arial" w:hAnsi="Arial" w:cs="Arial"/>
          <w:sz w:val="22"/>
          <w:szCs w:val="22"/>
        </w:rPr>
        <w:t>3,039.</w:t>
      </w:r>
      <w:r w:rsidR="008A68E5">
        <w:rPr>
          <w:rFonts w:ascii="Arial" w:hAnsi="Arial" w:cs="Arial"/>
          <w:sz w:val="22"/>
          <w:szCs w:val="22"/>
        </w:rPr>
        <w:t>6</w:t>
      </w:r>
      <w:r w:rsidRPr="007130B2">
        <w:rPr>
          <w:rFonts w:ascii="Arial" w:hAnsi="Arial" w:cs="Arial"/>
          <w:sz w:val="22"/>
          <w:szCs w:val="22"/>
        </w:rPr>
        <w:t xml:space="preserve"> million (31 December </w:t>
      </w:r>
      <w:r w:rsidR="005F4090">
        <w:rPr>
          <w:rFonts w:ascii="Arial" w:hAnsi="Arial" w:cs="Arial"/>
          <w:sz w:val="22"/>
          <w:szCs w:val="22"/>
        </w:rPr>
        <w:t>2020</w:t>
      </w:r>
      <w:r w:rsidRPr="007130B2">
        <w:rPr>
          <w:rFonts w:ascii="Arial" w:hAnsi="Arial" w:cs="Arial"/>
          <w:sz w:val="22"/>
          <w:szCs w:val="22"/>
        </w:rPr>
        <w:t xml:space="preserve">: Baht </w:t>
      </w:r>
      <w:r w:rsidR="00BC7BFB">
        <w:rPr>
          <w:rFonts w:ascii="Arial" w:hAnsi="Arial" w:cs="Arial"/>
          <w:sz w:val="22"/>
          <w:szCs w:val="22"/>
        </w:rPr>
        <w:t>3,154.4</w:t>
      </w:r>
      <w:r w:rsidRPr="007130B2">
        <w:rPr>
          <w:rFonts w:ascii="Arial" w:hAnsi="Arial" w:cs="Arial"/>
          <w:sz w:val="22"/>
          <w:szCs w:val="22"/>
        </w:rPr>
        <w:t xml:space="preserve"> million) as collateral against credit facilities obtained from </w:t>
      </w:r>
      <w:r w:rsidR="001404DE">
        <w:rPr>
          <w:rFonts w:ascii="Arial" w:hAnsi="Arial" w:cs="Arial"/>
          <w:sz w:val="22"/>
          <w:szCs w:val="22"/>
        </w:rPr>
        <w:t>commercial banks</w:t>
      </w:r>
      <w:r w:rsidRPr="007130B2">
        <w:rPr>
          <w:rFonts w:ascii="Arial" w:hAnsi="Arial" w:cs="Arial"/>
          <w:sz w:val="22"/>
          <w:szCs w:val="22"/>
        </w:rPr>
        <w:t xml:space="preserve"> as discussed in Note 12 to the financial statements.</w:t>
      </w:r>
    </w:p>
    <w:p w14:paraId="598705CA" w14:textId="38D9A243" w:rsidR="006060B6" w:rsidRDefault="006060B6" w:rsidP="00B525C8">
      <w:pPr>
        <w:tabs>
          <w:tab w:val="left" w:pos="1440"/>
        </w:tabs>
        <w:spacing w:before="80" w:after="80" w:line="360" w:lineRule="exact"/>
        <w:ind w:left="562" w:hanging="562"/>
        <w:jc w:val="thaiDistribute"/>
        <w:outlineLvl w:val="0"/>
        <w:rPr>
          <w:rFonts w:ascii="Arial" w:hAnsi="Arial" w:cs="Arial"/>
          <w:sz w:val="22"/>
          <w:szCs w:val="22"/>
        </w:rPr>
      </w:pPr>
      <w:r w:rsidRPr="007130B2">
        <w:rPr>
          <w:rFonts w:ascii="Arial" w:hAnsi="Arial" w:cs="Arial"/>
          <w:sz w:val="22"/>
          <w:szCs w:val="22"/>
        </w:rPr>
        <w:tab/>
      </w:r>
      <w:r w:rsidR="000C1947" w:rsidRPr="007130B2">
        <w:rPr>
          <w:rFonts w:ascii="Arial" w:hAnsi="Arial" w:cs="Arial"/>
          <w:sz w:val="22"/>
          <w:szCs w:val="22"/>
        </w:rPr>
        <w:t xml:space="preserve">As at </w:t>
      </w:r>
      <w:r w:rsidR="00F6787B" w:rsidRPr="00F6787B">
        <w:rPr>
          <w:rFonts w:ascii="Arial" w:hAnsi="Arial" w:cs="Arial"/>
          <w:sz w:val="22"/>
          <w:szCs w:val="22"/>
        </w:rPr>
        <w:t xml:space="preserve">30 </w:t>
      </w:r>
      <w:r w:rsidR="006655F9">
        <w:rPr>
          <w:rFonts w:ascii="Arial" w:hAnsi="Arial" w:cs="Arial"/>
          <w:sz w:val="22"/>
          <w:szCs w:val="22"/>
        </w:rPr>
        <w:t>September</w:t>
      </w:r>
      <w:r w:rsidR="00F6787B" w:rsidRPr="00F6787B">
        <w:rPr>
          <w:rFonts w:ascii="Arial" w:hAnsi="Arial" w:cs="Arial"/>
          <w:sz w:val="22"/>
          <w:szCs w:val="22"/>
        </w:rPr>
        <w:t xml:space="preserve"> </w:t>
      </w:r>
      <w:r w:rsidR="00A90813" w:rsidRPr="007130B2">
        <w:rPr>
          <w:rFonts w:ascii="Arial" w:hAnsi="Arial" w:cs="Arial"/>
          <w:sz w:val="22"/>
          <w:szCs w:val="22"/>
        </w:rPr>
        <w:t>2021</w:t>
      </w:r>
      <w:r w:rsidR="00597349" w:rsidRPr="007130B2">
        <w:rPr>
          <w:rFonts w:ascii="Arial" w:hAnsi="Arial" w:cs="Arial"/>
          <w:sz w:val="22"/>
          <w:szCs w:val="22"/>
        </w:rPr>
        <w:t xml:space="preserve">, </w:t>
      </w:r>
      <w:r w:rsidRPr="007130B2">
        <w:rPr>
          <w:rFonts w:ascii="Arial" w:hAnsi="Arial" w:cs="Arial"/>
          <w:sz w:val="22"/>
          <w:szCs w:val="22"/>
        </w:rPr>
        <w:t>three subsidiaries in Japan ha</w:t>
      </w:r>
      <w:r w:rsidR="00FC43C3">
        <w:rPr>
          <w:rFonts w:ascii="Arial" w:hAnsi="Arial" w:cs="Arial"/>
          <w:sz w:val="22"/>
          <w:szCs w:val="22"/>
        </w:rPr>
        <w:t>ve</w:t>
      </w:r>
      <w:r w:rsidRPr="007130B2">
        <w:rPr>
          <w:rFonts w:ascii="Arial" w:hAnsi="Arial" w:cs="Arial"/>
          <w:sz w:val="22"/>
          <w:szCs w:val="22"/>
        </w:rPr>
        <w:t xml:space="preserve"> mortgaged all machine and equipment of solar power plant with net book value of Baht </w:t>
      </w:r>
      <w:r w:rsidR="00BC7BFB">
        <w:rPr>
          <w:rFonts w:ascii="Arial" w:hAnsi="Arial" w:cs="Arial"/>
          <w:sz w:val="22"/>
          <w:szCs w:val="22"/>
        </w:rPr>
        <w:t>7,634.4</w:t>
      </w:r>
      <w:r w:rsidRPr="007130B2">
        <w:rPr>
          <w:rFonts w:ascii="Arial" w:hAnsi="Arial" w:cs="Arial"/>
          <w:sz w:val="22"/>
          <w:szCs w:val="22"/>
        </w:rPr>
        <w:t xml:space="preserve"> million (31 December 2020: Baht 4,604.0 million) as collateral against credit facilities obtained from </w:t>
      </w:r>
      <w:r w:rsidR="001404DE">
        <w:rPr>
          <w:rFonts w:ascii="Arial" w:hAnsi="Arial" w:cs="Arial"/>
          <w:sz w:val="22"/>
          <w:szCs w:val="22"/>
        </w:rPr>
        <w:t>commercial banks in Japan</w:t>
      </w:r>
      <w:r w:rsidRPr="007130B2">
        <w:rPr>
          <w:rFonts w:ascii="Arial" w:hAnsi="Arial" w:cs="Arial"/>
          <w:sz w:val="22"/>
          <w:szCs w:val="22"/>
        </w:rPr>
        <w:t xml:space="preserve"> as discussed in Note 12 to the financial statements.</w:t>
      </w:r>
    </w:p>
    <w:p w14:paraId="52DA9296" w14:textId="55929106" w:rsidR="00066EB7" w:rsidRPr="00066EB7" w:rsidRDefault="00066EB7" w:rsidP="00B525C8">
      <w:pPr>
        <w:tabs>
          <w:tab w:val="left" w:pos="1440"/>
        </w:tabs>
        <w:spacing w:before="80" w:after="80" w:line="360" w:lineRule="exact"/>
        <w:ind w:left="562" w:hanging="562"/>
        <w:jc w:val="thaiDistribute"/>
        <w:outlineLvl w:val="0"/>
        <w:rPr>
          <w:rFonts w:ascii="Arial" w:hAnsi="Arial" w:cs="Arial"/>
          <w:sz w:val="22"/>
          <w:szCs w:val="22"/>
        </w:rPr>
      </w:pPr>
      <w:r>
        <w:rPr>
          <w:rFonts w:ascii="Arial" w:hAnsi="Arial" w:cs="Arial"/>
          <w:sz w:val="22"/>
          <w:szCs w:val="22"/>
        </w:rPr>
        <w:tab/>
      </w:r>
      <w:r w:rsidRPr="00066EB7">
        <w:rPr>
          <w:rFonts w:ascii="Arial" w:hAnsi="Arial" w:cs="Arial"/>
          <w:sz w:val="22"/>
          <w:szCs w:val="22"/>
        </w:rPr>
        <w:t xml:space="preserve">During the period ended 30 </w:t>
      </w:r>
      <w:r w:rsidR="006655F9">
        <w:rPr>
          <w:rFonts w:ascii="Arial" w:hAnsi="Arial" w:cs="Arial"/>
          <w:sz w:val="22"/>
          <w:szCs w:val="22"/>
        </w:rPr>
        <w:t>September</w:t>
      </w:r>
      <w:r w:rsidRPr="00066EB7">
        <w:rPr>
          <w:rFonts w:ascii="Arial" w:hAnsi="Arial" w:cs="Arial"/>
          <w:sz w:val="22"/>
          <w:szCs w:val="22"/>
        </w:rPr>
        <w:t xml:space="preserve"> 2021, </w:t>
      </w:r>
      <w:r w:rsidR="00110EA6">
        <w:rPr>
          <w:rFonts w:ascii="Arial" w:hAnsi="Arial" w:cs="Arial"/>
          <w:sz w:val="22"/>
          <w:szCs w:val="22"/>
        </w:rPr>
        <w:t>a</w:t>
      </w:r>
      <w:r w:rsidRPr="00066EB7">
        <w:rPr>
          <w:rFonts w:ascii="Arial" w:hAnsi="Arial" w:cs="Arial"/>
          <w:sz w:val="22"/>
          <w:szCs w:val="22"/>
        </w:rPr>
        <w:t xml:space="preserve"> subsidiary in Vietnam has pledged and mortgaged all property plant and equipment with the net book value of Baht</w:t>
      </w:r>
      <w:r w:rsidR="00CB4E85">
        <w:rPr>
          <w:rFonts w:ascii="Arial" w:hAnsi="Arial" w:cs="Arial"/>
          <w:sz w:val="22"/>
          <w:szCs w:val="22"/>
        </w:rPr>
        <w:t xml:space="preserve"> 1,138.7</w:t>
      </w:r>
      <w:r w:rsidRPr="00066EB7">
        <w:rPr>
          <w:rFonts w:ascii="Arial" w:hAnsi="Arial" w:cs="Arial"/>
          <w:sz w:val="22"/>
          <w:szCs w:val="22"/>
        </w:rPr>
        <w:t xml:space="preserve"> million as collateral against credit facilities obtained from commercial banks </w:t>
      </w:r>
      <w:r w:rsidR="00110EA6">
        <w:rPr>
          <w:rFonts w:ascii="Arial" w:hAnsi="Arial" w:cs="Arial"/>
          <w:sz w:val="22"/>
          <w:szCs w:val="22"/>
        </w:rPr>
        <w:t xml:space="preserve">in Vietnam </w:t>
      </w:r>
      <w:r w:rsidRPr="00066EB7">
        <w:rPr>
          <w:rFonts w:ascii="Arial" w:hAnsi="Arial" w:cs="Arial"/>
          <w:sz w:val="22"/>
          <w:szCs w:val="22"/>
        </w:rPr>
        <w:t>as discussed in Note 12 to the financial statements.</w:t>
      </w:r>
    </w:p>
    <w:p w14:paraId="2BF5F791" w14:textId="6214458E" w:rsidR="006060B6" w:rsidRPr="007130B2" w:rsidRDefault="006060B6" w:rsidP="00B525C8">
      <w:pPr>
        <w:tabs>
          <w:tab w:val="left" w:pos="1440"/>
        </w:tabs>
        <w:spacing w:before="80" w:after="80" w:line="360" w:lineRule="exact"/>
        <w:ind w:left="562" w:hanging="562"/>
        <w:jc w:val="thaiDistribute"/>
        <w:outlineLvl w:val="0"/>
        <w:rPr>
          <w:rFonts w:ascii="Arial" w:hAnsi="Arial" w:cs="Arial"/>
          <w:sz w:val="22"/>
          <w:szCs w:val="22"/>
        </w:rPr>
      </w:pPr>
      <w:r w:rsidRPr="007130B2">
        <w:rPr>
          <w:rFonts w:ascii="Arial" w:hAnsi="Arial" w:cs="Arial"/>
          <w:sz w:val="22"/>
          <w:szCs w:val="22"/>
        </w:rPr>
        <w:t xml:space="preserve"> </w:t>
      </w:r>
      <w:r w:rsidRPr="007130B2">
        <w:rPr>
          <w:rFonts w:ascii="Arial" w:hAnsi="Arial" w:cs="Arial"/>
          <w:sz w:val="22"/>
          <w:szCs w:val="22"/>
        </w:rPr>
        <w:tab/>
      </w:r>
      <w:r w:rsidR="001404DE">
        <w:rPr>
          <w:rFonts w:ascii="Arial" w:hAnsi="Arial" w:cs="Arial"/>
          <w:sz w:val="22"/>
          <w:szCs w:val="22"/>
        </w:rPr>
        <w:t>During the period ended</w:t>
      </w:r>
      <w:r w:rsidRPr="007130B2">
        <w:rPr>
          <w:rFonts w:ascii="Arial" w:hAnsi="Arial" w:cs="Arial"/>
          <w:sz w:val="22"/>
          <w:szCs w:val="22"/>
        </w:rPr>
        <w:t xml:space="preserve"> </w:t>
      </w:r>
      <w:r w:rsidR="00F6787B" w:rsidRPr="00F6787B">
        <w:rPr>
          <w:rFonts w:ascii="Arial" w:hAnsi="Arial" w:cs="Arial"/>
          <w:sz w:val="22"/>
          <w:szCs w:val="22"/>
        </w:rPr>
        <w:t xml:space="preserve">30 </w:t>
      </w:r>
      <w:r w:rsidR="006655F9">
        <w:rPr>
          <w:rFonts w:ascii="Arial" w:hAnsi="Arial" w:cs="Arial"/>
          <w:sz w:val="22"/>
          <w:szCs w:val="22"/>
        </w:rPr>
        <w:t>September</w:t>
      </w:r>
      <w:r w:rsidR="00F6787B" w:rsidRPr="00F6787B">
        <w:rPr>
          <w:rFonts w:ascii="Arial" w:hAnsi="Arial" w:cs="Arial"/>
          <w:sz w:val="22"/>
          <w:szCs w:val="22"/>
        </w:rPr>
        <w:t xml:space="preserve"> </w:t>
      </w:r>
      <w:r w:rsidRPr="007130B2">
        <w:rPr>
          <w:rFonts w:ascii="Arial" w:hAnsi="Arial" w:cs="Arial"/>
          <w:sz w:val="22"/>
          <w:szCs w:val="22"/>
        </w:rPr>
        <w:t>2021, the subsidiaries in Japan</w:t>
      </w:r>
      <w:r w:rsidR="001404DE">
        <w:rPr>
          <w:rFonts w:ascii="Arial" w:hAnsi="Arial" w:cs="Arial"/>
          <w:sz w:val="22"/>
          <w:szCs w:val="22"/>
        </w:rPr>
        <w:t xml:space="preserve"> and Vietnam</w:t>
      </w:r>
      <w:r w:rsidRPr="007130B2">
        <w:rPr>
          <w:rFonts w:ascii="Arial" w:hAnsi="Arial" w:cs="Arial"/>
          <w:sz w:val="22"/>
          <w:szCs w:val="22"/>
        </w:rPr>
        <w:t xml:space="preserve"> capitalised their borrowing costs as power plants under construction totaling to Baht</w:t>
      </w:r>
      <w:r w:rsidR="00863EEA">
        <w:rPr>
          <w:rFonts w:ascii="Arial" w:hAnsi="Arial" w:cs="Arial"/>
          <w:sz w:val="22"/>
          <w:szCs w:val="22"/>
        </w:rPr>
        <w:t xml:space="preserve"> 51.7 </w:t>
      </w:r>
      <w:r w:rsidRPr="007130B2">
        <w:rPr>
          <w:rFonts w:ascii="Arial" w:hAnsi="Arial" w:cs="Arial"/>
          <w:sz w:val="22"/>
          <w:szCs w:val="22"/>
        </w:rPr>
        <w:t>million (</w:t>
      </w:r>
      <w:r w:rsidR="002F02E1" w:rsidRPr="007130B2">
        <w:rPr>
          <w:rFonts w:ascii="Arial" w:hAnsi="Arial" w:cs="Arial"/>
          <w:sz w:val="22"/>
          <w:szCs w:val="22"/>
        </w:rPr>
        <w:t xml:space="preserve">31 December </w:t>
      </w:r>
      <w:r w:rsidRPr="007130B2">
        <w:rPr>
          <w:rFonts w:ascii="Arial" w:hAnsi="Arial" w:cs="Arial"/>
          <w:sz w:val="22"/>
          <w:szCs w:val="22"/>
        </w:rPr>
        <w:t>20</w:t>
      </w:r>
      <w:r w:rsidR="002F02E1" w:rsidRPr="007130B2">
        <w:rPr>
          <w:rFonts w:ascii="Arial" w:hAnsi="Arial" w:cs="Arial"/>
          <w:sz w:val="22"/>
          <w:szCs w:val="22"/>
        </w:rPr>
        <w:t>20</w:t>
      </w:r>
      <w:r w:rsidRPr="007130B2">
        <w:rPr>
          <w:rFonts w:ascii="Arial" w:hAnsi="Arial" w:cs="Arial"/>
          <w:sz w:val="22"/>
          <w:szCs w:val="22"/>
        </w:rPr>
        <w:t xml:space="preserve">: Baht </w:t>
      </w:r>
      <w:r w:rsidR="002F02E1" w:rsidRPr="007130B2">
        <w:rPr>
          <w:rFonts w:ascii="Arial" w:hAnsi="Arial" w:cs="Arial"/>
          <w:sz w:val="22"/>
          <w:szCs w:val="22"/>
        </w:rPr>
        <w:t>53.7</w:t>
      </w:r>
      <w:r w:rsidRPr="007130B2">
        <w:rPr>
          <w:rFonts w:ascii="Arial" w:hAnsi="Arial" w:cs="Arial"/>
          <w:sz w:val="22"/>
          <w:szCs w:val="22"/>
        </w:rPr>
        <w:t xml:space="preserve"> million).</w:t>
      </w:r>
    </w:p>
    <w:p w14:paraId="16273FB5" w14:textId="1024B3BE" w:rsidR="003068CB" w:rsidRPr="007130B2" w:rsidRDefault="002F02E1" w:rsidP="00B525C8">
      <w:pPr>
        <w:tabs>
          <w:tab w:val="left" w:pos="2160"/>
          <w:tab w:val="center" w:pos="6840"/>
          <w:tab w:val="center" w:pos="8280"/>
        </w:tabs>
        <w:spacing w:before="80" w:after="80" w:line="360" w:lineRule="exact"/>
        <w:ind w:left="540" w:right="-43" w:hanging="540"/>
        <w:jc w:val="thaiDistribute"/>
        <w:rPr>
          <w:rFonts w:ascii="Arial" w:hAnsi="Arial" w:cs="Arial"/>
          <w:b/>
          <w:bCs/>
          <w:sz w:val="22"/>
          <w:szCs w:val="22"/>
        </w:rPr>
      </w:pPr>
      <w:r w:rsidRPr="007130B2">
        <w:rPr>
          <w:rFonts w:ascii="Arial" w:hAnsi="Arial" w:cs="Arial"/>
          <w:b/>
          <w:bCs/>
          <w:sz w:val="22"/>
          <w:szCs w:val="22"/>
        </w:rPr>
        <w:t>9</w:t>
      </w:r>
      <w:r w:rsidR="0021250D" w:rsidRPr="007130B2">
        <w:rPr>
          <w:rFonts w:ascii="Arial" w:hAnsi="Arial" w:cs="Arial"/>
          <w:b/>
          <w:bCs/>
          <w:sz w:val="22"/>
          <w:szCs w:val="22"/>
        </w:rPr>
        <w:t>.</w:t>
      </w:r>
      <w:r w:rsidR="0021250D" w:rsidRPr="007130B2">
        <w:rPr>
          <w:rFonts w:ascii="Arial" w:hAnsi="Arial" w:cs="Arial"/>
          <w:b/>
          <w:bCs/>
          <w:sz w:val="22"/>
          <w:szCs w:val="22"/>
        </w:rPr>
        <w:tab/>
        <w:t>Intangible assets</w:t>
      </w:r>
      <w:r w:rsidR="004C6E9D" w:rsidRPr="007130B2">
        <w:rPr>
          <w:rFonts w:ascii="Arial" w:hAnsi="Arial" w:cs="Arial"/>
          <w:b/>
          <w:bCs/>
          <w:sz w:val="22"/>
          <w:szCs w:val="22"/>
        </w:rPr>
        <w:t xml:space="preserve"> </w:t>
      </w:r>
    </w:p>
    <w:p w14:paraId="7AC3C7E9" w14:textId="00DD3DAF" w:rsidR="004233B7" w:rsidRPr="007130B2" w:rsidRDefault="00AD7758" w:rsidP="00B525C8">
      <w:pPr>
        <w:spacing w:before="80" w:line="360" w:lineRule="exact"/>
        <w:ind w:left="547"/>
        <w:jc w:val="thaiDistribute"/>
        <w:rPr>
          <w:rFonts w:ascii="Arial" w:hAnsi="Arial" w:cs="Arial"/>
          <w:sz w:val="22"/>
          <w:szCs w:val="22"/>
        </w:rPr>
      </w:pPr>
      <w:r w:rsidRPr="007130B2">
        <w:rPr>
          <w:rFonts w:ascii="Arial" w:hAnsi="Arial" w:cs="Arial"/>
          <w:sz w:val="22"/>
          <w:szCs w:val="22"/>
        </w:rPr>
        <w:t>The movement in i</w:t>
      </w:r>
      <w:r w:rsidR="00C52116" w:rsidRPr="007130B2">
        <w:rPr>
          <w:rFonts w:ascii="Arial" w:hAnsi="Arial" w:cs="Arial"/>
          <w:sz w:val="22"/>
          <w:szCs w:val="22"/>
        </w:rPr>
        <w:t xml:space="preserve">ntangible assets for the </w:t>
      </w:r>
      <w:r w:rsidR="00B76AD1">
        <w:rPr>
          <w:rFonts w:ascii="Arial" w:hAnsi="Arial" w:cs="Arial"/>
          <w:sz w:val="22"/>
          <w:szCs w:val="22"/>
        </w:rPr>
        <w:t>nine</w:t>
      </w:r>
      <w:r w:rsidR="00C52116" w:rsidRPr="007130B2">
        <w:rPr>
          <w:rFonts w:ascii="Arial" w:hAnsi="Arial" w:cs="Arial"/>
          <w:sz w:val="22"/>
          <w:szCs w:val="22"/>
        </w:rPr>
        <w:t xml:space="preserve">-month period ended </w:t>
      </w:r>
      <w:r w:rsidR="00F6787B" w:rsidRPr="00F6787B">
        <w:rPr>
          <w:rFonts w:ascii="Arial" w:hAnsi="Arial" w:cs="Arial"/>
          <w:sz w:val="22"/>
          <w:szCs w:val="22"/>
        </w:rPr>
        <w:t xml:space="preserve">30 </w:t>
      </w:r>
      <w:r w:rsidR="006655F9">
        <w:rPr>
          <w:rFonts w:ascii="Arial" w:hAnsi="Arial" w:cs="Arial"/>
          <w:sz w:val="22"/>
          <w:szCs w:val="22"/>
        </w:rPr>
        <w:t>September</w:t>
      </w:r>
      <w:r w:rsidR="00F6787B" w:rsidRPr="00F6787B">
        <w:rPr>
          <w:rFonts w:ascii="Arial" w:hAnsi="Arial" w:cs="Arial"/>
          <w:sz w:val="22"/>
          <w:szCs w:val="22"/>
        </w:rPr>
        <w:t xml:space="preserve"> </w:t>
      </w:r>
      <w:r w:rsidR="00A90813" w:rsidRPr="007130B2">
        <w:rPr>
          <w:rFonts w:ascii="Arial" w:hAnsi="Arial" w:cs="Arial"/>
          <w:sz w:val="22"/>
          <w:szCs w:val="22"/>
        </w:rPr>
        <w:t>2021</w:t>
      </w:r>
      <w:r w:rsidR="00C52116" w:rsidRPr="007130B2">
        <w:rPr>
          <w:rFonts w:ascii="Arial" w:hAnsi="Arial" w:cs="Arial"/>
          <w:sz w:val="22"/>
          <w:szCs w:val="22"/>
        </w:rPr>
        <w:t xml:space="preserve"> is presented below.</w:t>
      </w:r>
    </w:p>
    <w:p w14:paraId="43D92896" w14:textId="77777777" w:rsidR="005857BD" w:rsidRPr="007130B2" w:rsidRDefault="00C52116" w:rsidP="005857BD">
      <w:pPr>
        <w:spacing w:line="380" w:lineRule="exact"/>
        <w:ind w:right="-43"/>
        <w:jc w:val="right"/>
        <w:rPr>
          <w:rFonts w:ascii="Arial" w:hAnsi="Arial" w:cs="Arial"/>
          <w:sz w:val="20"/>
          <w:szCs w:val="20"/>
        </w:rPr>
      </w:pPr>
      <w:r w:rsidRPr="007130B2">
        <w:rPr>
          <w:rFonts w:ascii="Arial" w:hAnsi="Arial" w:cs="Arial"/>
          <w:sz w:val="20"/>
          <w:szCs w:val="20"/>
        </w:rPr>
        <w:t xml:space="preserve"> </w:t>
      </w:r>
      <w:r w:rsidR="005857BD" w:rsidRPr="007130B2">
        <w:rPr>
          <w:rFonts w:ascii="Arial" w:hAnsi="Arial" w:cs="Arial"/>
          <w:sz w:val="20"/>
          <w:szCs w:val="20"/>
        </w:rPr>
        <w:t xml:space="preserve">(Unit: </w:t>
      </w:r>
      <w:r w:rsidRPr="007130B2">
        <w:rPr>
          <w:rFonts w:ascii="Arial" w:hAnsi="Arial" w:cs="Arial"/>
          <w:sz w:val="20"/>
          <w:szCs w:val="20"/>
        </w:rPr>
        <w:t xml:space="preserve">Thousand </w:t>
      </w:r>
      <w:r w:rsidR="005857BD" w:rsidRPr="007130B2">
        <w:rPr>
          <w:rFonts w:ascii="Arial" w:hAnsi="Arial" w:cs="Arial"/>
          <w:sz w:val="20"/>
          <w:szCs w:val="20"/>
        </w:rPr>
        <w:t>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2025"/>
        <w:gridCol w:w="2025"/>
      </w:tblGrid>
      <w:tr w:rsidR="00E65EC2" w:rsidRPr="007130B2" w14:paraId="5A5D0BB1" w14:textId="77777777" w:rsidTr="004374B9">
        <w:tc>
          <w:tcPr>
            <w:tcW w:w="5130" w:type="dxa"/>
            <w:vAlign w:val="bottom"/>
          </w:tcPr>
          <w:p w14:paraId="7CF6CE8A" w14:textId="77777777" w:rsidR="00E65EC2" w:rsidRPr="007130B2" w:rsidRDefault="00E65EC2" w:rsidP="000A1279">
            <w:pPr>
              <w:tabs>
                <w:tab w:val="left" w:pos="2160"/>
                <w:tab w:val="center" w:pos="6840"/>
                <w:tab w:val="center" w:pos="8280"/>
              </w:tabs>
              <w:spacing w:line="300" w:lineRule="exact"/>
              <w:ind w:right="-43"/>
              <w:jc w:val="center"/>
              <w:rPr>
                <w:rFonts w:ascii="Arial" w:hAnsi="Arial" w:cs="Arial"/>
                <w:strike/>
                <w:sz w:val="20"/>
                <w:szCs w:val="20"/>
              </w:rPr>
            </w:pPr>
          </w:p>
        </w:tc>
        <w:tc>
          <w:tcPr>
            <w:tcW w:w="2025" w:type="dxa"/>
            <w:vAlign w:val="bottom"/>
          </w:tcPr>
          <w:p w14:paraId="235E9259" w14:textId="77777777" w:rsidR="00E65EC2" w:rsidRPr="007130B2" w:rsidRDefault="00C52116" w:rsidP="000A1279">
            <w:pPr>
              <w:pBdr>
                <w:bottom w:val="single" w:sz="4" w:space="1" w:color="auto"/>
              </w:pBdr>
              <w:tabs>
                <w:tab w:val="right" w:pos="1033"/>
              </w:tabs>
              <w:spacing w:line="300" w:lineRule="exact"/>
              <w:ind w:right="-36"/>
              <w:jc w:val="center"/>
              <w:rPr>
                <w:rFonts w:ascii="Arial" w:hAnsi="Arial" w:cs="Arial"/>
                <w:spacing w:val="-2"/>
                <w:sz w:val="20"/>
                <w:szCs w:val="20"/>
                <w:cs/>
              </w:rPr>
            </w:pPr>
            <w:r w:rsidRPr="007130B2">
              <w:rPr>
                <w:rFonts w:ascii="Arial" w:hAnsi="Arial" w:cs="Arial"/>
                <w:spacing w:val="-2"/>
                <w:sz w:val="20"/>
                <w:szCs w:val="20"/>
              </w:rPr>
              <w:t>Consolidated financial statement</w:t>
            </w:r>
            <w:r w:rsidR="00792BE3" w:rsidRPr="007130B2">
              <w:rPr>
                <w:rFonts w:ascii="Arial" w:hAnsi="Arial" w:cs="Arial"/>
                <w:spacing w:val="-2"/>
                <w:sz w:val="20"/>
                <w:szCs w:val="20"/>
              </w:rPr>
              <w:t>s</w:t>
            </w:r>
          </w:p>
        </w:tc>
        <w:tc>
          <w:tcPr>
            <w:tcW w:w="2025" w:type="dxa"/>
            <w:vAlign w:val="bottom"/>
          </w:tcPr>
          <w:p w14:paraId="7E2130E0" w14:textId="77777777" w:rsidR="00E65EC2" w:rsidRPr="007130B2" w:rsidRDefault="00C52116" w:rsidP="000A1279">
            <w:pPr>
              <w:pBdr>
                <w:bottom w:val="single" w:sz="4" w:space="1" w:color="auto"/>
              </w:pBdr>
              <w:tabs>
                <w:tab w:val="right" w:pos="1033"/>
              </w:tabs>
              <w:spacing w:line="300" w:lineRule="exact"/>
              <w:ind w:right="-36"/>
              <w:jc w:val="center"/>
              <w:rPr>
                <w:rFonts w:ascii="Arial" w:hAnsi="Arial" w:cs="Arial"/>
                <w:spacing w:val="-2"/>
                <w:sz w:val="20"/>
                <w:szCs w:val="20"/>
                <w:cs/>
              </w:rPr>
            </w:pPr>
            <w:r w:rsidRPr="007130B2">
              <w:rPr>
                <w:rFonts w:ascii="Arial" w:hAnsi="Arial" w:cs="Arial"/>
                <w:spacing w:val="-2"/>
                <w:sz w:val="20"/>
                <w:szCs w:val="20"/>
              </w:rPr>
              <w:t>Separate             financial statement</w:t>
            </w:r>
            <w:r w:rsidR="00AB0E5B" w:rsidRPr="007130B2">
              <w:rPr>
                <w:rFonts w:ascii="Arial" w:hAnsi="Arial" w:cs="Arial"/>
                <w:spacing w:val="-2"/>
                <w:sz w:val="20"/>
                <w:szCs w:val="20"/>
              </w:rPr>
              <w:t>s</w:t>
            </w:r>
          </w:p>
        </w:tc>
      </w:tr>
      <w:tr w:rsidR="000A1279" w:rsidRPr="007130B2" w14:paraId="43B404E3" w14:textId="77777777" w:rsidTr="004374B9">
        <w:tc>
          <w:tcPr>
            <w:tcW w:w="5130" w:type="dxa"/>
            <w:vAlign w:val="bottom"/>
          </w:tcPr>
          <w:p w14:paraId="545C8E39" w14:textId="77777777" w:rsidR="000A1279" w:rsidRPr="007130B2" w:rsidRDefault="000A1279" w:rsidP="000A1279">
            <w:pPr>
              <w:tabs>
                <w:tab w:val="left" w:pos="2160"/>
                <w:tab w:val="center" w:pos="6840"/>
                <w:tab w:val="center" w:pos="8280"/>
              </w:tabs>
              <w:spacing w:line="300" w:lineRule="exact"/>
              <w:ind w:right="-43"/>
              <w:jc w:val="center"/>
              <w:rPr>
                <w:rFonts w:ascii="Arial" w:hAnsi="Arial" w:cs="Arial"/>
                <w:strike/>
                <w:sz w:val="20"/>
                <w:szCs w:val="20"/>
              </w:rPr>
            </w:pPr>
          </w:p>
        </w:tc>
        <w:tc>
          <w:tcPr>
            <w:tcW w:w="2025" w:type="dxa"/>
            <w:vAlign w:val="bottom"/>
          </w:tcPr>
          <w:p w14:paraId="7DC8F4FF" w14:textId="66C5493F" w:rsidR="000A1279" w:rsidRPr="007130B2" w:rsidRDefault="000A1279" w:rsidP="000A1279">
            <w:pPr>
              <w:tabs>
                <w:tab w:val="right" w:pos="1033"/>
              </w:tabs>
              <w:spacing w:line="300" w:lineRule="exact"/>
              <w:ind w:right="-36"/>
              <w:jc w:val="center"/>
              <w:rPr>
                <w:rFonts w:ascii="Arial" w:hAnsi="Arial" w:cs="Arial"/>
                <w:spacing w:val="-2"/>
                <w:sz w:val="20"/>
                <w:szCs w:val="20"/>
              </w:rPr>
            </w:pPr>
            <w:r w:rsidRPr="00F97068">
              <w:rPr>
                <w:rFonts w:ascii="Arial" w:hAnsi="Arial" w:cs="Arial"/>
                <w:sz w:val="20"/>
                <w:szCs w:val="20"/>
              </w:rPr>
              <w:t>(</w:t>
            </w:r>
            <w:r>
              <w:rPr>
                <w:rFonts w:ascii="Arial" w:hAnsi="Arial" w:cs="Arial"/>
                <w:sz w:val="20"/>
                <w:szCs w:val="20"/>
              </w:rPr>
              <w:t>Restated</w:t>
            </w:r>
            <w:r w:rsidRPr="00F97068">
              <w:rPr>
                <w:rFonts w:ascii="Arial" w:hAnsi="Arial" w:cs="Arial"/>
                <w:sz w:val="20"/>
                <w:szCs w:val="20"/>
              </w:rPr>
              <w:t>)</w:t>
            </w:r>
          </w:p>
        </w:tc>
        <w:tc>
          <w:tcPr>
            <w:tcW w:w="2025" w:type="dxa"/>
            <w:vAlign w:val="bottom"/>
          </w:tcPr>
          <w:p w14:paraId="216BE81B" w14:textId="77777777" w:rsidR="000A1279" w:rsidRPr="007130B2" w:rsidRDefault="000A1279" w:rsidP="000A1279">
            <w:pPr>
              <w:tabs>
                <w:tab w:val="right" w:pos="1033"/>
              </w:tabs>
              <w:spacing w:line="300" w:lineRule="exact"/>
              <w:ind w:right="-36"/>
              <w:jc w:val="center"/>
              <w:rPr>
                <w:rFonts w:ascii="Arial" w:hAnsi="Arial" w:cs="Arial"/>
                <w:spacing w:val="-2"/>
                <w:sz w:val="20"/>
                <w:szCs w:val="20"/>
              </w:rPr>
            </w:pPr>
          </w:p>
        </w:tc>
      </w:tr>
      <w:tr w:rsidR="00E65EC2" w:rsidRPr="007130B2" w14:paraId="33CF57BF" w14:textId="77777777" w:rsidTr="004374B9">
        <w:tc>
          <w:tcPr>
            <w:tcW w:w="5130" w:type="dxa"/>
            <w:vAlign w:val="bottom"/>
          </w:tcPr>
          <w:p w14:paraId="3E966B21" w14:textId="77777777" w:rsidR="00E65EC2" w:rsidRPr="007130B2" w:rsidRDefault="00E65EC2" w:rsidP="000A1279">
            <w:pPr>
              <w:tabs>
                <w:tab w:val="left" w:pos="2160"/>
                <w:tab w:val="center" w:pos="6840"/>
                <w:tab w:val="center" w:pos="8280"/>
              </w:tabs>
              <w:spacing w:line="300" w:lineRule="exact"/>
              <w:ind w:right="-43"/>
              <w:rPr>
                <w:rFonts w:ascii="Arial" w:hAnsi="Arial" w:cs="Arial"/>
                <w:b/>
                <w:bCs/>
                <w:sz w:val="20"/>
                <w:szCs w:val="20"/>
              </w:rPr>
            </w:pPr>
            <w:r w:rsidRPr="007130B2">
              <w:rPr>
                <w:rFonts w:ascii="Arial" w:hAnsi="Arial" w:cs="Arial"/>
                <w:b/>
                <w:bCs/>
                <w:sz w:val="20"/>
                <w:szCs w:val="20"/>
              </w:rPr>
              <w:t>Cost</w:t>
            </w:r>
          </w:p>
        </w:tc>
        <w:tc>
          <w:tcPr>
            <w:tcW w:w="2025" w:type="dxa"/>
            <w:vAlign w:val="bottom"/>
          </w:tcPr>
          <w:p w14:paraId="2B98A50F" w14:textId="77777777" w:rsidR="00E65EC2" w:rsidRPr="007130B2" w:rsidRDefault="00E65EC2" w:rsidP="000A1279">
            <w:pPr>
              <w:tabs>
                <w:tab w:val="decimal" w:pos="1602"/>
              </w:tabs>
              <w:spacing w:line="300" w:lineRule="exact"/>
              <w:ind w:right="-36"/>
              <w:rPr>
                <w:rFonts w:ascii="Arial" w:hAnsi="Arial" w:cs="Arial"/>
                <w:sz w:val="20"/>
                <w:szCs w:val="20"/>
              </w:rPr>
            </w:pPr>
          </w:p>
        </w:tc>
        <w:tc>
          <w:tcPr>
            <w:tcW w:w="2025" w:type="dxa"/>
            <w:vAlign w:val="bottom"/>
          </w:tcPr>
          <w:p w14:paraId="1A0102A6" w14:textId="77777777" w:rsidR="00E65EC2" w:rsidRPr="007130B2" w:rsidRDefault="00E65EC2" w:rsidP="000A1279">
            <w:pPr>
              <w:tabs>
                <w:tab w:val="decimal" w:pos="1602"/>
              </w:tabs>
              <w:spacing w:line="300" w:lineRule="exact"/>
              <w:ind w:right="-36"/>
              <w:rPr>
                <w:rFonts w:ascii="Arial" w:hAnsi="Arial" w:cs="Arial"/>
                <w:sz w:val="20"/>
                <w:szCs w:val="20"/>
                <w:cs/>
              </w:rPr>
            </w:pPr>
          </w:p>
        </w:tc>
      </w:tr>
      <w:tr w:rsidR="00A52314" w:rsidRPr="007130B2" w14:paraId="236E2B0F" w14:textId="77777777" w:rsidTr="004374B9">
        <w:tc>
          <w:tcPr>
            <w:tcW w:w="5130" w:type="dxa"/>
            <w:vAlign w:val="bottom"/>
          </w:tcPr>
          <w:p w14:paraId="34661221" w14:textId="642B28B3" w:rsidR="00A52314" w:rsidRPr="007130B2" w:rsidRDefault="00E109E8" w:rsidP="000A1279">
            <w:pPr>
              <w:spacing w:line="300" w:lineRule="exact"/>
              <w:ind w:right="-72"/>
              <w:rPr>
                <w:rFonts w:ascii="Arial" w:hAnsi="Arial" w:cs="Arial"/>
                <w:sz w:val="20"/>
                <w:szCs w:val="20"/>
                <w:cs/>
              </w:rPr>
            </w:pPr>
            <w:r w:rsidRPr="007130B2">
              <w:rPr>
                <w:rFonts w:ascii="Arial" w:hAnsi="Arial" w:cs="Arial"/>
                <w:sz w:val="20"/>
                <w:szCs w:val="20"/>
              </w:rPr>
              <w:t xml:space="preserve">1 January </w:t>
            </w:r>
            <w:r w:rsidR="00A90813" w:rsidRPr="007130B2">
              <w:rPr>
                <w:rFonts w:ascii="Arial" w:hAnsi="Arial" w:cs="Arial"/>
                <w:sz w:val="20"/>
                <w:szCs w:val="20"/>
              </w:rPr>
              <w:t>2021</w:t>
            </w:r>
            <w:r w:rsidR="00F97068">
              <w:rPr>
                <w:rFonts w:ascii="Arial" w:hAnsi="Arial" w:cs="Arial"/>
                <w:sz w:val="20"/>
                <w:szCs w:val="20"/>
              </w:rPr>
              <w:t xml:space="preserve"> </w:t>
            </w:r>
          </w:p>
        </w:tc>
        <w:tc>
          <w:tcPr>
            <w:tcW w:w="2025" w:type="dxa"/>
            <w:vAlign w:val="bottom"/>
          </w:tcPr>
          <w:p w14:paraId="4AD24A5D" w14:textId="746A6D9E" w:rsidR="00A52314" w:rsidRPr="007130B2" w:rsidRDefault="00863EEA" w:rsidP="000A1279">
            <w:pPr>
              <w:tabs>
                <w:tab w:val="decimal" w:pos="1602"/>
              </w:tabs>
              <w:spacing w:line="300" w:lineRule="exact"/>
              <w:ind w:right="-36"/>
              <w:rPr>
                <w:rFonts w:ascii="Arial" w:hAnsi="Arial" w:cs="Arial"/>
                <w:sz w:val="20"/>
                <w:szCs w:val="20"/>
              </w:rPr>
            </w:pPr>
            <w:r>
              <w:rPr>
                <w:rFonts w:ascii="Arial" w:hAnsi="Arial" w:cs="Arial"/>
                <w:sz w:val="20"/>
                <w:szCs w:val="20"/>
              </w:rPr>
              <w:t>1,137,058</w:t>
            </w:r>
          </w:p>
        </w:tc>
        <w:tc>
          <w:tcPr>
            <w:tcW w:w="2025" w:type="dxa"/>
            <w:vAlign w:val="bottom"/>
          </w:tcPr>
          <w:p w14:paraId="007BAB7B" w14:textId="77777777" w:rsidR="00A52314" w:rsidRPr="007130B2" w:rsidRDefault="002F02E1" w:rsidP="000A1279">
            <w:pPr>
              <w:tabs>
                <w:tab w:val="decimal" w:pos="1602"/>
              </w:tabs>
              <w:spacing w:line="300" w:lineRule="exact"/>
              <w:ind w:right="-36"/>
              <w:rPr>
                <w:rFonts w:ascii="Arial" w:hAnsi="Arial" w:cs="Arial"/>
                <w:sz w:val="20"/>
                <w:szCs w:val="20"/>
              </w:rPr>
            </w:pPr>
            <w:r w:rsidRPr="007130B2">
              <w:rPr>
                <w:rFonts w:ascii="Arial" w:hAnsi="Arial" w:cs="Arial"/>
                <w:sz w:val="20"/>
                <w:szCs w:val="20"/>
              </w:rPr>
              <w:t>91</w:t>
            </w:r>
          </w:p>
        </w:tc>
      </w:tr>
      <w:tr w:rsidR="00CE291B" w:rsidRPr="007130B2" w14:paraId="770DE098" w14:textId="77777777" w:rsidTr="004374B9">
        <w:tc>
          <w:tcPr>
            <w:tcW w:w="5130" w:type="dxa"/>
            <w:vAlign w:val="bottom"/>
          </w:tcPr>
          <w:p w14:paraId="547699B8" w14:textId="7E535601" w:rsidR="00CE291B" w:rsidRPr="007130B2" w:rsidRDefault="00CE291B" w:rsidP="000A1279">
            <w:pPr>
              <w:spacing w:line="300" w:lineRule="exact"/>
              <w:ind w:right="-72" w:firstLine="11"/>
              <w:rPr>
                <w:rFonts w:ascii="Arial" w:hAnsi="Arial" w:cs="Arial"/>
                <w:sz w:val="20"/>
                <w:szCs w:val="20"/>
                <w:cs/>
              </w:rPr>
            </w:pPr>
            <w:r w:rsidRPr="007130B2">
              <w:rPr>
                <w:rFonts w:ascii="Arial" w:hAnsi="Arial" w:cs="Arial"/>
                <w:sz w:val="20"/>
                <w:szCs w:val="20"/>
              </w:rPr>
              <w:t xml:space="preserve">Additions during the period </w:t>
            </w:r>
          </w:p>
        </w:tc>
        <w:tc>
          <w:tcPr>
            <w:tcW w:w="2025" w:type="dxa"/>
            <w:tcBorders>
              <w:left w:val="nil"/>
              <w:bottom w:val="nil"/>
              <w:right w:val="nil"/>
            </w:tcBorders>
            <w:vAlign w:val="bottom"/>
          </w:tcPr>
          <w:p w14:paraId="64F400D2" w14:textId="3D72B354" w:rsidR="00CE291B" w:rsidRPr="007130B2" w:rsidRDefault="00863EEA" w:rsidP="000A1279">
            <w:pPr>
              <w:tabs>
                <w:tab w:val="decimal" w:pos="1602"/>
              </w:tabs>
              <w:spacing w:line="300" w:lineRule="exact"/>
              <w:ind w:right="-36"/>
              <w:rPr>
                <w:rFonts w:ascii="Arial" w:hAnsi="Arial" w:cs="Arial"/>
                <w:sz w:val="20"/>
                <w:szCs w:val="20"/>
              </w:rPr>
            </w:pPr>
            <w:r>
              <w:rPr>
                <w:rFonts w:ascii="Arial" w:hAnsi="Arial" w:cs="Arial"/>
                <w:sz w:val="20"/>
                <w:szCs w:val="20"/>
              </w:rPr>
              <w:t>2</w:t>
            </w:r>
            <w:r w:rsidR="002160DA">
              <w:rPr>
                <w:rFonts w:ascii="Arial" w:hAnsi="Arial" w:cs="Arial"/>
                <w:sz w:val="20"/>
                <w:szCs w:val="20"/>
              </w:rPr>
              <w:t>0,0</w:t>
            </w:r>
            <w:r>
              <w:rPr>
                <w:rFonts w:ascii="Arial" w:hAnsi="Arial" w:cs="Arial"/>
                <w:sz w:val="20"/>
                <w:szCs w:val="20"/>
              </w:rPr>
              <w:t>66</w:t>
            </w:r>
          </w:p>
        </w:tc>
        <w:tc>
          <w:tcPr>
            <w:tcW w:w="2025" w:type="dxa"/>
            <w:tcBorders>
              <w:left w:val="nil"/>
              <w:bottom w:val="nil"/>
              <w:right w:val="nil"/>
            </w:tcBorders>
            <w:vAlign w:val="bottom"/>
          </w:tcPr>
          <w:p w14:paraId="7FD059B1" w14:textId="21F371F5" w:rsidR="00CE291B" w:rsidRPr="007130B2" w:rsidRDefault="00863EEA" w:rsidP="000A1279">
            <w:pPr>
              <w:tabs>
                <w:tab w:val="decimal" w:pos="1602"/>
              </w:tabs>
              <w:spacing w:line="300" w:lineRule="exact"/>
              <w:ind w:right="-36"/>
              <w:rPr>
                <w:rFonts w:ascii="Arial" w:hAnsi="Arial" w:cs="Arial"/>
                <w:sz w:val="20"/>
                <w:szCs w:val="20"/>
              </w:rPr>
            </w:pPr>
            <w:r>
              <w:rPr>
                <w:rFonts w:ascii="Arial" w:hAnsi="Arial" w:cs="Arial"/>
                <w:sz w:val="20"/>
                <w:szCs w:val="20"/>
              </w:rPr>
              <w:t>5</w:t>
            </w:r>
          </w:p>
        </w:tc>
      </w:tr>
      <w:tr w:rsidR="00F20195" w:rsidRPr="007130B2" w14:paraId="62E15933" w14:textId="77777777" w:rsidTr="004374B9">
        <w:tc>
          <w:tcPr>
            <w:tcW w:w="5130" w:type="dxa"/>
            <w:vAlign w:val="bottom"/>
          </w:tcPr>
          <w:p w14:paraId="6A6E2CD0" w14:textId="48B1A071" w:rsidR="00F20195" w:rsidRPr="007130B2" w:rsidRDefault="00FC43C3" w:rsidP="000A1279">
            <w:pPr>
              <w:spacing w:line="300" w:lineRule="exact"/>
              <w:ind w:right="-72" w:firstLine="11"/>
              <w:rPr>
                <w:rFonts w:ascii="Arial" w:hAnsi="Arial" w:cs="Arial"/>
                <w:sz w:val="20"/>
                <w:szCs w:val="20"/>
                <w:cs/>
              </w:rPr>
            </w:pPr>
            <w:r>
              <w:rPr>
                <w:rFonts w:ascii="Arial" w:hAnsi="Arial" w:cs="Arial"/>
                <w:sz w:val="20"/>
                <w:szCs w:val="20"/>
              </w:rPr>
              <w:t>W</w:t>
            </w:r>
            <w:r w:rsidR="001404DE">
              <w:rPr>
                <w:rFonts w:ascii="Arial" w:hAnsi="Arial" w:cs="Arial"/>
                <w:sz w:val="20"/>
                <w:szCs w:val="20"/>
              </w:rPr>
              <w:t>ritten off during the period</w:t>
            </w:r>
          </w:p>
        </w:tc>
        <w:tc>
          <w:tcPr>
            <w:tcW w:w="2025" w:type="dxa"/>
            <w:tcBorders>
              <w:top w:val="nil"/>
              <w:left w:val="nil"/>
              <w:right w:val="nil"/>
            </w:tcBorders>
            <w:vAlign w:val="bottom"/>
          </w:tcPr>
          <w:p w14:paraId="1FBA22AC" w14:textId="3CE33E22" w:rsidR="00F20195" w:rsidRPr="007130B2" w:rsidRDefault="00863EEA" w:rsidP="000A1279">
            <w:pPr>
              <w:tabs>
                <w:tab w:val="decimal" w:pos="1602"/>
              </w:tabs>
              <w:spacing w:line="300" w:lineRule="exact"/>
              <w:ind w:right="-36"/>
              <w:rPr>
                <w:rFonts w:ascii="Arial" w:hAnsi="Arial" w:cs="Arial"/>
                <w:sz w:val="20"/>
                <w:szCs w:val="20"/>
                <w:cs/>
              </w:rPr>
            </w:pPr>
            <w:r>
              <w:rPr>
                <w:rFonts w:ascii="Arial" w:hAnsi="Arial" w:cs="Arial"/>
                <w:sz w:val="20"/>
                <w:szCs w:val="20"/>
              </w:rPr>
              <w:t>(13)</w:t>
            </w:r>
          </w:p>
        </w:tc>
        <w:tc>
          <w:tcPr>
            <w:tcW w:w="2025" w:type="dxa"/>
            <w:tcBorders>
              <w:top w:val="nil"/>
              <w:left w:val="nil"/>
              <w:right w:val="nil"/>
            </w:tcBorders>
            <w:vAlign w:val="bottom"/>
          </w:tcPr>
          <w:p w14:paraId="42D0E4AB" w14:textId="13679B26" w:rsidR="00F20195" w:rsidRPr="007130B2" w:rsidRDefault="00863EEA" w:rsidP="000A1279">
            <w:pPr>
              <w:tabs>
                <w:tab w:val="decimal" w:pos="1602"/>
              </w:tabs>
              <w:spacing w:line="300" w:lineRule="exact"/>
              <w:ind w:right="-36"/>
              <w:rPr>
                <w:rFonts w:ascii="Arial" w:hAnsi="Arial" w:cs="Arial"/>
                <w:sz w:val="20"/>
                <w:szCs w:val="20"/>
              </w:rPr>
            </w:pPr>
            <w:r>
              <w:rPr>
                <w:rFonts w:ascii="Arial" w:hAnsi="Arial" w:cs="Arial"/>
                <w:sz w:val="20"/>
                <w:szCs w:val="20"/>
              </w:rPr>
              <w:t>-</w:t>
            </w:r>
          </w:p>
        </w:tc>
      </w:tr>
      <w:tr w:rsidR="00F20195" w:rsidRPr="007130B2" w14:paraId="2CA3FFC1" w14:textId="77777777" w:rsidTr="004374B9">
        <w:tc>
          <w:tcPr>
            <w:tcW w:w="5130" w:type="dxa"/>
            <w:vAlign w:val="bottom"/>
          </w:tcPr>
          <w:p w14:paraId="7A27D4A3" w14:textId="77777777" w:rsidR="00F20195" w:rsidRPr="007130B2" w:rsidRDefault="00F20195" w:rsidP="000A1279">
            <w:pPr>
              <w:spacing w:line="300" w:lineRule="exact"/>
              <w:ind w:right="-72" w:firstLine="11"/>
              <w:rPr>
                <w:rFonts w:ascii="Arial" w:hAnsi="Arial" w:cs="Arial"/>
                <w:sz w:val="20"/>
                <w:szCs w:val="20"/>
              </w:rPr>
            </w:pPr>
            <w:r w:rsidRPr="007130B2">
              <w:rPr>
                <w:rFonts w:ascii="Arial" w:hAnsi="Arial" w:cs="Arial"/>
                <w:sz w:val="20"/>
                <w:szCs w:val="20"/>
              </w:rPr>
              <w:t>Translation adjustment</w:t>
            </w:r>
          </w:p>
        </w:tc>
        <w:tc>
          <w:tcPr>
            <w:tcW w:w="2025" w:type="dxa"/>
            <w:tcBorders>
              <w:top w:val="nil"/>
              <w:left w:val="nil"/>
              <w:right w:val="nil"/>
            </w:tcBorders>
            <w:vAlign w:val="bottom"/>
          </w:tcPr>
          <w:p w14:paraId="65156C9F" w14:textId="18DC84C0" w:rsidR="00F20195" w:rsidRPr="007130B2" w:rsidRDefault="00863EEA" w:rsidP="000A1279">
            <w:pPr>
              <w:tabs>
                <w:tab w:val="decimal" w:pos="1602"/>
              </w:tabs>
              <w:spacing w:line="300" w:lineRule="exact"/>
              <w:ind w:right="-36"/>
              <w:rPr>
                <w:rFonts w:ascii="Arial" w:hAnsi="Arial" w:cs="Arial"/>
                <w:sz w:val="20"/>
                <w:szCs w:val="20"/>
                <w:cs/>
              </w:rPr>
            </w:pPr>
            <w:r>
              <w:rPr>
                <w:rFonts w:ascii="Arial" w:hAnsi="Arial" w:cs="Arial"/>
                <w:sz w:val="20"/>
                <w:szCs w:val="20"/>
              </w:rPr>
              <w:t>74,044</w:t>
            </w:r>
          </w:p>
        </w:tc>
        <w:tc>
          <w:tcPr>
            <w:tcW w:w="2025" w:type="dxa"/>
            <w:tcBorders>
              <w:top w:val="nil"/>
              <w:left w:val="nil"/>
              <w:right w:val="nil"/>
            </w:tcBorders>
            <w:vAlign w:val="bottom"/>
          </w:tcPr>
          <w:p w14:paraId="01F4EFE6" w14:textId="08B7BDCD" w:rsidR="00F20195" w:rsidRPr="007130B2" w:rsidRDefault="00863EEA" w:rsidP="000A1279">
            <w:pPr>
              <w:tabs>
                <w:tab w:val="decimal" w:pos="1602"/>
              </w:tabs>
              <w:spacing w:line="300" w:lineRule="exact"/>
              <w:ind w:right="-36"/>
              <w:rPr>
                <w:rFonts w:ascii="Arial" w:hAnsi="Arial" w:cs="Arial"/>
                <w:sz w:val="20"/>
                <w:szCs w:val="20"/>
              </w:rPr>
            </w:pPr>
            <w:r>
              <w:rPr>
                <w:rFonts w:ascii="Arial" w:hAnsi="Arial" w:cs="Arial"/>
                <w:sz w:val="20"/>
                <w:szCs w:val="20"/>
              </w:rPr>
              <w:t>-</w:t>
            </w:r>
          </w:p>
        </w:tc>
      </w:tr>
      <w:tr w:rsidR="00F20195" w:rsidRPr="007130B2" w14:paraId="69504126" w14:textId="77777777" w:rsidTr="004374B9">
        <w:tc>
          <w:tcPr>
            <w:tcW w:w="5130" w:type="dxa"/>
            <w:vAlign w:val="bottom"/>
          </w:tcPr>
          <w:p w14:paraId="2A97679C" w14:textId="28096A88" w:rsidR="00F20195" w:rsidRPr="007130B2" w:rsidRDefault="006655F9" w:rsidP="000A1279">
            <w:pPr>
              <w:spacing w:line="300" w:lineRule="exact"/>
              <w:ind w:right="-72" w:firstLine="11"/>
              <w:rPr>
                <w:rFonts w:ascii="Arial" w:hAnsi="Arial" w:cs="Arial"/>
                <w:sz w:val="20"/>
                <w:szCs w:val="20"/>
                <w:cs/>
              </w:rPr>
            </w:pPr>
            <w:r w:rsidRPr="00F6787B">
              <w:rPr>
                <w:rFonts w:ascii="Arial" w:hAnsi="Arial" w:cs="Arial"/>
                <w:sz w:val="20"/>
                <w:szCs w:val="20"/>
              </w:rPr>
              <w:t xml:space="preserve">30 </w:t>
            </w:r>
            <w:r>
              <w:rPr>
                <w:rFonts w:ascii="Arial" w:hAnsi="Arial" w:cs="Arial"/>
                <w:sz w:val="20"/>
                <w:szCs w:val="20"/>
              </w:rPr>
              <w:t>September</w:t>
            </w:r>
            <w:r w:rsidRPr="00F6787B">
              <w:rPr>
                <w:rFonts w:ascii="Arial" w:hAnsi="Arial" w:cs="Arial"/>
                <w:sz w:val="20"/>
                <w:szCs w:val="20"/>
              </w:rPr>
              <w:t xml:space="preserve"> </w:t>
            </w:r>
            <w:r w:rsidRPr="007130B2">
              <w:rPr>
                <w:rFonts w:ascii="Arial" w:hAnsi="Arial" w:cs="Arial"/>
                <w:sz w:val="20"/>
                <w:szCs w:val="20"/>
              </w:rPr>
              <w:t>2021</w:t>
            </w:r>
          </w:p>
        </w:tc>
        <w:tc>
          <w:tcPr>
            <w:tcW w:w="2025" w:type="dxa"/>
            <w:tcBorders>
              <w:left w:val="nil"/>
              <w:right w:val="nil"/>
            </w:tcBorders>
            <w:vAlign w:val="bottom"/>
          </w:tcPr>
          <w:p w14:paraId="0D6E83A6" w14:textId="2C8F0857" w:rsidR="00F20195" w:rsidRPr="007130B2" w:rsidRDefault="00863EEA" w:rsidP="000A1279">
            <w:pPr>
              <w:pBdr>
                <w:top w:val="single" w:sz="4" w:space="1" w:color="auto"/>
                <w:bottom w:val="single" w:sz="4" w:space="1" w:color="auto"/>
              </w:pBdr>
              <w:tabs>
                <w:tab w:val="decimal" w:pos="1602"/>
              </w:tabs>
              <w:spacing w:line="300" w:lineRule="exact"/>
              <w:ind w:right="-36"/>
              <w:rPr>
                <w:rFonts w:ascii="Arial" w:hAnsi="Arial" w:cs="Arial"/>
                <w:sz w:val="20"/>
                <w:szCs w:val="20"/>
              </w:rPr>
            </w:pPr>
            <w:r>
              <w:rPr>
                <w:rFonts w:ascii="Arial" w:hAnsi="Arial" w:cs="Arial"/>
                <w:sz w:val="20"/>
                <w:szCs w:val="20"/>
              </w:rPr>
              <w:t>1,2</w:t>
            </w:r>
            <w:r w:rsidR="002160DA">
              <w:rPr>
                <w:rFonts w:ascii="Arial" w:hAnsi="Arial" w:cs="Arial"/>
                <w:sz w:val="20"/>
                <w:szCs w:val="20"/>
              </w:rPr>
              <w:t>31,155</w:t>
            </w:r>
          </w:p>
        </w:tc>
        <w:tc>
          <w:tcPr>
            <w:tcW w:w="2025" w:type="dxa"/>
            <w:tcBorders>
              <w:left w:val="nil"/>
              <w:right w:val="nil"/>
            </w:tcBorders>
            <w:vAlign w:val="bottom"/>
          </w:tcPr>
          <w:p w14:paraId="63BD1EB7" w14:textId="6CD0C984" w:rsidR="00F20195" w:rsidRPr="007130B2" w:rsidRDefault="00863EEA" w:rsidP="000A1279">
            <w:pPr>
              <w:pBdr>
                <w:top w:val="single" w:sz="4" w:space="1" w:color="auto"/>
                <w:bottom w:val="single" w:sz="4" w:space="1" w:color="auto"/>
              </w:pBdr>
              <w:tabs>
                <w:tab w:val="decimal" w:pos="1602"/>
              </w:tabs>
              <w:spacing w:line="300" w:lineRule="exact"/>
              <w:ind w:right="-36"/>
              <w:rPr>
                <w:rFonts w:ascii="Arial" w:hAnsi="Arial" w:cs="Arial"/>
                <w:sz w:val="20"/>
                <w:szCs w:val="20"/>
              </w:rPr>
            </w:pPr>
            <w:r>
              <w:rPr>
                <w:rFonts w:ascii="Arial" w:hAnsi="Arial" w:cs="Arial"/>
                <w:sz w:val="20"/>
                <w:szCs w:val="20"/>
              </w:rPr>
              <w:t>96</w:t>
            </w:r>
          </w:p>
        </w:tc>
      </w:tr>
      <w:tr w:rsidR="00F20195" w:rsidRPr="007130B2" w14:paraId="72875C39" w14:textId="77777777" w:rsidTr="004374B9">
        <w:tc>
          <w:tcPr>
            <w:tcW w:w="5130" w:type="dxa"/>
            <w:vAlign w:val="bottom"/>
          </w:tcPr>
          <w:p w14:paraId="46E03382" w14:textId="77777777" w:rsidR="00F20195" w:rsidRPr="007130B2" w:rsidRDefault="00F20195" w:rsidP="000A1279">
            <w:pPr>
              <w:spacing w:line="300" w:lineRule="exact"/>
              <w:ind w:right="-72" w:firstLine="11"/>
              <w:rPr>
                <w:rFonts w:ascii="Arial" w:hAnsi="Arial" w:cs="Arial"/>
                <w:b/>
                <w:bCs/>
                <w:sz w:val="20"/>
                <w:szCs w:val="20"/>
                <w:cs/>
              </w:rPr>
            </w:pPr>
            <w:r w:rsidRPr="007130B2">
              <w:rPr>
                <w:rFonts w:ascii="Arial" w:hAnsi="Arial" w:cs="Arial"/>
                <w:b/>
                <w:bCs/>
                <w:sz w:val="20"/>
                <w:szCs w:val="20"/>
              </w:rPr>
              <w:t>Accumulated amortisation</w:t>
            </w:r>
          </w:p>
        </w:tc>
        <w:tc>
          <w:tcPr>
            <w:tcW w:w="2025" w:type="dxa"/>
            <w:vAlign w:val="bottom"/>
          </w:tcPr>
          <w:p w14:paraId="2224E0DD" w14:textId="77777777" w:rsidR="00F20195" w:rsidRPr="007130B2" w:rsidRDefault="00F20195" w:rsidP="000A1279">
            <w:pPr>
              <w:tabs>
                <w:tab w:val="decimal" w:pos="1602"/>
              </w:tabs>
              <w:spacing w:line="300" w:lineRule="exact"/>
              <w:ind w:right="-36"/>
              <w:rPr>
                <w:rFonts w:ascii="Arial" w:hAnsi="Arial" w:cs="Arial"/>
                <w:sz w:val="20"/>
                <w:szCs w:val="20"/>
              </w:rPr>
            </w:pPr>
          </w:p>
        </w:tc>
        <w:tc>
          <w:tcPr>
            <w:tcW w:w="2025" w:type="dxa"/>
            <w:vAlign w:val="bottom"/>
          </w:tcPr>
          <w:p w14:paraId="7BD34191" w14:textId="77777777" w:rsidR="00F20195" w:rsidRPr="007130B2" w:rsidRDefault="00F20195" w:rsidP="000A1279">
            <w:pPr>
              <w:tabs>
                <w:tab w:val="decimal" w:pos="1602"/>
              </w:tabs>
              <w:spacing w:line="300" w:lineRule="exact"/>
              <w:ind w:right="-36"/>
              <w:rPr>
                <w:rFonts w:ascii="Arial" w:hAnsi="Arial" w:cs="Arial"/>
                <w:sz w:val="20"/>
                <w:szCs w:val="20"/>
              </w:rPr>
            </w:pPr>
          </w:p>
        </w:tc>
      </w:tr>
      <w:tr w:rsidR="00F20195" w:rsidRPr="007130B2" w14:paraId="0BD219E3" w14:textId="77777777" w:rsidTr="004374B9">
        <w:tc>
          <w:tcPr>
            <w:tcW w:w="5130" w:type="dxa"/>
            <w:vAlign w:val="bottom"/>
          </w:tcPr>
          <w:p w14:paraId="4DE9DCFC" w14:textId="4D082B4A" w:rsidR="00F20195" w:rsidRPr="007130B2" w:rsidRDefault="00F20195" w:rsidP="000A1279">
            <w:pPr>
              <w:spacing w:line="300" w:lineRule="exact"/>
              <w:ind w:right="-72" w:firstLine="11"/>
              <w:rPr>
                <w:rFonts w:ascii="Arial" w:hAnsi="Arial" w:cs="Arial"/>
                <w:sz w:val="20"/>
                <w:szCs w:val="20"/>
                <w:cs/>
              </w:rPr>
            </w:pPr>
            <w:r w:rsidRPr="007130B2">
              <w:rPr>
                <w:rFonts w:ascii="Arial" w:hAnsi="Arial" w:cs="Arial"/>
                <w:sz w:val="20"/>
                <w:szCs w:val="20"/>
              </w:rPr>
              <w:t>1 January 2021</w:t>
            </w:r>
            <w:r w:rsidR="00F97068">
              <w:rPr>
                <w:rFonts w:ascii="Arial" w:hAnsi="Arial" w:cs="Arial"/>
                <w:sz w:val="20"/>
                <w:szCs w:val="20"/>
              </w:rPr>
              <w:t xml:space="preserve"> </w:t>
            </w:r>
          </w:p>
        </w:tc>
        <w:tc>
          <w:tcPr>
            <w:tcW w:w="2025" w:type="dxa"/>
            <w:vAlign w:val="bottom"/>
          </w:tcPr>
          <w:p w14:paraId="1FCF8724" w14:textId="406A7C74" w:rsidR="00F20195" w:rsidRPr="007130B2" w:rsidRDefault="00863EEA" w:rsidP="000A1279">
            <w:pPr>
              <w:tabs>
                <w:tab w:val="decimal" w:pos="1602"/>
              </w:tabs>
              <w:spacing w:line="300" w:lineRule="exact"/>
              <w:ind w:right="-36"/>
              <w:rPr>
                <w:rFonts w:ascii="Arial" w:hAnsi="Arial" w:cs="Arial"/>
                <w:sz w:val="20"/>
                <w:szCs w:val="20"/>
              </w:rPr>
            </w:pPr>
            <w:r>
              <w:rPr>
                <w:rFonts w:ascii="Arial" w:hAnsi="Arial" w:cs="Arial"/>
                <w:sz w:val="20"/>
                <w:szCs w:val="20"/>
              </w:rPr>
              <w:t>75,661</w:t>
            </w:r>
          </w:p>
        </w:tc>
        <w:tc>
          <w:tcPr>
            <w:tcW w:w="2025" w:type="dxa"/>
            <w:vAlign w:val="bottom"/>
          </w:tcPr>
          <w:p w14:paraId="77803083" w14:textId="77777777" w:rsidR="00F20195" w:rsidRPr="007130B2" w:rsidRDefault="002F02E1" w:rsidP="000A1279">
            <w:pPr>
              <w:tabs>
                <w:tab w:val="decimal" w:pos="1602"/>
              </w:tabs>
              <w:spacing w:line="300" w:lineRule="exact"/>
              <w:ind w:right="-36"/>
              <w:rPr>
                <w:rFonts w:ascii="Arial" w:hAnsi="Arial" w:cs="Arial"/>
                <w:sz w:val="20"/>
                <w:szCs w:val="20"/>
              </w:rPr>
            </w:pPr>
            <w:r w:rsidRPr="007130B2">
              <w:rPr>
                <w:rFonts w:ascii="Arial" w:hAnsi="Arial" w:cs="Arial"/>
                <w:sz w:val="20"/>
                <w:szCs w:val="20"/>
              </w:rPr>
              <w:t>78</w:t>
            </w:r>
          </w:p>
        </w:tc>
      </w:tr>
      <w:tr w:rsidR="00F20195" w:rsidRPr="007130B2" w14:paraId="4204AE8F" w14:textId="77777777" w:rsidTr="004374B9">
        <w:tc>
          <w:tcPr>
            <w:tcW w:w="5130" w:type="dxa"/>
            <w:vAlign w:val="bottom"/>
          </w:tcPr>
          <w:p w14:paraId="1637DC87" w14:textId="77777777" w:rsidR="00F20195" w:rsidRPr="007130B2" w:rsidRDefault="00F20195" w:rsidP="000A1279">
            <w:pPr>
              <w:spacing w:line="300" w:lineRule="exact"/>
              <w:ind w:right="-72" w:firstLine="11"/>
              <w:rPr>
                <w:rFonts w:ascii="Arial" w:hAnsi="Arial" w:cs="Arial"/>
                <w:sz w:val="20"/>
                <w:szCs w:val="20"/>
              </w:rPr>
            </w:pPr>
            <w:r w:rsidRPr="007130B2">
              <w:rPr>
                <w:rFonts w:ascii="Arial" w:hAnsi="Arial" w:cs="Arial"/>
                <w:sz w:val="20"/>
                <w:szCs w:val="20"/>
              </w:rPr>
              <w:t xml:space="preserve">Amortisation for the </w:t>
            </w:r>
            <w:r w:rsidR="001404DE">
              <w:rPr>
                <w:rFonts w:ascii="Arial" w:hAnsi="Arial" w:cs="Arial"/>
                <w:sz w:val="20"/>
                <w:szCs w:val="20"/>
              </w:rPr>
              <w:t>written off</w:t>
            </w:r>
          </w:p>
        </w:tc>
        <w:tc>
          <w:tcPr>
            <w:tcW w:w="2025" w:type="dxa"/>
            <w:vAlign w:val="bottom"/>
          </w:tcPr>
          <w:p w14:paraId="7813F052" w14:textId="5B7DCFB9" w:rsidR="00F20195" w:rsidRPr="007130B2" w:rsidRDefault="00863EEA" w:rsidP="000A1279">
            <w:pPr>
              <w:tabs>
                <w:tab w:val="decimal" w:pos="1602"/>
              </w:tabs>
              <w:spacing w:line="300" w:lineRule="exact"/>
              <w:ind w:right="-36"/>
              <w:rPr>
                <w:rFonts w:ascii="Arial" w:hAnsi="Arial" w:cs="Arial"/>
                <w:sz w:val="20"/>
                <w:szCs w:val="20"/>
              </w:rPr>
            </w:pPr>
            <w:r>
              <w:rPr>
                <w:rFonts w:ascii="Arial" w:hAnsi="Arial" w:cs="Arial"/>
                <w:sz w:val="20"/>
                <w:szCs w:val="20"/>
              </w:rPr>
              <w:t>(12)</w:t>
            </w:r>
          </w:p>
        </w:tc>
        <w:tc>
          <w:tcPr>
            <w:tcW w:w="2025" w:type="dxa"/>
            <w:vAlign w:val="bottom"/>
          </w:tcPr>
          <w:p w14:paraId="2FF76C5B" w14:textId="0496CE11" w:rsidR="00F20195" w:rsidRPr="007130B2" w:rsidRDefault="00863EEA" w:rsidP="000A1279">
            <w:pPr>
              <w:tabs>
                <w:tab w:val="decimal" w:pos="1602"/>
              </w:tabs>
              <w:spacing w:line="300" w:lineRule="exact"/>
              <w:ind w:right="-36"/>
              <w:rPr>
                <w:rFonts w:ascii="Arial" w:hAnsi="Arial" w:cs="Arial"/>
                <w:sz w:val="20"/>
                <w:szCs w:val="20"/>
              </w:rPr>
            </w:pPr>
            <w:r>
              <w:rPr>
                <w:rFonts w:ascii="Arial" w:hAnsi="Arial" w:cs="Arial"/>
                <w:sz w:val="20"/>
                <w:szCs w:val="20"/>
              </w:rPr>
              <w:t>-</w:t>
            </w:r>
          </w:p>
        </w:tc>
      </w:tr>
      <w:tr w:rsidR="00F20195" w:rsidRPr="007130B2" w14:paraId="799FB38C" w14:textId="77777777" w:rsidTr="004374B9">
        <w:tc>
          <w:tcPr>
            <w:tcW w:w="5130" w:type="dxa"/>
            <w:vAlign w:val="bottom"/>
          </w:tcPr>
          <w:p w14:paraId="48A97313" w14:textId="77777777" w:rsidR="00F20195" w:rsidRPr="007130B2" w:rsidRDefault="00F20195" w:rsidP="000A1279">
            <w:pPr>
              <w:spacing w:line="300" w:lineRule="exact"/>
              <w:ind w:right="-72" w:firstLine="11"/>
              <w:rPr>
                <w:rFonts w:ascii="Arial" w:hAnsi="Arial" w:cs="Arial"/>
                <w:sz w:val="20"/>
                <w:szCs w:val="20"/>
              </w:rPr>
            </w:pPr>
            <w:r w:rsidRPr="007130B2">
              <w:rPr>
                <w:rFonts w:ascii="Arial" w:hAnsi="Arial" w:cs="Arial"/>
                <w:sz w:val="20"/>
                <w:szCs w:val="20"/>
              </w:rPr>
              <w:t xml:space="preserve">Amortisation for </w:t>
            </w:r>
            <w:r w:rsidR="00294282" w:rsidRPr="007130B2">
              <w:rPr>
                <w:rFonts w:ascii="Arial" w:hAnsi="Arial" w:cs="Arial"/>
                <w:sz w:val="20"/>
                <w:szCs w:val="20"/>
              </w:rPr>
              <w:t>the period</w:t>
            </w:r>
          </w:p>
        </w:tc>
        <w:tc>
          <w:tcPr>
            <w:tcW w:w="2025" w:type="dxa"/>
            <w:tcBorders>
              <w:top w:val="nil"/>
              <w:left w:val="nil"/>
              <w:right w:val="nil"/>
            </w:tcBorders>
            <w:vAlign w:val="bottom"/>
          </w:tcPr>
          <w:p w14:paraId="27B0728D" w14:textId="055E6FF3" w:rsidR="00F20195" w:rsidRPr="007130B2" w:rsidRDefault="00863EEA" w:rsidP="000A1279">
            <w:pPr>
              <w:tabs>
                <w:tab w:val="decimal" w:pos="1602"/>
              </w:tabs>
              <w:spacing w:line="300" w:lineRule="exact"/>
              <w:ind w:right="-36"/>
              <w:rPr>
                <w:rFonts w:ascii="Arial" w:hAnsi="Arial" w:cs="Arial"/>
                <w:sz w:val="20"/>
                <w:szCs w:val="20"/>
              </w:rPr>
            </w:pPr>
            <w:r>
              <w:rPr>
                <w:rFonts w:ascii="Arial" w:hAnsi="Arial" w:cs="Arial"/>
                <w:sz w:val="20"/>
                <w:szCs w:val="20"/>
              </w:rPr>
              <w:t>38,524</w:t>
            </w:r>
          </w:p>
        </w:tc>
        <w:tc>
          <w:tcPr>
            <w:tcW w:w="2025" w:type="dxa"/>
            <w:tcBorders>
              <w:top w:val="nil"/>
              <w:left w:val="nil"/>
              <w:right w:val="nil"/>
            </w:tcBorders>
            <w:vAlign w:val="bottom"/>
          </w:tcPr>
          <w:p w14:paraId="37274C1D" w14:textId="04F77E58" w:rsidR="00F20195" w:rsidRPr="007130B2" w:rsidRDefault="00863EEA" w:rsidP="000A1279">
            <w:pPr>
              <w:tabs>
                <w:tab w:val="decimal" w:pos="1602"/>
              </w:tabs>
              <w:spacing w:line="300" w:lineRule="exact"/>
              <w:ind w:right="-36"/>
              <w:rPr>
                <w:rFonts w:ascii="Arial" w:hAnsi="Arial" w:cs="Arial"/>
                <w:sz w:val="20"/>
                <w:szCs w:val="20"/>
              </w:rPr>
            </w:pPr>
            <w:r>
              <w:rPr>
                <w:rFonts w:ascii="Arial" w:hAnsi="Arial" w:cs="Arial"/>
                <w:sz w:val="20"/>
                <w:szCs w:val="20"/>
              </w:rPr>
              <w:t>12</w:t>
            </w:r>
          </w:p>
        </w:tc>
      </w:tr>
      <w:tr w:rsidR="00F20195" w:rsidRPr="007130B2" w14:paraId="6EEA1CEA" w14:textId="77777777" w:rsidTr="004374B9">
        <w:tc>
          <w:tcPr>
            <w:tcW w:w="5130" w:type="dxa"/>
            <w:vAlign w:val="bottom"/>
          </w:tcPr>
          <w:p w14:paraId="7EB7F8D8" w14:textId="77777777" w:rsidR="00F20195" w:rsidRPr="007130B2" w:rsidRDefault="00F20195" w:rsidP="000A1279">
            <w:pPr>
              <w:spacing w:line="300" w:lineRule="exact"/>
              <w:ind w:right="-72" w:firstLine="11"/>
              <w:rPr>
                <w:rFonts w:ascii="Arial" w:hAnsi="Arial" w:cs="Arial"/>
                <w:sz w:val="20"/>
                <w:szCs w:val="20"/>
              </w:rPr>
            </w:pPr>
            <w:r w:rsidRPr="007130B2">
              <w:rPr>
                <w:rFonts w:ascii="Arial" w:hAnsi="Arial" w:cs="Arial"/>
                <w:sz w:val="20"/>
                <w:szCs w:val="20"/>
              </w:rPr>
              <w:t>Translation adjustment</w:t>
            </w:r>
          </w:p>
        </w:tc>
        <w:tc>
          <w:tcPr>
            <w:tcW w:w="2025" w:type="dxa"/>
            <w:tcBorders>
              <w:top w:val="nil"/>
              <w:left w:val="nil"/>
              <w:right w:val="nil"/>
            </w:tcBorders>
            <w:vAlign w:val="bottom"/>
          </w:tcPr>
          <w:p w14:paraId="72D26163" w14:textId="07B0C754" w:rsidR="00F20195" w:rsidRPr="007130B2" w:rsidRDefault="00863EEA" w:rsidP="000A1279">
            <w:pPr>
              <w:tabs>
                <w:tab w:val="decimal" w:pos="1602"/>
              </w:tabs>
              <w:spacing w:line="300" w:lineRule="exact"/>
              <w:ind w:right="-36"/>
              <w:rPr>
                <w:rFonts w:ascii="Arial" w:hAnsi="Arial" w:cs="Arial"/>
                <w:sz w:val="20"/>
                <w:szCs w:val="20"/>
              </w:rPr>
            </w:pPr>
            <w:r>
              <w:rPr>
                <w:rFonts w:ascii="Arial" w:hAnsi="Arial" w:cs="Arial"/>
                <w:sz w:val="20"/>
                <w:szCs w:val="20"/>
              </w:rPr>
              <w:t>5,174</w:t>
            </w:r>
          </w:p>
        </w:tc>
        <w:tc>
          <w:tcPr>
            <w:tcW w:w="2025" w:type="dxa"/>
            <w:tcBorders>
              <w:top w:val="nil"/>
              <w:left w:val="nil"/>
              <w:right w:val="nil"/>
            </w:tcBorders>
            <w:vAlign w:val="bottom"/>
          </w:tcPr>
          <w:p w14:paraId="0BEF1AF7" w14:textId="23DB8615" w:rsidR="00F20195" w:rsidRPr="007130B2" w:rsidRDefault="00863EEA" w:rsidP="000A1279">
            <w:pPr>
              <w:tabs>
                <w:tab w:val="decimal" w:pos="1602"/>
              </w:tabs>
              <w:spacing w:line="300" w:lineRule="exact"/>
              <w:ind w:right="-36"/>
              <w:rPr>
                <w:rFonts w:ascii="Arial" w:hAnsi="Arial" w:cs="Arial"/>
                <w:sz w:val="20"/>
                <w:szCs w:val="20"/>
                <w:cs/>
              </w:rPr>
            </w:pPr>
            <w:r>
              <w:rPr>
                <w:rFonts w:ascii="Arial" w:hAnsi="Arial" w:cs="Arial"/>
                <w:sz w:val="20"/>
                <w:szCs w:val="20"/>
              </w:rPr>
              <w:t>-</w:t>
            </w:r>
          </w:p>
        </w:tc>
      </w:tr>
      <w:tr w:rsidR="00F20195" w:rsidRPr="007130B2" w14:paraId="3AB72162" w14:textId="77777777" w:rsidTr="004374B9">
        <w:tc>
          <w:tcPr>
            <w:tcW w:w="5130" w:type="dxa"/>
            <w:vAlign w:val="bottom"/>
          </w:tcPr>
          <w:p w14:paraId="26643D23" w14:textId="596F1B26" w:rsidR="00F20195" w:rsidRPr="007130B2" w:rsidRDefault="006655F9" w:rsidP="000A1279">
            <w:pPr>
              <w:spacing w:line="300" w:lineRule="exact"/>
              <w:ind w:right="-72" w:firstLine="11"/>
              <w:rPr>
                <w:rFonts w:ascii="Arial" w:hAnsi="Arial" w:cs="Arial"/>
                <w:sz w:val="20"/>
                <w:szCs w:val="20"/>
              </w:rPr>
            </w:pPr>
            <w:r w:rsidRPr="00F6787B">
              <w:rPr>
                <w:rFonts w:ascii="Arial" w:hAnsi="Arial" w:cs="Arial"/>
                <w:sz w:val="20"/>
                <w:szCs w:val="20"/>
              </w:rPr>
              <w:t xml:space="preserve">30 </w:t>
            </w:r>
            <w:r>
              <w:rPr>
                <w:rFonts w:ascii="Arial" w:hAnsi="Arial" w:cs="Arial"/>
                <w:sz w:val="20"/>
                <w:szCs w:val="20"/>
              </w:rPr>
              <w:t>September</w:t>
            </w:r>
            <w:r w:rsidRPr="00F6787B">
              <w:rPr>
                <w:rFonts w:ascii="Arial" w:hAnsi="Arial" w:cs="Arial"/>
                <w:sz w:val="20"/>
                <w:szCs w:val="20"/>
              </w:rPr>
              <w:t xml:space="preserve"> </w:t>
            </w:r>
            <w:r w:rsidRPr="007130B2">
              <w:rPr>
                <w:rFonts w:ascii="Arial" w:hAnsi="Arial" w:cs="Arial"/>
                <w:sz w:val="20"/>
                <w:szCs w:val="20"/>
              </w:rPr>
              <w:t>2021</w:t>
            </w:r>
          </w:p>
        </w:tc>
        <w:tc>
          <w:tcPr>
            <w:tcW w:w="2025" w:type="dxa"/>
            <w:tcBorders>
              <w:left w:val="nil"/>
              <w:right w:val="nil"/>
            </w:tcBorders>
            <w:vAlign w:val="bottom"/>
          </w:tcPr>
          <w:p w14:paraId="6E8A3291" w14:textId="49D3A5D1" w:rsidR="00F20195" w:rsidRPr="007130B2" w:rsidRDefault="00863EEA" w:rsidP="000A1279">
            <w:pPr>
              <w:pBdr>
                <w:top w:val="single" w:sz="4" w:space="1" w:color="auto"/>
                <w:bottom w:val="single" w:sz="4" w:space="1" w:color="auto"/>
              </w:pBdr>
              <w:tabs>
                <w:tab w:val="decimal" w:pos="1602"/>
              </w:tabs>
              <w:spacing w:line="300" w:lineRule="exact"/>
              <w:ind w:right="-36"/>
              <w:rPr>
                <w:rFonts w:ascii="Arial" w:hAnsi="Arial" w:cs="Arial"/>
                <w:sz w:val="20"/>
                <w:szCs w:val="20"/>
              </w:rPr>
            </w:pPr>
            <w:r>
              <w:rPr>
                <w:rFonts w:ascii="Arial" w:hAnsi="Arial" w:cs="Arial"/>
                <w:sz w:val="20"/>
                <w:szCs w:val="20"/>
              </w:rPr>
              <w:t>119,347</w:t>
            </w:r>
          </w:p>
        </w:tc>
        <w:tc>
          <w:tcPr>
            <w:tcW w:w="2025" w:type="dxa"/>
            <w:tcBorders>
              <w:left w:val="nil"/>
              <w:right w:val="nil"/>
            </w:tcBorders>
            <w:vAlign w:val="bottom"/>
          </w:tcPr>
          <w:p w14:paraId="46C2D01F" w14:textId="5A7BA98C" w:rsidR="00F20195" w:rsidRPr="007130B2" w:rsidRDefault="00863EEA" w:rsidP="000A1279">
            <w:pPr>
              <w:pBdr>
                <w:top w:val="single" w:sz="4" w:space="1" w:color="auto"/>
                <w:bottom w:val="single" w:sz="4" w:space="1" w:color="auto"/>
              </w:pBdr>
              <w:tabs>
                <w:tab w:val="decimal" w:pos="1602"/>
              </w:tabs>
              <w:spacing w:line="300" w:lineRule="exact"/>
              <w:ind w:right="-36"/>
              <w:rPr>
                <w:rFonts w:ascii="Arial" w:hAnsi="Arial" w:cs="Arial"/>
                <w:sz w:val="20"/>
                <w:szCs w:val="20"/>
              </w:rPr>
            </w:pPr>
            <w:r>
              <w:rPr>
                <w:rFonts w:ascii="Arial" w:hAnsi="Arial" w:cs="Arial"/>
                <w:sz w:val="20"/>
                <w:szCs w:val="20"/>
              </w:rPr>
              <w:t>90</w:t>
            </w:r>
          </w:p>
        </w:tc>
      </w:tr>
      <w:tr w:rsidR="00F20195" w:rsidRPr="007130B2" w14:paraId="68685EF5" w14:textId="77777777" w:rsidTr="004374B9">
        <w:tc>
          <w:tcPr>
            <w:tcW w:w="5130" w:type="dxa"/>
            <w:vAlign w:val="bottom"/>
          </w:tcPr>
          <w:p w14:paraId="1E888A90" w14:textId="77777777" w:rsidR="00F20195" w:rsidRPr="007130B2" w:rsidRDefault="00F20195" w:rsidP="000A1279">
            <w:pPr>
              <w:spacing w:line="300" w:lineRule="exact"/>
              <w:ind w:right="-72" w:firstLine="11"/>
              <w:rPr>
                <w:rFonts w:ascii="Arial" w:hAnsi="Arial" w:cs="Arial"/>
                <w:b/>
                <w:bCs/>
                <w:sz w:val="20"/>
                <w:szCs w:val="20"/>
              </w:rPr>
            </w:pPr>
            <w:r w:rsidRPr="007130B2">
              <w:rPr>
                <w:rFonts w:ascii="Arial" w:hAnsi="Arial" w:cs="Arial"/>
                <w:b/>
                <w:bCs/>
                <w:sz w:val="20"/>
                <w:szCs w:val="20"/>
              </w:rPr>
              <w:t>Provision for impairment</w:t>
            </w:r>
          </w:p>
        </w:tc>
        <w:tc>
          <w:tcPr>
            <w:tcW w:w="2025" w:type="dxa"/>
            <w:vAlign w:val="bottom"/>
          </w:tcPr>
          <w:p w14:paraId="7738879B" w14:textId="77777777" w:rsidR="00F20195" w:rsidRPr="007130B2" w:rsidRDefault="00F20195" w:rsidP="000A1279">
            <w:pPr>
              <w:tabs>
                <w:tab w:val="decimal" w:pos="1602"/>
              </w:tabs>
              <w:spacing w:line="300" w:lineRule="exact"/>
              <w:ind w:right="-36"/>
              <w:rPr>
                <w:rFonts w:ascii="Arial" w:hAnsi="Arial" w:cs="Arial"/>
                <w:sz w:val="20"/>
                <w:szCs w:val="20"/>
              </w:rPr>
            </w:pPr>
          </w:p>
        </w:tc>
        <w:tc>
          <w:tcPr>
            <w:tcW w:w="2025" w:type="dxa"/>
            <w:vAlign w:val="bottom"/>
          </w:tcPr>
          <w:p w14:paraId="4EB74895" w14:textId="77777777" w:rsidR="00F20195" w:rsidRPr="007130B2" w:rsidRDefault="00F20195" w:rsidP="000A1279">
            <w:pPr>
              <w:tabs>
                <w:tab w:val="decimal" w:pos="1602"/>
              </w:tabs>
              <w:spacing w:line="300" w:lineRule="exact"/>
              <w:ind w:right="-36"/>
              <w:rPr>
                <w:rFonts w:ascii="Arial" w:hAnsi="Arial" w:cs="Arial"/>
                <w:sz w:val="20"/>
                <w:szCs w:val="20"/>
              </w:rPr>
            </w:pPr>
          </w:p>
        </w:tc>
      </w:tr>
      <w:tr w:rsidR="00F20195" w:rsidRPr="007130B2" w14:paraId="6E7E3A72" w14:textId="77777777" w:rsidTr="004374B9">
        <w:tc>
          <w:tcPr>
            <w:tcW w:w="5130" w:type="dxa"/>
            <w:vAlign w:val="bottom"/>
          </w:tcPr>
          <w:p w14:paraId="070FCD40" w14:textId="5CECE5F5" w:rsidR="00F20195" w:rsidRPr="007130B2" w:rsidRDefault="00294282" w:rsidP="000A1279">
            <w:pPr>
              <w:spacing w:line="300" w:lineRule="exact"/>
              <w:ind w:right="-72"/>
              <w:rPr>
                <w:rFonts w:ascii="Arial" w:hAnsi="Arial" w:cs="Arial"/>
                <w:sz w:val="20"/>
                <w:szCs w:val="20"/>
              </w:rPr>
            </w:pPr>
            <w:r w:rsidRPr="007130B2">
              <w:rPr>
                <w:rFonts w:ascii="Arial" w:hAnsi="Arial" w:cs="Arial"/>
                <w:sz w:val="20"/>
                <w:szCs w:val="20"/>
              </w:rPr>
              <w:t>1 January</w:t>
            </w:r>
            <w:r w:rsidR="00F20195" w:rsidRPr="007130B2">
              <w:rPr>
                <w:rFonts w:ascii="Arial" w:hAnsi="Arial" w:cs="Arial"/>
                <w:sz w:val="20"/>
                <w:szCs w:val="20"/>
              </w:rPr>
              <w:t xml:space="preserve"> 202</w:t>
            </w:r>
            <w:r w:rsidRPr="007130B2">
              <w:rPr>
                <w:rFonts w:ascii="Arial" w:hAnsi="Arial" w:cs="Arial"/>
                <w:sz w:val="20"/>
                <w:szCs w:val="20"/>
              </w:rPr>
              <w:t>1</w:t>
            </w:r>
            <w:r w:rsidR="00F97068">
              <w:rPr>
                <w:rFonts w:ascii="Arial" w:hAnsi="Arial" w:cs="Arial"/>
                <w:sz w:val="20"/>
                <w:szCs w:val="20"/>
              </w:rPr>
              <w:t xml:space="preserve"> </w:t>
            </w:r>
          </w:p>
        </w:tc>
        <w:tc>
          <w:tcPr>
            <w:tcW w:w="2025" w:type="dxa"/>
            <w:vAlign w:val="bottom"/>
          </w:tcPr>
          <w:p w14:paraId="0441C77A" w14:textId="77025128" w:rsidR="00F20195" w:rsidRPr="007130B2" w:rsidRDefault="00863EEA" w:rsidP="000A1279">
            <w:pPr>
              <w:tabs>
                <w:tab w:val="decimal" w:pos="1602"/>
              </w:tabs>
              <w:spacing w:line="300" w:lineRule="exact"/>
              <w:ind w:right="-36"/>
              <w:rPr>
                <w:rFonts w:ascii="Arial" w:hAnsi="Arial" w:cs="Arial"/>
                <w:sz w:val="20"/>
                <w:szCs w:val="20"/>
              </w:rPr>
            </w:pPr>
            <w:r>
              <w:rPr>
                <w:rFonts w:ascii="Arial" w:hAnsi="Arial" w:cs="Arial"/>
                <w:sz w:val="20"/>
                <w:szCs w:val="20"/>
              </w:rPr>
              <w:t>(13,081)</w:t>
            </w:r>
          </w:p>
        </w:tc>
        <w:tc>
          <w:tcPr>
            <w:tcW w:w="2025" w:type="dxa"/>
            <w:vAlign w:val="bottom"/>
          </w:tcPr>
          <w:p w14:paraId="6A8E41C6" w14:textId="77777777" w:rsidR="00F20195" w:rsidRPr="007130B2" w:rsidRDefault="002F02E1" w:rsidP="000A1279">
            <w:pPr>
              <w:tabs>
                <w:tab w:val="decimal" w:pos="1602"/>
              </w:tabs>
              <w:spacing w:line="300" w:lineRule="exact"/>
              <w:ind w:right="-36"/>
              <w:rPr>
                <w:rFonts w:ascii="Arial" w:hAnsi="Arial" w:cs="Arial"/>
                <w:sz w:val="20"/>
                <w:szCs w:val="20"/>
              </w:rPr>
            </w:pPr>
            <w:r w:rsidRPr="007130B2">
              <w:rPr>
                <w:rFonts w:ascii="Arial" w:hAnsi="Arial" w:cs="Arial"/>
                <w:sz w:val="20"/>
                <w:szCs w:val="20"/>
              </w:rPr>
              <w:t>-</w:t>
            </w:r>
          </w:p>
        </w:tc>
      </w:tr>
      <w:tr w:rsidR="00F20195" w:rsidRPr="007130B2" w14:paraId="538580C9" w14:textId="77777777" w:rsidTr="004374B9">
        <w:tc>
          <w:tcPr>
            <w:tcW w:w="5130" w:type="dxa"/>
            <w:vAlign w:val="bottom"/>
          </w:tcPr>
          <w:p w14:paraId="7B95085E" w14:textId="77777777" w:rsidR="00F20195" w:rsidRPr="007130B2" w:rsidRDefault="00F20195" w:rsidP="000A1279">
            <w:pPr>
              <w:spacing w:line="300" w:lineRule="exact"/>
              <w:ind w:right="-72" w:firstLine="11"/>
              <w:rPr>
                <w:rFonts w:ascii="Arial" w:hAnsi="Arial" w:cs="Arial"/>
                <w:sz w:val="20"/>
                <w:szCs w:val="20"/>
              </w:rPr>
            </w:pPr>
            <w:r w:rsidRPr="007130B2">
              <w:rPr>
                <w:rFonts w:ascii="Arial" w:hAnsi="Arial" w:cs="Arial"/>
                <w:sz w:val="20"/>
                <w:szCs w:val="20"/>
              </w:rPr>
              <w:t>Translation adjustment</w:t>
            </w:r>
          </w:p>
        </w:tc>
        <w:tc>
          <w:tcPr>
            <w:tcW w:w="2025" w:type="dxa"/>
            <w:tcBorders>
              <w:left w:val="nil"/>
              <w:right w:val="nil"/>
            </w:tcBorders>
            <w:vAlign w:val="bottom"/>
          </w:tcPr>
          <w:p w14:paraId="1F6F0027" w14:textId="50725291" w:rsidR="00F20195" w:rsidRPr="007130B2" w:rsidRDefault="00863EEA" w:rsidP="000A1279">
            <w:pPr>
              <w:pBdr>
                <w:bottom w:val="single" w:sz="4" w:space="1" w:color="auto"/>
              </w:pBdr>
              <w:tabs>
                <w:tab w:val="decimal" w:pos="1602"/>
              </w:tabs>
              <w:spacing w:line="300" w:lineRule="exact"/>
              <w:ind w:right="-36"/>
              <w:rPr>
                <w:rFonts w:ascii="Arial" w:hAnsi="Arial" w:cs="Arial"/>
                <w:sz w:val="20"/>
                <w:szCs w:val="20"/>
              </w:rPr>
            </w:pPr>
            <w:r>
              <w:rPr>
                <w:rFonts w:ascii="Arial" w:hAnsi="Arial" w:cs="Arial"/>
                <w:sz w:val="20"/>
                <w:szCs w:val="20"/>
              </w:rPr>
              <w:t>(573)</w:t>
            </w:r>
          </w:p>
        </w:tc>
        <w:tc>
          <w:tcPr>
            <w:tcW w:w="2025" w:type="dxa"/>
            <w:tcBorders>
              <w:left w:val="nil"/>
              <w:right w:val="nil"/>
            </w:tcBorders>
            <w:vAlign w:val="bottom"/>
          </w:tcPr>
          <w:p w14:paraId="00659158" w14:textId="4CD671B2" w:rsidR="00F20195" w:rsidRPr="007130B2" w:rsidRDefault="00863EEA" w:rsidP="000A1279">
            <w:pPr>
              <w:pBdr>
                <w:bottom w:val="single" w:sz="4" w:space="1" w:color="auto"/>
              </w:pBdr>
              <w:tabs>
                <w:tab w:val="decimal" w:pos="1602"/>
              </w:tabs>
              <w:spacing w:line="300" w:lineRule="exact"/>
              <w:ind w:right="-36"/>
              <w:rPr>
                <w:rFonts w:ascii="Arial" w:hAnsi="Arial" w:cs="Arial"/>
                <w:sz w:val="20"/>
                <w:szCs w:val="20"/>
              </w:rPr>
            </w:pPr>
            <w:r>
              <w:rPr>
                <w:rFonts w:ascii="Arial" w:hAnsi="Arial" w:cs="Arial"/>
                <w:sz w:val="20"/>
                <w:szCs w:val="20"/>
              </w:rPr>
              <w:t>-</w:t>
            </w:r>
          </w:p>
        </w:tc>
      </w:tr>
      <w:tr w:rsidR="00F20195" w:rsidRPr="007130B2" w14:paraId="503CB0BB" w14:textId="77777777" w:rsidTr="004374B9">
        <w:tc>
          <w:tcPr>
            <w:tcW w:w="5130" w:type="dxa"/>
            <w:vAlign w:val="bottom"/>
          </w:tcPr>
          <w:p w14:paraId="43AA721E" w14:textId="18ABDB37" w:rsidR="00F20195" w:rsidRPr="007130B2" w:rsidRDefault="006655F9" w:rsidP="000A1279">
            <w:pPr>
              <w:spacing w:line="300" w:lineRule="exact"/>
              <w:ind w:right="-72" w:firstLine="11"/>
              <w:rPr>
                <w:rFonts w:ascii="Arial" w:hAnsi="Arial" w:cs="Arial"/>
                <w:sz w:val="20"/>
                <w:szCs w:val="20"/>
              </w:rPr>
            </w:pPr>
            <w:r w:rsidRPr="00F6787B">
              <w:rPr>
                <w:rFonts w:ascii="Arial" w:hAnsi="Arial" w:cs="Arial"/>
                <w:sz w:val="20"/>
                <w:szCs w:val="20"/>
              </w:rPr>
              <w:t xml:space="preserve">30 </w:t>
            </w:r>
            <w:r>
              <w:rPr>
                <w:rFonts w:ascii="Arial" w:hAnsi="Arial" w:cs="Arial"/>
                <w:sz w:val="20"/>
                <w:szCs w:val="20"/>
              </w:rPr>
              <w:t>September</w:t>
            </w:r>
            <w:r w:rsidRPr="00F6787B">
              <w:rPr>
                <w:rFonts w:ascii="Arial" w:hAnsi="Arial" w:cs="Arial"/>
                <w:sz w:val="20"/>
                <w:szCs w:val="20"/>
              </w:rPr>
              <w:t xml:space="preserve"> </w:t>
            </w:r>
            <w:r w:rsidRPr="007130B2">
              <w:rPr>
                <w:rFonts w:ascii="Arial" w:hAnsi="Arial" w:cs="Arial"/>
                <w:sz w:val="20"/>
                <w:szCs w:val="20"/>
              </w:rPr>
              <w:t>2021</w:t>
            </w:r>
          </w:p>
        </w:tc>
        <w:tc>
          <w:tcPr>
            <w:tcW w:w="2025" w:type="dxa"/>
            <w:tcBorders>
              <w:left w:val="nil"/>
              <w:right w:val="nil"/>
            </w:tcBorders>
            <w:vAlign w:val="bottom"/>
          </w:tcPr>
          <w:p w14:paraId="7CE8BB9E" w14:textId="0A005C8E" w:rsidR="00F20195" w:rsidRPr="007130B2" w:rsidRDefault="00863EEA" w:rsidP="000A1279">
            <w:pPr>
              <w:pBdr>
                <w:bottom w:val="single" w:sz="4" w:space="1" w:color="auto"/>
              </w:pBdr>
              <w:tabs>
                <w:tab w:val="decimal" w:pos="1602"/>
              </w:tabs>
              <w:spacing w:line="300" w:lineRule="exact"/>
              <w:ind w:right="-36"/>
              <w:rPr>
                <w:rFonts w:ascii="Arial" w:hAnsi="Arial" w:cs="Arial"/>
                <w:sz w:val="20"/>
                <w:szCs w:val="20"/>
              </w:rPr>
            </w:pPr>
            <w:r>
              <w:rPr>
                <w:rFonts w:ascii="Arial" w:hAnsi="Arial" w:cs="Arial"/>
                <w:sz w:val="20"/>
                <w:szCs w:val="20"/>
              </w:rPr>
              <w:t>(13,654)</w:t>
            </w:r>
          </w:p>
        </w:tc>
        <w:tc>
          <w:tcPr>
            <w:tcW w:w="2025" w:type="dxa"/>
            <w:tcBorders>
              <w:left w:val="nil"/>
              <w:right w:val="nil"/>
            </w:tcBorders>
            <w:vAlign w:val="bottom"/>
          </w:tcPr>
          <w:p w14:paraId="07728A9F" w14:textId="4AEB59A6" w:rsidR="00F20195" w:rsidRPr="007130B2" w:rsidRDefault="00863EEA" w:rsidP="000A1279">
            <w:pPr>
              <w:pBdr>
                <w:bottom w:val="single" w:sz="4" w:space="1" w:color="auto"/>
              </w:pBdr>
              <w:tabs>
                <w:tab w:val="decimal" w:pos="1602"/>
              </w:tabs>
              <w:spacing w:line="300" w:lineRule="exact"/>
              <w:ind w:right="-36"/>
              <w:rPr>
                <w:rFonts w:ascii="Arial" w:hAnsi="Arial" w:cs="Arial"/>
                <w:sz w:val="20"/>
                <w:szCs w:val="20"/>
              </w:rPr>
            </w:pPr>
            <w:r>
              <w:rPr>
                <w:rFonts w:ascii="Arial" w:hAnsi="Arial" w:cs="Arial"/>
                <w:sz w:val="20"/>
                <w:szCs w:val="20"/>
              </w:rPr>
              <w:t>-</w:t>
            </w:r>
          </w:p>
        </w:tc>
      </w:tr>
      <w:tr w:rsidR="00F20195" w:rsidRPr="007130B2" w14:paraId="1EE62567" w14:textId="77777777" w:rsidTr="004374B9">
        <w:tc>
          <w:tcPr>
            <w:tcW w:w="5130" w:type="dxa"/>
            <w:vAlign w:val="bottom"/>
          </w:tcPr>
          <w:p w14:paraId="4354CDE6" w14:textId="77777777" w:rsidR="00F20195" w:rsidRPr="007130B2" w:rsidRDefault="00F20195" w:rsidP="000A1279">
            <w:pPr>
              <w:spacing w:line="300" w:lineRule="exact"/>
              <w:ind w:right="-72" w:firstLine="11"/>
              <w:rPr>
                <w:rFonts w:ascii="Arial" w:hAnsi="Arial" w:cs="Arial"/>
                <w:b/>
                <w:bCs/>
                <w:sz w:val="20"/>
                <w:szCs w:val="20"/>
                <w:cs/>
              </w:rPr>
            </w:pPr>
            <w:r w:rsidRPr="007130B2">
              <w:rPr>
                <w:rFonts w:ascii="Arial" w:hAnsi="Arial" w:cs="Arial"/>
                <w:b/>
                <w:bCs/>
                <w:sz w:val="20"/>
                <w:szCs w:val="20"/>
              </w:rPr>
              <w:t>Net book value</w:t>
            </w:r>
          </w:p>
        </w:tc>
        <w:tc>
          <w:tcPr>
            <w:tcW w:w="2025" w:type="dxa"/>
            <w:vAlign w:val="bottom"/>
          </w:tcPr>
          <w:p w14:paraId="276BD3D6" w14:textId="77777777" w:rsidR="00F20195" w:rsidRPr="007130B2" w:rsidRDefault="00F20195" w:rsidP="000A1279">
            <w:pPr>
              <w:tabs>
                <w:tab w:val="decimal" w:pos="1602"/>
              </w:tabs>
              <w:spacing w:line="300" w:lineRule="exact"/>
              <w:ind w:right="-36"/>
              <w:rPr>
                <w:rFonts w:ascii="Arial" w:hAnsi="Arial" w:cs="Arial"/>
                <w:sz w:val="20"/>
                <w:szCs w:val="20"/>
              </w:rPr>
            </w:pPr>
          </w:p>
        </w:tc>
        <w:tc>
          <w:tcPr>
            <w:tcW w:w="2025" w:type="dxa"/>
            <w:vAlign w:val="bottom"/>
          </w:tcPr>
          <w:p w14:paraId="6EAA8611" w14:textId="77777777" w:rsidR="00F20195" w:rsidRPr="007130B2" w:rsidRDefault="00F20195" w:rsidP="000A1279">
            <w:pPr>
              <w:tabs>
                <w:tab w:val="decimal" w:pos="1602"/>
              </w:tabs>
              <w:spacing w:line="300" w:lineRule="exact"/>
              <w:ind w:right="-36"/>
              <w:rPr>
                <w:rFonts w:ascii="Arial" w:hAnsi="Arial" w:cs="Arial"/>
                <w:sz w:val="20"/>
                <w:szCs w:val="20"/>
              </w:rPr>
            </w:pPr>
          </w:p>
        </w:tc>
      </w:tr>
      <w:tr w:rsidR="00F20195" w:rsidRPr="007130B2" w14:paraId="53CD7F83" w14:textId="77777777" w:rsidTr="004374B9">
        <w:tc>
          <w:tcPr>
            <w:tcW w:w="5130" w:type="dxa"/>
            <w:vAlign w:val="bottom"/>
          </w:tcPr>
          <w:p w14:paraId="7E359131" w14:textId="170B503F" w:rsidR="00F20195" w:rsidRPr="007130B2" w:rsidRDefault="00F87094" w:rsidP="000A1279">
            <w:pPr>
              <w:spacing w:line="300" w:lineRule="exact"/>
              <w:ind w:right="-72" w:firstLine="11"/>
              <w:rPr>
                <w:rFonts w:ascii="Arial" w:hAnsi="Arial" w:cs="Arial"/>
                <w:sz w:val="20"/>
                <w:szCs w:val="20"/>
              </w:rPr>
            </w:pPr>
            <w:r w:rsidRPr="00F87094">
              <w:rPr>
                <w:rFonts w:ascii="Arial" w:hAnsi="Arial" w:cs="Arial"/>
                <w:sz w:val="20"/>
                <w:szCs w:val="20"/>
              </w:rPr>
              <w:t>1 January 2021</w:t>
            </w:r>
            <w:r w:rsidR="00F97068">
              <w:rPr>
                <w:rFonts w:ascii="Arial" w:hAnsi="Arial" w:cs="Arial"/>
                <w:sz w:val="20"/>
                <w:szCs w:val="20"/>
              </w:rPr>
              <w:t xml:space="preserve"> </w:t>
            </w:r>
          </w:p>
        </w:tc>
        <w:tc>
          <w:tcPr>
            <w:tcW w:w="2025" w:type="dxa"/>
            <w:vAlign w:val="bottom"/>
          </w:tcPr>
          <w:p w14:paraId="68100E84" w14:textId="3F440E43" w:rsidR="00F20195" w:rsidRPr="007130B2" w:rsidRDefault="00863EEA" w:rsidP="000A1279">
            <w:pPr>
              <w:tabs>
                <w:tab w:val="decimal" w:pos="1602"/>
              </w:tabs>
              <w:spacing w:line="300" w:lineRule="exact"/>
              <w:ind w:right="-36"/>
              <w:rPr>
                <w:rFonts w:ascii="Arial" w:hAnsi="Arial" w:cs="Arial"/>
                <w:sz w:val="20"/>
                <w:szCs w:val="20"/>
              </w:rPr>
            </w:pPr>
            <w:r>
              <w:rPr>
                <w:rFonts w:ascii="Arial" w:hAnsi="Arial" w:cs="Arial"/>
                <w:sz w:val="20"/>
                <w:szCs w:val="20"/>
              </w:rPr>
              <w:t>1,048,316</w:t>
            </w:r>
          </w:p>
        </w:tc>
        <w:tc>
          <w:tcPr>
            <w:tcW w:w="2025" w:type="dxa"/>
            <w:vAlign w:val="bottom"/>
          </w:tcPr>
          <w:p w14:paraId="4B09D8C3" w14:textId="77777777" w:rsidR="00F20195" w:rsidRPr="007130B2" w:rsidRDefault="002F02E1" w:rsidP="000A1279">
            <w:pPr>
              <w:tabs>
                <w:tab w:val="decimal" w:pos="1602"/>
              </w:tabs>
              <w:spacing w:line="300" w:lineRule="exact"/>
              <w:ind w:right="-36"/>
              <w:rPr>
                <w:rFonts w:ascii="Arial" w:hAnsi="Arial" w:cs="Arial"/>
                <w:sz w:val="20"/>
                <w:szCs w:val="20"/>
              </w:rPr>
            </w:pPr>
            <w:r w:rsidRPr="007130B2">
              <w:rPr>
                <w:rFonts w:ascii="Arial" w:hAnsi="Arial" w:cs="Arial"/>
                <w:sz w:val="20"/>
                <w:szCs w:val="20"/>
              </w:rPr>
              <w:t>13</w:t>
            </w:r>
          </w:p>
        </w:tc>
      </w:tr>
      <w:tr w:rsidR="00F20195" w:rsidRPr="007130B2" w14:paraId="5F112EC5" w14:textId="77777777" w:rsidTr="004374B9">
        <w:tc>
          <w:tcPr>
            <w:tcW w:w="5130" w:type="dxa"/>
            <w:vAlign w:val="bottom"/>
          </w:tcPr>
          <w:p w14:paraId="0DA1BA28" w14:textId="347F3EC2" w:rsidR="00F20195" w:rsidRPr="007130B2" w:rsidRDefault="006655F9" w:rsidP="000A1279">
            <w:pPr>
              <w:spacing w:line="300" w:lineRule="exact"/>
              <w:ind w:left="151" w:right="-72" w:hanging="151"/>
              <w:rPr>
                <w:rFonts w:ascii="Arial" w:hAnsi="Arial" w:cs="Arial"/>
                <w:sz w:val="20"/>
                <w:szCs w:val="20"/>
                <w:cs/>
                <w:lang w:val="en-GB"/>
              </w:rPr>
            </w:pPr>
            <w:r w:rsidRPr="00F6787B">
              <w:rPr>
                <w:rFonts w:ascii="Arial" w:hAnsi="Arial" w:cs="Arial"/>
                <w:sz w:val="20"/>
                <w:szCs w:val="20"/>
              </w:rPr>
              <w:t xml:space="preserve">30 </w:t>
            </w:r>
            <w:r>
              <w:rPr>
                <w:rFonts w:ascii="Arial" w:hAnsi="Arial" w:cs="Arial"/>
                <w:sz w:val="20"/>
                <w:szCs w:val="20"/>
              </w:rPr>
              <w:t>September</w:t>
            </w:r>
            <w:r w:rsidRPr="00F6787B">
              <w:rPr>
                <w:rFonts w:ascii="Arial" w:hAnsi="Arial" w:cs="Arial"/>
                <w:sz w:val="20"/>
                <w:szCs w:val="20"/>
              </w:rPr>
              <w:t xml:space="preserve"> </w:t>
            </w:r>
            <w:r w:rsidRPr="007130B2">
              <w:rPr>
                <w:rFonts w:ascii="Arial" w:hAnsi="Arial" w:cs="Arial"/>
                <w:sz w:val="20"/>
                <w:szCs w:val="20"/>
              </w:rPr>
              <w:t>2021</w:t>
            </w:r>
          </w:p>
        </w:tc>
        <w:tc>
          <w:tcPr>
            <w:tcW w:w="2025" w:type="dxa"/>
            <w:tcBorders>
              <w:left w:val="nil"/>
              <w:right w:val="nil"/>
            </w:tcBorders>
            <w:vAlign w:val="bottom"/>
          </w:tcPr>
          <w:p w14:paraId="106F43C9" w14:textId="3DD4BC71" w:rsidR="00F20195" w:rsidRPr="007130B2" w:rsidRDefault="00863EEA" w:rsidP="000A1279">
            <w:pPr>
              <w:pBdr>
                <w:top w:val="double" w:sz="4" w:space="1" w:color="auto"/>
                <w:bottom w:val="double" w:sz="4" w:space="1" w:color="auto"/>
              </w:pBdr>
              <w:tabs>
                <w:tab w:val="decimal" w:pos="1602"/>
              </w:tabs>
              <w:spacing w:line="300" w:lineRule="exact"/>
              <w:ind w:right="-36"/>
              <w:rPr>
                <w:rFonts w:ascii="Arial" w:hAnsi="Arial" w:cs="Arial"/>
                <w:sz w:val="20"/>
                <w:szCs w:val="20"/>
                <w:cs/>
              </w:rPr>
            </w:pPr>
            <w:r>
              <w:rPr>
                <w:rFonts w:ascii="Arial" w:hAnsi="Arial" w:cs="Arial"/>
                <w:sz w:val="20"/>
                <w:szCs w:val="20"/>
              </w:rPr>
              <w:t>1,0</w:t>
            </w:r>
            <w:r w:rsidR="002160DA">
              <w:rPr>
                <w:rFonts w:ascii="Arial" w:hAnsi="Arial" w:cs="Arial"/>
                <w:sz w:val="20"/>
                <w:szCs w:val="20"/>
              </w:rPr>
              <w:t>98,154</w:t>
            </w:r>
          </w:p>
        </w:tc>
        <w:tc>
          <w:tcPr>
            <w:tcW w:w="2025" w:type="dxa"/>
            <w:tcBorders>
              <w:left w:val="nil"/>
              <w:right w:val="nil"/>
            </w:tcBorders>
            <w:vAlign w:val="bottom"/>
          </w:tcPr>
          <w:p w14:paraId="178832CA" w14:textId="21150113" w:rsidR="00F20195" w:rsidRPr="007130B2" w:rsidRDefault="00863EEA" w:rsidP="000A1279">
            <w:pPr>
              <w:pBdr>
                <w:top w:val="double" w:sz="4" w:space="1" w:color="auto"/>
                <w:bottom w:val="double" w:sz="4" w:space="1" w:color="auto"/>
              </w:pBdr>
              <w:tabs>
                <w:tab w:val="decimal" w:pos="1602"/>
              </w:tabs>
              <w:spacing w:line="300" w:lineRule="exact"/>
              <w:ind w:right="-36"/>
              <w:rPr>
                <w:rFonts w:ascii="Arial" w:hAnsi="Arial" w:cs="Arial"/>
                <w:sz w:val="20"/>
                <w:szCs w:val="20"/>
              </w:rPr>
            </w:pPr>
            <w:r>
              <w:rPr>
                <w:rFonts w:ascii="Arial" w:hAnsi="Arial" w:cs="Arial"/>
                <w:sz w:val="20"/>
                <w:szCs w:val="20"/>
              </w:rPr>
              <w:t>6</w:t>
            </w:r>
          </w:p>
        </w:tc>
      </w:tr>
    </w:tbl>
    <w:p w14:paraId="313C2F08" w14:textId="31CC0B12" w:rsidR="00AE4341" w:rsidRPr="007130B2" w:rsidRDefault="000F4997" w:rsidP="00065745">
      <w:pPr>
        <w:tabs>
          <w:tab w:val="left" w:pos="2160"/>
          <w:tab w:val="center" w:pos="6840"/>
          <w:tab w:val="center" w:pos="8280"/>
        </w:tabs>
        <w:spacing w:before="80" w:after="80" w:line="360" w:lineRule="exact"/>
        <w:ind w:left="547" w:right="-43" w:hanging="547"/>
        <w:jc w:val="thaiDistribute"/>
        <w:rPr>
          <w:rFonts w:ascii="Arial" w:hAnsi="Arial" w:cs="Arial"/>
          <w:b/>
          <w:bCs/>
          <w:sz w:val="22"/>
          <w:szCs w:val="22"/>
        </w:rPr>
      </w:pPr>
      <w:r w:rsidRPr="007130B2">
        <w:rPr>
          <w:rFonts w:ascii="Arial" w:hAnsi="Arial" w:cs="Arial"/>
          <w:b/>
          <w:bCs/>
          <w:sz w:val="22"/>
          <w:szCs w:val="28"/>
        </w:rPr>
        <w:t>1</w:t>
      </w:r>
      <w:r w:rsidR="002F02E1" w:rsidRPr="007130B2">
        <w:rPr>
          <w:rFonts w:ascii="Arial" w:hAnsi="Arial" w:cs="Arial"/>
          <w:b/>
          <w:bCs/>
          <w:sz w:val="22"/>
          <w:szCs w:val="28"/>
        </w:rPr>
        <w:t>0</w:t>
      </w:r>
      <w:r w:rsidR="00AE4341" w:rsidRPr="007130B2">
        <w:rPr>
          <w:rFonts w:ascii="Arial" w:hAnsi="Arial" w:cs="Arial"/>
          <w:b/>
          <w:bCs/>
          <w:sz w:val="22"/>
          <w:szCs w:val="22"/>
        </w:rPr>
        <w:t>.</w:t>
      </w:r>
      <w:r w:rsidR="00AE4341" w:rsidRPr="007130B2">
        <w:rPr>
          <w:rFonts w:ascii="Arial" w:hAnsi="Arial" w:cs="Arial"/>
          <w:b/>
          <w:bCs/>
          <w:sz w:val="22"/>
          <w:szCs w:val="22"/>
        </w:rPr>
        <w:tab/>
        <w:t>Short-term loan from bank</w:t>
      </w:r>
    </w:p>
    <w:p w14:paraId="6CE51C39" w14:textId="568C818F" w:rsidR="00AE4341" w:rsidRPr="007130B2" w:rsidRDefault="00AE4341" w:rsidP="00065745">
      <w:pPr>
        <w:spacing w:before="80" w:after="80" w:line="360" w:lineRule="exact"/>
        <w:ind w:left="547"/>
        <w:jc w:val="thaiDistribute"/>
        <w:rPr>
          <w:rFonts w:ascii="Arial" w:hAnsi="Arial" w:cs="Arial"/>
          <w:sz w:val="22"/>
          <w:szCs w:val="22"/>
        </w:rPr>
      </w:pPr>
      <w:r w:rsidRPr="007130B2">
        <w:rPr>
          <w:rFonts w:ascii="Arial" w:hAnsi="Arial" w:cs="Arial"/>
          <w:sz w:val="22"/>
          <w:szCs w:val="22"/>
        </w:rPr>
        <w:t xml:space="preserve">As at </w:t>
      </w:r>
      <w:r w:rsidR="00B76AD1">
        <w:rPr>
          <w:rFonts w:ascii="Arial" w:hAnsi="Arial" w:cs="Arial"/>
          <w:sz w:val="22"/>
          <w:szCs w:val="22"/>
        </w:rPr>
        <w:t>30 September</w:t>
      </w:r>
      <w:r w:rsidR="00F6787B" w:rsidRPr="00F6787B">
        <w:rPr>
          <w:rFonts w:ascii="Arial" w:hAnsi="Arial" w:cs="Arial"/>
          <w:sz w:val="22"/>
          <w:szCs w:val="22"/>
        </w:rPr>
        <w:t xml:space="preserve"> </w:t>
      </w:r>
      <w:r w:rsidR="00A90813" w:rsidRPr="007130B2">
        <w:rPr>
          <w:rFonts w:ascii="Arial" w:hAnsi="Arial" w:cs="Arial"/>
          <w:sz w:val="22"/>
          <w:szCs w:val="22"/>
        </w:rPr>
        <w:t>202</w:t>
      </w:r>
      <w:r w:rsidR="002F02E1" w:rsidRPr="007130B2">
        <w:rPr>
          <w:rFonts w:ascii="Arial" w:hAnsi="Arial" w:cs="Arial"/>
          <w:sz w:val="22"/>
          <w:szCs w:val="22"/>
        </w:rPr>
        <w:t>1,</w:t>
      </w:r>
      <w:r w:rsidR="0053457E" w:rsidRPr="007130B2">
        <w:rPr>
          <w:rFonts w:ascii="Arial" w:hAnsi="Arial" w:cs="Arial"/>
          <w:sz w:val="22"/>
          <w:szCs w:val="22"/>
        </w:rPr>
        <w:t xml:space="preserve"> </w:t>
      </w:r>
      <w:r w:rsidRPr="007130B2">
        <w:rPr>
          <w:rFonts w:ascii="Arial" w:hAnsi="Arial" w:cs="Arial"/>
          <w:sz w:val="22"/>
          <w:szCs w:val="22"/>
        </w:rPr>
        <w:t xml:space="preserve">the Company had </w:t>
      </w:r>
      <w:r w:rsidR="00BD59FD" w:rsidRPr="007130B2">
        <w:rPr>
          <w:rFonts w:ascii="Arial" w:hAnsi="Arial" w:cs="Arial"/>
          <w:sz w:val="22"/>
          <w:szCs w:val="22"/>
        </w:rPr>
        <w:t>outstanding</w:t>
      </w:r>
      <w:r w:rsidR="0053457E" w:rsidRPr="007130B2">
        <w:rPr>
          <w:rFonts w:ascii="Arial" w:hAnsi="Arial" w:cs="Arial"/>
          <w:sz w:val="22"/>
          <w:szCs w:val="22"/>
        </w:rPr>
        <w:t xml:space="preserve"> short-term loan from bank,</w:t>
      </w:r>
      <w:r w:rsidR="00BD59FD" w:rsidRPr="007130B2">
        <w:rPr>
          <w:rFonts w:ascii="Arial" w:hAnsi="Arial" w:cs="Arial"/>
          <w:sz w:val="22"/>
          <w:szCs w:val="22"/>
        </w:rPr>
        <w:t xml:space="preserve"> </w:t>
      </w:r>
      <w:r w:rsidR="0053457E" w:rsidRPr="007130B2">
        <w:rPr>
          <w:rFonts w:ascii="Arial" w:hAnsi="Arial" w:cs="Arial"/>
          <w:sz w:val="22"/>
          <w:szCs w:val="22"/>
        </w:rPr>
        <w:t xml:space="preserve">amounting to </w:t>
      </w:r>
      <w:r w:rsidR="000C1701" w:rsidRPr="007130B2">
        <w:rPr>
          <w:rFonts w:ascii="Arial" w:hAnsi="Arial" w:cs="Arial"/>
          <w:sz w:val="22"/>
          <w:szCs w:val="22"/>
        </w:rPr>
        <w:t>Baht</w:t>
      </w:r>
      <w:r w:rsidR="0053457E" w:rsidRPr="007130B2">
        <w:rPr>
          <w:rFonts w:ascii="Arial" w:hAnsi="Arial" w:cs="Arial"/>
          <w:sz w:val="22"/>
          <w:szCs w:val="22"/>
        </w:rPr>
        <w:t xml:space="preserve"> </w:t>
      </w:r>
      <w:r w:rsidR="00311BDD">
        <w:rPr>
          <w:rFonts w:ascii="Arial" w:hAnsi="Arial" w:cs="Arial"/>
          <w:sz w:val="22"/>
          <w:szCs w:val="22"/>
        </w:rPr>
        <w:t>100</w:t>
      </w:r>
      <w:r w:rsidR="000C1701" w:rsidRPr="007130B2">
        <w:rPr>
          <w:rFonts w:ascii="Arial" w:hAnsi="Arial" w:cs="Arial"/>
          <w:sz w:val="22"/>
          <w:szCs w:val="22"/>
        </w:rPr>
        <w:t xml:space="preserve"> million </w:t>
      </w:r>
      <w:r w:rsidR="0053457E" w:rsidRPr="007130B2">
        <w:rPr>
          <w:rFonts w:ascii="Arial" w:hAnsi="Arial" w:cs="Arial"/>
          <w:sz w:val="22"/>
          <w:szCs w:val="22"/>
        </w:rPr>
        <w:t xml:space="preserve">(31 December 2020: USD 5.0 million or equivalent to Baht 151.0 million and Baht 100 million). </w:t>
      </w:r>
      <w:r w:rsidRPr="007130B2">
        <w:rPr>
          <w:rFonts w:ascii="Arial" w:hAnsi="Arial" w:cs="Arial"/>
          <w:sz w:val="22"/>
          <w:szCs w:val="22"/>
        </w:rPr>
        <w:t xml:space="preserve">This short-term loan is due in </w:t>
      </w:r>
      <w:r w:rsidR="00311BDD">
        <w:rPr>
          <w:rFonts w:ascii="Arial" w:hAnsi="Arial" w:cs="Arial"/>
          <w:sz w:val="22"/>
          <w:szCs w:val="22"/>
        </w:rPr>
        <w:t>October</w:t>
      </w:r>
      <w:r w:rsidRPr="007130B2">
        <w:rPr>
          <w:rFonts w:ascii="Arial" w:hAnsi="Arial" w:cs="Arial"/>
          <w:sz w:val="22"/>
          <w:szCs w:val="22"/>
        </w:rPr>
        <w:t xml:space="preserve"> </w:t>
      </w:r>
      <w:r w:rsidR="00A90813" w:rsidRPr="007130B2">
        <w:rPr>
          <w:rFonts w:ascii="Arial" w:hAnsi="Arial" w:cs="Arial"/>
          <w:sz w:val="22"/>
          <w:szCs w:val="22"/>
        </w:rPr>
        <w:t>2021</w:t>
      </w:r>
      <w:r w:rsidR="00BD59FD" w:rsidRPr="007130B2">
        <w:rPr>
          <w:rFonts w:ascii="Arial" w:hAnsi="Arial" w:cs="Arial"/>
          <w:sz w:val="22"/>
          <w:szCs w:val="22"/>
        </w:rPr>
        <w:t xml:space="preserve"> and </w:t>
      </w:r>
      <w:r w:rsidR="0053457E" w:rsidRPr="007130B2">
        <w:rPr>
          <w:rFonts w:ascii="Arial" w:hAnsi="Arial" w:cs="Arial"/>
          <w:sz w:val="22"/>
          <w:szCs w:val="22"/>
        </w:rPr>
        <w:t xml:space="preserve">its </w:t>
      </w:r>
      <w:r w:rsidR="00BD59FD" w:rsidRPr="007130B2">
        <w:rPr>
          <w:rFonts w:ascii="Arial" w:hAnsi="Arial" w:cs="Arial"/>
          <w:sz w:val="22"/>
          <w:szCs w:val="22"/>
        </w:rPr>
        <w:t xml:space="preserve">interest rate </w:t>
      </w:r>
      <w:r w:rsidR="0053457E" w:rsidRPr="007130B2">
        <w:rPr>
          <w:rFonts w:ascii="Arial" w:hAnsi="Arial" w:cs="Arial"/>
          <w:sz w:val="22"/>
          <w:szCs w:val="22"/>
        </w:rPr>
        <w:t>is based on agreement</w:t>
      </w:r>
      <w:r w:rsidRPr="007130B2">
        <w:rPr>
          <w:rFonts w:ascii="Arial" w:hAnsi="Arial" w:cs="Arial"/>
          <w:sz w:val="22"/>
          <w:szCs w:val="22"/>
        </w:rPr>
        <w:t>.</w:t>
      </w:r>
    </w:p>
    <w:p w14:paraId="2C789A23" w14:textId="5343DE73" w:rsidR="00607802" w:rsidRDefault="00607802" w:rsidP="00065745">
      <w:pPr>
        <w:spacing w:before="80" w:after="80" w:line="360" w:lineRule="exact"/>
        <w:ind w:left="547"/>
        <w:jc w:val="thaiDistribute"/>
        <w:rPr>
          <w:rFonts w:ascii="Arial" w:hAnsi="Arial" w:cs="Arial"/>
          <w:sz w:val="22"/>
          <w:szCs w:val="22"/>
        </w:rPr>
      </w:pPr>
      <w:r w:rsidRPr="007130B2">
        <w:rPr>
          <w:rFonts w:ascii="Arial" w:hAnsi="Arial" w:cs="Arial"/>
          <w:sz w:val="22"/>
          <w:szCs w:val="22"/>
        </w:rPr>
        <w:t xml:space="preserve">As at </w:t>
      </w:r>
      <w:r w:rsidR="00B76AD1">
        <w:rPr>
          <w:rFonts w:ascii="Arial" w:hAnsi="Arial" w:cs="Arial"/>
          <w:sz w:val="22"/>
          <w:szCs w:val="22"/>
        </w:rPr>
        <w:t>30 September</w:t>
      </w:r>
      <w:r w:rsidR="00F6787B" w:rsidRPr="00F6787B">
        <w:rPr>
          <w:rFonts w:ascii="Arial" w:hAnsi="Arial" w:cs="Arial"/>
          <w:sz w:val="22"/>
          <w:szCs w:val="22"/>
        </w:rPr>
        <w:t xml:space="preserve"> </w:t>
      </w:r>
      <w:r w:rsidR="00A90813" w:rsidRPr="007130B2">
        <w:rPr>
          <w:rFonts w:ascii="Arial" w:hAnsi="Arial" w:cs="Arial"/>
          <w:sz w:val="22"/>
          <w:szCs w:val="22"/>
        </w:rPr>
        <w:t>2021</w:t>
      </w:r>
      <w:r w:rsidRPr="007130B2">
        <w:rPr>
          <w:rFonts w:ascii="Arial" w:hAnsi="Arial" w:cs="Arial"/>
          <w:sz w:val="22"/>
          <w:szCs w:val="22"/>
        </w:rPr>
        <w:t>, the Company ha</w:t>
      </w:r>
      <w:r w:rsidR="0053457E" w:rsidRPr="007130B2">
        <w:rPr>
          <w:rFonts w:ascii="Arial" w:hAnsi="Arial" w:cs="Arial"/>
          <w:sz w:val="22"/>
          <w:szCs w:val="22"/>
        </w:rPr>
        <w:t>d outstanding bill</w:t>
      </w:r>
      <w:r w:rsidR="001E38DC">
        <w:rPr>
          <w:rFonts w:ascii="Arial" w:hAnsi="Arial" w:cs="Arial"/>
          <w:sz w:val="22"/>
          <w:szCs w:val="22"/>
        </w:rPr>
        <w:t>s</w:t>
      </w:r>
      <w:r w:rsidR="0053457E" w:rsidRPr="007130B2">
        <w:rPr>
          <w:rFonts w:ascii="Arial" w:hAnsi="Arial" w:cs="Arial"/>
          <w:sz w:val="22"/>
          <w:szCs w:val="22"/>
        </w:rPr>
        <w:t xml:space="preserve"> of exchange from </w:t>
      </w:r>
      <w:r w:rsidR="00294282" w:rsidRPr="007130B2">
        <w:rPr>
          <w:rFonts w:ascii="Arial" w:hAnsi="Arial" w:cs="Arial"/>
          <w:sz w:val="22"/>
          <w:szCs w:val="22"/>
        </w:rPr>
        <w:t>financial institution</w:t>
      </w:r>
      <w:r w:rsidR="0053457E" w:rsidRPr="007130B2">
        <w:rPr>
          <w:rFonts w:ascii="Arial" w:hAnsi="Arial" w:cs="Arial"/>
          <w:sz w:val="22"/>
          <w:szCs w:val="22"/>
        </w:rPr>
        <w:t xml:space="preserve">, amounting to Baht </w:t>
      </w:r>
      <w:r w:rsidR="00311BDD">
        <w:rPr>
          <w:rFonts w:ascii="Arial" w:hAnsi="Arial" w:cs="Arial"/>
          <w:sz w:val="22"/>
          <w:szCs w:val="22"/>
        </w:rPr>
        <w:t>198.3</w:t>
      </w:r>
      <w:r w:rsidR="0053457E" w:rsidRPr="007130B2">
        <w:rPr>
          <w:rFonts w:ascii="Arial" w:hAnsi="Arial" w:cs="Arial"/>
          <w:sz w:val="22"/>
          <w:szCs w:val="22"/>
        </w:rPr>
        <w:t xml:space="preserve"> million. This bill</w:t>
      </w:r>
      <w:r w:rsidR="001E38DC">
        <w:rPr>
          <w:rFonts w:ascii="Arial" w:hAnsi="Arial" w:cs="Arial"/>
          <w:sz w:val="22"/>
          <w:szCs w:val="22"/>
        </w:rPr>
        <w:t>s</w:t>
      </w:r>
      <w:r w:rsidR="0053457E" w:rsidRPr="007130B2">
        <w:rPr>
          <w:rFonts w:ascii="Arial" w:hAnsi="Arial" w:cs="Arial"/>
          <w:sz w:val="22"/>
          <w:szCs w:val="22"/>
        </w:rPr>
        <w:t xml:space="preserve"> </w:t>
      </w:r>
      <w:r w:rsidR="001E38DC">
        <w:rPr>
          <w:rFonts w:ascii="Arial" w:hAnsi="Arial" w:cs="Arial"/>
          <w:sz w:val="22"/>
          <w:szCs w:val="22"/>
        </w:rPr>
        <w:t>of</w:t>
      </w:r>
      <w:r w:rsidR="0053457E" w:rsidRPr="007130B2">
        <w:rPr>
          <w:rFonts w:ascii="Arial" w:hAnsi="Arial" w:cs="Arial"/>
          <w:sz w:val="22"/>
          <w:szCs w:val="22"/>
        </w:rPr>
        <w:t xml:space="preserve"> exchange </w:t>
      </w:r>
      <w:r w:rsidR="001E38DC">
        <w:rPr>
          <w:rFonts w:ascii="Arial" w:hAnsi="Arial" w:cs="Arial"/>
          <w:sz w:val="22"/>
          <w:szCs w:val="22"/>
        </w:rPr>
        <w:t>are</w:t>
      </w:r>
      <w:r w:rsidR="0053457E" w:rsidRPr="007130B2">
        <w:rPr>
          <w:rFonts w:ascii="Arial" w:hAnsi="Arial" w:cs="Arial"/>
          <w:sz w:val="22"/>
          <w:szCs w:val="22"/>
        </w:rPr>
        <w:t xml:space="preserve"> due in December 2021</w:t>
      </w:r>
      <w:r w:rsidR="00311BDD">
        <w:rPr>
          <w:rFonts w:ascii="Arial" w:hAnsi="Arial" w:cs="Arial"/>
          <w:sz w:val="22"/>
          <w:szCs w:val="22"/>
        </w:rPr>
        <w:t xml:space="preserve"> and February 2022.</w:t>
      </w:r>
    </w:p>
    <w:p w14:paraId="19F5DD25" w14:textId="4FFEC9FD" w:rsidR="00311BDD" w:rsidRDefault="00311BDD" w:rsidP="00065745">
      <w:pPr>
        <w:spacing w:before="80" w:after="80" w:line="360" w:lineRule="exact"/>
        <w:ind w:left="547"/>
        <w:jc w:val="thaiDistribute"/>
        <w:rPr>
          <w:rFonts w:ascii="Arial" w:hAnsi="Arial" w:cs="Arial"/>
          <w:sz w:val="22"/>
          <w:szCs w:val="22"/>
        </w:rPr>
      </w:pPr>
      <w:r>
        <w:rPr>
          <w:rFonts w:ascii="Arial" w:hAnsi="Arial" w:cs="Arial"/>
          <w:sz w:val="22"/>
          <w:szCs w:val="22"/>
        </w:rPr>
        <w:t xml:space="preserve">As at 30 September 2021, the subsidiary had outstanding promissory note </w:t>
      </w:r>
      <w:r w:rsidR="001E38DC">
        <w:rPr>
          <w:rFonts w:ascii="Arial" w:hAnsi="Arial" w:cs="Arial"/>
          <w:sz w:val="22"/>
          <w:szCs w:val="22"/>
        </w:rPr>
        <w:t xml:space="preserve">8 </w:t>
      </w:r>
      <w:r>
        <w:rPr>
          <w:rFonts w:ascii="Arial" w:hAnsi="Arial" w:cs="Arial"/>
          <w:sz w:val="22"/>
          <w:szCs w:val="22"/>
        </w:rPr>
        <w:t xml:space="preserve">from financial institution, amounting to Baht 27.3 million. </w:t>
      </w:r>
      <w:r w:rsidR="001E38DC">
        <w:rPr>
          <w:rFonts w:ascii="Arial" w:hAnsi="Arial" w:cs="Arial"/>
          <w:sz w:val="22"/>
          <w:szCs w:val="22"/>
        </w:rPr>
        <w:t>These</w:t>
      </w:r>
      <w:r>
        <w:rPr>
          <w:rFonts w:ascii="Arial" w:hAnsi="Arial" w:cs="Arial"/>
          <w:sz w:val="22"/>
          <w:szCs w:val="22"/>
        </w:rPr>
        <w:t xml:space="preserve"> promissory note</w:t>
      </w:r>
      <w:r w:rsidR="001E38DC">
        <w:rPr>
          <w:rFonts w:ascii="Arial" w:hAnsi="Arial" w:cs="Arial"/>
          <w:sz w:val="22"/>
          <w:szCs w:val="22"/>
        </w:rPr>
        <w:t>s</w:t>
      </w:r>
      <w:r>
        <w:rPr>
          <w:rFonts w:ascii="Arial" w:hAnsi="Arial" w:cs="Arial"/>
          <w:sz w:val="22"/>
          <w:szCs w:val="22"/>
        </w:rPr>
        <w:t xml:space="preserve"> </w:t>
      </w:r>
      <w:r w:rsidR="001E38DC">
        <w:rPr>
          <w:rFonts w:ascii="Arial" w:hAnsi="Arial" w:cs="Arial"/>
          <w:sz w:val="22"/>
          <w:szCs w:val="22"/>
        </w:rPr>
        <w:t>are</w:t>
      </w:r>
      <w:r>
        <w:rPr>
          <w:rFonts w:ascii="Arial" w:hAnsi="Arial" w:cs="Arial"/>
          <w:sz w:val="22"/>
          <w:szCs w:val="22"/>
        </w:rPr>
        <w:t xml:space="preserve"> due in October and December 2021</w:t>
      </w:r>
      <w:r w:rsidR="008A68E5">
        <w:rPr>
          <w:rFonts w:ascii="Arial" w:hAnsi="Arial" w:cs="Arial"/>
          <w:sz w:val="22"/>
          <w:szCs w:val="22"/>
        </w:rPr>
        <w:t xml:space="preserve"> (31 December 2020: Baht 25.3 million)</w:t>
      </w:r>
      <w:r>
        <w:rPr>
          <w:rFonts w:ascii="Arial" w:hAnsi="Arial" w:cs="Arial"/>
          <w:sz w:val="22"/>
          <w:szCs w:val="22"/>
        </w:rPr>
        <w:t>.</w:t>
      </w:r>
    </w:p>
    <w:p w14:paraId="7AE138AB" w14:textId="65109061" w:rsidR="006278F5" w:rsidRPr="00255041" w:rsidRDefault="006278F5" w:rsidP="00065745">
      <w:pPr>
        <w:overflowPunct/>
        <w:autoSpaceDE/>
        <w:autoSpaceDN/>
        <w:adjustRightInd/>
        <w:spacing w:before="80" w:after="80" w:line="360" w:lineRule="exact"/>
        <w:textAlignment w:val="auto"/>
        <w:rPr>
          <w:rFonts w:ascii="Arial" w:hAnsi="Arial" w:cs="Arial"/>
          <w:b/>
          <w:bCs/>
          <w:sz w:val="22"/>
          <w:szCs w:val="28"/>
        </w:rPr>
      </w:pPr>
      <w:r w:rsidRPr="007130B2">
        <w:rPr>
          <w:rFonts w:ascii="Arial" w:hAnsi="Arial" w:cs="Arial"/>
          <w:b/>
          <w:bCs/>
          <w:sz w:val="22"/>
          <w:szCs w:val="28"/>
        </w:rPr>
        <w:t>1</w:t>
      </w:r>
      <w:r w:rsidR="0053457E" w:rsidRPr="007130B2">
        <w:rPr>
          <w:rFonts w:ascii="Arial" w:hAnsi="Arial" w:cs="Arial"/>
          <w:b/>
          <w:bCs/>
          <w:sz w:val="22"/>
          <w:szCs w:val="28"/>
        </w:rPr>
        <w:t>1</w:t>
      </w:r>
      <w:r w:rsidRPr="007130B2">
        <w:rPr>
          <w:rFonts w:ascii="Arial" w:hAnsi="Arial" w:cs="Arial"/>
          <w:b/>
          <w:bCs/>
          <w:sz w:val="22"/>
          <w:szCs w:val="28"/>
        </w:rPr>
        <w:t xml:space="preserve">.  </w:t>
      </w:r>
      <w:r w:rsidRPr="007130B2">
        <w:rPr>
          <w:rFonts w:ascii="Arial" w:hAnsi="Arial" w:cs="Arial"/>
          <w:b/>
          <w:bCs/>
          <w:sz w:val="22"/>
          <w:szCs w:val="22"/>
        </w:rPr>
        <w:t>Long-term debenture</w:t>
      </w:r>
      <w:r w:rsidR="0066041E">
        <w:rPr>
          <w:rFonts w:ascii="Arial" w:hAnsi="Arial" w:cs="Arial"/>
          <w:b/>
          <w:bCs/>
          <w:sz w:val="22"/>
          <w:szCs w:val="22"/>
        </w:rPr>
        <w:t>s</w:t>
      </w:r>
    </w:p>
    <w:p w14:paraId="2D47F22E" w14:textId="75BEF8B3" w:rsidR="006278F5" w:rsidRPr="007130B2" w:rsidRDefault="006278F5" w:rsidP="00065745">
      <w:pPr>
        <w:tabs>
          <w:tab w:val="left" w:pos="900"/>
          <w:tab w:val="left" w:pos="2160"/>
          <w:tab w:val="right" w:pos="7200"/>
          <w:tab w:val="right" w:pos="8540"/>
        </w:tabs>
        <w:spacing w:before="80" w:after="80" w:line="360" w:lineRule="exact"/>
        <w:ind w:left="540" w:right="-43" w:hanging="540"/>
        <w:jc w:val="thaiDistribute"/>
        <w:rPr>
          <w:rFonts w:ascii="Arial" w:hAnsi="Arial" w:cs="Arial"/>
          <w:kern w:val="32"/>
          <w:sz w:val="22"/>
          <w:szCs w:val="22"/>
        </w:rPr>
      </w:pPr>
      <w:r w:rsidRPr="007130B2">
        <w:rPr>
          <w:rFonts w:ascii="Arial" w:hAnsi="Arial" w:cs="Arial"/>
          <w:color w:val="000000"/>
          <w:sz w:val="32"/>
          <w:szCs w:val="32"/>
        </w:rPr>
        <w:tab/>
      </w:r>
      <w:r w:rsidRPr="007130B2">
        <w:rPr>
          <w:rFonts w:ascii="Arial" w:hAnsi="Arial" w:cs="Arial"/>
          <w:kern w:val="32"/>
          <w:sz w:val="22"/>
          <w:szCs w:val="22"/>
        </w:rPr>
        <w:t>The outstanding balance of long-term debenture</w:t>
      </w:r>
      <w:r w:rsidR="0066041E">
        <w:rPr>
          <w:rFonts w:ascii="Arial" w:hAnsi="Arial" w:cs="Arial"/>
          <w:kern w:val="32"/>
          <w:sz w:val="22"/>
          <w:szCs w:val="22"/>
        </w:rPr>
        <w:t>s</w:t>
      </w:r>
      <w:r w:rsidRPr="007130B2">
        <w:rPr>
          <w:rFonts w:ascii="Arial" w:hAnsi="Arial" w:cs="Arial"/>
          <w:kern w:val="32"/>
          <w:sz w:val="22"/>
          <w:szCs w:val="22"/>
        </w:rPr>
        <w:t xml:space="preserve"> as at </w:t>
      </w:r>
      <w:r w:rsidR="00B76AD1">
        <w:rPr>
          <w:rFonts w:ascii="Arial" w:hAnsi="Arial" w:cs="Arial"/>
          <w:kern w:val="32"/>
          <w:sz w:val="22"/>
          <w:szCs w:val="22"/>
        </w:rPr>
        <w:t>30 September</w:t>
      </w:r>
      <w:r w:rsidR="00F6787B" w:rsidRPr="00F6787B">
        <w:rPr>
          <w:rFonts w:ascii="Arial" w:hAnsi="Arial" w:cs="Arial"/>
          <w:kern w:val="32"/>
          <w:sz w:val="22"/>
          <w:szCs w:val="22"/>
        </w:rPr>
        <w:t xml:space="preserve"> </w:t>
      </w:r>
      <w:r w:rsidRPr="007130B2">
        <w:rPr>
          <w:rFonts w:ascii="Arial" w:hAnsi="Arial" w:cs="Arial"/>
          <w:kern w:val="32"/>
          <w:sz w:val="22"/>
          <w:szCs w:val="22"/>
        </w:rPr>
        <w:t>202</w:t>
      </w:r>
      <w:r w:rsidR="00B0734F" w:rsidRPr="007130B2">
        <w:rPr>
          <w:rFonts w:ascii="Arial" w:hAnsi="Arial" w:cs="Arial"/>
          <w:kern w:val="32"/>
          <w:sz w:val="22"/>
          <w:szCs w:val="22"/>
        </w:rPr>
        <w:t>1</w:t>
      </w:r>
      <w:r w:rsidR="001404DE">
        <w:rPr>
          <w:rFonts w:ascii="Arial" w:hAnsi="Arial" w:cs="Arial"/>
          <w:kern w:val="32"/>
          <w:sz w:val="22"/>
          <w:szCs w:val="22"/>
        </w:rPr>
        <w:t xml:space="preserve"> </w:t>
      </w:r>
      <w:r w:rsidR="0066041E">
        <w:rPr>
          <w:rFonts w:ascii="Arial" w:hAnsi="Arial" w:cs="Arial"/>
          <w:kern w:val="32"/>
          <w:sz w:val="22"/>
          <w:szCs w:val="22"/>
        </w:rPr>
        <w:t>are</w:t>
      </w:r>
      <w:r w:rsidR="001404DE">
        <w:rPr>
          <w:rFonts w:ascii="Arial" w:hAnsi="Arial" w:cs="Arial"/>
          <w:kern w:val="32"/>
          <w:sz w:val="22"/>
          <w:szCs w:val="22"/>
        </w:rPr>
        <w:t xml:space="preserve"> as follows</w:t>
      </w:r>
      <w:r w:rsidRPr="007130B2">
        <w:rPr>
          <w:rFonts w:ascii="Arial" w:hAnsi="Arial" w:cs="Arial"/>
          <w:kern w:val="32"/>
          <w:sz w:val="22"/>
          <w:szCs w:val="22"/>
        </w:rPr>
        <w:t>.</w:t>
      </w:r>
    </w:p>
    <w:tbl>
      <w:tblPr>
        <w:tblW w:w="9180" w:type="dxa"/>
        <w:tblInd w:w="450" w:type="dxa"/>
        <w:tblLayout w:type="fixed"/>
        <w:tblLook w:val="04A0" w:firstRow="1" w:lastRow="0" w:firstColumn="1" w:lastColumn="0" w:noHBand="0" w:noVBand="1"/>
      </w:tblPr>
      <w:tblGrid>
        <w:gridCol w:w="1051"/>
        <w:gridCol w:w="1652"/>
        <w:gridCol w:w="1548"/>
        <w:gridCol w:w="1271"/>
        <w:gridCol w:w="1432"/>
        <w:gridCol w:w="2226"/>
      </w:tblGrid>
      <w:tr w:rsidR="006278F5" w:rsidRPr="007130B2" w14:paraId="2B0B658C" w14:textId="77777777" w:rsidTr="00B525C8">
        <w:trPr>
          <w:trHeight w:val="77"/>
        </w:trPr>
        <w:tc>
          <w:tcPr>
            <w:tcW w:w="1051" w:type="dxa"/>
            <w:vAlign w:val="bottom"/>
          </w:tcPr>
          <w:p w14:paraId="3C22A481" w14:textId="77777777" w:rsidR="006278F5" w:rsidRPr="007130B2" w:rsidRDefault="006278F5" w:rsidP="00065745">
            <w:pPr>
              <w:spacing w:line="320" w:lineRule="exact"/>
              <w:jc w:val="both"/>
              <w:rPr>
                <w:rFonts w:ascii="Arial" w:hAnsi="Arial" w:cs="Arial"/>
                <w:color w:val="000000"/>
                <w:sz w:val="18"/>
                <w:szCs w:val="18"/>
              </w:rPr>
            </w:pPr>
            <w:r w:rsidRPr="007130B2">
              <w:rPr>
                <w:rFonts w:ascii="Arial" w:hAnsi="Arial" w:cs="Arial"/>
                <w:color w:val="000000"/>
                <w:sz w:val="22"/>
                <w:szCs w:val="32"/>
                <w:cs/>
              </w:rPr>
              <w:tab/>
            </w:r>
          </w:p>
        </w:tc>
        <w:tc>
          <w:tcPr>
            <w:tcW w:w="1652" w:type="dxa"/>
            <w:vAlign w:val="bottom"/>
          </w:tcPr>
          <w:p w14:paraId="180DC1E1" w14:textId="77777777" w:rsidR="006278F5" w:rsidRPr="007130B2" w:rsidRDefault="006278F5" w:rsidP="00065745">
            <w:pPr>
              <w:tabs>
                <w:tab w:val="right" w:pos="7200"/>
                <w:tab w:val="right" w:pos="8540"/>
              </w:tabs>
              <w:spacing w:line="320" w:lineRule="exact"/>
              <w:ind w:left="-18"/>
              <w:jc w:val="center"/>
              <w:rPr>
                <w:rFonts w:ascii="Arial" w:hAnsi="Arial" w:cs="Arial"/>
                <w:color w:val="000000"/>
                <w:sz w:val="18"/>
                <w:szCs w:val="18"/>
                <w:cs/>
              </w:rPr>
            </w:pPr>
          </w:p>
        </w:tc>
        <w:tc>
          <w:tcPr>
            <w:tcW w:w="1548" w:type="dxa"/>
            <w:vAlign w:val="bottom"/>
          </w:tcPr>
          <w:p w14:paraId="62D3A67C" w14:textId="77777777" w:rsidR="006278F5" w:rsidRPr="007130B2" w:rsidRDefault="006278F5" w:rsidP="00065745">
            <w:pPr>
              <w:tabs>
                <w:tab w:val="right" w:pos="7200"/>
                <w:tab w:val="right" w:pos="8540"/>
              </w:tabs>
              <w:spacing w:line="320" w:lineRule="exact"/>
              <w:ind w:left="-18"/>
              <w:jc w:val="center"/>
              <w:rPr>
                <w:rFonts w:ascii="Arial" w:hAnsi="Arial" w:cs="Arial"/>
                <w:color w:val="000000"/>
                <w:sz w:val="18"/>
                <w:szCs w:val="18"/>
                <w:cs/>
              </w:rPr>
            </w:pPr>
          </w:p>
        </w:tc>
        <w:tc>
          <w:tcPr>
            <w:tcW w:w="1271" w:type="dxa"/>
            <w:vAlign w:val="bottom"/>
          </w:tcPr>
          <w:p w14:paraId="6CA6C367" w14:textId="77777777" w:rsidR="006278F5" w:rsidRPr="007130B2" w:rsidRDefault="006278F5" w:rsidP="00065745">
            <w:pPr>
              <w:tabs>
                <w:tab w:val="right" w:pos="7200"/>
                <w:tab w:val="right" w:pos="8540"/>
              </w:tabs>
              <w:spacing w:line="320" w:lineRule="exact"/>
              <w:ind w:left="-18"/>
              <w:jc w:val="center"/>
              <w:rPr>
                <w:rFonts w:ascii="Arial" w:hAnsi="Arial" w:cs="Arial"/>
                <w:color w:val="000000"/>
                <w:sz w:val="18"/>
                <w:szCs w:val="18"/>
                <w:cs/>
              </w:rPr>
            </w:pPr>
          </w:p>
        </w:tc>
        <w:tc>
          <w:tcPr>
            <w:tcW w:w="1432" w:type="dxa"/>
            <w:vAlign w:val="bottom"/>
          </w:tcPr>
          <w:p w14:paraId="54A336E2" w14:textId="77777777" w:rsidR="006278F5" w:rsidRPr="007130B2" w:rsidRDefault="006278F5" w:rsidP="00065745">
            <w:pPr>
              <w:tabs>
                <w:tab w:val="right" w:pos="7200"/>
                <w:tab w:val="right" w:pos="8540"/>
              </w:tabs>
              <w:spacing w:line="320" w:lineRule="exact"/>
              <w:ind w:left="-18"/>
              <w:jc w:val="center"/>
              <w:rPr>
                <w:rFonts w:ascii="Arial" w:hAnsi="Arial" w:cs="Arial"/>
                <w:color w:val="000000"/>
                <w:sz w:val="18"/>
                <w:szCs w:val="18"/>
                <w:cs/>
              </w:rPr>
            </w:pPr>
          </w:p>
        </w:tc>
        <w:tc>
          <w:tcPr>
            <w:tcW w:w="2226" w:type="dxa"/>
            <w:vAlign w:val="bottom"/>
          </w:tcPr>
          <w:p w14:paraId="147D6EAB" w14:textId="031E017D" w:rsidR="006278F5" w:rsidRPr="00255041" w:rsidRDefault="006278F5" w:rsidP="00065745">
            <w:pPr>
              <w:tabs>
                <w:tab w:val="right" w:pos="7200"/>
                <w:tab w:val="right" w:pos="8540"/>
              </w:tabs>
              <w:spacing w:line="320" w:lineRule="exact"/>
              <w:rPr>
                <w:rFonts w:ascii="Arial" w:hAnsi="Arial" w:cstheme="minorBidi"/>
                <w:color w:val="000000"/>
                <w:sz w:val="18"/>
                <w:szCs w:val="18"/>
                <w:cs/>
              </w:rPr>
            </w:pPr>
            <w:r w:rsidRPr="007130B2">
              <w:rPr>
                <w:rFonts w:ascii="Arial" w:hAnsi="Arial" w:cs="Arial"/>
                <w:color w:val="000000"/>
                <w:sz w:val="18"/>
                <w:szCs w:val="18"/>
                <w:cs/>
              </w:rPr>
              <w:t>(</w:t>
            </w:r>
            <w:r w:rsidRPr="007130B2">
              <w:rPr>
                <w:rFonts w:ascii="Arial" w:hAnsi="Arial" w:cs="Arial"/>
                <w:color w:val="000000"/>
                <w:sz w:val="18"/>
                <w:szCs w:val="18"/>
              </w:rPr>
              <w:t xml:space="preserve">Unit: </w:t>
            </w:r>
            <w:r w:rsidR="00294282" w:rsidRPr="007130B2">
              <w:rPr>
                <w:rFonts w:ascii="Arial" w:hAnsi="Arial" w:cs="Arial"/>
                <w:color w:val="000000"/>
                <w:sz w:val="18"/>
                <w:szCs w:val="18"/>
              </w:rPr>
              <w:t xml:space="preserve">Thousand </w:t>
            </w:r>
            <w:r w:rsidRPr="007130B2">
              <w:rPr>
                <w:rFonts w:ascii="Arial" w:hAnsi="Arial" w:cs="Arial"/>
                <w:color w:val="000000"/>
                <w:sz w:val="18"/>
                <w:szCs w:val="18"/>
              </w:rPr>
              <w:t>Baht</w:t>
            </w:r>
            <w:r w:rsidRPr="007130B2">
              <w:rPr>
                <w:rFonts w:ascii="Arial" w:hAnsi="Arial" w:cs="Arial"/>
                <w:color w:val="000000"/>
                <w:sz w:val="18"/>
                <w:szCs w:val="18"/>
                <w:cs/>
              </w:rPr>
              <w:t>)</w:t>
            </w:r>
          </w:p>
        </w:tc>
      </w:tr>
      <w:tr w:rsidR="00114AA0" w:rsidRPr="007130B2" w14:paraId="162C1104" w14:textId="77777777" w:rsidTr="00B525C8">
        <w:trPr>
          <w:trHeight w:val="773"/>
        </w:trPr>
        <w:tc>
          <w:tcPr>
            <w:tcW w:w="1051" w:type="dxa"/>
            <w:vAlign w:val="bottom"/>
          </w:tcPr>
          <w:p w14:paraId="6F437403" w14:textId="293A7716" w:rsidR="00114AA0" w:rsidRPr="007130B2" w:rsidRDefault="00114AA0" w:rsidP="00065745">
            <w:pPr>
              <w:pBdr>
                <w:bottom w:val="single" w:sz="4" w:space="1" w:color="auto"/>
              </w:pBdr>
              <w:spacing w:line="320" w:lineRule="exact"/>
              <w:jc w:val="center"/>
              <w:rPr>
                <w:rFonts w:ascii="Arial" w:hAnsi="Arial" w:cs="Arial"/>
                <w:color w:val="000000"/>
                <w:sz w:val="18"/>
                <w:szCs w:val="18"/>
              </w:rPr>
            </w:pPr>
            <w:r w:rsidRPr="007130B2">
              <w:rPr>
                <w:rFonts w:ascii="Arial" w:hAnsi="Arial" w:cs="Arial"/>
                <w:color w:val="000000"/>
                <w:sz w:val="18"/>
                <w:szCs w:val="18"/>
              </w:rPr>
              <w:t>No.</w:t>
            </w:r>
          </w:p>
        </w:tc>
        <w:tc>
          <w:tcPr>
            <w:tcW w:w="1652" w:type="dxa"/>
            <w:vAlign w:val="bottom"/>
          </w:tcPr>
          <w:p w14:paraId="09C69439" w14:textId="42F7496B" w:rsidR="00114AA0" w:rsidRPr="007130B2" w:rsidRDefault="00114AA0" w:rsidP="00065745">
            <w:pPr>
              <w:pBdr>
                <w:bottom w:val="single" w:sz="4" w:space="1" w:color="auto"/>
              </w:pBdr>
              <w:tabs>
                <w:tab w:val="right" w:pos="7200"/>
                <w:tab w:val="right" w:pos="8540"/>
              </w:tabs>
              <w:spacing w:line="320" w:lineRule="exact"/>
              <w:ind w:left="-18"/>
              <w:jc w:val="center"/>
              <w:rPr>
                <w:rFonts w:ascii="Arial" w:hAnsi="Arial" w:cs="Arial"/>
                <w:color w:val="000000"/>
                <w:sz w:val="18"/>
                <w:szCs w:val="18"/>
                <w:cs/>
              </w:rPr>
            </w:pPr>
            <w:r w:rsidRPr="007130B2">
              <w:rPr>
                <w:rFonts w:ascii="Arial" w:hAnsi="Arial" w:cs="Arial"/>
                <w:color w:val="000000"/>
                <w:sz w:val="18"/>
                <w:szCs w:val="18"/>
              </w:rPr>
              <w:t>Issue date</w:t>
            </w:r>
          </w:p>
        </w:tc>
        <w:tc>
          <w:tcPr>
            <w:tcW w:w="1548" w:type="dxa"/>
            <w:vAlign w:val="bottom"/>
          </w:tcPr>
          <w:p w14:paraId="22310F5F" w14:textId="23C85578" w:rsidR="00114AA0" w:rsidRPr="007130B2" w:rsidRDefault="00114AA0" w:rsidP="00065745">
            <w:pPr>
              <w:pBdr>
                <w:bottom w:val="single" w:sz="4" w:space="1" w:color="auto"/>
              </w:pBdr>
              <w:tabs>
                <w:tab w:val="right" w:pos="7200"/>
                <w:tab w:val="right" w:pos="8540"/>
              </w:tabs>
              <w:spacing w:line="320" w:lineRule="exact"/>
              <w:ind w:left="-18"/>
              <w:jc w:val="center"/>
              <w:rPr>
                <w:rFonts w:ascii="Arial" w:hAnsi="Arial" w:cs="Arial"/>
                <w:color w:val="000000"/>
                <w:sz w:val="18"/>
                <w:szCs w:val="18"/>
              </w:rPr>
            </w:pPr>
            <w:r w:rsidRPr="007130B2">
              <w:rPr>
                <w:rFonts w:ascii="Arial" w:hAnsi="Arial" w:cs="Arial"/>
                <w:color w:val="000000"/>
                <w:sz w:val="18"/>
                <w:szCs w:val="18"/>
              </w:rPr>
              <w:t>Maturity date</w:t>
            </w:r>
          </w:p>
        </w:tc>
        <w:tc>
          <w:tcPr>
            <w:tcW w:w="1271" w:type="dxa"/>
            <w:vAlign w:val="bottom"/>
          </w:tcPr>
          <w:p w14:paraId="4F277FFC" w14:textId="5783923E" w:rsidR="00114AA0" w:rsidRPr="007130B2" w:rsidRDefault="00114AA0" w:rsidP="00065745">
            <w:pPr>
              <w:pBdr>
                <w:bottom w:val="single" w:sz="4" w:space="1" w:color="auto"/>
              </w:pBdr>
              <w:tabs>
                <w:tab w:val="right" w:pos="7200"/>
                <w:tab w:val="right" w:pos="8540"/>
              </w:tabs>
              <w:spacing w:line="320" w:lineRule="exact"/>
              <w:ind w:left="-18"/>
              <w:jc w:val="center"/>
              <w:rPr>
                <w:rFonts w:ascii="Arial" w:hAnsi="Arial" w:cs="Arial"/>
                <w:color w:val="000000"/>
                <w:sz w:val="18"/>
                <w:szCs w:val="18"/>
                <w:cs/>
              </w:rPr>
            </w:pPr>
            <w:r w:rsidRPr="007130B2">
              <w:rPr>
                <w:rFonts w:ascii="Arial" w:hAnsi="Arial" w:cs="Arial"/>
                <w:sz w:val="18"/>
                <w:szCs w:val="18"/>
              </w:rPr>
              <w:t>Term (years)</w:t>
            </w:r>
          </w:p>
        </w:tc>
        <w:tc>
          <w:tcPr>
            <w:tcW w:w="1432" w:type="dxa"/>
            <w:vAlign w:val="bottom"/>
          </w:tcPr>
          <w:p w14:paraId="3965C389" w14:textId="6D8E3075" w:rsidR="00114AA0" w:rsidRPr="007130B2" w:rsidRDefault="00114AA0" w:rsidP="00065745">
            <w:pPr>
              <w:pBdr>
                <w:bottom w:val="single" w:sz="4" w:space="1" w:color="auto"/>
              </w:pBdr>
              <w:tabs>
                <w:tab w:val="right" w:pos="7200"/>
                <w:tab w:val="right" w:pos="8540"/>
              </w:tabs>
              <w:spacing w:line="320" w:lineRule="exact"/>
              <w:ind w:left="-18"/>
              <w:jc w:val="center"/>
              <w:rPr>
                <w:rFonts w:ascii="Arial" w:hAnsi="Arial" w:cs="Arial"/>
                <w:color w:val="000000"/>
                <w:sz w:val="18"/>
                <w:szCs w:val="18"/>
              </w:rPr>
            </w:pPr>
            <w:r w:rsidRPr="007130B2">
              <w:rPr>
                <w:rFonts w:ascii="Arial" w:hAnsi="Arial" w:cs="Arial"/>
                <w:sz w:val="18"/>
                <w:szCs w:val="18"/>
              </w:rPr>
              <w:t xml:space="preserve">Interest rate            </w:t>
            </w:r>
            <w:r>
              <w:rPr>
                <w:rFonts w:ascii="Arial" w:hAnsi="Arial" w:cs="Arial"/>
                <w:sz w:val="18"/>
                <w:szCs w:val="18"/>
              </w:rPr>
              <w:t>(</w:t>
            </w:r>
            <w:r w:rsidRPr="007130B2">
              <w:rPr>
                <w:rFonts w:ascii="Arial" w:hAnsi="Arial" w:cs="Arial"/>
                <w:sz w:val="18"/>
                <w:szCs w:val="18"/>
              </w:rPr>
              <w:t>% per annum)</w:t>
            </w:r>
          </w:p>
        </w:tc>
        <w:tc>
          <w:tcPr>
            <w:tcW w:w="2226" w:type="dxa"/>
            <w:vAlign w:val="bottom"/>
          </w:tcPr>
          <w:p w14:paraId="3D957E60" w14:textId="77777777" w:rsidR="00114AA0" w:rsidRPr="007130B2" w:rsidRDefault="00114AA0" w:rsidP="00065745">
            <w:pPr>
              <w:pBdr>
                <w:bottom w:val="single" w:sz="4" w:space="1" w:color="auto"/>
              </w:pBdr>
              <w:tabs>
                <w:tab w:val="right" w:pos="7200"/>
                <w:tab w:val="right" w:pos="8540"/>
              </w:tabs>
              <w:spacing w:line="320" w:lineRule="exact"/>
              <w:ind w:left="-18"/>
              <w:jc w:val="center"/>
              <w:rPr>
                <w:rFonts w:ascii="Arial" w:hAnsi="Arial" w:cs="Arial"/>
                <w:color w:val="000000"/>
                <w:sz w:val="18"/>
                <w:szCs w:val="18"/>
              </w:rPr>
            </w:pPr>
            <w:r w:rsidRPr="007130B2">
              <w:rPr>
                <w:rFonts w:ascii="Arial" w:hAnsi="Arial" w:cs="Arial"/>
                <w:color w:val="000000"/>
                <w:sz w:val="18"/>
                <w:szCs w:val="18"/>
              </w:rPr>
              <w:t>Consolidated and separate financial</w:t>
            </w:r>
          </w:p>
          <w:p w14:paraId="100B2235" w14:textId="20FCD157" w:rsidR="00114AA0" w:rsidRPr="007130B2" w:rsidRDefault="008A68E5" w:rsidP="00065745">
            <w:pPr>
              <w:pBdr>
                <w:bottom w:val="single" w:sz="4" w:space="1" w:color="auto"/>
              </w:pBdr>
              <w:tabs>
                <w:tab w:val="right" w:pos="7200"/>
                <w:tab w:val="right" w:pos="8540"/>
              </w:tabs>
              <w:spacing w:line="320" w:lineRule="exact"/>
              <w:ind w:left="-18"/>
              <w:jc w:val="center"/>
              <w:rPr>
                <w:rFonts w:ascii="Arial" w:hAnsi="Arial" w:cs="Arial"/>
                <w:color w:val="000000"/>
                <w:sz w:val="18"/>
                <w:szCs w:val="18"/>
              </w:rPr>
            </w:pPr>
            <w:r>
              <w:rPr>
                <w:rFonts w:ascii="Arial" w:hAnsi="Arial" w:cs="Arial"/>
                <w:color w:val="000000"/>
                <w:sz w:val="18"/>
                <w:szCs w:val="18"/>
              </w:rPr>
              <w:t>s</w:t>
            </w:r>
            <w:r w:rsidR="00114AA0" w:rsidRPr="007130B2">
              <w:rPr>
                <w:rFonts w:ascii="Arial" w:hAnsi="Arial" w:cs="Arial"/>
                <w:color w:val="000000"/>
                <w:sz w:val="18"/>
                <w:szCs w:val="18"/>
              </w:rPr>
              <w:t>tatements</w:t>
            </w:r>
          </w:p>
        </w:tc>
      </w:tr>
      <w:tr w:rsidR="00114AA0" w:rsidRPr="007130B2" w14:paraId="1C534512" w14:textId="77777777" w:rsidTr="00B525C8">
        <w:trPr>
          <w:trHeight w:val="296"/>
        </w:trPr>
        <w:tc>
          <w:tcPr>
            <w:tcW w:w="1051" w:type="dxa"/>
            <w:vAlign w:val="bottom"/>
          </w:tcPr>
          <w:p w14:paraId="33957E0D" w14:textId="04C663CF" w:rsidR="00114AA0" w:rsidRPr="007130B2" w:rsidRDefault="00114AA0" w:rsidP="00065745">
            <w:pPr>
              <w:tabs>
                <w:tab w:val="right" w:pos="7200"/>
                <w:tab w:val="right" w:pos="8540"/>
              </w:tabs>
              <w:spacing w:line="320" w:lineRule="exact"/>
              <w:ind w:left="-18"/>
              <w:jc w:val="center"/>
              <w:rPr>
                <w:rFonts w:ascii="Arial" w:hAnsi="Arial" w:cs="Arial"/>
                <w:color w:val="000000"/>
                <w:sz w:val="18"/>
                <w:szCs w:val="18"/>
              </w:rPr>
            </w:pPr>
          </w:p>
        </w:tc>
        <w:tc>
          <w:tcPr>
            <w:tcW w:w="1652" w:type="dxa"/>
            <w:vAlign w:val="bottom"/>
          </w:tcPr>
          <w:p w14:paraId="09118A06" w14:textId="0E52424E" w:rsidR="00114AA0" w:rsidRPr="007130B2" w:rsidRDefault="00114AA0" w:rsidP="00065745">
            <w:pPr>
              <w:tabs>
                <w:tab w:val="right" w:pos="7200"/>
                <w:tab w:val="right" w:pos="8540"/>
              </w:tabs>
              <w:spacing w:line="320" w:lineRule="exact"/>
              <w:ind w:left="-18"/>
              <w:jc w:val="center"/>
              <w:rPr>
                <w:rFonts w:ascii="Arial" w:hAnsi="Arial" w:cs="Arial"/>
                <w:color w:val="000000"/>
                <w:sz w:val="18"/>
                <w:szCs w:val="18"/>
                <w:cs/>
              </w:rPr>
            </w:pPr>
          </w:p>
        </w:tc>
        <w:tc>
          <w:tcPr>
            <w:tcW w:w="1548" w:type="dxa"/>
            <w:vAlign w:val="bottom"/>
          </w:tcPr>
          <w:p w14:paraId="00E8BEBB" w14:textId="4447B75D" w:rsidR="00114AA0" w:rsidRPr="007130B2" w:rsidRDefault="00114AA0" w:rsidP="00065745">
            <w:pPr>
              <w:tabs>
                <w:tab w:val="right" w:pos="7200"/>
                <w:tab w:val="right" w:pos="8540"/>
              </w:tabs>
              <w:spacing w:line="320" w:lineRule="exact"/>
              <w:ind w:left="-18"/>
              <w:jc w:val="center"/>
              <w:rPr>
                <w:rFonts w:ascii="Arial" w:hAnsi="Arial" w:cs="Arial"/>
                <w:color w:val="000000"/>
                <w:sz w:val="18"/>
                <w:szCs w:val="18"/>
              </w:rPr>
            </w:pPr>
          </w:p>
        </w:tc>
        <w:tc>
          <w:tcPr>
            <w:tcW w:w="1271" w:type="dxa"/>
            <w:vAlign w:val="bottom"/>
          </w:tcPr>
          <w:p w14:paraId="7BE9C866" w14:textId="2220180F" w:rsidR="00114AA0" w:rsidRPr="007130B2" w:rsidRDefault="00114AA0" w:rsidP="00065745">
            <w:pPr>
              <w:tabs>
                <w:tab w:val="right" w:pos="7200"/>
                <w:tab w:val="right" w:pos="8540"/>
              </w:tabs>
              <w:spacing w:line="320" w:lineRule="exact"/>
              <w:ind w:left="-18"/>
              <w:jc w:val="center"/>
              <w:rPr>
                <w:rFonts w:ascii="Arial" w:hAnsi="Arial" w:cs="Arial"/>
                <w:color w:val="000000"/>
                <w:sz w:val="18"/>
                <w:szCs w:val="18"/>
                <w:cs/>
              </w:rPr>
            </w:pPr>
          </w:p>
        </w:tc>
        <w:tc>
          <w:tcPr>
            <w:tcW w:w="1432" w:type="dxa"/>
            <w:vAlign w:val="bottom"/>
          </w:tcPr>
          <w:p w14:paraId="52B9E14C" w14:textId="2B84D65A" w:rsidR="00114AA0" w:rsidRPr="007130B2" w:rsidRDefault="00114AA0" w:rsidP="00065745">
            <w:pPr>
              <w:spacing w:line="320" w:lineRule="exact"/>
              <w:ind w:left="-18" w:firstLine="18"/>
              <w:jc w:val="center"/>
              <w:rPr>
                <w:rFonts w:ascii="Arial" w:hAnsi="Arial" w:cs="Arial"/>
                <w:sz w:val="18"/>
                <w:szCs w:val="18"/>
              </w:rPr>
            </w:pPr>
          </w:p>
        </w:tc>
        <w:tc>
          <w:tcPr>
            <w:tcW w:w="2226" w:type="dxa"/>
            <w:vAlign w:val="bottom"/>
          </w:tcPr>
          <w:p w14:paraId="400509BC" w14:textId="11EB438D" w:rsidR="00114AA0" w:rsidRPr="007130B2" w:rsidRDefault="00114AA0" w:rsidP="00065745">
            <w:pPr>
              <w:pBdr>
                <w:bottom w:val="single" w:sz="4" w:space="1" w:color="auto"/>
              </w:pBdr>
              <w:tabs>
                <w:tab w:val="right" w:pos="7200"/>
                <w:tab w:val="right" w:pos="8540"/>
              </w:tabs>
              <w:spacing w:line="320" w:lineRule="exact"/>
              <w:ind w:left="-18"/>
              <w:jc w:val="center"/>
              <w:rPr>
                <w:rFonts w:ascii="Arial" w:hAnsi="Arial" w:cs="Arial"/>
                <w:color w:val="000000"/>
                <w:sz w:val="18"/>
                <w:szCs w:val="18"/>
              </w:rPr>
            </w:pPr>
            <w:r>
              <w:rPr>
                <w:rFonts w:ascii="Arial" w:hAnsi="Arial" w:cs="Arial"/>
                <w:color w:val="000000"/>
                <w:sz w:val="18"/>
                <w:szCs w:val="18"/>
              </w:rPr>
              <w:t>2021</w:t>
            </w:r>
          </w:p>
        </w:tc>
      </w:tr>
      <w:tr w:rsidR="00114AA0" w:rsidRPr="007130B2" w14:paraId="03014F84" w14:textId="77777777" w:rsidTr="00B525C8">
        <w:trPr>
          <w:trHeight w:val="60"/>
        </w:trPr>
        <w:tc>
          <w:tcPr>
            <w:tcW w:w="1051" w:type="dxa"/>
            <w:vAlign w:val="bottom"/>
          </w:tcPr>
          <w:p w14:paraId="3685FF62" w14:textId="77777777" w:rsidR="00114AA0" w:rsidRPr="007130B2" w:rsidRDefault="00114AA0" w:rsidP="00065745">
            <w:pPr>
              <w:pStyle w:val="Heading1"/>
              <w:tabs>
                <w:tab w:val="left" w:pos="177"/>
              </w:tabs>
              <w:spacing w:before="0" w:after="0" w:line="320" w:lineRule="exact"/>
              <w:ind w:right="-108"/>
              <w:jc w:val="both"/>
              <w:rPr>
                <w:rFonts w:cs="Arial"/>
                <w:b w:val="0"/>
                <w:color w:val="000000"/>
                <w:sz w:val="18"/>
                <w:szCs w:val="18"/>
              </w:rPr>
            </w:pPr>
            <w:r w:rsidRPr="007130B2">
              <w:rPr>
                <w:rFonts w:cs="Arial"/>
                <w:b w:val="0"/>
                <w:color w:val="000000"/>
                <w:sz w:val="18"/>
                <w:szCs w:val="18"/>
              </w:rPr>
              <w:t>1/</w:t>
            </w:r>
            <w:r>
              <w:rPr>
                <w:rFonts w:cs="Arial"/>
                <w:b w:val="0"/>
                <w:color w:val="000000"/>
                <w:sz w:val="18"/>
                <w:szCs w:val="18"/>
              </w:rPr>
              <w:t>2020</w:t>
            </w:r>
          </w:p>
        </w:tc>
        <w:tc>
          <w:tcPr>
            <w:tcW w:w="1652" w:type="dxa"/>
            <w:vAlign w:val="bottom"/>
          </w:tcPr>
          <w:p w14:paraId="4DA33488" w14:textId="30A0D5D3" w:rsidR="00114AA0" w:rsidRPr="007130B2" w:rsidRDefault="00114AA0" w:rsidP="00065745">
            <w:pPr>
              <w:spacing w:line="320" w:lineRule="exact"/>
              <w:ind w:left="-18"/>
              <w:jc w:val="center"/>
              <w:rPr>
                <w:rFonts w:ascii="Arial" w:hAnsi="Arial" w:cs="Arial"/>
                <w:color w:val="000000"/>
                <w:sz w:val="18"/>
                <w:szCs w:val="18"/>
              </w:rPr>
            </w:pPr>
            <w:r>
              <w:rPr>
                <w:rFonts w:ascii="Arial" w:hAnsi="Arial" w:cs="Arial"/>
                <w:color w:val="000000"/>
                <w:sz w:val="18"/>
                <w:szCs w:val="18"/>
              </w:rPr>
              <w:t>4 December 2020</w:t>
            </w:r>
          </w:p>
        </w:tc>
        <w:tc>
          <w:tcPr>
            <w:tcW w:w="1548" w:type="dxa"/>
            <w:vAlign w:val="bottom"/>
          </w:tcPr>
          <w:p w14:paraId="09232EC2" w14:textId="02BC7178" w:rsidR="00114AA0" w:rsidRPr="007130B2" w:rsidRDefault="00114AA0" w:rsidP="00065745">
            <w:pPr>
              <w:spacing w:line="320" w:lineRule="exact"/>
              <w:ind w:left="-18"/>
              <w:jc w:val="center"/>
              <w:rPr>
                <w:rFonts w:ascii="Arial" w:hAnsi="Arial" w:cs="Arial"/>
                <w:color w:val="000000"/>
                <w:sz w:val="18"/>
                <w:szCs w:val="18"/>
              </w:rPr>
            </w:pPr>
            <w:r>
              <w:rPr>
                <w:rFonts w:ascii="Arial" w:hAnsi="Arial" w:cs="Arial"/>
                <w:color w:val="000000"/>
                <w:sz w:val="18"/>
                <w:szCs w:val="18"/>
              </w:rPr>
              <w:t>4 June 2022</w:t>
            </w:r>
          </w:p>
        </w:tc>
        <w:tc>
          <w:tcPr>
            <w:tcW w:w="1271" w:type="dxa"/>
            <w:vAlign w:val="bottom"/>
          </w:tcPr>
          <w:p w14:paraId="25C58ACA" w14:textId="4F28E281" w:rsidR="00114AA0" w:rsidRPr="007130B2" w:rsidRDefault="00114AA0" w:rsidP="00065745">
            <w:pPr>
              <w:spacing w:line="320" w:lineRule="exact"/>
              <w:ind w:left="-18"/>
              <w:jc w:val="center"/>
              <w:rPr>
                <w:rFonts w:ascii="Arial" w:hAnsi="Arial" w:cs="Arial"/>
                <w:color w:val="000000"/>
                <w:sz w:val="18"/>
                <w:szCs w:val="18"/>
              </w:rPr>
            </w:pPr>
            <w:r>
              <w:rPr>
                <w:rFonts w:ascii="Arial" w:hAnsi="Arial" w:cs="Arial"/>
                <w:color w:val="000000"/>
                <w:sz w:val="18"/>
                <w:szCs w:val="18"/>
              </w:rPr>
              <w:t>1.5</w:t>
            </w:r>
          </w:p>
        </w:tc>
        <w:tc>
          <w:tcPr>
            <w:tcW w:w="1432" w:type="dxa"/>
            <w:vAlign w:val="bottom"/>
          </w:tcPr>
          <w:p w14:paraId="266A37B5" w14:textId="74F3610C" w:rsidR="00114AA0" w:rsidRPr="007130B2" w:rsidRDefault="00114AA0" w:rsidP="00065745">
            <w:pPr>
              <w:spacing w:line="320" w:lineRule="exact"/>
              <w:ind w:left="-18"/>
              <w:jc w:val="center"/>
              <w:rPr>
                <w:rFonts w:ascii="Arial" w:hAnsi="Arial" w:cs="Arial"/>
                <w:color w:val="000000"/>
                <w:sz w:val="18"/>
                <w:szCs w:val="18"/>
              </w:rPr>
            </w:pPr>
            <w:r>
              <w:rPr>
                <w:rFonts w:ascii="Arial" w:hAnsi="Arial" w:cs="Arial"/>
                <w:color w:val="000000"/>
                <w:sz w:val="18"/>
                <w:szCs w:val="18"/>
              </w:rPr>
              <w:t>4.6</w:t>
            </w:r>
          </w:p>
        </w:tc>
        <w:tc>
          <w:tcPr>
            <w:tcW w:w="2226" w:type="dxa"/>
            <w:vAlign w:val="bottom"/>
          </w:tcPr>
          <w:p w14:paraId="53E7E9CD" w14:textId="34B1ECE8" w:rsidR="00114AA0" w:rsidRPr="007130B2" w:rsidRDefault="00114AA0" w:rsidP="00065745">
            <w:pPr>
              <w:tabs>
                <w:tab w:val="decimal" w:pos="1760"/>
              </w:tabs>
              <w:spacing w:line="320" w:lineRule="exact"/>
              <w:ind w:left="-14"/>
              <w:rPr>
                <w:rFonts w:ascii="Arial" w:hAnsi="Arial" w:cs="Arial"/>
                <w:color w:val="000000"/>
                <w:sz w:val="18"/>
                <w:szCs w:val="18"/>
              </w:rPr>
            </w:pPr>
            <w:r>
              <w:rPr>
                <w:rFonts w:ascii="Arial" w:hAnsi="Arial" w:cs="Arial"/>
                <w:color w:val="000000"/>
                <w:sz w:val="18"/>
                <w:szCs w:val="18"/>
              </w:rPr>
              <w:t>800,000</w:t>
            </w:r>
          </w:p>
        </w:tc>
      </w:tr>
      <w:tr w:rsidR="00311BDD" w:rsidRPr="007130B2" w14:paraId="15724EC8" w14:textId="77777777" w:rsidTr="00B525C8">
        <w:trPr>
          <w:trHeight w:val="60"/>
        </w:trPr>
        <w:tc>
          <w:tcPr>
            <w:tcW w:w="1051" w:type="dxa"/>
            <w:vAlign w:val="bottom"/>
          </w:tcPr>
          <w:p w14:paraId="6CBFCCB3" w14:textId="5B6A531A" w:rsidR="00311BDD" w:rsidRPr="007130B2" w:rsidRDefault="00311BDD" w:rsidP="00065745">
            <w:pPr>
              <w:pStyle w:val="Heading1"/>
              <w:tabs>
                <w:tab w:val="left" w:pos="177"/>
              </w:tabs>
              <w:spacing w:before="0" w:after="0" w:line="320" w:lineRule="exact"/>
              <w:ind w:right="-108"/>
              <w:jc w:val="both"/>
              <w:rPr>
                <w:rFonts w:cs="Arial"/>
                <w:b w:val="0"/>
                <w:color w:val="000000"/>
                <w:sz w:val="18"/>
                <w:szCs w:val="18"/>
              </w:rPr>
            </w:pPr>
            <w:r>
              <w:rPr>
                <w:rFonts w:cs="Arial"/>
                <w:b w:val="0"/>
                <w:color w:val="000000"/>
                <w:sz w:val="18"/>
                <w:szCs w:val="18"/>
              </w:rPr>
              <w:t>1/2021</w:t>
            </w:r>
          </w:p>
        </w:tc>
        <w:tc>
          <w:tcPr>
            <w:tcW w:w="1652" w:type="dxa"/>
            <w:vAlign w:val="bottom"/>
          </w:tcPr>
          <w:p w14:paraId="151CE365" w14:textId="26E26B81" w:rsidR="00311BDD" w:rsidRDefault="00311BDD" w:rsidP="00065745">
            <w:pPr>
              <w:spacing w:line="320" w:lineRule="exact"/>
              <w:ind w:left="-18"/>
              <w:jc w:val="center"/>
              <w:rPr>
                <w:rFonts w:ascii="Arial" w:hAnsi="Arial" w:cs="Arial"/>
                <w:color w:val="000000"/>
                <w:sz w:val="18"/>
                <w:szCs w:val="18"/>
              </w:rPr>
            </w:pPr>
            <w:r>
              <w:rPr>
                <w:rFonts w:ascii="Arial" w:hAnsi="Arial" w:cs="Arial"/>
                <w:color w:val="000000"/>
                <w:sz w:val="18"/>
                <w:szCs w:val="18"/>
              </w:rPr>
              <w:t>23 July 2021</w:t>
            </w:r>
          </w:p>
        </w:tc>
        <w:tc>
          <w:tcPr>
            <w:tcW w:w="1548" w:type="dxa"/>
            <w:vAlign w:val="bottom"/>
          </w:tcPr>
          <w:p w14:paraId="104C509E" w14:textId="50471407" w:rsidR="00311BDD" w:rsidRDefault="00311BDD" w:rsidP="00065745">
            <w:pPr>
              <w:spacing w:line="320" w:lineRule="exact"/>
              <w:ind w:left="-18"/>
              <w:jc w:val="center"/>
              <w:rPr>
                <w:rFonts w:ascii="Arial" w:hAnsi="Arial" w:cs="Arial"/>
                <w:color w:val="000000"/>
                <w:sz w:val="18"/>
                <w:szCs w:val="18"/>
              </w:rPr>
            </w:pPr>
            <w:r>
              <w:rPr>
                <w:rFonts w:ascii="Arial" w:hAnsi="Arial" w:cs="Arial"/>
                <w:color w:val="000000"/>
                <w:sz w:val="18"/>
                <w:szCs w:val="18"/>
              </w:rPr>
              <w:t xml:space="preserve">23 January 2024 </w:t>
            </w:r>
          </w:p>
        </w:tc>
        <w:tc>
          <w:tcPr>
            <w:tcW w:w="1271" w:type="dxa"/>
            <w:vAlign w:val="bottom"/>
          </w:tcPr>
          <w:p w14:paraId="5ABD7658" w14:textId="146FFA01" w:rsidR="00311BDD" w:rsidRDefault="00311BDD" w:rsidP="00065745">
            <w:pPr>
              <w:spacing w:line="320" w:lineRule="exact"/>
              <w:ind w:left="-18"/>
              <w:jc w:val="center"/>
              <w:rPr>
                <w:rFonts w:ascii="Arial" w:hAnsi="Arial" w:cs="Arial"/>
                <w:color w:val="000000"/>
                <w:sz w:val="18"/>
                <w:szCs w:val="18"/>
              </w:rPr>
            </w:pPr>
            <w:r>
              <w:rPr>
                <w:rFonts w:ascii="Arial" w:hAnsi="Arial" w:cs="Arial"/>
                <w:color w:val="000000"/>
                <w:sz w:val="18"/>
                <w:szCs w:val="18"/>
              </w:rPr>
              <w:t>2.6</w:t>
            </w:r>
          </w:p>
        </w:tc>
        <w:tc>
          <w:tcPr>
            <w:tcW w:w="1432" w:type="dxa"/>
            <w:vAlign w:val="bottom"/>
          </w:tcPr>
          <w:p w14:paraId="3171E99B" w14:textId="5541956E" w:rsidR="00311BDD" w:rsidRDefault="00311BDD" w:rsidP="00065745">
            <w:pPr>
              <w:spacing w:line="320" w:lineRule="exact"/>
              <w:ind w:left="-18"/>
              <w:jc w:val="center"/>
              <w:rPr>
                <w:rFonts w:ascii="Arial" w:hAnsi="Arial" w:cs="Arial"/>
                <w:color w:val="000000"/>
                <w:sz w:val="18"/>
                <w:szCs w:val="18"/>
              </w:rPr>
            </w:pPr>
            <w:r>
              <w:rPr>
                <w:rFonts w:ascii="Arial" w:hAnsi="Arial" w:cs="Arial"/>
                <w:color w:val="000000"/>
                <w:sz w:val="18"/>
                <w:szCs w:val="18"/>
              </w:rPr>
              <w:t>4.8</w:t>
            </w:r>
          </w:p>
        </w:tc>
        <w:tc>
          <w:tcPr>
            <w:tcW w:w="2226" w:type="dxa"/>
            <w:vAlign w:val="bottom"/>
          </w:tcPr>
          <w:p w14:paraId="7A1BBEC4" w14:textId="7FB81D1F" w:rsidR="00311BDD" w:rsidRDefault="00311BDD" w:rsidP="00065745">
            <w:pPr>
              <w:pBdr>
                <w:bottom w:val="single" w:sz="4" w:space="1" w:color="auto"/>
              </w:pBdr>
              <w:tabs>
                <w:tab w:val="decimal" w:pos="1760"/>
              </w:tabs>
              <w:spacing w:line="320" w:lineRule="exact"/>
              <w:ind w:left="-14"/>
              <w:rPr>
                <w:rFonts w:ascii="Arial" w:hAnsi="Arial" w:cs="Arial"/>
                <w:color w:val="000000"/>
                <w:sz w:val="18"/>
                <w:szCs w:val="18"/>
              </w:rPr>
            </w:pPr>
            <w:r>
              <w:rPr>
                <w:rFonts w:ascii="Arial" w:hAnsi="Arial" w:cs="Arial"/>
                <w:color w:val="000000"/>
                <w:sz w:val="18"/>
                <w:szCs w:val="18"/>
              </w:rPr>
              <w:t>600,000</w:t>
            </w:r>
          </w:p>
        </w:tc>
      </w:tr>
      <w:tr w:rsidR="00114AA0" w:rsidRPr="007130B2" w14:paraId="09F25149" w14:textId="77777777" w:rsidTr="00B525C8">
        <w:trPr>
          <w:trHeight w:val="60"/>
        </w:trPr>
        <w:tc>
          <w:tcPr>
            <w:tcW w:w="4251" w:type="dxa"/>
            <w:gridSpan w:val="3"/>
            <w:vAlign w:val="bottom"/>
          </w:tcPr>
          <w:p w14:paraId="64543FF6" w14:textId="77777777" w:rsidR="00114AA0" w:rsidRPr="007130B2" w:rsidRDefault="00114AA0" w:rsidP="00065745">
            <w:pPr>
              <w:spacing w:line="320" w:lineRule="exact"/>
              <w:ind w:left="-18"/>
              <w:rPr>
                <w:rFonts w:ascii="Arial" w:hAnsi="Arial" w:cs="Arial"/>
                <w:color w:val="000000"/>
                <w:sz w:val="18"/>
                <w:szCs w:val="18"/>
              </w:rPr>
            </w:pPr>
            <w:r w:rsidRPr="007130B2">
              <w:rPr>
                <w:rFonts w:ascii="Arial" w:hAnsi="Arial" w:cs="Arial"/>
                <w:sz w:val="18"/>
                <w:szCs w:val="18"/>
              </w:rPr>
              <w:t>Total long-term debenture - at face value</w:t>
            </w:r>
          </w:p>
        </w:tc>
        <w:tc>
          <w:tcPr>
            <w:tcW w:w="1271" w:type="dxa"/>
            <w:vAlign w:val="bottom"/>
          </w:tcPr>
          <w:p w14:paraId="0F26A560" w14:textId="77777777" w:rsidR="00114AA0" w:rsidRPr="007130B2" w:rsidRDefault="00114AA0" w:rsidP="00065745">
            <w:pPr>
              <w:tabs>
                <w:tab w:val="decimal" w:pos="1760"/>
              </w:tabs>
              <w:spacing w:line="320" w:lineRule="exact"/>
              <w:ind w:left="-18"/>
              <w:jc w:val="center"/>
              <w:rPr>
                <w:rFonts w:ascii="Arial" w:hAnsi="Arial" w:cs="Arial"/>
                <w:color w:val="000000"/>
                <w:sz w:val="18"/>
                <w:szCs w:val="18"/>
              </w:rPr>
            </w:pPr>
          </w:p>
        </w:tc>
        <w:tc>
          <w:tcPr>
            <w:tcW w:w="1432" w:type="dxa"/>
            <w:vAlign w:val="bottom"/>
          </w:tcPr>
          <w:p w14:paraId="58A318A8" w14:textId="77777777" w:rsidR="00114AA0" w:rsidRPr="007130B2" w:rsidRDefault="00114AA0" w:rsidP="00065745">
            <w:pPr>
              <w:tabs>
                <w:tab w:val="decimal" w:pos="1760"/>
              </w:tabs>
              <w:spacing w:line="320" w:lineRule="exact"/>
              <w:ind w:left="-18"/>
              <w:jc w:val="center"/>
              <w:rPr>
                <w:rFonts w:ascii="Arial" w:hAnsi="Arial" w:cs="Arial"/>
                <w:color w:val="000000"/>
                <w:sz w:val="18"/>
                <w:szCs w:val="18"/>
              </w:rPr>
            </w:pPr>
          </w:p>
        </w:tc>
        <w:tc>
          <w:tcPr>
            <w:tcW w:w="2226" w:type="dxa"/>
            <w:vAlign w:val="bottom"/>
          </w:tcPr>
          <w:p w14:paraId="03F5DB7F" w14:textId="6094C304" w:rsidR="00114AA0" w:rsidRPr="007130B2" w:rsidRDefault="00311BDD" w:rsidP="00065745">
            <w:pPr>
              <w:tabs>
                <w:tab w:val="decimal" w:pos="1760"/>
              </w:tabs>
              <w:spacing w:line="320" w:lineRule="exact"/>
              <w:ind w:left="-14"/>
              <w:rPr>
                <w:rFonts w:ascii="Arial" w:hAnsi="Arial" w:cs="Arial"/>
                <w:color w:val="000000"/>
                <w:sz w:val="18"/>
                <w:szCs w:val="18"/>
                <w:cs/>
              </w:rPr>
            </w:pPr>
            <w:r>
              <w:rPr>
                <w:rFonts w:ascii="Arial" w:hAnsi="Arial" w:cs="Arial"/>
                <w:color w:val="000000"/>
                <w:sz w:val="18"/>
                <w:szCs w:val="18"/>
              </w:rPr>
              <w:t>1,400,000</w:t>
            </w:r>
          </w:p>
        </w:tc>
      </w:tr>
      <w:tr w:rsidR="00114AA0" w:rsidRPr="007130B2" w14:paraId="633343B6" w14:textId="77777777" w:rsidTr="00B525C8">
        <w:trPr>
          <w:trHeight w:val="60"/>
        </w:trPr>
        <w:tc>
          <w:tcPr>
            <w:tcW w:w="5522" w:type="dxa"/>
            <w:gridSpan w:val="4"/>
            <w:vAlign w:val="bottom"/>
          </w:tcPr>
          <w:p w14:paraId="30250F33" w14:textId="77777777" w:rsidR="00114AA0" w:rsidRPr="007130B2" w:rsidRDefault="00114AA0" w:rsidP="00065745">
            <w:pPr>
              <w:tabs>
                <w:tab w:val="decimal" w:pos="1760"/>
              </w:tabs>
              <w:spacing w:line="320" w:lineRule="exact"/>
              <w:ind w:left="-18"/>
              <w:rPr>
                <w:rFonts w:ascii="Arial" w:hAnsi="Arial" w:cs="Arial"/>
                <w:color w:val="000000"/>
                <w:sz w:val="18"/>
                <w:szCs w:val="18"/>
              </w:rPr>
            </w:pPr>
            <w:r w:rsidRPr="007130B2">
              <w:rPr>
                <w:rFonts w:ascii="Arial" w:hAnsi="Arial" w:cs="Arial"/>
                <w:sz w:val="18"/>
                <w:szCs w:val="18"/>
              </w:rPr>
              <w:t>Less: Unamortised costs relating to the issuance of the debentures</w:t>
            </w:r>
          </w:p>
        </w:tc>
        <w:tc>
          <w:tcPr>
            <w:tcW w:w="1432" w:type="dxa"/>
            <w:vAlign w:val="bottom"/>
          </w:tcPr>
          <w:p w14:paraId="18C4DB6A" w14:textId="77777777" w:rsidR="00114AA0" w:rsidRPr="007130B2" w:rsidRDefault="00114AA0" w:rsidP="00065745">
            <w:pPr>
              <w:tabs>
                <w:tab w:val="decimal" w:pos="1760"/>
              </w:tabs>
              <w:spacing w:line="320" w:lineRule="exact"/>
              <w:ind w:left="-18"/>
              <w:jc w:val="center"/>
              <w:rPr>
                <w:rFonts w:ascii="Arial" w:hAnsi="Arial" w:cs="Arial"/>
                <w:color w:val="000000"/>
                <w:sz w:val="18"/>
                <w:szCs w:val="18"/>
              </w:rPr>
            </w:pPr>
          </w:p>
        </w:tc>
        <w:tc>
          <w:tcPr>
            <w:tcW w:w="2226" w:type="dxa"/>
            <w:vAlign w:val="bottom"/>
          </w:tcPr>
          <w:p w14:paraId="53223AB6" w14:textId="77D44FCF" w:rsidR="00114AA0" w:rsidRPr="007130B2" w:rsidRDefault="00311BDD" w:rsidP="00065745">
            <w:pPr>
              <w:tabs>
                <w:tab w:val="decimal" w:pos="1760"/>
              </w:tabs>
              <w:spacing w:line="320" w:lineRule="exact"/>
              <w:ind w:left="-14"/>
              <w:rPr>
                <w:rFonts w:ascii="Arial" w:hAnsi="Arial" w:cs="Arial"/>
                <w:color w:val="000000"/>
                <w:sz w:val="18"/>
                <w:szCs w:val="18"/>
                <w:cs/>
              </w:rPr>
            </w:pPr>
            <w:r>
              <w:rPr>
                <w:rFonts w:ascii="Arial" w:hAnsi="Arial" w:cs="Arial"/>
                <w:color w:val="000000"/>
                <w:sz w:val="18"/>
                <w:szCs w:val="18"/>
              </w:rPr>
              <w:t>(8,044)</w:t>
            </w:r>
          </w:p>
        </w:tc>
      </w:tr>
      <w:tr w:rsidR="00B525C8" w:rsidRPr="007130B2" w14:paraId="0788BFF7" w14:textId="77777777" w:rsidTr="00B525C8">
        <w:trPr>
          <w:trHeight w:val="60"/>
        </w:trPr>
        <w:tc>
          <w:tcPr>
            <w:tcW w:w="4251" w:type="dxa"/>
            <w:gridSpan w:val="3"/>
          </w:tcPr>
          <w:p w14:paraId="2FA8843B" w14:textId="5BA46ECF" w:rsidR="00B525C8" w:rsidRPr="007130B2" w:rsidRDefault="00B525C8" w:rsidP="00065745">
            <w:pPr>
              <w:tabs>
                <w:tab w:val="decimal" w:pos="729"/>
              </w:tabs>
              <w:spacing w:line="320" w:lineRule="exact"/>
              <w:ind w:left="-14" w:right="-14"/>
              <w:rPr>
                <w:rFonts w:ascii="Arial" w:hAnsi="Arial" w:cs="Arial"/>
                <w:sz w:val="18"/>
                <w:szCs w:val="18"/>
              </w:rPr>
            </w:pPr>
            <w:r w:rsidRPr="007130B2">
              <w:rPr>
                <w:rFonts w:ascii="Arial" w:hAnsi="Arial" w:cs="Arial"/>
                <w:sz w:val="18"/>
                <w:szCs w:val="18"/>
              </w:rPr>
              <w:t xml:space="preserve">Long-term debenture </w:t>
            </w:r>
            <w:r>
              <w:rPr>
                <w:rFonts w:ascii="Arial" w:hAnsi="Arial" w:cs="Arial"/>
                <w:sz w:val="18"/>
                <w:szCs w:val="18"/>
              </w:rPr>
              <w:t>-</w:t>
            </w:r>
            <w:r w:rsidRPr="007130B2">
              <w:rPr>
                <w:rFonts w:ascii="Arial" w:hAnsi="Arial" w:cs="Arial"/>
                <w:sz w:val="18"/>
                <w:szCs w:val="18"/>
              </w:rPr>
              <w:t xml:space="preserve"> net</w:t>
            </w:r>
          </w:p>
        </w:tc>
        <w:tc>
          <w:tcPr>
            <w:tcW w:w="1271" w:type="dxa"/>
            <w:vAlign w:val="bottom"/>
          </w:tcPr>
          <w:p w14:paraId="6EE5A306" w14:textId="77777777" w:rsidR="00B525C8" w:rsidRPr="007130B2" w:rsidRDefault="00B525C8" w:rsidP="00065745">
            <w:pPr>
              <w:tabs>
                <w:tab w:val="decimal" w:pos="972"/>
                <w:tab w:val="decimal" w:pos="1760"/>
              </w:tabs>
              <w:spacing w:line="320" w:lineRule="exact"/>
              <w:ind w:left="-18"/>
              <w:rPr>
                <w:rFonts w:ascii="Arial" w:hAnsi="Arial" w:cs="Arial"/>
                <w:color w:val="000000"/>
                <w:sz w:val="18"/>
                <w:szCs w:val="18"/>
              </w:rPr>
            </w:pPr>
          </w:p>
        </w:tc>
        <w:tc>
          <w:tcPr>
            <w:tcW w:w="1432" w:type="dxa"/>
            <w:vAlign w:val="bottom"/>
          </w:tcPr>
          <w:p w14:paraId="7AAC03FA" w14:textId="77777777" w:rsidR="00B525C8" w:rsidRPr="007130B2" w:rsidRDefault="00B525C8" w:rsidP="00065745">
            <w:pPr>
              <w:tabs>
                <w:tab w:val="decimal" w:pos="972"/>
                <w:tab w:val="decimal" w:pos="1760"/>
              </w:tabs>
              <w:spacing w:line="320" w:lineRule="exact"/>
              <w:ind w:left="-18"/>
              <w:rPr>
                <w:rFonts w:ascii="Arial" w:hAnsi="Arial" w:cs="Arial"/>
                <w:color w:val="000000"/>
                <w:sz w:val="18"/>
                <w:szCs w:val="18"/>
              </w:rPr>
            </w:pPr>
          </w:p>
        </w:tc>
        <w:tc>
          <w:tcPr>
            <w:tcW w:w="2226" w:type="dxa"/>
            <w:vAlign w:val="bottom"/>
          </w:tcPr>
          <w:p w14:paraId="3421961E" w14:textId="52E18954" w:rsidR="00B525C8" w:rsidRDefault="00B525C8" w:rsidP="00065745">
            <w:pPr>
              <w:tabs>
                <w:tab w:val="decimal" w:pos="1760"/>
              </w:tabs>
              <w:spacing w:line="320" w:lineRule="exact"/>
              <w:ind w:left="-14"/>
              <w:rPr>
                <w:rFonts w:ascii="Arial" w:hAnsi="Arial" w:cs="Arial"/>
                <w:color w:val="000000"/>
                <w:sz w:val="18"/>
                <w:szCs w:val="18"/>
              </w:rPr>
            </w:pPr>
            <w:r>
              <w:rPr>
                <w:rFonts w:ascii="Arial" w:hAnsi="Arial" w:cs="Arial"/>
                <w:color w:val="000000"/>
                <w:sz w:val="18"/>
                <w:szCs w:val="18"/>
              </w:rPr>
              <w:t>1,391,956</w:t>
            </w:r>
          </w:p>
        </w:tc>
      </w:tr>
      <w:tr w:rsidR="00114AA0" w:rsidRPr="007130B2" w14:paraId="7CA311A5" w14:textId="77777777" w:rsidTr="00B525C8">
        <w:trPr>
          <w:trHeight w:val="60"/>
        </w:trPr>
        <w:tc>
          <w:tcPr>
            <w:tcW w:w="4251" w:type="dxa"/>
            <w:gridSpan w:val="3"/>
          </w:tcPr>
          <w:p w14:paraId="40B99707" w14:textId="78FACBB4" w:rsidR="00311BDD" w:rsidRPr="007130B2" w:rsidRDefault="00674368" w:rsidP="00065745">
            <w:pPr>
              <w:tabs>
                <w:tab w:val="decimal" w:pos="729"/>
              </w:tabs>
              <w:spacing w:line="320" w:lineRule="exact"/>
              <w:ind w:left="-14" w:right="-14"/>
              <w:rPr>
                <w:rFonts w:ascii="Arial" w:hAnsi="Arial" w:cs="Arial"/>
                <w:sz w:val="18"/>
                <w:szCs w:val="18"/>
              </w:rPr>
            </w:pPr>
            <w:r>
              <w:rPr>
                <w:rFonts w:ascii="Arial" w:hAnsi="Arial" w:cs="Arial"/>
                <w:sz w:val="18"/>
                <w:szCs w:val="18"/>
              </w:rPr>
              <w:t>Less: current portion</w:t>
            </w:r>
          </w:p>
        </w:tc>
        <w:tc>
          <w:tcPr>
            <w:tcW w:w="1271" w:type="dxa"/>
            <w:vAlign w:val="bottom"/>
          </w:tcPr>
          <w:p w14:paraId="2AE3AF53" w14:textId="77777777" w:rsidR="00114AA0" w:rsidRPr="007130B2" w:rsidRDefault="00114AA0" w:rsidP="00065745">
            <w:pPr>
              <w:tabs>
                <w:tab w:val="decimal" w:pos="972"/>
                <w:tab w:val="decimal" w:pos="1760"/>
              </w:tabs>
              <w:spacing w:line="320" w:lineRule="exact"/>
              <w:ind w:left="-18"/>
              <w:rPr>
                <w:rFonts w:ascii="Arial" w:hAnsi="Arial" w:cs="Arial"/>
                <w:color w:val="000000"/>
                <w:sz w:val="18"/>
                <w:szCs w:val="18"/>
              </w:rPr>
            </w:pPr>
          </w:p>
        </w:tc>
        <w:tc>
          <w:tcPr>
            <w:tcW w:w="1432" w:type="dxa"/>
            <w:vAlign w:val="bottom"/>
          </w:tcPr>
          <w:p w14:paraId="7BC9DD70" w14:textId="77777777" w:rsidR="00114AA0" w:rsidRPr="007130B2" w:rsidRDefault="00114AA0" w:rsidP="00065745">
            <w:pPr>
              <w:tabs>
                <w:tab w:val="decimal" w:pos="972"/>
                <w:tab w:val="decimal" w:pos="1760"/>
              </w:tabs>
              <w:spacing w:line="320" w:lineRule="exact"/>
              <w:ind w:left="-18"/>
              <w:rPr>
                <w:rFonts w:ascii="Arial" w:hAnsi="Arial" w:cs="Arial"/>
                <w:color w:val="000000"/>
                <w:sz w:val="18"/>
                <w:szCs w:val="18"/>
              </w:rPr>
            </w:pPr>
          </w:p>
        </w:tc>
        <w:tc>
          <w:tcPr>
            <w:tcW w:w="2226" w:type="dxa"/>
            <w:vAlign w:val="bottom"/>
          </w:tcPr>
          <w:p w14:paraId="0A410D2C" w14:textId="6619E710" w:rsidR="00311BDD" w:rsidRPr="007130B2" w:rsidRDefault="00674368" w:rsidP="00065745">
            <w:pPr>
              <w:tabs>
                <w:tab w:val="decimal" w:pos="1760"/>
              </w:tabs>
              <w:spacing w:line="320" w:lineRule="exact"/>
              <w:ind w:left="-14"/>
              <w:rPr>
                <w:rFonts w:ascii="Arial" w:hAnsi="Arial" w:cs="Arial"/>
                <w:color w:val="000000"/>
                <w:sz w:val="18"/>
                <w:szCs w:val="18"/>
              </w:rPr>
            </w:pPr>
            <w:r>
              <w:rPr>
                <w:rFonts w:ascii="Arial" w:hAnsi="Arial" w:cs="Arial"/>
                <w:color w:val="000000"/>
                <w:sz w:val="18"/>
                <w:szCs w:val="18"/>
              </w:rPr>
              <w:t>(797,049)</w:t>
            </w:r>
          </w:p>
        </w:tc>
      </w:tr>
      <w:tr w:rsidR="00311BDD" w:rsidRPr="007130B2" w14:paraId="40B659D8" w14:textId="77777777" w:rsidTr="00B525C8">
        <w:trPr>
          <w:trHeight w:val="60"/>
        </w:trPr>
        <w:tc>
          <w:tcPr>
            <w:tcW w:w="4251" w:type="dxa"/>
            <w:gridSpan w:val="3"/>
          </w:tcPr>
          <w:p w14:paraId="4D6CFE99" w14:textId="6B8AAE38" w:rsidR="00311BDD" w:rsidRPr="007130B2" w:rsidRDefault="00674368" w:rsidP="00065745">
            <w:pPr>
              <w:tabs>
                <w:tab w:val="decimal" w:pos="729"/>
              </w:tabs>
              <w:spacing w:line="320" w:lineRule="exact"/>
              <w:ind w:left="-14" w:right="-14"/>
              <w:rPr>
                <w:rFonts w:ascii="Arial" w:hAnsi="Arial" w:cs="Arial"/>
                <w:sz w:val="18"/>
                <w:szCs w:val="18"/>
              </w:rPr>
            </w:pPr>
            <w:r>
              <w:rPr>
                <w:rFonts w:ascii="Arial" w:hAnsi="Arial" w:cs="Arial"/>
                <w:sz w:val="18"/>
                <w:szCs w:val="18"/>
              </w:rPr>
              <w:t xml:space="preserve">Long-term debenture </w:t>
            </w:r>
            <w:r w:rsidR="00B525C8">
              <w:rPr>
                <w:rFonts w:ascii="Arial" w:hAnsi="Arial" w:cs="Arial"/>
                <w:sz w:val="18"/>
                <w:szCs w:val="18"/>
              </w:rPr>
              <w:t>-</w:t>
            </w:r>
            <w:r>
              <w:rPr>
                <w:rFonts w:ascii="Arial" w:hAnsi="Arial" w:cs="Arial"/>
                <w:sz w:val="18"/>
                <w:szCs w:val="18"/>
              </w:rPr>
              <w:t xml:space="preserve"> net of current portion</w:t>
            </w:r>
          </w:p>
        </w:tc>
        <w:tc>
          <w:tcPr>
            <w:tcW w:w="1271" w:type="dxa"/>
            <w:vAlign w:val="bottom"/>
          </w:tcPr>
          <w:p w14:paraId="69700B9F" w14:textId="77777777" w:rsidR="00311BDD" w:rsidRPr="007130B2" w:rsidRDefault="00311BDD" w:rsidP="00065745">
            <w:pPr>
              <w:tabs>
                <w:tab w:val="decimal" w:pos="972"/>
                <w:tab w:val="decimal" w:pos="1760"/>
              </w:tabs>
              <w:spacing w:line="320" w:lineRule="exact"/>
              <w:ind w:left="-18"/>
              <w:rPr>
                <w:rFonts w:ascii="Arial" w:hAnsi="Arial" w:cs="Arial"/>
                <w:color w:val="000000"/>
                <w:sz w:val="18"/>
                <w:szCs w:val="18"/>
              </w:rPr>
            </w:pPr>
          </w:p>
        </w:tc>
        <w:tc>
          <w:tcPr>
            <w:tcW w:w="1432" w:type="dxa"/>
            <w:vAlign w:val="bottom"/>
          </w:tcPr>
          <w:p w14:paraId="0A7ABD03" w14:textId="77777777" w:rsidR="00311BDD" w:rsidRPr="007130B2" w:rsidRDefault="00311BDD" w:rsidP="00065745">
            <w:pPr>
              <w:tabs>
                <w:tab w:val="decimal" w:pos="972"/>
                <w:tab w:val="decimal" w:pos="1760"/>
              </w:tabs>
              <w:spacing w:line="320" w:lineRule="exact"/>
              <w:ind w:left="-18"/>
              <w:rPr>
                <w:rFonts w:ascii="Arial" w:hAnsi="Arial" w:cs="Arial"/>
                <w:color w:val="000000"/>
                <w:sz w:val="18"/>
                <w:szCs w:val="18"/>
              </w:rPr>
            </w:pPr>
          </w:p>
        </w:tc>
        <w:tc>
          <w:tcPr>
            <w:tcW w:w="2226" w:type="dxa"/>
            <w:vAlign w:val="bottom"/>
          </w:tcPr>
          <w:p w14:paraId="21B1E54C" w14:textId="627F2834" w:rsidR="00311BDD" w:rsidRDefault="00674368" w:rsidP="00065745">
            <w:pPr>
              <w:pBdr>
                <w:top w:val="single" w:sz="4" w:space="1" w:color="auto"/>
                <w:bottom w:val="double" w:sz="4" w:space="1" w:color="auto"/>
              </w:pBdr>
              <w:tabs>
                <w:tab w:val="decimal" w:pos="1760"/>
              </w:tabs>
              <w:spacing w:line="320" w:lineRule="exact"/>
              <w:ind w:left="-14"/>
              <w:rPr>
                <w:rFonts w:ascii="Arial" w:hAnsi="Arial" w:cs="Arial"/>
                <w:color w:val="000000"/>
                <w:sz w:val="18"/>
                <w:szCs w:val="18"/>
              </w:rPr>
            </w:pPr>
            <w:r>
              <w:rPr>
                <w:rFonts w:ascii="Arial" w:hAnsi="Arial" w:cs="Arial"/>
                <w:color w:val="000000"/>
                <w:sz w:val="18"/>
                <w:szCs w:val="18"/>
              </w:rPr>
              <w:t>594,907</w:t>
            </w:r>
          </w:p>
        </w:tc>
      </w:tr>
    </w:tbl>
    <w:p w14:paraId="16E8DDC8" w14:textId="3A57E802" w:rsidR="006278F5" w:rsidRPr="007130B2" w:rsidRDefault="006278F5" w:rsidP="00065745">
      <w:pPr>
        <w:tabs>
          <w:tab w:val="left" w:pos="900"/>
          <w:tab w:val="right" w:pos="4760"/>
          <w:tab w:val="right" w:pos="6200"/>
          <w:tab w:val="right" w:pos="7560"/>
          <w:tab w:val="right" w:pos="9080"/>
        </w:tabs>
        <w:spacing w:before="160" w:line="360" w:lineRule="exact"/>
        <w:ind w:left="547" w:hanging="547"/>
        <w:jc w:val="thaiDistribute"/>
        <w:rPr>
          <w:rFonts w:ascii="Arial" w:hAnsi="Arial" w:cs="Arial"/>
          <w:color w:val="000000"/>
          <w:sz w:val="22"/>
          <w:szCs w:val="32"/>
        </w:rPr>
      </w:pPr>
      <w:r w:rsidRPr="007130B2">
        <w:rPr>
          <w:rFonts w:ascii="Arial" w:hAnsi="Arial" w:cs="Arial"/>
          <w:color w:val="000000"/>
          <w:sz w:val="22"/>
          <w:szCs w:val="32"/>
        </w:rPr>
        <w:tab/>
        <w:t>Movement of the long-term debenture</w:t>
      </w:r>
      <w:r w:rsidR="0066041E">
        <w:rPr>
          <w:rFonts w:ascii="Arial" w:hAnsi="Arial" w:cs="Arial"/>
          <w:color w:val="000000"/>
          <w:sz w:val="22"/>
          <w:szCs w:val="32"/>
        </w:rPr>
        <w:t>s</w:t>
      </w:r>
      <w:r w:rsidRPr="007130B2">
        <w:rPr>
          <w:rFonts w:ascii="Arial" w:hAnsi="Arial" w:cs="Arial"/>
          <w:color w:val="000000"/>
          <w:sz w:val="22"/>
          <w:szCs w:val="32"/>
        </w:rPr>
        <w:t xml:space="preserve"> account during the </w:t>
      </w:r>
      <w:r w:rsidR="00B76AD1">
        <w:rPr>
          <w:rFonts w:ascii="Arial" w:hAnsi="Arial" w:cs="Arial"/>
          <w:color w:val="000000"/>
          <w:sz w:val="22"/>
          <w:szCs w:val="32"/>
        </w:rPr>
        <w:t>nine-month</w:t>
      </w:r>
      <w:r w:rsidR="00FC43C3">
        <w:rPr>
          <w:rFonts w:ascii="Arial" w:hAnsi="Arial" w:cs="Arial"/>
          <w:color w:val="000000"/>
          <w:sz w:val="22"/>
          <w:szCs w:val="32"/>
        </w:rPr>
        <w:t xml:space="preserve"> period</w:t>
      </w:r>
      <w:r w:rsidRPr="007130B2">
        <w:rPr>
          <w:rFonts w:ascii="Arial" w:hAnsi="Arial" w:cs="Arial"/>
          <w:color w:val="000000"/>
          <w:sz w:val="22"/>
          <w:szCs w:val="32"/>
        </w:rPr>
        <w:t xml:space="preserve"> ended </w:t>
      </w:r>
      <w:r w:rsidR="00B525C8">
        <w:rPr>
          <w:rFonts w:ascii="Arial" w:hAnsi="Arial" w:cs="Arial"/>
          <w:color w:val="000000"/>
          <w:sz w:val="22"/>
          <w:szCs w:val="32"/>
        </w:rPr>
        <w:t xml:space="preserve">                   </w:t>
      </w:r>
      <w:r w:rsidR="00B76AD1">
        <w:rPr>
          <w:rFonts w:ascii="Arial" w:hAnsi="Arial" w:cs="Arial"/>
          <w:color w:val="000000"/>
          <w:sz w:val="22"/>
          <w:szCs w:val="32"/>
        </w:rPr>
        <w:t>30 September</w:t>
      </w:r>
      <w:r w:rsidR="00F6787B" w:rsidRPr="00F6787B">
        <w:rPr>
          <w:rFonts w:ascii="Arial" w:hAnsi="Arial" w:cs="Arial"/>
          <w:color w:val="000000"/>
          <w:sz w:val="22"/>
          <w:szCs w:val="32"/>
        </w:rPr>
        <w:t xml:space="preserve"> </w:t>
      </w:r>
      <w:r w:rsidRPr="007130B2">
        <w:rPr>
          <w:rFonts w:ascii="Arial" w:hAnsi="Arial" w:cs="Arial"/>
          <w:color w:val="000000"/>
          <w:sz w:val="22"/>
          <w:szCs w:val="32"/>
        </w:rPr>
        <w:t>20</w:t>
      </w:r>
      <w:r w:rsidR="00B0734F" w:rsidRPr="007130B2">
        <w:rPr>
          <w:rFonts w:ascii="Arial" w:hAnsi="Arial" w:cs="Arial"/>
          <w:color w:val="000000"/>
          <w:sz w:val="22"/>
          <w:szCs w:val="32"/>
        </w:rPr>
        <w:t>21</w:t>
      </w:r>
      <w:r w:rsidR="001404DE">
        <w:rPr>
          <w:rFonts w:ascii="Arial" w:hAnsi="Arial" w:cs="Arial"/>
          <w:color w:val="000000"/>
          <w:sz w:val="22"/>
          <w:szCs w:val="32"/>
        </w:rPr>
        <w:t xml:space="preserve"> </w:t>
      </w:r>
      <w:r w:rsidRPr="007130B2">
        <w:rPr>
          <w:rFonts w:ascii="Arial" w:hAnsi="Arial" w:cs="Arial"/>
          <w:color w:val="000000"/>
          <w:sz w:val="22"/>
          <w:szCs w:val="32"/>
        </w:rPr>
        <w:t>are summarised below</w:t>
      </w:r>
    </w:p>
    <w:tbl>
      <w:tblPr>
        <w:tblW w:w="9180" w:type="dxa"/>
        <w:tblInd w:w="450" w:type="dxa"/>
        <w:tblLayout w:type="fixed"/>
        <w:tblLook w:val="0000" w:firstRow="0" w:lastRow="0" w:firstColumn="0" w:lastColumn="0" w:noHBand="0" w:noVBand="0"/>
      </w:tblPr>
      <w:tblGrid>
        <w:gridCol w:w="6930"/>
        <w:gridCol w:w="2250"/>
      </w:tblGrid>
      <w:tr w:rsidR="006278F5" w:rsidRPr="007130B2" w14:paraId="3D1751E9" w14:textId="77777777" w:rsidTr="00065745">
        <w:trPr>
          <w:cantSplit/>
          <w:trHeight w:val="80"/>
        </w:trPr>
        <w:tc>
          <w:tcPr>
            <w:tcW w:w="6930" w:type="dxa"/>
          </w:tcPr>
          <w:p w14:paraId="7E90F86D" w14:textId="77777777" w:rsidR="006278F5" w:rsidRPr="007130B2" w:rsidRDefault="006278F5" w:rsidP="00114AA0">
            <w:pPr>
              <w:tabs>
                <w:tab w:val="center" w:pos="4320"/>
                <w:tab w:val="right" w:pos="8640"/>
              </w:tabs>
              <w:spacing w:line="360" w:lineRule="exact"/>
              <w:ind w:left="72"/>
              <w:jc w:val="right"/>
              <w:rPr>
                <w:rFonts w:ascii="Arial" w:hAnsi="Arial" w:cs="Arial"/>
                <w:sz w:val="18"/>
                <w:szCs w:val="18"/>
              </w:rPr>
            </w:pPr>
          </w:p>
        </w:tc>
        <w:tc>
          <w:tcPr>
            <w:tcW w:w="2250" w:type="dxa"/>
          </w:tcPr>
          <w:p w14:paraId="1A976556" w14:textId="77777777" w:rsidR="006278F5" w:rsidRPr="007130B2" w:rsidRDefault="006278F5" w:rsidP="00114AA0">
            <w:pPr>
              <w:tabs>
                <w:tab w:val="left" w:pos="900"/>
              </w:tabs>
              <w:spacing w:line="360" w:lineRule="exact"/>
              <w:ind w:left="-110" w:right="-30"/>
              <w:jc w:val="right"/>
              <w:rPr>
                <w:rFonts w:ascii="Arial" w:hAnsi="Arial" w:cs="Arial"/>
                <w:color w:val="000000"/>
                <w:sz w:val="18"/>
                <w:szCs w:val="18"/>
              </w:rPr>
            </w:pPr>
            <w:r w:rsidRPr="007130B2">
              <w:rPr>
                <w:rFonts w:ascii="Arial" w:hAnsi="Arial" w:cs="Arial"/>
                <w:color w:val="000000"/>
                <w:sz w:val="18"/>
                <w:szCs w:val="18"/>
                <w:cs/>
              </w:rPr>
              <w:t>(</w:t>
            </w:r>
            <w:r w:rsidRPr="007130B2">
              <w:rPr>
                <w:rFonts w:ascii="Arial" w:hAnsi="Arial" w:cs="Arial"/>
                <w:color w:val="000000"/>
                <w:sz w:val="18"/>
                <w:szCs w:val="18"/>
              </w:rPr>
              <w:t xml:space="preserve">Unit: </w:t>
            </w:r>
            <w:r w:rsidR="00294282" w:rsidRPr="007130B2">
              <w:rPr>
                <w:rFonts w:ascii="Arial" w:hAnsi="Arial" w:cs="Arial"/>
                <w:color w:val="000000"/>
                <w:sz w:val="18"/>
                <w:szCs w:val="18"/>
              </w:rPr>
              <w:t xml:space="preserve">Thousand </w:t>
            </w:r>
            <w:r w:rsidRPr="007130B2">
              <w:rPr>
                <w:rFonts w:ascii="Arial" w:hAnsi="Arial" w:cs="Arial"/>
                <w:color w:val="000000"/>
                <w:sz w:val="18"/>
                <w:szCs w:val="18"/>
              </w:rPr>
              <w:t>Baht</w:t>
            </w:r>
            <w:r w:rsidRPr="007130B2">
              <w:rPr>
                <w:rFonts w:ascii="Arial" w:hAnsi="Arial" w:cs="Arial"/>
                <w:color w:val="000000"/>
                <w:sz w:val="18"/>
                <w:szCs w:val="18"/>
                <w:cs/>
              </w:rPr>
              <w:t>)</w:t>
            </w:r>
          </w:p>
        </w:tc>
      </w:tr>
      <w:tr w:rsidR="006278F5" w:rsidRPr="007130B2" w14:paraId="34DBFDC5" w14:textId="77777777" w:rsidTr="00065745">
        <w:trPr>
          <w:cantSplit/>
          <w:trHeight w:val="80"/>
        </w:trPr>
        <w:tc>
          <w:tcPr>
            <w:tcW w:w="6930" w:type="dxa"/>
          </w:tcPr>
          <w:p w14:paraId="42AE1DED" w14:textId="77777777" w:rsidR="006278F5" w:rsidRPr="007130B2" w:rsidRDefault="006278F5" w:rsidP="00114AA0">
            <w:pPr>
              <w:tabs>
                <w:tab w:val="center" w:pos="4320"/>
                <w:tab w:val="right" w:pos="8640"/>
              </w:tabs>
              <w:spacing w:line="360" w:lineRule="exact"/>
              <w:ind w:left="72"/>
              <w:jc w:val="right"/>
              <w:rPr>
                <w:rFonts w:ascii="Arial" w:hAnsi="Arial" w:cs="Arial"/>
                <w:sz w:val="18"/>
                <w:szCs w:val="18"/>
              </w:rPr>
            </w:pPr>
          </w:p>
        </w:tc>
        <w:tc>
          <w:tcPr>
            <w:tcW w:w="2250" w:type="dxa"/>
          </w:tcPr>
          <w:p w14:paraId="2CBEF579" w14:textId="11EC585D" w:rsidR="006278F5" w:rsidRPr="007130B2" w:rsidRDefault="006278F5" w:rsidP="00114AA0">
            <w:pPr>
              <w:pBdr>
                <w:bottom w:val="single" w:sz="4" w:space="1" w:color="auto"/>
              </w:pBdr>
              <w:spacing w:line="360" w:lineRule="exact"/>
              <w:jc w:val="center"/>
              <w:rPr>
                <w:rFonts w:ascii="Arial" w:hAnsi="Arial" w:cs="Arial"/>
                <w:sz w:val="18"/>
                <w:szCs w:val="18"/>
                <w:cs/>
              </w:rPr>
            </w:pPr>
            <w:r w:rsidRPr="007130B2">
              <w:rPr>
                <w:rFonts w:ascii="Arial" w:hAnsi="Arial" w:cs="Arial"/>
                <w:color w:val="000000"/>
                <w:sz w:val="18"/>
                <w:szCs w:val="18"/>
              </w:rPr>
              <w:t xml:space="preserve">Consolidated and </w:t>
            </w:r>
            <w:r w:rsidR="002241D9">
              <w:rPr>
                <w:rFonts w:ascii="Arial" w:hAnsi="Arial" w:cs="Arial"/>
                <w:color w:val="000000"/>
                <w:sz w:val="18"/>
                <w:szCs w:val="18"/>
              </w:rPr>
              <w:t>s</w:t>
            </w:r>
            <w:r w:rsidRPr="007130B2">
              <w:rPr>
                <w:rFonts w:ascii="Arial" w:hAnsi="Arial" w:cs="Arial"/>
                <w:sz w:val="18"/>
                <w:szCs w:val="18"/>
              </w:rPr>
              <w:t>eparate</w:t>
            </w:r>
            <w:r w:rsidRPr="007130B2">
              <w:rPr>
                <w:rFonts w:ascii="Arial" w:hAnsi="Arial" w:cs="Arial"/>
                <w:color w:val="000000"/>
                <w:sz w:val="18"/>
                <w:szCs w:val="18"/>
              </w:rPr>
              <w:t xml:space="preserve">                 financial statements</w:t>
            </w:r>
          </w:p>
        </w:tc>
      </w:tr>
      <w:tr w:rsidR="001404DE" w:rsidRPr="007130B2" w14:paraId="52FC9E5F" w14:textId="77777777" w:rsidTr="00065745">
        <w:trPr>
          <w:cantSplit/>
          <w:trHeight w:val="80"/>
        </w:trPr>
        <w:tc>
          <w:tcPr>
            <w:tcW w:w="6930" w:type="dxa"/>
          </w:tcPr>
          <w:p w14:paraId="76A34E19" w14:textId="77777777" w:rsidR="001404DE" w:rsidRPr="007130B2" w:rsidRDefault="001404DE" w:rsidP="00114AA0">
            <w:pPr>
              <w:tabs>
                <w:tab w:val="center" w:pos="4320"/>
                <w:tab w:val="right" w:pos="8640"/>
              </w:tabs>
              <w:spacing w:line="360" w:lineRule="exact"/>
              <w:ind w:left="72"/>
              <w:jc w:val="right"/>
              <w:rPr>
                <w:rFonts w:ascii="Arial" w:hAnsi="Arial" w:cs="Arial"/>
                <w:sz w:val="18"/>
                <w:szCs w:val="18"/>
              </w:rPr>
            </w:pPr>
          </w:p>
        </w:tc>
        <w:tc>
          <w:tcPr>
            <w:tcW w:w="2250" w:type="dxa"/>
          </w:tcPr>
          <w:p w14:paraId="71F8059F" w14:textId="77777777" w:rsidR="001404DE" w:rsidRPr="007130B2" w:rsidRDefault="001404DE" w:rsidP="00114AA0">
            <w:pPr>
              <w:pBdr>
                <w:bottom w:val="single" w:sz="4" w:space="1" w:color="auto"/>
              </w:pBdr>
              <w:spacing w:line="360" w:lineRule="exact"/>
              <w:jc w:val="center"/>
              <w:rPr>
                <w:rFonts w:ascii="Arial" w:hAnsi="Arial" w:cs="Arial"/>
                <w:color w:val="000000"/>
                <w:sz w:val="18"/>
                <w:szCs w:val="18"/>
              </w:rPr>
            </w:pPr>
            <w:r>
              <w:rPr>
                <w:rFonts w:ascii="Arial" w:hAnsi="Arial" w:cs="Arial"/>
                <w:color w:val="000000"/>
                <w:sz w:val="18"/>
                <w:szCs w:val="18"/>
              </w:rPr>
              <w:t>2021</w:t>
            </w:r>
          </w:p>
        </w:tc>
      </w:tr>
      <w:tr w:rsidR="00B525C8" w:rsidRPr="007130B2" w14:paraId="376A58D3" w14:textId="77777777" w:rsidTr="00065745">
        <w:trPr>
          <w:trHeight w:val="299"/>
        </w:trPr>
        <w:tc>
          <w:tcPr>
            <w:tcW w:w="6930" w:type="dxa"/>
          </w:tcPr>
          <w:p w14:paraId="6DBA1DA3" w14:textId="3C595217" w:rsidR="00B525C8" w:rsidRPr="007130B2" w:rsidRDefault="00B525C8" w:rsidP="00114AA0">
            <w:pPr>
              <w:tabs>
                <w:tab w:val="center" w:pos="4320"/>
                <w:tab w:val="right" w:pos="8640"/>
              </w:tabs>
              <w:spacing w:line="360" w:lineRule="exact"/>
              <w:jc w:val="both"/>
              <w:rPr>
                <w:rFonts w:ascii="Arial" w:hAnsi="Arial" w:cs="Arial"/>
                <w:sz w:val="18"/>
                <w:szCs w:val="18"/>
              </w:rPr>
            </w:pPr>
            <w:r w:rsidRPr="007130B2">
              <w:rPr>
                <w:rFonts w:ascii="Arial" w:hAnsi="Arial" w:cs="Arial"/>
                <w:sz w:val="18"/>
                <w:szCs w:val="18"/>
              </w:rPr>
              <w:t>Balance as at 31 December 2020</w:t>
            </w:r>
          </w:p>
        </w:tc>
        <w:tc>
          <w:tcPr>
            <w:tcW w:w="2250" w:type="dxa"/>
          </w:tcPr>
          <w:p w14:paraId="180FF658" w14:textId="43E43C92" w:rsidR="00B525C8" w:rsidRPr="007130B2" w:rsidRDefault="00B525C8" w:rsidP="00065745">
            <w:pPr>
              <w:tabs>
                <w:tab w:val="decimal" w:pos="1782"/>
              </w:tabs>
              <w:spacing w:line="360" w:lineRule="exact"/>
              <w:ind w:firstLine="720"/>
              <w:rPr>
                <w:rFonts w:ascii="Arial" w:hAnsi="Arial" w:cs="Arial"/>
                <w:sz w:val="18"/>
                <w:szCs w:val="18"/>
              </w:rPr>
            </w:pPr>
            <w:r w:rsidRPr="007130B2">
              <w:rPr>
                <w:rFonts w:ascii="Arial" w:hAnsi="Arial" w:cs="Arial"/>
                <w:sz w:val="18"/>
                <w:szCs w:val="18"/>
              </w:rPr>
              <w:t>793,904</w:t>
            </w:r>
          </w:p>
        </w:tc>
      </w:tr>
      <w:tr w:rsidR="00B525C8" w:rsidRPr="007130B2" w14:paraId="5BE7B9D0" w14:textId="77777777" w:rsidTr="00065745">
        <w:trPr>
          <w:trHeight w:val="299"/>
        </w:trPr>
        <w:tc>
          <w:tcPr>
            <w:tcW w:w="6930" w:type="dxa"/>
          </w:tcPr>
          <w:p w14:paraId="4F232DAB" w14:textId="16677753" w:rsidR="00B525C8" w:rsidRPr="00B525C8" w:rsidRDefault="00B525C8" w:rsidP="00114AA0">
            <w:pPr>
              <w:tabs>
                <w:tab w:val="center" w:pos="4320"/>
                <w:tab w:val="right" w:pos="8640"/>
              </w:tabs>
              <w:spacing w:line="360" w:lineRule="exact"/>
              <w:jc w:val="both"/>
              <w:rPr>
                <w:rFonts w:ascii="Arial" w:hAnsi="Arial" w:cstheme="minorBidi"/>
                <w:sz w:val="18"/>
                <w:szCs w:val="18"/>
              </w:rPr>
            </w:pPr>
            <w:r>
              <w:rPr>
                <w:rFonts w:ascii="Arial" w:hAnsi="Arial" w:cs="Arial"/>
                <w:sz w:val="18"/>
                <w:szCs w:val="18"/>
              </w:rPr>
              <w:t>Add:  Issuing debenture</w:t>
            </w:r>
          </w:p>
        </w:tc>
        <w:tc>
          <w:tcPr>
            <w:tcW w:w="2250" w:type="dxa"/>
          </w:tcPr>
          <w:p w14:paraId="139BD283" w14:textId="6B6C3B2A" w:rsidR="00B525C8" w:rsidRPr="007130B2" w:rsidRDefault="00065745" w:rsidP="00065745">
            <w:pPr>
              <w:tabs>
                <w:tab w:val="decimal" w:pos="1782"/>
              </w:tabs>
              <w:spacing w:line="360" w:lineRule="exact"/>
              <w:ind w:firstLine="720"/>
              <w:rPr>
                <w:rFonts w:ascii="Arial" w:hAnsi="Arial" w:cs="Arial"/>
                <w:sz w:val="18"/>
                <w:szCs w:val="18"/>
              </w:rPr>
            </w:pPr>
            <w:r>
              <w:rPr>
                <w:rFonts w:ascii="Arial" w:hAnsi="Arial" w:cs="Arial"/>
                <w:sz w:val="18"/>
                <w:szCs w:val="18"/>
              </w:rPr>
              <w:t>600,000</w:t>
            </w:r>
          </w:p>
        </w:tc>
      </w:tr>
      <w:tr w:rsidR="006278F5" w:rsidRPr="007130B2" w14:paraId="2D9D4479" w14:textId="77777777" w:rsidTr="00065745">
        <w:trPr>
          <w:trHeight w:val="299"/>
        </w:trPr>
        <w:tc>
          <w:tcPr>
            <w:tcW w:w="6930" w:type="dxa"/>
          </w:tcPr>
          <w:p w14:paraId="405474DC" w14:textId="6F0F5B54" w:rsidR="002160DA" w:rsidRPr="00D070D8" w:rsidRDefault="002160DA" w:rsidP="00114AA0">
            <w:pPr>
              <w:tabs>
                <w:tab w:val="center" w:pos="4320"/>
                <w:tab w:val="right" w:pos="8640"/>
              </w:tabs>
              <w:spacing w:line="360" w:lineRule="exact"/>
              <w:jc w:val="both"/>
              <w:rPr>
                <w:rFonts w:ascii="Arial" w:hAnsi="Arial" w:cstheme="minorBidi"/>
                <w:sz w:val="18"/>
                <w:szCs w:val="18"/>
              </w:rPr>
            </w:pPr>
            <w:r>
              <w:rPr>
                <w:rFonts w:ascii="Arial" w:hAnsi="Arial" w:cs="Arial"/>
                <w:sz w:val="18"/>
                <w:szCs w:val="18"/>
              </w:rPr>
              <w:t>Less: Cost of issuing debenture</w:t>
            </w:r>
          </w:p>
        </w:tc>
        <w:tc>
          <w:tcPr>
            <w:tcW w:w="2250" w:type="dxa"/>
          </w:tcPr>
          <w:p w14:paraId="0313E74E" w14:textId="1C0E17DB" w:rsidR="002160DA" w:rsidRPr="007130B2" w:rsidRDefault="00065745" w:rsidP="00065745">
            <w:pPr>
              <w:tabs>
                <w:tab w:val="decimal" w:pos="1782"/>
              </w:tabs>
              <w:spacing w:line="360" w:lineRule="exact"/>
              <w:ind w:firstLine="720"/>
              <w:rPr>
                <w:rFonts w:ascii="Arial" w:hAnsi="Arial" w:cs="Arial"/>
                <w:sz w:val="18"/>
                <w:szCs w:val="18"/>
              </w:rPr>
            </w:pPr>
            <w:r>
              <w:rPr>
                <w:rFonts w:ascii="Arial" w:hAnsi="Arial" w:cs="Arial"/>
                <w:sz w:val="18"/>
                <w:szCs w:val="18"/>
              </w:rPr>
              <w:t>(5,482)</w:t>
            </w:r>
          </w:p>
        </w:tc>
      </w:tr>
      <w:tr w:rsidR="006278F5" w:rsidRPr="007130B2" w14:paraId="119181FB" w14:textId="77777777" w:rsidTr="00065745">
        <w:trPr>
          <w:trHeight w:val="299"/>
        </w:trPr>
        <w:tc>
          <w:tcPr>
            <w:tcW w:w="6930" w:type="dxa"/>
          </w:tcPr>
          <w:p w14:paraId="0558A516" w14:textId="0111B675" w:rsidR="006278F5" w:rsidRPr="00D070D8" w:rsidRDefault="00B0734F" w:rsidP="00114AA0">
            <w:pPr>
              <w:tabs>
                <w:tab w:val="left" w:pos="540"/>
                <w:tab w:val="center" w:pos="4320"/>
                <w:tab w:val="right" w:pos="8640"/>
              </w:tabs>
              <w:spacing w:line="360" w:lineRule="exact"/>
              <w:jc w:val="both"/>
              <w:rPr>
                <w:rFonts w:ascii="Arial" w:hAnsi="Arial" w:cs="Browallia New"/>
                <w:sz w:val="18"/>
                <w:szCs w:val="22"/>
              </w:rPr>
            </w:pPr>
            <w:r w:rsidRPr="007130B2">
              <w:rPr>
                <w:rFonts w:ascii="Arial" w:hAnsi="Arial" w:cs="Arial"/>
                <w:sz w:val="18"/>
                <w:szCs w:val="18"/>
              </w:rPr>
              <w:t>Add</w:t>
            </w:r>
            <w:r w:rsidR="006278F5" w:rsidRPr="007130B2">
              <w:rPr>
                <w:rFonts w:ascii="Arial" w:hAnsi="Arial" w:cs="Arial"/>
                <w:sz w:val="18"/>
                <w:szCs w:val="18"/>
              </w:rPr>
              <w:t>:</w:t>
            </w:r>
            <w:r w:rsidR="006278F5" w:rsidRPr="007130B2">
              <w:rPr>
                <w:rFonts w:ascii="Arial" w:hAnsi="Arial" w:cs="Arial"/>
                <w:sz w:val="18"/>
                <w:szCs w:val="18"/>
              </w:rPr>
              <w:tab/>
              <w:t>Amortisation of cost of issuing debenture</w:t>
            </w:r>
            <w:r w:rsidR="00D070D8">
              <w:rPr>
                <w:rFonts w:ascii="Arial" w:hAnsi="Arial" w:cs="Browallia New"/>
                <w:sz w:val="18"/>
                <w:szCs w:val="22"/>
              </w:rPr>
              <w:t>s</w:t>
            </w:r>
          </w:p>
        </w:tc>
        <w:tc>
          <w:tcPr>
            <w:tcW w:w="2250" w:type="dxa"/>
          </w:tcPr>
          <w:p w14:paraId="34C20047" w14:textId="13A598C6" w:rsidR="006278F5" w:rsidRPr="007130B2" w:rsidRDefault="002160DA" w:rsidP="00065745">
            <w:pPr>
              <w:tabs>
                <w:tab w:val="decimal" w:pos="1782"/>
              </w:tabs>
              <w:spacing w:line="360" w:lineRule="exact"/>
              <w:rPr>
                <w:rFonts w:ascii="Arial" w:hAnsi="Arial" w:cs="Arial"/>
                <w:sz w:val="18"/>
                <w:szCs w:val="18"/>
              </w:rPr>
            </w:pPr>
            <w:r>
              <w:rPr>
                <w:rFonts w:ascii="Arial" w:hAnsi="Arial" w:cs="Arial"/>
                <w:sz w:val="18"/>
                <w:szCs w:val="18"/>
              </w:rPr>
              <w:t>3,534</w:t>
            </w:r>
          </w:p>
        </w:tc>
      </w:tr>
      <w:tr w:rsidR="006278F5" w:rsidRPr="007130B2" w14:paraId="3BFB6B86" w14:textId="77777777" w:rsidTr="00065745">
        <w:trPr>
          <w:trHeight w:val="80"/>
        </w:trPr>
        <w:tc>
          <w:tcPr>
            <w:tcW w:w="6930" w:type="dxa"/>
          </w:tcPr>
          <w:p w14:paraId="16343A06" w14:textId="447967A6" w:rsidR="006278F5" w:rsidRPr="007130B2" w:rsidRDefault="006278F5" w:rsidP="00114AA0">
            <w:pPr>
              <w:tabs>
                <w:tab w:val="left" w:pos="942"/>
                <w:tab w:val="center" w:pos="4320"/>
                <w:tab w:val="right" w:pos="8640"/>
              </w:tabs>
              <w:spacing w:line="360" w:lineRule="exact"/>
              <w:jc w:val="both"/>
              <w:rPr>
                <w:rFonts w:ascii="Arial" w:hAnsi="Arial" w:cs="Arial"/>
                <w:sz w:val="18"/>
                <w:szCs w:val="18"/>
              </w:rPr>
            </w:pPr>
            <w:r w:rsidRPr="007130B2">
              <w:rPr>
                <w:rFonts w:ascii="Arial" w:hAnsi="Arial" w:cs="Arial"/>
                <w:sz w:val="18"/>
                <w:szCs w:val="18"/>
              </w:rPr>
              <w:t xml:space="preserve">Balance as at </w:t>
            </w:r>
            <w:r w:rsidR="00B76AD1">
              <w:rPr>
                <w:rFonts w:ascii="Arial" w:hAnsi="Arial" w:cs="Arial"/>
                <w:sz w:val="18"/>
                <w:szCs w:val="18"/>
              </w:rPr>
              <w:t>30 September</w:t>
            </w:r>
            <w:r w:rsidR="00F6787B" w:rsidRPr="00F6787B">
              <w:rPr>
                <w:rFonts w:ascii="Arial" w:hAnsi="Arial" w:cs="Arial"/>
                <w:sz w:val="18"/>
                <w:szCs w:val="18"/>
              </w:rPr>
              <w:t xml:space="preserve"> </w:t>
            </w:r>
            <w:r w:rsidRPr="007130B2">
              <w:rPr>
                <w:rFonts w:ascii="Arial" w:hAnsi="Arial" w:cs="Arial"/>
                <w:sz w:val="18"/>
                <w:szCs w:val="18"/>
              </w:rPr>
              <w:t>202</w:t>
            </w:r>
            <w:r w:rsidR="00B0734F" w:rsidRPr="007130B2">
              <w:rPr>
                <w:rFonts w:ascii="Arial" w:hAnsi="Arial" w:cs="Arial"/>
                <w:sz w:val="18"/>
                <w:szCs w:val="18"/>
              </w:rPr>
              <w:t>1</w:t>
            </w:r>
          </w:p>
        </w:tc>
        <w:tc>
          <w:tcPr>
            <w:tcW w:w="2250" w:type="dxa"/>
          </w:tcPr>
          <w:p w14:paraId="6CA2C8BA" w14:textId="2A2506B9" w:rsidR="006278F5" w:rsidRPr="007130B2" w:rsidRDefault="002160DA" w:rsidP="00065745">
            <w:pPr>
              <w:pBdr>
                <w:top w:val="single" w:sz="4" w:space="1" w:color="auto"/>
                <w:bottom w:val="double" w:sz="4" w:space="1" w:color="auto"/>
              </w:pBdr>
              <w:tabs>
                <w:tab w:val="decimal" w:pos="1782"/>
              </w:tabs>
              <w:spacing w:line="360" w:lineRule="exact"/>
              <w:rPr>
                <w:rFonts w:ascii="Arial" w:hAnsi="Arial" w:cs="Arial"/>
                <w:sz w:val="18"/>
                <w:szCs w:val="18"/>
                <w:cs/>
              </w:rPr>
            </w:pPr>
            <w:r>
              <w:rPr>
                <w:rFonts w:ascii="Arial" w:hAnsi="Arial" w:cs="Arial"/>
                <w:sz w:val="18"/>
                <w:szCs w:val="18"/>
              </w:rPr>
              <w:t>1,391,956</w:t>
            </w:r>
          </w:p>
        </w:tc>
      </w:tr>
    </w:tbl>
    <w:p w14:paraId="3758D982" w14:textId="39A9F1EE" w:rsidR="006278F5" w:rsidRDefault="006278F5" w:rsidP="00065745">
      <w:pPr>
        <w:spacing w:before="120" w:after="120" w:line="380" w:lineRule="exact"/>
        <w:ind w:left="547" w:hanging="547"/>
        <w:jc w:val="thaiDistribute"/>
        <w:rPr>
          <w:rFonts w:ascii="Arial" w:hAnsi="Arial" w:cs="Arial"/>
          <w:sz w:val="22"/>
          <w:szCs w:val="22"/>
        </w:rPr>
      </w:pPr>
      <w:r w:rsidRPr="007130B2">
        <w:rPr>
          <w:rFonts w:ascii="Arial" w:hAnsi="Arial" w:cs="Arial"/>
          <w:b/>
          <w:bCs/>
          <w:sz w:val="22"/>
          <w:szCs w:val="22"/>
        </w:rPr>
        <w:tab/>
      </w:r>
      <w:r w:rsidRPr="007130B2">
        <w:rPr>
          <w:rFonts w:ascii="Arial" w:hAnsi="Arial" w:cs="Arial"/>
          <w:sz w:val="22"/>
          <w:szCs w:val="22"/>
        </w:rPr>
        <w:t>Debenture</w:t>
      </w:r>
      <w:r w:rsidR="00D070D8">
        <w:rPr>
          <w:rFonts w:ascii="Arial" w:hAnsi="Arial" w:cs="Arial"/>
          <w:sz w:val="22"/>
          <w:szCs w:val="22"/>
        </w:rPr>
        <w:t>s</w:t>
      </w:r>
      <w:r w:rsidRPr="007130B2">
        <w:rPr>
          <w:rFonts w:ascii="Arial" w:hAnsi="Arial" w:cs="Arial"/>
          <w:sz w:val="22"/>
          <w:szCs w:val="22"/>
        </w:rPr>
        <w:t xml:space="preserve"> </w:t>
      </w:r>
      <w:r w:rsidR="00D070D8">
        <w:rPr>
          <w:rFonts w:ascii="Arial" w:hAnsi="Arial" w:cs="Arial"/>
          <w:sz w:val="22"/>
          <w:szCs w:val="22"/>
        </w:rPr>
        <w:t>are</w:t>
      </w:r>
      <w:r w:rsidRPr="007130B2">
        <w:rPr>
          <w:rFonts w:ascii="Arial" w:hAnsi="Arial" w:cs="Arial"/>
          <w:sz w:val="22"/>
          <w:szCs w:val="22"/>
        </w:rPr>
        <w:t xml:space="preserve"> unsecured and unsubordinated bearer debenture and </w:t>
      </w:r>
      <w:r w:rsidR="00D070D8">
        <w:rPr>
          <w:rFonts w:ascii="Arial" w:hAnsi="Arial" w:cs="Arial"/>
          <w:sz w:val="22"/>
          <w:szCs w:val="22"/>
        </w:rPr>
        <w:t>are</w:t>
      </w:r>
      <w:r w:rsidRPr="007130B2">
        <w:rPr>
          <w:rFonts w:ascii="Arial" w:hAnsi="Arial" w:cs="Arial"/>
          <w:sz w:val="22"/>
          <w:szCs w:val="22"/>
        </w:rPr>
        <w:t xml:space="preserve"> scheduled for interest payment on quarterly basis. </w:t>
      </w:r>
      <w:r w:rsidRPr="007130B2">
        <w:rPr>
          <w:rFonts w:ascii="Arial" w:hAnsi="Arial" w:cs="Arial"/>
          <w:kern w:val="32"/>
          <w:sz w:val="22"/>
          <w:szCs w:val="22"/>
        </w:rPr>
        <w:t xml:space="preserve">The Company is required to comply with certain procedures and conditions; for example maintaining debt to equity ratio of the consolidated financial statements at the rate specified in the contract. </w:t>
      </w:r>
      <w:r w:rsidRPr="007130B2">
        <w:rPr>
          <w:rFonts w:ascii="Arial" w:hAnsi="Arial" w:cs="Arial"/>
          <w:sz w:val="22"/>
          <w:szCs w:val="22"/>
        </w:rPr>
        <w:t xml:space="preserve">  </w:t>
      </w:r>
    </w:p>
    <w:p w14:paraId="669D244B" w14:textId="197405D0" w:rsidR="006F0F66" w:rsidRPr="007130B2" w:rsidRDefault="000F4997" w:rsidP="00065745">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7130B2">
        <w:rPr>
          <w:rFonts w:ascii="Arial" w:hAnsi="Arial" w:cs="Arial"/>
          <w:b/>
          <w:bCs/>
          <w:sz w:val="22"/>
          <w:szCs w:val="22"/>
        </w:rPr>
        <w:t>12</w:t>
      </w:r>
      <w:r w:rsidR="006F0F66" w:rsidRPr="007130B2">
        <w:rPr>
          <w:rFonts w:ascii="Arial" w:hAnsi="Arial" w:cs="Arial"/>
          <w:b/>
          <w:bCs/>
          <w:sz w:val="22"/>
          <w:szCs w:val="22"/>
        </w:rPr>
        <w:t>.</w:t>
      </w:r>
      <w:r w:rsidR="006F0F66" w:rsidRPr="007130B2">
        <w:rPr>
          <w:rFonts w:ascii="Arial" w:hAnsi="Arial" w:cs="Arial"/>
          <w:b/>
          <w:bCs/>
          <w:sz w:val="22"/>
          <w:szCs w:val="22"/>
        </w:rPr>
        <w:tab/>
      </w:r>
      <w:r w:rsidR="0021250D" w:rsidRPr="007130B2">
        <w:rPr>
          <w:rFonts w:ascii="Arial" w:hAnsi="Arial" w:cs="Arial"/>
          <w:b/>
          <w:bCs/>
          <w:sz w:val="22"/>
          <w:szCs w:val="22"/>
        </w:rPr>
        <w:t>Long-term loans</w:t>
      </w:r>
    </w:p>
    <w:tbl>
      <w:tblPr>
        <w:tblW w:w="9180" w:type="dxa"/>
        <w:tblInd w:w="450" w:type="dxa"/>
        <w:tblLayout w:type="fixed"/>
        <w:tblLook w:val="04A0" w:firstRow="1" w:lastRow="0" w:firstColumn="1" w:lastColumn="0" w:noHBand="0" w:noVBand="1"/>
      </w:tblPr>
      <w:tblGrid>
        <w:gridCol w:w="3235"/>
        <w:gridCol w:w="1486"/>
        <w:gridCol w:w="1486"/>
        <w:gridCol w:w="1443"/>
        <w:gridCol w:w="1530"/>
      </w:tblGrid>
      <w:tr w:rsidR="00280FEE" w:rsidRPr="007130B2" w14:paraId="06CFB63E" w14:textId="77777777" w:rsidTr="004374B9">
        <w:tc>
          <w:tcPr>
            <w:tcW w:w="3235" w:type="dxa"/>
            <w:shd w:val="clear" w:color="auto" w:fill="auto"/>
            <w:vAlign w:val="bottom"/>
          </w:tcPr>
          <w:p w14:paraId="358649CF" w14:textId="77777777" w:rsidR="00280FEE" w:rsidRPr="007130B2" w:rsidRDefault="00280FEE" w:rsidP="00C16482">
            <w:pPr>
              <w:spacing w:line="360" w:lineRule="exact"/>
              <w:ind w:right="-1"/>
              <w:jc w:val="center"/>
              <w:rPr>
                <w:rFonts w:ascii="Arial" w:hAnsi="Arial" w:cs="Arial"/>
                <w:sz w:val="18"/>
                <w:szCs w:val="18"/>
              </w:rPr>
            </w:pPr>
          </w:p>
        </w:tc>
        <w:tc>
          <w:tcPr>
            <w:tcW w:w="2972" w:type="dxa"/>
            <w:gridSpan w:val="2"/>
            <w:shd w:val="clear" w:color="auto" w:fill="auto"/>
            <w:vAlign w:val="bottom"/>
          </w:tcPr>
          <w:p w14:paraId="7BCA47A3" w14:textId="77777777" w:rsidR="00280FEE" w:rsidRPr="007130B2" w:rsidRDefault="00280FEE" w:rsidP="00C16482">
            <w:pPr>
              <w:spacing w:line="360" w:lineRule="exact"/>
              <w:ind w:right="-1"/>
              <w:jc w:val="center"/>
              <w:rPr>
                <w:rFonts w:ascii="Arial" w:hAnsi="Arial" w:cs="Arial"/>
                <w:sz w:val="18"/>
                <w:szCs w:val="18"/>
                <w:cs/>
              </w:rPr>
            </w:pPr>
          </w:p>
        </w:tc>
        <w:tc>
          <w:tcPr>
            <w:tcW w:w="2973" w:type="dxa"/>
            <w:gridSpan w:val="2"/>
            <w:shd w:val="clear" w:color="auto" w:fill="auto"/>
            <w:vAlign w:val="bottom"/>
          </w:tcPr>
          <w:p w14:paraId="1A2B3652" w14:textId="77777777" w:rsidR="00280FEE" w:rsidRPr="007130B2" w:rsidRDefault="00C16482" w:rsidP="00C16482">
            <w:pPr>
              <w:spacing w:line="360" w:lineRule="exact"/>
              <w:ind w:right="-1"/>
              <w:jc w:val="right"/>
              <w:rPr>
                <w:rFonts w:ascii="Arial" w:hAnsi="Arial" w:cs="Arial"/>
                <w:sz w:val="18"/>
                <w:szCs w:val="18"/>
                <w:cs/>
              </w:rPr>
            </w:pPr>
            <w:r w:rsidRPr="007130B2">
              <w:rPr>
                <w:rFonts w:ascii="Arial" w:hAnsi="Arial" w:cs="Arial"/>
                <w:sz w:val="18"/>
                <w:szCs w:val="18"/>
              </w:rPr>
              <w:t>(Unit: Thousand Baht)</w:t>
            </w:r>
          </w:p>
        </w:tc>
      </w:tr>
      <w:tr w:rsidR="00C16482" w:rsidRPr="007130B2" w14:paraId="73F94A0D" w14:textId="77777777" w:rsidTr="004374B9">
        <w:tc>
          <w:tcPr>
            <w:tcW w:w="3235" w:type="dxa"/>
            <w:shd w:val="clear" w:color="auto" w:fill="auto"/>
            <w:vAlign w:val="bottom"/>
          </w:tcPr>
          <w:p w14:paraId="698F22D1" w14:textId="77777777" w:rsidR="00C16482" w:rsidRPr="007130B2" w:rsidRDefault="00C16482" w:rsidP="00C16482">
            <w:pPr>
              <w:spacing w:line="360" w:lineRule="exact"/>
              <w:ind w:right="-1"/>
              <w:jc w:val="center"/>
              <w:rPr>
                <w:rFonts w:ascii="Arial" w:hAnsi="Arial" w:cs="Arial"/>
                <w:sz w:val="18"/>
                <w:szCs w:val="18"/>
              </w:rPr>
            </w:pPr>
          </w:p>
        </w:tc>
        <w:tc>
          <w:tcPr>
            <w:tcW w:w="2972" w:type="dxa"/>
            <w:gridSpan w:val="2"/>
            <w:shd w:val="clear" w:color="auto" w:fill="auto"/>
            <w:vAlign w:val="bottom"/>
          </w:tcPr>
          <w:p w14:paraId="333791E7" w14:textId="77777777" w:rsidR="00C16482" w:rsidRPr="007130B2" w:rsidRDefault="00C16482" w:rsidP="00C16482">
            <w:pPr>
              <w:pBdr>
                <w:bottom w:val="single" w:sz="4" w:space="1" w:color="auto"/>
              </w:pBdr>
              <w:spacing w:line="360" w:lineRule="exact"/>
              <w:jc w:val="center"/>
              <w:rPr>
                <w:rFonts w:ascii="Arial" w:hAnsi="Arial" w:cs="Arial"/>
                <w:sz w:val="18"/>
                <w:szCs w:val="18"/>
                <w:cs/>
              </w:rPr>
            </w:pPr>
            <w:r w:rsidRPr="007130B2">
              <w:rPr>
                <w:rFonts w:ascii="Arial" w:hAnsi="Arial" w:cs="Arial"/>
                <w:sz w:val="18"/>
                <w:szCs w:val="18"/>
              </w:rPr>
              <w:t>Consolidated                         financial statements</w:t>
            </w:r>
          </w:p>
        </w:tc>
        <w:tc>
          <w:tcPr>
            <w:tcW w:w="2973" w:type="dxa"/>
            <w:gridSpan w:val="2"/>
            <w:shd w:val="clear" w:color="auto" w:fill="auto"/>
            <w:vAlign w:val="bottom"/>
          </w:tcPr>
          <w:p w14:paraId="75E52CEC" w14:textId="77777777" w:rsidR="00C16482" w:rsidRPr="007130B2" w:rsidRDefault="00C16482" w:rsidP="00C16482">
            <w:pPr>
              <w:pBdr>
                <w:bottom w:val="single" w:sz="4" w:space="1" w:color="auto"/>
              </w:pBdr>
              <w:spacing w:line="360" w:lineRule="exact"/>
              <w:jc w:val="center"/>
              <w:rPr>
                <w:rFonts w:ascii="Arial" w:hAnsi="Arial" w:cs="Arial"/>
                <w:sz w:val="18"/>
                <w:szCs w:val="18"/>
              </w:rPr>
            </w:pPr>
            <w:r w:rsidRPr="007130B2">
              <w:rPr>
                <w:rFonts w:ascii="Arial" w:hAnsi="Arial" w:cs="Arial"/>
                <w:sz w:val="18"/>
                <w:szCs w:val="18"/>
              </w:rPr>
              <w:t>Separate                            financial statements</w:t>
            </w:r>
          </w:p>
        </w:tc>
      </w:tr>
      <w:tr w:rsidR="00C16482" w:rsidRPr="007130B2" w14:paraId="50577DDD" w14:textId="77777777" w:rsidTr="00A71B84">
        <w:trPr>
          <w:trHeight w:val="504"/>
        </w:trPr>
        <w:tc>
          <w:tcPr>
            <w:tcW w:w="3235" w:type="dxa"/>
            <w:shd w:val="clear" w:color="auto" w:fill="auto"/>
            <w:vAlign w:val="bottom"/>
          </w:tcPr>
          <w:p w14:paraId="3D9AB95A" w14:textId="77777777" w:rsidR="00C16482" w:rsidRPr="007130B2" w:rsidRDefault="00C16482" w:rsidP="00C16482">
            <w:pPr>
              <w:spacing w:line="360" w:lineRule="exact"/>
              <w:ind w:right="-1"/>
              <w:jc w:val="center"/>
              <w:rPr>
                <w:rFonts w:ascii="Arial" w:hAnsi="Arial" w:cs="Arial"/>
                <w:sz w:val="18"/>
                <w:szCs w:val="18"/>
              </w:rPr>
            </w:pPr>
          </w:p>
        </w:tc>
        <w:tc>
          <w:tcPr>
            <w:tcW w:w="1486" w:type="dxa"/>
            <w:shd w:val="clear" w:color="auto" w:fill="auto"/>
            <w:vAlign w:val="bottom"/>
          </w:tcPr>
          <w:p w14:paraId="73C5896F" w14:textId="4E1BF57C" w:rsidR="00C16482" w:rsidRPr="007130B2" w:rsidRDefault="00B76AD1" w:rsidP="00C16482">
            <w:pPr>
              <w:pBdr>
                <w:bottom w:val="single" w:sz="4" w:space="1" w:color="auto"/>
              </w:pBdr>
              <w:spacing w:line="360" w:lineRule="exact"/>
              <w:ind w:right="-1"/>
              <w:jc w:val="center"/>
              <w:rPr>
                <w:rFonts w:ascii="Arial" w:hAnsi="Arial" w:cs="Arial"/>
                <w:sz w:val="18"/>
                <w:szCs w:val="18"/>
              </w:rPr>
            </w:pPr>
            <w:r>
              <w:rPr>
                <w:rFonts w:ascii="Arial" w:hAnsi="Arial" w:cs="Arial"/>
                <w:sz w:val="18"/>
                <w:szCs w:val="18"/>
              </w:rPr>
              <w:t>30 September</w:t>
            </w:r>
            <w:r w:rsidR="00F6787B" w:rsidRPr="00F6787B">
              <w:rPr>
                <w:rFonts w:ascii="Arial" w:hAnsi="Arial" w:cs="Arial"/>
                <w:sz w:val="18"/>
                <w:szCs w:val="18"/>
              </w:rPr>
              <w:t xml:space="preserve"> </w:t>
            </w:r>
            <w:r w:rsidR="00C16482" w:rsidRPr="007130B2">
              <w:rPr>
                <w:rFonts w:ascii="Arial" w:hAnsi="Arial" w:cs="Arial"/>
                <w:sz w:val="18"/>
                <w:szCs w:val="18"/>
              </w:rPr>
              <w:t xml:space="preserve">  </w:t>
            </w:r>
            <w:r w:rsidR="00A90813" w:rsidRPr="007130B2">
              <w:rPr>
                <w:rFonts w:ascii="Arial" w:hAnsi="Arial" w:cs="Arial"/>
                <w:sz w:val="18"/>
                <w:szCs w:val="18"/>
              </w:rPr>
              <w:t>2021</w:t>
            </w:r>
          </w:p>
        </w:tc>
        <w:tc>
          <w:tcPr>
            <w:tcW w:w="1486" w:type="dxa"/>
            <w:shd w:val="clear" w:color="auto" w:fill="auto"/>
            <w:vAlign w:val="bottom"/>
          </w:tcPr>
          <w:p w14:paraId="7C365C0F" w14:textId="77777777" w:rsidR="00C16482" w:rsidRPr="007130B2" w:rsidRDefault="00C16482" w:rsidP="00C16482">
            <w:pPr>
              <w:pBdr>
                <w:bottom w:val="single" w:sz="4" w:space="1" w:color="auto"/>
              </w:pBdr>
              <w:spacing w:line="360" w:lineRule="exact"/>
              <w:ind w:right="-1"/>
              <w:jc w:val="center"/>
              <w:rPr>
                <w:rFonts w:ascii="Arial" w:hAnsi="Arial" w:cs="Arial"/>
                <w:sz w:val="18"/>
                <w:szCs w:val="18"/>
              </w:rPr>
            </w:pPr>
            <w:r w:rsidRPr="007130B2">
              <w:rPr>
                <w:rFonts w:ascii="Arial" w:hAnsi="Arial" w:cs="Arial"/>
                <w:sz w:val="18"/>
                <w:szCs w:val="18"/>
              </w:rPr>
              <w:t xml:space="preserve">31 December </w:t>
            </w:r>
            <w:r w:rsidR="00A90813" w:rsidRPr="007130B2">
              <w:rPr>
                <w:rFonts w:ascii="Arial" w:hAnsi="Arial" w:cs="Arial"/>
                <w:sz w:val="18"/>
                <w:szCs w:val="18"/>
              </w:rPr>
              <w:t>2020</w:t>
            </w:r>
          </w:p>
        </w:tc>
        <w:tc>
          <w:tcPr>
            <w:tcW w:w="1443" w:type="dxa"/>
            <w:vAlign w:val="bottom"/>
          </w:tcPr>
          <w:p w14:paraId="4C76ABA7" w14:textId="63660D3A" w:rsidR="00C16482" w:rsidRPr="007130B2" w:rsidRDefault="00B76AD1" w:rsidP="00C16482">
            <w:pPr>
              <w:pBdr>
                <w:bottom w:val="single" w:sz="4" w:space="1" w:color="auto"/>
              </w:pBdr>
              <w:spacing w:line="360" w:lineRule="exact"/>
              <w:ind w:right="-1"/>
              <w:jc w:val="center"/>
              <w:rPr>
                <w:rFonts w:ascii="Arial" w:hAnsi="Arial" w:cs="Arial"/>
                <w:sz w:val="18"/>
                <w:szCs w:val="18"/>
              </w:rPr>
            </w:pPr>
            <w:r>
              <w:rPr>
                <w:rFonts w:ascii="Arial" w:hAnsi="Arial" w:cs="Arial"/>
                <w:sz w:val="18"/>
                <w:szCs w:val="18"/>
              </w:rPr>
              <w:t>30 September</w:t>
            </w:r>
            <w:r w:rsidR="00F6787B" w:rsidRPr="00F6787B">
              <w:rPr>
                <w:rFonts w:ascii="Arial" w:hAnsi="Arial" w:cs="Arial"/>
                <w:sz w:val="18"/>
                <w:szCs w:val="18"/>
              </w:rPr>
              <w:t xml:space="preserve"> </w:t>
            </w:r>
            <w:r w:rsidR="00F6787B" w:rsidRPr="007130B2">
              <w:rPr>
                <w:rFonts w:ascii="Arial" w:hAnsi="Arial" w:cs="Arial"/>
                <w:sz w:val="18"/>
                <w:szCs w:val="18"/>
              </w:rPr>
              <w:t xml:space="preserve">  2021</w:t>
            </w:r>
          </w:p>
        </w:tc>
        <w:tc>
          <w:tcPr>
            <w:tcW w:w="1530" w:type="dxa"/>
            <w:vAlign w:val="bottom"/>
          </w:tcPr>
          <w:p w14:paraId="7FA3F769" w14:textId="77777777" w:rsidR="00C16482" w:rsidRPr="007130B2" w:rsidRDefault="00C16482" w:rsidP="00C16482">
            <w:pPr>
              <w:pBdr>
                <w:bottom w:val="single" w:sz="4" w:space="1" w:color="auto"/>
              </w:pBdr>
              <w:spacing w:line="360" w:lineRule="exact"/>
              <w:ind w:right="-1"/>
              <w:jc w:val="center"/>
              <w:rPr>
                <w:rFonts w:ascii="Arial" w:hAnsi="Arial" w:cs="Arial"/>
                <w:sz w:val="18"/>
                <w:szCs w:val="18"/>
              </w:rPr>
            </w:pPr>
            <w:r w:rsidRPr="007130B2">
              <w:rPr>
                <w:rFonts w:ascii="Arial" w:hAnsi="Arial" w:cs="Arial"/>
                <w:sz w:val="18"/>
                <w:szCs w:val="18"/>
              </w:rPr>
              <w:t xml:space="preserve">31 December </w:t>
            </w:r>
            <w:r w:rsidR="00A90813" w:rsidRPr="007130B2">
              <w:rPr>
                <w:rFonts w:ascii="Arial" w:hAnsi="Arial" w:cs="Arial"/>
                <w:sz w:val="18"/>
                <w:szCs w:val="18"/>
              </w:rPr>
              <w:t>2020</w:t>
            </w:r>
          </w:p>
        </w:tc>
      </w:tr>
      <w:tr w:rsidR="0040291F" w:rsidRPr="007130B2" w14:paraId="6090DB3D" w14:textId="77777777" w:rsidTr="00A71B84">
        <w:tc>
          <w:tcPr>
            <w:tcW w:w="3235" w:type="dxa"/>
            <w:shd w:val="clear" w:color="auto" w:fill="auto"/>
          </w:tcPr>
          <w:p w14:paraId="0A80E89E" w14:textId="77777777" w:rsidR="0040291F" w:rsidRPr="007130B2" w:rsidRDefault="0040291F" w:rsidP="000D5D87">
            <w:pPr>
              <w:pStyle w:val="Header"/>
              <w:spacing w:line="360" w:lineRule="exact"/>
              <w:ind w:left="162" w:right="-192" w:hanging="162"/>
              <w:rPr>
                <w:rFonts w:ascii="Arial" w:hAnsi="Arial" w:cs="Arial"/>
                <w:sz w:val="18"/>
                <w:szCs w:val="18"/>
              </w:rPr>
            </w:pPr>
          </w:p>
        </w:tc>
        <w:tc>
          <w:tcPr>
            <w:tcW w:w="1486" w:type="dxa"/>
            <w:shd w:val="clear" w:color="auto" w:fill="auto"/>
            <w:vAlign w:val="bottom"/>
          </w:tcPr>
          <w:p w14:paraId="0E689CD0" w14:textId="77777777" w:rsidR="0040291F" w:rsidRPr="007130B2" w:rsidRDefault="0040291F" w:rsidP="004374B9">
            <w:pPr>
              <w:tabs>
                <w:tab w:val="decimal" w:pos="1249"/>
              </w:tabs>
              <w:spacing w:line="360" w:lineRule="exact"/>
              <w:rPr>
                <w:rFonts w:ascii="Arial" w:hAnsi="Arial" w:cs="Arial"/>
                <w:sz w:val="18"/>
                <w:szCs w:val="18"/>
                <w:cs/>
              </w:rPr>
            </w:pPr>
          </w:p>
        </w:tc>
        <w:tc>
          <w:tcPr>
            <w:tcW w:w="1486" w:type="dxa"/>
            <w:vAlign w:val="bottom"/>
          </w:tcPr>
          <w:p w14:paraId="5E549FDE" w14:textId="04506AB9" w:rsidR="0040291F" w:rsidRPr="007130B2" w:rsidRDefault="0040291F" w:rsidP="0040291F">
            <w:pPr>
              <w:spacing w:line="360" w:lineRule="exact"/>
              <w:ind w:right="-1"/>
              <w:jc w:val="center"/>
              <w:rPr>
                <w:rFonts w:ascii="Arial" w:hAnsi="Arial" w:cs="Arial"/>
                <w:sz w:val="18"/>
                <w:szCs w:val="18"/>
              </w:rPr>
            </w:pPr>
            <w:r w:rsidRPr="0040291F">
              <w:rPr>
                <w:rFonts w:ascii="Arial" w:hAnsi="Arial" w:cs="Arial"/>
                <w:sz w:val="18"/>
                <w:szCs w:val="18"/>
              </w:rPr>
              <w:t>(Restated)</w:t>
            </w:r>
          </w:p>
        </w:tc>
        <w:tc>
          <w:tcPr>
            <w:tcW w:w="1443" w:type="dxa"/>
            <w:vAlign w:val="bottom"/>
          </w:tcPr>
          <w:p w14:paraId="6F85EC59" w14:textId="77777777" w:rsidR="0040291F" w:rsidRPr="007130B2" w:rsidRDefault="0040291F" w:rsidP="0040291F">
            <w:pPr>
              <w:spacing w:line="360" w:lineRule="exact"/>
              <w:ind w:left="-108" w:right="-1"/>
              <w:jc w:val="center"/>
              <w:rPr>
                <w:rFonts w:ascii="Arial" w:hAnsi="Arial" w:cs="Arial"/>
                <w:sz w:val="18"/>
                <w:szCs w:val="18"/>
              </w:rPr>
            </w:pPr>
          </w:p>
        </w:tc>
        <w:tc>
          <w:tcPr>
            <w:tcW w:w="1530" w:type="dxa"/>
          </w:tcPr>
          <w:p w14:paraId="7FC91754" w14:textId="77777777" w:rsidR="0040291F" w:rsidRPr="007130B2" w:rsidRDefault="0040291F" w:rsidP="004374B9">
            <w:pPr>
              <w:tabs>
                <w:tab w:val="decimal" w:pos="1249"/>
              </w:tabs>
              <w:spacing w:line="360" w:lineRule="exact"/>
              <w:rPr>
                <w:rFonts w:ascii="Arial" w:hAnsi="Arial" w:cs="Arial"/>
                <w:sz w:val="18"/>
                <w:szCs w:val="18"/>
              </w:rPr>
            </w:pPr>
          </w:p>
        </w:tc>
      </w:tr>
      <w:tr w:rsidR="00A71B84" w:rsidRPr="007130B2" w14:paraId="676CD32F" w14:textId="77777777" w:rsidTr="00A71B84">
        <w:tc>
          <w:tcPr>
            <w:tcW w:w="3235" w:type="dxa"/>
            <w:shd w:val="clear" w:color="auto" w:fill="auto"/>
          </w:tcPr>
          <w:p w14:paraId="478477E7" w14:textId="77777777" w:rsidR="00A71B84" w:rsidRPr="007130B2" w:rsidRDefault="00A71B84" w:rsidP="000D5D87">
            <w:pPr>
              <w:pStyle w:val="Header"/>
              <w:spacing w:line="360" w:lineRule="exact"/>
              <w:ind w:left="162" w:right="-192" w:hanging="162"/>
              <w:rPr>
                <w:rFonts w:ascii="Arial" w:hAnsi="Arial" w:cs="Arial"/>
                <w:b/>
                <w:bCs/>
                <w:sz w:val="18"/>
                <w:szCs w:val="18"/>
                <w:cs/>
              </w:rPr>
            </w:pPr>
            <w:r w:rsidRPr="007130B2">
              <w:rPr>
                <w:rFonts w:ascii="Arial" w:hAnsi="Arial" w:cs="Arial"/>
                <w:sz w:val="18"/>
                <w:szCs w:val="18"/>
              </w:rPr>
              <w:t>Balance at the beginning of the period</w:t>
            </w:r>
          </w:p>
        </w:tc>
        <w:tc>
          <w:tcPr>
            <w:tcW w:w="1486" w:type="dxa"/>
            <w:shd w:val="clear" w:color="auto" w:fill="auto"/>
            <w:vAlign w:val="bottom"/>
          </w:tcPr>
          <w:p w14:paraId="3FF8B2FB" w14:textId="6BCF5E8B" w:rsidR="00A71B84" w:rsidRPr="007130B2" w:rsidRDefault="001A0FB8" w:rsidP="004374B9">
            <w:pPr>
              <w:tabs>
                <w:tab w:val="decimal" w:pos="1249"/>
              </w:tabs>
              <w:spacing w:line="360" w:lineRule="exact"/>
              <w:rPr>
                <w:rFonts w:ascii="Arial" w:hAnsi="Arial" w:cs="Arial"/>
                <w:sz w:val="18"/>
                <w:szCs w:val="18"/>
                <w:cs/>
              </w:rPr>
            </w:pPr>
            <w:r>
              <w:rPr>
                <w:rFonts w:ascii="Arial" w:hAnsi="Arial" w:cs="Arial"/>
                <w:sz w:val="18"/>
                <w:szCs w:val="18"/>
              </w:rPr>
              <w:t>10,017,227</w:t>
            </w:r>
          </w:p>
        </w:tc>
        <w:tc>
          <w:tcPr>
            <w:tcW w:w="1486" w:type="dxa"/>
            <w:vAlign w:val="bottom"/>
          </w:tcPr>
          <w:p w14:paraId="42F72DC3" w14:textId="3EACDABE" w:rsidR="00A71B84" w:rsidRPr="007130B2" w:rsidRDefault="001A0FB8" w:rsidP="004374B9">
            <w:pPr>
              <w:tabs>
                <w:tab w:val="decimal" w:pos="1249"/>
              </w:tabs>
              <w:spacing w:line="360" w:lineRule="exact"/>
              <w:rPr>
                <w:rFonts w:ascii="Arial" w:hAnsi="Arial" w:cs="Arial"/>
                <w:sz w:val="18"/>
                <w:szCs w:val="18"/>
              </w:rPr>
            </w:pPr>
            <w:r>
              <w:rPr>
                <w:rFonts w:ascii="Arial" w:hAnsi="Arial" w:cs="Arial"/>
                <w:sz w:val="18"/>
                <w:szCs w:val="18"/>
              </w:rPr>
              <w:t>8,896,585</w:t>
            </w:r>
          </w:p>
        </w:tc>
        <w:tc>
          <w:tcPr>
            <w:tcW w:w="1443" w:type="dxa"/>
            <w:vAlign w:val="bottom"/>
          </w:tcPr>
          <w:p w14:paraId="1FA35EDE" w14:textId="1C608630" w:rsidR="00A71B84" w:rsidRPr="007130B2" w:rsidRDefault="001A0FB8" w:rsidP="004374B9">
            <w:pPr>
              <w:tabs>
                <w:tab w:val="decimal" w:pos="1249"/>
              </w:tabs>
              <w:spacing w:line="360" w:lineRule="exact"/>
              <w:ind w:left="-108"/>
              <w:rPr>
                <w:rFonts w:ascii="Arial" w:hAnsi="Arial" w:cs="Arial"/>
                <w:sz w:val="18"/>
                <w:szCs w:val="18"/>
              </w:rPr>
            </w:pPr>
            <w:r>
              <w:rPr>
                <w:rFonts w:ascii="Arial" w:hAnsi="Arial" w:cs="Arial"/>
                <w:sz w:val="18"/>
                <w:szCs w:val="18"/>
              </w:rPr>
              <w:t>1,394,546</w:t>
            </w:r>
          </w:p>
        </w:tc>
        <w:tc>
          <w:tcPr>
            <w:tcW w:w="1530" w:type="dxa"/>
          </w:tcPr>
          <w:p w14:paraId="597B39FF" w14:textId="77777777" w:rsidR="00A71B84" w:rsidRPr="007130B2" w:rsidRDefault="00A71B84" w:rsidP="004374B9">
            <w:pPr>
              <w:tabs>
                <w:tab w:val="decimal" w:pos="1249"/>
              </w:tabs>
              <w:spacing w:line="360" w:lineRule="exact"/>
              <w:rPr>
                <w:rFonts w:ascii="Arial" w:hAnsi="Arial" w:cs="Arial"/>
                <w:sz w:val="18"/>
                <w:szCs w:val="18"/>
              </w:rPr>
            </w:pPr>
            <w:r w:rsidRPr="007130B2">
              <w:rPr>
                <w:rFonts w:ascii="Arial" w:hAnsi="Arial" w:cs="Arial"/>
                <w:sz w:val="18"/>
                <w:szCs w:val="18"/>
              </w:rPr>
              <w:t>1,651,390</w:t>
            </w:r>
          </w:p>
        </w:tc>
      </w:tr>
      <w:tr w:rsidR="00A71B84" w:rsidRPr="007130B2" w14:paraId="721CCD7F" w14:textId="77777777" w:rsidTr="00A71B84">
        <w:tc>
          <w:tcPr>
            <w:tcW w:w="3235" w:type="dxa"/>
            <w:shd w:val="clear" w:color="auto" w:fill="auto"/>
          </w:tcPr>
          <w:p w14:paraId="54EEB353" w14:textId="77777777" w:rsidR="00A71B84" w:rsidRPr="007130B2" w:rsidRDefault="00A71B84" w:rsidP="000D5D87">
            <w:pPr>
              <w:pStyle w:val="Header"/>
              <w:spacing w:line="360" w:lineRule="exact"/>
              <w:ind w:left="162" w:right="-192" w:hanging="162"/>
              <w:rPr>
                <w:rFonts w:ascii="Arial" w:hAnsi="Arial" w:cs="Arial"/>
                <w:sz w:val="18"/>
                <w:szCs w:val="18"/>
              </w:rPr>
            </w:pPr>
            <w:r w:rsidRPr="007130B2">
              <w:rPr>
                <w:rFonts w:ascii="Arial" w:hAnsi="Arial" w:cs="Arial"/>
                <w:sz w:val="18"/>
                <w:szCs w:val="18"/>
              </w:rPr>
              <w:t>Add: Additional borrowings</w:t>
            </w:r>
          </w:p>
        </w:tc>
        <w:tc>
          <w:tcPr>
            <w:tcW w:w="1486" w:type="dxa"/>
            <w:shd w:val="clear" w:color="auto" w:fill="auto"/>
            <w:vAlign w:val="bottom"/>
          </w:tcPr>
          <w:p w14:paraId="64625DA7" w14:textId="59D4C50E" w:rsidR="00A71B84" w:rsidRPr="007130B2" w:rsidRDefault="001A0FB8" w:rsidP="004374B9">
            <w:pPr>
              <w:tabs>
                <w:tab w:val="decimal" w:pos="1249"/>
              </w:tabs>
              <w:spacing w:line="360" w:lineRule="exact"/>
              <w:rPr>
                <w:rFonts w:ascii="Arial" w:hAnsi="Arial" w:cs="Arial"/>
                <w:sz w:val="18"/>
                <w:szCs w:val="18"/>
              </w:rPr>
            </w:pPr>
            <w:r>
              <w:rPr>
                <w:rFonts w:ascii="Arial" w:hAnsi="Arial" w:cs="Arial"/>
                <w:sz w:val="18"/>
                <w:szCs w:val="18"/>
              </w:rPr>
              <w:t>1,344,096</w:t>
            </w:r>
          </w:p>
        </w:tc>
        <w:tc>
          <w:tcPr>
            <w:tcW w:w="1486" w:type="dxa"/>
            <w:vAlign w:val="bottom"/>
          </w:tcPr>
          <w:p w14:paraId="2CAFBC17" w14:textId="21AD92C9" w:rsidR="00A71B84" w:rsidRPr="007130B2" w:rsidRDefault="001A0FB8" w:rsidP="004374B9">
            <w:pPr>
              <w:tabs>
                <w:tab w:val="decimal" w:pos="1249"/>
              </w:tabs>
              <w:spacing w:line="360" w:lineRule="exact"/>
              <w:rPr>
                <w:rFonts w:ascii="Arial" w:hAnsi="Arial" w:cs="Arial"/>
                <w:sz w:val="18"/>
                <w:szCs w:val="18"/>
              </w:rPr>
            </w:pPr>
            <w:r>
              <w:rPr>
                <w:rFonts w:ascii="Arial" w:hAnsi="Arial" w:cs="Arial"/>
                <w:sz w:val="18"/>
                <w:szCs w:val="18"/>
              </w:rPr>
              <w:t>1,653,117</w:t>
            </w:r>
          </w:p>
        </w:tc>
        <w:tc>
          <w:tcPr>
            <w:tcW w:w="1443" w:type="dxa"/>
            <w:vAlign w:val="bottom"/>
          </w:tcPr>
          <w:p w14:paraId="6CCF91D3" w14:textId="3922BF34" w:rsidR="00A71B84" w:rsidRPr="007130B2" w:rsidRDefault="001A0FB8" w:rsidP="004374B9">
            <w:pPr>
              <w:tabs>
                <w:tab w:val="decimal" w:pos="1249"/>
              </w:tabs>
              <w:spacing w:line="360" w:lineRule="exact"/>
              <w:rPr>
                <w:rFonts w:ascii="Arial" w:hAnsi="Arial" w:cs="Arial"/>
                <w:sz w:val="18"/>
                <w:szCs w:val="18"/>
              </w:rPr>
            </w:pPr>
            <w:r>
              <w:rPr>
                <w:rFonts w:ascii="Arial" w:hAnsi="Arial" w:cs="Arial"/>
                <w:sz w:val="18"/>
                <w:szCs w:val="18"/>
              </w:rPr>
              <w:t>285,000</w:t>
            </w:r>
          </w:p>
        </w:tc>
        <w:tc>
          <w:tcPr>
            <w:tcW w:w="1530" w:type="dxa"/>
          </w:tcPr>
          <w:p w14:paraId="721A32D3" w14:textId="77777777" w:rsidR="00A71B84" w:rsidRPr="007130B2" w:rsidRDefault="00A71B84" w:rsidP="004374B9">
            <w:pPr>
              <w:tabs>
                <w:tab w:val="decimal" w:pos="1249"/>
              </w:tabs>
              <w:spacing w:line="360" w:lineRule="exact"/>
              <w:rPr>
                <w:rFonts w:ascii="Arial" w:hAnsi="Arial" w:cs="Arial"/>
                <w:sz w:val="18"/>
                <w:szCs w:val="18"/>
              </w:rPr>
            </w:pPr>
            <w:r w:rsidRPr="007130B2">
              <w:rPr>
                <w:rFonts w:ascii="Arial" w:hAnsi="Arial" w:cs="Arial"/>
                <w:sz w:val="18"/>
                <w:szCs w:val="18"/>
              </w:rPr>
              <w:t>88,300</w:t>
            </w:r>
          </w:p>
        </w:tc>
      </w:tr>
      <w:tr w:rsidR="00A71B84" w:rsidRPr="007130B2" w14:paraId="2FA939A3" w14:textId="77777777" w:rsidTr="00A71B84">
        <w:tc>
          <w:tcPr>
            <w:tcW w:w="3235" w:type="dxa"/>
            <w:shd w:val="clear" w:color="auto" w:fill="auto"/>
          </w:tcPr>
          <w:p w14:paraId="56048349" w14:textId="77777777" w:rsidR="00A71B84" w:rsidRPr="007130B2" w:rsidRDefault="00A71B84" w:rsidP="000D5D87">
            <w:pPr>
              <w:pStyle w:val="Header"/>
              <w:spacing w:line="360" w:lineRule="exact"/>
              <w:ind w:left="162" w:right="-192" w:hanging="162"/>
              <w:rPr>
                <w:rFonts w:ascii="Arial" w:hAnsi="Arial" w:cs="Arial"/>
                <w:sz w:val="18"/>
                <w:szCs w:val="18"/>
              </w:rPr>
            </w:pPr>
            <w:r w:rsidRPr="007130B2">
              <w:rPr>
                <w:rFonts w:ascii="Arial" w:hAnsi="Arial" w:cs="Arial"/>
                <w:sz w:val="18"/>
                <w:szCs w:val="18"/>
              </w:rPr>
              <w:t>Less: Repayment</w:t>
            </w:r>
          </w:p>
        </w:tc>
        <w:tc>
          <w:tcPr>
            <w:tcW w:w="1486" w:type="dxa"/>
            <w:shd w:val="clear" w:color="auto" w:fill="auto"/>
            <w:vAlign w:val="bottom"/>
          </w:tcPr>
          <w:p w14:paraId="062D74FE" w14:textId="3B9C7A33" w:rsidR="00A71B84" w:rsidRPr="007130B2" w:rsidRDefault="001A0FB8" w:rsidP="004374B9">
            <w:pPr>
              <w:tabs>
                <w:tab w:val="decimal" w:pos="1249"/>
              </w:tabs>
              <w:spacing w:line="360" w:lineRule="exact"/>
              <w:rPr>
                <w:rFonts w:ascii="Arial" w:hAnsi="Arial" w:cs="Arial"/>
                <w:sz w:val="18"/>
                <w:szCs w:val="18"/>
              </w:rPr>
            </w:pPr>
            <w:r>
              <w:rPr>
                <w:rFonts w:ascii="Arial" w:hAnsi="Arial" w:cs="Arial"/>
                <w:sz w:val="18"/>
                <w:szCs w:val="18"/>
              </w:rPr>
              <w:t>(1,115,734)</w:t>
            </w:r>
          </w:p>
        </w:tc>
        <w:tc>
          <w:tcPr>
            <w:tcW w:w="1486" w:type="dxa"/>
            <w:vAlign w:val="bottom"/>
          </w:tcPr>
          <w:p w14:paraId="18EDF637" w14:textId="5988BFD8" w:rsidR="00A71B84" w:rsidRPr="007130B2" w:rsidRDefault="001A0FB8" w:rsidP="004374B9">
            <w:pPr>
              <w:tabs>
                <w:tab w:val="decimal" w:pos="1249"/>
              </w:tabs>
              <w:spacing w:line="360" w:lineRule="exact"/>
              <w:rPr>
                <w:rFonts w:ascii="Arial" w:hAnsi="Arial" w:cs="Arial"/>
                <w:sz w:val="18"/>
                <w:szCs w:val="18"/>
              </w:rPr>
            </w:pPr>
            <w:r>
              <w:rPr>
                <w:rFonts w:ascii="Arial" w:hAnsi="Arial" w:cs="Arial"/>
                <w:sz w:val="18"/>
                <w:szCs w:val="18"/>
              </w:rPr>
              <w:t>(861,292)</w:t>
            </w:r>
          </w:p>
        </w:tc>
        <w:tc>
          <w:tcPr>
            <w:tcW w:w="1443" w:type="dxa"/>
            <w:vAlign w:val="bottom"/>
          </w:tcPr>
          <w:p w14:paraId="7C0B4975" w14:textId="02A2733E" w:rsidR="00A71B84" w:rsidRPr="007130B2" w:rsidRDefault="001A0FB8" w:rsidP="004374B9">
            <w:pPr>
              <w:tabs>
                <w:tab w:val="decimal" w:pos="1249"/>
              </w:tabs>
              <w:spacing w:line="360" w:lineRule="exact"/>
              <w:rPr>
                <w:rFonts w:ascii="Arial" w:hAnsi="Arial" w:cs="Arial"/>
                <w:sz w:val="18"/>
                <w:szCs w:val="18"/>
              </w:rPr>
            </w:pPr>
            <w:r>
              <w:rPr>
                <w:rFonts w:ascii="Arial" w:hAnsi="Arial" w:cs="Arial"/>
                <w:sz w:val="18"/>
                <w:szCs w:val="18"/>
              </w:rPr>
              <w:t>(291,000)</w:t>
            </w:r>
          </w:p>
        </w:tc>
        <w:tc>
          <w:tcPr>
            <w:tcW w:w="1530" w:type="dxa"/>
          </w:tcPr>
          <w:p w14:paraId="580E1785" w14:textId="77777777" w:rsidR="00A71B84" w:rsidRPr="007130B2" w:rsidRDefault="00A71B84" w:rsidP="004374B9">
            <w:pPr>
              <w:tabs>
                <w:tab w:val="decimal" w:pos="1249"/>
              </w:tabs>
              <w:spacing w:line="360" w:lineRule="exact"/>
              <w:rPr>
                <w:rFonts w:ascii="Arial" w:hAnsi="Arial" w:cs="Arial"/>
                <w:sz w:val="18"/>
                <w:szCs w:val="18"/>
              </w:rPr>
            </w:pPr>
            <w:r w:rsidRPr="007130B2">
              <w:rPr>
                <w:rFonts w:ascii="Arial" w:hAnsi="Arial" w:cs="Arial"/>
                <w:sz w:val="18"/>
                <w:szCs w:val="18"/>
              </w:rPr>
              <w:t>(348,000)</w:t>
            </w:r>
          </w:p>
        </w:tc>
      </w:tr>
      <w:tr w:rsidR="00A71B84" w:rsidRPr="007130B2" w14:paraId="2001257E" w14:textId="77777777" w:rsidTr="00A71B84">
        <w:tc>
          <w:tcPr>
            <w:tcW w:w="3235" w:type="dxa"/>
            <w:shd w:val="clear" w:color="auto" w:fill="auto"/>
          </w:tcPr>
          <w:p w14:paraId="0A14E069" w14:textId="77777777" w:rsidR="00A71B84" w:rsidRPr="007130B2" w:rsidRDefault="00A71B84" w:rsidP="000D5D87">
            <w:pPr>
              <w:pStyle w:val="Header"/>
              <w:spacing w:line="360" w:lineRule="exact"/>
              <w:ind w:left="162" w:right="-192" w:hanging="162"/>
              <w:rPr>
                <w:rFonts w:ascii="Arial" w:hAnsi="Arial" w:cs="Arial"/>
                <w:sz w:val="18"/>
                <w:szCs w:val="18"/>
              </w:rPr>
            </w:pPr>
            <w:r w:rsidRPr="007130B2">
              <w:rPr>
                <w:rFonts w:ascii="Arial" w:hAnsi="Arial" w:cs="Arial"/>
                <w:sz w:val="18"/>
                <w:szCs w:val="18"/>
              </w:rPr>
              <w:t>Less: Finance charges</w:t>
            </w:r>
          </w:p>
        </w:tc>
        <w:tc>
          <w:tcPr>
            <w:tcW w:w="1486" w:type="dxa"/>
            <w:shd w:val="clear" w:color="auto" w:fill="auto"/>
            <w:vAlign w:val="bottom"/>
          </w:tcPr>
          <w:p w14:paraId="5DF1C67A" w14:textId="21C60A34" w:rsidR="00A71B84" w:rsidRPr="007130B2" w:rsidRDefault="001A0FB8" w:rsidP="004374B9">
            <w:pPr>
              <w:tabs>
                <w:tab w:val="decimal" w:pos="1249"/>
              </w:tabs>
              <w:spacing w:line="360" w:lineRule="exact"/>
              <w:rPr>
                <w:rFonts w:ascii="Arial" w:hAnsi="Arial" w:cs="Arial"/>
                <w:sz w:val="18"/>
                <w:szCs w:val="18"/>
              </w:rPr>
            </w:pPr>
            <w:r>
              <w:rPr>
                <w:rFonts w:ascii="Arial" w:hAnsi="Arial" w:cs="Arial"/>
                <w:sz w:val="18"/>
                <w:szCs w:val="18"/>
              </w:rPr>
              <w:t>(550)</w:t>
            </w:r>
          </w:p>
        </w:tc>
        <w:tc>
          <w:tcPr>
            <w:tcW w:w="1486" w:type="dxa"/>
            <w:vAlign w:val="bottom"/>
          </w:tcPr>
          <w:p w14:paraId="1F582837" w14:textId="3722840D" w:rsidR="00A71B84" w:rsidRPr="007130B2" w:rsidRDefault="001A0FB8" w:rsidP="004374B9">
            <w:pPr>
              <w:tabs>
                <w:tab w:val="decimal" w:pos="1249"/>
              </w:tabs>
              <w:spacing w:line="360" w:lineRule="exact"/>
              <w:rPr>
                <w:rFonts w:ascii="Arial" w:hAnsi="Arial" w:cs="Arial"/>
                <w:sz w:val="18"/>
                <w:szCs w:val="18"/>
              </w:rPr>
            </w:pPr>
            <w:r>
              <w:rPr>
                <w:rFonts w:ascii="Arial" w:hAnsi="Arial" w:cs="Arial"/>
                <w:sz w:val="18"/>
                <w:szCs w:val="18"/>
              </w:rPr>
              <w:t>(12,199)</w:t>
            </w:r>
          </w:p>
        </w:tc>
        <w:tc>
          <w:tcPr>
            <w:tcW w:w="1443" w:type="dxa"/>
            <w:vAlign w:val="bottom"/>
          </w:tcPr>
          <w:p w14:paraId="140B7D0E" w14:textId="5D430694" w:rsidR="00A71B84" w:rsidRPr="007130B2" w:rsidRDefault="001A0FB8" w:rsidP="004374B9">
            <w:pPr>
              <w:tabs>
                <w:tab w:val="decimal" w:pos="1249"/>
              </w:tabs>
              <w:spacing w:line="360" w:lineRule="exact"/>
              <w:rPr>
                <w:rFonts w:ascii="Arial" w:hAnsi="Arial" w:cs="Arial"/>
                <w:sz w:val="18"/>
                <w:szCs w:val="18"/>
              </w:rPr>
            </w:pPr>
            <w:r>
              <w:rPr>
                <w:rFonts w:ascii="Arial" w:hAnsi="Arial" w:cs="Arial"/>
                <w:sz w:val="18"/>
                <w:szCs w:val="18"/>
              </w:rPr>
              <w:t>(550)</w:t>
            </w:r>
          </w:p>
        </w:tc>
        <w:tc>
          <w:tcPr>
            <w:tcW w:w="1530" w:type="dxa"/>
          </w:tcPr>
          <w:p w14:paraId="17C948F9" w14:textId="77777777" w:rsidR="00A71B84" w:rsidRPr="007130B2" w:rsidRDefault="00A71B84" w:rsidP="004374B9">
            <w:pPr>
              <w:tabs>
                <w:tab w:val="decimal" w:pos="1249"/>
              </w:tabs>
              <w:spacing w:line="360" w:lineRule="exact"/>
              <w:rPr>
                <w:rFonts w:ascii="Arial" w:hAnsi="Arial" w:cs="Arial"/>
                <w:sz w:val="18"/>
                <w:szCs w:val="18"/>
                <w:cs/>
              </w:rPr>
            </w:pPr>
            <w:r w:rsidRPr="007130B2">
              <w:rPr>
                <w:rFonts w:ascii="Arial" w:hAnsi="Arial" w:cs="Arial"/>
                <w:sz w:val="18"/>
                <w:szCs w:val="18"/>
              </w:rPr>
              <w:t>-</w:t>
            </w:r>
          </w:p>
        </w:tc>
      </w:tr>
      <w:tr w:rsidR="00A71B84" w:rsidRPr="007130B2" w14:paraId="2DD4F54E" w14:textId="77777777" w:rsidTr="00A71B84">
        <w:tc>
          <w:tcPr>
            <w:tcW w:w="3235" w:type="dxa"/>
            <w:shd w:val="clear" w:color="auto" w:fill="auto"/>
          </w:tcPr>
          <w:p w14:paraId="67080C9E" w14:textId="77777777" w:rsidR="00A71B84" w:rsidRPr="007130B2" w:rsidRDefault="00A71B84" w:rsidP="000D5D87">
            <w:pPr>
              <w:pStyle w:val="Header"/>
              <w:spacing w:line="360" w:lineRule="exact"/>
              <w:ind w:left="162" w:right="-192" w:hanging="162"/>
              <w:rPr>
                <w:rFonts w:ascii="Arial" w:hAnsi="Arial" w:cs="Arial"/>
                <w:sz w:val="18"/>
                <w:szCs w:val="18"/>
              </w:rPr>
            </w:pPr>
            <w:r w:rsidRPr="007130B2">
              <w:rPr>
                <w:rFonts w:ascii="Arial" w:hAnsi="Arial" w:cs="Arial"/>
                <w:sz w:val="18"/>
                <w:szCs w:val="18"/>
              </w:rPr>
              <w:t>Add: Amortisation of financial charges</w:t>
            </w:r>
          </w:p>
        </w:tc>
        <w:tc>
          <w:tcPr>
            <w:tcW w:w="1486" w:type="dxa"/>
            <w:shd w:val="clear" w:color="auto" w:fill="auto"/>
            <w:vAlign w:val="bottom"/>
          </w:tcPr>
          <w:p w14:paraId="3AD8EBEE" w14:textId="1A2CA425" w:rsidR="00A71B84" w:rsidRPr="007130B2" w:rsidRDefault="001A0FB8" w:rsidP="004374B9">
            <w:pPr>
              <w:tabs>
                <w:tab w:val="decimal" w:pos="1249"/>
              </w:tabs>
              <w:spacing w:line="360" w:lineRule="exact"/>
              <w:rPr>
                <w:rFonts w:ascii="Arial" w:hAnsi="Arial" w:cs="Arial"/>
                <w:sz w:val="18"/>
                <w:szCs w:val="18"/>
              </w:rPr>
            </w:pPr>
            <w:r>
              <w:rPr>
                <w:rFonts w:ascii="Arial" w:hAnsi="Arial" w:cs="Arial"/>
                <w:sz w:val="18"/>
                <w:szCs w:val="18"/>
              </w:rPr>
              <w:t>31,144</w:t>
            </w:r>
          </w:p>
        </w:tc>
        <w:tc>
          <w:tcPr>
            <w:tcW w:w="1486" w:type="dxa"/>
            <w:vAlign w:val="bottom"/>
          </w:tcPr>
          <w:p w14:paraId="2EDFDDD5" w14:textId="47ADFCB4" w:rsidR="00A71B84" w:rsidRPr="007130B2" w:rsidRDefault="001A0FB8" w:rsidP="004374B9">
            <w:pPr>
              <w:tabs>
                <w:tab w:val="decimal" w:pos="1249"/>
              </w:tabs>
              <w:spacing w:line="360" w:lineRule="exact"/>
              <w:rPr>
                <w:rFonts w:ascii="Arial" w:hAnsi="Arial" w:cs="Arial"/>
                <w:sz w:val="18"/>
                <w:szCs w:val="18"/>
              </w:rPr>
            </w:pPr>
            <w:r>
              <w:rPr>
                <w:rFonts w:ascii="Arial" w:hAnsi="Arial" w:cs="Arial"/>
                <w:sz w:val="18"/>
                <w:szCs w:val="18"/>
              </w:rPr>
              <w:t>37,875</w:t>
            </w:r>
          </w:p>
        </w:tc>
        <w:tc>
          <w:tcPr>
            <w:tcW w:w="1443" w:type="dxa"/>
            <w:vAlign w:val="bottom"/>
          </w:tcPr>
          <w:p w14:paraId="5D4DFC15" w14:textId="72FA68FE" w:rsidR="00A71B84" w:rsidRPr="007130B2" w:rsidRDefault="001A0FB8" w:rsidP="004374B9">
            <w:pPr>
              <w:tabs>
                <w:tab w:val="decimal" w:pos="1249"/>
              </w:tabs>
              <w:spacing w:line="360" w:lineRule="exact"/>
              <w:rPr>
                <w:rFonts w:ascii="Arial" w:hAnsi="Arial" w:cs="Arial"/>
                <w:sz w:val="18"/>
                <w:szCs w:val="18"/>
              </w:rPr>
            </w:pPr>
            <w:r>
              <w:rPr>
                <w:rFonts w:ascii="Arial" w:hAnsi="Arial" w:cs="Arial"/>
                <w:sz w:val="18"/>
                <w:szCs w:val="18"/>
              </w:rPr>
              <w:t>1,906</w:t>
            </w:r>
          </w:p>
        </w:tc>
        <w:tc>
          <w:tcPr>
            <w:tcW w:w="1530" w:type="dxa"/>
          </w:tcPr>
          <w:p w14:paraId="13CCAB51" w14:textId="77777777" w:rsidR="00A71B84" w:rsidRPr="007130B2" w:rsidRDefault="00A71B84" w:rsidP="004374B9">
            <w:pPr>
              <w:tabs>
                <w:tab w:val="decimal" w:pos="1249"/>
              </w:tabs>
              <w:spacing w:line="360" w:lineRule="exact"/>
              <w:rPr>
                <w:rFonts w:ascii="Arial" w:hAnsi="Arial" w:cs="Arial"/>
                <w:sz w:val="18"/>
                <w:szCs w:val="18"/>
                <w:cs/>
              </w:rPr>
            </w:pPr>
            <w:r w:rsidRPr="007130B2">
              <w:rPr>
                <w:rFonts w:ascii="Arial" w:hAnsi="Arial" w:cs="Arial"/>
                <w:sz w:val="18"/>
                <w:szCs w:val="18"/>
              </w:rPr>
              <w:t>2,856</w:t>
            </w:r>
          </w:p>
        </w:tc>
      </w:tr>
      <w:tr w:rsidR="00A71B84" w:rsidRPr="007130B2" w14:paraId="29C7D193" w14:textId="77777777" w:rsidTr="00A71B84">
        <w:tc>
          <w:tcPr>
            <w:tcW w:w="3235" w:type="dxa"/>
            <w:shd w:val="clear" w:color="auto" w:fill="auto"/>
          </w:tcPr>
          <w:p w14:paraId="5DD3719F" w14:textId="77777777" w:rsidR="00A71B84" w:rsidRPr="007130B2" w:rsidRDefault="00A71B84" w:rsidP="000D5D87">
            <w:pPr>
              <w:pStyle w:val="Header"/>
              <w:spacing w:line="360" w:lineRule="exact"/>
              <w:ind w:left="162" w:right="-192" w:hanging="162"/>
              <w:rPr>
                <w:rFonts w:ascii="Arial" w:hAnsi="Arial" w:cs="Arial"/>
                <w:sz w:val="18"/>
                <w:szCs w:val="18"/>
              </w:rPr>
            </w:pPr>
            <w:r w:rsidRPr="007130B2">
              <w:rPr>
                <w:rFonts w:ascii="Arial" w:hAnsi="Arial" w:cs="Arial"/>
                <w:sz w:val="18"/>
                <w:szCs w:val="18"/>
              </w:rPr>
              <w:t xml:space="preserve">Translation adjustment  </w:t>
            </w:r>
          </w:p>
        </w:tc>
        <w:tc>
          <w:tcPr>
            <w:tcW w:w="1486" w:type="dxa"/>
            <w:shd w:val="clear" w:color="auto" w:fill="auto"/>
            <w:vAlign w:val="bottom"/>
          </w:tcPr>
          <w:p w14:paraId="13BADB1F" w14:textId="33F9F4D6" w:rsidR="00A71B84" w:rsidRPr="007130B2" w:rsidRDefault="001A0FB8" w:rsidP="004374B9">
            <w:pPr>
              <w:pBdr>
                <w:bottom w:val="single" w:sz="4" w:space="1" w:color="auto"/>
              </w:pBdr>
              <w:tabs>
                <w:tab w:val="decimal" w:pos="1249"/>
              </w:tabs>
              <w:spacing w:line="360" w:lineRule="exact"/>
              <w:rPr>
                <w:rFonts w:ascii="Arial" w:hAnsi="Arial" w:cs="Arial"/>
                <w:sz w:val="18"/>
                <w:szCs w:val="18"/>
              </w:rPr>
            </w:pPr>
            <w:r>
              <w:rPr>
                <w:rFonts w:ascii="Arial" w:hAnsi="Arial" w:cs="Arial"/>
                <w:sz w:val="18"/>
                <w:szCs w:val="18"/>
              </w:rPr>
              <w:t>376,009</w:t>
            </w:r>
          </w:p>
        </w:tc>
        <w:tc>
          <w:tcPr>
            <w:tcW w:w="1486" w:type="dxa"/>
            <w:vAlign w:val="bottom"/>
          </w:tcPr>
          <w:p w14:paraId="0274FF7E" w14:textId="0E5A7EDD" w:rsidR="00A71B84" w:rsidRPr="007130B2" w:rsidRDefault="001A0FB8" w:rsidP="004374B9">
            <w:pPr>
              <w:pBdr>
                <w:bottom w:val="single" w:sz="4" w:space="1" w:color="auto"/>
              </w:pBdr>
              <w:tabs>
                <w:tab w:val="decimal" w:pos="1249"/>
              </w:tabs>
              <w:spacing w:line="360" w:lineRule="exact"/>
              <w:rPr>
                <w:rFonts w:ascii="Arial" w:hAnsi="Arial" w:cs="Arial"/>
                <w:sz w:val="18"/>
                <w:szCs w:val="18"/>
              </w:rPr>
            </w:pPr>
            <w:r>
              <w:rPr>
                <w:rFonts w:ascii="Arial" w:hAnsi="Arial" w:cs="Arial"/>
                <w:sz w:val="18"/>
                <w:szCs w:val="18"/>
              </w:rPr>
              <w:t>303,141</w:t>
            </w:r>
          </w:p>
        </w:tc>
        <w:tc>
          <w:tcPr>
            <w:tcW w:w="1443" w:type="dxa"/>
            <w:vAlign w:val="bottom"/>
          </w:tcPr>
          <w:p w14:paraId="5D7A4656" w14:textId="40C1A76C" w:rsidR="00A71B84" w:rsidRPr="007130B2" w:rsidRDefault="001A0FB8" w:rsidP="004374B9">
            <w:pPr>
              <w:pBdr>
                <w:bottom w:val="single" w:sz="4" w:space="1" w:color="auto"/>
              </w:pBdr>
              <w:tabs>
                <w:tab w:val="decimal" w:pos="1249"/>
              </w:tabs>
              <w:spacing w:line="360" w:lineRule="exact"/>
              <w:rPr>
                <w:rFonts w:ascii="Arial" w:hAnsi="Arial" w:cs="Arial"/>
                <w:sz w:val="18"/>
                <w:szCs w:val="18"/>
              </w:rPr>
            </w:pPr>
            <w:r>
              <w:rPr>
                <w:rFonts w:ascii="Arial" w:hAnsi="Arial" w:cs="Arial"/>
                <w:sz w:val="18"/>
                <w:szCs w:val="18"/>
              </w:rPr>
              <w:t>-</w:t>
            </w:r>
          </w:p>
        </w:tc>
        <w:tc>
          <w:tcPr>
            <w:tcW w:w="1530" w:type="dxa"/>
          </w:tcPr>
          <w:p w14:paraId="36E9289D" w14:textId="77777777" w:rsidR="00A71B84" w:rsidRPr="007130B2" w:rsidRDefault="00A71B84" w:rsidP="004374B9">
            <w:pPr>
              <w:pBdr>
                <w:bottom w:val="single" w:sz="4" w:space="1" w:color="auto"/>
              </w:pBdr>
              <w:tabs>
                <w:tab w:val="decimal" w:pos="1249"/>
              </w:tabs>
              <w:spacing w:line="360" w:lineRule="exact"/>
              <w:rPr>
                <w:rFonts w:ascii="Arial" w:hAnsi="Arial" w:cs="Arial"/>
                <w:sz w:val="18"/>
                <w:szCs w:val="18"/>
              </w:rPr>
            </w:pPr>
            <w:r w:rsidRPr="007130B2">
              <w:rPr>
                <w:rFonts w:ascii="Arial" w:hAnsi="Arial" w:cs="Arial"/>
                <w:sz w:val="18"/>
                <w:szCs w:val="18"/>
              </w:rPr>
              <w:t>-</w:t>
            </w:r>
          </w:p>
        </w:tc>
      </w:tr>
      <w:tr w:rsidR="00A71B84" w:rsidRPr="007130B2" w14:paraId="2A51F67E" w14:textId="77777777" w:rsidTr="00A71B84">
        <w:tc>
          <w:tcPr>
            <w:tcW w:w="3235" w:type="dxa"/>
            <w:shd w:val="clear" w:color="auto" w:fill="auto"/>
            <w:hideMark/>
          </w:tcPr>
          <w:p w14:paraId="71BFB344" w14:textId="77777777" w:rsidR="00A71B84" w:rsidRPr="007130B2" w:rsidRDefault="00A71B84" w:rsidP="000D5D87">
            <w:pPr>
              <w:pStyle w:val="Header"/>
              <w:spacing w:line="360" w:lineRule="exact"/>
              <w:ind w:left="162" w:right="-192" w:hanging="162"/>
              <w:rPr>
                <w:rFonts w:ascii="Arial" w:hAnsi="Arial" w:cs="Arial"/>
                <w:sz w:val="18"/>
                <w:szCs w:val="18"/>
              </w:rPr>
            </w:pPr>
            <w:r w:rsidRPr="007130B2">
              <w:rPr>
                <w:rFonts w:ascii="Arial" w:hAnsi="Arial" w:cs="Arial"/>
                <w:sz w:val="18"/>
                <w:szCs w:val="18"/>
              </w:rPr>
              <w:t>Balance at the ending of the period</w:t>
            </w:r>
          </w:p>
        </w:tc>
        <w:tc>
          <w:tcPr>
            <w:tcW w:w="1486" w:type="dxa"/>
            <w:shd w:val="clear" w:color="auto" w:fill="auto"/>
            <w:vAlign w:val="bottom"/>
          </w:tcPr>
          <w:p w14:paraId="624D20C0" w14:textId="3ADF9CC4" w:rsidR="00A71B84" w:rsidRPr="007130B2" w:rsidRDefault="001A0FB8" w:rsidP="004374B9">
            <w:pPr>
              <w:pBdr>
                <w:bottom w:val="double" w:sz="4" w:space="1" w:color="auto"/>
              </w:pBdr>
              <w:tabs>
                <w:tab w:val="decimal" w:pos="1249"/>
              </w:tabs>
              <w:spacing w:line="360" w:lineRule="exact"/>
              <w:rPr>
                <w:rFonts w:ascii="Arial" w:hAnsi="Arial" w:cs="Arial"/>
                <w:sz w:val="18"/>
                <w:szCs w:val="18"/>
              </w:rPr>
            </w:pPr>
            <w:r>
              <w:rPr>
                <w:rFonts w:ascii="Arial" w:hAnsi="Arial" w:cs="Arial"/>
                <w:sz w:val="18"/>
                <w:szCs w:val="18"/>
              </w:rPr>
              <w:t>10,652,192</w:t>
            </w:r>
          </w:p>
        </w:tc>
        <w:tc>
          <w:tcPr>
            <w:tcW w:w="1486" w:type="dxa"/>
            <w:shd w:val="clear" w:color="auto" w:fill="auto"/>
            <w:vAlign w:val="bottom"/>
          </w:tcPr>
          <w:p w14:paraId="43EE5911" w14:textId="34C167DF" w:rsidR="00A71B84" w:rsidRPr="007130B2" w:rsidRDefault="001A0FB8" w:rsidP="004374B9">
            <w:pPr>
              <w:pBdr>
                <w:bottom w:val="double" w:sz="4" w:space="1" w:color="auto"/>
              </w:pBdr>
              <w:tabs>
                <w:tab w:val="decimal" w:pos="1249"/>
              </w:tabs>
              <w:spacing w:line="360" w:lineRule="exact"/>
              <w:rPr>
                <w:rFonts w:ascii="Arial" w:hAnsi="Arial" w:cs="Arial"/>
                <w:sz w:val="18"/>
                <w:szCs w:val="18"/>
              </w:rPr>
            </w:pPr>
            <w:r>
              <w:rPr>
                <w:rFonts w:ascii="Arial" w:hAnsi="Arial" w:cs="Arial"/>
                <w:sz w:val="18"/>
                <w:szCs w:val="18"/>
              </w:rPr>
              <w:t>10,017,227</w:t>
            </w:r>
          </w:p>
        </w:tc>
        <w:tc>
          <w:tcPr>
            <w:tcW w:w="1443" w:type="dxa"/>
            <w:shd w:val="clear" w:color="auto" w:fill="auto"/>
            <w:vAlign w:val="bottom"/>
          </w:tcPr>
          <w:p w14:paraId="29DBA98F" w14:textId="7B2013DD" w:rsidR="00A71B84" w:rsidRPr="007130B2" w:rsidRDefault="001A0FB8" w:rsidP="004374B9">
            <w:pPr>
              <w:pBdr>
                <w:bottom w:val="double" w:sz="4" w:space="1" w:color="auto"/>
              </w:pBdr>
              <w:tabs>
                <w:tab w:val="decimal" w:pos="1249"/>
              </w:tabs>
              <w:spacing w:line="360" w:lineRule="exact"/>
              <w:rPr>
                <w:rFonts w:ascii="Arial" w:hAnsi="Arial" w:cs="Arial"/>
                <w:sz w:val="18"/>
                <w:szCs w:val="18"/>
              </w:rPr>
            </w:pPr>
            <w:r>
              <w:rPr>
                <w:rFonts w:ascii="Arial" w:hAnsi="Arial" w:cs="Arial"/>
                <w:sz w:val="18"/>
                <w:szCs w:val="18"/>
              </w:rPr>
              <w:t>1,389,902</w:t>
            </w:r>
          </w:p>
        </w:tc>
        <w:tc>
          <w:tcPr>
            <w:tcW w:w="1530" w:type="dxa"/>
          </w:tcPr>
          <w:p w14:paraId="6B049841" w14:textId="77777777" w:rsidR="00A71B84" w:rsidRPr="007130B2" w:rsidRDefault="00A71B84" w:rsidP="004374B9">
            <w:pPr>
              <w:pBdr>
                <w:bottom w:val="double" w:sz="4" w:space="1" w:color="auto"/>
              </w:pBdr>
              <w:tabs>
                <w:tab w:val="decimal" w:pos="1249"/>
              </w:tabs>
              <w:spacing w:line="360" w:lineRule="exact"/>
              <w:rPr>
                <w:rFonts w:ascii="Arial" w:hAnsi="Arial" w:cs="Arial"/>
                <w:sz w:val="18"/>
                <w:szCs w:val="18"/>
              </w:rPr>
            </w:pPr>
            <w:r w:rsidRPr="007130B2">
              <w:rPr>
                <w:rFonts w:ascii="Arial" w:hAnsi="Arial" w:cs="Arial"/>
                <w:sz w:val="18"/>
                <w:szCs w:val="18"/>
              </w:rPr>
              <w:t>1,394,546</w:t>
            </w:r>
          </w:p>
        </w:tc>
      </w:tr>
    </w:tbl>
    <w:p w14:paraId="256A0370" w14:textId="596C6DAA" w:rsidR="00973414" w:rsidRPr="007130B2" w:rsidRDefault="00973414" w:rsidP="004374B9">
      <w:pPr>
        <w:spacing w:before="240" w:after="120" w:line="380" w:lineRule="exact"/>
        <w:ind w:left="547"/>
        <w:jc w:val="thaiDistribute"/>
        <w:rPr>
          <w:rFonts w:ascii="Arial" w:hAnsi="Arial" w:cs="Arial"/>
          <w:sz w:val="22"/>
          <w:szCs w:val="22"/>
        </w:rPr>
      </w:pPr>
      <w:r w:rsidRPr="007130B2">
        <w:rPr>
          <w:rFonts w:ascii="Arial" w:hAnsi="Arial" w:cs="Arial"/>
          <w:sz w:val="22"/>
          <w:szCs w:val="22"/>
        </w:rPr>
        <w:t>The Group had pledged the bank saving account</w:t>
      </w:r>
      <w:r w:rsidR="0066041E">
        <w:rPr>
          <w:rFonts w:ascii="Arial" w:hAnsi="Arial" w:cs="Arial"/>
          <w:sz w:val="22"/>
          <w:szCs w:val="22"/>
        </w:rPr>
        <w:t>s</w:t>
      </w:r>
      <w:r w:rsidRPr="007130B2">
        <w:rPr>
          <w:rFonts w:ascii="Arial" w:hAnsi="Arial" w:cs="Arial"/>
          <w:sz w:val="22"/>
          <w:szCs w:val="22"/>
        </w:rPr>
        <w:t xml:space="preserve"> and mortgaged all property, plant and equipment with such commercial banks</w:t>
      </w:r>
      <w:r w:rsidRPr="007130B2">
        <w:rPr>
          <w:rFonts w:ascii="Arial" w:hAnsi="Arial" w:cs="Arial"/>
          <w:sz w:val="22"/>
          <w:szCs w:val="22"/>
          <w:cs/>
        </w:rPr>
        <w:t xml:space="preserve"> </w:t>
      </w:r>
      <w:r w:rsidRPr="007130B2">
        <w:rPr>
          <w:rFonts w:ascii="Arial" w:hAnsi="Arial" w:cs="Arial"/>
          <w:sz w:val="22"/>
          <w:szCs w:val="22"/>
        </w:rPr>
        <w:t xml:space="preserve">as discussed in Note </w:t>
      </w:r>
      <w:r w:rsidR="00B0734F" w:rsidRPr="007130B2">
        <w:rPr>
          <w:rFonts w:ascii="Arial" w:hAnsi="Arial" w:cs="Arial"/>
          <w:sz w:val="22"/>
          <w:szCs w:val="22"/>
        </w:rPr>
        <w:t>4</w:t>
      </w:r>
      <w:r w:rsidRPr="007130B2">
        <w:rPr>
          <w:rFonts w:ascii="Arial" w:hAnsi="Arial" w:cs="Arial"/>
          <w:sz w:val="22"/>
          <w:szCs w:val="22"/>
        </w:rPr>
        <w:t xml:space="preserve">, </w:t>
      </w:r>
      <w:r w:rsidR="00B0734F" w:rsidRPr="007130B2">
        <w:rPr>
          <w:rFonts w:ascii="Arial" w:hAnsi="Arial" w:cs="Arial"/>
          <w:sz w:val="22"/>
          <w:szCs w:val="22"/>
        </w:rPr>
        <w:t>6</w:t>
      </w:r>
      <w:r w:rsidRPr="007130B2">
        <w:rPr>
          <w:rFonts w:ascii="Arial" w:hAnsi="Arial" w:cs="Arial"/>
          <w:sz w:val="22"/>
          <w:szCs w:val="22"/>
        </w:rPr>
        <w:t xml:space="preserve"> and </w:t>
      </w:r>
      <w:r w:rsidR="00B0734F" w:rsidRPr="007130B2">
        <w:rPr>
          <w:rFonts w:ascii="Arial" w:hAnsi="Arial" w:cs="Arial"/>
          <w:sz w:val="22"/>
          <w:szCs w:val="22"/>
        </w:rPr>
        <w:t>8</w:t>
      </w:r>
      <w:r w:rsidRPr="007130B2">
        <w:rPr>
          <w:rFonts w:ascii="Arial" w:hAnsi="Arial" w:cs="Arial"/>
          <w:sz w:val="22"/>
          <w:szCs w:val="22"/>
        </w:rPr>
        <w:t xml:space="preserve"> to the financial statements.   </w:t>
      </w:r>
    </w:p>
    <w:p w14:paraId="6F1293FC" w14:textId="76464CCD" w:rsidR="00973414" w:rsidRPr="007130B2" w:rsidRDefault="00973414" w:rsidP="00973414">
      <w:pPr>
        <w:spacing w:before="120" w:after="120" w:line="380" w:lineRule="exact"/>
        <w:ind w:left="547"/>
        <w:jc w:val="thaiDistribute"/>
        <w:rPr>
          <w:rFonts w:ascii="Arial" w:hAnsi="Arial" w:cs="Arial"/>
          <w:sz w:val="22"/>
          <w:szCs w:val="22"/>
        </w:rPr>
      </w:pPr>
      <w:r w:rsidRPr="007130B2">
        <w:rPr>
          <w:rFonts w:ascii="Arial" w:hAnsi="Arial" w:cs="Arial"/>
          <w:sz w:val="22"/>
          <w:szCs w:val="22"/>
        </w:rPr>
        <w:t xml:space="preserve">As at </w:t>
      </w:r>
      <w:r w:rsidR="00B76AD1">
        <w:rPr>
          <w:rFonts w:ascii="Arial" w:hAnsi="Arial" w:cs="Arial"/>
          <w:sz w:val="22"/>
          <w:szCs w:val="22"/>
        </w:rPr>
        <w:t>30 September</w:t>
      </w:r>
      <w:r w:rsidR="00F6787B">
        <w:rPr>
          <w:rFonts w:ascii="Arial" w:hAnsi="Arial" w:cs="Arial"/>
          <w:sz w:val="22"/>
          <w:szCs w:val="22"/>
        </w:rPr>
        <w:t xml:space="preserve"> </w:t>
      </w:r>
      <w:r w:rsidRPr="007130B2">
        <w:rPr>
          <w:rFonts w:ascii="Arial" w:hAnsi="Arial" w:cs="Arial"/>
          <w:sz w:val="22"/>
          <w:szCs w:val="22"/>
        </w:rPr>
        <w:t>2021, the loans of USD</w:t>
      </w:r>
      <w:r w:rsidR="001A0FB8">
        <w:rPr>
          <w:rFonts w:ascii="Arial" w:hAnsi="Arial" w:cs="Arial"/>
          <w:sz w:val="22"/>
          <w:szCs w:val="22"/>
        </w:rPr>
        <w:t xml:space="preserve"> 14.7</w:t>
      </w:r>
      <w:r w:rsidRPr="007130B2">
        <w:rPr>
          <w:rFonts w:ascii="Arial" w:hAnsi="Arial" w:cs="Arial"/>
          <w:sz w:val="22"/>
          <w:szCs w:val="22"/>
        </w:rPr>
        <w:t xml:space="preserve"> million or equivalent to Baht</w:t>
      </w:r>
      <w:r w:rsidR="00B0734F" w:rsidRPr="007130B2">
        <w:rPr>
          <w:rFonts w:ascii="Arial" w:hAnsi="Arial" w:cs="Arial"/>
          <w:sz w:val="22"/>
          <w:szCs w:val="22"/>
        </w:rPr>
        <w:t xml:space="preserve"> </w:t>
      </w:r>
      <w:r w:rsidR="001A0FB8">
        <w:rPr>
          <w:rFonts w:ascii="Arial" w:hAnsi="Arial" w:cs="Arial"/>
          <w:sz w:val="22"/>
          <w:szCs w:val="22"/>
        </w:rPr>
        <w:t>500.2</w:t>
      </w:r>
      <w:r w:rsidRPr="007130B2">
        <w:rPr>
          <w:rFonts w:ascii="Arial" w:hAnsi="Arial" w:cs="Arial"/>
          <w:sz w:val="22"/>
          <w:szCs w:val="22"/>
        </w:rPr>
        <w:t xml:space="preserve"> million </w:t>
      </w:r>
      <w:r w:rsidR="005F4090">
        <w:rPr>
          <w:rFonts w:ascii="Arial" w:hAnsi="Arial" w:cs="Arial"/>
          <w:sz w:val="22"/>
          <w:szCs w:val="22"/>
        </w:rPr>
        <w:t xml:space="preserve">and </w:t>
      </w:r>
      <w:r w:rsidR="001404DE">
        <w:rPr>
          <w:rFonts w:ascii="Arial" w:hAnsi="Arial" w:cs="Arial"/>
          <w:sz w:val="22"/>
          <w:szCs w:val="22"/>
        </w:rPr>
        <w:t xml:space="preserve">Baht </w:t>
      </w:r>
      <w:r w:rsidR="001A0FB8">
        <w:rPr>
          <w:rFonts w:ascii="Arial" w:hAnsi="Arial" w:cs="Arial"/>
          <w:sz w:val="22"/>
          <w:szCs w:val="22"/>
        </w:rPr>
        <w:t>83.8</w:t>
      </w:r>
      <w:r w:rsidR="005F4090">
        <w:rPr>
          <w:rFonts w:ascii="Arial" w:hAnsi="Arial" w:cs="Arial"/>
          <w:sz w:val="22"/>
          <w:szCs w:val="22"/>
        </w:rPr>
        <w:t xml:space="preserve"> million </w:t>
      </w:r>
      <w:r w:rsidR="001404DE">
        <w:rPr>
          <w:rFonts w:ascii="Arial" w:hAnsi="Arial" w:cs="Arial"/>
          <w:sz w:val="22"/>
          <w:szCs w:val="22"/>
        </w:rPr>
        <w:t xml:space="preserve">of the subsidiaries </w:t>
      </w:r>
      <w:r w:rsidRPr="007130B2">
        <w:rPr>
          <w:rFonts w:ascii="Arial" w:hAnsi="Arial" w:cs="Arial"/>
          <w:sz w:val="22"/>
          <w:szCs w:val="22"/>
        </w:rPr>
        <w:t>are guaranteed by the Company</w:t>
      </w:r>
      <w:r w:rsidR="00B0734F" w:rsidRPr="007130B2">
        <w:rPr>
          <w:rFonts w:ascii="Arial" w:hAnsi="Arial" w:cs="Arial"/>
          <w:sz w:val="22"/>
          <w:szCs w:val="22"/>
        </w:rPr>
        <w:t xml:space="preserve"> (31 December 2020: USD 16.6 million or equivalent to Baht 500.3 million</w:t>
      </w:r>
      <w:r w:rsidR="001404DE">
        <w:rPr>
          <w:rFonts w:ascii="Arial" w:hAnsi="Arial" w:cs="Arial"/>
          <w:sz w:val="22"/>
          <w:szCs w:val="22"/>
        </w:rPr>
        <w:t xml:space="preserve"> and Baht 90.6 million</w:t>
      </w:r>
      <w:r w:rsidR="00B0734F" w:rsidRPr="007130B2">
        <w:rPr>
          <w:rFonts w:ascii="Arial" w:hAnsi="Arial" w:cs="Arial"/>
          <w:sz w:val="22"/>
          <w:szCs w:val="22"/>
        </w:rPr>
        <w:t>)</w:t>
      </w:r>
    </w:p>
    <w:p w14:paraId="36C42282" w14:textId="23CE85A4" w:rsidR="00294282" w:rsidRPr="007130B2" w:rsidRDefault="00294282" w:rsidP="00973414">
      <w:pPr>
        <w:spacing w:before="120" w:after="120" w:line="380" w:lineRule="exact"/>
        <w:ind w:left="547"/>
        <w:jc w:val="thaiDistribute"/>
        <w:rPr>
          <w:rFonts w:ascii="Arial" w:hAnsi="Arial" w:cs="Arial"/>
          <w:sz w:val="22"/>
          <w:szCs w:val="22"/>
        </w:rPr>
      </w:pPr>
      <w:r w:rsidRPr="007130B2">
        <w:rPr>
          <w:rFonts w:ascii="Arial" w:hAnsi="Arial" w:cs="Arial"/>
          <w:sz w:val="22"/>
          <w:szCs w:val="22"/>
        </w:rPr>
        <w:t xml:space="preserve">The </w:t>
      </w:r>
      <w:r w:rsidR="001404DE">
        <w:rPr>
          <w:rFonts w:ascii="Arial" w:hAnsi="Arial" w:cs="Arial"/>
          <w:sz w:val="22"/>
          <w:szCs w:val="22"/>
        </w:rPr>
        <w:t>C</w:t>
      </w:r>
      <w:r w:rsidRPr="007130B2">
        <w:rPr>
          <w:rFonts w:ascii="Arial" w:hAnsi="Arial" w:cs="Arial"/>
          <w:sz w:val="22"/>
          <w:szCs w:val="22"/>
        </w:rPr>
        <w:t xml:space="preserve">ompany pledge investment in a subsidiary as collateral against </w:t>
      </w:r>
      <w:r w:rsidR="001404DE">
        <w:rPr>
          <w:rFonts w:ascii="Arial" w:hAnsi="Arial" w:cs="Arial"/>
          <w:sz w:val="22"/>
          <w:szCs w:val="22"/>
        </w:rPr>
        <w:t xml:space="preserve">the subsidiary’s </w:t>
      </w:r>
      <w:r w:rsidRPr="007130B2">
        <w:rPr>
          <w:rFonts w:ascii="Arial" w:hAnsi="Arial" w:cs="Arial"/>
          <w:sz w:val="22"/>
          <w:szCs w:val="22"/>
        </w:rPr>
        <w:t xml:space="preserve">credit facilities granted by </w:t>
      </w:r>
      <w:r w:rsidR="001404DE">
        <w:rPr>
          <w:rFonts w:ascii="Arial" w:hAnsi="Arial" w:cs="Arial"/>
          <w:sz w:val="22"/>
          <w:szCs w:val="22"/>
        </w:rPr>
        <w:t>commercial bank</w:t>
      </w:r>
      <w:r w:rsidRPr="007130B2">
        <w:rPr>
          <w:rFonts w:ascii="Arial" w:hAnsi="Arial" w:cs="Arial"/>
          <w:sz w:val="22"/>
          <w:szCs w:val="22"/>
        </w:rPr>
        <w:t xml:space="preserve">, as discussed in note 7.1 to </w:t>
      </w:r>
      <w:r w:rsidR="00EE29BA">
        <w:rPr>
          <w:rFonts w:ascii="Arial" w:hAnsi="Arial" w:cs="Arial"/>
          <w:sz w:val="22"/>
          <w:szCs w:val="22"/>
        </w:rPr>
        <w:t xml:space="preserve">the </w:t>
      </w:r>
      <w:r w:rsidRPr="007130B2">
        <w:rPr>
          <w:rFonts w:ascii="Arial" w:hAnsi="Arial" w:cs="Arial"/>
          <w:sz w:val="22"/>
          <w:szCs w:val="22"/>
        </w:rPr>
        <w:t>financial statement</w:t>
      </w:r>
      <w:r w:rsidR="001404DE">
        <w:rPr>
          <w:rFonts w:ascii="Arial" w:hAnsi="Arial" w:cs="Arial"/>
          <w:sz w:val="22"/>
          <w:szCs w:val="22"/>
        </w:rPr>
        <w:t>s</w:t>
      </w:r>
      <w:r w:rsidRPr="007130B2">
        <w:rPr>
          <w:rFonts w:ascii="Arial" w:hAnsi="Arial" w:cs="Arial"/>
          <w:sz w:val="22"/>
          <w:szCs w:val="22"/>
        </w:rPr>
        <w:t>.</w:t>
      </w:r>
    </w:p>
    <w:p w14:paraId="1D6CA7BA" w14:textId="77777777" w:rsidR="00973414" w:rsidRPr="007130B2" w:rsidRDefault="00973414" w:rsidP="00973414">
      <w:pPr>
        <w:spacing w:before="120" w:after="120" w:line="380" w:lineRule="exact"/>
        <w:ind w:left="547"/>
        <w:jc w:val="thaiDistribute"/>
        <w:rPr>
          <w:rFonts w:ascii="Arial" w:hAnsi="Arial" w:cs="Arial"/>
          <w:sz w:val="22"/>
          <w:szCs w:val="22"/>
        </w:rPr>
      </w:pPr>
      <w:r w:rsidRPr="007130B2">
        <w:rPr>
          <w:rFonts w:ascii="Arial" w:hAnsi="Arial" w:cs="Arial"/>
          <w:sz w:val="22"/>
          <w:szCs w:val="22"/>
        </w:rPr>
        <w:t>The loan agreements contains several covenants which, among other things; require the Group to maintain debt-to-equity ratio and debt service coverage ratio at the rate stipulated in the agreement, and the dividend payment is required to meet the condition in loan agreement and notify the bank.</w:t>
      </w:r>
    </w:p>
    <w:p w14:paraId="6C6B3D85" w14:textId="07134586" w:rsidR="00973414" w:rsidRPr="007130B2" w:rsidRDefault="00973414" w:rsidP="00973414">
      <w:pPr>
        <w:spacing w:before="120" w:after="120" w:line="380" w:lineRule="exact"/>
        <w:ind w:left="547"/>
        <w:jc w:val="thaiDistribute"/>
        <w:rPr>
          <w:rFonts w:ascii="Arial" w:hAnsi="Arial" w:cs="Arial"/>
          <w:sz w:val="22"/>
          <w:szCs w:val="22"/>
        </w:rPr>
      </w:pPr>
      <w:r w:rsidRPr="007130B2">
        <w:rPr>
          <w:rFonts w:ascii="Arial" w:hAnsi="Arial" w:cs="Arial"/>
          <w:sz w:val="22"/>
          <w:szCs w:val="22"/>
        </w:rPr>
        <w:t xml:space="preserve">As at </w:t>
      </w:r>
      <w:r w:rsidR="00B76AD1">
        <w:rPr>
          <w:rFonts w:ascii="Arial" w:hAnsi="Arial" w:cs="Arial"/>
          <w:sz w:val="22"/>
          <w:szCs w:val="22"/>
        </w:rPr>
        <w:t>30 September</w:t>
      </w:r>
      <w:r w:rsidR="00F6787B" w:rsidRPr="00F6787B">
        <w:rPr>
          <w:rFonts w:ascii="Arial" w:hAnsi="Arial" w:cs="Arial"/>
          <w:sz w:val="22"/>
          <w:szCs w:val="22"/>
        </w:rPr>
        <w:t xml:space="preserve"> </w:t>
      </w:r>
      <w:r w:rsidRPr="007130B2">
        <w:rPr>
          <w:rFonts w:ascii="Arial" w:hAnsi="Arial" w:cs="Arial"/>
          <w:sz w:val="22"/>
          <w:szCs w:val="22"/>
        </w:rPr>
        <w:t>2021, the Group have undrawn credit facility amounting to Bah</w:t>
      </w:r>
      <w:r w:rsidR="00527E71" w:rsidRPr="007130B2">
        <w:rPr>
          <w:rFonts w:ascii="Arial" w:hAnsi="Arial" w:cs="Arial"/>
          <w:sz w:val="22"/>
          <w:szCs w:val="22"/>
        </w:rPr>
        <w:t>t</w:t>
      </w:r>
      <w:r w:rsidR="00F3082A">
        <w:rPr>
          <w:rFonts w:ascii="Arial" w:hAnsi="Arial" w:cs="Arial"/>
          <w:sz w:val="22"/>
          <w:szCs w:val="22"/>
        </w:rPr>
        <w:t xml:space="preserve"> </w:t>
      </w:r>
      <w:r w:rsidR="00DC3254">
        <w:rPr>
          <w:rFonts w:ascii="Arial" w:hAnsi="Arial" w:cs="Arial"/>
          <w:sz w:val="22"/>
          <w:szCs w:val="22"/>
        </w:rPr>
        <w:t>181.1</w:t>
      </w:r>
      <w:r w:rsidR="00F3082A">
        <w:rPr>
          <w:rFonts w:ascii="Arial" w:hAnsi="Arial" w:cs="Arial"/>
          <w:sz w:val="22"/>
          <w:szCs w:val="22"/>
        </w:rPr>
        <w:t xml:space="preserve"> </w:t>
      </w:r>
      <w:r w:rsidRPr="007130B2">
        <w:rPr>
          <w:rFonts w:ascii="Arial" w:hAnsi="Arial" w:cs="Arial"/>
          <w:sz w:val="22"/>
          <w:szCs w:val="22"/>
        </w:rPr>
        <w:t>million, Yen</w:t>
      </w:r>
      <w:r w:rsidR="00F3082A">
        <w:rPr>
          <w:rFonts w:ascii="Arial" w:hAnsi="Arial" w:cs="Arial"/>
          <w:sz w:val="22"/>
          <w:szCs w:val="22"/>
        </w:rPr>
        <w:t xml:space="preserve"> 1,610.5</w:t>
      </w:r>
      <w:r w:rsidRPr="007130B2">
        <w:rPr>
          <w:rFonts w:ascii="Arial" w:hAnsi="Arial" w:cs="Arial"/>
          <w:sz w:val="22"/>
          <w:szCs w:val="22"/>
        </w:rPr>
        <w:t xml:space="preserve"> million and USD</w:t>
      </w:r>
      <w:r w:rsidR="00527E71" w:rsidRPr="007130B2">
        <w:rPr>
          <w:rFonts w:ascii="Arial" w:hAnsi="Arial" w:cs="Arial"/>
          <w:sz w:val="22"/>
          <w:szCs w:val="22"/>
        </w:rPr>
        <w:t xml:space="preserve"> </w:t>
      </w:r>
      <w:r w:rsidR="00F3082A">
        <w:rPr>
          <w:rFonts w:ascii="Arial" w:hAnsi="Arial" w:cs="Arial"/>
          <w:sz w:val="22"/>
          <w:szCs w:val="22"/>
        </w:rPr>
        <w:t>32.5</w:t>
      </w:r>
      <w:r w:rsidRPr="007130B2">
        <w:rPr>
          <w:rFonts w:ascii="Arial" w:hAnsi="Arial" w:cs="Arial"/>
          <w:sz w:val="22"/>
          <w:szCs w:val="22"/>
        </w:rPr>
        <w:t xml:space="preserve"> million (The Company: Baht </w:t>
      </w:r>
      <w:r w:rsidR="008A68E5">
        <w:rPr>
          <w:rFonts w:ascii="Arial" w:hAnsi="Arial" w:cs="Arial"/>
          <w:sz w:val="22"/>
          <w:szCs w:val="22"/>
        </w:rPr>
        <w:t>138.7</w:t>
      </w:r>
      <w:r w:rsidRPr="007130B2">
        <w:rPr>
          <w:rFonts w:ascii="Arial" w:hAnsi="Arial" w:cs="Arial"/>
          <w:sz w:val="22"/>
          <w:szCs w:val="22"/>
        </w:rPr>
        <w:t xml:space="preserve"> million) (2020:</w:t>
      </w:r>
      <w:r w:rsidR="00527E71" w:rsidRPr="007130B2">
        <w:rPr>
          <w:rFonts w:ascii="Arial" w:hAnsi="Arial" w:cs="Arial"/>
          <w:sz w:val="22"/>
          <w:szCs w:val="22"/>
        </w:rPr>
        <w:t xml:space="preserve"> the Group:</w:t>
      </w:r>
      <w:r w:rsidRPr="007130B2">
        <w:rPr>
          <w:rFonts w:ascii="Arial" w:hAnsi="Arial" w:cs="Arial"/>
          <w:sz w:val="22"/>
          <w:szCs w:val="22"/>
        </w:rPr>
        <w:t xml:space="preserve"> </w:t>
      </w:r>
      <w:r w:rsidR="00527E71" w:rsidRPr="007130B2">
        <w:rPr>
          <w:rFonts w:ascii="Arial" w:hAnsi="Arial" w:cs="Arial"/>
          <w:sz w:val="22"/>
          <w:szCs w:val="22"/>
        </w:rPr>
        <w:t>Baht 28</w:t>
      </w:r>
      <w:r w:rsidR="00064D4D">
        <w:rPr>
          <w:rFonts w:ascii="Arial" w:hAnsi="Arial" w:cs="Arial"/>
          <w:sz w:val="22"/>
          <w:szCs w:val="22"/>
        </w:rPr>
        <w:t>7.2</w:t>
      </w:r>
      <w:r w:rsidR="00527E71" w:rsidRPr="007130B2">
        <w:rPr>
          <w:rFonts w:ascii="Arial" w:hAnsi="Arial" w:cs="Arial"/>
          <w:sz w:val="22"/>
          <w:szCs w:val="22"/>
        </w:rPr>
        <w:t xml:space="preserve"> million, </w:t>
      </w:r>
      <w:r w:rsidRPr="007130B2">
        <w:rPr>
          <w:rFonts w:ascii="Arial" w:hAnsi="Arial" w:cs="Arial"/>
          <w:sz w:val="22"/>
          <w:szCs w:val="22"/>
        </w:rPr>
        <w:t xml:space="preserve">Yen </w:t>
      </w:r>
      <w:r w:rsidR="00527E71" w:rsidRPr="007130B2">
        <w:rPr>
          <w:rFonts w:ascii="Arial" w:hAnsi="Arial" w:cs="Arial"/>
          <w:sz w:val="22"/>
          <w:szCs w:val="22"/>
        </w:rPr>
        <w:t>5,097.5</w:t>
      </w:r>
      <w:r w:rsidRPr="007130B2">
        <w:rPr>
          <w:rFonts w:ascii="Arial" w:hAnsi="Arial" w:cs="Arial"/>
          <w:sz w:val="22"/>
          <w:szCs w:val="22"/>
        </w:rPr>
        <w:t xml:space="preserve"> million, and USD </w:t>
      </w:r>
      <w:r w:rsidR="00527E71" w:rsidRPr="007130B2">
        <w:rPr>
          <w:rFonts w:ascii="Arial" w:hAnsi="Arial" w:cs="Arial"/>
          <w:sz w:val="22"/>
          <w:szCs w:val="22"/>
        </w:rPr>
        <w:t>32.5</w:t>
      </w:r>
      <w:r w:rsidRPr="007130B2">
        <w:rPr>
          <w:rFonts w:ascii="Arial" w:hAnsi="Arial" w:cs="Arial"/>
          <w:sz w:val="22"/>
          <w:szCs w:val="22"/>
        </w:rPr>
        <w:t xml:space="preserve"> million and the Company: Baht </w:t>
      </w:r>
      <w:r w:rsidR="00527E71" w:rsidRPr="007130B2">
        <w:rPr>
          <w:rFonts w:ascii="Arial" w:hAnsi="Arial" w:cs="Arial"/>
          <w:sz w:val="22"/>
          <w:szCs w:val="22"/>
        </w:rPr>
        <w:t>243.7</w:t>
      </w:r>
      <w:r w:rsidRPr="007130B2">
        <w:rPr>
          <w:rFonts w:ascii="Arial" w:hAnsi="Arial" w:cs="Arial"/>
          <w:sz w:val="22"/>
          <w:szCs w:val="22"/>
        </w:rPr>
        <w:t xml:space="preserve"> million). </w:t>
      </w:r>
    </w:p>
    <w:p w14:paraId="08D53254" w14:textId="77777777" w:rsidR="00B77408" w:rsidRDefault="00B77408" w:rsidP="004374B9">
      <w:pPr>
        <w:tabs>
          <w:tab w:val="left" w:pos="1080"/>
          <w:tab w:val="left" w:pos="2880"/>
        </w:tabs>
        <w:spacing w:before="120" w:after="120" w:line="380" w:lineRule="exact"/>
        <w:ind w:left="540" w:right="-43" w:hanging="540"/>
        <w:jc w:val="thaiDistribute"/>
        <w:textAlignment w:val="auto"/>
        <w:rPr>
          <w:rFonts w:ascii="Arial" w:hAnsi="Arial" w:cs="Arial"/>
          <w:b/>
          <w:bCs/>
          <w:sz w:val="22"/>
          <w:szCs w:val="22"/>
        </w:rPr>
      </w:pPr>
    </w:p>
    <w:p w14:paraId="692404EF" w14:textId="45536354" w:rsidR="006F4BDD" w:rsidRPr="007130B2" w:rsidRDefault="00280FEE" w:rsidP="00F3082A">
      <w:pPr>
        <w:tabs>
          <w:tab w:val="left" w:pos="1080"/>
          <w:tab w:val="left" w:pos="2880"/>
        </w:tabs>
        <w:spacing w:before="120" w:after="120" w:line="380" w:lineRule="exact"/>
        <w:ind w:right="-43"/>
        <w:jc w:val="thaiDistribute"/>
        <w:textAlignment w:val="auto"/>
        <w:rPr>
          <w:rFonts w:ascii="Arial" w:hAnsi="Arial" w:cs="Arial"/>
          <w:b/>
          <w:bCs/>
          <w:sz w:val="22"/>
          <w:szCs w:val="22"/>
        </w:rPr>
      </w:pPr>
      <w:r w:rsidRPr="007130B2">
        <w:rPr>
          <w:rFonts w:ascii="Arial" w:hAnsi="Arial" w:cs="Arial"/>
          <w:b/>
          <w:bCs/>
          <w:sz w:val="22"/>
          <w:szCs w:val="22"/>
        </w:rPr>
        <w:t>13</w:t>
      </w:r>
      <w:r w:rsidR="00BC31A0" w:rsidRPr="007130B2">
        <w:rPr>
          <w:rFonts w:ascii="Arial" w:hAnsi="Arial" w:cs="Arial"/>
          <w:b/>
          <w:bCs/>
          <w:sz w:val="22"/>
          <w:szCs w:val="22"/>
        </w:rPr>
        <w:t>.</w:t>
      </w:r>
      <w:r w:rsidR="00973414" w:rsidRPr="007130B2">
        <w:rPr>
          <w:rFonts w:ascii="Arial" w:hAnsi="Arial" w:cs="Arial"/>
          <w:b/>
          <w:bCs/>
          <w:sz w:val="22"/>
          <w:szCs w:val="22"/>
        </w:rPr>
        <w:t xml:space="preserve">  </w:t>
      </w:r>
      <w:r w:rsidR="00A757D3" w:rsidRPr="007130B2">
        <w:rPr>
          <w:rFonts w:ascii="Arial" w:hAnsi="Arial" w:cs="Arial"/>
          <w:b/>
          <w:bCs/>
          <w:sz w:val="22"/>
          <w:szCs w:val="22"/>
        </w:rPr>
        <w:t>Income tax expenses (revenue)</w:t>
      </w:r>
    </w:p>
    <w:p w14:paraId="25DE3B23" w14:textId="396BBA23" w:rsidR="009D4773" w:rsidRPr="007130B2" w:rsidRDefault="00A757D3" w:rsidP="004374B9">
      <w:pPr>
        <w:spacing w:before="120" w:after="120" w:line="380" w:lineRule="exact"/>
        <w:ind w:left="547"/>
        <w:jc w:val="thaiDistribute"/>
        <w:rPr>
          <w:rFonts w:ascii="Arial" w:hAnsi="Arial" w:cs="Arial"/>
          <w:sz w:val="22"/>
          <w:szCs w:val="22"/>
        </w:rPr>
      </w:pPr>
      <w:r w:rsidRPr="007130B2">
        <w:rPr>
          <w:rFonts w:ascii="Arial" w:hAnsi="Arial" w:cs="Arial"/>
          <w:sz w:val="22"/>
          <w:szCs w:val="22"/>
        </w:rPr>
        <w:t>Income tax expenses (revenue)</w:t>
      </w:r>
      <w:r w:rsidR="009D4773" w:rsidRPr="007130B2">
        <w:rPr>
          <w:rFonts w:ascii="Arial" w:hAnsi="Arial" w:cs="Arial"/>
          <w:sz w:val="22"/>
          <w:szCs w:val="22"/>
        </w:rPr>
        <w:t xml:space="preserve"> for the </w:t>
      </w:r>
      <w:r w:rsidRPr="007130B2">
        <w:rPr>
          <w:rFonts w:ascii="Arial" w:hAnsi="Arial" w:cs="Arial"/>
          <w:sz w:val="22"/>
          <w:szCs w:val="22"/>
        </w:rPr>
        <w:t xml:space="preserve">three-month </w:t>
      </w:r>
      <w:r w:rsidR="00F6787B">
        <w:rPr>
          <w:rFonts w:ascii="Arial" w:hAnsi="Arial" w:cs="Arial"/>
          <w:sz w:val="22"/>
          <w:szCs w:val="22"/>
        </w:rPr>
        <w:t xml:space="preserve">and </w:t>
      </w:r>
      <w:r w:rsidR="00B76AD1">
        <w:rPr>
          <w:rFonts w:ascii="Arial" w:hAnsi="Arial" w:cs="Arial"/>
          <w:sz w:val="22"/>
          <w:szCs w:val="22"/>
        </w:rPr>
        <w:t>nine-month</w:t>
      </w:r>
      <w:r w:rsidR="00F6787B">
        <w:rPr>
          <w:rFonts w:ascii="Arial" w:hAnsi="Arial" w:cs="Arial"/>
          <w:sz w:val="22"/>
          <w:szCs w:val="22"/>
        </w:rPr>
        <w:t xml:space="preserve"> </w:t>
      </w:r>
      <w:r w:rsidRPr="007130B2">
        <w:rPr>
          <w:rFonts w:ascii="Arial" w:hAnsi="Arial" w:cs="Arial"/>
          <w:sz w:val="22"/>
          <w:szCs w:val="22"/>
        </w:rPr>
        <w:t>period</w:t>
      </w:r>
      <w:r w:rsidR="00F01FA4" w:rsidRPr="007130B2">
        <w:rPr>
          <w:rFonts w:ascii="Arial" w:hAnsi="Arial" w:cs="Arial"/>
          <w:sz w:val="22"/>
          <w:szCs w:val="22"/>
        </w:rPr>
        <w:t>s</w:t>
      </w:r>
      <w:r w:rsidR="009D4773" w:rsidRPr="007130B2">
        <w:rPr>
          <w:rFonts w:ascii="Arial" w:hAnsi="Arial" w:cs="Arial"/>
          <w:sz w:val="22"/>
          <w:szCs w:val="22"/>
        </w:rPr>
        <w:t xml:space="preserve"> ended </w:t>
      </w:r>
      <w:r w:rsidR="00065745">
        <w:rPr>
          <w:rFonts w:ascii="Arial" w:hAnsi="Arial" w:cs="Arial"/>
          <w:sz w:val="22"/>
          <w:szCs w:val="22"/>
        </w:rPr>
        <w:t xml:space="preserve">                </w:t>
      </w:r>
      <w:r w:rsidR="00B76AD1">
        <w:rPr>
          <w:rFonts w:ascii="Arial" w:hAnsi="Arial" w:cs="Arial"/>
          <w:sz w:val="22"/>
          <w:szCs w:val="22"/>
        </w:rPr>
        <w:t>30 September</w:t>
      </w:r>
      <w:r w:rsidR="00F6787B" w:rsidRPr="00F6787B">
        <w:rPr>
          <w:rFonts w:ascii="Arial" w:hAnsi="Arial" w:cs="Arial"/>
          <w:sz w:val="22"/>
          <w:szCs w:val="22"/>
        </w:rPr>
        <w:t xml:space="preserve"> </w:t>
      </w:r>
      <w:r w:rsidR="00A90813" w:rsidRPr="007130B2">
        <w:rPr>
          <w:rFonts w:ascii="Arial" w:hAnsi="Arial" w:cs="Arial"/>
          <w:sz w:val="22"/>
          <w:szCs w:val="22"/>
        </w:rPr>
        <w:t>2021</w:t>
      </w:r>
      <w:r w:rsidR="009D4773" w:rsidRPr="007130B2">
        <w:rPr>
          <w:rFonts w:ascii="Arial" w:hAnsi="Arial" w:cs="Arial"/>
          <w:sz w:val="22"/>
          <w:szCs w:val="22"/>
        </w:rPr>
        <w:t xml:space="preserve"> and </w:t>
      </w:r>
      <w:r w:rsidR="00A90813" w:rsidRPr="007130B2">
        <w:rPr>
          <w:rFonts w:ascii="Arial" w:hAnsi="Arial" w:cs="Arial"/>
          <w:sz w:val="22"/>
          <w:szCs w:val="22"/>
        </w:rPr>
        <w:t>2020</w:t>
      </w:r>
      <w:r w:rsidR="009D4773" w:rsidRPr="007130B2">
        <w:rPr>
          <w:rFonts w:ascii="Arial" w:hAnsi="Arial" w:cs="Arial"/>
          <w:sz w:val="22"/>
          <w:szCs w:val="22"/>
        </w:rPr>
        <w:t xml:space="preserve"> are </w:t>
      </w:r>
      <w:r w:rsidR="000A1279">
        <w:rPr>
          <w:rFonts w:ascii="Arial" w:hAnsi="Arial" w:cs="Arial"/>
          <w:sz w:val="22"/>
          <w:szCs w:val="22"/>
        </w:rPr>
        <w:t>summarised</w:t>
      </w:r>
      <w:r w:rsidR="009D4773" w:rsidRPr="007130B2">
        <w:rPr>
          <w:rFonts w:ascii="Arial" w:hAnsi="Arial" w:cs="Arial"/>
          <w:sz w:val="22"/>
          <w:szCs w:val="22"/>
        </w:rPr>
        <w:t xml:space="preserve"> as follows:</w:t>
      </w:r>
    </w:p>
    <w:tbl>
      <w:tblPr>
        <w:tblW w:w="9198" w:type="dxa"/>
        <w:tblInd w:w="450" w:type="dxa"/>
        <w:tblLayout w:type="fixed"/>
        <w:tblLook w:val="01E0" w:firstRow="1" w:lastRow="1" w:firstColumn="1" w:lastColumn="1" w:noHBand="0" w:noVBand="0"/>
      </w:tblPr>
      <w:tblGrid>
        <w:gridCol w:w="3708"/>
        <w:gridCol w:w="1372"/>
        <w:gridCol w:w="1373"/>
        <w:gridCol w:w="1372"/>
        <w:gridCol w:w="1373"/>
      </w:tblGrid>
      <w:tr w:rsidR="009D4773" w:rsidRPr="007130B2" w14:paraId="3EDDB1F9" w14:textId="77777777" w:rsidTr="004374B9">
        <w:trPr>
          <w:trHeight w:val="325"/>
        </w:trPr>
        <w:tc>
          <w:tcPr>
            <w:tcW w:w="3708" w:type="dxa"/>
          </w:tcPr>
          <w:p w14:paraId="598F8049" w14:textId="77777777" w:rsidR="009D4773" w:rsidRPr="007130B2" w:rsidRDefault="009D4773" w:rsidP="005E6227">
            <w:pPr>
              <w:tabs>
                <w:tab w:val="left" w:pos="1440"/>
              </w:tabs>
              <w:spacing w:line="360" w:lineRule="exact"/>
              <w:jc w:val="thaiDistribute"/>
              <w:rPr>
                <w:rFonts w:ascii="Arial" w:hAnsi="Arial" w:cs="Arial"/>
                <w:sz w:val="18"/>
                <w:szCs w:val="18"/>
              </w:rPr>
            </w:pPr>
          </w:p>
        </w:tc>
        <w:tc>
          <w:tcPr>
            <w:tcW w:w="5490" w:type="dxa"/>
            <w:gridSpan w:val="4"/>
          </w:tcPr>
          <w:p w14:paraId="713950CD" w14:textId="77777777" w:rsidR="009D4773" w:rsidRPr="007130B2" w:rsidRDefault="009D4773" w:rsidP="005E6227">
            <w:pPr>
              <w:spacing w:line="360" w:lineRule="exact"/>
              <w:jc w:val="right"/>
              <w:rPr>
                <w:rFonts w:ascii="Arial" w:hAnsi="Arial" w:cs="Arial"/>
                <w:sz w:val="18"/>
                <w:szCs w:val="18"/>
              </w:rPr>
            </w:pPr>
            <w:r w:rsidRPr="007130B2">
              <w:rPr>
                <w:rFonts w:ascii="Arial" w:hAnsi="Arial" w:cs="Arial"/>
                <w:sz w:val="18"/>
                <w:szCs w:val="18"/>
              </w:rPr>
              <w:t xml:space="preserve">(Unit: </w:t>
            </w:r>
            <w:r w:rsidR="006A75B8" w:rsidRPr="007130B2">
              <w:rPr>
                <w:rFonts w:ascii="Arial" w:hAnsi="Arial" w:cs="Arial"/>
                <w:sz w:val="18"/>
                <w:szCs w:val="18"/>
              </w:rPr>
              <w:t xml:space="preserve">Thousand </w:t>
            </w:r>
            <w:r w:rsidRPr="007130B2">
              <w:rPr>
                <w:rFonts w:ascii="Arial" w:hAnsi="Arial" w:cs="Arial"/>
                <w:sz w:val="18"/>
                <w:szCs w:val="18"/>
              </w:rPr>
              <w:t>Baht)</w:t>
            </w:r>
          </w:p>
        </w:tc>
      </w:tr>
      <w:tr w:rsidR="00D43D16" w:rsidRPr="007130B2" w14:paraId="708D618A" w14:textId="77777777" w:rsidTr="005F4090">
        <w:trPr>
          <w:trHeight w:val="325"/>
        </w:trPr>
        <w:tc>
          <w:tcPr>
            <w:tcW w:w="3708" w:type="dxa"/>
          </w:tcPr>
          <w:p w14:paraId="5A016DB4" w14:textId="77777777" w:rsidR="00D43D16" w:rsidRPr="007130B2" w:rsidRDefault="00D43D16" w:rsidP="005E6227">
            <w:pPr>
              <w:tabs>
                <w:tab w:val="left" w:pos="1440"/>
              </w:tabs>
              <w:spacing w:line="360" w:lineRule="exact"/>
              <w:jc w:val="thaiDistribute"/>
              <w:rPr>
                <w:rFonts w:ascii="Arial" w:hAnsi="Arial" w:cs="Arial"/>
                <w:sz w:val="18"/>
                <w:szCs w:val="18"/>
              </w:rPr>
            </w:pPr>
          </w:p>
        </w:tc>
        <w:tc>
          <w:tcPr>
            <w:tcW w:w="5490" w:type="dxa"/>
            <w:gridSpan w:val="4"/>
            <w:vAlign w:val="bottom"/>
          </w:tcPr>
          <w:p w14:paraId="03DA80D7" w14:textId="313F7B5B" w:rsidR="00D43D16" w:rsidRPr="007130B2" w:rsidRDefault="00D43D16" w:rsidP="005E6227">
            <w:pPr>
              <w:pBdr>
                <w:bottom w:val="single" w:sz="6" w:space="1" w:color="auto"/>
              </w:pBdr>
              <w:spacing w:line="360" w:lineRule="exact"/>
              <w:ind w:right="-43"/>
              <w:jc w:val="center"/>
              <w:rPr>
                <w:rFonts w:ascii="Arial" w:hAnsi="Arial" w:cs="Arial"/>
                <w:sz w:val="18"/>
                <w:szCs w:val="18"/>
              </w:rPr>
            </w:pPr>
            <w:r w:rsidRPr="007130B2">
              <w:rPr>
                <w:rFonts w:ascii="Arial" w:hAnsi="Arial" w:cs="Arial"/>
                <w:sz w:val="18"/>
                <w:szCs w:val="18"/>
              </w:rPr>
              <w:t>For the three-month periods ended</w:t>
            </w:r>
            <w:r w:rsidR="00F6787B">
              <w:rPr>
                <w:rFonts w:ascii="Arial" w:hAnsi="Arial" w:cs="Arial"/>
                <w:sz w:val="18"/>
                <w:szCs w:val="18"/>
              </w:rPr>
              <w:t xml:space="preserve"> </w:t>
            </w:r>
            <w:r w:rsidR="00B76AD1">
              <w:rPr>
                <w:rFonts w:ascii="Arial" w:hAnsi="Arial" w:cs="Arial"/>
                <w:sz w:val="18"/>
                <w:szCs w:val="18"/>
              </w:rPr>
              <w:t>30 September</w:t>
            </w:r>
          </w:p>
        </w:tc>
      </w:tr>
      <w:tr w:rsidR="006A75B8" w:rsidRPr="007130B2" w14:paraId="47EA150B" w14:textId="77777777" w:rsidTr="004374B9">
        <w:trPr>
          <w:trHeight w:val="325"/>
        </w:trPr>
        <w:tc>
          <w:tcPr>
            <w:tcW w:w="3708" w:type="dxa"/>
          </w:tcPr>
          <w:p w14:paraId="7AE3D621" w14:textId="77777777" w:rsidR="006A75B8" w:rsidRPr="007130B2" w:rsidRDefault="006A75B8" w:rsidP="005E6227">
            <w:pPr>
              <w:tabs>
                <w:tab w:val="left" w:pos="1440"/>
              </w:tabs>
              <w:spacing w:line="360" w:lineRule="exact"/>
              <w:jc w:val="thaiDistribute"/>
              <w:rPr>
                <w:rFonts w:ascii="Arial" w:hAnsi="Arial" w:cs="Arial"/>
                <w:sz w:val="18"/>
                <w:szCs w:val="18"/>
              </w:rPr>
            </w:pPr>
          </w:p>
        </w:tc>
        <w:tc>
          <w:tcPr>
            <w:tcW w:w="2745" w:type="dxa"/>
            <w:gridSpan w:val="2"/>
            <w:vAlign w:val="bottom"/>
          </w:tcPr>
          <w:p w14:paraId="119A9884" w14:textId="77777777" w:rsidR="00D43D16" w:rsidRPr="007130B2" w:rsidRDefault="00D43D16" w:rsidP="005E6227">
            <w:pPr>
              <w:pBdr>
                <w:bottom w:val="single" w:sz="6" w:space="1" w:color="auto"/>
              </w:pBdr>
              <w:spacing w:line="360" w:lineRule="exact"/>
              <w:ind w:right="-43"/>
              <w:jc w:val="center"/>
              <w:rPr>
                <w:rFonts w:ascii="Arial" w:hAnsi="Arial" w:cs="Arial"/>
                <w:sz w:val="18"/>
                <w:szCs w:val="18"/>
              </w:rPr>
            </w:pPr>
            <w:r w:rsidRPr="007130B2">
              <w:rPr>
                <w:rFonts w:ascii="Arial" w:hAnsi="Arial" w:cs="Arial"/>
                <w:sz w:val="18"/>
                <w:szCs w:val="18"/>
              </w:rPr>
              <w:t>Consolidated</w:t>
            </w:r>
          </w:p>
          <w:p w14:paraId="72D9C269" w14:textId="77777777" w:rsidR="006A75B8" w:rsidRPr="007130B2" w:rsidRDefault="00D43D16" w:rsidP="005E6227">
            <w:pPr>
              <w:pBdr>
                <w:bottom w:val="single" w:sz="6" w:space="1" w:color="auto"/>
              </w:pBdr>
              <w:spacing w:line="360" w:lineRule="exact"/>
              <w:ind w:right="-43"/>
              <w:jc w:val="center"/>
              <w:rPr>
                <w:rFonts w:ascii="Arial" w:hAnsi="Arial" w:cs="Arial"/>
                <w:sz w:val="18"/>
                <w:szCs w:val="18"/>
              </w:rPr>
            </w:pPr>
            <w:r w:rsidRPr="007130B2">
              <w:rPr>
                <w:rFonts w:ascii="Arial" w:hAnsi="Arial" w:cs="Arial"/>
                <w:sz w:val="18"/>
                <w:szCs w:val="18"/>
              </w:rPr>
              <w:t>financial statements</w:t>
            </w:r>
          </w:p>
        </w:tc>
        <w:tc>
          <w:tcPr>
            <w:tcW w:w="2745" w:type="dxa"/>
            <w:gridSpan w:val="2"/>
            <w:vAlign w:val="bottom"/>
          </w:tcPr>
          <w:p w14:paraId="27043AC5" w14:textId="77777777" w:rsidR="00D43D16" w:rsidRPr="007130B2" w:rsidRDefault="00D43D16" w:rsidP="005E6227">
            <w:pPr>
              <w:pBdr>
                <w:bottom w:val="single" w:sz="6" w:space="1" w:color="auto"/>
              </w:pBdr>
              <w:spacing w:line="360" w:lineRule="exact"/>
              <w:ind w:right="-43"/>
              <w:jc w:val="center"/>
              <w:rPr>
                <w:rFonts w:ascii="Arial" w:hAnsi="Arial" w:cs="Arial"/>
                <w:sz w:val="18"/>
                <w:szCs w:val="18"/>
              </w:rPr>
            </w:pPr>
            <w:r w:rsidRPr="007130B2">
              <w:rPr>
                <w:rFonts w:ascii="Arial" w:hAnsi="Arial" w:cs="Arial"/>
                <w:sz w:val="18"/>
                <w:szCs w:val="18"/>
              </w:rPr>
              <w:t>Separate</w:t>
            </w:r>
          </w:p>
          <w:p w14:paraId="684F5E85" w14:textId="77777777" w:rsidR="006A75B8" w:rsidRPr="007130B2" w:rsidRDefault="00D43D16" w:rsidP="005E6227">
            <w:pPr>
              <w:pBdr>
                <w:bottom w:val="single" w:sz="6" w:space="1" w:color="auto"/>
              </w:pBdr>
              <w:spacing w:line="360" w:lineRule="exact"/>
              <w:ind w:right="-43"/>
              <w:jc w:val="center"/>
              <w:rPr>
                <w:rFonts w:ascii="Arial" w:hAnsi="Arial" w:cs="Arial"/>
                <w:sz w:val="18"/>
                <w:szCs w:val="18"/>
              </w:rPr>
            </w:pPr>
            <w:r w:rsidRPr="007130B2">
              <w:rPr>
                <w:rFonts w:ascii="Arial" w:hAnsi="Arial" w:cs="Arial"/>
                <w:sz w:val="18"/>
                <w:szCs w:val="18"/>
              </w:rPr>
              <w:t>financial statements</w:t>
            </w:r>
          </w:p>
        </w:tc>
      </w:tr>
      <w:tr w:rsidR="009D4773" w:rsidRPr="007130B2" w14:paraId="65055A63" w14:textId="77777777" w:rsidTr="004374B9">
        <w:trPr>
          <w:trHeight w:val="354"/>
        </w:trPr>
        <w:tc>
          <w:tcPr>
            <w:tcW w:w="3708" w:type="dxa"/>
          </w:tcPr>
          <w:p w14:paraId="7A362314" w14:textId="77777777" w:rsidR="009D4773" w:rsidRPr="007130B2" w:rsidRDefault="009D4773" w:rsidP="005E6227">
            <w:pPr>
              <w:tabs>
                <w:tab w:val="left" w:pos="1440"/>
              </w:tabs>
              <w:spacing w:line="360" w:lineRule="exact"/>
              <w:jc w:val="thaiDistribute"/>
              <w:rPr>
                <w:rFonts w:ascii="Arial" w:hAnsi="Arial" w:cs="Arial"/>
                <w:sz w:val="18"/>
                <w:szCs w:val="18"/>
              </w:rPr>
            </w:pPr>
          </w:p>
        </w:tc>
        <w:tc>
          <w:tcPr>
            <w:tcW w:w="1372" w:type="dxa"/>
            <w:vAlign w:val="bottom"/>
          </w:tcPr>
          <w:p w14:paraId="09ECBF8A" w14:textId="77777777" w:rsidR="009D4773" w:rsidRPr="007130B2" w:rsidRDefault="00A90813" w:rsidP="005E6227">
            <w:pPr>
              <w:pBdr>
                <w:bottom w:val="single" w:sz="4" w:space="1" w:color="auto"/>
              </w:pBdr>
              <w:spacing w:line="360" w:lineRule="exact"/>
              <w:ind w:right="-43"/>
              <w:jc w:val="center"/>
              <w:rPr>
                <w:rFonts w:ascii="Arial" w:hAnsi="Arial" w:cs="Arial"/>
                <w:sz w:val="18"/>
                <w:szCs w:val="18"/>
              </w:rPr>
            </w:pPr>
            <w:r w:rsidRPr="007130B2">
              <w:rPr>
                <w:rFonts w:ascii="Arial" w:hAnsi="Arial" w:cs="Arial"/>
                <w:sz w:val="18"/>
                <w:szCs w:val="18"/>
              </w:rPr>
              <w:t>2021</w:t>
            </w:r>
          </w:p>
        </w:tc>
        <w:tc>
          <w:tcPr>
            <w:tcW w:w="1373" w:type="dxa"/>
            <w:vAlign w:val="bottom"/>
          </w:tcPr>
          <w:p w14:paraId="5A7CBB9E" w14:textId="77777777" w:rsidR="009D4773" w:rsidRPr="007130B2" w:rsidRDefault="00A90813" w:rsidP="005E6227">
            <w:pPr>
              <w:pBdr>
                <w:bottom w:val="single" w:sz="4" w:space="1" w:color="auto"/>
              </w:pBdr>
              <w:spacing w:line="360" w:lineRule="exact"/>
              <w:ind w:right="-43"/>
              <w:jc w:val="center"/>
              <w:rPr>
                <w:rFonts w:ascii="Arial" w:hAnsi="Arial" w:cs="Arial"/>
                <w:sz w:val="18"/>
                <w:szCs w:val="18"/>
              </w:rPr>
            </w:pPr>
            <w:r w:rsidRPr="007130B2">
              <w:rPr>
                <w:rFonts w:ascii="Arial" w:hAnsi="Arial" w:cs="Arial"/>
                <w:sz w:val="18"/>
                <w:szCs w:val="18"/>
              </w:rPr>
              <w:t>2020</w:t>
            </w:r>
          </w:p>
        </w:tc>
        <w:tc>
          <w:tcPr>
            <w:tcW w:w="1372" w:type="dxa"/>
            <w:vAlign w:val="bottom"/>
          </w:tcPr>
          <w:p w14:paraId="7E3675DC" w14:textId="77777777" w:rsidR="009D4773" w:rsidRPr="007130B2" w:rsidRDefault="00A90813" w:rsidP="005E6227">
            <w:pPr>
              <w:pBdr>
                <w:bottom w:val="single" w:sz="4" w:space="1" w:color="auto"/>
              </w:pBdr>
              <w:spacing w:line="360" w:lineRule="exact"/>
              <w:ind w:right="-43"/>
              <w:jc w:val="center"/>
              <w:rPr>
                <w:rFonts w:ascii="Arial" w:hAnsi="Arial" w:cs="Arial"/>
                <w:sz w:val="18"/>
                <w:szCs w:val="18"/>
              </w:rPr>
            </w:pPr>
            <w:r w:rsidRPr="007130B2">
              <w:rPr>
                <w:rFonts w:ascii="Arial" w:hAnsi="Arial" w:cs="Arial"/>
                <w:sz w:val="18"/>
                <w:szCs w:val="18"/>
              </w:rPr>
              <w:t>2021</w:t>
            </w:r>
          </w:p>
        </w:tc>
        <w:tc>
          <w:tcPr>
            <w:tcW w:w="1373" w:type="dxa"/>
            <w:vAlign w:val="bottom"/>
          </w:tcPr>
          <w:p w14:paraId="0A54747B" w14:textId="77777777" w:rsidR="009D4773" w:rsidRPr="007130B2" w:rsidRDefault="00A90813" w:rsidP="005E6227">
            <w:pPr>
              <w:pBdr>
                <w:bottom w:val="single" w:sz="4" w:space="1" w:color="auto"/>
              </w:pBdr>
              <w:spacing w:line="360" w:lineRule="exact"/>
              <w:ind w:right="-43"/>
              <w:jc w:val="center"/>
              <w:rPr>
                <w:rFonts w:ascii="Arial" w:hAnsi="Arial" w:cs="Arial"/>
                <w:sz w:val="18"/>
                <w:szCs w:val="18"/>
              </w:rPr>
            </w:pPr>
            <w:r w:rsidRPr="007130B2">
              <w:rPr>
                <w:rFonts w:ascii="Arial" w:hAnsi="Arial" w:cs="Arial"/>
                <w:sz w:val="18"/>
                <w:szCs w:val="18"/>
              </w:rPr>
              <w:t>2020</w:t>
            </w:r>
          </w:p>
        </w:tc>
      </w:tr>
      <w:tr w:rsidR="0040291F" w:rsidRPr="007130B2" w14:paraId="1A9BCF77" w14:textId="77777777" w:rsidTr="004374B9">
        <w:trPr>
          <w:trHeight w:val="325"/>
        </w:trPr>
        <w:tc>
          <w:tcPr>
            <w:tcW w:w="3708" w:type="dxa"/>
          </w:tcPr>
          <w:p w14:paraId="6C81AF10" w14:textId="77777777" w:rsidR="0040291F" w:rsidRPr="007130B2" w:rsidRDefault="0040291F" w:rsidP="005E6227">
            <w:pPr>
              <w:tabs>
                <w:tab w:val="left" w:pos="1440"/>
              </w:tabs>
              <w:spacing w:line="360" w:lineRule="exact"/>
              <w:rPr>
                <w:rFonts w:ascii="Arial" w:hAnsi="Arial" w:cs="Arial"/>
                <w:b/>
                <w:bCs/>
                <w:sz w:val="18"/>
                <w:szCs w:val="18"/>
              </w:rPr>
            </w:pPr>
          </w:p>
        </w:tc>
        <w:tc>
          <w:tcPr>
            <w:tcW w:w="1372" w:type="dxa"/>
            <w:vAlign w:val="bottom"/>
          </w:tcPr>
          <w:p w14:paraId="4625E8D5" w14:textId="77777777" w:rsidR="0040291F" w:rsidRPr="007130B2" w:rsidRDefault="0040291F" w:rsidP="005E6227">
            <w:pPr>
              <w:tabs>
                <w:tab w:val="decimal" w:pos="1044"/>
              </w:tabs>
              <w:spacing w:line="360" w:lineRule="exact"/>
              <w:jc w:val="both"/>
              <w:rPr>
                <w:rFonts w:ascii="Arial" w:hAnsi="Arial" w:cs="Arial"/>
                <w:sz w:val="18"/>
                <w:szCs w:val="18"/>
              </w:rPr>
            </w:pPr>
          </w:p>
        </w:tc>
        <w:tc>
          <w:tcPr>
            <w:tcW w:w="1373" w:type="dxa"/>
            <w:vAlign w:val="bottom"/>
          </w:tcPr>
          <w:p w14:paraId="3761FC23" w14:textId="7268F82E" w:rsidR="0040291F" w:rsidRPr="007130B2" w:rsidRDefault="0040291F" w:rsidP="0040291F">
            <w:pPr>
              <w:spacing w:line="360" w:lineRule="exact"/>
              <w:ind w:right="-43"/>
              <w:jc w:val="center"/>
              <w:rPr>
                <w:rFonts w:ascii="Arial" w:hAnsi="Arial" w:cs="Arial"/>
                <w:sz w:val="18"/>
                <w:szCs w:val="18"/>
              </w:rPr>
            </w:pPr>
            <w:r w:rsidRPr="0040291F">
              <w:rPr>
                <w:rFonts w:ascii="Arial" w:hAnsi="Arial" w:cs="Arial"/>
                <w:sz w:val="18"/>
                <w:szCs w:val="18"/>
              </w:rPr>
              <w:t>(Restated)</w:t>
            </w:r>
          </w:p>
        </w:tc>
        <w:tc>
          <w:tcPr>
            <w:tcW w:w="1372" w:type="dxa"/>
            <w:vAlign w:val="bottom"/>
          </w:tcPr>
          <w:p w14:paraId="45128C80" w14:textId="77777777" w:rsidR="0040291F" w:rsidRPr="007130B2" w:rsidRDefault="0040291F" w:rsidP="005E6227">
            <w:pPr>
              <w:tabs>
                <w:tab w:val="decimal" w:pos="1044"/>
              </w:tabs>
              <w:spacing w:line="360" w:lineRule="exact"/>
              <w:jc w:val="both"/>
              <w:rPr>
                <w:rFonts w:ascii="Arial" w:hAnsi="Arial" w:cs="Arial"/>
                <w:sz w:val="18"/>
                <w:szCs w:val="18"/>
              </w:rPr>
            </w:pPr>
          </w:p>
        </w:tc>
        <w:tc>
          <w:tcPr>
            <w:tcW w:w="1373" w:type="dxa"/>
            <w:vAlign w:val="bottom"/>
          </w:tcPr>
          <w:p w14:paraId="73A4F6C5" w14:textId="77777777" w:rsidR="0040291F" w:rsidRPr="007130B2" w:rsidRDefault="0040291F" w:rsidP="005E6227">
            <w:pPr>
              <w:tabs>
                <w:tab w:val="decimal" w:pos="1044"/>
              </w:tabs>
              <w:spacing w:line="360" w:lineRule="exact"/>
              <w:jc w:val="both"/>
              <w:rPr>
                <w:rFonts w:ascii="Arial" w:hAnsi="Arial" w:cs="Arial"/>
                <w:sz w:val="18"/>
                <w:szCs w:val="18"/>
              </w:rPr>
            </w:pPr>
          </w:p>
        </w:tc>
      </w:tr>
      <w:tr w:rsidR="009D4773" w:rsidRPr="007130B2" w14:paraId="1E14AFBD" w14:textId="77777777" w:rsidTr="004374B9">
        <w:trPr>
          <w:trHeight w:val="325"/>
        </w:trPr>
        <w:tc>
          <w:tcPr>
            <w:tcW w:w="3708" w:type="dxa"/>
          </w:tcPr>
          <w:p w14:paraId="196981A7" w14:textId="77777777" w:rsidR="009D4773" w:rsidRPr="007130B2" w:rsidRDefault="009D4773" w:rsidP="005E6227">
            <w:pPr>
              <w:tabs>
                <w:tab w:val="left" w:pos="1440"/>
              </w:tabs>
              <w:spacing w:line="360" w:lineRule="exact"/>
              <w:rPr>
                <w:rFonts w:ascii="Arial" w:hAnsi="Arial" w:cs="Arial"/>
                <w:b/>
                <w:bCs/>
                <w:sz w:val="18"/>
                <w:szCs w:val="18"/>
              </w:rPr>
            </w:pPr>
            <w:r w:rsidRPr="007130B2">
              <w:rPr>
                <w:rFonts w:ascii="Arial" w:hAnsi="Arial" w:cs="Arial"/>
                <w:b/>
                <w:bCs/>
                <w:sz w:val="18"/>
                <w:szCs w:val="18"/>
              </w:rPr>
              <w:t>Current income tax:</w:t>
            </w:r>
          </w:p>
        </w:tc>
        <w:tc>
          <w:tcPr>
            <w:tcW w:w="1372" w:type="dxa"/>
            <w:vAlign w:val="bottom"/>
          </w:tcPr>
          <w:p w14:paraId="7F9F968A" w14:textId="77777777" w:rsidR="009D4773" w:rsidRPr="007130B2" w:rsidRDefault="009D4773" w:rsidP="005E6227">
            <w:pPr>
              <w:tabs>
                <w:tab w:val="decimal" w:pos="1044"/>
              </w:tabs>
              <w:spacing w:line="360" w:lineRule="exact"/>
              <w:jc w:val="both"/>
              <w:rPr>
                <w:rFonts w:ascii="Arial" w:hAnsi="Arial" w:cs="Arial"/>
                <w:sz w:val="18"/>
                <w:szCs w:val="18"/>
              </w:rPr>
            </w:pPr>
          </w:p>
        </w:tc>
        <w:tc>
          <w:tcPr>
            <w:tcW w:w="1373" w:type="dxa"/>
            <w:vAlign w:val="bottom"/>
          </w:tcPr>
          <w:p w14:paraId="285F3926" w14:textId="77777777" w:rsidR="009D4773" w:rsidRPr="007130B2" w:rsidRDefault="009D4773" w:rsidP="005E6227">
            <w:pPr>
              <w:tabs>
                <w:tab w:val="decimal" w:pos="1044"/>
              </w:tabs>
              <w:spacing w:line="360" w:lineRule="exact"/>
              <w:jc w:val="both"/>
              <w:rPr>
                <w:rFonts w:ascii="Arial" w:hAnsi="Arial" w:cs="Arial"/>
                <w:sz w:val="18"/>
                <w:szCs w:val="18"/>
              </w:rPr>
            </w:pPr>
          </w:p>
        </w:tc>
        <w:tc>
          <w:tcPr>
            <w:tcW w:w="1372" w:type="dxa"/>
            <w:vAlign w:val="bottom"/>
          </w:tcPr>
          <w:p w14:paraId="68203AF2" w14:textId="77777777" w:rsidR="009D4773" w:rsidRPr="007130B2" w:rsidRDefault="009D4773" w:rsidP="005E6227">
            <w:pPr>
              <w:tabs>
                <w:tab w:val="decimal" w:pos="1044"/>
              </w:tabs>
              <w:spacing w:line="360" w:lineRule="exact"/>
              <w:jc w:val="both"/>
              <w:rPr>
                <w:rFonts w:ascii="Arial" w:hAnsi="Arial" w:cs="Arial"/>
                <w:sz w:val="18"/>
                <w:szCs w:val="18"/>
              </w:rPr>
            </w:pPr>
          </w:p>
        </w:tc>
        <w:tc>
          <w:tcPr>
            <w:tcW w:w="1373" w:type="dxa"/>
            <w:vAlign w:val="bottom"/>
          </w:tcPr>
          <w:p w14:paraId="37825571" w14:textId="77777777" w:rsidR="009D4773" w:rsidRPr="007130B2" w:rsidRDefault="009D4773" w:rsidP="005E6227">
            <w:pPr>
              <w:tabs>
                <w:tab w:val="decimal" w:pos="1044"/>
              </w:tabs>
              <w:spacing w:line="360" w:lineRule="exact"/>
              <w:jc w:val="both"/>
              <w:rPr>
                <w:rFonts w:ascii="Arial" w:hAnsi="Arial" w:cs="Arial"/>
                <w:sz w:val="18"/>
                <w:szCs w:val="18"/>
              </w:rPr>
            </w:pPr>
          </w:p>
        </w:tc>
      </w:tr>
      <w:tr w:rsidR="00AC6D0D" w:rsidRPr="007130B2" w14:paraId="59A76B8F" w14:textId="77777777" w:rsidTr="004374B9">
        <w:trPr>
          <w:trHeight w:val="325"/>
        </w:trPr>
        <w:tc>
          <w:tcPr>
            <w:tcW w:w="3708" w:type="dxa"/>
          </w:tcPr>
          <w:p w14:paraId="1AA6976A" w14:textId="77777777" w:rsidR="00AC6D0D" w:rsidRPr="007130B2" w:rsidRDefault="00AC6D0D" w:rsidP="005E6227">
            <w:pPr>
              <w:tabs>
                <w:tab w:val="left" w:pos="1440"/>
              </w:tabs>
              <w:spacing w:line="360" w:lineRule="exact"/>
              <w:ind w:left="12"/>
              <w:rPr>
                <w:rFonts w:ascii="Arial" w:hAnsi="Arial" w:cs="Arial"/>
                <w:sz w:val="18"/>
                <w:szCs w:val="18"/>
              </w:rPr>
            </w:pPr>
            <w:r w:rsidRPr="007130B2">
              <w:rPr>
                <w:rFonts w:ascii="Arial" w:hAnsi="Arial" w:cs="Arial"/>
                <w:sz w:val="18"/>
                <w:szCs w:val="18"/>
              </w:rPr>
              <w:t>Interim corporate income tax charge</w:t>
            </w:r>
          </w:p>
        </w:tc>
        <w:tc>
          <w:tcPr>
            <w:tcW w:w="1372" w:type="dxa"/>
            <w:vAlign w:val="bottom"/>
          </w:tcPr>
          <w:p w14:paraId="040B885D" w14:textId="6CC39B94" w:rsidR="00AC6D0D" w:rsidRPr="007130B2" w:rsidRDefault="00F3082A" w:rsidP="005E6227">
            <w:pPr>
              <w:tabs>
                <w:tab w:val="decimal" w:pos="1044"/>
              </w:tabs>
              <w:spacing w:line="360" w:lineRule="exact"/>
              <w:jc w:val="both"/>
              <w:rPr>
                <w:rFonts w:ascii="Arial" w:hAnsi="Arial" w:cs="Arial"/>
                <w:sz w:val="18"/>
                <w:szCs w:val="18"/>
              </w:rPr>
            </w:pPr>
            <w:r>
              <w:rPr>
                <w:rFonts w:ascii="Arial" w:hAnsi="Arial" w:cs="Arial"/>
                <w:sz w:val="18"/>
                <w:szCs w:val="18"/>
              </w:rPr>
              <w:t>3,868</w:t>
            </w:r>
          </w:p>
        </w:tc>
        <w:tc>
          <w:tcPr>
            <w:tcW w:w="1373" w:type="dxa"/>
            <w:vAlign w:val="bottom"/>
          </w:tcPr>
          <w:p w14:paraId="497B1CDE" w14:textId="34B4F777" w:rsidR="00AC6D0D" w:rsidRPr="007130B2" w:rsidRDefault="00F3082A" w:rsidP="005E6227">
            <w:pPr>
              <w:tabs>
                <w:tab w:val="decimal" w:pos="1044"/>
              </w:tabs>
              <w:spacing w:line="360" w:lineRule="exact"/>
              <w:jc w:val="both"/>
              <w:rPr>
                <w:rFonts w:ascii="Arial" w:hAnsi="Arial" w:cs="Arial"/>
                <w:sz w:val="18"/>
                <w:szCs w:val="18"/>
              </w:rPr>
            </w:pPr>
            <w:r>
              <w:rPr>
                <w:rFonts w:ascii="Arial" w:hAnsi="Arial" w:cs="Arial"/>
                <w:sz w:val="18"/>
                <w:szCs w:val="18"/>
              </w:rPr>
              <w:t>(597)</w:t>
            </w:r>
          </w:p>
        </w:tc>
        <w:tc>
          <w:tcPr>
            <w:tcW w:w="1372" w:type="dxa"/>
            <w:vAlign w:val="bottom"/>
          </w:tcPr>
          <w:p w14:paraId="130F5CA0" w14:textId="1D866F77" w:rsidR="00AC6D0D" w:rsidRPr="007130B2" w:rsidRDefault="00F3082A" w:rsidP="005E6227">
            <w:pPr>
              <w:tabs>
                <w:tab w:val="decimal" w:pos="1044"/>
              </w:tabs>
              <w:spacing w:line="360" w:lineRule="exact"/>
              <w:jc w:val="both"/>
              <w:rPr>
                <w:rFonts w:ascii="Arial" w:hAnsi="Arial" w:cs="Arial"/>
                <w:sz w:val="18"/>
                <w:szCs w:val="18"/>
              </w:rPr>
            </w:pPr>
            <w:r>
              <w:rPr>
                <w:rFonts w:ascii="Arial" w:hAnsi="Arial" w:cs="Arial"/>
                <w:sz w:val="18"/>
                <w:szCs w:val="18"/>
              </w:rPr>
              <w:t>-</w:t>
            </w:r>
          </w:p>
        </w:tc>
        <w:tc>
          <w:tcPr>
            <w:tcW w:w="1373" w:type="dxa"/>
            <w:vAlign w:val="bottom"/>
          </w:tcPr>
          <w:p w14:paraId="4F610FC9" w14:textId="62DDE7AB" w:rsidR="00AC6D0D" w:rsidRPr="007130B2" w:rsidRDefault="00AC6D0D" w:rsidP="005E6227">
            <w:pPr>
              <w:tabs>
                <w:tab w:val="decimal" w:pos="1044"/>
              </w:tabs>
              <w:spacing w:line="360" w:lineRule="exact"/>
              <w:jc w:val="both"/>
              <w:rPr>
                <w:rFonts w:ascii="Arial" w:hAnsi="Arial" w:cs="Arial"/>
                <w:sz w:val="18"/>
                <w:szCs w:val="18"/>
              </w:rPr>
            </w:pPr>
            <w:r>
              <w:rPr>
                <w:rFonts w:ascii="Arial" w:hAnsi="Arial" w:cs="Arial"/>
                <w:sz w:val="18"/>
                <w:szCs w:val="18"/>
              </w:rPr>
              <w:t>-</w:t>
            </w:r>
          </w:p>
        </w:tc>
      </w:tr>
      <w:tr w:rsidR="00AC6D0D" w:rsidRPr="007130B2" w14:paraId="61C8501C" w14:textId="77777777" w:rsidTr="004374B9">
        <w:trPr>
          <w:trHeight w:val="311"/>
        </w:trPr>
        <w:tc>
          <w:tcPr>
            <w:tcW w:w="3708" w:type="dxa"/>
          </w:tcPr>
          <w:p w14:paraId="06D6291D" w14:textId="77777777" w:rsidR="00AC6D0D" w:rsidRPr="007130B2" w:rsidRDefault="00AC6D0D" w:rsidP="005E6227">
            <w:pPr>
              <w:tabs>
                <w:tab w:val="left" w:pos="567"/>
                <w:tab w:val="left" w:pos="1134"/>
                <w:tab w:val="left" w:pos="1701"/>
              </w:tabs>
              <w:spacing w:line="360" w:lineRule="exact"/>
              <w:ind w:left="12" w:right="-108" w:hanging="12"/>
              <w:rPr>
                <w:rFonts w:ascii="Arial" w:hAnsi="Arial" w:cs="Arial"/>
                <w:b/>
                <w:bCs/>
                <w:color w:val="000000"/>
                <w:sz w:val="18"/>
                <w:szCs w:val="18"/>
              </w:rPr>
            </w:pPr>
            <w:r w:rsidRPr="007130B2">
              <w:rPr>
                <w:rFonts w:ascii="Arial" w:hAnsi="Arial" w:cs="Arial"/>
                <w:b/>
                <w:bCs/>
                <w:color w:val="000000"/>
                <w:sz w:val="18"/>
                <w:szCs w:val="18"/>
              </w:rPr>
              <w:t>Deferred tax:</w:t>
            </w:r>
          </w:p>
        </w:tc>
        <w:tc>
          <w:tcPr>
            <w:tcW w:w="1372" w:type="dxa"/>
            <w:vAlign w:val="bottom"/>
          </w:tcPr>
          <w:p w14:paraId="60F4010B" w14:textId="77777777" w:rsidR="00AC6D0D" w:rsidRPr="007130B2" w:rsidRDefault="00AC6D0D" w:rsidP="005E6227">
            <w:pPr>
              <w:tabs>
                <w:tab w:val="decimal" w:pos="1044"/>
              </w:tabs>
              <w:spacing w:line="360" w:lineRule="exact"/>
              <w:jc w:val="both"/>
              <w:rPr>
                <w:rFonts w:ascii="Arial" w:hAnsi="Arial" w:cs="Arial"/>
                <w:sz w:val="18"/>
                <w:szCs w:val="18"/>
              </w:rPr>
            </w:pPr>
          </w:p>
        </w:tc>
        <w:tc>
          <w:tcPr>
            <w:tcW w:w="1373" w:type="dxa"/>
            <w:vAlign w:val="bottom"/>
          </w:tcPr>
          <w:p w14:paraId="0BD8F617" w14:textId="77777777" w:rsidR="00AC6D0D" w:rsidRPr="007130B2" w:rsidRDefault="00AC6D0D" w:rsidP="005E6227">
            <w:pPr>
              <w:tabs>
                <w:tab w:val="decimal" w:pos="1044"/>
              </w:tabs>
              <w:spacing w:line="360" w:lineRule="exact"/>
              <w:jc w:val="both"/>
              <w:rPr>
                <w:rFonts w:ascii="Arial" w:hAnsi="Arial" w:cs="Arial"/>
                <w:sz w:val="18"/>
                <w:szCs w:val="18"/>
              </w:rPr>
            </w:pPr>
          </w:p>
        </w:tc>
        <w:tc>
          <w:tcPr>
            <w:tcW w:w="1372" w:type="dxa"/>
            <w:vAlign w:val="bottom"/>
          </w:tcPr>
          <w:p w14:paraId="1D6583D5" w14:textId="77777777" w:rsidR="00AC6D0D" w:rsidRPr="007130B2" w:rsidRDefault="00AC6D0D" w:rsidP="005E6227">
            <w:pPr>
              <w:tabs>
                <w:tab w:val="decimal" w:pos="1044"/>
              </w:tabs>
              <w:spacing w:line="360" w:lineRule="exact"/>
              <w:jc w:val="both"/>
              <w:rPr>
                <w:rFonts w:ascii="Arial" w:hAnsi="Arial" w:cs="Arial"/>
                <w:sz w:val="18"/>
                <w:szCs w:val="18"/>
              </w:rPr>
            </w:pPr>
          </w:p>
        </w:tc>
        <w:tc>
          <w:tcPr>
            <w:tcW w:w="1373" w:type="dxa"/>
            <w:vAlign w:val="bottom"/>
          </w:tcPr>
          <w:p w14:paraId="5A7F540D" w14:textId="77777777" w:rsidR="00AC6D0D" w:rsidRPr="007130B2" w:rsidRDefault="00AC6D0D" w:rsidP="005E6227">
            <w:pPr>
              <w:tabs>
                <w:tab w:val="decimal" w:pos="1044"/>
              </w:tabs>
              <w:spacing w:line="360" w:lineRule="exact"/>
              <w:jc w:val="both"/>
              <w:rPr>
                <w:rFonts w:ascii="Arial" w:hAnsi="Arial" w:cs="Arial"/>
                <w:sz w:val="18"/>
                <w:szCs w:val="18"/>
              </w:rPr>
            </w:pPr>
          </w:p>
        </w:tc>
      </w:tr>
      <w:tr w:rsidR="00AC6D0D" w:rsidRPr="007130B2" w14:paraId="322B6562" w14:textId="77777777" w:rsidTr="004374B9">
        <w:trPr>
          <w:trHeight w:val="339"/>
        </w:trPr>
        <w:tc>
          <w:tcPr>
            <w:tcW w:w="3708" w:type="dxa"/>
          </w:tcPr>
          <w:p w14:paraId="5CB636C2" w14:textId="77777777" w:rsidR="00AC6D0D" w:rsidRPr="007130B2" w:rsidRDefault="00AC6D0D" w:rsidP="005E6227">
            <w:pPr>
              <w:tabs>
                <w:tab w:val="left" w:pos="567"/>
                <w:tab w:val="left" w:pos="1134"/>
                <w:tab w:val="left" w:pos="1701"/>
              </w:tabs>
              <w:spacing w:line="360" w:lineRule="exact"/>
              <w:ind w:left="312" w:hanging="300"/>
              <w:rPr>
                <w:rFonts w:ascii="Arial" w:hAnsi="Arial" w:cs="Arial"/>
                <w:sz w:val="18"/>
                <w:szCs w:val="18"/>
              </w:rPr>
            </w:pPr>
            <w:bookmarkStart w:id="1" w:name="Note31_incomeTax"/>
            <w:bookmarkEnd w:id="1"/>
            <w:r w:rsidRPr="007130B2">
              <w:rPr>
                <w:rFonts w:ascii="Arial" w:hAnsi="Arial" w:cs="Arial"/>
                <w:sz w:val="18"/>
                <w:szCs w:val="18"/>
              </w:rPr>
              <w:t xml:space="preserve">Relating to origination and reversal of temporary differences and others  </w:t>
            </w:r>
          </w:p>
        </w:tc>
        <w:tc>
          <w:tcPr>
            <w:tcW w:w="1372" w:type="dxa"/>
            <w:vAlign w:val="bottom"/>
          </w:tcPr>
          <w:p w14:paraId="555FA297" w14:textId="55520F20" w:rsidR="00AC6D0D" w:rsidRPr="007130B2" w:rsidRDefault="00F3082A" w:rsidP="005E6227">
            <w:pPr>
              <w:pBdr>
                <w:bottom w:val="single" w:sz="4" w:space="1" w:color="auto"/>
              </w:pBdr>
              <w:tabs>
                <w:tab w:val="decimal" w:pos="1044"/>
              </w:tabs>
              <w:spacing w:line="360" w:lineRule="exact"/>
              <w:jc w:val="both"/>
              <w:rPr>
                <w:rFonts w:ascii="Arial" w:hAnsi="Arial" w:cs="Arial"/>
                <w:sz w:val="18"/>
                <w:szCs w:val="18"/>
              </w:rPr>
            </w:pPr>
            <w:r>
              <w:rPr>
                <w:rFonts w:ascii="Arial" w:hAnsi="Arial" w:cs="Arial"/>
                <w:sz w:val="18"/>
                <w:szCs w:val="18"/>
              </w:rPr>
              <w:t>16,461</w:t>
            </w:r>
          </w:p>
        </w:tc>
        <w:tc>
          <w:tcPr>
            <w:tcW w:w="1373" w:type="dxa"/>
            <w:vAlign w:val="bottom"/>
          </w:tcPr>
          <w:p w14:paraId="50ED6D32" w14:textId="1F487E79" w:rsidR="00AC6D0D" w:rsidRPr="007130B2" w:rsidRDefault="00F3082A" w:rsidP="005E6227">
            <w:pPr>
              <w:pBdr>
                <w:bottom w:val="single" w:sz="4" w:space="1" w:color="auto"/>
              </w:pBdr>
              <w:tabs>
                <w:tab w:val="decimal" w:pos="1044"/>
              </w:tabs>
              <w:spacing w:line="360" w:lineRule="exact"/>
              <w:jc w:val="both"/>
              <w:rPr>
                <w:rFonts w:ascii="Arial" w:hAnsi="Arial" w:cs="Arial"/>
                <w:sz w:val="18"/>
                <w:szCs w:val="18"/>
              </w:rPr>
            </w:pPr>
            <w:r>
              <w:rPr>
                <w:rFonts w:ascii="Arial" w:hAnsi="Arial" w:cs="Arial"/>
                <w:sz w:val="18"/>
                <w:szCs w:val="18"/>
              </w:rPr>
              <w:t>9,388</w:t>
            </w:r>
          </w:p>
        </w:tc>
        <w:tc>
          <w:tcPr>
            <w:tcW w:w="1372" w:type="dxa"/>
            <w:vAlign w:val="bottom"/>
          </w:tcPr>
          <w:p w14:paraId="3F82F80C" w14:textId="0B2625E2" w:rsidR="00AC6D0D" w:rsidRPr="007130B2" w:rsidRDefault="00F3082A" w:rsidP="005E6227">
            <w:pPr>
              <w:pBdr>
                <w:bottom w:val="single" w:sz="4" w:space="1" w:color="auto"/>
              </w:pBdr>
              <w:tabs>
                <w:tab w:val="decimal" w:pos="1044"/>
              </w:tabs>
              <w:spacing w:line="360" w:lineRule="exact"/>
              <w:jc w:val="both"/>
              <w:rPr>
                <w:rFonts w:ascii="Arial" w:hAnsi="Arial" w:cs="Arial"/>
                <w:sz w:val="18"/>
                <w:szCs w:val="18"/>
                <w:cs/>
              </w:rPr>
            </w:pPr>
            <w:r>
              <w:rPr>
                <w:rFonts w:ascii="Arial" w:hAnsi="Arial" w:cs="Arial"/>
                <w:sz w:val="18"/>
                <w:szCs w:val="18"/>
              </w:rPr>
              <w:t>534</w:t>
            </w:r>
          </w:p>
        </w:tc>
        <w:tc>
          <w:tcPr>
            <w:tcW w:w="1373" w:type="dxa"/>
            <w:vAlign w:val="bottom"/>
          </w:tcPr>
          <w:p w14:paraId="1E72B8E2" w14:textId="7C7185EF" w:rsidR="00AC6D0D" w:rsidRPr="007130B2" w:rsidRDefault="00AC6D0D" w:rsidP="005E6227">
            <w:pPr>
              <w:pBdr>
                <w:bottom w:val="single" w:sz="4" w:space="1" w:color="auto"/>
              </w:pBdr>
              <w:tabs>
                <w:tab w:val="decimal" w:pos="1044"/>
              </w:tabs>
              <w:spacing w:line="360" w:lineRule="exact"/>
              <w:jc w:val="both"/>
              <w:rPr>
                <w:rFonts w:ascii="Arial" w:hAnsi="Arial" w:cs="Arial"/>
                <w:sz w:val="18"/>
                <w:szCs w:val="18"/>
                <w:cs/>
              </w:rPr>
            </w:pPr>
            <w:r>
              <w:rPr>
                <w:rFonts w:ascii="Arial" w:hAnsi="Arial" w:cs="Arial"/>
                <w:sz w:val="18"/>
                <w:szCs w:val="18"/>
              </w:rPr>
              <w:t>(4</w:t>
            </w:r>
            <w:r w:rsidR="00422599">
              <w:rPr>
                <w:rFonts w:ascii="Arial" w:hAnsi="Arial" w:cs="Arial"/>
                <w:sz w:val="18"/>
                <w:szCs w:val="18"/>
              </w:rPr>
              <w:t>8</w:t>
            </w:r>
            <w:r>
              <w:rPr>
                <w:rFonts w:ascii="Arial" w:hAnsi="Arial" w:cs="Arial"/>
                <w:sz w:val="18"/>
                <w:szCs w:val="18"/>
              </w:rPr>
              <w:t>)</w:t>
            </w:r>
          </w:p>
        </w:tc>
      </w:tr>
      <w:tr w:rsidR="00AC6D0D" w:rsidRPr="007130B2" w14:paraId="35356EFF" w14:textId="77777777" w:rsidTr="004374B9">
        <w:trPr>
          <w:trHeight w:val="339"/>
        </w:trPr>
        <w:tc>
          <w:tcPr>
            <w:tcW w:w="3708" w:type="dxa"/>
          </w:tcPr>
          <w:p w14:paraId="45DD2BAE" w14:textId="77777777" w:rsidR="00AC6D0D" w:rsidRPr="007130B2" w:rsidRDefault="00AC6D0D" w:rsidP="005E6227">
            <w:pPr>
              <w:tabs>
                <w:tab w:val="left" w:pos="567"/>
                <w:tab w:val="left" w:pos="1134"/>
                <w:tab w:val="left" w:pos="1701"/>
              </w:tabs>
              <w:spacing w:line="360" w:lineRule="exact"/>
              <w:ind w:left="312" w:hanging="300"/>
              <w:rPr>
                <w:rFonts w:ascii="Arial" w:hAnsi="Arial" w:cs="Arial"/>
                <w:b/>
                <w:bCs/>
                <w:sz w:val="18"/>
                <w:szCs w:val="18"/>
              </w:rPr>
            </w:pPr>
            <w:r w:rsidRPr="007130B2">
              <w:rPr>
                <w:rFonts w:ascii="Arial" w:hAnsi="Arial" w:cs="Arial"/>
                <w:b/>
                <w:bCs/>
                <w:sz w:val="18"/>
                <w:szCs w:val="18"/>
              </w:rPr>
              <w:t>Income tax expenses (revenue) reported in the statement of comprehensive income</w:t>
            </w:r>
          </w:p>
        </w:tc>
        <w:tc>
          <w:tcPr>
            <w:tcW w:w="1372" w:type="dxa"/>
            <w:vAlign w:val="bottom"/>
          </w:tcPr>
          <w:p w14:paraId="50E18C33" w14:textId="5B03F5BD" w:rsidR="00AC6D0D" w:rsidRPr="007130B2" w:rsidRDefault="00F3082A" w:rsidP="005E6227">
            <w:pPr>
              <w:pBdr>
                <w:bottom w:val="double" w:sz="4" w:space="1" w:color="auto"/>
              </w:pBdr>
              <w:tabs>
                <w:tab w:val="decimal" w:pos="1044"/>
              </w:tabs>
              <w:spacing w:line="360" w:lineRule="exact"/>
              <w:jc w:val="both"/>
              <w:rPr>
                <w:rFonts w:ascii="Arial" w:hAnsi="Arial" w:cs="Arial"/>
                <w:sz w:val="18"/>
                <w:szCs w:val="18"/>
              </w:rPr>
            </w:pPr>
            <w:r>
              <w:rPr>
                <w:rFonts w:ascii="Arial" w:hAnsi="Arial" w:cs="Arial"/>
                <w:sz w:val="18"/>
                <w:szCs w:val="18"/>
              </w:rPr>
              <w:t>20,329</w:t>
            </w:r>
          </w:p>
        </w:tc>
        <w:tc>
          <w:tcPr>
            <w:tcW w:w="1373" w:type="dxa"/>
            <w:vAlign w:val="bottom"/>
          </w:tcPr>
          <w:p w14:paraId="77CC6022" w14:textId="1538DCC2" w:rsidR="00AC6D0D" w:rsidRPr="007130B2" w:rsidRDefault="00F3082A" w:rsidP="005E6227">
            <w:pPr>
              <w:pBdr>
                <w:bottom w:val="double" w:sz="4" w:space="1" w:color="auto"/>
              </w:pBdr>
              <w:tabs>
                <w:tab w:val="decimal" w:pos="1044"/>
              </w:tabs>
              <w:spacing w:line="360" w:lineRule="exact"/>
              <w:jc w:val="both"/>
              <w:rPr>
                <w:rFonts w:ascii="Arial" w:hAnsi="Arial" w:cs="Arial"/>
                <w:sz w:val="18"/>
                <w:szCs w:val="18"/>
              </w:rPr>
            </w:pPr>
            <w:r>
              <w:rPr>
                <w:rFonts w:ascii="Arial" w:hAnsi="Arial" w:cs="Arial"/>
                <w:sz w:val="18"/>
                <w:szCs w:val="18"/>
              </w:rPr>
              <w:t>8,791</w:t>
            </w:r>
          </w:p>
        </w:tc>
        <w:tc>
          <w:tcPr>
            <w:tcW w:w="1372" w:type="dxa"/>
            <w:vAlign w:val="bottom"/>
          </w:tcPr>
          <w:p w14:paraId="7690EFDC" w14:textId="28F38674" w:rsidR="00AC6D0D" w:rsidRPr="007130B2" w:rsidRDefault="00F3082A" w:rsidP="005E6227">
            <w:pPr>
              <w:pBdr>
                <w:bottom w:val="double" w:sz="4" w:space="1" w:color="auto"/>
              </w:pBdr>
              <w:tabs>
                <w:tab w:val="decimal" w:pos="1044"/>
              </w:tabs>
              <w:spacing w:line="360" w:lineRule="exact"/>
              <w:jc w:val="both"/>
              <w:rPr>
                <w:rFonts w:ascii="Arial" w:hAnsi="Arial" w:cs="Arial"/>
                <w:sz w:val="18"/>
                <w:szCs w:val="18"/>
                <w:cs/>
              </w:rPr>
            </w:pPr>
            <w:r>
              <w:rPr>
                <w:rFonts w:ascii="Arial" w:hAnsi="Arial" w:cs="Arial"/>
                <w:sz w:val="18"/>
                <w:szCs w:val="18"/>
              </w:rPr>
              <w:t>534</w:t>
            </w:r>
          </w:p>
        </w:tc>
        <w:tc>
          <w:tcPr>
            <w:tcW w:w="1373" w:type="dxa"/>
            <w:vAlign w:val="bottom"/>
          </w:tcPr>
          <w:p w14:paraId="314EC056" w14:textId="0D170C6C" w:rsidR="00AC6D0D" w:rsidRPr="007130B2" w:rsidRDefault="00AC6D0D" w:rsidP="005E6227">
            <w:pPr>
              <w:pBdr>
                <w:bottom w:val="double" w:sz="4" w:space="1" w:color="auto"/>
              </w:pBdr>
              <w:tabs>
                <w:tab w:val="decimal" w:pos="1044"/>
              </w:tabs>
              <w:spacing w:line="360" w:lineRule="exact"/>
              <w:jc w:val="both"/>
              <w:rPr>
                <w:rFonts w:ascii="Arial" w:hAnsi="Arial" w:cs="Arial"/>
                <w:sz w:val="18"/>
                <w:szCs w:val="18"/>
                <w:cs/>
              </w:rPr>
            </w:pPr>
            <w:r>
              <w:rPr>
                <w:rFonts w:ascii="Arial" w:hAnsi="Arial" w:cs="Arial"/>
                <w:sz w:val="18"/>
                <w:szCs w:val="18"/>
              </w:rPr>
              <w:t>(4</w:t>
            </w:r>
            <w:r w:rsidR="00422599">
              <w:rPr>
                <w:rFonts w:ascii="Arial" w:hAnsi="Arial" w:cs="Arial"/>
                <w:sz w:val="18"/>
                <w:szCs w:val="18"/>
              </w:rPr>
              <w:t>8</w:t>
            </w:r>
            <w:r>
              <w:rPr>
                <w:rFonts w:ascii="Arial" w:hAnsi="Arial" w:cs="Arial"/>
                <w:sz w:val="18"/>
                <w:szCs w:val="18"/>
              </w:rPr>
              <w:t>)</w:t>
            </w:r>
          </w:p>
        </w:tc>
      </w:tr>
    </w:tbl>
    <w:p w14:paraId="3C5006A7" w14:textId="77777777" w:rsidR="00065745" w:rsidRDefault="00065745"/>
    <w:tbl>
      <w:tblPr>
        <w:tblW w:w="9198" w:type="dxa"/>
        <w:tblInd w:w="450" w:type="dxa"/>
        <w:tblLayout w:type="fixed"/>
        <w:tblLook w:val="01E0" w:firstRow="1" w:lastRow="1" w:firstColumn="1" w:lastColumn="1" w:noHBand="0" w:noVBand="0"/>
      </w:tblPr>
      <w:tblGrid>
        <w:gridCol w:w="3708"/>
        <w:gridCol w:w="1372"/>
        <w:gridCol w:w="1373"/>
        <w:gridCol w:w="1372"/>
        <w:gridCol w:w="1373"/>
      </w:tblGrid>
      <w:tr w:rsidR="00B77408" w:rsidRPr="007130B2" w14:paraId="567088CE" w14:textId="77777777" w:rsidTr="000A7857">
        <w:trPr>
          <w:trHeight w:val="325"/>
        </w:trPr>
        <w:tc>
          <w:tcPr>
            <w:tcW w:w="3708" w:type="dxa"/>
          </w:tcPr>
          <w:p w14:paraId="6016D14F" w14:textId="77777777" w:rsidR="00B77408" w:rsidRPr="007130B2" w:rsidRDefault="00B77408" w:rsidP="000A7857">
            <w:pPr>
              <w:tabs>
                <w:tab w:val="left" w:pos="1440"/>
              </w:tabs>
              <w:spacing w:line="360" w:lineRule="exact"/>
              <w:jc w:val="thaiDistribute"/>
              <w:rPr>
                <w:rFonts w:ascii="Arial" w:hAnsi="Arial" w:cs="Arial"/>
                <w:sz w:val="18"/>
                <w:szCs w:val="18"/>
              </w:rPr>
            </w:pPr>
          </w:p>
        </w:tc>
        <w:tc>
          <w:tcPr>
            <w:tcW w:w="5490" w:type="dxa"/>
            <w:gridSpan w:val="4"/>
          </w:tcPr>
          <w:p w14:paraId="66689D89" w14:textId="7985C002" w:rsidR="00B77408" w:rsidRPr="007130B2" w:rsidRDefault="00B77408" w:rsidP="000A7857">
            <w:pPr>
              <w:spacing w:line="360" w:lineRule="exact"/>
              <w:jc w:val="right"/>
              <w:rPr>
                <w:rFonts w:ascii="Arial" w:hAnsi="Arial" w:cs="Arial"/>
                <w:sz w:val="18"/>
                <w:szCs w:val="18"/>
              </w:rPr>
            </w:pPr>
            <w:r w:rsidRPr="007130B2">
              <w:rPr>
                <w:rFonts w:ascii="Arial" w:hAnsi="Arial" w:cs="Arial"/>
                <w:sz w:val="18"/>
                <w:szCs w:val="18"/>
              </w:rPr>
              <w:t>(Unit: Thousand Baht)</w:t>
            </w:r>
          </w:p>
        </w:tc>
      </w:tr>
      <w:tr w:rsidR="00B77408" w:rsidRPr="007130B2" w14:paraId="395F725D" w14:textId="77777777" w:rsidTr="000A7857">
        <w:trPr>
          <w:trHeight w:val="325"/>
        </w:trPr>
        <w:tc>
          <w:tcPr>
            <w:tcW w:w="3708" w:type="dxa"/>
          </w:tcPr>
          <w:p w14:paraId="363D203A" w14:textId="77777777" w:rsidR="00B77408" w:rsidRPr="007130B2" w:rsidRDefault="00B77408" w:rsidP="000A7857">
            <w:pPr>
              <w:tabs>
                <w:tab w:val="left" w:pos="1440"/>
              </w:tabs>
              <w:spacing w:line="360" w:lineRule="exact"/>
              <w:jc w:val="thaiDistribute"/>
              <w:rPr>
                <w:rFonts w:ascii="Arial" w:hAnsi="Arial" w:cs="Arial"/>
                <w:sz w:val="18"/>
                <w:szCs w:val="18"/>
              </w:rPr>
            </w:pPr>
          </w:p>
        </w:tc>
        <w:tc>
          <w:tcPr>
            <w:tcW w:w="5490" w:type="dxa"/>
            <w:gridSpan w:val="4"/>
            <w:vAlign w:val="bottom"/>
          </w:tcPr>
          <w:p w14:paraId="620A1F4B" w14:textId="30ABDEEB" w:rsidR="00B77408" w:rsidRPr="007130B2" w:rsidRDefault="00B77408" w:rsidP="000A7857">
            <w:pPr>
              <w:pBdr>
                <w:bottom w:val="single" w:sz="6" w:space="1" w:color="auto"/>
              </w:pBdr>
              <w:spacing w:line="360" w:lineRule="exact"/>
              <w:ind w:right="-43"/>
              <w:jc w:val="center"/>
              <w:rPr>
                <w:rFonts w:ascii="Arial" w:hAnsi="Arial" w:cs="Arial"/>
                <w:sz w:val="18"/>
                <w:szCs w:val="18"/>
              </w:rPr>
            </w:pPr>
            <w:r w:rsidRPr="007130B2">
              <w:rPr>
                <w:rFonts w:ascii="Arial" w:hAnsi="Arial" w:cs="Arial"/>
                <w:sz w:val="18"/>
                <w:szCs w:val="18"/>
              </w:rPr>
              <w:t xml:space="preserve">For the </w:t>
            </w:r>
            <w:r w:rsidR="00B76AD1">
              <w:rPr>
                <w:rFonts w:ascii="Arial" w:hAnsi="Arial" w:cs="Arial"/>
                <w:sz w:val="18"/>
                <w:szCs w:val="18"/>
              </w:rPr>
              <w:t>nine-month</w:t>
            </w:r>
            <w:r w:rsidRPr="007130B2">
              <w:rPr>
                <w:rFonts w:ascii="Arial" w:hAnsi="Arial" w:cs="Arial"/>
                <w:sz w:val="18"/>
                <w:szCs w:val="18"/>
              </w:rPr>
              <w:t xml:space="preserve"> periods ended</w:t>
            </w:r>
            <w:r>
              <w:rPr>
                <w:rFonts w:ascii="Arial" w:hAnsi="Arial" w:cs="Arial"/>
                <w:sz w:val="18"/>
                <w:szCs w:val="18"/>
              </w:rPr>
              <w:t xml:space="preserve"> </w:t>
            </w:r>
            <w:r w:rsidR="00B76AD1">
              <w:rPr>
                <w:rFonts w:ascii="Arial" w:hAnsi="Arial" w:cs="Arial"/>
                <w:sz w:val="18"/>
                <w:szCs w:val="18"/>
              </w:rPr>
              <w:t>30 September</w:t>
            </w:r>
          </w:p>
        </w:tc>
      </w:tr>
      <w:tr w:rsidR="00B77408" w:rsidRPr="007130B2" w14:paraId="5B05E670" w14:textId="77777777" w:rsidTr="000A7857">
        <w:trPr>
          <w:trHeight w:val="325"/>
        </w:trPr>
        <w:tc>
          <w:tcPr>
            <w:tcW w:w="3708" w:type="dxa"/>
          </w:tcPr>
          <w:p w14:paraId="1DB325C4" w14:textId="77777777" w:rsidR="00B77408" w:rsidRPr="007130B2" w:rsidRDefault="00B77408" w:rsidP="000A7857">
            <w:pPr>
              <w:tabs>
                <w:tab w:val="left" w:pos="1440"/>
              </w:tabs>
              <w:spacing w:line="360" w:lineRule="exact"/>
              <w:jc w:val="thaiDistribute"/>
              <w:rPr>
                <w:rFonts w:ascii="Arial" w:hAnsi="Arial" w:cs="Arial"/>
                <w:sz w:val="18"/>
                <w:szCs w:val="18"/>
              </w:rPr>
            </w:pPr>
          </w:p>
        </w:tc>
        <w:tc>
          <w:tcPr>
            <w:tcW w:w="2745" w:type="dxa"/>
            <w:gridSpan w:val="2"/>
            <w:vAlign w:val="bottom"/>
          </w:tcPr>
          <w:p w14:paraId="7CBC8AB8" w14:textId="77777777" w:rsidR="00B77408" w:rsidRPr="007130B2" w:rsidRDefault="00B77408" w:rsidP="000A7857">
            <w:pPr>
              <w:pBdr>
                <w:bottom w:val="single" w:sz="6" w:space="1" w:color="auto"/>
              </w:pBdr>
              <w:spacing w:line="360" w:lineRule="exact"/>
              <w:ind w:right="-43"/>
              <w:jc w:val="center"/>
              <w:rPr>
                <w:rFonts w:ascii="Arial" w:hAnsi="Arial" w:cs="Arial"/>
                <w:sz w:val="18"/>
                <w:szCs w:val="18"/>
              </w:rPr>
            </w:pPr>
            <w:r w:rsidRPr="007130B2">
              <w:rPr>
                <w:rFonts w:ascii="Arial" w:hAnsi="Arial" w:cs="Arial"/>
                <w:sz w:val="18"/>
                <w:szCs w:val="18"/>
              </w:rPr>
              <w:t>Consolidated</w:t>
            </w:r>
          </w:p>
          <w:p w14:paraId="6822AFB9" w14:textId="77777777" w:rsidR="00B77408" w:rsidRPr="007130B2" w:rsidRDefault="00B77408" w:rsidP="000A7857">
            <w:pPr>
              <w:pBdr>
                <w:bottom w:val="single" w:sz="6" w:space="1" w:color="auto"/>
              </w:pBdr>
              <w:spacing w:line="360" w:lineRule="exact"/>
              <w:ind w:right="-43"/>
              <w:jc w:val="center"/>
              <w:rPr>
                <w:rFonts w:ascii="Arial" w:hAnsi="Arial" w:cs="Arial"/>
                <w:sz w:val="18"/>
                <w:szCs w:val="18"/>
              </w:rPr>
            </w:pPr>
            <w:r w:rsidRPr="007130B2">
              <w:rPr>
                <w:rFonts w:ascii="Arial" w:hAnsi="Arial" w:cs="Arial"/>
                <w:sz w:val="18"/>
                <w:szCs w:val="18"/>
              </w:rPr>
              <w:t>financial statements</w:t>
            </w:r>
          </w:p>
        </w:tc>
        <w:tc>
          <w:tcPr>
            <w:tcW w:w="2745" w:type="dxa"/>
            <w:gridSpan w:val="2"/>
            <w:vAlign w:val="bottom"/>
          </w:tcPr>
          <w:p w14:paraId="15BC4837" w14:textId="77777777" w:rsidR="00B77408" w:rsidRPr="007130B2" w:rsidRDefault="00B77408" w:rsidP="000A7857">
            <w:pPr>
              <w:pBdr>
                <w:bottom w:val="single" w:sz="6" w:space="1" w:color="auto"/>
              </w:pBdr>
              <w:spacing w:line="360" w:lineRule="exact"/>
              <w:ind w:right="-43"/>
              <w:jc w:val="center"/>
              <w:rPr>
                <w:rFonts w:ascii="Arial" w:hAnsi="Arial" w:cs="Arial"/>
                <w:sz w:val="18"/>
                <w:szCs w:val="18"/>
              </w:rPr>
            </w:pPr>
            <w:r w:rsidRPr="007130B2">
              <w:rPr>
                <w:rFonts w:ascii="Arial" w:hAnsi="Arial" w:cs="Arial"/>
                <w:sz w:val="18"/>
                <w:szCs w:val="18"/>
              </w:rPr>
              <w:t>Separate</w:t>
            </w:r>
          </w:p>
          <w:p w14:paraId="732B310E" w14:textId="77777777" w:rsidR="00B77408" w:rsidRPr="007130B2" w:rsidRDefault="00B77408" w:rsidP="000A7857">
            <w:pPr>
              <w:pBdr>
                <w:bottom w:val="single" w:sz="6" w:space="1" w:color="auto"/>
              </w:pBdr>
              <w:spacing w:line="360" w:lineRule="exact"/>
              <w:ind w:right="-43"/>
              <w:jc w:val="center"/>
              <w:rPr>
                <w:rFonts w:ascii="Arial" w:hAnsi="Arial" w:cs="Arial"/>
                <w:sz w:val="18"/>
                <w:szCs w:val="18"/>
              </w:rPr>
            </w:pPr>
            <w:r w:rsidRPr="007130B2">
              <w:rPr>
                <w:rFonts w:ascii="Arial" w:hAnsi="Arial" w:cs="Arial"/>
                <w:sz w:val="18"/>
                <w:szCs w:val="18"/>
              </w:rPr>
              <w:t>financial statements</w:t>
            </w:r>
          </w:p>
        </w:tc>
      </w:tr>
      <w:tr w:rsidR="00B77408" w:rsidRPr="007130B2" w14:paraId="358A286E" w14:textId="77777777" w:rsidTr="000A7857">
        <w:trPr>
          <w:trHeight w:val="354"/>
        </w:trPr>
        <w:tc>
          <w:tcPr>
            <w:tcW w:w="3708" w:type="dxa"/>
          </w:tcPr>
          <w:p w14:paraId="0C663660" w14:textId="77777777" w:rsidR="00B77408" w:rsidRPr="007130B2" w:rsidRDefault="00B77408" w:rsidP="000A7857">
            <w:pPr>
              <w:tabs>
                <w:tab w:val="left" w:pos="1440"/>
              </w:tabs>
              <w:spacing w:line="360" w:lineRule="exact"/>
              <w:jc w:val="thaiDistribute"/>
              <w:rPr>
                <w:rFonts w:ascii="Arial" w:hAnsi="Arial" w:cs="Arial"/>
                <w:sz w:val="18"/>
                <w:szCs w:val="18"/>
              </w:rPr>
            </w:pPr>
          </w:p>
        </w:tc>
        <w:tc>
          <w:tcPr>
            <w:tcW w:w="1372" w:type="dxa"/>
            <w:vAlign w:val="bottom"/>
          </w:tcPr>
          <w:p w14:paraId="4840B2A1" w14:textId="77777777" w:rsidR="00B77408" w:rsidRPr="007130B2" w:rsidRDefault="00B77408" w:rsidP="000A7857">
            <w:pPr>
              <w:pBdr>
                <w:bottom w:val="single" w:sz="4" w:space="1" w:color="auto"/>
              </w:pBdr>
              <w:spacing w:line="360" w:lineRule="exact"/>
              <w:ind w:right="-43"/>
              <w:jc w:val="center"/>
              <w:rPr>
                <w:rFonts w:ascii="Arial" w:hAnsi="Arial" w:cs="Arial"/>
                <w:sz w:val="18"/>
                <w:szCs w:val="18"/>
              </w:rPr>
            </w:pPr>
            <w:r w:rsidRPr="007130B2">
              <w:rPr>
                <w:rFonts w:ascii="Arial" w:hAnsi="Arial" w:cs="Arial"/>
                <w:sz w:val="18"/>
                <w:szCs w:val="18"/>
              </w:rPr>
              <w:t>2021</w:t>
            </w:r>
          </w:p>
        </w:tc>
        <w:tc>
          <w:tcPr>
            <w:tcW w:w="1373" w:type="dxa"/>
            <w:vAlign w:val="bottom"/>
          </w:tcPr>
          <w:p w14:paraId="75119557" w14:textId="77777777" w:rsidR="00B77408" w:rsidRPr="007130B2" w:rsidRDefault="00B77408" w:rsidP="000A7857">
            <w:pPr>
              <w:pBdr>
                <w:bottom w:val="single" w:sz="4" w:space="1" w:color="auto"/>
              </w:pBdr>
              <w:spacing w:line="360" w:lineRule="exact"/>
              <w:ind w:right="-43"/>
              <w:jc w:val="center"/>
              <w:rPr>
                <w:rFonts w:ascii="Arial" w:hAnsi="Arial" w:cs="Arial"/>
                <w:sz w:val="18"/>
                <w:szCs w:val="18"/>
              </w:rPr>
            </w:pPr>
            <w:r w:rsidRPr="007130B2">
              <w:rPr>
                <w:rFonts w:ascii="Arial" w:hAnsi="Arial" w:cs="Arial"/>
                <w:sz w:val="18"/>
                <w:szCs w:val="18"/>
              </w:rPr>
              <w:t>2020</w:t>
            </w:r>
          </w:p>
        </w:tc>
        <w:tc>
          <w:tcPr>
            <w:tcW w:w="1372" w:type="dxa"/>
            <w:vAlign w:val="bottom"/>
          </w:tcPr>
          <w:p w14:paraId="3E9B160E" w14:textId="77777777" w:rsidR="00B77408" w:rsidRPr="007130B2" w:rsidRDefault="00B77408" w:rsidP="000A7857">
            <w:pPr>
              <w:pBdr>
                <w:bottom w:val="single" w:sz="4" w:space="1" w:color="auto"/>
              </w:pBdr>
              <w:spacing w:line="360" w:lineRule="exact"/>
              <w:ind w:right="-43"/>
              <w:jc w:val="center"/>
              <w:rPr>
                <w:rFonts w:ascii="Arial" w:hAnsi="Arial" w:cs="Arial"/>
                <w:sz w:val="18"/>
                <w:szCs w:val="18"/>
              </w:rPr>
            </w:pPr>
            <w:r w:rsidRPr="007130B2">
              <w:rPr>
                <w:rFonts w:ascii="Arial" w:hAnsi="Arial" w:cs="Arial"/>
                <w:sz w:val="18"/>
                <w:szCs w:val="18"/>
              </w:rPr>
              <w:t>2021</w:t>
            </w:r>
          </w:p>
        </w:tc>
        <w:tc>
          <w:tcPr>
            <w:tcW w:w="1373" w:type="dxa"/>
            <w:vAlign w:val="bottom"/>
          </w:tcPr>
          <w:p w14:paraId="5EA9DCD8" w14:textId="77777777" w:rsidR="00B77408" w:rsidRPr="007130B2" w:rsidRDefault="00B77408" w:rsidP="000A7857">
            <w:pPr>
              <w:pBdr>
                <w:bottom w:val="single" w:sz="4" w:space="1" w:color="auto"/>
              </w:pBdr>
              <w:spacing w:line="360" w:lineRule="exact"/>
              <w:ind w:right="-43"/>
              <w:jc w:val="center"/>
              <w:rPr>
                <w:rFonts w:ascii="Arial" w:hAnsi="Arial" w:cs="Arial"/>
                <w:sz w:val="18"/>
                <w:szCs w:val="18"/>
              </w:rPr>
            </w:pPr>
            <w:r w:rsidRPr="007130B2">
              <w:rPr>
                <w:rFonts w:ascii="Arial" w:hAnsi="Arial" w:cs="Arial"/>
                <w:sz w:val="18"/>
                <w:szCs w:val="18"/>
              </w:rPr>
              <w:t>2020</w:t>
            </w:r>
          </w:p>
        </w:tc>
      </w:tr>
      <w:tr w:rsidR="0040291F" w:rsidRPr="007130B2" w14:paraId="0FB74044" w14:textId="77777777" w:rsidTr="000A7857">
        <w:trPr>
          <w:trHeight w:val="354"/>
        </w:trPr>
        <w:tc>
          <w:tcPr>
            <w:tcW w:w="3708" w:type="dxa"/>
          </w:tcPr>
          <w:p w14:paraId="0E09B1EE" w14:textId="77777777" w:rsidR="0040291F" w:rsidRPr="007130B2" w:rsidRDefault="0040291F" w:rsidP="0040291F">
            <w:pPr>
              <w:tabs>
                <w:tab w:val="left" w:pos="1440"/>
              </w:tabs>
              <w:spacing w:line="360" w:lineRule="exact"/>
              <w:jc w:val="thaiDistribute"/>
              <w:rPr>
                <w:rFonts w:ascii="Arial" w:hAnsi="Arial" w:cs="Arial"/>
                <w:sz w:val="18"/>
                <w:szCs w:val="18"/>
              </w:rPr>
            </w:pPr>
          </w:p>
        </w:tc>
        <w:tc>
          <w:tcPr>
            <w:tcW w:w="1372" w:type="dxa"/>
            <w:vAlign w:val="bottom"/>
          </w:tcPr>
          <w:p w14:paraId="24FBB128" w14:textId="77777777" w:rsidR="0040291F" w:rsidRPr="007130B2" w:rsidRDefault="0040291F" w:rsidP="0040291F">
            <w:pPr>
              <w:spacing w:line="360" w:lineRule="exact"/>
              <w:ind w:right="-43"/>
              <w:jc w:val="center"/>
              <w:rPr>
                <w:rFonts w:ascii="Arial" w:hAnsi="Arial" w:cs="Arial"/>
                <w:sz w:val="18"/>
                <w:szCs w:val="18"/>
              </w:rPr>
            </w:pPr>
          </w:p>
        </w:tc>
        <w:tc>
          <w:tcPr>
            <w:tcW w:w="1373" w:type="dxa"/>
            <w:vAlign w:val="bottom"/>
          </w:tcPr>
          <w:p w14:paraId="66C82020" w14:textId="129704C4" w:rsidR="0040291F" w:rsidRPr="007130B2" w:rsidRDefault="0040291F" w:rsidP="0040291F">
            <w:pPr>
              <w:spacing w:line="360" w:lineRule="exact"/>
              <w:ind w:right="-43"/>
              <w:jc w:val="center"/>
              <w:rPr>
                <w:rFonts w:ascii="Arial" w:hAnsi="Arial" w:cs="Arial"/>
                <w:sz w:val="18"/>
                <w:szCs w:val="18"/>
              </w:rPr>
            </w:pPr>
            <w:r w:rsidRPr="0040291F">
              <w:rPr>
                <w:rFonts w:ascii="Arial" w:hAnsi="Arial" w:cs="Arial"/>
                <w:sz w:val="18"/>
                <w:szCs w:val="18"/>
              </w:rPr>
              <w:t>(Restated)</w:t>
            </w:r>
          </w:p>
        </w:tc>
        <w:tc>
          <w:tcPr>
            <w:tcW w:w="1372" w:type="dxa"/>
            <w:vAlign w:val="bottom"/>
          </w:tcPr>
          <w:p w14:paraId="2685483D" w14:textId="77777777" w:rsidR="0040291F" w:rsidRPr="007130B2" w:rsidRDefault="0040291F" w:rsidP="0040291F">
            <w:pPr>
              <w:spacing w:line="360" w:lineRule="exact"/>
              <w:ind w:right="-43"/>
              <w:jc w:val="center"/>
              <w:rPr>
                <w:rFonts w:ascii="Arial" w:hAnsi="Arial" w:cs="Arial"/>
                <w:sz w:val="18"/>
                <w:szCs w:val="18"/>
              </w:rPr>
            </w:pPr>
          </w:p>
        </w:tc>
        <w:tc>
          <w:tcPr>
            <w:tcW w:w="1373" w:type="dxa"/>
            <w:vAlign w:val="bottom"/>
          </w:tcPr>
          <w:p w14:paraId="6231131E" w14:textId="77777777" w:rsidR="0040291F" w:rsidRPr="007130B2" w:rsidRDefault="0040291F" w:rsidP="0040291F">
            <w:pPr>
              <w:spacing w:line="360" w:lineRule="exact"/>
              <w:ind w:right="-43"/>
              <w:jc w:val="center"/>
              <w:rPr>
                <w:rFonts w:ascii="Arial" w:hAnsi="Arial" w:cs="Arial"/>
                <w:sz w:val="18"/>
                <w:szCs w:val="18"/>
              </w:rPr>
            </w:pPr>
          </w:p>
        </w:tc>
      </w:tr>
      <w:tr w:rsidR="00B77408" w:rsidRPr="007130B2" w14:paraId="66510C87" w14:textId="77777777" w:rsidTr="000A7857">
        <w:trPr>
          <w:trHeight w:val="325"/>
        </w:trPr>
        <w:tc>
          <w:tcPr>
            <w:tcW w:w="3708" w:type="dxa"/>
          </w:tcPr>
          <w:p w14:paraId="103DD543" w14:textId="77777777" w:rsidR="00B77408" w:rsidRPr="007130B2" w:rsidRDefault="00B77408" w:rsidP="000A7857">
            <w:pPr>
              <w:tabs>
                <w:tab w:val="left" w:pos="1440"/>
              </w:tabs>
              <w:spacing w:line="360" w:lineRule="exact"/>
              <w:rPr>
                <w:rFonts w:ascii="Arial" w:hAnsi="Arial" w:cs="Arial"/>
                <w:b/>
                <w:bCs/>
                <w:sz w:val="18"/>
                <w:szCs w:val="18"/>
              </w:rPr>
            </w:pPr>
            <w:r w:rsidRPr="007130B2">
              <w:rPr>
                <w:rFonts w:ascii="Arial" w:hAnsi="Arial" w:cs="Arial"/>
                <w:b/>
                <w:bCs/>
                <w:sz w:val="18"/>
                <w:szCs w:val="18"/>
              </w:rPr>
              <w:t>Current income tax:</w:t>
            </w:r>
          </w:p>
        </w:tc>
        <w:tc>
          <w:tcPr>
            <w:tcW w:w="1372" w:type="dxa"/>
            <w:vAlign w:val="bottom"/>
          </w:tcPr>
          <w:p w14:paraId="2F2B21E4" w14:textId="77777777" w:rsidR="00B77408" w:rsidRPr="007130B2" w:rsidRDefault="00B77408" w:rsidP="000A7857">
            <w:pPr>
              <w:tabs>
                <w:tab w:val="decimal" w:pos="1044"/>
              </w:tabs>
              <w:spacing w:line="360" w:lineRule="exact"/>
              <w:jc w:val="both"/>
              <w:rPr>
                <w:rFonts w:ascii="Arial" w:hAnsi="Arial" w:cs="Arial"/>
                <w:sz w:val="18"/>
                <w:szCs w:val="18"/>
              </w:rPr>
            </w:pPr>
          </w:p>
        </w:tc>
        <w:tc>
          <w:tcPr>
            <w:tcW w:w="1373" w:type="dxa"/>
            <w:vAlign w:val="bottom"/>
          </w:tcPr>
          <w:p w14:paraId="24BFE44C" w14:textId="77777777" w:rsidR="00B77408" w:rsidRPr="007130B2" w:rsidRDefault="00B77408" w:rsidP="000A7857">
            <w:pPr>
              <w:tabs>
                <w:tab w:val="decimal" w:pos="1044"/>
              </w:tabs>
              <w:spacing w:line="360" w:lineRule="exact"/>
              <w:jc w:val="both"/>
              <w:rPr>
                <w:rFonts w:ascii="Arial" w:hAnsi="Arial" w:cs="Arial"/>
                <w:sz w:val="18"/>
                <w:szCs w:val="18"/>
              </w:rPr>
            </w:pPr>
          </w:p>
        </w:tc>
        <w:tc>
          <w:tcPr>
            <w:tcW w:w="1372" w:type="dxa"/>
            <w:vAlign w:val="bottom"/>
          </w:tcPr>
          <w:p w14:paraId="70A6017C" w14:textId="77777777" w:rsidR="00B77408" w:rsidRPr="007130B2" w:rsidRDefault="00B77408" w:rsidP="000A7857">
            <w:pPr>
              <w:tabs>
                <w:tab w:val="decimal" w:pos="1044"/>
              </w:tabs>
              <w:spacing w:line="360" w:lineRule="exact"/>
              <w:jc w:val="both"/>
              <w:rPr>
                <w:rFonts w:ascii="Arial" w:hAnsi="Arial" w:cs="Arial"/>
                <w:sz w:val="18"/>
                <w:szCs w:val="18"/>
              </w:rPr>
            </w:pPr>
          </w:p>
        </w:tc>
        <w:tc>
          <w:tcPr>
            <w:tcW w:w="1373" w:type="dxa"/>
            <w:vAlign w:val="bottom"/>
          </w:tcPr>
          <w:p w14:paraId="2B93F5FF" w14:textId="77777777" w:rsidR="00B77408" w:rsidRPr="007130B2" w:rsidRDefault="00B77408" w:rsidP="000A7857">
            <w:pPr>
              <w:tabs>
                <w:tab w:val="decimal" w:pos="1044"/>
              </w:tabs>
              <w:spacing w:line="360" w:lineRule="exact"/>
              <w:jc w:val="both"/>
              <w:rPr>
                <w:rFonts w:ascii="Arial" w:hAnsi="Arial" w:cs="Arial"/>
                <w:sz w:val="18"/>
                <w:szCs w:val="18"/>
              </w:rPr>
            </w:pPr>
          </w:p>
        </w:tc>
      </w:tr>
      <w:tr w:rsidR="00B77408" w:rsidRPr="007130B2" w14:paraId="1C6BCB57" w14:textId="77777777" w:rsidTr="000A7857">
        <w:trPr>
          <w:trHeight w:val="325"/>
        </w:trPr>
        <w:tc>
          <w:tcPr>
            <w:tcW w:w="3708" w:type="dxa"/>
          </w:tcPr>
          <w:p w14:paraId="4E5A8F87" w14:textId="77777777" w:rsidR="00B77408" w:rsidRPr="007130B2" w:rsidRDefault="00B77408" w:rsidP="000A7857">
            <w:pPr>
              <w:tabs>
                <w:tab w:val="left" w:pos="1440"/>
              </w:tabs>
              <w:spacing w:line="360" w:lineRule="exact"/>
              <w:ind w:left="12"/>
              <w:rPr>
                <w:rFonts w:ascii="Arial" w:hAnsi="Arial" w:cs="Arial"/>
                <w:sz w:val="18"/>
                <w:szCs w:val="18"/>
              </w:rPr>
            </w:pPr>
            <w:r w:rsidRPr="007130B2">
              <w:rPr>
                <w:rFonts w:ascii="Arial" w:hAnsi="Arial" w:cs="Arial"/>
                <w:sz w:val="18"/>
                <w:szCs w:val="18"/>
              </w:rPr>
              <w:t>Interim corporate income tax charge</w:t>
            </w:r>
          </w:p>
        </w:tc>
        <w:tc>
          <w:tcPr>
            <w:tcW w:w="1372" w:type="dxa"/>
            <w:vAlign w:val="bottom"/>
          </w:tcPr>
          <w:p w14:paraId="03410AE2" w14:textId="7F108A7F" w:rsidR="00B77408" w:rsidRPr="007130B2" w:rsidRDefault="00F3082A" w:rsidP="000A7857">
            <w:pPr>
              <w:tabs>
                <w:tab w:val="decimal" w:pos="1044"/>
              </w:tabs>
              <w:spacing w:line="360" w:lineRule="exact"/>
              <w:jc w:val="both"/>
              <w:rPr>
                <w:rFonts w:ascii="Arial" w:hAnsi="Arial" w:cs="Arial"/>
                <w:sz w:val="18"/>
                <w:szCs w:val="18"/>
              </w:rPr>
            </w:pPr>
            <w:r>
              <w:rPr>
                <w:rFonts w:ascii="Arial" w:hAnsi="Arial" w:cs="Arial"/>
                <w:sz w:val="18"/>
                <w:szCs w:val="18"/>
              </w:rPr>
              <w:t>14,078</w:t>
            </w:r>
          </w:p>
        </w:tc>
        <w:tc>
          <w:tcPr>
            <w:tcW w:w="1373" w:type="dxa"/>
            <w:vAlign w:val="bottom"/>
          </w:tcPr>
          <w:p w14:paraId="714B3599" w14:textId="1064A98E" w:rsidR="00B77408" w:rsidRPr="007130B2" w:rsidRDefault="00F3082A" w:rsidP="000A7857">
            <w:pPr>
              <w:tabs>
                <w:tab w:val="decimal" w:pos="1044"/>
              </w:tabs>
              <w:spacing w:line="360" w:lineRule="exact"/>
              <w:jc w:val="both"/>
              <w:rPr>
                <w:rFonts w:ascii="Arial" w:hAnsi="Arial" w:cs="Arial"/>
                <w:sz w:val="18"/>
                <w:szCs w:val="18"/>
              </w:rPr>
            </w:pPr>
            <w:r>
              <w:rPr>
                <w:rFonts w:ascii="Arial" w:hAnsi="Arial" w:cs="Arial"/>
                <w:sz w:val="18"/>
                <w:szCs w:val="18"/>
              </w:rPr>
              <w:t>875</w:t>
            </w:r>
          </w:p>
        </w:tc>
        <w:tc>
          <w:tcPr>
            <w:tcW w:w="1372" w:type="dxa"/>
            <w:vAlign w:val="bottom"/>
          </w:tcPr>
          <w:p w14:paraId="6D5422F2" w14:textId="00C96AB5" w:rsidR="00B77408" w:rsidRPr="007130B2" w:rsidRDefault="00F3082A" w:rsidP="000A7857">
            <w:pPr>
              <w:tabs>
                <w:tab w:val="decimal" w:pos="1044"/>
              </w:tabs>
              <w:spacing w:line="360" w:lineRule="exact"/>
              <w:jc w:val="both"/>
              <w:rPr>
                <w:rFonts w:ascii="Arial" w:hAnsi="Arial" w:cs="Arial"/>
                <w:sz w:val="18"/>
                <w:szCs w:val="18"/>
              </w:rPr>
            </w:pPr>
            <w:r>
              <w:rPr>
                <w:rFonts w:ascii="Arial" w:hAnsi="Arial" w:cs="Arial"/>
                <w:sz w:val="18"/>
                <w:szCs w:val="18"/>
              </w:rPr>
              <w:t>-</w:t>
            </w:r>
          </w:p>
        </w:tc>
        <w:tc>
          <w:tcPr>
            <w:tcW w:w="1373" w:type="dxa"/>
            <w:vAlign w:val="bottom"/>
          </w:tcPr>
          <w:p w14:paraId="4FCD9221" w14:textId="77777777" w:rsidR="00B77408" w:rsidRPr="007130B2" w:rsidRDefault="00B77408" w:rsidP="000A7857">
            <w:pPr>
              <w:tabs>
                <w:tab w:val="decimal" w:pos="1044"/>
              </w:tabs>
              <w:spacing w:line="360" w:lineRule="exact"/>
              <w:jc w:val="both"/>
              <w:rPr>
                <w:rFonts w:ascii="Arial" w:hAnsi="Arial" w:cs="Arial"/>
                <w:sz w:val="18"/>
                <w:szCs w:val="18"/>
              </w:rPr>
            </w:pPr>
            <w:r>
              <w:rPr>
                <w:rFonts w:ascii="Arial" w:hAnsi="Arial" w:cs="Arial"/>
                <w:sz w:val="18"/>
                <w:szCs w:val="18"/>
              </w:rPr>
              <w:t>-</w:t>
            </w:r>
          </w:p>
        </w:tc>
      </w:tr>
      <w:tr w:rsidR="00B77408" w:rsidRPr="007130B2" w14:paraId="4B2E6487" w14:textId="77777777" w:rsidTr="000A7857">
        <w:trPr>
          <w:trHeight w:val="311"/>
        </w:trPr>
        <w:tc>
          <w:tcPr>
            <w:tcW w:w="3708" w:type="dxa"/>
          </w:tcPr>
          <w:p w14:paraId="6E6489CA" w14:textId="77777777" w:rsidR="00B77408" w:rsidRPr="007130B2" w:rsidRDefault="00B77408" w:rsidP="000A7857">
            <w:pPr>
              <w:tabs>
                <w:tab w:val="left" w:pos="567"/>
                <w:tab w:val="left" w:pos="1134"/>
                <w:tab w:val="left" w:pos="1701"/>
              </w:tabs>
              <w:spacing w:line="360" w:lineRule="exact"/>
              <w:ind w:left="12" w:right="-108" w:hanging="12"/>
              <w:rPr>
                <w:rFonts w:ascii="Arial" w:hAnsi="Arial" w:cs="Arial"/>
                <w:b/>
                <w:bCs/>
                <w:color w:val="000000"/>
                <w:sz w:val="18"/>
                <w:szCs w:val="18"/>
              </w:rPr>
            </w:pPr>
            <w:r w:rsidRPr="007130B2">
              <w:rPr>
                <w:rFonts w:ascii="Arial" w:hAnsi="Arial" w:cs="Arial"/>
                <w:b/>
                <w:bCs/>
                <w:color w:val="000000"/>
                <w:sz w:val="18"/>
                <w:szCs w:val="18"/>
              </w:rPr>
              <w:t>Deferred tax:</w:t>
            </w:r>
          </w:p>
        </w:tc>
        <w:tc>
          <w:tcPr>
            <w:tcW w:w="1372" w:type="dxa"/>
            <w:vAlign w:val="bottom"/>
          </w:tcPr>
          <w:p w14:paraId="22070BA3" w14:textId="77777777" w:rsidR="00B77408" w:rsidRPr="007130B2" w:rsidRDefault="00B77408" w:rsidP="000A7857">
            <w:pPr>
              <w:tabs>
                <w:tab w:val="decimal" w:pos="1044"/>
              </w:tabs>
              <w:spacing w:line="360" w:lineRule="exact"/>
              <w:jc w:val="both"/>
              <w:rPr>
                <w:rFonts w:ascii="Arial" w:hAnsi="Arial" w:cs="Arial"/>
                <w:sz w:val="18"/>
                <w:szCs w:val="18"/>
              </w:rPr>
            </w:pPr>
          </w:p>
        </w:tc>
        <w:tc>
          <w:tcPr>
            <w:tcW w:w="1373" w:type="dxa"/>
            <w:vAlign w:val="bottom"/>
          </w:tcPr>
          <w:p w14:paraId="03562C6F" w14:textId="77777777" w:rsidR="00B77408" w:rsidRPr="007130B2" w:rsidRDefault="00B77408" w:rsidP="000A7857">
            <w:pPr>
              <w:tabs>
                <w:tab w:val="decimal" w:pos="1044"/>
              </w:tabs>
              <w:spacing w:line="360" w:lineRule="exact"/>
              <w:jc w:val="both"/>
              <w:rPr>
                <w:rFonts w:ascii="Arial" w:hAnsi="Arial" w:cs="Arial"/>
                <w:sz w:val="18"/>
                <w:szCs w:val="18"/>
              </w:rPr>
            </w:pPr>
          </w:p>
        </w:tc>
        <w:tc>
          <w:tcPr>
            <w:tcW w:w="1372" w:type="dxa"/>
            <w:vAlign w:val="bottom"/>
          </w:tcPr>
          <w:p w14:paraId="1BF344FD" w14:textId="77777777" w:rsidR="00B77408" w:rsidRPr="007130B2" w:rsidRDefault="00B77408" w:rsidP="000A7857">
            <w:pPr>
              <w:tabs>
                <w:tab w:val="decimal" w:pos="1044"/>
              </w:tabs>
              <w:spacing w:line="360" w:lineRule="exact"/>
              <w:jc w:val="both"/>
              <w:rPr>
                <w:rFonts w:ascii="Arial" w:hAnsi="Arial" w:cs="Arial"/>
                <w:sz w:val="18"/>
                <w:szCs w:val="18"/>
              </w:rPr>
            </w:pPr>
          </w:p>
        </w:tc>
        <w:tc>
          <w:tcPr>
            <w:tcW w:w="1373" w:type="dxa"/>
            <w:vAlign w:val="bottom"/>
          </w:tcPr>
          <w:p w14:paraId="5EAA6D42" w14:textId="77777777" w:rsidR="00B77408" w:rsidRPr="007130B2" w:rsidRDefault="00B77408" w:rsidP="000A7857">
            <w:pPr>
              <w:tabs>
                <w:tab w:val="decimal" w:pos="1044"/>
              </w:tabs>
              <w:spacing w:line="360" w:lineRule="exact"/>
              <w:jc w:val="both"/>
              <w:rPr>
                <w:rFonts w:ascii="Arial" w:hAnsi="Arial" w:cs="Arial"/>
                <w:sz w:val="18"/>
                <w:szCs w:val="18"/>
              </w:rPr>
            </w:pPr>
          </w:p>
        </w:tc>
      </w:tr>
      <w:tr w:rsidR="00B77408" w:rsidRPr="007130B2" w14:paraId="4C4DAEEC" w14:textId="77777777" w:rsidTr="000A7857">
        <w:trPr>
          <w:trHeight w:val="339"/>
        </w:trPr>
        <w:tc>
          <w:tcPr>
            <w:tcW w:w="3708" w:type="dxa"/>
          </w:tcPr>
          <w:p w14:paraId="4DD369EE" w14:textId="77777777" w:rsidR="00B77408" w:rsidRPr="007130B2" w:rsidRDefault="00B77408" w:rsidP="000A7857">
            <w:pPr>
              <w:tabs>
                <w:tab w:val="left" w:pos="567"/>
                <w:tab w:val="left" w:pos="1134"/>
                <w:tab w:val="left" w:pos="1701"/>
              </w:tabs>
              <w:spacing w:line="360" w:lineRule="exact"/>
              <w:ind w:left="312" w:hanging="300"/>
              <w:rPr>
                <w:rFonts w:ascii="Arial" w:hAnsi="Arial" w:cs="Arial"/>
                <w:sz w:val="18"/>
                <w:szCs w:val="18"/>
              </w:rPr>
            </w:pPr>
            <w:r w:rsidRPr="007130B2">
              <w:rPr>
                <w:rFonts w:ascii="Arial" w:hAnsi="Arial" w:cs="Arial"/>
                <w:sz w:val="18"/>
                <w:szCs w:val="18"/>
              </w:rPr>
              <w:t xml:space="preserve">Relating to origination and reversal of temporary differences and others  </w:t>
            </w:r>
          </w:p>
        </w:tc>
        <w:tc>
          <w:tcPr>
            <w:tcW w:w="1372" w:type="dxa"/>
            <w:vAlign w:val="bottom"/>
          </w:tcPr>
          <w:p w14:paraId="4293B5F7" w14:textId="43FEAE82" w:rsidR="00B77408" w:rsidRPr="007130B2" w:rsidRDefault="00F3082A" w:rsidP="000A7857">
            <w:pPr>
              <w:pBdr>
                <w:bottom w:val="single" w:sz="4" w:space="1" w:color="auto"/>
              </w:pBdr>
              <w:tabs>
                <w:tab w:val="decimal" w:pos="1044"/>
              </w:tabs>
              <w:spacing w:line="360" w:lineRule="exact"/>
              <w:jc w:val="both"/>
              <w:rPr>
                <w:rFonts w:ascii="Arial" w:hAnsi="Arial" w:cs="Arial"/>
                <w:sz w:val="18"/>
                <w:szCs w:val="18"/>
              </w:rPr>
            </w:pPr>
            <w:r>
              <w:rPr>
                <w:rFonts w:ascii="Arial" w:hAnsi="Arial" w:cs="Arial"/>
                <w:sz w:val="18"/>
                <w:szCs w:val="18"/>
              </w:rPr>
              <w:t>34,352</w:t>
            </w:r>
          </w:p>
        </w:tc>
        <w:tc>
          <w:tcPr>
            <w:tcW w:w="1373" w:type="dxa"/>
            <w:vAlign w:val="bottom"/>
          </w:tcPr>
          <w:p w14:paraId="37B88ACA" w14:textId="2CED1F52" w:rsidR="00B77408" w:rsidRPr="007130B2" w:rsidRDefault="00F3082A" w:rsidP="000A7857">
            <w:pPr>
              <w:pBdr>
                <w:bottom w:val="single" w:sz="4" w:space="1" w:color="auto"/>
              </w:pBdr>
              <w:tabs>
                <w:tab w:val="decimal" w:pos="1044"/>
              </w:tabs>
              <w:spacing w:line="360" w:lineRule="exact"/>
              <w:jc w:val="both"/>
              <w:rPr>
                <w:rFonts w:ascii="Arial" w:hAnsi="Arial" w:cs="Arial"/>
                <w:sz w:val="18"/>
                <w:szCs w:val="18"/>
              </w:rPr>
            </w:pPr>
            <w:r>
              <w:rPr>
                <w:rFonts w:ascii="Arial" w:hAnsi="Arial" w:cs="Arial"/>
                <w:sz w:val="18"/>
                <w:szCs w:val="18"/>
              </w:rPr>
              <w:t>15,859</w:t>
            </w:r>
          </w:p>
        </w:tc>
        <w:tc>
          <w:tcPr>
            <w:tcW w:w="1372" w:type="dxa"/>
            <w:vAlign w:val="bottom"/>
          </w:tcPr>
          <w:p w14:paraId="3DB13ADA" w14:textId="471DDC8C" w:rsidR="00B77408" w:rsidRPr="007130B2" w:rsidRDefault="00F3082A" w:rsidP="000A7857">
            <w:pPr>
              <w:pBdr>
                <w:bottom w:val="single" w:sz="4" w:space="1" w:color="auto"/>
              </w:pBdr>
              <w:tabs>
                <w:tab w:val="decimal" w:pos="1044"/>
              </w:tabs>
              <w:spacing w:line="360" w:lineRule="exact"/>
              <w:jc w:val="both"/>
              <w:rPr>
                <w:rFonts w:ascii="Arial" w:hAnsi="Arial" w:cs="Arial"/>
                <w:sz w:val="18"/>
                <w:szCs w:val="18"/>
                <w:cs/>
              </w:rPr>
            </w:pPr>
            <w:r>
              <w:rPr>
                <w:rFonts w:ascii="Arial" w:hAnsi="Arial" w:cs="Arial"/>
                <w:sz w:val="18"/>
                <w:szCs w:val="18"/>
              </w:rPr>
              <w:t>387</w:t>
            </w:r>
          </w:p>
        </w:tc>
        <w:tc>
          <w:tcPr>
            <w:tcW w:w="1373" w:type="dxa"/>
            <w:vAlign w:val="bottom"/>
          </w:tcPr>
          <w:p w14:paraId="532BA45F" w14:textId="4323421D" w:rsidR="00B77408" w:rsidRPr="007130B2" w:rsidRDefault="00B77408" w:rsidP="000A7857">
            <w:pPr>
              <w:pBdr>
                <w:bottom w:val="single" w:sz="4" w:space="1" w:color="auto"/>
              </w:pBdr>
              <w:tabs>
                <w:tab w:val="decimal" w:pos="1044"/>
              </w:tabs>
              <w:spacing w:line="360" w:lineRule="exact"/>
              <w:jc w:val="both"/>
              <w:rPr>
                <w:rFonts w:ascii="Arial" w:hAnsi="Arial" w:cs="Arial"/>
                <w:sz w:val="18"/>
                <w:szCs w:val="18"/>
                <w:cs/>
              </w:rPr>
            </w:pPr>
            <w:r>
              <w:rPr>
                <w:rFonts w:ascii="Arial" w:hAnsi="Arial" w:cs="Arial"/>
                <w:sz w:val="18"/>
                <w:szCs w:val="18"/>
              </w:rPr>
              <w:t>(</w:t>
            </w:r>
            <w:r w:rsidR="00432077">
              <w:rPr>
                <w:rFonts w:ascii="Arial" w:hAnsi="Arial" w:cs="Arial"/>
                <w:sz w:val="18"/>
                <w:szCs w:val="18"/>
              </w:rPr>
              <w:t>143</w:t>
            </w:r>
            <w:r>
              <w:rPr>
                <w:rFonts w:ascii="Arial" w:hAnsi="Arial" w:cs="Arial"/>
                <w:sz w:val="18"/>
                <w:szCs w:val="18"/>
              </w:rPr>
              <w:t>)</w:t>
            </w:r>
          </w:p>
        </w:tc>
      </w:tr>
      <w:tr w:rsidR="00B77408" w:rsidRPr="007130B2" w14:paraId="46859475" w14:textId="77777777" w:rsidTr="000A7857">
        <w:trPr>
          <w:trHeight w:val="339"/>
        </w:trPr>
        <w:tc>
          <w:tcPr>
            <w:tcW w:w="3708" w:type="dxa"/>
          </w:tcPr>
          <w:p w14:paraId="5B3C687A" w14:textId="77777777" w:rsidR="00B77408" w:rsidRPr="007130B2" w:rsidRDefault="00B77408" w:rsidP="000A7857">
            <w:pPr>
              <w:tabs>
                <w:tab w:val="left" w:pos="567"/>
                <w:tab w:val="left" w:pos="1134"/>
                <w:tab w:val="left" w:pos="1701"/>
              </w:tabs>
              <w:spacing w:line="360" w:lineRule="exact"/>
              <w:ind w:left="312" w:hanging="300"/>
              <w:rPr>
                <w:rFonts w:ascii="Arial" w:hAnsi="Arial" w:cs="Arial"/>
                <w:b/>
                <w:bCs/>
                <w:sz w:val="18"/>
                <w:szCs w:val="18"/>
              </w:rPr>
            </w:pPr>
            <w:r w:rsidRPr="007130B2">
              <w:rPr>
                <w:rFonts w:ascii="Arial" w:hAnsi="Arial" w:cs="Arial"/>
                <w:b/>
                <w:bCs/>
                <w:sz w:val="18"/>
                <w:szCs w:val="18"/>
              </w:rPr>
              <w:t>Income tax expenses (revenue) reported in the statement of comprehensive income</w:t>
            </w:r>
          </w:p>
        </w:tc>
        <w:tc>
          <w:tcPr>
            <w:tcW w:w="1372" w:type="dxa"/>
            <w:vAlign w:val="bottom"/>
          </w:tcPr>
          <w:p w14:paraId="3780FADF" w14:textId="29EC2591" w:rsidR="00B77408" w:rsidRPr="007130B2" w:rsidRDefault="00F3082A" w:rsidP="000A7857">
            <w:pPr>
              <w:pBdr>
                <w:bottom w:val="double" w:sz="4" w:space="1" w:color="auto"/>
              </w:pBdr>
              <w:tabs>
                <w:tab w:val="decimal" w:pos="1044"/>
              </w:tabs>
              <w:spacing w:line="360" w:lineRule="exact"/>
              <w:jc w:val="both"/>
              <w:rPr>
                <w:rFonts w:ascii="Arial" w:hAnsi="Arial" w:cs="Arial"/>
                <w:sz w:val="18"/>
                <w:szCs w:val="18"/>
              </w:rPr>
            </w:pPr>
            <w:r>
              <w:rPr>
                <w:rFonts w:ascii="Arial" w:hAnsi="Arial" w:cs="Arial"/>
                <w:sz w:val="18"/>
                <w:szCs w:val="18"/>
              </w:rPr>
              <w:t>48,430</w:t>
            </w:r>
          </w:p>
        </w:tc>
        <w:tc>
          <w:tcPr>
            <w:tcW w:w="1373" w:type="dxa"/>
            <w:vAlign w:val="bottom"/>
          </w:tcPr>
          <w:p w14:paraId="6A24FBB9" w14:textId="3B380562" w:rsidR="00B77408" w:rsidRPr="007130B2" w:rsidRDefault="00F3082A" w:rsidP="000A7857">
            <w:pPr>
              <w:pBdr>
                <w:bottom w:val="double" w:sz="4" w:space="1" w:color="auto"/>
              </w:pBdr>
              <w:tabs>
                <w:tab w:val="decimal" w:pos="1044"/>
              </w:tabs>
              <w:spacing w:line="360" w:lineRule="exact"/>
              <w:jc w:val="both"/>
              <w:rPr>
                <w:rFonts w:ascii="Arial" w:hAnsi="Arial" w:cs="Arial"/>
                <w:sz w:val="18"/>
                <w:szCs w:val="18"/>
              </w:rPr>
            </w:pPr>
            <w:r>
              <w:rPr>
                <w:rFonts w:ascii="Arial" w:hAnsi="Arial" w:cs="Arial"/>
                <w:sz w:val="18"/>
                <w:szCs w:val="18"/>
              </w:rPr>
              <w:t>16,734</w:t>
            </w:r>
          </w:p>
        </w:tc>
        <w:tc>
          <w:tcPr>
            <w:tcW w:w="1372" w:type="dxa"/>
            <w:vAlign w:val="bottom"/>
          </w:tcPr>
          <w:p w14:paraId="27D9E9AF" w14:textId="75EA34AB" w:rsidR="00B77408" w:rsidRPr="007130B2" w:rsidRDefault="00F3082A" w:rsidP="000A7857">
            <w:pPr>
              <w:pBdr>
                <w:bottom w:val="double" w:sz="4" w:space="1" w:color="auto"/>
              </w:pBdr>
              <w:tabs>
                <w:tab w:val="decimal" w:pos="1044"/>
              </w:tabs>
              <w:spacing w:line="360" w:lineRule="exact"/>
              <w:jc w:val="both"/>
              <w:rPr>
                <w:rFonts w:ascii="Arial" w:hAnsi="Arial" w:cs="Arial"/>
                <w:sz w:val="18"/>
                <w:szCs w:val="18"/>
                <w:cs/>
              </w:rPr>
            </w:pPr>
            <w:r>
              <w:rPr>
                <w:rFonts w:ascii="Arial" w:hAnsi="Arial" w:cs="Arial"/>
                <w:sz w:val="18"/>
                <w:szCs w:val="18"/>
              </w:rPr>
              <w:t>387</w:t>
            </w:r>
          </w:p>
        </w:tc>
        <w:tc>
          <w:tcPr>
            <w:tcW w:w="1373" w:type="dxa"/>
            <w:vAlign w:val="bottom"/>
          </w:tcPr>
          <w:p w14:paraId="6DE6B39E" w14:textId="6020B083" w:rsidR="00B77408" w:rsidRPr="007130B2" w:rsidRDefault="00B77408" w:rsidP="000A7857">
            <w:pPr>
              <w:pBdr>
                <w:bottom w:val="double" w:sz="4" w:space="1" w:color="auto"/>
              </w:pBdr>
              <w:tabs>
                <w:tab w:val="decimal" w:pos="1044"/>
              </w:tabs>
              <w:spacing w:line="360" w:lineRule="exact"/>
              <w:jc w:val="both"/>
              <w:rPr>
                <w:rFonts w:ascii="Arial" w:hAnsi="Arial" w:cs="Arial"/>
                <w:sz w:val="18"/>
                <w:szCs w:val="18"/>
                <w:cs/>
              </w:rPr>
            </w:pPr>
            <w:r>
              <w:rPr>
                <w:rFonts w:ascii="Arial" w:hAnsi="Arial" w:cs="Arial"/>
                <w:sz w:val="18"/>
                <w:szCs w:val="18"/>
              </w:rPr>
              <w:t>(</w:t>
            </w:r>
            <w:r w:rsidR="00432077">
              <w:rPr>
                <w:rFonts w:ascii="Arial" w:hAnsi="Arial" w:cs="Arial"/>
                <w:sz w:val="18"/>
                <w:szCs w:val="18"/>
              </w:rPr>
              <w:t>143</w:t>
            </w:r>
            <w:r>
              <w:rPr>
                <w:rFonts w:ascii="Arial" w:hAnsi="Arial" w:cs="Arial"/>
                <w:sz w:val="18"/>
                <w:szCs w:val="18"/>
              </w:rPr>
              <w:t>)</w:t>
            </w:r>
          </w:p>
        </w:tc>
      </w:tr>
    </w:tbl>
    <w:p w14:paraId="057C8B45" w14:textId="77777777" w:rsidR="00F3082A" w:rsidRDefault="00B77408" w:rsidP="00F3082A">
      <w:pPr>
        <w:overflowPunct/>
        <w:autoSpaceDE/>
        <w:autoSpaceDN/>
        <w:adjustRightInd/>
        <w:textAlignment w:val="auto"/>
        <w:rPr>
          <w:rFonts w:ascii="Arial" w:hAnsi="Arial" w:cs="Arial"/>
          <w:b/>
          <w:bCs/>
          <w:sz w:val="22"/>
          <w:szCs w:val="22"/>
        </w:rPr>
      </w:pPr>
      <w:r>
        <w:rPr>
          <w:rFonts w:ascii="Arial" w:hAnsi="Arial" w:cs="Arial"/>
          <w:b/>
          <w:bCs/>
          <w:sz w:val="22"/>
          <w:szCs w:val="22"/>
        </w:rPr>
        <w:t xml:space="preserve"> </w:t>
      </w:r>
    </w:p>
    <w:p w14:paraId="5D7A7DCF" w14:textId="77777777" w:rsidR="00065745" w:rsidRDefault="0006574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4A54762" w14:textId="0B768935" w:rsidR="00134277" w:rsidRDefault="00134277" w:rsidP="00065745">
      <w:pPr>
        <w:tabs>
          <w:tab w:val="left" w:pos="1080"/>
          <w:tab w:val="left" w:pos="2880"/>
        </w:tabs>
        <w:spacing w:before="120" w:after="120" w:line="380" w:lineRule="exact"/>
        <w:ind w:left="540" w:right="-43" w:hanging="540"/>
        <w:jc w:val="thaiDistribute"/>
        <w:textAlignment w:val="auto"/>
        <w:rPr>
          <w:rFonts w:ascii="Arial" w:hAnsi="Arial" w:cs="Arial"/>
          <w:b/>
          <w:bCs/>
          <w:sz w:val="22"/>
          <w:szCs w:val="22"/>
        </w:rPr>
      </w:pPr>
      <w:r>
        <w:rPr>
          <w:rFonts w:ascii="Arial" w:hAnsi="Arial" w:cs="Arial"/>
          <w:b/>
          <w:bCs/>
          <w:sz w:val="22"/>
          <w:szCs w:val="22"/>
        </w:rPr>
        <w:t>14</w:t>
      </w:r>
      <w:r w:rsidRPr="007130B2">
        <w:rPr>
          <w:rFonts w:ascii="Arial" w:hAnsi="Arial" w:cs="Arial"/>
          <w:b/>
          <w:bCs/>
          <w:sz w:val="22"/>
          <w:szCs w:val="22"/>
        </w:rPr>
        <w:t>.</w:t>
      </w:r>
      <w:r w:rsidR="00065745">
        <w:rPr>
          <w:rFonts w:ascii="Arial" w:hAnsi="Arial" w:cs="Arial"/>
          <w:b/>
          <w:bCs/>
          <w:sz w:val="22"/>
          <w:szCs w:val="22"/>
        </w:rPr>
        <w:tab/>
      </w:r>
      <w:r w:rsidRPr="00134277">
        <w:rPr>
          <w:rFonts w:ascii="Arial" w:hAnsi="Arial" w:cs="Arial"/>
          <w:b/>
          <w:bCs/>
          <w:sz w:val="22"/>
          <w:szCs w:val="22"/>
        </w:rPr>
        <w:t>Share capital</w:t>
      </w:r>
    </w:p>
    <w:p w14:paraId="20CD213E" w14:textId="30FA6F33" w:rsidR="00134277" w:rsidRDefault="00134277" w:rsidP="00065745">
      <w:pPr>
        <w:spacing w:before="120" w:after="120" w:line="380" w:lineRule="exact"/>
        <w:ind w:left="547"/>
        <w:jc w:val="thaiDistribute"/>
        <w:rPr>
          <w:rFonts w:ascii="Arial" w:hAnsi="Arial" w:cs="Arial"/>
          <w:sz w:val="22"/>
          <w:szCs w:val="22"/>
        </w:rPr>
      </w:pPr>
      <w:r w:rsidRPr="00134277">
        <w:rPr>
          <w:rFonts w:ascii="Arial" w:hAnsi="Arial" w:cs="Arial"/>
          <w:sz w:val="22"/>
          <w:szCs w:val="22"/>
        </w:rPr>
        <w:t xml:space="preserve">On </w:t>
      </w:r>
      <w:r w:rsidR="007C7DD5">
        <w:rPr>
          <w:rFonts w:ascii="Arial" w:hAnsi="Arial" w:cs="Arial"/>
          <w:sz w:val="22"/>
          <w:szCs w:val="22"/>
        </w:rPr>
        <w:t>6 May 202</w:t>
      </w:r>
      <w:r w:rsidR="007035E5">
        <w:rPr>
          <w:rFonts w:ascii="Arial" w:hAnsi="Arial" w:cs="Arial"/>
          <w:sz w:val="22"/>
          <w:szCs w:val="22"/>
        </w:rPr>
        <w:t>1</w:t>
      </w:r>
      <w:r w:rsidRPr="00134277">
        <w:rPr>
          <w:rFonts w:ascii="Arial" w:hAnsi="Arial" w:cs="Arial"/>
          <w:sz w:val="22"/>
          <w:szCs w:val="22"/>
        </w:rPr>
        <w:t>, the Annual General of Shareholders meeting passed a resolution to approve an increase in the registered share capital from Baht</w:t>
      </w:r>
      <w:r w:rsidR="007C7DD5">
        <w:rPr>
          <w:rFonts w:ascii="Arial" w:hAnsi="Arial" w:cs="Arial"/>
          <w:sz w:val="22"/>
          <w:szCs w:val="22"/>
        </w:rPr>
        <w:t xml:space="preserve"> 922.00</w:t>
      </w:r>
      <w:r>
        <w:rPr>
          <w:rFonts w:ascii="Arial" w:hAnsi="Arial" w:cs="Arial"/>
          <w:sz w:val="22"/>
          <w:szCs w:val="22"/>
        </w:rPr>
        <w:t xml:space="preserve"> million</w:t>
      </w:r>
      <w:r w:rsidRPr="00134277">
        <w:rPr>
          <w:rFonts w:ascii="Arial" w:hAnsi="Arial" w:cs="Arial"/>
          <w:sz w:val="22"/>
          <w:szCs w:val="22"/>
        </w:rPr>
        <w:t xml:space="preserve"> to Baht </w:t>
      </w:r>
      <w:r w:rsidR="007C7DD5">
        <w:rPr>
          <w:rFonts w:ascii="Arial" w:hAnsi="Arial" w:cs="Arial"/>
          <w:sz w:val="22"/>
          <w:szCs w:val="22"/>
        </w:rPr>
        <w:t>1,369.17</w:t>
      </w:r>
      <w:r>
        <w:rPr>
          <w:rFonts w:ascii="Arial" w:hAnsi="Arial" w:cs="Arial"/>
          <w:sz w:val="22"/>
          <w:szCs w:val="22"/>
        </w:rPr>
        <w:t xml:space="preserve"> million</w:t>
      </w:r>
      <w:r w:rsidRPr="00134277">
        <w:rPr>
          <w:rFonts w:ascii="Arial" w:hAnsi="Arial" w:cs="Arial"/>
          <w:sz w:val="22"/>
          <w:szCs w:val="22"/>
        </w:rPr>
        <w:t xml:space="preserve"> by issuing </w:t>
      </w:r>
      <w:r>
        <w:rPr>
          <w:rFonts w:ascii="Arial" w:hAnsi="Arial" w:cs="Arial"/>
          <w:sz w:val="22"/>
          <w:szCs w:val="22"/>
        </w:rPr>
        <w:t xml:space="preserve">Baht </w:t>
      </w:r>
      <w:r w:rsidR="007C7DD5">
        <w:rPr>
          <w:rFonts w:ascii="Arial" w:hAnsi="Arial" w:cs="Arial"/>
          <w:sz w:val="22"/>
          <w:szCs w:val="22"/>
        </w:rPr>
        <w:t>447.17</w:t>
      </w:r>
      <w:r w:rsidRPr="00134277">
        <w:rPr>
          <w:rFonts w:ascii="Arial" w:hAnsi="Arial" w:cs="Arial"/>
          <w:sz w:val="22"/>
          <w:szCs w:val="22"/>
        </w:rPr>
        <w:t xml:space="preserve"> </w:t>
      </w:r>
      <w:r>
        <w:rPr>
          <w:rFonts w:ascii="Arial" w:hAnsi="Arial" w:cs="Arial"/>
          <w:sz w:val="22"/>
          <w:szCs w:val="22"/>
        </w:rPr>
        <w:t xml:space="preserve">million </w:t>
      </w:r>
      <w:r w:rsidRPr="00134277">
        <w:rPr>
          <w:rFonts w:ascii="Arial" w:hAnsi="Arial" w:cs="Arial"/>
          <w:sz w:val="22"/>
          <w:szCs w:val="22"/>
        </w:rPr>
        <w:t xml:space="preserve">ordinary shares </w:t>
      </w:r>
      <w:r w:rsidR="007C7DD5">
        <w:rPr>
          <w:rFonts w:ascii="Arial" w:hAnsi="Arial" w:cs="Arial"/>
          <w:sz w:val="22"/>
          <w:szCs w:val="22"/>
        </w:rPr>
        <w:t>(447.17</w:t>
      </w:r>
      <w:r w:rsidRPr="00134277">
        <w:rPr>
          <w:rFonts w:ascii="Arial" w:hAnsi="Arial" w:cs="Arial"/>
          <w:sz w:val="22"/>
          <w:szCs w:val="22"/>
        </w:rPr>
        <w:t xml:space="preserve"> </w:t>
      </w:r>
      <w:r>
        <w:rPr>
          <w:rFonts w:ascii="Arial" w:hAnsi="Arial" w:cs="Arial"/>
          <w:sz w:val="22"/>
          <w:szCs w:val="22"/>
        </w:rPr>
        <w:t xml:space="preserve">million </w:t>
      </w:r>
      <w:r w:rsidRPr="00134277">
        <w:rPr>
          <w:rFonts w:ascii="Arial" w:hAnsi="Arial" w:cs="Arial"/>
          <w:sz w:val="22"/>
          <w:szCs w:val="22"/>
        </w:rPr>
        <w:t xml:space="preserve">ordinary shares with a par value of Baht </w:t>
      </w:r>
      <w:r w:rsidR="007C7DD5">
        <w:rPr>
          <w:rFonts w:ascii="Arial" w:hAnsi="Arial" w:cs="Arial"/>
          <w:sz w:val="22"/>
          <w:szCs w:val="22"/>
        </w:rPr>
        <w:t>1</w:t>
      </w:r>
      <w:r w:rsidRPr="00134277">
        <w:rPr>
          <w:rFonts w:ascii="Arial" w:hAnsi="Arial" w:cs="Arial"/>
          <w:sz w:val="22"/>
          <w:szCs w:val="22"/>
        </w:rPr>
        <w:t xml:space="preserve"> each) to reserve for </w:t>
      </w:r>
      <w:r w:rsidRPr="00F75757">
        <w:rPr>
          <w:rFonts w:ascii="Arial" w:hAnsi="Arial" w:cs="Arial"/>
          <w:sz w:val="22"/>
          <w:szCs w:val="22"/>
        </w:rPr>
        <w:t>the stock dividend payment</w:t>
      </w:r>
      <w:r w:rsidR="008F7DDC">
        <w:rPr>
          <w:rFonts w:ascii="Arial" w:hAnsi="Arial" w:cs="Arial"/>
          <w:sz w:val="22"/>
          <w:szCs w:val="22"/>
        </w:rPr>
        <w:t xml:space="preserve"> and warrants</w:t>
      </w:r>
      <w:r w:rsidRPr="00134277">
        <w:rPr>
          <w:rFonts w:ascii="Arial" w:hAnsi="Arial" w:cs="Arial"/>
          <w:sz w:val="22"/>
          <w:szCs w:val="22"/>
        </w:rPr>
        <w:t>.</w:t>
      </w:r>
      <w:r>
        <w:rPr>
          <w:rFonts w:ascii="Arial" w:hAnsi="Arial" w:cs="Arial"/>
          <w:sz w:val="22"/>
          <w:szCs w:val="22"/>
        </w:rPr>
        <w:t xml:space="preserve"> </w:t>
      </w:r>
      <w:r w:rsidR="00EE29BA">
        <w:rPr>
          <w:rFonts w:ascii="Arial" w:hAnsi="Arial" w:cs="Arial"/>
          <w:sz w:val="22"/>
          <w:szCs w:val="22"/>
        </w:rPr>
        <w:t>T</w:t>
      </w:r>
      <w:r w:rsidRPr="00134277">
        <w:rPr>
          <w:rFonts w:ascii="Arial" w:hAnsi="Arial" w:cs="Arial"/>
          <w:sz w:val="22"/>
          <w:szCs w:val="22"/>
        </w:rPr>
        <w:t xml:space="preserve">he Company registered the increase </w:t>
      </w:r>
      <w:r w:rsidR="00EE29BA">
        <w:rPr>
          <w:rFonts w:ascii="Arial" w:hAnsi="Arial" w:cs="Arial"/>
          <w:sz w:val="22"/>
          <w:szCs w:val="22"/>
        </w:rPr>
        <w:t>of</w:t>
      </w:r>
      <w:r w:rsidRPr="00134277">
        <w:rPr>
          <w:rFonts w:ascii="Arial" w:hAnsi="Arial" w:cs="Arial"/>
          <w:sz w:val="22"/>
          <w:szCs w:val="22"/>
        </w:rPr>
        <w:t xml:space="preserve"> its capital with the Ministry of Commerce</w:t>
      </w:r>
      <w:r w:rsidR="00EE29BA">
        <w:rPr>
          <w:rFonts w:ascii="Arial" w:hAnsi="Arial" w:cs="Arial"/>
          <w:sz w:val="22"/>
          <w:szCs w:val="22"/>
        </w:rPr>
        <w:t xml:space="preserve"> on 20 May 2021</w:t>
      </w:r>
      <w:r w:rsidRPr="00134277">
        <w:rPr>
          <w:rFonts w:ascii="Arial" w:hAnsi="Arial" w:cs="Arial"/>
          <w:sz w:val="22"/>
          <w:szCs w:val="22"/>
        </w:rPr>
        <w:t>.</w:t>
      </w:r>
    </w:p>
    <w:p w14:paraId="3971F185" w14:textId="45EB8FF8" w:rsidR="00134277" w:rsidRDefault="0038190B" w:rsidP="00065745">
      <w:pPr>
        <w:spacing w:before="120" w:after="120" w:line="380" w:lineRule="exact"/>
        <w:ind w:left="547"/>
        <w:jc w:val="thaiDistribute"/>
        <w:rPr>
          <w:rFonts w:ascii="Arial" w:hAnsi="Arial" w:cs="Arial"/>
          <w:sz w:val="22"/>
          <w:szCs w:val="22"/>
        </w:rPr>
      </w:pPr>
      <w:r>
        <w:rPr>
          <w:rFonts w:ascii="Arial" w:hAnsi="Arial" w:cs="Arial"/>
          <w:sz w:val="22"/>
          <w:szCs w:val="22"/>
        </w:rPr>
        <w:t xml:space="preserve">The </w:t>
      </w:r>
      <w:r w:rsidR="0097189F">
        <w:rPr>
          <w:rFonts w:ascii="Arial" w:hAnsi="Arial" w:cs="Arial"/>
          <w:sz w:val="22"/>
          <w:szCs w:val="22"/>
        </w:rPr>
        <w:t>C</w:t>
      </w:r>
      <w:r>
        <w:rPr>
          <w:rFonts w:ascii="Arial" w:hAnsi="Arial" w:cs="Arial"/>
          <w:sz w:val="22"/>
          <w:szCs w:val="22"/>
        </w:rPr>
        <w:t xml:space="preserve">ompany paid </w:t>
      </w:r>
      <w:r w:rsidR="00FC76FC" w:rsidRPr="00FC76FC">
        <w:rPr>
          <w:rFonts w:ascii="Arial" w:hAnsi="Arial" w:cs="Arial"/>
          <w:sz w:val="22"/>
          <w:szCs w:val="22"/>
        </w:rPr>
        <w:t>stock dividend at the ratio of 1</w:t>
      </w:r>
      <w:r w:rsidR="00FC76FC">
        <w:rPr>
          <w:rFonts w:ascii="Arial" w:hAnsi="Arial" w:cs="Arial"/>
          <w:sz w:val="22"/>
          <w:szCs w:val="22"/>
        </w:rPr>
        <w:t>0</w:t>
      </w:r>
      <w:r w:rsidR="00FC76FC" w:rsidRPr="00FC76FC">
        <w:rPr>
          <w:rFonts w:ascii="Arial" w:hAnsi="Arial" w:cs="Arial"/>
          <w:sz w:val="22"/>
          <w:szCs w:val="22"/>
        </w:rPr>
        <w:t xml:space="preserve"> existing shares to 1 new share on</w:t>
      </w:r>
      <w:r w:rsidR="007C7DD5">
        <w:rPr>
          <w:rFonts w:ascii="Arial" w:hAnsi="Arial" w:cs="Arial"/>
          <w:sz w:val="22"/>
          <w:szCs w:val="22"/>
        </w:rPr>
        <w:t xml:space="preserve"> 28 May 2021</w:t>
      </w:r>
      <w:r>
        <w:rPr>
          <w:rFonts w:ascii="Arial" w:hAnsi="Arial" w:cs="Arial"/>
          <w:sz w:val="22"/>
          <w:szCs w:val="22"/>
        </w:rPr>
        <w:t>. As a result</w:t>
      </w:r>
      <w:r w:rsidR="0097189F">
        <w:rPr>
          <w:rFonts w:ascii="Arial" w:hAnsi="Arial" w:cs="Arial"/>
          <w:sz w:val="22"/>
          <w:szCs w:val="22"/>
        </w:rPr>
        <w:t xml:space="preserve">, </w:t>
      </w:r>
      <w:r w:rsidR="00FC76FC" w:rsidRPr="00FC76FC">
        <w:rPr>
          <w:rFonts w:ascii="Arial" w:hAnsi="Arial" w:cs="Arial"/>
          <w:sz w:val="22"/>
          <w:szCs w:val="22"/>
        </w:rPr>
        <w:t xml:space="preserve">the Company paid-up share capital was increased from Baht </w:t>
      </w:r>
      <w:r w:rsidR="007C7DD5">
        <w:rPr>
          <w:rFonts w:ascii="Arial" w:hAnsi="Arial" w:cs="Arial"/>
          <w:sz w:val="22"/>
          <w:szCs w:val="22"/>
        </w:rPr>
        <w:t>922.0</w:t>
      </w:r>
      <w:r w:rsidR="00FC76FC">
        <w:rPr>
          <w:rFonts w:ascii="Arial" w:hAnsi="Arial" w:cs="Arial"/>
          <w:sz w:val="22"/>
          <w:szCs w:val="22"/>
        </w:rPr>
        <w:t xml:space="preserve"> million</w:t>
      </w:r>
      <w:r w:rsidR="00FC76FC" w:rsidRPr="00FC76FC">
        <w:rPr>
          <w:rFonts w:ascii="Arial" w:hAnsi="Arial" w:cs="Arial"/>
          <w:sz w:val="22"/>
          <w:szCs w:val="22"/>
        </w:rPr>
        <w:t xml:space="preserve"> to Baht </w:t>
      </w:r>
      <w:r w:rsidR="007C7DD5">
        <w:rPr>
          <w:rFonts w:ascii="Arial" w:hAnsi="Arial" w:cs="Arial"/>
          <w:sz w:val="22"/>
          <w:szCs w:val="22"/>
        </w:rPr>
        <w:t>1,014.2</w:t>
      </w:r>
      <w:r w:rsidR="00FC76FC">
        <w:rPr>
          <w:rFonts w:ascii="Arial" w:hAnsi="Arial" w:cs="Arial"/>
          <w:sz w:val="22"/>
          <w:szCs w:val="22"/>
        </w:rPr>
        <w:t xml:space="preserve"> million</w:t>
      </w:r>
      <w:r w:rsidR="00FC76FC" w:rsidRPr="00FC76FC">
        <w:rPr>
          <w:rFonts w:ascii="Arial" w:hAnsi="Arial" w:cs="Arial"/>
          <w:sz w:val="22"/>
          <w:szCs w:val="22"/>
        </w:rPr>
        <w:t>.</w:t>
      </w:r>
    </w:p>
    <w:p w14:paraId="4A2BD341" w14:textId="45866E40" w:rsidR="00FC76FC" w:rsidRPr="00305515" w:rsidRDefault="00FC76FC" w:rsidP="00065745">
      <w:pPr>
        <w:tabs>
          <w:tab w:val="left" w:pos="540"/>
          <w:tab w:val="left" w:pos="900"/>
          <w:tab w:val="left" w:pos="2160"/>
          <w:tab w:val="left" w:pos="2880"/>
        </w:tabs>
        <w:spacing w:before="120" w:after="120" w:line="380" w:lineRule="exact"/>
        <w:ind w:right="-43"/>
        <w:jc w:val="thaiDistribute"/>
        <w:rPr>
          <w:rFonts w:ascii="Arial" w:hAnsi="Arial"/>
          <w:b/>
          <w:bCs/>
          <w:sz w:val="22"/>
          <w:szCs w:val="22"/>
        </w:rPr>
      </w:pPr>
      <w:r>
        <w:rPr>
          <w:rFonts w:ascii="Arial" w:hAnsi="Arial" w:cs="Arial"/>
          <w:b/>
          <w:bCs/>
          <w:sz w:val="22"/>
          <w:szCs w:val="22"/>
        </w:rPr>
        <w:t>15</w:t>
      </w:r>
      <w:r w:rsidRPr="00305515">
        <w:rPr>
          <w:rFonts w:ascii="Arial" w:hAnsi="Arial" w:cs="Arial"/>
          <w:b/>
          <w:bCs/>
          <w:sz w:val="22"/>
          <w:szCs w:val="22"/>
        </w:rPr>
        <w:t>.</w:t>
      </w:r>
      <w:r w:rsidRPr="00305515">
        <w:rPr>
          <w:rFonts w:ascii="Arial" w:hAnsi="Arial" w:cs="Arial"/>
          <w:b/>
          <w:bCs/>
          <w:sz w:val="22"/>
          <w:szCs w:val="22"/>
        </w:rPr>
        <w:tab/>
      </w:r>
      <w:r w:rsidRPr="00305515">
        <w:rPr>
          <w:rFonts w:ascii="Arial" w:hAnsi="Arial"/>
          <w:b/>
          <w:bCs/>
          <w:sz w:val="22"/>
          <w:szCs w:val="22"/>
        </w:rPr>
        <w:t>Warrant</w:t>
      </w:r>
      <w:r w:rsidR="0038190B">
        <w:rPr>
          <w:rFonts w:ascii="Arial" w:hAnsi="Arial"/>
          <w:b/>
          <w:bCs/>
          <w:sz w:val="22"/>
          <w:szCs w:val="22"/>
        </w:rPr>
        <w:t>s</w:t>
      </w:r>
    </w:p>
    <w:p w14:paraId="497A443E" w14:textId="08E397F1" w:rsidR="00B77408" w:rsidRDefault="0038190B" w:rsidP="00065745">
      <w:pPr>
        <w:spacing w:before="120" w:after="120" w:line="380" w:lineRule="exact"/>
        <w:ind w:left="547"/>
        <w:jc w:val="thaiDistribute"/>
        <w:rPr>
          <w:rFonts w:ascii="Arial" w:hAnsi="Arial" w:cs="Arial"/>
          <w:sz w:val="22"/>
          <w:szCs w:val="22"/>
        </w:rPr>
      </w:pPr>
      <w:r w:rsidRPr="0038190B">
        <w:rPr>
          <w:rFonts w:ascii="Arial" w:hAnsi="Arial" w:cs="Arial"/>
          <w:sz w:val="22"/>
          <w:szCs w:val="22"/>
        </w:rPr>
        <w:t>The</w:t>
      </w:r>
      <w:r>
        <w:rPr>
          <w:rFonts w:ascii="Arial" w:hAnsi="Arial" w:cs="Arial"/>
          <w:sz w:val="22"/>
          <w:szCs w:val="22"/>
        </w:rPr>
        <w:t xml:space="preserve"> </w:t>
      </w:r>
      <w:r w:rsidR="004B437F">
        <w:rPr>
          <w:rFonts w:ascii="Arial" w:hAnsi="Arial" w:cs="Arial"/>
          <w:sz w:val="22"/>
          <w:szCs w:val="22"/>
        </w:rPr>
        <w:t>C</w:t>
      </w:r>
      <w:r>
        <w:rPr>
          <w:rFonts w:ascii="Arial" w:hAnsi="Arial" w:cs="Arial"/>
          <w:sz w:val="22"/>
          <w:szCs w:val="22"/>
        </w:rPr>
        <w:t xml:space="preserve">ompany issued warrants to subscribe for ordinary shares to </w:t>
      </w:r>
      <w:r w:rsidR="004B437F">
        <w:rPr>
          <w:rFonts w:ascii="Arial" w:hAnsi="Arial" w:cs="Arial"/>
          <w:sz w:val="22"/>
          <w:szCs w:val="22"/>
        </w:rPr>
        <w:t>existing shareholders</w:t>
      </w:r>
      <w:r w:rsidR="003E22CB">
        <w:rPr>
          <w:rFonts w:ascii="Arial" w:hAnsi="Arial" w:cs="Arial"/>
          <w:sz w:val="22"/>
          <w:szCs w:val="22"/>
        </w:rPr>
        <w:t xml:space="preserve"> </w:t>
      </w:r>
      <w:r w:rsidR="004B437F">
        <w:rPr>
          <w:rFonts w:ascii="Arial" w:hAnsi="Arial" w:cs="Arial"/>
          <w:sz w:val="22"/>
          <w:szCs w:val="22"/>
        </w:rPr>
        <w:t xml:space="preserve">of the </w:t>
      </w:r>
      <w:r w:rsidR="0097189F">
        <w:rPr>
          <w:rFonts w:ascii="Arial" w:hAnsi="Arial" w:cs="Arial"/>
          <w:sz w:val="22"/>
          <w:szCs w:val="22"/>
        </w:rPr>
        <w:t>C</w:t>
      </w:r>
      <w:r w:rsidR="004B437F">
        <w:rPr>
          <w:rFonts w:ascii="Arial" w:hAnsi="Arial" w:cs="Arial"/>
          <w:sz w:val="22"/>
          <w:szCs w:val="22"/>
        </w:rPr>
        <w:t>ompany</w:t>
      </w:r>
      <w:r w:rsidR="00E0084F">
        <w:rPr>
          <w:rFonts w:ascii="Arial" w:hAnsi="Arial" w:cs="Arial"/>
          <w:sz w:val="22"/>
          <w:szCs w:val="22"/>
        </w:rPr>
        <w:t>,</w:t>
      </w:r>
      <w:r w:rsidR="00E0084F" w:rsidRPr="00E0084F">
        <w:rPr>
          <w:rFonts w:ascii="Arial" w:hAnsi="Arial" w:cs="Arial"/>
          <w:sz w:val="22"/>
          <w:szCs w:val="22"/>
        </w:rPr>
        <w:t xml:space="preserve"> </w:t>
      </w:r>
      <w:r w:rsidR="00E0084F">
        <w:rPr>
          <w:rFonts w:ascii="Arial" w:hAnsi="Arial" w:cs="Arial"/>
          <w:sz w:val="22"/>
          <w:szCs w:val="22"/>
        </w:rPr>
        <w:t>at no cost</w:t>
      </w:r>
      <w:r w:rsidR="004B437F">
        <w:rPr>
          <w:rFonts w:ascii="Arial" w:hAnsi="Arial" w:cs="Arial"/>
          <w:sz w:val="22"/>
          <w:szCs w:val="22"/>
        </w:rPr>
        <w:t>, which have been approved by shareholders’ meeting. The Company does not recognise</w:t>
      </w:r>
      <w:r w:rsidR="00E0084F">
        <w:rPr>
          <w:rFonts w:ascii="Arial" w:hAnsi="Arial" w:cs="Arial"/>
          <w:sz w:val="22"/>
          <w:szCs w:val="22"/>
        </w:rPr>
        <w:t>d</w:t>
      </w:r>
      <w:r w:rsidR="004B437F">
        <w:rPr>
          <w:rFonts w:ascii="Arial" w:hAnsi="Arial" w:cs="Arial"/>
          <w:sz w:val="22"/>
          <w:szCs w:val="22"/>
        </w:rPr>
        <w:t xml:space="preserve"> warrant compensation costs for the fair value or intrinsic value of the warrant granted </w:t>
      </w:r>
      <w:r w:rsidR="00E0084F">
        <w:rPr>
          <w:rFonts w:ascii="Arial" w:hAnsi="Arial" w:cs="Arial"/>
          <w:sz w:val="22"/>
          <w:szCs w:val="22"/>
        </w:rPr>
        <w:t xml:space="preserve">during the </w:t>
      </w:r>
      <w:r w:rsidR="00B76AD1">
        <w:rPr>
          <w:rFonts w:ascii="Arial" w:hAnsi="Arial" w:cs="Arial"/>
          <w:sz w:val="22"/>
          <w:szCs w:val="22"/>
        </w:rPr>
        <w:t>nine-month</w:t>
      </w:r>
      <w:r w:rsidR="00E0084F">
        <w:rPr>
          <w:rFonts w:ascii="Arial" w:hAnsi="Arial" w:cs="Arial"/>
          <w:sz w:val="22"/>
          <w:szCs w:val="22"/>
        </w:rPr>
        <w:t xml:space="preserve"> period ended </w:t>
      </w:r>
      <w:r w:rsidR="00B76AD1">
        <w:rPr>
          <w:rFonts w:ascii="Arial" w:hAnsi="Arial" w:cs="Arial"/>
          <w:sz w:val="22"/>
          <w:szCs w:val="22"/>
        </w:rPr>
        <w:t>30 September</w:t>
      </w:r>
      <w:r w:rsidR="00E0084F">
        <w:rPr>
          <w:rFonts w:ascii="Arial" w:hAnsi="Arial" w:cs="Arial"/>
          <w:sz w:val="22"/>
          <w:szCs w:val="22"/>
        </w:rPr>
        <w:t xml:space="preserve"> 2021.</w:t>
      </w:r>
      <w:r w:rsidR="004B437F">
        <w:rPr>
          <w:rFonts w:ascii="Arial" w:hAnsi="Arial" w:cs="Arial"/>
          <w:sz w:val="22"/>
          <w:szCs w:val="22"/>
        </w:rPr>
        <w:t xml:space="preserve">  </w:t>
      </w: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
        <w:gridCol w:w="1093"/>
        <w:gridCol w:w="1170"/>
        <w:gridCol w:w="1607"/>
        <w:gridCol w:w="1530"/>
        <w:gridCol w:w="1080"/>
        <w:gridCol w:w="1211"/>
        <w:gridCol w:w="1129"/>
      </w:tblGrid>
      <w:tr w:rsidR="00E0084F" w:rsidRPr="00114AA0" w14:paraId="66025E3B" w14:textId="77777777" w:rsidTr="00065745">
        <w:trPr>
          <w:trHeight w:val="74"/>
        </w:trPr>
        <w:tc>
          <w:tcPr>
            <w:tcW w:w="900" w:type="dxa"/>
            <w:vAlign w:val="bottom"/>
          </w:tcPr>
          <w:p w14:paraId="33EE714F" w14:textId="77777777" w:rsidR="00E0084F" w:rsidRPr="00114AA0" w:rsidRDefault="00E0084F" w:rsidP="00065745">
            <w:pPr>
              <w:overflowPunct/>
              <w:autoSpaceDE/>
              <w:autoSpaceDN/>
              <w:adjustRightInd/>
              <w:spacing w:line="320" w:lineRule="exact"/>
              <w:textAlignment w:val="auto"/>
              <w:rPr>
                <w:rFonts w:ascii="Arial" w:hAnsi="Arial" w:cs="Arial"/>
                <w:sz w:val="16"/>
                <w:szCs w:val="16"/>
              </w:rPr>
            </w:pPr>
          </w:p>
        </w:tc>
        <w:tc>
          <w:tcPr>
            <w:tcW w:w="1093" w:type="dxa"/>
            <w:vAlign w:val="bottom"/>
          </w:tcPr>
          <w:p w14:paraId="5D7DAF27" w14:textId="77777777" w:rsidR="00E0084F" w:rsidRPr="00114AA0" w:rsidRDefault="00E0084F" w:rsidP="00065745">
            <w:pPr>
              <w:overflowPunct/>
              <w:autoSpaceDE/>
              <w:autoSpaceDN/>
              <w:adjustRightInd/>
              <w:spacing w:line="320" w:lineRule="exact"/>
              <w:textAlignment w:val="auto"/>
              <w:rPr>
                <w:rFonts w:ascii="Arial" w:hAnsi="Arial" w:cs="Arial"/>
                <w:sz w:val="16"/>
                <w:szCs w:val="16"/>
              </w:rPr>
            </w:pPr>
          </w:p>
        </w:tc>
        <w:tc>
          <w:tcPr>
            <w:tcW w:w="1170" w:type="dxa"/>
            <w:vAlign w:val="bottom"/>
          </w:tcPr>
          <w:p w14:paraId="39B541A3" w14:textId="107C23D8" w:rsidR="00F3082A" w:rsidRPr="00114AA0" w:rsidRDefault="00F3082A" w:rsidP="00065745">
            <w:pPr>
              <w:overflowPunct/>
              <w:autoSpaceDE/>
              <w:autoSpaceDN/>
              <w:adjustRightInd/>
              <w:spacing w:line="320" w:lineRule="exact"/>
              <w:textAlignment w:val="auto"/>
              <w:rPr>
                <w:rFonts w:ascii="Arial" w:hAnsi="Arial" w:cs="Arial"/>
                <w:sz w:val="16"/>
                <w:szCs w:val="16"/>
              </w:rPr>
            </w:pPr>
          </w:p>
        </w:tc>
        <w:tc>
          <w:tcPr>
            <w:tcW w:w="3137" w:type="dxa"/>
            <w:gridSpan w:val="2"/>
            <w:vAlign w:val="bottom"/>
          </w:tcPr>
          <w:p w14:paraId="1D37985E" w14:textId="14C47A0F" w:rsidR="00E0084F" w:rsidRPr="00114AA0" w:rsidRDefault="00E0084F" w:rsidP="00065745">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114AA0">
              <w:rPr>
                <w:rFonts w:ascii="Arial" w:hAnsi="Arial" w:cs="Arial"/>
                <w:sz w:val="16"/>
                <w:szCs w:val="16"/>
              </w:rPr>
              <w:t>Determined exercising date</w:t>
            </w:r>
          </w:p>
        </w:tc>
        <w:tc>
          <w:tcPr>
            <w:tcW w:w="1080" w:type="dxa"/>
            <w:vAlign w:val="bottom"/>
          </w:tcPr>
          <w:p w14:paraId="78DD0B83" w14:textId="77777777" w:rsidR="00E0084F" w:rsidRPr="00114AA0" w:rsidRDefault="00E0084F" w:rsidP="00065745">
            <w:pPr>
              <w:overflowPunct/>
              <w:autoSpaceDE/>
              <w:autoSpaceDN/>
              <w:adjustRightInd/>
              <w:spacing w:line="320" w:lineRule="exact"/>
              <w:textAlignment w:val="auto"/>
              <w:rPr>
                <w:rFonts w:ascii="Arial" w:hAnsi="Arial" w:cs="Arial"/>
                <w:sz w:val="16"/>
                <w:szCs w:val="16"/>
              </w:rPr>
            </w:pPr>
          </w:p>
        </w:tc>
        <w:tc>
          <w:tcPr>
            <w:tcW w:w="1211" w:type="dxa"/>
            <w:vAlign w:val="bottom"/>
          </w:tcPr>
          <w:p w14:paraId="530F97BA" w14:textId="77777777" w:rsidR="00E0084F" w:rsidRPr="00114AA0" w:rsidRDefault="00E0084F" w:rsidP="00065745">
            <w:pPr>
              <w:overflowPunct/>
              <w:autoSpaceDE/>
              <w:autoSpaceDN/>
              <w:adjustRightInd/>
              <w:spacing w:line="320" w:lineRule="exact"/>
              <w:jc w:val="center"/>
              <w:textAlignment w:val="auto"/>
              <w:rPr>
                <w:rFonts w:ascii="Arial" w:hAnsi="Arial" w:cs="Arial"/>
                <w:sz w:val="16"/>
                <w:szCs w:val="16"/>
              </w:rPr>
            </w:pPr>
          </w:p>
        </w:tc>
        <w:tc>
          <w:tcPr>
            <w:tcW w:w="1129" w:type="dxa"/>
            <w:vAlign w:val="bottom"/>
          </w:tcPr>
          <w:p w14:paraId="183C8D38" w14:textId="77777777" w:rsidR="00E0084F" w:rsidRPr="00114AA0" w:rsidRDefault="00E0084F" w:rsidP="00065745">
            <w:pPr>
              <w:overflowPunct/>
              <w:autoSpaceDE/>
              <w:autoSpaceDN/>
              <w:adjustRightInd/>
              <w:spacing w:line="320" w:lineRule="exact"/>
              <w:textAlignment w:val="auto"/>
              <w:rPr>
                <w:rFonts w:ascii="Arial" w:hAnsi="Arial" w:cs="Arial"/>
                <w:sz w:val="16"/>
                <w:szCs w:val="16"/>
              </w:rPr>
            </w:pPr>
          </w:p>
        </w:tc>
      </w:tr>
      <w:tr w:rsidR="0097189F" w:rsidRPr="00114AA0" w14:paraId="5AB847E3" w14:textId="20207221" w:rsidTr="00114AA0">
        <w:trPr>
          <w:trHeight w:val="909"/>
        </w:trPr>
        <w:tc>
          <w:tcPr>
            <w:tcW w:w="900" w:type="dxa"/>
            <w:vAlign w:val="bottom"/>
          </w:tcPr>
          <w:p w14:paraId="0655EBFE" w14:textId="7E43DEEF" w:rsidR="0097189F" w:rsidRPr="00114AA0" w:rsidRDefault="00955E5F" w:rsidP="00065745">
            <w:pPr>
              <w:pBdr>
                <w:bottom w:val="single" w:sz="4" w:space="1" w:color="auto"/>
              </w:pBdr>
              <w:overflowPunct/>
              <w:autoSpaceDE/>
              <w:autoSpaceDN/>
              <w:adjustRightInd/>
              <w:spacing w:line="320" w:lineRule="exact"/>
              <w:ind w:hanging="19"/>
              <w:textAlignment w:val="auto"/>
              <w:rPr>
                <w:rFonts w:ascii="Arial" w:hAnsi="Arial" w:cs="Arial"/>
                <w:sz w:val="16"/>
                <w:szCs w:val="16"/>
              </w:rPr>
            </w:pPr>
            <w:r w:rsidRPr="00114AA0">
              <w:rPr>
                <w:rFonts w:ascii="Arial" w:hAnsi="Arial" w:cs="Arial"/>
                <w:sz w:val="16"/>
                <w:szCs w:val="16"/>
              </w:rPr>
              <w:t>Warrants</w:t>
            </w:r>
          </w:p>
        </w:tc>
        <w:tc>
          <w:tcPr>
            <w:tcW w:w="1093" w:type="dxa"/>
            <w:vAlign w:val="bottom"/>
          </w:tcPr>
          <w:p w14:paraId="418C9C6A" w14:textId="61A9EACB" w:rsidR="0097189F" w:rsidRPr="00114AA0" w:rsidRDefault="0097189F" w:rsidP="00065745">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114AA0">
              <w:rPr>
                <w:rFonts w:ascii="Arial" w:hAnsi="Arial" w:cs="Arial"/>
                <w:sz w:val="16"/>
                <w:szCs w:val="16"/>
              </w:rPr>
              <w:t>Allocated to</w:t>
            </w:r>
          </w:p>
        </w:tc>
        <w:tc>
          <w:tcPr>
            <w:tcW w:w="1170" w:type="dxa"/>
            <w:vAlign w:val="bottom"/>
          </w:tcPr>
          <w:p w14:paraId="63B4481D" w14:textId="3F4C437D" w:rsidR="0097189F" w:rsidRPr="00114AA0" w:rsidRDefault="00EE29BA" w:rsidP="00065745">
            <w:pPr>
              <w:pBdr>
                <w:bottom w:val="single" w:sz="4" w:space="1" w:color="auto"/>
              </w:pBdr>
              <w:overflowPunct/>
              <w:autoSpaceDE/>
              <w:autoSpaceDN/>
              <w:adjustRightInd/>
              <w:spacing w:line="320" w:lineRule="exact"/>
              <w:jc w:val="center"/>
              <w:textAlignment w:val="auto"/>
              <w:rPr>
                <w:rFonts w:ascii="Arial" w:hAnsi="Arial" w:cs="Arial"/>
                <w:sz w:val="16"/>
                <w:szCs w:val="16"/>
              </w:rPr>
            </w:pPr>
            <w:r>
              <w:rPr>
                <w:rFonts w:ascii="Arial" w:hAnsi="Arial" w:cs="Arial"/>
                <w:sz w:val="16"/>
                <w:szCs w:val="16"/>
              </w:rPr>
              <w:t>Approved</w:t>
            </w:r>
            <w:r w:rsidR="0097189F" w:rsidRPr="00114AA0">
              <w:rPr>
                <w:rFonts w:ascii="Arial" w:hAnsi="Arial" w:cs="Arial"/>
                <w:sz w:val="16"/>
                <w:szCs w:val="16"/>
              </w:rPr>
              <w:t xml:space="preserve"> Date</w:t>
            </w:r>
          </w:p>
        </w:tc>
        <w:tc>
          <w:tcPr>
            <w:tcW w:w="1607" w:type="dxa"/>
            <w:vAlign w:val="bottom"/>
          </w:tcPr>
          <w:p w14:paraId="19FBE9B6" w14:textId="6E442752" w:rsidR="0097189F" w:rsidRPr="00114AA0" w:rsidRDefault="0097189F" w:rsidP="00065745">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114AA0">
              <w:rPr>
                <w:rFonts w:ascii="Arial" w:hAnsi="Arial" w:cs="Arial"/>
                <w:sz w:val="16"/>
                <w:szCs w:val="16"/>
              </w:rPr>
              <w:t>First exercise</w:t>
            </w:r>
          </w:p>
        </w:tc>
        <w:tc>
          <w:tcPr>
            <w:tcW w:w="1530" w:type="dxa"/>
            <w:vAlign w:val="bottom"/>
          </w:tcPr>
          <w:p w14:paraId="209EDCB2" w14:textId="49F211BE" w:rsidR="0097189F" w:rsidRPr="00114AA0" w:rsidRDefault="0097189F" w:rsidP="00065745">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114AA0">
              <w:rPr>
                <w:rFonts w:ascii="Arial" w:hAnsi="Arial" w:cs="Arial"/>
                <w:sz w:val="16"/>
                <w:szCs w:val="16"/>
              </w:rPr>
              <w:t>Last exercise</w:t>
            </w:r>
          </w:p>
        </w:tc>
        <w:tc>
          <w:tcPr>
            <w:tcW w:w="1080" w:type="dxa"/>
            <w:vAlign w:val="bottom"/>
          </w:tcPr>
          <w:p w14:paraId="09855270" w14:textId="0540C583" w:rsidR="0097189F" w:rsidRPr="00114AA0" w:rsidRDefault="0097189F" w:rsidP="00065745">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114AA0">
              <w:rPr>
                <w:rFonts w:ascii="Arial" w:hAnsi="Arial" w:cs="Arial"/>
                <w:sz w:val="16"/>
                <w:szCs w:val="16"/>
              </w:rPr>
              <w:t>Outstanding warrants (million unit)</w:t>
            </w:r>
          </w:p>
        </w:tc>
        <w:tc>
          <w:tcPr>
            <w:tcW w:w="1211" w:type="dxa"/>
            <w:vAlign w:val="bottom"/>
          </w:tcPr>
          <w:p w14:paraId="17C70C8B" w14:textId="0C44513D" w:rsidR="0097189F" w:rsidRPr="00114AA0" w:rsidRDefault="0097189F" w:rsidP="00065745">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114AA0">
              <w:rPr>
                <w:rFonts w:ascii="Arial" w:hAnsi="Arial" w:cs="Arial"/>
                <w:sz w:val="16"/>
                <w:szCs w:val="16"/>
              </w:rPr>
              <w:t xml:space="preserve">Exercise ratio for ordinary share per </w:t>
            </w:r>
            <w:r w:rsidR="00114AA0" w:rsidRPr="00114AA0">
              <w:rPr>
                <w:rFonts w:ascii="Arial" w:hAnsi="Arial" w:cs="Arial"/>
                <w:sz w:val="16"/>
                <w:szCs w:val="16"/>
              </w:rPr>
              <w:t xml:space="preserve">   </w:t>
            </w:r>
            <w:r w:rsidRPr="00114AA0">
              <w:rPr>
                <w:rFonts w:ascii="Arial" w:hAnsi="Arial" w:cs="Arial"/>
                <w:sz w:val="16"/>
                <w:szCs w:val="16"/>
              </w:rPr>
              <w:t>1 warrant</w:t>
            </w:r>
          </w:p>
        </w:tc>
        <w:tc>
          <w:tcPr>
            <w:tcW w:w="1129" w:type="dxa"/>
            <w:vAlign w:val="bottom"/>
          </w:tcPr>
          <w:p w14:paraId="4995D1B0" w14:textId="77777777" w:rsidR="0097189F" w:rsidRPr="00114AA0" w:rsidRDefault="0097189F" w:rsidP="00065745">
            <w:pPr>
              <w:pBdr>
                <w:bottom w:val="single" w:sz="4" w:space="1" w:color="auto"/>
              </w:pBdr>
              <w:overflowPunct/>
              <w:autoSpaceDE/>
              <w:autoSpaceDN/>
              <w:adjustRightInd/>
              <w:spacing w:line="320" w:lineRule="exact"/>
              <w:jc w:val="center"/>
              <w:textAlignment w:val="auto"/>
              <w:rPr>
                <w:rFonts w:ascii="Arial" w:hAnsi="Arial" w:cs="Arial"/>
                <w:sz w:val="16"/>
                <w:szCs w:val="16"/>
              </w:rPr>
            </w:pPr>
          </w:p>
          <w:p w14:paraId="4A38FEF2" w14:textId="65E8012C" w:rsidR="0097189F" w:rsidRPr="00114AA0" w:rsidRDefault="0097189F" w:rsidP="00065745">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114AA0">
              <w:rPr>
                <w:rFonts w:ascii="Arial" w:hAnsi="Arial" w:cs="Arial"/>
                <w:sz w:val="16"/>
                <w:szCs w:val="16"/>
              </w:rPr>
              <w:t>Exercise price</w:t>
            </w:r>
            <w:r w:rsidR="00444E0E">
              <w:rPr>
                <w:rFonts w:ascii="Arial" w:hAnsi="Arial" w:cs="Arial"/>
                <w:sz w:val="16"/>
                <w:szCs w:val="16"/>
              </w:rPr>
              <w:t xml:space="preserve"> (Baht)</w:t>
            </w:r>
          </w:p>
        </w:tc>
      </w:tr>
      <w:tr w:rsidR="0097189F" w:rsidRPr="00114AA0" w14:paraId="361D6E15" w14:textId="577DF4EB" w:rsidTr="00EE29BA">
        <w:trPr>
          <w:trHeight w:val="74"/>
        </w:trPr>
        <w:tc>
          <w:tcPr>
            <w:tcW w:w="900" w:type="dxa"/>
          </w:tcPr>
          <w:p w14:paraId="6AAAA7F4" w14:textId="470877B8" w:rsidR="0097189F" w:rsidRPr="00114AA0" w:rsidRDefault="00955E5F" w:rsidP="00065745">
            <w:pPr>
              <w:overflowPunct/>
              <w:autoSpaceDE/>
              <w:autoSpaceDN/>
              <w:adjustRightInd/>
              <w:spacing w:line="320" w:lineRule="exact"/>
              <w:ind w:right="-104"/>
              <w:textAlignment w:val="auto"/>
              <w:rPr>
                <w:rFonts w:ascii="Arial" w:hAnsi="Arial" w:cs="Arial"/>
                <w:sz w:val="16"/>
                <w:szCs w:val="16"/>
              </w:rPr>
            </w:pPr>
            <w:r w:rsidRPr="00114AA0">
              <w:rPr>
                <w:rFonts w:ascii="Arial" w:hAnsi="Arial" w:cs="Arial"/>
                <w:sz w:val="16"/>
                <w:szCs w:val="16"/>
              </w:rPr>
              <w:t>No. 1 (SSP-W1)</w:t>
            </w:r>
          </w:p>
        </w:tc>
        <w:tc>
          <w:tcPr>
            <w:tcW w:w="1093" w:type="dxa"/>
          </w:tcPr>
          <w:p w14:paraId="2FFA2956" w14:textId="172EE77B" w:rsidR="0097189F" w:rsidRPr="00114AA0" w:rsidRDefault="0097189F" w:rsidP="00065745">
            <w:pPr>
              <w:overflowPunct/>
              <w:autoSpaceDE/>
              <w:autoSpaceDN/>
              <w:adjustRightInd/>
              <w:spacing w:line="320" w:lineRule="exact"/>
              <w:jc w:val="center"/>
              <w:textAlignment w:val="auto"/>
              <w:rPr>
                <w:rFonts w:ascii="Arial" w:hAnsi="Arial" w:cs="Arial"/>
                <w:sz w:val="16"/>
                <w:szCs w:val="16"/>
              </w:rPr>
            </w:pPr>
            <w:r w:rsidRPr="00114AA0">
              <w:rPr>
                <w:rFonts w:ascii="Arial" w:hAnsi="Arial" w:cs="Arial"/>
                <w:sz w:val="16"/>
                <w:szCs w:val="16"/>
              </w:rPr>
              <w:t>Existing  Shareholder</w:t>
            </w:r>
          </w:p>
        </w:tc>
        <w:tc>
          <w:tcPr>
            <w:tcW w:w="1170" w:type="dxa"/>
          </w:tcPr>
          <w:p w14:paraId="2B109F16" w14:textId="04BC5968" w:rsidR="0097189F" w:rsidRPr="00114AA0" w:rsidRDefault="0097189F" w:rsidP="00065745">
            <w:pPr>
              <w:overflowPunct/>
              <w:autoSpaceDE/>
              <w:autoSpaceDN/>
              <w:adjustRightInd/>
              <w:spacing w:line="320" w:lineRule="exact"/>
              <w:jc w:val="center"/>
              <w:textAlignment w:val="auto"/>
              <w:rPr>
                <w:rFonts w:ascii="Arial" w:hAnsi="Arial" w:cs="Arial"/>
                <w:sz w:val="16"/>
                <w:szCs w:val="16"/>
              </w:rPr>
            </w:pPr>
            <w:r w:rsidRPr="00114AA0">
              <w:rPr>
                <w:rFonts w:ascii="Arial" w:hAnsi="Arial" w:cs="Arial"/>
                <w:sz w:val="16"/>
                <w:szCs w:val="16"/>
              </w:rPr>
              <w:t>6 May</w:t>
            </w:r>
            <w:r w:rsidRPr="00114AA0">
              <w:rPr>
                <w:rFonts w:ascii="Arial" w:hAnsi="Arial" w:cs="Arial"/>
                <w:sz w:val="16"/>
                <w:szCs w:val="16"/>
                <w:cs/>
              </w:rPr>
              <w:t xml:space="preserve"> </w:t>
            </w:r>
            <w:r w:rsidRPr="00114AA0">
              <w:rPr>
                <w:rFonts w:ascii="Arial" w:hAnsi="Arial" w:cs="Arial"/>
                <w:sz w:val="16"/>
                <w:szCs w:val="16"/>
              </w:rPr>
              <w:t>2021</w:t>
            </w:r>
          </w:p>
        </w:tc>
        <w:tc>
          <w:tcPr>
            <w:tcW w:w="1607" w:type="dxa"/>
          </w:tcPr>
          <w:p w14:paraId="37B3D67A" w14:textId="5C53BFDF" w:rsidR="0097189F" w:rsidRPr="00114AA0" w:rsidRDefault="00E0084F" w:rsidP="00065745">
            <w:pPr>
              <w:overflowPunct/>
              <w:autoSpaceDE/>
              <w:autoSpaceDN/>
              <w:adjustRightInd/>
              <w:spacing w:line="320" w:lineRule="exact"/>
              <w:jc w:val="center"/>
              <w:textAlignment w:val="auto"/>
              <w:rPr>
                <w:rFonts w:ascii="Arial" w:hAnsi="Arial" w:cs="Arial"/>
                <w:sz w:val="16"/>
                <w:szCs w:val="16"/>
              </w:rPr>
            </w:pPr>
            <w:r w:rsidRPr="00114AA0">
              <w:rPr>
                <w:rFonts w:ascii="Arial" w:hAnsi="Arial" w:cs="Arial"/>
                <w:sz w:val="16"/>
                <w:szCs w:val="16"/>
              </w:rPr>
              <w:t>30</w:t>
            </w:r>
            <w:r w:rsidR="0097189F" w:rsidRPr="00114AA0">
              <w:rPr>
                <w:rFonts w:ascii="Arial" w:hAnsi="Arial" w:cs="Arial"/>
                <w:sz w:val="16"/>
                <w:szCs w:val="16"/>
              </w:rPr>
              <w:t xml:space="preserve"> </w:t>
            </w:r>
            <w:r w:rsidRPr="00114AA0">
              <w:rPr>
                <w:rFonts w:ascii="Arial" w:hAnsi="Arial" w:cs="Arial"/>
                <w:sz w:val="16"/>
                <w:szCs w:val="16"/>
              </w:rPr>
              <w:t>November</w:t>
            </w:r>
            <w:r w:rsidR="0097189F" w:rsidRPr="00114AA0">
              <w:rPr>
                <w:rFonts w:ascii="Arial" w:hAnsi="Arial" w:cs="Arial"/>
                <w:sz w:val="16"/>
                <w:szCs w:val="16"/>
              </w:rPr>
              <w:t xml:space="preserve"> 202</w:t>
            </w:r>
            <w:r w:rsidRPr="00114AA0">
              <w:rPr>
                <w:rFonts w:ascii="Arial" w:hAnsi="Arial" w:cs="Arial"/>
                <w:sz w:val="16"/>
                <w:szCs w:val="16"/>
              </w:rPr>
              <w:t>1</w:t>
            </w:r>
          </w:p>
        </w:tc>
        <w:tc>
          <w:tcPr>
            <w:tcW w:w="1530" w:type="dxa"/>
          </w:tcPr>
          <w:p w14:paraId="0937C4BD" w14:textId="35A0056F" w:rsidR="0097189F" w:rsidRPr="00114AA0" w:rsidRDefault="0097189F" w:rsidP="00065745">
            <w:pPr>
              <w:overflowPunct/>
              <w:autoSpaceDE/>
              <w:autoSpaceDN/>
              <w:adjustRightInd/>
              <w:spacing w:line="320" w:lineRule="exact"/>
              <w:jc w:val="center"/>
              <w:textAlignment w:val="auto"/>
              <w:rPr>
                <w:rFonts w:ascii="Arial" w:hAnsi="Arial" w:cs="Arial"/>
                <w:sz w:val="16"/>
                <w:szCs w:val="16"/>
              </w:rPr>
            </w:pPr>
            <w:r w:rsidRPr="00114AA0">
              <w:rPr>
                <w:rFonts w:ascii="Arial" w:hAnsi="Arial" w:cs="Arial"/>
                <w:sz w:val="16"/>
                <w:szCs w:val="16"/>
                <w:cs/>
              </w:rPr>
              <w:t>2</w:t>
            </w:r>
            <w:r w:rsidR="00E0084F" w:rsidRPr="00114AA0">
              <w:rPr>
                <w:rFonts w:ascii="Arial" w:hAnsi="Arial" w:cs="Arial"/>
                <w:sz w:val="16"/>
                <w:szCs w:val="16"/>
              </w:rPr>
              <w:t>1</w:t>
            </w:r>
            <w:r w:rsidRPr="00114AA0">
              <w:rPr>
                <w:rFonts w:ascii="Arial" w:hAnsi="Arial" w:cs="Arial"/>
                <w:sz w:val="16"/>
                <w:szCs w:val="16"/>
                <w:cs/>
              </w:rPr>
              <w:t xml:space="preserve"> </w:t>
            </w:r>
            <w:r w:rsidRPr="00114AA0">
              <w:rPr>
                <w:rFonts w:ascii="Arial" w:hAnsi="Arial" w:cs="Arial"/>
                <w:sz w:val="16"/>
                <w:szCs w:val="16"/>
              </w:rPr>
              <w:t>Feb</w:t>
            </w:r>
            <w:r w:rsidR="00E0084F" w:rsidRPr="00114AA0">
              <w:rPr>
                <w:rFonts w:ascii="Arial" w:hAnsi="Arial" w:cs="Arial"/>
                <w:sz w:val="16"/>
                <w:szCs w:val="16"/>
              </w:rPr>
              <w:t>ruary</w:t>
            </w:r>
            <w:r w:rsidRPr="00114AA0">
              <w:rPr>
                <w:rFonts w:ascii="Arial" w:hAnsi="Arial" w:cs="Arial"/>
                <w:sz w:val="16"/>
                <w:szCs w:val="16"/>
              </w:rPr>
              <w:t xml:space="preserve"> 2022</w:t>
            </w:r>
          </w:p>
        </w:tc>
        <w:tc>
          <w:tcPr>
            <w:tcW w:w="1080" w:type="dxa"/>
          </w:tcPr>
          <w:p w14:paraId="3B8345E6" w14:textId="6BE8B001" w:rsidR="0097189F" w:rsidRPr="00114AA0" w:rsidRDefault="0097189F" w:rsidP="00065745">
            <w:pPr>
              <w:overflowPunct/>
              <w:autoSpaceDE/>
              <w:autoSpaceDN/>
              <w:adjustRightInd/>
              <w:spacing w:line="320" w:lineRule="exact"/>
              <w:jc w:val="center"/>
              <w:textAlignment w:val="auto"/>
              <w:rPr>
                <w:rFonts w:ascii="Arial" w:hAnsi="Arial" w:cs="Arial"/>
                <w:sz w:val="16"/>
                <w:szCs w:val="16"/>
              </w:rPr>
            </w:pPr>
            <w:r w:rsidRPr="00114AA0">
              <w:rPr>
                <w:rFonts w:ascii="Arial" w:hAnsi="Arial" w:cs="Arial"/>
                <w:sz w:val="16"/>
                <w:szCs w:val="16"/>
              </w:rPr>
              <w:t>101.42</w:t>
            </w:r>
          </w:p>
        </w:tc>
        <w:tc>
          <w:tcPr>
            <w:tcW w:w="1211" w:type="dxa"/>
          </w:tcPr>
          <w:p w14:paraId="1629B30A" w14:textId="559487E4" w:rsidR="0097189F" w:rsidRPr="00114AA0" w:rsidRDefault="0097189F" w:rsidP="00065745">
            <w:pPr>
              <w:overflowPunct/>
              <w:autoSpaceDE/>
              <w:autoSpaceDN/>
              <w:adjustRightInd/>
              <w:spacing w:line="320" w:lineRule="exact"/>
              <w:jc w:val="center"/>
              <w:textAlignment w:val="auto"/>
              <w:rPr>
                <w:rFonts w:ascii="Arial" w:hAnsi="Arial" w:cs="Arial"/>
                <w:sz w:val="16"/>
                <w:szCs w:val="16"/>
              </w:rPr>
            </w:pPr>
            <w:r w:rsidRPr="00114AA0">
              <w:rPr>
                <w:rFonts w:ascii="Arial" w:hAnsi="Arial" w:cs="Arial"/>
                <w:sz w:val="16"/>
                <w:szCs w:val="16"/>
              </w:rPr>
              <w:t>1:1</w:t>
            </w:r>
          </w:p>
        </w:tc>
        <w:tc>
          <w:tcPr>
            <w:tcW w:w="1129" w:type="dxa"/>
          </w:tcPr>
          <w:p w14:paraId="58C64E0A" w14:textId="208E3B3E" w:rsidR="0097189F" w:rsidRPr="00114AA0" w:rsidRDefault="0097189F" w:rsidP="00065745">
            <w:pPr>
              <w:overflowPunct/>
              <w:autoSpaceDE/>
              <w:autoSpaceDN/>
              <w:adjustRightInd/>
              <w:spacing w:line="320" w:lineRule="exact"/>
              <w:jc w:val="center"/>
              <w:textAlignment w:val="auto"/>
              <w:rPr>
                <w:rFonts w:ascii="Arial" w:hAnsi="Arial" w:cs="Arial"/>
                <w:sz w:val="16"/>
                <w:szCs w:val="16"/>
              </w:rPr>
            </w:pPr>
            <w:r w:rsidRPr="00114AA0">
              <w:rPr>
                <w:rFonts w:ascii="Arial" w:hAnsi="Arial" w:cs="Arial"/>
                <w:sz w:val="16"/>
                <w:szCs w:val="16"/>
              </w:rPr>
              <w:t>12.00</w:t>
            </w:r>
          </w:p>
        </w:tc>
      </w:tr>
      <w:tr w:rsidR="0097189F" w:rsidRPr="00114AA0" w14:paraId="78C3CAB1" w14:textId="11D19416" w:rsidTr="00EE29BA">
        <w:trPr>
          <w:trHeight w:val="423"/>
        </w:trPr>
        <w:tc>
          <w:tcPr>
            <w:tcW w:w="900" w:type="dxa"/>
          </w:tcPr>
          <w:p w14:paraId="2214FA31" w14:textId="3FB81AA6" w:rsidR="0097189F" w:rsidRPr="00114AA0" w:rsidRDefault="00E0084F" w:rsidP="00065745">
            <w:pPr>
              <w:overflowPunct/>
              <w:autoSpaceDE/>
              <w:autoSpaceDN/>
              <w:adjustRightInd/>
              <w:spacing w:line="320" w:lineRule="exact"/>
              <w:ind w:right="-104"/>
              <w:textAlignment w:val="auto"/>
              <w:rPr>
                <w:rFonts w:ascii="Arial" w:hAnsi="Arial" w:cs="Arial"/>
                <w:sz w:val="16"/>
                <w:szCs w:val="16"/>
              </w:rPr>
            </w:pPr>
            <w:r w:rsidRPr="00114AA0">
              <w:rPr>
                <w:rFonts w:ascii="Arial" w:hAnsi="Arial" w:cs="Arial"/>
                <w:sz w:val="16"/>
                <w:szCs w:val="16"/>
              </w:rPr>
              <w:t>No. 2 (SSP-W2)</w:t>
            </w:r>
          </w:p>
        </w:tc>
        <w:tc>
          <w:tcPr>
            <w:tcW w:w="1093" w:type="dxa"/>
          </w:tcPr>
          <w:p w14:paraId="19CEE61F" w14:textId="346BE13C" w:rsidR="0097189F" w:rsidRPr="00114AA0" w:rsidRDefault="0097189F" w:rsidP="00065745">
            <w:pPr>
              <w:overflowPunct/>
              <w:autoSpaceDE/>
              <w:autoSpaceDN/>
              <w:adjustRightInd/>
              <w:spacing w:line="320" w:lineRule="exact"/>
              <w:jc w:val="center"/>
              <w:textAlignment w:val="auto"/>
              <w:rPr>
                <w:rFonts w:ascii="Arial" w:hAnsi="Arial" w:cs="Arial"/>
                <w:sz w:val="16"/>
                <w:szCs w:val="16"/>
              </w:rPr>
            </w:pPr>
            <w:r w:rsidRPr="00114AA0">
              <w:rPr>
                <w:rFonts w:ascii="Arial" w:hAnsi="Arial" w:cs="Arial"/>
                <w:sz w:val="16"/>
                <w:szCs w:val="16"/>
              </w:rPr>
              <w:t xml:space="preserve">Existing Shareholder </w:t>
            </w:r>
          </w:p>
        </w:tc>
        <w:tc>
          <w:tcPr>
            <w:tcW w:w="1170" w:type="dxa"/>
          </w:tcPr>
          <w:p w14:paraId="315EEF35" w14:textId="33458008" w:rsidR="0097189F" w:rsidRPr="00114AA0" w:rsidRDefault="0097189F" w:rsidP="00065745">
            <w:pPr>
              <w:overflowPunct/>
              <w:autoSpaceDE/>
              <w:autoSpaceDN/>
              <w:adjustRightInd/>
              <w:spacing w:line="320" w:lineRule="exact"/>
              <w:jc w:val="center"/>
              <w:textAlignment w:val="auto"/>
              <w:rPr>
                <w:rFonts w:ascii="Arial" w:hAnsi="Arial" w:cs="Arial"/>
                <w:sz w:val="16"/>
                <w:szCs w:val="16"/>
              </w:rPr>
            </w:pPr>
            <w:r w:rsidRPr="00114AA0">
              <w:rPr>
                <w:rFonts w:ascii="Arial" w:hAnsi="Arial" w:cs="Arial"/>
                <w:sz w:val="16"/>
                <w:szCs w:val="16"/>
              </w:rPr>
              <w:t>6 May 2021</w:t>
            </w:r>
          </w:p>
        </w:tc>
        <w:tc>
          <w:tcPr>
            <w:tcW w:w="1607" w:type="dxa"/>
          </w:tcPr>
          <w:p w14:paraId="220B83B8" w14:textId="301BC2A4" w:rsidR="0097189F" w:rsidRPr="00114AA0" w:rsidRDefault="00E0084F" w:rsidP="00065745">
            <w:pPr>
              <w:overflowPunct/>
              <w:autoSpaceDE/>
              <w:autoSpaceDN/>
              <w:adjustRightInd/>
              <w:spacing w:line="320" w:lineRule="exact"/>
              <w:jc w:val="center"/>
              <w:textAlignment w:val="auto"/>
              <w:rPr>
                <w:rFonts w:ascii="Arial" w:hAnsi="Arial" w:cs="Arial"/>
                <w:sz w:val="16"/>
                <w:szCs w:val="16"/>
              </w:rPr>
            </w:pPr>
            <w:r w:rsidRPr="00114AA0">
              <w:rPr>
                <w:rFonts w:ascii="Arial" w:hAnsi="Arial" w:cs="Arial"/>
                <w:sz w:val="16"/>
                <w:szCs w:val="16"/>
              </w:rPr>
              <w:t>28</w:t>
            </w:r>
            <w:r w:rsidR="0097189F" w:rsidRPr="00114AA0">
              <w:rPr>
                <w:rFonts w:ascii="Arial" w:hAnsi="Arial" w:cs="Arial"/>
                <w:sz w:val="16"/>
                <w:szCs w:val="16"/>
              </w:rPr>
              <w:t xml:space="preserve"> </w:t>
            </w:r>
            <w:r w:rsidRPr="00114AA0">
              <w:rPr>
                <w:rFonts w:ascii="Arial" w:hAnsi="Arial" w:cs="Arial"/>
                <w:sz w:val="16"/>
                <w:szCs w:val="16"/>
              </w:rPr>
              <w:t>February</w:t>
            </w:r>
            <w:r w:rsidR="0097189F" w:rsidRPr="00114AA0">
              <w:rPr>
                <w:rFonts w:ascii="Arial" w:hAnsi="Arial" w:cs="Arial"/>
                <w:sz w:val="16"/>
                <w:szCs w:val="16"/>
              </w:rPr>
              <w:t xml:space="preserve"> 202</w:t>
            </w:r>
            <w:r w:rsidRPr="00114AA0">
              <w:rPr>
                <w:rFonts w:ascii="Arial" w:hAnsi="Arial" w:cs="Arial"/>
                <w:sz w:val="16"/>
                <w:szCs w:val="16"/>
              </w:rPr>
              <w:t>4</w:t>
            </w:r>
          </w:p>
        </w:tc>
        <w:tc>
          <w:tcPr>
            <w:tcW w:w="1530" w:type="dxa"/>
          </w:tcPr>
          <w:p w14:paraId="2EC8FDEA" w14:textId="219E3EE1" w:rsidR="0097189F" w:rsidRPr="00114AA0" w:rsidRDefault="0097189F" w:rsidP="00065745">
            <w:pPr>
              <w:overflowPunct/>
              <w:autoSpaceDE/>
              <w:autoSpaceDN/>
              <w:adjustRightInd/>
              <w:spacing w:line="320" w:lineRule="exact"/>
              <w:jc w:val="center"/>
              <w:textAlignment w:val="auto"/>
              <w:rPr>
                <w:rFonts w:ascii="Arial" w:hAnsi="Arial" w:cs="Arial"/>
                <w:sz w:val="16"/>
                <w:szCs w:val="16"/>
              </w:rPr>
            </w:pPr>
            <w:r w:rsidRPr="00114AA0">
              <w:rPr>
                <w:rFonts w:ascii="Arial" w:hAnsi="Arial" w:cs="Arial"/>
                <w:sz w:val="16"/>
                <w:szCs w:val="16"/>
                <w:cs/>
              </w:rPr>
              <w:t>2</w:t>
            </w:r>
            <w:r w:rsidR="00E0084F" w:rsidRPr="00114AA0">
              <w:rPr>
                <w:rFonts w:ascii="Arial" w:hAnsi="Arial" w:cs="Arial"/>
                <w:sz w:val="16"/>
                <w:szCs w:val="16"/>
              </w:rPr>
              <w:t>1</w:t>
            </w:r>
            <w:r w:rsidRPr="00114AA0">
              <w:rPr>
                <w:rFonts w:ascii="Arial" w:hAnsi="Arial" w:cs="Arial"/>
                <w:sz w:val="16"/>
                <w:szCs w:val="16"/>
                <w:cs/>
              </w:rPr>
              <w:t xml:space="preserve"> </w:t>
            </w:r>
            <w:r w:rsidRPr="00114AA0">
              <w:rPr>
                <w:rFonts w:ascii="Arial" w:hAnsi="Arial" w:cs="Arial"/>
                <w:sz w:val="16"/>
                <w:szCs w:val="16"/>
              </w:rPr>
              <w:t>May</w:t>
            </w:r>
            <w:r w:rsidR="00114AA0">
              <w:rPr>
                <w:rFonts w:ascii="Arial" w:hAnsi="Arial" w:cs="Arial"/>
                <w:sz w:val="16"/>
                <w:szCs w:val="16"/>
              </w:rPr>
              <w:t xml:space="preserve"> </w:t>
            </w:r>
            <w:r w:rsidRPr="00114AA0">
              <w:rPr>
                <w:rFonts w:ascii="Arial" w:hAnsi="Arial" w:cs="Arial"/>
                <w:sz w:val="16"/>
                <w:szCs w:val="16"/>
              </w:rPr>
              <w:t>2025</w:t>
            </w:r>
          </w:p>
        </w:tc>
        <w:tc>
          <w:tcPr>
            <w:tcW w:w="1080" w:type="dxa"/>
          </w:tcPr>
          <w:p w14:paraId="6FC1CC34" w14:textId="1AFACF9C" w:rsidR="0097189F" w:rsidRPr="00114AA0" w:rsidRDefault="0097189F" w:rsidP="00065745">
            <w:pPr>
              <w:overflowPunct/>
              <w:autoSpaceDE/>
              <w:autoSpaceDN/>
              <w:adjustRightInd/>
              <w:spacing w:line="320" w:lineRule="exact"/>
              <w:jc w:val="center"/>
              <w:textAlignment w:val="auto"/>
              <w:rPr>
                <w:rFonts w:ascii="Arial" w:hAnsi="Arial" w:cs="Arial"/>
                <w:sz w:val="16"/>
                <w:szCs w:val="16"/>
              </w:rPr>
            </w:pPr>
            <w:r w:rsidRPr="00114AA0">
              <w:rPr>
                <w:rFonts w:ascii="Arial" w:hAnsi="Arial" w:cs="Arial"/>
                <w:sz w:val="16"/>
                <w:szCs w:val="16"/>
              </w:rPr>
              <w:t>253.55</w:t>
            </w:r>
          </w:p>
        </w:tc>
        <w:tc>
          <w:tcPr>
            <w:tcW w:w="1211" w:type="dxa"/>
          </w:tcPr>
          <w:p w14:paraId="302ACBB6" w14:textId="73581748" w:rsidR="0097189F" w:rsidRPr="00114AA0" w:rsidRDefault="0097189F" w:rsidP="00065745">
            <w:pPr>
              <w:overflowPunct/>
              <w:autoSpaceDE/>
              <w:autoSpaceDN/>
              <w:adjustRightInd/>
              <w:spacing w:line="320" w:lineRule="exact"/>
              <w:jc w:val="center"/>
              <w:textAlignment w:val="auto"/>
              <w:rPr>
                <w:rFonts w:ascii="Arial" w:hAnsi="Arial" w:cs="Arial"/>
                <w:sz w:val="16"/>
                <w:szCs w:val="16"/>
              </w:rPr>
            </w:pPr>
            <w:r w:rsidRPr="00114AA0">
              <w:rPr>
                <w:rFonts w:ascii="Arial" w:hAnsi="Arial" w:cs="Arial"/>
                <w:sz w:val="16"/>
                <w:szCs w:val="16"/>
              </w:rPr>
              <w:t>1:1</w:t>
            </w:r>
          </w:p>
        </w:tc>
        <w:tc>
          <w:tcPr>
            <w:tcW w:w="1129" w:type="dxa"/>
          </w:tcPr>
          <w:p w14:paraId="74D5D609" w14:textId="3BF456C6" w:rsidR="0097189F" w:rsidRPr="00114AA0" w:rsidRDefault="0097189F" w:rsidP="00065745">
            <w:pPr>
              <w:overflowPunct/>
              <w:autoSpaceDE/>
              <w:autoSpaceDN/>
              <w:adjustRightInd/>
              <w:spacing w:line="320" w:lineRule="exact"/>
              <w:jc w:val="center"/>
              <w:textAlignment w:val="auto"/>
              <w:rPr>
                <w:rFonts w:ascii="Arial" w:hAnsi="Arial" w:cs="Arial"/>
                <w:sz w:val="16"/>
                <w:szCs w:val="16"/>
              </w:rPr>
            </w:pPr>
            <w:r w:rsidRPr="00114AA0">
              <w:rPr>
                <w:rFonts w:ascii="Arial" w:hAnsi="Arial" w:cs="Arial"/>
                <w:sz w:val="16"/>
                <w:szCs w:val="16"/>
              </w:rPr>
              <w:t>20.00</w:t>
            </w:r>
          </w:p>
        </w:tc>
      </w:tr>
    </w:tbl>
    <w:p w14:paraId="28DBDAA1" w14:textId="267CD81E" w:rsidR="00B77408" w:rsidRDefault="00E0084F" w:rsidP="0053331B">
      <w:pPr>
        <w:tabs>
          <w:tab w:val="left" w:pos="540"/>
          <w:tab w:val="left" w:pos="900"/>
          <w:tab w:val="left" w:pos="2160"/>
          <w:tab w:val="left" w:pos="2880"/>
        </w:tabs>
        <w:spacing w:before="240" w:after="120" w:line="380" w:lineRule="exact"/>
        <w:ind w:right="-43"/>
        <w:jc w:val="thaiDistribute"/>
        <w:rPr>
          <w:rFonts w:ascii="Arial" w:hAnsi="Arial"/>
          <w:b/>
          <w:bCs/>
          <w:sz w:val="22"/>
          <w:szCs w:val="22"/>
        </w:rPr>
      </w:pPr>
      <w:r>
        <w:rPr>
          <w:rFonts w:ascii="Arial" w:hAnsi="Arial" w:cs="Arial"/>
          <w:b/>
          <w:bCs/>
          <w:sz w:val="22"/>
          <w:szCs w:val="22"/>
        </w:rPr>
        <w:t>1</w:t>
      </w:r>
      <w:r w:rsidR="00BB1998">
        <w:rPr>
          <w:rFonts w:ascii="Arial" w:hAnsi="Arial" w:cs="Arial"/>
          <w:b/>
          <w:bCs/>
          <w:sz w:val="22"/>
          <w:szCs w:val="22"/>
        </w:rPr>
        <w:t>6</w:t>
      </w:r>
      <w:r w:rsidRPr="00305515">
        <w:rPr>
          <w:rFonts w:ascii="Arial" w:hAnsi="Arial" w:cs="Arial"/>
          <w:b/>
          <w:bCs/>
          <w:sz w:val="22"/>
          <w:szCs w:val="22"/>
        </w:rPr>
        <w:t>.</w:t>
      </w:r>
      <w:r w:rsidRPr="00305515">
        <w:rPr>
          <w:rFonts w:ascii="Arial" w:hAnsi="Arial" w:cs="Arial"/>
          <w:b/>
          <w:bCs/>
          <w:sz w:val="22"/>
          <w:szCs w:val="22"/>
        </w:rPr>
        <w:tab/>
      </w:r>
      <w:r w:rsidR="0053331B">
        <w:rPr>
          <w:rFonts w:ascii="Arial" w:hAnsi="Arial"/>
          <w:b/>
          <w:bCs/>
          <w:sz w:val="22"/>
          <w:szCs w:val="22"/>
        </w:rPr>
        <w:t>Dividend payment</w:t>
      </w:r>
    </w:p>
    <w:p w14:paraId="0A43E669" w14:textId="3926B25C" w:rsidR="0053331B" w:rsidRPr="0053331B" w:rsidRDefault="0053331B" w:rsidP="0053331B">
      <w:pPr>
        <w:spacing w:before="120" w:after="120" w:line="380" w:lineRule="exact"/>
        <w:ind w:left="547"/>
        <w:jc w:val="thaiDistribute"/>
        <w:rPr>
          <w:rFonts w:ascii="Arial" w:hAnsi="Arial" w:cs="Arial"/>
          <w:sz w:val="22"/>
          <w:szCs w:val="22"/>
        </w:rPr>
        <w:sectPr w:rsidR="0053331B" w:rsidRPr="0053331B" w:rsidSect="008F260D">
          <w:headerReference w:type="default" r:id="rId11"/>
          <w:footerReference w:type="default" r:id="rId12"/>
          <w:headerReference w:type="first" r:id="rId13"/>
          <w:footerReference w:type="first" r:id="rId14"/>
          <w:pgSz w:w="11909" w:h="16834" w:code="9"/>
          <w:pgMar w:top="1296" w:right="1080" w:bottom="1080" w:left="1296" w:header="720" w:footer="720" w:gutter="0"/>
          <w:pgNumType w:chapStyle="1"/>
          <w:cols w:space="720"/>
          <w:titlePg/>
          <w:docGrid w:linePitch="360"/>
        </w:sectPr>
      </w:pPr>
      <w:r w:rsidRPr="0053331B">
        <w:rPr>
          <w:rFonts w:ascii="Arial" w:hAnsi="Arial" w:cs="Arial"/>
          <w:sz w:val="22"/>
          <w:szCs w:val="22"/>
        </w:rPr>
        <w:t>On 6 May 2021, the Annual General of Shareholders meeting</w:t>
      </w:r>
      <w:r w:rsidR="00BB1998">
        <w:rPr>
          <w:rFonts w:ascii="Arial" w:hAnsi="Arial" w:cs="Arial"/>
          <w:sz w:val="22"/>
          <w:szCs w:val="22"/>
        </w:rPr>
        <w:t xml:space="preserve"> a</w:t>
      </w:r>
      <w:r w:rsidRPr="0053331B">
        <w:rPr>
          <w:rFonts w:ascii="Arial" w:hAnsi="Arial" w:cs="Arial"/>
          <w:sz w:val="22"/>
          <w:szCs w:val="22"/>
        </w:rPr>
        <w:t>pproved to pay stock dividend, which is not exceeding 92.2 million shares at a par value of Baht 1 to the Company's shareholders at the rate of 10 existing share per 1 stock dividend amounting to Baht 92.2</w:t>
      </w:r>
      <w:r w:rsidR="00BB1998">
        <w:rPr>
          <w:rFonts w:ascii="Arial" w:hAnsi="Arial" w:cs="Arial"/>
          <w:sz w:val="22"/>
          <w:szCs w:val="22"/>
        </w:rPr>
        <w:t xml:space="preserve"> </w:t>
      </w:r>
      <w:r w:rsidRPr="0053331B">
        <w:rPr>
          <w:rFonts w:ascii="Arial" w:hAnsi="Arial" w:cs="Arial"/>
          <w:sz w:val="22"/>
          <w:szCs w:val="22"/>
        </w:rPr>
        <w:t>million or equivalent to cash dividend payment at</w:t>
      </w:r>
      <w:r w:rsidR="00BB1998">
        <w:rPr>
          <w:rFonts w:ascii="Arial" w:hAnsi="Arial" w:cs="Arial"/>
          <w:sz w:val="22"/>
          <w:szCs w:val="22"/>
        </w:rPr>
        <w:t xml:space="preserve"> </w:t>
      </w:r>
      <w:r w:rsidRPr="0053331B">
        <w:rPr>
          <w:rFonts w:ascii="Arial" w:hAnsi="Arial" w:cs="Arial"/>
          <w:sz w:val="22"/>
          <w:szCs w:val="22"/>
        </w:rPr>
        <w:t>Baht 0.1 per share. In case of any shareholder hold in the indivisible share remaining after allocate the dividend so it shall be paid by cash at the rate of Baht</w:t>
      </w:r>
      <w:r w:rsidR="00BB1998">
        <w:rPr>
          <w:rFonts w:ascii="Arial" w:hAnsi="Arial" w:cs="Arial"/>
          <w:sz w:val="22"/>
          <w:szCs w:val="22"/>
        </w:rPr>
        <w:t xml:space="preserve"> </w:t>
      </w:r>
      <w:r w:rsidRPr="0053331B">
        <w:rPr>
          <w:rFonts w:ascii="Arial" w:hAnsi="Arial" w:cs="Arial"/>
          <w:sz w:val="22"/>
          <w:szCs w:val="22"/>
        </w:rPr>
        <w:t xml:space="preserve"> 0.1 per shares and pay dividend in cash at the rate of 0.011111 Baht per share, or not exceeding in a totaling of Baht 10.2444 million. The totaling of ordinary shares dividend and cash dividend payment are equivalent a rate of Baht</w:t>
      </w:r>
      <w:r w:rsidR="00BB1998">
        <w:rPr>
          <w:rFonts w:ascii="Arial" w:hAnsi="Arial" w:cs="Arial"/>
          <w:sz w:val="22"/>
          <w:szCs w:val="22"/>
        </w:rPr>
        <w:t xml:space="preserve"> </w:t>
      </w:r>
      <w:r w:rsidRPr="0053331B">
        <w:rPr>
          <w:rFonts w:ascii="Arial" w:hAnsi="Arial" w:cs="Arial"/>
          <w:sz w:val="22"/>
          <w:szCs w:val="22"/>
        </w:rPr>
        <w:t xml:space="preserve"> 0.111111 per shares and a totally of Baht 102.44 million. The dividend </w:t>
      </w:r>
      <w:r w:rsidR="00BB1998">
        <w:rPr>
          <w:rFonts w:ascii="Arial" w:hAnsi="Arial" w:cs="Arial"/>
          <w:sz w:val="22"/>
          <w:szCs w:val="22"/>
        </w:rPr>
        <w:t>was</w:t>
      </w:r>
      <w:r w:rsidRPr="0053331B">
        <w:rPr>
          <w:rFonts w:ascii="Arial" w:hAnsi="Arial" w:cs="Arial"/>
          <w:sz w:val="22"/>
          <w:szCs w:val="22"/>
        </w:rPr>
        <w:t xml:space="preserve"> paid to shareholders </w:t>
      </w:r>
      <w:r w:rsidR="00BB1998">
        <w:rPr>
          <w:rFonts w:ascii="Arial" w:hAnsi="Arial" w:cs="Arial"/>
          <w:sz w:val="22"/>
          <w:szCs w:val="22"/>
        </w:rPr>
        <w:t xml:space="preserve">on 28 </w:t>
      </w:r>
      <w:r w:rsidRPr="0053331B">
        <w:rPr>
          <w:rFonts w:ascii="Arial" w:hAnsi="Arial" w:cs="Arial"/>
          <w:sz w:val="22"/>
          <w:szCs w:val="22"/>
        </w:rPr>
        <w:t>May 2021</w:t>
      </w:r>
      <w:r w:rsidR="00BB1998">
        <w:rPr>
          <w:rFonts w:ascii="Arial" w:hAnsi="Arial" w:cs="Arial"/>
          <w:sz w:val="22"/>
          <w:szCs w:val="22"/>
        </w:rPr>
        <w:t>.</w:t>
      </w:r>
    </w:p>
    <w:p w14:paraId="52352EE4" w14:textId="0C85910C" w:rsidR="00190190" w:rsidRPr="007130B2" w:rsidRDefault="00F436DB" w:rsidP="00065745">
      <w:pPr>
        <w:tabs>
          <w:tab w:val="left" w:pos="1560"/>
        </w:tabs>
        <w:spacing w:before="120" w:after="120" w:line="360" w:lineRule="exact"/>
        <w:ind w:right="-34"/>
        <w:jc w:val="thaiDistribute"/>
        <w:rPr>
          <w:rFonts w:ascii="Arial" w:hAnsi="Arial" w:cs="Arial"/>
          <w:b/>
          <w:bCs/>
          <w:sz w:val="22"/>
          <w:szCs w:val="22"/>
        </w:rPr>
      </w:pPr>
      <w:r>
        <w:rPr>
          <w:rFonts w:ascii="Arial" w:hAnsi="Arial" w:cs="Arial"/>
          <w:b/>
          <w:bCs/>
          <w:sz w:val="22"/>
          <w:szCs w:val="22"/>
        </w:rPr>
        <w:t>1</w:t>
      </w:r>
      <w:r w:rsidR="00BB1998">
        <w:rPr>
          <w:rFonts w:ascii="Arial" w:hAnsi="Arial" w:cs="Arial"/>
          <w:b/>
          <w:bCs/>
          <w:sz w:val="22"/>
          <w:szCs w:val="22"/>
        </w:rPr>
        <w:t>7</w:t>
      </w:r>
      <w:r w:rsidR="00190190" w:rsidRPr="007130B2">
        <w:rPr>
          <w:rFonts w:ascii="Arial" w:hAnsi="Arial" w:cs="Arial"/>
          <w:b/>
          <w:bCs/>
          <w:sz w:val="22"/>
          <w:szCs w:val="22"/>
        </w:rPr>
        <w:t>.</w:t>
      </w:r>
      <w:r w:rsidR="00B77408">
        <w:rPr>
          <w:rFonts w:ascii="Arial" w:hAnsi="Arial" w:cs="Arial"/>
          <w:b/>
          <w:bCs/>
          <w:sz w:val="22"/>
          <w:szCs w:val="22"/>
        </w:rPr>
        <w:t xml:space="preserve">  </w:t>
      </w:r>
      <w:r w:rsidR="00190190" w:rsidRPr="007130B2">
        <w:rPr>
          <w:rFonts w:ascii="Arial" w:hAnsi="Arial" w:cs="Arial"/>
          <w:b/>
          <w:bCs/>
          <w:sz w:val="22"/>
          <w:szCs w:val="22"/>
        </w:rPr>
        <w:t>Promotional privileges</w:t>
      </w:r>
    </w:p>
    <w:p w14:paraId="5D54B678" w14:textId="77777777" w:rsidR="00190190" w:rsidRPr="007130B2" w:rsidRDefault="00190190" w:rsidP="00065745">
      <w:pPr>
        <w:tabs>
          <w:tab w:val="left" w:pos="2160"/>
          <w:tab w:val="right" w:pos="7280"/>
          <w:tab w:val="right" w:pos="8540"/>
        </w:tabs>
        <w:spacing w:before="120" w:after="120" w:line="360" w:lineRule="exact"/>
        <w:ind w:left="533" w:hanging="533"/>
        <w:jc w:val="thaiDistribute"/>
        <w:rPr>
          <w:rFonts w:ascii="Arial" w:hAnsi="Arial" w:cs="Arial"/>
          <w:sz w:val="22"/>
          <w:szCs w:val="22"/>
        </w:rPr>
      </w:pPr>
      <w:r w:rsidRPr="007130B2">
        <w:rPr>
          <w:rFonts w:ascii="Arial" w:hAnsi="Arial" w:cs="Arial"/>
          <w:sz w:val="22"/>
          <w:szCs w:val="22"/>
        </w:rPr>
        <w:tab/>
        <w:t>Its subsidiaries have been granted the promotional privileges under the Investment Promotional Act, B.E. 2520 by the Board of Investment under each promotion certificate as follows:</w:t>
      </w:r>
    </w:p>
    <w:tbl>
      <w:tblPr>
        <w:tblW w:w="9701" w:type="dxa"/>
        <w:tblInd w:w="440" w:type="dxa"/>
        <w:tblCellMar>
          <w:left w:w="0" w:type="dxa"/>
          <w:right w:w="0" w:type="dxa"/>
        </w:tblCellMar>
        <w:tblLook w:val="04A0" w:firstRow="1" w:lastRow="0" w:firstColumn="1" w:lastColumn="0" w:noHBand="0" w:noVBand="1"/>
      </w:tblPr>
      <w:tblGrid>
        <w:gridCol w:w="2949"/>
        <w:gridCol w:w="1712"/>
        <w:gridCol w:w="1902"/>
        <w:gridCol w:w="1902"/>
        <w:gridCol w:w="1236"/>
      </w:tblGrid>
      <w:tr w:rsidR="00190190" w:rsidRPr="007130B2" w14:paraId="72BDB68D" w14:textId="77777777" w:rsidTr="00B77408">
        <w:trPr>
          <w:trHeight w:val="51"/>
        </w:trPr>
        <w:tc>
          <w:tcPr>
            <w:tcW w:w="294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90B0A" w14:textId="77777777" w:rsidR="00190190" w:rsidRPr="007130B2" w:rsidRDefault="00190190" w:rsidP="005E6227">
            <w:pPr>
              <w:spacing w:line="360" w:lineRule="exact"/>
              <w:jc w:val="center"/>
              <w:rPr>
                <w:rFonts w:ascii="Arial" w:hAnsi="Arial" w:cs="Arial"/>
                <w:b/>
                <w:bCs/>
                <w:sz w:val="18"/>
                <w:szCs w:val="18"/>
              </w:rPr>
            </w:pPr>
            <w:r w:rsidRPr="007130B2">
              <w:rPr>
                <w:rFonts w:ascii="Arial" w:hAnsi="Arial" w:cs="Arial"/>
                <w:b/>
                <w:bCs/>
                <w:sz w:val="18"/>
                <w:szCs w:val="18"/>
              </w:rPr>
              <w:t>Company’s name</w:t>
            </w:r>
          </w:p>
        </w:tc>
        <w:tc>
          <w:tcPr>
            <w:tcW w:w="36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593243" w14:textId="77777777" w:rsidR="00190190" w:rsidRPr="007130B2" w:rsidRDefault="00190190" w:rsidP="005E6227">
            <w:pPr>
              <w:spacing w:line="360" w:lineRule="exact"/>
              <w:jc w:val="center"/>
              <w:rPr>
                <w:rFonts w:ascii="Arial" w:hAnsi="Arial" w:cs="Arial"/>
                <w:b/>
                <w:bCs/>
                <w:sz w:val="18"/>
                <w:szCs w:val="18"/>
              </w:rPr>
            </w:pPr>
            <w:r w:rsidRPr="007130B2">
              <w:rPr>
                <w:rFonts w:ascii="Arial" w:hAnsi="Arial" w:cs="Arial"/>
                <w:b/>
                <w:bCs/>
                <w:sz w:val="18"/>
                <w:szCs w:val="18"/>
              </w:rPr>
              <w:t>Certificates</w:t>
            </w:r>
          </w:p>
        </w:tc>
        <w:tc>
          <w:tcPr>
            <w:tcW w:w="190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E9ED97" w14:textId="77777777" w:rsidR="00190190" w:rsidRPr="007130B2" w:rsidRDefault="00190190" w:rsidP="005E6227">
            <w:pPr>
              <w:spacing w:line="360" w:lineRule="exact"/>
              <w:ind w:right="2"/>
              <w:jc w:val="center"/>
              <w:rPr>
                <w:rFonts w:ascii="Arial" w:hAnsi="Arial" w:cs="Arial"/>
                <w:b/>
                <w:bCs/>
                <w:sz w:val="18"/>
                <w:szCs w:val="18"/>
              </w:rPr>
            </w:pPr>
            <w:r w:rsidRPr="007130B2">
              <w:rPr>
                <w:rFonts w:ascii="Arial" w:hAnsi="Arial" w:cs="Arial"/>
                <w:b/>
                <w:bCs/>
                <w:sz w:val="18"/>
                <w:szCs w:val="18"/>
              </w:rPr>
              <w:t>1</w:t>
            </w:r>
            <w:r w:rsidRPr="007130B2">
              <w:rPr>
                <w:rFonts w:ascii="Arial" w:hAnsi="Arial" w:cs="Arial"/>
                <w:b/>
                <w:bCs/>
                <w:sz w:val="18"/>
                <w:szCs w:val="18"/>
                <w:vertAlign w:val="superscript"/>
              </w:rPr>
              <w:t>st</w:t>
            </w:r>
            <w:r w:rsidRPr="007130B2">
              <w:rPr>
                <w:rFonts w:ascii="Arial" w:hAnsi="Arial" w:cs="Arial"/>
                <w:b/>
                <w:bCs/>
                <w:sz w:val="18"/>
                <w:szCs w:val="18"/>
              </w:rPr>
              <w:t xml:space="preserve"> Income Date</w:t>
            </w:r>
          </w:p>
        </w:tc>
        <w:tc>
          <w:tcPr>
            <w:tcW w:w="123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4C64A4" w14:textId="77777777" w:rsidR="00190190" w:rsidRPr="007130B2" w:rsidRDefault="00190190" w:rsidP="005E6227">
            <w:pPr>
              <w:spacing w:line="360" w:lineRule="exact"/>
              <w:jc w:val="center"/>
              <w:rPr>
                <w:rFonts w:ascii="Arial" w:hAnsi="Arial" w:cs="Arial"/>
                <w:b/>
                <w:bCs/>
                <w:sz w:val="18"/>
                <w:szCs w:val="18"/>
              </w:rPr>
            </w:pPr>
            <w:r w:rsidRPr="007130B2">
              <w:rPr>
                <w:rFonts w:ascii="Arial" w:hAnsi="Arial" w:cs="Arial"/>
                <w:b/>
                <w:bCs/>
                <w:sz w:val="18"/>
                <w:szCs w:val="18"/>
              </w:rPr>
              <w:t>Privileges</w:t>
            </w:r>
          </w:p>
        </w:tc>
      </w:tr>
      <w:tr w:rsidR="00190190" w:rsidRPr="007130B2" w14:paraId="7C2D3795" w14:textId="77777777" w:rsidTr="00B77408">
        <w:trPr>
          <w:trHeight w:val="51"/>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31135CB" w14:textId="77777777" w:rsidR="00190190" w:rsidRPr="007130B2" w:rsidRDefault="00190190" w:rsidP="005E6227">
            <w:pPr>
              <w:spacing w:line="360" w:lineRule="exact"/>
              <w:rPr>
                <w:rFonts w:ascii="Arial" w:eastAsiaTheme="minorHAnsi" w:hAnsi="Arial" w:cs="Arial"/>
                <w:b/>
                <w:bCs/>
                <w:sz w:val="18"/>
                <w:szCs w:val="18"/>
              </w:rPr>
            </w:pPr>
          </w:p>
        </w:tc>
        <w:tc>
          <w:tcPr>
            <w:tcW w:w="1712" w:type="dxa"/>
            <w:tcBorders>
              <w:top w:val="nil"/>
              <w:left w:val="nil"/>
              <w:bottom w:val="single" w:sz="8" w:space="0" w:color="auto"/>
              <w:right w:val="single" w:sz="8" w:space="0" w:color="auto"/>
            </w:tcBorders>
            <w:tcMar>
              <w:top w:w="0" w:type="dxa"/>
              <w:left w:w="108" w:type="dxa"/>
              <w:bottom w:w="0" w:type="dxa"/>
              <w:right w:w="108" w:type="dxa"/>
            </w:tcMar>
            <w:hideMark/>
          </w:tcPr>
          <w:p w14:paraId="7649AAFF" w14:textId="77777777" w:rsidR="00190190" w:rsidRPr="007130B2" w:rsidRDefault="00190190" w:rsidP="005E6227">
            <w:pPr>
              <w:spacing w:line="360" w:lineRule="exact"/>
              <w:jc w:val="center"/>
              <w:rPr>
                <w:rFonts w:ascii="Arial" w:hAnsi="Arial" w:cs="Arial"/>
                <w:b/>
                <w:bCs/>
                <w:sz w:val="18"/>
                <w:szCs w:val="18"/>
              </w:rPr>
            </w:pPr>
            <w:r w:rsidRPr="007130B2">
              <w:rPr>
                <w:rFonts w:ascii="Arial" w:hAnsi="Arial" w:cs="Arial"/>
                <w:b/>
                <w:bCs/>
                <w:sz w:val="18"/>
                <w:szCs w:val="18"/>
              </w:rPr>
              <w:t>No.</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14:paraId="0331FB64" w14:textId="77777777" w:rsidR="00190190" w:rsidRPr="007130B2" w:rsidRDefault="00190190" w:rsidP="005E6227">
            <w:pPr>
              <w:spacing w:line="360" w:lineRule="exact"/>
              <w:jc w:val="center"/>
              <w:rPr>
                <w:rFonts w:ascii="Arial" w:hAnsi="Arial" w:cs="Arial"/>
                <w:b/>
                <w:bCs/>
                <w:sz w:val="18"/>
                <w:szCs w:val="18"/>
              </w:rPr>
            </w:pPr>
            <w:r w:rsidRPr="007130B2">
              <w:rPr>
                <w:rFonts w:ascii="Arial" w:hAnsi="Arial" w:cs="Arial"/>
                <w:b/>
                <w:bCs/>
                <w:sz w:val="18"/>
                <w:szCs w:val="18"/>
              </w:rPr>
              <w:t>Dated</w:t>
            </w:r>
          </w:p>
        </w:tc>
        <w:tc>
          <w:tcPr>
            <w:tcW w:w="0" w:type="auto"/>
            <w:vMerge/>
            <w:tcBorders>
              <w:top w:val="single" w:sz="8" w:space="0" w:color="auto"/>
              <w:left w:val="nil"/>
              <w:bottom w:val="single" w:sz="8" w:space="0" w:color="auto"/>
              <w:right w:val="single" w:sz="8" w:space="0" w:color="auto"/>
            </w:tcBorders>
            <w:vAlign w:val="center"/>
            <w:hideMark/>
          </w:tcPr>
          <w:p w14:paraId="2F85DD75" w14:textId="77777777" w:rsidR="00190190" w:rsidRPr="007130B2" w:rsidRDefault="00190190" w:rsidP="005E6227">
            <w:pPr>
              <w:spacing w:line="360" w:lineRule="exact"/>
              <w:rPr>
                <w:rFonts w:ascii="Arial" w:eastAsiaTheme="minorHAnsi" w:hAnsi="Arial" w:cs="Arial"/>
                <w:b/>
                <w:bCs/>
                <w:sz w:val="18"/>
                <w:szCs w:val="18"/>
              </w:rPr>
            </w:pPr>
          </w:p>
        </w:tc>
        <w:tc>
          <w:tcPr>
            <w:tcW w:w="0" w:type="auto"/>
            <w:vMerge/>
            <w:tcBorders>
              <w:top w:val="single" w:sz="8" w:space="0" w:color="auto"/>
              <w:left w:val="nil"/>
              <w:bottom w:val="single" w:sz="8" w:space="0" w:color="auto"/>
              <w:right w:val="single" w:sz="8" w:space="0" w:color="auto"/>
            </w:tcBorders>
            <w:vAlign w:val="center"/>
            <w:hideMark/>
          </w:tcPr>
          <w:p w14:paraId="3D8D98D7" w14:textId="77777777" w:rsidR="00190190" w:rsidRPr="007130B2" w:rsidRDefault="00190190" w:rsidP="005E6227">
            <w:pPr>
              <w:spacing w:line="360" w:lineRule="exact"/>
              <w:rPr>
                <w:rFonts w:ascii="Arial" w:eastAsiaTheme="minorHAnsi" w:hAnsi="Arial" w:cs="Arial"/>
                <w:b/>
                <w:bCs/>
                <w:sz w:val="18"/>
                <w:szCs w:val="18"/>
              </w:rPr>
            </w:pPr>
          </w:p>
        </w:tc>
      </w:tr>
      <w:tr w:rsidR="00190190" w:rsidRPr="007130B2" w14:paraId="1A1F229C" w14:textId="77777777" w:rsidTr="00B77408">
        <w:trPr>
          <w:trHeight w:val="350"/>
        </w:trPr>
        <w:tc>
          <w:tcPr>
            <w:tcW w:w="2949" w:type="dxa"/>
            <w:tcBorders>
              <w:top w:val="nil"/>
              <w:left w:val="single" w:sz="8" w:space="0" w:color="auto"/>
              <w:bottom w:val="nil"/>
              <w:right w:val="single" w:sz="8" w:space="0" w:color="auto"/>
            </w:tcBorders>
            <w:tcMar>
              <w:top w:w="0" w:type="dxa"/>
              <w:left w:w="108" w:type="dxa"/>
              <w:bottom w:w="0" w:type="dxa"/>
              <w:right w:w="108" w:type="dxa"/>
            </w:tcMar>
            <w:hideMark/>
          </w:tcPr>
          <w:p w14:paraId="6DBA5A45" w14:textId="77777777" w:rsidR="00190190" w:rsidRPr="007130B2" w:rsidRDefault="00190190" w:rsidP="005E6227">
            <w:pPr>
              <w:spacing w:line="360" w:lineRule="exact"/>
              <w:ind w:left="155" w:right="-379" w:hanging="155"/>
              <w:rPr>
                <w:rFonts w:ascii="Arial" w:hAnsi="Arial" w:cs="Arial"/>
                <w:b/>
                <w:bCs/>
                <w:sz w:val="18"/>
                <w:szCs w:val="18"/>
              </w:rPr>
            </w:pPr>
            <w:r w:rsidRPr="007130B2">
              <w:rPr>
                <w:rFonts w:ascii="Arial" w:hAnsi="Arial" w:cs="Arial"/>
                <w:sz w:val="18"/>
                <w:szCs w:val="18"/>
              </w:rPr>
              <w:t>Serm</w:t>
            </w:r>
            <w:r w:rsidR="000C1701" w:rsidRPr="007130B2">
              <w:rPr>
                <w:rFonts w:ascii="Arial" w:hAnsi="Arial" w:cs="Arial"/>
                <w:sz w:val="18"/>
                <w:szCs w:val="18"/>
              </w:rPr>
              <w:t xml:space="preserve"> S</w:t>
            </w:r>
            <w:r w:rsidRPr="007130B2">
              <w:rPr>
                <w:rFonts w:ascii="Arial" w:hAnsi="Arial" w:cs="Arial"/>
                <w:sz w:val="18"/>
                <w:szCs w:val="18"/>
              </w:rPr>
              <w:t>ang Palang Ngan Co., Ltd.</w:t>
            </w:r>
          </w:p>
        </w:tc>
        <w:tc>
          <w:tcPr>
            <w:tcW w:w="1712" w:type="dxa"/>
            <w:tcBorders>
              <w:top w:val="nil"/>
              <w:left w:val="nil"/>
              <w:bottom w:val="nil"/>
              <w:right w:val="single" w:sz="8" w:space="0" w:color="auto"/>
            </w:tcBorders>
            <w:tcMar>
              <w:top w:w="0" w:type="dxa"/>
              <w:left w:w="108" w:type="dxa"/>
              <w:bottom w:w="0" w:type="dxa"/>
              <w:right w:w="108" w:type="dxa"/>
            </w:tcMar>
            <w:hideMark/>
          </w:tcPr>
          <w:p w14:paraId="2125EEBF" w14:textId="77777777" w:rsidR="00190190" w:rsidRPr="007130B2" w:rsidRDefault="00190190" w:rsidP="005E6227">
            <w:pPr>
              <w:spacing w:line="360" w:lineRule="exact"/>
              <w:jc w:val="center"/>
              <w:rPr>
                <w:rFonts w:ascii="Arial" w:hAnsi="Arial" w:cs="Arial"/>
                <w:b/>
                <w:bCs/>
                <w:sz w:val="18"/>
                <w:szCs w:val="18"/>
              </w:rPr>
            </w:pPr>
            <w:r w:rsidRPr="007130B2">
              <w:rPr>
                <w:rFonts w:ascii="Arial" w:hAnsi="Arial" w:cs="Arial"/>
                <w:sz w:val="18"/>
                <w:szCs w:val="18"/>
              </w:rPr>
              <w:t>2645</w:t>
            </w:r>
            <w:r w:rsidR="00F64793" w:rsidRPr="007130B2">
              <w:rPr>
                <w:rFonts w:ascii="Arial" w:hAnsi="Arial" w:cs="Arial"/>
                <w:sz w:val="18"/>
                <w:szCs w:val="18"/>
              </w:rPr>
              <w:t>(</w:t>
            </w:r>
            <w:r w:rsidRPr="007130B2">
              <w:rPr>
                <w:rFonts w:ascii="Arial" w:hAnsi="Arial" w:cs="Arial"/>
                <w:sz w:val="18"/>
                <w:szCs w:val="18"/>
              </w:rPr>
              <w:t>1</w:t>
            </w:r>
            <w:r w:rsidR="00F64793" w:rsidRPr="007130B2">
              <w:rPr>
                <w:rFonts w:ascii="Arial" w:hAnsi="Arial" w:cs="Arial"/>
                <w:sz w:val="18"/>
                <w:szCs w:val="18"/>
              </w:rPr>
              <w:t>)/</w:t>
            </w:r>
            <w:r w:rsidRPr="007130B2">
              <w:rPr>
                <w:rFonts w:ascii="Arial" w:hAnsi="Arial" w:cs="Arial"/>
                <w:sz w:val="18"/>
                <w:szCs w:val="18"/>
              </w:rPr>
              <w:t>2556</w:t>
            </w:r>
          </w:p>
        </w:tc>
        <w:tc>
          <w:tcPr>
            <w:tcW w:w="1902" w:type="dxa"/>
            <w:tcBorders>
              <w:top w:val="nil"/>
              <w:left w:val="nil"/>
              <w:bottom w:val="nil"/>
              <w:right w:val="single" w:sz="8" w:space="0" w:color="auto"/>
            </w:tcBorders>
            <w:tcMar>
              <w:top w:w="0" w:type="dxa"/>
              <w:left w:w="108" w:type="dxa"/>
              <w:bottom w:w="0" w:type="dxa"/>
              <w:right w:w="108" w:type="dxa"/>
            </w:tcMar>
            <w:hideMark/>
          </w:tcPr>
          <w:p w14:paraId="4744DB98" w14:textId="77777777" w:rsidR="00190190" w:rsidRPr="007130B2" w:rsidRDefault="00190190" w:rsidP="005E6227">
            <w:pPr>
              <w:spacing w:line="360" w:lineRule="exact"/>
              <w:jc w:val="center"/>
              <w:rPr>
                <w:rFonts w:ascii="Arial" w:hAnsi="Arial" w:cs="Arial"/>
                <w:b/>
                <w:bCs/>
                <w:sz w:val="18"/>
                <w:szCs w:val="18"/>
              </w:rPr>
            </w:pPr>
            <w:r w:rsidRPr="007130B2">
              <w:rPr>
                <w:rFonts w:ascii="Arial" w:hAnsi="Arial" w:cs="Arial"/>
                <w:sz w:val="18"/>
                <w:szCs w:val="18"/>
              </w:rPr>
              <w:t>19 November 2013</w:t>
            </w:r>
          </w:p>
        </w:tc>
        <w:tc>
          <w:tcPr>
            <w:tcW w:w="1902" w:type="dxa"/>
            <w:tcBorders>
              <w:top w:val="nil"/>
              <w:left w:val="nil"/>
              <w:bottom w:val="nil"/>
              <w:right w:val="single" w:sz="8" w:space="0" w:color="auto"/>
            </w:tcBorders>
            <w:tcMar>
              <w:top w:w="0" w:type="dxa"/>
              <w:left w:w="108" w:type="dxa"/>
              <w:bottom w:w="0" w:type="dxa"/>
              <w:right w:w="108" w:type="dxa"/>
            </w:tcMar>
            <w:hideMark/>
          </w:tcPr>
          <w:p w14:paraId="37A937A0" w14:textId="77777777" w:rsidR="00190190" w:rsidRPr="007130B2" w:rsidRDefault="00190190" w:rsidP="005E6227">
            <w:pPr>
              <w:spacing w:line="360" w:lineRule="exact"/>
              <w:jc w:val="center"/>
              <w:rPr>
                <w:rFonts w:ascii="Arial" w:hAnsi="Arial" w:cs="Arial"/>
                <w:b/>
                <w:bCs/>
                <w:sz w:val="18"/>
                <w:szCs w:val="18"/>
              </w:rPr>
            </w:pPr>
            <w:r w:rsidRPr="007130B2">
              <w:rPr>
                <w:rFonts w:ascii="Arial" w:hAnsi="Arial" w:cs="Arial"/>
                <w:sz w:val="18"/>
                <w:szCs w:val="18"/>
              </w:rPr>
              <w:t>2 February 2015</w:t>
            </w:r>
          </w:p>
        </w:tc>
        <w:tc>
          <w:tcPr>
            <w:tcW w:w="1236" w:type="dxa"/>
            <w:tcBorders>
              <w:top w:val="nil"/>
              <w:left w:val="nil"/>
              <w:bottom w:val="nil"/>
              <w:right w:val="single" w:sz="8" w:space="0" w:color="auto"/>
            </w:tcBorders>
            <w:tcMar>
              <w:top w:w="0" w:type="dxa"/>
              <w:left w:w="108" w:type="dxa"/>
              <w:bottom w:w="0" w:type="dxa"/>
              <w:right w:w="108" w:type="dxa"/>
            </w:tcMar>
            <w:hideMark/>
          </w:tcPr>
          <w:p w14:paraId="71C7D40E"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A), B</w:t>
            </w:r>
            <w:r w:rsidR="00F64793" w:rsidRPr="007130B2">
              <w:rPr>
                <w:rFonts w:ascii="Arial" w:hAnsi="Arial" w:cs="Arial"/>
                <w:sz w:val="18"/>
                <w:szCs w:val="18"/>
              </w:rPr>
              <w:t>)</w:t>
            </w:r>
            <w:r w:rsidRPr="007130B2">
              <w:rPr>
                <w:rFonts w:ascii="Arial" w:hAnsi="Arial" w:cs="Arial"/>
                <w:sz w:val="18"/>
                <w:szCs w:val="18"/>
              </w:rPr>
              <w:t>, D)</w:t>
            </w:r>
          </w:p>
        </w:tc>
      </w:tr>
      <w:tr w:rsidR="00190190" w:rsidRPr="007130B2" w14:paraId="0CE740BA" w14:textId="77777777" w:rsidTr="00B77408">
        <w:trPr>
          <w:trHeight w:val="4217"/>
        </w:trPr>
        <w:tc>
          <w:tcPr>
            <w:tcW w:w="2949" w:type="dxa"/>
            <w:tcBorders>
              <w:top w:val="nil"/>
              <w:left w:val="single" w:sz="8" w:space="0" w:color="auto"/>
              <w:bottom w:val="nil"/>
              <w:right w:val="single" w:sz="8" w:space="0" w:color="auto"/>
            </w:tcBorders>
            <w:tcMar>
              <w:top w:w="0" w:type="dxa"/>
              <w:left w:w="108" w:type="dxa"/>
              <w:bottom w:w="0" w:type="dxa"/>
              <w:right w:w="108" w:type="dxa"/>
            </w:tcMar>
            <w:hideMark/>
          </w:tcPr>
          <w:p w14:paraId="377F8886" w14:textId="77777777" w:rsidR="00190190" w:rsidRPr="007130B2" w:rsidRDefault="00190190" w:rsidP="005E6227">
            <w:pPr>
              <w:spacing w:line="360" w:lineRule="exact"/>
              <w:ind w:left="155" w:hanging="155"/>
              <w:rPr>
                <w:rFonts w:ascii="Arial" w:hAnsi="Arial" w:cs="Arial"/>
                <w:b/>
                <w:bCs/>
                <w:sz w:val="18"/>
                <w:szCs w:val="18"/>
              </w:rPr>
            </w:pPr>
            <w:r w:rsidRPr="007130B2">
              <w:rPr>
                <w:rFonts w:ascii="Arial" w:hAnsi="Arial" w:cs="Arial"/>
                <w:sz w:val="18"/>
                <w:szCs w:val="18"/>
              </w:rPr>
              <w:t>Sermsang Infinite Co., Ltd</w:t>
            </w:r>
          </w:p>
        </w:tc>
        <w:tc>
          <w:tcPr>
            <w:tcW w:w="1712" w:type="dxa"/>
            <w:tcBorders>
              <w:top w:val="nil"/>
              <w:left w:val="nil"/>
              <w:bottom w:val="nil"/>
              <w:right w:val="single" w:sz="8" w:space="0" w:color="auto"/>
            </w:tcBorders>
            <w:tcMar>
              <w:top w:w="0" w:type="dxa"/>
              <w:left w:w="108" w:type="dxa"/>
              <w:bottom w:w="0" w:type="dxa"/>
              <w:right w:w="108" w:type="dxa"/>
            </w:tcMar>
            <w:hideMark/>
          </w:tcPr>
          <w:p w14:paraId="32A54BF4"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60</w:t>
            </w:r>
            <w:r w:rsidRPr="007130B2">
              <w:rPr>
                <w:rFonts w:ascii="Arial" w:hAnsi="Arial" w:cs="Arial"/>
                <w:sz w:val="18"/>
                <w:szCs w:val="18"/>
                <w:cs/>
              </w:rPr>
              <w:t>-</w:t>
            </w:r>
            <w:r w:rsidRPr="007130B2">
              <w:rPr>
                <w:rFonts w:ascii="Arial" w:hAnsi="Arial" w:cs="Arial"/>
                <w:sz w:val="18"/>
                <w:szCs w:val="18"/>
              </w:rPr>
              <w:t>1446</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00</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w:t>
            </w:r>
          </w:p>
          <w:p w14:paraId="0A5FB03A"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61</w:t>
            </w:r>
            <w:r w:rsidRPr="007130B2">
              <w:rPr>
                <w:rFonts w:ascii="Arial" w:hAnsi="Arial" w:cs="Arial"/>
                <w:sz w:val="18"/>
                <w:szCs w:val="18"/>
                <w:cs/>
              </w:rPr>
              <w:t>-</w:t>
            </w:r>
            <w:r w:rsidRPr="007130B2">
              <w:rPr>
                <w:rFonts w:ascii="Arial" w:hAnsi="Arial" w:cs="Arial"/>
                <w:sz w:val="18"/>
                <w:szCs w:val="18"/>
              </w:rPr>
              <w:t>0246</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00</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w:t>
            </w:r>
          </w:p>
          <w:p w14:paraId="13F859B8"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6</w:t>
            </w:r>
            <w:r w:rsidR="00F64793"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0796</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00</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w:t>
            </w:r>
          </w:p>
          <w:p w14:paraId="3996A79C"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6</w:t>
            </w:r>
            <w:r w:rsidR="00F64793"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0797</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00</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w:t>
            </w:r>
          </w:p>
          <w:p w14:paraId="63A8D540"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6</w:t>
            </w:r>
            <w:r w:rsidR="00F64793"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0798</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00</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w:t>
            </w:r>
          </w:p>
          <w:p w14:paraId="5F09E053"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6</w:t>
            </w:r>
            <w:r w:rsidR="00F64793"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0799</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00</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w:t>
            </w:r>
          </w:p>
          <w:p w14:paraId="18EFB575"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61</w:t>
            </w:r>
            <w:r w:rsidRPr="007130B2">
              <w:rPr>
                <w:rFonts w:ascii="Arial" w:hAnsi="Arial" w:cs="Arial"/>
                <w:sz w:val="18"/>
                <w:szCs w:val="18"/>
                <w:cs/>
              </w:rPr>
              <w:t>-</w:t>
            </w:r>
            <w:r w:rsidRPr="007130B2">
              <w:rPr>
                <w:rFonts w:ascii="Arial" w:hAnsi="Arial" w:cs="Arial"/>
                <w:sz w:val="18"/>
                <w:szCs w:val="18"/>
              </w:rPr>
              <w:t>0800</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00</w:t>
            </w:r>
            <w:r w:rsidRPr="007130B2">
              <w:rPr>
                <w:rFonts w:ascii="Arial" w:hAnsi="Arial" w:cs="Arial"/>
                <w:sz w:val="18"/>
                <w:szCs w:val="18"/>
                <w:cs/>
              </w:rPr>
              <w:t>-</w:t>
            </w:r>
            <w:r w:rsidRPr="007130B2">
              <w:rPr>
                <w:rFonts w:ascii="Arial" w:hAnsi="Arial" w:cs="Arial"/>
                <w:sz w:val="18"/>
                <w:szCs w:val="18"/>
              </w:rPr>
              <w:t>1</w:t>
            </w:r>
            <w:r w:rsidRPr="007130B2">
              <w:rPr>
                <w:rFonts w:ascii="Arial" w:hAnsi="Arial" w:cs="Arial"/>
                <w:sz w:val="18"/>
                <w:szCs w:val="18"/>
                <w:cs/>
              </w:rPr>
              <w:t>-</w:t>
            </w:r>
            <w:r w:rsidRPr="007130B2">
              <w:rPr>
                <w:rFonts w:ascii="Arial" w:hAnsi="Arial" w:cs="Arial"/>
                <w:sz w:val="18"/>
                <w:szCs w:val="18"/>
              </w:rPr>
              <w:t>0</w:t>
            </w:r>
          </w:p>
          <w:p w14:paraId="3F111329" w14:textId="77777777" w:rsidR="002C1E3A" w:rsidRPr="007130B2" w:rsidRDefault="002C1E3A" w:rsidP="005E6227">
            <w:pPr>
              <w:spacing w:line="360" w:lineRule="exact"/>
              <w:jc w:val="center"/>
              <w:rPr>
                <w:rFonts w:ascii="Arial" w:hAnsi="Arial" w:cs="Arial"/>
                <w:sz w:val="18"/>
                <w:szCs w:val="18"/>
              </w:rPr>
            </w:pPr>
            <w:r w:rsidRPr="007130B2">
              <w:rPr>
                <w:rFonts w:ascii="Arial" w:hAnsi="Arial" w:cs="Arial"/>
                <w:sz w:val="18"/>
                <w:szCs w:val="18"/>
              </w:rPr>
              <w:t>62-0029-1-00-1-0</w:t>
            </w:r>
          </w:p>
          <w:p w14:paraId="0D18D494" w14:textId="77777777" w:rsidR="002C1E3A" w:rsidRPr="007130B2" w:rsidRDefault="002C1E3A" w:rsidP="005E6227">
            <w:pPr>
              <w:spacing w:line="360" w:lineRule="exact"/>
              <w:jc w:val="center"/>
              <w:rPr>
                <w:rFonts w:ascii="Arial" w:hAnsi="Arial" w:cs="Arial"/>
                <w:sz w:val="18"/>
                <w:szCs w:val="18"/>
              </w:rPr>
            </w:pPr>
            <w:r w:rsidRPr="007130B2">
              <w:rPr>
                <w:rFonts w:ascii="Arial" w:hAnsi="Arial" w:cs="Arial"/>
                <w:sz w:val="18"/>
                <w:szCs w:val="18"/>
              </w:rPr>
              <w:t>62-0922-1-00-1-0</w:t>
            </w:r>
          </w:p>
          <w:p w14:paraId="0C9FEC96" w14:textId="77777777" w:rsidR="00280FEE" w:rsidRPr="007130B2" w:rsidRDefault="00280FEE" w:rsidP="005E6227">
            <w:pPr>
              <w:spacing w:line="360" w:lineRule="exact"/>
              <w:jc w:val="center"/>
              <w:rPr>
                <w:rFonts w:ascii="Arial" w:hAnsi="Arial" w:cs="Arial"/>
                <w:sz w:val="18"/>
                <w:szCs w:val="18"/>
              </w:rPr>
            </w:pPr>
            <w:r w:rsidRPr="007130B2">
              <w:rPr>
                <w:rFonts w:ascii="Arial" w:hAnsi="Arial" w:cs="Arial"/>
                <w:sz w:val="18"/>
                <w:szCs w:val="18"/>
                <w:cs/>
              </w:rPr>
              <w:t>63-0040-1-00-1-0</w:t>
            </w:r>
          </w:p>
          <w:p w14:paraId="6E440085" w14:textId="77777777" w:rsidR="00280FEE" w:rsidRPr="007130B2" w:rsidRDefault="00280FEE" w:rsidP="005E6227">
            <w:pPr>
              <w:spacing w:line="360" w:lineRule="exact"/>
              <w:jc w:val="center"/>
              <w:rPr>
                <w:rFonts w:ascii="Arial" w:hAnsi="Arial" w:cs="Arial"/>
                <w:sz w:val="18"/>
                <w:szCs w:val="18"/>
              </w:rPr>
            </w:pPr>
            <w:r w:rsidRPr="007130B2">
              <w:rPr>
                <w:rFonts w:ascii="Arial" w:hAnsi="Arial" w:cs="Arial"/>
                <w:sz w:val="18"/>
                <w:szCs w:val="18"/>
                <w:cs/>
              </w:rPr>
              <w:t>63-0041-1-00-1-0</w:t>
            </w:r>
          </w:p>
          <w:p w14:paraId="41D4D9D7" w14:textId="7442F97B" w:rsidR="00B77408" w:rsidRPr="00B77408" w:rsidRDefault="00280FEE" w:rsidP="00B77408">
            <w:pPr>
              <w:spacing w:line="360" w:lineRule="exact"/>
              <w:jc w:val="center"/>
              <w:rPr>
                <w:rFonts w:ascii="Arial" w:hAnsi="Arial" w:cstheme="minorBidi"/>
                <w:sz w:val="18"/>
                <w:szCs w:val="18"/>
              </w:rPr>
            </w:pPr>
            <w:r w:rsidRPr="007130B2">
              <w:rPr>
                <w:rFonts w:ascii="Arial" w:hAnsi="Arial" w:cs="Arial"/>
                <w:sz w:val="18"/>
                <w:szCs w:val="18"/>
                <w:cs/>
              </w:rPr>
              <w:t>63-</w:t>
            </w:r>
            <w:r w:rsidRPr="007130B2">
              <w:rPr>
                <w:rFonts w:ascii="Arial" w:hAnsi="Arial" w:cs="Arial"/>
                <w:sz w:val="18"/>
                <w:szCs w:val="18"/>
              </w:rPr>
              <w:t>0042</w:t>
            </w:r>
            <w:r w:rsidRPr="007130B2">
              <w:rPr>
                <w:rFonts w:ascii="Arial" w:hAnsi="Arial" w:cs="Arial"/>
                <w:sz w:val="18"/>
                <w:szCs w:val="18"/>
                <w:cs/>
              </w:rPr>
              <w:t>-1-00-1-0</w:t>
            </w:r>
          </w:p>
        </w:tc>
        <w:tc>
          <w:tcPr>
            <w:tcW w:w="1902" w:type="dxa"/>
            <w:tcBorders>
              <w:top w:val="nil"/>
              <w:left w:val="nil"/>
              <w:bottom w:val="nil"/>
              <w:right w:val="single" w:sz="8" w:space="0" w:color="auto"/>
            </w:tcBorders>
            <w:tcMar>
              <w:top w:w="0" w:type="dxa"/>
              <w:left w:w="108" w:type="dxa"/>
              <w:bottom w:w="0" w:type="dxa"/>
              <w:right w:w="108" w:type="dxa"/>
            </w:tcMar>
            <w:hideMark/>
          </w:tcPr>
          <w:p w14:paraId="1DB5D9C2"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20 December 2017</w:t>
            </w:r>
          </w:p>
          <w:p w14:paraId="646FBA58"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 xml:space="preserve">9 March </w:t>
            </w:r>
            <w:r w:rsidR="000C1701" w:rsidRPr="007130B2">
              <w:rPr>
                <w:rFonts w:ascii="Arial" w:hAnsi="Arial" w:cs="Arial"/>
                <w:sz w:val="18"/>
                <w:szCs w:val="18"/>
              </w:rPr>
              <w:t>2018</w:t>
            </w:r>
          </w:p>
          <w:p w14:paraId="2D4CBE20"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 xml:space="preserve">5 July </w:t>
            </w:r>
            <w:r w:rsidR="000C1701" w:rsidRPr="007130B2">
              <w:rPr>
                <w:rFonts w:ascii="Arial" w:hAnsi="Arial" w:cs="Arial"/>
                <w:sz w:val="18"/>
                <w:szCs w:val="18"/>
              </w:rPr>
              <w:t>2018</w:t>
            </w:r>
          </w:p>
          <w:p w14:paraId="7426AAA3"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 xml:space="preserve">5 July </w:t>
            </w:r>
            <w:r w:rsidR="000C1701" w:rsidRPr="007130B2">
              <w:rPr>
                <w:rFonts w:ascii="Arial" w:hAnsi="Arial" w:cs="Arial"/>
                <w:sz w:val="18"/>
                <w:szCs w:val="18"/>
              </w:rPr>
              <w:t>2018</w:t>
            </w:r>
          </w:p>
          <w:p w14:paraId="0A6D2754"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 xml:space="preserve">5 July </w:t>
            </w:r>
            <w:r w:rsidR="000C1701" w:rsidRPr="007130B2">
              <w:rPr>
                <w:rFonts w:ascii="Arial" w:hAnsi="Arial" w:cs="Arial"/>
                <w:sz w:val="18"/>
                <w:szCs w:val="18"/>
              </w:rPr>
              <w:t>2018</w:t>
            </w:r>
          </w:p>
          <w:p w14:paraId="188A7B96"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 xml:space="preserve">5 July </w:t>
            </w:r>
            <w:r w:rsidR="000C1701" w:rsidRPr="007130B2">
              <w:rPr>
                <w:rFonts w:ascii="Arial" w:hAnsi="Arial" w:cs="Arial"/>
                <w:sz w:val="18"/>
                <w:szCs w:val="18"/>
              </w:rPr>
              <w:t>2018</w:t>
            </w:r>
          </w:p>
          <w:p w14:paraId="13B3FA91"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 xml:space="preserve">5 July </w:t>
            </w:r>
            <w:r w:rsidR="000C1701" w:rsidRPr="007130B2">
              <w:rPr>
                <w:rFonts w:ascii="Arial" w:hAnsi="Arial" w:cs="Arial"/>
                <w:sz w:val="18"/>
                <w:szCs w:val="18"/>
              </w:rPr>
              <w:t>2018</w:t>
            </w:r>
          </w:p>
          <w:p w14:paraId="7AA054AE" w14:textId="77777777" w:rsidR="002C1E3A" w:rsidRPr="007130B2" w:rsidRDefault="002C1E3A" w:rsidP="005E6227">
            <w:pPr>
              <w:spacing w:line="360" w:lineRule="exact"/>
              <w:jc w:val="center"/>
              <w:rPr>
                <w:rFonts w:ascii="Arial" w:hAnsi="Arial" w:cs="Arial"/>
                <w:sz w:val="18"/>
                <w:szCs w:val="18"/>
              </w:rPr>
            </w:pPr>
            <w:r w:rsidRPr="007130B2">
              <w:rPr>
                <w:rFonts w:ascii="Arial" w:hAnsi="Arial" w:cs="Arial"/>
                <w:sz w:val="18"/>
                <w:szCs w:val="18"/>
              </w:rPr>
              <w:t xml:space="preserve">9 January </w:t>
            </w:r>
            <w:r w:rsidR="00A90813" w:rsidRPr="007130B2">
              <w:rPr>
                <w:rFonts w:ascii="Arial" w:hAnsi="Arial" w:cs="Arial"/>
                <w:sz w:val="18"/>
                <w:szCs w:val="18"/>
              </w:rPr>
              <w:t>20</w:t>
            </w:r>
            <w:r w:rsidR="001404DE">
              <w:rPr>
                <w:rFonts w:ascii="Arial" w:hAnsi="Arial" w:cs="Arial"/>
                <w:sz w:val="18"/>
                <w:szCs w:val="18"/>
              </w:rPr>
              <w:t>19</w:t>
            </w:r>
          </w:p>
          <w:p w14:paraId="73DD8667" w14:textId="77777777" w:rsidR="002C1E3A" w:rsidRPr="007130B2" w:rsidRDefault="002C1E3A" w:rsidP="005E6227">
            <w:pPr>
              <w:spacing w:line="360" w:lineRule="exact"/>
              <w:jc w:val="center"/>
              <w:rPr>
                <w:rFonts w:ascii="Arial" w:hAnsi="Arial" w:cs="Arial"/>
                <w:sz w:val="18"/>
                <w:szCs w:val="18"/>
              </w:rPr>
            </w:pPr>
            <w:r w:rsidRPr="007130B2">
              <w:rPr>
                <w:rFonts w:ascii="Arial" w:hAnsi="Arial" w:cs="Arial"/>
                <w:sz w:val="18"/>
                <w:szCs w:val="18"/>
              </w:rPr>
              <w:t xml:space="preserve">28 August </w:t>
            </w:r>
            <w:r w:rsidR="00A90813" w:rsidRPr="007130B2">
              <w:rPr>
                <w:rFonts w:ascii="Arial" w:hAnsi="Arial" w:cs="Arial"/>
                <w:sz w:val="18"/>
                <w:szCs w:val="18"/>
              </w:rPr>
              <w:t>20</w:t>
            </w:r>
            <w:r w:rsidR="001404DE">
              <w:rPr>
                <w:rFonts w:ascii="Arial" w:hAnsi="Arial" w:cs="Arial"/>
                <w:sz w:val="18"/>
                <w:szCs w:val="18"/>
              </w:rPr>
              <w:t>19</w:t>
            </w:r>
          </w:p>
          <w:p w14:paraId="147A0C8A" w14:textId="77777777" w:rsidR="00280FEE" w:rsidRPr="007130B2" w:rsidRDefault="00280FEE" w:rsidP="005E6227">
            <w:pPr>
              <w:spacing w:line="360" w:lineRule="exact"/>
              <w:jc w:val="center"/>
              <w:rPr>
                <w:rFonts w:ascii="Arial" w:hAnsi="Arial" w:cs="Arial"/>
                <w:sz w:val="18"/>
                <w:szCs w:val="18"/>
              </w:rPr>
            </w:pPr>
            <w:r w:rsidRPr="007130B2">
              <w:rPr>
                <w:rFonts w:ascii="Arial" w:hAnsi="Arial" w:cs="Arial"/>
                <w:sz w:val="18"/>
                <w:szCs w:val="18"/>
              </w:rPr>
              <w:t xml:space="preserve">13 January </w:t>
            </w:r>
            <w:r w:rsidR="00A90813" w:rsidRPr="007130B2">
              <w:rPr>
                <w:rFonts w:ascii="Arial" w:hAnsi="Arial" w:cs="Arial"/>
                <w:sz w:val="18"/>
                <w:szCs w:val="18"/>
              </w:rPr>
              <w:t>202</w:t>
            </w:r>
            <w:r w:rsidR="00023F83" w:rsidRPr="007130B2">
              <w:rPr>
                <w:rFonts w:ascii="Arial" w:hAnsi="Arial" w:cs="Arial"/>
                <w:sz w:val="18"/>
                <w:szCs w:val="18"/>
              </w:rPr>
              <w:t>0</w:t>
            </w:r>
          </w:p>
          <w:p w14:paraId="293FCBFF" w14:textId="77777777" w:rsidR="00280FEE" w:rsidRPr="007130B2" w:rsidRDefault="00280FEE" w:rsidP="005E6227">
            <w:pPr>
              <w:spacing w:line="360" w:lineRule="exact"/>
              <w:jc w:val="center"/>
              <w:rPr>
                <w:rFonts w:ascii="Arial" w:hAnsi="Arial" w:cs="Arial"/>
                <w:sz w:val="18"/>
                <w:szCs w:val="18"/>
              </w:rPr>
            </w:pPr>
            <w:r w:rsidRPr="007130B2">
              <w:rPr>
                <w:rFonts w:ascii="Arial" w:hAnsi="Arial" w:cs="Arial"/>
                <w:sz w:val="18"/>
                <w:szCs w:val="18"/>
              </w:rPr>
              <w:t xml:space="preserve">13 January </w:t>
            </w:r>
            <w:r w:rsidR="00A90813" w:rsidRPr="007130B2">
              <w:rPr>
                <w:rFonts w:ascii="Arial" w:hAnsi="Arial" w:cs="Arial"/>
                <w:sz w:val="18"/>
                <w:szCs w:val="18"/>
              </w:rPr>
              <w:t>202</w:t>
            </w:r>
            <w:r w:rsidR="00023F83" w:rsidRPr="007130B2">
              <w:rPr>
                <w:rFonts w:ascii="Arial" w:hAnsi="Arial" w:cs="Arial"/>
                <w:sz w:val="18"/>
                <w:szCs w:val="18"/>
              </w:rPr>
              <w:t>0</w:t>
            </w:r>
          </w:p>
          <w:p w14:paraId="0F81C284" w14:textId="77777777" w:rsidR="00280FEE" w:rsidRPr="007130B2" w:rsidRDefault="00280FEE" w:rsidP="005E6227">
            <w:pPr>
              <w:spacing w:line="360" w:lineRule="exact"/>
              <w:jc w:val="center"/>
              <w:rPr>
                <w:rFonts w:ascii="Arial" w:hAnsi="Arial" w:cs="Arial"/>
                <w:sz w:val="18"/>
                <w:szCs w:val="18"/>
              </w:rPr>
            </w:pPr>
            <w:r w:rsidRPr="007130B2">
              <w:rPr>
                <w:rFonts w:ascii="Arial" w:hAnsi="Arial" w:cs="Arial"/>
                <w:sz w:val="18"/>
                <w:szCs w:val="18"/>
              </w:rPr>
              <w:t xml:space="preserve">13 January </w:t>
            </w:r>
            <w:r w:rsidR="00A90813" w:rsidRPr="007130B2">
              <w:rPr>
                <w:rFonts w:ascii="Arial" w:hAnsi="Arial" w:cs="Arial"/>
                <w:sz w:val="18"/>
                <w:szCs w:val="18"/>
              </w:rPr>
              <w:t>202</w:t>
            </w:r>
            <w:r w:rsidR="00023F83" w:rsidRPr="007130B2">
              <w:rPr>
                <w:rFonts w:ascii="Arial" w:hAnsi="Arial" w:cs="Arial"/>
                <w:sz w:val="18"/>
                <w:szCs w:val="18"/>
              </w:rPr>
              <w:t>0</w:t>
            </w:r>
          </w:p>
        </w:tc>
        <w:tc>
          <w:tcPr>
            <w:tcW w:w="1902" w:type="dxa"/>
            <w:tcBorders>
              <w:top w:val="nil"/>
              <w:left w:val="nil"/>
              <w:bottom w:val="nil"/>
              <w:right w:val="single" w:sz="8" w:space="0" w:color="auto"/>
            </w:tcBorders>
            <w:tcMar>
              <w:top w:w="0" w:type="dxa"/>
              <w:left w:w="108" w:type="dxa"/>
              <w:bottom w:w="0" w:type="dxa"/>
              <w:right w:w="108" w:type="dxa"/>
            </w:tcMar>
            <w:hideMark/>
          </w:tcPr>
          <w:p w14:paraId="0010035F"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 xml:space="preserve">12 March </w:t>
            </w:r>
            <w:r w:rsidR="000C1701" w:rsidRPr="007130B2">
              <w:rPr>
                <w:rFonts w:ascii="Arial" w:hAnsi="Arial" w:cs="Arial"/>
                <w:sz w:val="18"/>
                <w:szCs w:val="18"/>
              </w:rPr>
              <w:t>2018</w:t>
            </w:r>
          </w:p>
          <w:p w14:paraId="015DF695" w14:textId="77777777" w:rsidR="00190190" w:rsidRPr="007130B2" w:rsidRDefault="00190190" w:rsidP="005E6227">
            <w:pPr>
              <w:spacing w:line="360" w:lineRule="exact"/>
              <w:jc w:val="center"/>
              <w:rPr>
                <w:rFonts w:ascii="Arial" w:hAnsi="Arial" w:cs="Arial"/>
                <w:sz w:val="18"/>
                <w:szCs w:val="18"/>
                <w:cs/>
              </w:rPr>
            </w:pPr>
            <w:r w:rsidRPr="007130B2">
              <w:rPr>
                <w:rFonts w:ascii="Arial" w:hAnsi="Arial" w:cs="Arial"/>
                <w:sz w:val="18"/>
                <w:szCs w:val="18"/>
              </w:rPr>
              <w:t xml:space="preserve">1 March </w:t>
            </w:r>
            <w:r w:rsidR="000C1701" w:rsidRPr="007130B2">
              <w:rPr>
                <w:rFonts w:ascii="Arial" w:hAnsi="Arial" w:cs="Arial"/>
                <w:sz w:val="18"/>
                <w:szCs w:val="18"/>
              </w:rPr>
              <w:t>2018</w:t>
            </w:r>
          </w:p>
          <w:p w14:paraId="0CC965E9"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 xml:space="preserve">1 July </w:t>
            </w:r>
            <w:r w:rsidR="000C1701" w:rsidRPr="007130B2">
              <w:rPr>
                <w:rFonts w:ascii="Arial" w:hAnsi="Arial" w:cs="Arial"/>
                <w:sz w:val="18"/>
                <w:szCs w:val="18"/>
              </w:rPr>
              <w:t>2018</w:t>
            </w:r>
          </w:p>
          <w:p w14:paraId="25574A1F"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 xml:space="preserve">1 July </w:t>
            </w:r>
            <w:r w:rsidR="000C1701" w:rsidRPr="007130B2">
              <w:rPr>
                <w:rFonts w:ascii="Arial" w:hAnsi="Arial" w:cs="Arial"/>
                <w:sz w:val="18"/>
                <w:szCs w:val="18"/>
              </w:rPr>
              <w:t>2018</w:t>
            </w:r>
          </w:p>
          <w:p w14:paraId="20C33F11"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 xml:space="preserve">1 July </w:t>
            </w:r>
            <w:r w:rsidR="000C1701" w:rsidRPr="007130B2">
              <w:rPr>
                <w:rFonts w:ascii="Arial" w:hAnsi="Arial" w:cs="Arial"/>
                <w:sz w:val="18"/>
                <w:szCs w:val="18"/>
              </w:rPr>
              <w:t>2018</w:t>
            </w:r>
          </w:p>
          <w:p w14:paraId="7D5736E1"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 xml:space="preserve">1 July </w:t>
            </w:r>
            <w:r w:rsidR="000C1701" w:rsidRPr="007130B2">
              <w:rPr>
                <w:rFonts w:ascii="Arial" w:hAnsi="Arial" w:cs="Arial"/>
                <w:sz w:val="18"/>
                <w:szCs w:val="18"/>
              </w:rPr>
              <w:t>2018</w:t>
            </w:r>
          </w:p>
          <w:p w14:paraId="15E14F6D"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 xml:space="preserve">1 July </w:t>
            </w:r>
            <w:r w:rsidR="000C1701" w:rsidRPr="007130B2">
              <w:rPr>
                <w:rFonts w:ascii="Arial" w:hAnsi="Arial" w:cs="Arial"/>
                <w:sz w:val="18"/>
                <w:szCs w:val="18"/>
              </w:rPr>
              <w:t>2018</w:t>
            </w:r>
          </w:p>
          <w:p w14:paraId="7FB0BB78" w14:textId="77777777" w:rsidR="000C1701" w:rsidRPr="007130B2" w:rsidRDefault="002C1E3A" w:rsidP="005E6227">
            <w:pPr>
              <w:spacing w:line="360" w:lineRule="exact"/>
              <w:jc w:val="center"/>
              <w:rPr>
                <w:rFonts w:ascii="Arial" w:hAnsi="Arial" w:cs="Arial"/>
                <w:sz w:val="18"/>
                <w:szCs w:val="18"/>
              </w:rPr>
            </w:pPr>
            <w:r w:rsidRPr="007130B2">
              <w:rPr>
                <w:rFonts w:ascii="Arial" w:hAnsi="Arial" w:cs="Arial"/>
                <w:sz w:val="18"/>
                <w:szCs w:val="18"/>
              </w:rPr>
              <w:t xml:space="preserve">1 April </w:t>
            </w:r>
            <w:r w:rsidR="00A90813" w:rsidRPr="007130B2">
              <w:rPr>
                <w:rFonts w:ascii="Arial" w:hAnsi="Arial" w:cs="Arial"/>
                <w:sz w:val="18"/>
                <w:szCs w:val="18"/>
              </w:rPr>
              <w:t>20</w:t>
            </w:r>
            <w:r w:rsidR="00C65646">
              <w:rPr>
                <w:rFonts w:ascii="Arial" w:hAnsi="Arial" w:cs="Arial"/>
                <w:sz w:val="18"/>
                <w:szCs w:val="18"/>
              </w:rPr>
              <w:t>19</w:t>
            </w:r>
            <w:r w:rsidR="000C1701" w:rsidRPr="007130B2">
              <w:rPr>
                <w:rFonts w:ascii="Arial" w:hAnsi="Arial" w:cs="Arial"/>
                <w:sz w:val="18"/>
                <w:szCs w:val="18"/>
              </w:rPr>
              <w:t xml:space="preserve"> </w:t>
            </w:r>
          </w:p>
          <w:p w14:paraId="3A14F79C" w14:textId="77777777" w:rsidR="000C1701" w:rsidRPr="007130B2" w:rsidRDefault="000C1701" w:rsidP="005E6227">
            <w:pPr>
              <w:spacing w:line="360" w:lineRule="exact"/>
              <w:jc w:val="center"/>
              <w:rPr>
                <w:rFonts w:ascii="Arial" w:hAnsi="Arial" w:cs="Arial"/>
                <w:sz w:val="18"/>
                <w:szCs w:val="18"/>
              </w:rPr>
            </w:pPr>
            <w:r w:rsidRPr="007130B2">
              <w:rPr>
                <w:rFonts w:ascii="Arial" w:hAnsi="Arial" w:cs="Arial"/>
                <w:sz w:val="18"/>
                <w:szCs w:val="18"/>
              </w:rPr>
              <w:t xml:space="preserve">2 March </w:t>
            </w:r>
            <w:r w:rsidR="00A90813" w:rsidRPr="007130B2">
              <w:rPr>
                <w:rFonts w:ascii="Arial" w:hAnsi="Arial" w:cs="Arial"/>
                <w:sz w:val="18"/>
                <w:szCs w:val="18"/>
              </w:rPr>
              <w:t>202</w:t>
            </w:r>
            <w:r w:rsidR="00C65646">
              <w:rPr>
                <w:rFonts w:ascii="Arial" w:hAnsi="Arial" w:cs="Arial"/>
                <w:sz w:val="18"/>
                <w:szCs w:val="18"/>
              </w:rPr>
              <w:t>0</w:t>
            </w:r>
            <w:r w:rsidRPr="007130B2">
              <w:rPr>
                <w:rFonts w:ascii="Arial" w:hAnsi="Arial" w:cs="Arial"/>
                <w:sz w:val="18"/>
                <w:szCs w:val="18"/>
              </w:rPr>
              <w:t xml:space="preserve"> </w:t>
            </w:r>
          </w:p>
          <w:p w14:paraId="516BEFD1" w14:textId="77777777" w:rsidR="00280FEE" w:rsidRPr="007130B2" w:rsidRDefault="00023F83" w:rsidP="005E6227">
            <w:pPr>
              <w:spacing w:line="360" w:lineRule="exact"/>
              <w:jc w:val="center"/>
              <w:rPr>
                <w:rFonts w:ascii="Arial" w:hAnsi="Arial" w:cs="Arial"/>
                <w:sz w:val="18"/>
                <w:szCs w:val="18"/>
              </w:rPr>
            </w:pPr>
            <w:r w:rsidRPr="007130B2">
              <w:rPr>
                <w:rFonts w:ascii="Arial" w:hAnsi="Arial" w:cs="Arial"/>
                <w:sz w:val="18"/>
                <w:szCs w:val="18"/>
              </w:rPr>
              <w:t>1 April 2020</w:t>
            </w:r>
          </w:p>
          <w:p w14:paraId="34DBFE17" w14:textId="77777777" w:rsidR="00023F83" w:rsidRPr="007130B2" w:rsidRDefault="00023F83" w:rsidP="005E6227">
            <w:pPr>
              <w:spacing w:line="360" w:lineRule="exact"/>
              <w:jc w:val="center"/>
              <w:rPr>
                <w:rFonts w:ascii="Arial" w:hAnsi="Arial" w:cs="Arial"/>
                <w:sz w:val="18"/>
                <w:szCs w:val="18"/>
              </w:rPr>
            </w:pPr>
            <w:r w:rsidRPr="007130B2">
              <w:rPr>
                <w:rFonts w:ascii="Arial" w:hAnsi="Arial" w:cs="Arial"/>
                <w:sz w:val="18"/>
                <w:szCs w:val="18"/>
              </w:rPr>
              <w:t>1 April 2020</w:t>
            </w:r>
          </w:p>
          <w:p w14:paraId="76AF9809" w14:textId="77777777" w:rsidR="00280FEE" w:rsidRPr="007130B2" w:rsidRDefault="00023F83" w:rsidP="005E6227">
            <w:pPr>
              <w:spacing w:line="360" w:lineRule="exact"/>
              <w:jc w:val="center"/>
              <w:rPr>
                <w:rFonts w:ascii="Arial" w:hAnsi="Arial" w:cs="Arial"/>
                <w:sz w:val="18"/>
                <w:szCs w:val="18"/>
              </w:rPr>
            </w:pPr>
            <w:r w:rsidRPr="007130B2">
              <w:rPr>
                <w:rFonts w:ascii="Arial" w:hAnsi="Arial" w:cs="Arial"/>
                <w:sz w:val="18"/>
                <w:szCs w:val="18"/>
              </w:rPr>
              <w:t>1 April 2020</w:t>
            </w:r>
          </w:p>
        </w:tc>
        <w:tc>
          <w:tcPr>
            <w:tcW w:w="1236" w:type="dxa"/>
            <w:tcBorders>
              <w:top w:val="nil"/>
              <w:left w:val="nil"/>
              <w:bottom w:val="nil"/>
              <w:right w:val="single" w:sz="8" w:space="0" w:color="auto"/>
            </w:tcBorders>
            <w:tcMar>
              <w:top w:w="0" w:type="dxa"/>
              <w:left w:w="108" w:type="dxa"/>
              <w:bottom w:w="0" w:type="dxa"/>
              <w:right w:w="108" w:type="dxa"/>
            </w:tcMar>
            <w:hideMark/>
          </w:tcPr>
          <w:p w14:paraId="49688FC0"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C</w:t>
            </w:r>
            <w:r w:rsidR="00F64793" w:rsidRPr="007130B2">
              <w:rPr>
                <w:rFonts w:ascii="Arial" w:hAnsi="Arial" w:cs="Arial"/>
                <w:sz w:val="18"/>
                <w:szCs w:val="18"/>
              </w:rPr>
              <w:t>)</w:t>
            </w:r>
            <w:r w:rsidRPr="007130B2">
              <w:rPr>
                <w:rFonts w:ascii="Arial" w:hAnsi="Arial" w:cs="Arial"/>
                <w:sz w:val="18"/>
                <w:szCs w:val="18"/>
              </w:rPr>
              <w:t>, D)</w:t>
            </w:r>
          </w:p>
          <w:p w14:paraId="4B5F839A"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C</w:t>
            </w:r>
            <w:r w:rsidR="00F64793" w:rsidRPr="007130B2">
              <w:rPr>
                <w:rFonts w:ascii="Arial" w:hAnsi="Arial" w:cs="Arial"/>
                <w:sz w:val="18"/>
                <w:szCs w:val="18"/>
              </w:rPr>
              <w:t>)</w:t>
            </w:r>
            <w:r w:rsidRPr="007130B2">
              <w:rPr>
                <w:rFonts w:ascii="Arial" w:hAnsi="Arial" w:cs="Arial"/>
                <w:sz w:val="18"/>
                <w:szCs w:val="18"/>
              </w:rPr>
              <w:t>, D)</w:t>
            </w:r>
          </w:p>
          <w:p w14:paraId="2A489665"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C</w:t>
            </w:r>
            <w:r w:rsidR="00F64793" w:rsidRPr="007130B2">
              <w:rPr>
                <w:rFonts w:ascii="Arial" w:hAnsi="Arial" w:cs="Arial"/>
                <w:sz w:val="18"/>
                <w:szCs w:val="18"/>
              </w:rPr>
              <w:t>)</w:t>
            </w:r>
            <w:r w:rsidRPr="007130B2">
              <w:rPr>
                <w:rFonts w:ascii="Arial" w:hAnsi="Arial" w:cs="Arial"/>
                <w:sz w:val="18"/>
                <w:szCs w:val="18"/>
              </w:rPr>
              <w:t>, D)</w:t>
            </w:r>
          </w:p>
          <w:p w14:paraId="3DBE664D"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C</w:t>
            </w:r>
            <w:r w:rsidR="00F64793" w:rsidRPr="007130B2">
              <w:rPr>
                <w:rFonts w:ascii="Arial" w:hAnsi="Arial" w:cs="Arial"/>
                <w:sz w:val="18"/>
                <w:szCs w:val="18"/>
              </w:rPr>
              <w:t>)</w:t>
            </w:r>
            <w:r w:rsidRPr="007130B2">
              <w:rPr>
                <w:rFonts w:ascii="Arial" w:hAnsi="Arial" w:cs="Arial"/>
                <w:sz w:val="18"/>
                <w:szCs w:val="18"/>
              </w:rPr>
              <w:t>, D)</w:t>
            </w:r>
          </w:p>
          <w:p w14:paraId="4C6767FF"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C</w:t>
            </w:r>
            <w:r w:rsidR="00F64793" w:rsidRPr="007130B2">
              <w:rPr>
                <w:rFonts w:ascii="Arial" w:hAnsi="Arial" w:cs="Arial"/>
                <w:sz w:val="18"/>
                <w:szCs w:val="18"/>
              </w:rPr>
              <w:t>)</w:t>
            </w:r>
            <w:r w:rsidRPr="007130B2">
              <w:rPr>
                <w:rFonts w:ascii="Arial" w:hAnsi="Arial" w:cs="Arial"/>
                <w:sz w:val="18"/>
                <w:szCs w:val="18"/>
              </w:rPr>
              <w:t>, D)</w:t>
            </w:r>
          </w:p>
          <w:p w14:paraId="360D7B2D"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C</w:t>
            </w:r>
            <w:r w:rsidR="00F64793" w:rsidRPr="007130B2">
              <w:rPr>
                <w:rFonts w:ascii="Arial" w:hAnsi="Arial" w:cs="Arial"/>
                <w:sz w:val="18"/>
                <w:szCs w:val="18"/>
              </w:rPr>
              <w:t>)</w:t>
            </w:r>
            <w:r w:rsidRPr="007130B2">
              <w:rPr>
                <w:rFonts w:ascii="Arial" w:hAnsi="Arial" w:cs="Arial"/>
                <w:sz w:val="18"/>
                <w:szCs w:val="18"/>
              </w:rPr>
              <w:t>, D)</w:t>
            </w:r>
          </w:p>
          <w:p w14:paraId="3E3B4983"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C</w:t>
            </w:r>
            <w:r w:rsidR="00F64793" w:rsidRPr="007130B2">
              <w:rPr>
                <w:rFonts w:ascii="Arial" w:hAnsi="Arial" w:cs="Arial"/>
                <w:sz w:val="18"/>
                <w:szCs w:val="18"/>
              </w:rPr>
              <w:t>)</w:t>
            </w:r>
            <w:r w:rsidRPr="007130B2">
              <w:rPr>
                <w:rFonts w:ascii="Arial" w:hAnsi="Arial" w:cs="Arial"/>
                <w:sz w:val="18"/>
                <w:szCs w:val="18"/>
              </w:rPr>
              <w:t>, D)</w:t>
            </w:r>
          </w:p>
          <w:p w14:paraId="037FEA1B" w14:textId="77777777" w:rsidR="002C1E3A" w:rsidRPr="007130B2" w:rsidRDefault="002C1E3A" w:rsidP="005E6227">
            <w:pPr>
              <w:spacing w:line="360" w:lineRule="exact"/>
              <w:jc w:val="center"/>
              <w:rPr>
                <w:rFonts w:ascii="Arial" w:hAnsi="Arial" w:cs="Arial"/>
                <w:sz w:val="18"/>
                <w:szCs w:val="18"/>
              </w:rPr>
            </w:pPr>
            <w:r w:rsidRPr="007130B2">
              <w:rPr>
                <w:rFonts w:ascii="Arial" w:hAnsi="Arial" w:cs="Arial"/>
                <w:sz w:val="18"/>
                <w:szCs w:val="18"/>
              </w:rPr>
              <w:t>C), D)</w:t>
            </w:r>
          </w:p>
          <w:p w14:paraId="5D44B42C" w14:textId="77777777" w:rsidR="002C1E3A" w:rsidRPr="007130B2" w:rsidRDefault="002C1E3A" w:rsidP="005E6227">
            <w:pPr>
              <w:spacing w:line="360" w:lineRule="exact"/>
              <w:jc w:val="center"/>
              <w:rPr>
                <w:rFonts w:ascii="Arial" w:hAnsi="Arial" w:cs="Arial"/>
                <w:sz w:val="18"/>
                <w:szCs w:val="18"/>
              </w:rPr>
            </w:pPr>
            <w:r w:rsidRPr="007130B2">
              <w:rPr>
                <w:rFonts w:ascii="Arial" w:hAnsi="Arial" w:cs="Arial"/>
                <w:sz w:val="18"/>
                <w:szCs w:val="18"/>
              </w:rPr>
              <w:t>C), D)</w:t>
            </w:r>
          </w:p>
          <w:p w14:paraId="2FC0D5D3" w14:textId="77777777" w:rsidR="00280FEE" w:rsidRPr="007130B2" w:rsidRDefault="00280FEE" w:rsidP="005E6227">
            <w:pPr>
              <w:spacing w:line="360" w:lineRule="exact"/>
              <w:jc w:val="center"/>
              <w:rPr>
                <w:rFonts w:ascii="Arial" w:hAnsi="Arial" w:cs="Arial"/>
                <w:sz w:val="18"/>
                <w:szCs w:val="18"/>
              </w:rPr>
            </w:pPr>
            <w:r w:rsidRPr="007130B2">
              <w:rPr>
                <w:rFonts w:ascii="Arial" w:hAnsi="Arial" w:cs="Arial"/>
                <w:sz w:val="18"/>
                <w:szCs w:val="18"/>
              </w:rPr>
              <w:t>C), D)</w:t>
            </w:r>
          </w:p>
          <w:p w14:paraId="13D7D154" w14:textId="77777777" w:rsidR="00280FEE" w:rsidRPr="007130B2" w:rsidRDefault="00280FEE" w:rsidP="005E6227">
            <w:pPr>
              <w:spacing w:line="360" w:lineRule="exact"/>
              <w:jc w:val="center"/>
              <w:rPr>
                <w:rFonts w:ascii="Arial" w:hAnsi="Arial" w:cs="Arial"/>
                <w:sz w:val="18"/>
                <w:szCs w:val="18"/>
              </w:rPr>
            </w:pPr>
            <w:r w:rsidRPr="007130B2">
              <w:rPr>
                <w:rFonts w:ascii="Arial" w:hAnsi="Arial" w:cs="Arial"/>
                <w:sz w:val="18"/>
                <w:szCs w:val="18"/>
              </w:rPr>
              <w:t>C), D)</w:t>
            </w:r>
          </w:p>
          <w:p w14:paraId="5986368A" w14:textId="7B1A268A" w:rsidR="00B77408" w:rsidRPr="007130B2" w:rsidRDefault="00280FEE" w:rsidP="00BB1998">
            <w:pPr>
              <w:spacing w:line="360" w:lineRule="exact"/>
              <w:jc w:val="center"/>
              <w:rPr>
                <w:rFonts w:ascii="Arial" w:hAnsi="Arial" w:cs="Arial"/>
                <w:sz w:val="18"/>
                <w:szCs w:val="18"/>
              </w:rPr>
            </w:pPr>
            <w:r w:rsidRPr="007130B2">
              <w:rPr>
                <w:rFonts w:ascii="Arial" w:hAnsi="Arial" w:cs="Arial"/>
                <w:sz w:val="18"/>
                <w:szCs w:val="18"/>
              </w:rPr>
              <w:t>C), D)</w:t>
            </w:r>
          </w:p>
        </w:tc>
      </w:tr>
      <w:tr w:rsidR="00190190" w:rsidRPr="007130B2" w14:paraId="078D04C8" w14:textId="77777777" w:rsidTr="00277C46">
        <w:trPr>
          <w:trHeight w:val="350"/>
        </w:trPr>
        <w:tc>
          <w:tcPr>
            <w:tcW w:w="2949" w:type="dxa"/>
            <w:tcBorders>
              <w:top w:val="nil"/>
              <w:left w:val="single" w:sz="8" w:space="0" w:color="auto"/>
              <w:bottom w:val="nil"/>
              <w:right w:val="single" w:sz="8" w:space="0" w:color="auto"/>
            </w:tcBorders>
            <w:tcMar>
              <w:top w:w="0" w:type="dxa"/>
              <w:left w:w="108" w:type="dxa"/>
              <w:bottom w:w="0" w:type="dxa"/>
              <w:right w:w="108" w:type="dxa"/>
            </w:tcMar>
            <w:hideMark/>
          </w:tcPr>
          <w:p w14:paraId="1EAAC4F6" w14:textId="77777777" w:rsidR="00190190" w:rsidRPr="007130B2" w:rsidRDefault="00190190" w:rsidP="005E6227">
            <w:pPr>
              <w:spacing w:line="360" w:lineRule="exact"/>
              <w:ind w:left="155" w:hanging="155"/>
              <w:rPr>
                <w:rFonts w:ascii="Arial" w:hAnsi="Arial" w:cs="Arial"/>
                <w:b/>
                <w:bCs/>
                <w:sz w:val="18"/>
                <w:szCs w:val="18"/>
              </w:rPr>
            </w:pPr>
            <w:r w:rsidRPr="007130B2">
              <w:rPr>
                <w:rFonts w:ascii="Arial" w:hAnsi="Arial" w:cs="Arial"/>
                <w:sz w:val="18"/>
                <w:szCs w:val="18"/>
              </w:rPr>
              <w:t>Sermsang Solar Co., Ltd</w:t>
            </w:r>
          </w:p>
        </w:tc>
        <w:tc>
          <w:tcPr>
            <w:tcW w:w="1712" w:type="dxa"/>
            <w:tcBorders>
              <w:top w:val="nil"/>
              <w:left w:val="nil"/>
              <w:bottom w:val="nil"/>
              <w:right w:val="single" w:sz="8" w:space="0" w:color="auto"/>
            </w:tcBorders>
            <w:tcMar>
              <w:top w:w="0" w:type="dxa"/>
              <w:left w:w="108" w:type="dxa"/>
              <w:bottom w:w="0" w:type="dxa"/>
              <w:right w:w="108" w:type="dxa"/>
            </w:tcMar>
            <w:hideMark/>
          </w:tcPr>
          <w:p w14:paraId="1852DD59" w14:textId="282C369E"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cs/>
              </w:rPr>
              <w:t>61-0508-1-00-1</w:t>
            </w:r>
            <w:r w:rsidR="00B77408">
              <w:rPr>
                <w:rFonts w:ascii="Arial" w:hAnsi="Arial" w:cs="Arial"/>
                <w:sz w:val="18"/>
                <w:szCs w:val="18"/>
              </w:rPr>
              <w:t>-</w:t>
            </w:r>
            <w:r w:rsidRPr="007130B2">
              <w:rPr>
                <w:rFonts w:ascii="Arial" w:hAnsi="Arial" w:cs="Arial"/>
                <w:sz w:val="18"/>
                <w:szCs w:val="18"/>
                <w:cs/>
              </w:rPr>
              <w:t>0</w:t>
            </w:r>
          </w:p>
        </w:tc>
        <w:tc>
          <w:tcPr>
            <w:tcW w:w="1902" w:type="dxa"/>
            <w:tcBorders>
              <w:top w:val="nil"/>
              <w:left w:val="nil"/>
              <w:bottom w:val="nil"/>
              <w:right w:val="single" w:sz="8" w:space="0" w:color="auto"/>
            </w:tcBorders>
            <w:tcMar>
              <w:top w:w="0" w:type="dxa"/>
              <w:left w:w="108" w:type="dxa"/>
              <w:bottom w:w="0" w:type="dxa"/>
              <w:right w:w="108" w:type="dxa"/>
            </w:tcMar>
            <w:hideMark/>
          </w:tcPr>
          <w:p w14:paraId="3E0259DA" w14:textId="77777777" w:rsidR="00190190" w:rsidRPr="007130B2" w:rsidRDefault="00190190" w:rsidP="005E6227">
            <w:pPr>
              <w:spacing w:line="360" w:lineRule="exact"/>
              <w:jc w:val="center"/>
              <w:rPr>
                <w:rFonts w:ascii="Arial" w:hAnsi="Arial" w:cs="Arial"/>
                <w:b/>
                <w:bCs/>
                <w:sz w:val="18"/>
                <w:szCs w:val="18"/>
              </w:rPr>
            </w:pPr>
            <w:r w:rsidRPr="007130B2">
              <w:rPr>
                <w:rFonts w:ascii="Arial" w:hAnsi="Arial" w:cs="Arial"/>
                <w:sz w:val="18"/>
                <w:szCs w:val="18"/>
              </w:rPr>
              <w:t xml:space="preserve">3 May </w:t>
            </w:r>
            <w:r w:rsidR="000C1701" w:rsidRPr="007130B2">
              <w:rPr>
                <w:rFonts w:ascii="Arial" w:hAnsi="Arial" w:cs="Arial"/>
                <w:sz w:val="18"/>
                <w:szCs w:val="18"/>
              </w:rPr>
              <w:t>2018</w:t>
            </w:r>
          </w:p>
        </w:tc>
        <w:tc>
          <w:tcPr>
            <w:tcW w:w="1902" w:type="dxa"/>
            <w:tcBorders>
              <w:top w:val="nil"/>
              <w:left w:val="nil"/>
              <w:bottom w:val="nil"/>
              <w:right w:val="single" w:sz="8" w:space="0" w:color="auto"/>
            </w:tcBorders>
            <w:tcMar>
              <w:top w:w="0" w:type="dxa"/>
              <w:left w:w="108" w:type="dxa"/>
              <w:bottom w:w="0" w:type="dxa"/>
              <w:right w:w="108" w:type="dxa"/>
            </w:tcMar>
            <w:hideMark/>
          </w:tcPr>
          <w:p w14:paraId="7B3DD4B6" w14:textId="77777777" w:rsidR="00190190" w:rsidRPr="007130B2" w:rsidRDefault="00190190" w:rsidP="005E6227">
            <w:pPr>
              <w:spacing w:line="360" w:lineRule="exact"/>
              <w:ind w:left="-68" w:right="-164"/>
              <w:jc w:val="center"/>
              <w:rPr>
                <w:rFonts w:ascii="Arial" w:hAnsi="Arial" w:cs="Arial"/>
                <w:b/>
                <w:bCs/>
                <w:sz w:val="18"/>
                <w:szCs w:val="18"/>
              </w:rPr>
            </w:pPr>
            <w:r w:rsidRPr="007130B2">
              <w:rPr>
                <w:rFonts w:ascii="Arial" w:hAnsi="Arial" w:cs="Arial"/>
                <w:sz w:val="18"/>
                <w:szCs w:val="18"/>
              </w:rPr>
              <w:t xml:space="preserve">30 November </w:t>
            </w:r>
            <w:r w:rsidR="000C1701" w:rsidRPr="007130B2">
              <w:rPr>
                <w:rFonts w:ascii="Arial" w:hAnsi="Arial" w:cs="Arial"/>
                <w:sz w:val="18"/>
                <w:szCs w:val="18"/>
              </w:rPr>
              <w:t>2018</w:t>
            </w:r>
          </w:p>
        </w:tc>
        <w:tc>
          <w:tcPr>
            <w:tcW w:w="1236" w:type="dxa"/>
            <w:tcBorders>
              <w:top w:val="nil"/>
              <w:left w:val="nil"/>
              <w:bottom w:val="nil"/>
              <w:right w:val="single" w:sz="8" w:space="0" w:color="auto"/>
            </w:tcBorders>
            <w:tcMar>
              <w:top w:w="0" w:type="dxa"/>
              <w:left w:w="108" w:type="dxa"/>
              <w:bottom w:w="0" w:type="dxa"/>
              <w:right w:w="108" w:type="dxa"/>
            </w:tcMar>
            <w:hideMark/>
          </w:tcPr>
          <w:p w14:paraId="0E164620" w14:textId="77777777" w:rsidR="00190190" w:rsidRPr="007130B2" w:rsidRDefault="00190190" w:rsidP="005E6227">
            <w:pPr>
              <w:spacing w:line="360" w:lineRule="exact"/>
              <w:jc w:val="center"/>
              <w:rPr>
                <w:rFonts w:ascii="Arial" w:hAnsi="Arial" w:cs="Arial"/>
                <w:sz w:val="18"/>
                <w:szCs w:val="18"/>
              </w:rPr>
            </w:pPr>
            <w:r w:rsidRPr="007130B2">
              <w:rPr>
                <w:rFonts w:ascii="Arial" w:hAnsi="Arial" w:cs="Arial"/>
                <w:sz w:val="18"/>
                <w:szCs w:val="18"/>
              </w:rPr>
              <w:t>C</w:t>
            </w:r>
            <w:r w:rsidR="00F64793" w:rsidRPr="007130B2">
              <w:rPr>
                <w:rFonts w:ascii="Arial" w:hAnsi="Arial" w:cs="Arial"/>
                <w:sz w:val="18"/>
                <w:szCs w:val="18"/>
              </w:rPr>
              <w:t>)</w:t>
            </w:r>
            <w:r w:rsidRPr="007130B2">
              <w:rPr>
                <w:rFonts w:ascii="Arial" w:hAnsi="Arial" w:cs="Arial"/>
                <w:sz w:val="18"/>
                <w:szCs w:val="18"/>
              </w:rPr>
              <w:t>, D)</w:t>
            </w:r>
          </w:p>
        </w:tc>
      </w:tr>
      <w:tr w:rsidR="00277C46" w:rsidRPr="007130B2" w14:paraId="6EA4A533" w14:textId="77777777" w:rsidTr="00B77408">
        <w:trPr>
          <w:trHeight w:val="350"/>
        </w:trPr>
        <w:tc>
          <w:tcPr>
            <w:tcW w:w="294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A43ADC" w14:textId="47B2F99F" w:rsidR="00277C46" w:rsidRPr="007130B2" w:rsidRDefault="008A5B36" w:rsidP="005E6227">
            <w:pPr>
              <w:spacing w:line="360" w:lineRule="exact"/>
              <w:ind w:left="155" w:hanging="155"/>
              <w:rPr>
                <w:rFonts w:ascii="Arial" w:hAnsi="Arial" w:cs="Arial"/>
                <w:sz w:val="18"/>
                <w:szCs w:val="18"/>
              </w:rPr>
            </w:pPr>
            <w:r>
              <w:rPr>
                <w:rFonts w:ascii="Arial" w:hAnsi="Arial" w:cs="Arial"/>
                <w:sz w:val="18"/>
                <w:szCs w:val="18"/>
              </w:rPr>
              <w:t>Uni</w:t>
            </w:r>
            <w:r w:rsidR="00F3082A">
              <w:rPr>
                <w:rFonts w:ascii="Arial" w:hAnsi="Arial" w:cs="Arial"/>
                <w:sz w:val="18"/>
                <w:szCs w:val="18"/>
              </w:rPr>
              <w:t xml:space="preserve"> Power Tec</w:t>
            </w:r>
            <w:r w:rsidR="00D070D8">
              <w:rPr>
                <w:rFonts w:ascii="Arial" w:hAnsi="Arial" w:cs="Arial"/>
                <w:sz w:val="18"/>
                <w:szCs w:val="18"/>
              </w:rPr>
              <w:t>h</w:t>
            </w:r>
            <w:r w:rsidR="00F3082A">
              <w:rPr>
                <w:rFonts w:ascii="Arial" w:hAnsi="Arial" w:cs="Arial"/>
                <w:sz w:val="18"/>
                <w:szCs w:val="18"/>
              </w:rPr>
              <w:t xml:space="preserve"> Co.,Ltd.</w:t>
            </w:r>
          </w:p>
        </w:tc>
        <w:tc>
          <w:tcPr>
            <w:tcW w:w="1712" w:type="dxa"/>
            <w:tcBorders>
              <w:top w:val="nil"/>
              <w:left w:val="nil"/>
              <w:bottom w:val="single" w:sz="8" w:space="0" w:color="auto"/>
              <w:right w:val="single" w:sz="8" w:space="0" w:color="auto"/>
            </w:tcBorders>
            <w:tcMar>
              <w:top w:w="0" w:type="dxa"/>
              <w:left w:w="108" w:type="dxa"/>
              <w:bottom w:w="0" w:type="dxa"/>
              <w:right w:w="108" w:type="dxa"/>
            </w:tcMar>
          </w:tcPr>
          <w:p w14:paraId="6272DB4B" w14:textId="587D8E44" w:rsidR="00277C46" w:rsidRPr="007130B2" w:rsidRDefault="00F3082A" w:rsidP="005E6227">
            <w:pPr>
              <w:spacing w:line="360" w:lineRule="exact"/>
              <w:jc w:val="center"/>
              <w:rPr>
                <w:rFonts w:ascii="Arial" w:hAnsi="Arial" w:cs="Arial"/>
                <w:sz w:val="18"/>
                <w:szCs w:val="18"/>
                <w:cs/>
              </w:rPr>
            </w:pPr>
            <w:r>
              <w:rPr>
                <w:rFonts w:ascii="Arial" w:hAnsi="Arial" w:cs="Arial"/>
                <w:sz w:val="18"/>
                <w:szCs w:val="18"/>
              </w:rPr>
              <w:t>59-0214-1-00-1-0</w:t>
            </w:r>
          </w:p>
        </w:tc>
        <w:tc>
          <w:tcPr>
            <w:tcW w:w="1902" w:type="dxa"/>
            <w:tcBorders>
              <w:top w:val="nil"/>
              <w:left w:val="nil"/>
              <w:bottom w:val="single" w:sz="8" w:space="0" w:color="auto"/>
              <w:right w:val="single" w:sz="8" w:space="0" w:color="auto"/>
            </w:tcBorders>
            <w:tcMar>
              <w:top w:w="0" w:type="dxa"/>
              <w:left w:w="108" w:type="dxa"/>
              <w:bottom w:w="0" w:type="dxa"/>
              <w:right w:w="108" w:type="dxa"/>
            </w:tcMar>
          </w:tcPr>
          <w:p w14:paraId="6B53B020" w14:textId="4243508B" w:rsidR="00277C46" w:rsidRPr="007130B2" w:rsidRDefault="00F3082A" w:rsidP="005E6227">
            <w:pPr>
              <w:spacing w:line="360" w:lineRule="exact"/>
              <w:jc w:val="center"/>
              <w:rPr>
                <w:rFonts w:ascii="Arial" w:hAnsi="Arial" w:cs="Arial"/>
                <w:sz w:val="18"/>
                <w:szCs w:val="18"/>
              </w:rPr>
            </w:pPr>
            <w:r>
              <w:rPr>
                <w:rFonts w:ascii="Arial" w:hAnsi="Arial" w:cs="Arial"/>
                <w:sz w:val="18"/>
                <w:szCs w:val="18"/>
              </w:rPr>
              <w:t>9 February 2016</w:t>
            </w:r>
          </w:p>
        </w:tc>
        <w:tc>
          <w:tcPr>
            <w:tcW w:w="1902" w:type="dxa"/>
            <w:tcBorders>
              <w:top w:val="nil"/>
              <w:left w:val="nil"/>
              <w:bottom w:val="single" w:sz="8" w:space="0" w:color="auto"/>
              <w:right w:val="single" w:sz="8" w:space="0" w:color="auto"/>
            </w:tcBorders>
            <w:tcMar>
              <w:top w:w="0" w:type="dxa"/>
              <w:left w:w="108" w:type="dxa"/>
              <w:bottom w:w="0" w:type="dxa"/>
              <w:right w:w="108" w:type="dxa"/>
            </w:tcMar>
          </w:tcPr>
          <w:p w14:paraId="04989A57" w14:textId="10B2C63B" w:rsidR="00277C46" w:rsidRPr="007130B2" w:rsidRDefault="00F3082A" w:rsidP="005E6227">
            <w:pPr>
              <w:spacing w:line="360" w:lineRule="exact"/>
              <w:ind w:left="-68" w:right="-164"/>
              <w:jc w:val="center"/>
              <w:rPr>
                <w:rFonts w:ascii="Arial" w:hAnsi="Arial" w:cs="Arial"/>
                <w:sz w:val="18"/>
                <w:szCs w:val="18"/>
              </w:rPr>
            </w:pPr>
            <w:r>
              <w:rPr>
                <w:rFonts w:ascii="Arial" w:hAnsi="Arial" w:cs="Arial"/>
                <w:sz w:val="18"/>
                <w:szCs w:val="18"/>
              </w:rPr>
              <w:t>24 May 2019</w:t>
            </w:r>
          </w:p>
        </w:tc>
        <w:tc>
          <w:tcPr>
            <w:tcW w:w="1236" w:type="dxa"/>
            <w:tcBorders>
              <w:top w:val="nil"/>
              <w:left w:val="nil"/>
              <w:bottom w:val="single" w:sz="8" w:space="0" w:color="auto"/>
              <w:right w:val="single" w:sz="8" w:space="0" w:color="auto"/>
            </w:tcBorders>
            <w:tcMar>
              <w:top w:w="0" w:type="dxa"/>
              <w:left w:w="108" w:type="dxa"/>
              <w:bottom w:w="0" w:type="dxa"/>
              <w:right w:w="108" w:type="dxa"/>
            </w:tcMar>
          </w:tcPr>
          <w:p w14:paraId="6D659F7E" w14:textId="78B980EA" w:rsidR="00277C46" w:rsidRPr="007130B2" w:rsidRDefault="00F3082A" w:rsidP="005E6227">
            <w:pPr>
              <w:spacing w:line="360" w:lineRule="exact"/>
              <w:jc w:val="center"/>
              <w:rPr>
                <w:rFonts w:ascii="Arial" w:hAnsi="Arial" w:cs="Arial"/>
                <w:sz w:val="18"/>
                <w:szCs w:val="18"/>
              </w:rPr>
            </w:pPr>
            <w:r w:rsidRPr="007130B2">
              <w:rPr>
                <w:rFonts w:ascii="Arial" w:hAnsi="Arial" w:cs="Arial"/>
                <w:sz w:val="18"/>
                <w:szCs w:val="18"/>
              </w:rPr>
              <w:t>C), D)</w:t>
            </w:r>
          </w:p>
        </w:tc>
      </w:tr>
    </w:tbl>
    <w:p w14:paraId="47FD2740" w14:textId="0FE86578" w:rsidR="00190190" w:rsidRPr="007130B2" w:rsidRDefault="00190190" w:rsidP="00114AA0">
      <w:pPr>
        <w:spacing w:before="240" w:after="120" w:line="360" w:lineRule="exact"/>
        <w:ind w:left="835" w:hanging="288"/>
        <w:jc w:val="thaiDistribute"/>
        <w:rPr>
          <w:rFonts w:ascii="Arial" w:eastAsiaTheme="minorHAnsi" w:hAnsi="Arial" w:cs="Arial"/>
          <w:sz w:val="22"/>
          <w:szCs w:val="22"/>
        </w:rPr>
      </w:pPr>
      <w:r w:rsidRPr="007130B2">
        <w:rPr>
          <w:rFonts w:ascii="Arial" w:hAnsi="Arial" w:cs="Arial"/>
          <w:sz w:val="22"/>
          <w:szCs w:val="22"/>
        </w:rPr>
        <w:t>Subject to certain imposed conditions, the privileges include the following:</w:t>
      </w:r>
    </w:p>
    <w:p w14:paraId="55D79DBD" w14:textId="77777777" w:rsidR="00190190" w:rsidRPr="007130B2" w:rsidRDefault="00190190" w:rsidP="00A7173C">
      <w:pPr>
        <w:spacing w:before="120" w:after="120" w:line="360" w:lineRule="exact"/>
        <w:ind w:left="993" w:hanging="446"/>
        <w:jc w:val="thaiDistribute"/>
        <w:rPr>
          <w:rFonts w:ascii="Arial" w:hAnsi="Arial" w:cs="Arial"/>
          <w:sz w:val="22"/>
          <w:szCs w:val="22"/>
        </w:rPr>
      </w:pPr>
      <w:r w:rsidRPr="007130B2">
        <w:rPr>
          <w:rFonts w:ascii="Arial" w:hAnsi="Arial" w:cs="Arial"/>
          <w:sz w:val="22"/>
          <w:szCs w:val="22"/>
        </w:rPr>
        <w:t>A)</w:t>
      </w:r>
      <w:r w:rsidRPr="007130B2">
        <w:rPr>
          <w:rFonts w:ascii="Arial" w:hAnsi="Arial" w:cs="Arial"/>
          <w:b/>
          <w:bCs/>
          <w:sz w:val="22"/>
          <w:szCs w:val="22"/>
        </w:rPr>
        <w:tab/>
      </w:r>
      <w:r w:rsidRPr="007130B2">
        <w:rPr>
          <w:rFonts w:ascii="Arial" w:hAnsi="Arial" w:cs="Arial"/>
          <w:sz w:val="22"/>
          <w:szCs w:val="22"/>
        </w:rPr>
        <w:t>The privileges include an exemption from corporate income tax for a period of 8 years from the date the promoted operations begin generating revenues.</w:t>
      </w:r>
    </w:p>
    <w:p w14:paraId="4BCB2D2F" w14:textId="77777777" w:rsidR="00190190" w:rsidRPr="007130B2" w:rsidRDefault="00190190" w:rsidP="00A7173C">
      <w:pPr>
        <w:spacing w:before="120" w:after="120" w:line="360" w:lineRule="exact"/>
        <w:ind w:left="993" w:hanging="446"/>
        <w:jc w:val="thaiDistribute"/>
        <w:rPr>
          <w:rFonts w:ascii="Arial" w:hAnsi="Arial" w:cs="Arial"/>
          <w:sz w:val="22"/>
          <w:szCs w:val="22"/>
        </w:rPr>
      </w:pPr>
      <w:r w:rsidRPr="007130B2">
        <w:rPr>
          <w:rFonts w:ascii="Arial" w:hAnsi="Arial" w:cs="Arial"/>
          <w:sz w:val="22"/>
          <w:szCs w:val="22"/>
        </w:rPr>
        <w:t>B)</w:t>
      </w:r>
      <w:r w:rsidRPr="007130B2">
        <w:rPr>
          <w:rFonts w:ascii="Arial" w:hAnsi="Arial" w:cs="Arial"/>
          <w:sz w:val="22"/>
          <w:szCs w:val="22"/>
        </w:rPr>
        <w:tab/>
        <w:t>A 50% reduction of corporate income tax on income derived from the promoted operations for a period of 5 years after the tax-exemption period ends.</w:t>
      </w:r>
    </w:p>
    <w:p w14:paraId="4C912F87" w14:textId="77777777" w:rsidR="00190190" w:rsidRPr="007130B2" w:rsidRDefault="00190190" w:rsidP="00A7173C">
      <w:pPr>
        <w:spacing w:before="120" w:after="120" w:line="360" w:lineRule="exact"/>
        <w:ind w:left="993" w:hanging="446"/>
        <w:jc w:val="thaiDistribute"/>
        <w:rPr>
          <w:rFonts w:ascii="Arial" w:hAnsi="Arial" w:cs="Arial"/>
          <w:sz w:val="22"/>
          <w:szCs w:val="22"/>
        </w:rPr>
      </w:pPr>
      <w:r w:rsidRPr="007130B2">
        <w:rPr>
          <w:rFonts w:ascii="Arial" w:hAnsi="Arial" w:cs="Arial"/>
          <w:sz w:val="22"/>
          <w:szCs w:val="22"/>
        </w:rPr>
        <w:t>C)</w:t>
      </w:r>
      <w:r w:rsidRPr="007130B2">
        <w:rPr>
          <w:rFonts w:ascii="Arial" w:hAnsi="Arial" w:cs="Arial"/>
          <w:sz w:val="22"/>
          <w:szCs w:val="22"/>
        </w:rPr>
        <w:tab/>
        <w:t>The privileges include an exemption from corporate income tax that up to 100 percentage of investment excluding land and working capital for a period of 8 years from the date the promoted operations begin generating revenues.</w:t>
      </w:r>
    </w:p>
    <w:p w14:paraId="78D92482" w14:textId="77777777" w:rsidR="00190190" w:rsidRPr="007130B2" w:rsidRDefault="00190190" w:rsidP="00A7173C">
      <w:pPr>
        <w:spacing w:before="120" w:after="120" w:line="360" w:lineRule="exact"/>
        <w:ind w:left="993" w:hanging="446"/>
        <w:jc w:val="thaiDistribute"/>
        <w:rPr>
          <w:rFonts w:ascii="Arial" w:hAnsi="Arial" w:cs="Arial"/>
          <w:sz w:val="22"/>
          <w:szCs w:val="22"/>
        </w:rPr>
      </w:pPr>
      <w:r w:rsidRPr="007130B2">
        <w:rPr>
          <w:rFonts w:ascii="Arial" w:hAnsi="Arial" w:cs="Arial"/>
          <w:sz w:val="22"/>
          <w:szCs w:val="22"/>
        </w:rPr>
        <w:t>D)</w:t>
      </w:r>
      <w:r w:rsidRPr="007130B2">
        <w:rPr>
          <w:rFonts w:ascii="Arial" w:hAnsi="Arial" w:cs="Arial"/>
          <w:sz w:val="22"/>
          <w:szCs w:val="22"/>
        </w:rPr>
        <w:tab/>
        <w:t>In case of an accumulated losses incurred during the corporate income tax exemption period, the subsidiary is allowed to utilise the losses as a deduction against net income for a period of 5 years after the expiry of the tax exemption period, whether from any one year or from several years.</w:t>
      </w:r>
    </w:p>
    <w:p w14:paraId="7D531430" w14:textId="77777777" w:rsidR="00F87094" w:rsidRDefault="00280FEE" w:rsidP="00A7173C">
      <w:pPr>
        <w:tabs>
          <w:tab w:val="left" w:pos="2160"/>
          <w:tab w:val="right" w:pos="7280"/>
          <w:tab w:val="right" w:pos="8540"/>
        </w:tabs>
        <w:spacing w:before="80" w:line="360" w:lineRule="exact"/>
        <w:ind w:left="533" w:hanging="533"/>
        <w:jc w:val="thaiDistribute"/>
        <w:rPr>
          <w:rFonts w:ascii="Arial" w:hAnsi="Arial" w:cs="Arial"/>
          <w:sz w:val="22"/>
          <w:szCs w:val="22"/>
        </w:rPr>
      </w:pPr>
      <w:r w:rsidRPr="007130B2">
        <w:rPr>
          <w:rFonts w:ascii="Arial" w:hAnsi="Arial" w:cs="Arial"/>
          <w:sz w:val="22"/>
          <w:szCs w:val="22"/>
        </w:rPr>
        <w:tab/>
      </w:r>
    </w:p>
    <w:p w14:paraId="1A60B380" w14:textId="77777777" w:rsidR="00F87094" w:rsidRDefault="00F87094" w:rsidP="00A7173C">
      <w:pPr>
        <w:tabs>
          <w:tab w:val="left" w:pos="2160"/>
          <w:tab w:val="right" w:pos="7280"/>
          <w:tab w:val="right" w:pos="8540"/>
        </w:tabs>
        <w:spacing w:before="80" w:line="360" w:lineRule="exact"/>
        <w:ind w:left="533" w:hanging="533"/>
        <w:jc w:val="thaiDistribute"/>
        <w:rPr>
          <w:rFonts w:ascii="Arial" w:hAnsi="Arial" w:cs="Arial"/>
          <w:sz w:val="22"/>
          <w:szCs w:val="22"/>
        </w:rPr>
      </w:pPr>
    </w:p>
    <w:p w14:paraId="5AA1F513" w14:textId="77777777" w:rsidR="00F87094" w:rsidRDefault="00F87094" w:rsidP="00A7173C">
      <w:pPr>
        <w:tabs>
          <w:tab w:val="left" w:pos="2160"/>
          <w:tab w:val="right" w:pos="7280"/>
          <w:tab w:val="right" w:pos="8540"/>
        </w:tabs>
        <w:spacing w:before="80" w:line="360" w:lineRule="exact"/>
        <w:ind w:left="533" w:hanging="533"/>
        <w:jc w:val="thaiDistribute"/>
        <w:rPr>
          <w:rFonts w:ascii="Arial" w:hAnsi="Arial" w:cs="Arial"/>
          <w:sz w:val="22"/>
          <w:szCs w:val="22"/>
        </w:rPr>
      </w:pPr>
    </w:p>
    <w:p w14:paraId="3C7259C3" w14:textId="2601B674" w:rsidR="00190190" w:rsidRPr="007130B2" w:rsidRDefault="00F87094" w:rsidP="00A7173C">
      <w:pPr>
        <w:tabs>
          <w:tab w:val="left" w:pos="2160"/>
          <w:tab w:val="right" w:pos="7280"/>
          <w:tab w:val="right" w:pos="8540"/>
        </w:tabs>
        <w:spacing w:before="80" w:line="360" w:lineRule="exact"/>
        <w:ind w:left="533" w:hanging="533"/>
        <w:jc w:val="thaiDistribute"/>
        <w:rPr>
          <w:rFonts w:ascii="Arial" w:hAnsi="Arial" w:cs="Arial"/>
          <w:sz w:val="22"/>
          <w:szCs w:val="22"/>
        </w:rPr>
      </w:pPr>
      <w:r>
        <w:rPr>
          <w:rFonts w:ascii="Arial" w:hAnsi="Arial" w:cs="Arial"/>
          <w:sz w:val="22"/>
          <w:szCs w:val="22"/>
        </w:rPr>
        <w:tab/>
      </w:r>
      <w:r w:rsidR="000C1701" w:rsidRPr="007130B2">
        <w:rPr>
          <w:rFonts w:ascii="Arial" w:hAnsi="Arial" w:cs="Arial"/>
          <w:sz w:val="22"/>
          <w:szCs w:val="22"/>
        </w:rPr>
        <w:t>I</w:t>
      </w:r>
      <w:r w:rsidR="00190190" w:rsidRPr="007130B2">
        <w:rPr>
          <w:rFonts w:ascii="Arial" w:hAnsi="Arial" w:cs="Arial"/>
          <w:sz w:val="22"/>
          <w:szCs w:val="22"/>
        </w:rPr>
        <w:t xml:space="preserve">ts subsidiaries have operating revenues for the </w:t>
      </w:r>
      <w:r w:rsidR="001D6DB6" w:rsidRPr="001D6DB6">
        <w:rPr>
          <w:rFonts w:ascii="Arial" w:hAnsi="Arial" w:cs="Arial"/>
          <w:sz w:val="22"/>
          <w:szCs w:val="22"/>
        </w:rPr>
        <w:t xml:space="preserve">three-month and </w:t>
      </w:r>
      <w:r w:rsidR="00B76AD1">
        <w:rPr>
          <w:rFonts w:ascii="Arial" w:hAnsi="Arial" w:cs="Arial"/>
          <w:sz w:val="22"/>
          <w:szCs w:val="22"/>
        </w:rPr>
        <w:t>nine-month</w:t>
      </w:r>
      <w:r w:rsidR="001D6DB6" w:rsidRPr="001D6DB6">
        <w:rPr>
          <w:rFonts w:ascii="Arial" w:hAnsi="Arial" w:cs="Arial"/>
          <w:sz w:val="22"/>
          <w:szCs w:val="22"/>
        </w:rPr>
        <w:t xml:space="preserve"> </w:t>
      </w:r>
      <w:r w:rsidR="00190190" w:rsidRPr="007130B2">
        <w:rPr>
          <w:rFonts w:ascii="Arial" w:hAnsi="Arial" w:cs="Arial"/>
          <w:sz w:val="22"/>
          <w:szCs w:val="22"/>
        </w:rPr>
        <w:t xml:space="preserve">periods </w:t>
      </w:r>
      <w:r w:rsidR="000B3581">
        <w:rPr>
          <w:rFonts w:ascii="Arial" w:hAnsi="Arial" w:cs="Arial"/>
          <w:sz w:val="22"/>
          <w:szCs w:val="22"/>
        </w:rPr>
        <w:t xml:space="preserve">ended </w:t>
      </w:r>
      <w:r w:rsidR="00B76AD1">
        <w:rPr>
          <w:rFonts w:ascii="Arial" w:hAnsi="Arial" w:cs="Arial"/>
          <w:sz w:val="22"/>
          <w:szCs w:val="22"/>
        </w:rPr>
        <w:t>30 September</w:t>
      </w:r>
      <w:r w:rsidR="00190190" w:rsidRPr="007130B2">
        <w:rPr>
          <w:rFonts w:ascii="Arial" w:hAnsi="Arial" w:cs="Arial"/>
          <w:sz w:val="22"/>
          <w:szCs w:val="22"/>
        </w:rPr>
        <w:t xml:space="preserve"> </w:t>
      </w:r>
      <w:r w:rsidR="00A90813" w:rsidRPr="007130B2">
        <w:rPr>
          <w:rFonts w:ascii="Arial" w:hAnsi="Arial" w:cs="Arial"/>
          <w:sz w:val="22"/>
          <w:szCs w:val="22"/>
        </w:rPr>
        <w:t>2021</w:t>
      </w:r>
      <w:r w:rsidR="00190190" w:rsidRPr="007130B2">
        <w:rPr>
          <w:rFonts w:ascii="Arial" w:hAnsi="Arial" w:cs="Arial"/>
          <w:sz w:val="22"/>
          <w:szCs w:val="22"/>
        </w:rPr>
        <w:t xml:space="preserve"> and </w:t>
      </w:r>
      <w:r w:rsidR="00A90813" w:rsidRPr="007130B2">
        <w:rPr>
          <w:rFonts w:ascii="Arial" w:hAnsi="Arial" w:cs="Arial"/>
          <w:sz w:val="22"/>
          <w:szCs w:val="22"/>
        </w:rPr>
        <w:t>2020</w:t>
      </w:r>
      <w:r w:rsidR="00190190" w:rsidRPr="007130B2">
        <w:rPr>
          <w:rFonts w:ascii="Arial" w:hAnsi="Arial" w:cs="Arial"/>
          <w:sz w:val="22"/>
          <w:szCs w:val="22"/>
        </w:rPr>
        <w:t>, divided between promoted and non-promoted operations, are summarised below.</w:t>
      </w:r>
    </w:p>
    <w:p w14:paraId="09EA5A7F" w14:textId="77777777" w:rsidR="00190190" w:rsidRPr="007130B2" w:rsidRDefault="00190190" w:rsidP="00114AA0">
      <w:pPr>
        <w:spacing w:line="340" w:lineRule="exact"/>
        <w:ind w:left="547" w:right="-188"/>
        <w:jc w:val="right"/>
        <w:rPr>
          <w:rFonts w:ascii="Arial" w:hAnsi="Arial" w:cs="Arial"/>
          <w:sz w:val="16"/>
          <w:szCs w:val="16"/>
        </w:rPr>
      </w:pPr>
      <w:r w:rsidRPr="007130B2">
        <w:rPr>
          <w:rFonts w:ascii="Arial" w:hAnsi="Arial" w:cs="Arial"/>
          <w:sz w:val="16"/>
          <w:szCs w:val="16"/>
        </w:rPr>
        <w:t>(Unit: Million</w:t>
      </w:r>
      <w:r w:rsidR="00510E5E" w:rsidRPr="007130B2">
        <w:rPr>
          <w:rFonts w:ascii="Arial" w:hAnsi="Arial" w:cs="Arial"/>
          <w:sz w:val="16"/>
          <w:szCs w:val="16"/>
        </w:rPr>
        <w:t xml:space="preserve"> Baht</w:t>
      </w:r>
      <w:r w:rsidRPr="007130B2">
        <w:rPr>
          <w:rFonts w:ascii="Arial" w:hAnsi="Arial" w:cs="Arial"/>
          <w:sz w:val="16"/>
          <w:szCs w:val="16"/>
        </w:rPr>
        <w:t>)</w:t>
      </w:r>
    </w:p>
    <w:tbl>
      <w:tblPr>
        <w:tblW w:w="9360" w:type="dxa"/>
        <w:tblInd w:w="450" w:type="dxa"/>
        <w:tblLayout w:type="fixed"/>
        <w:tblCellMar>
          <w:left w:w="0" w:type="dxa"/>
          <w:right w:w="0" w:type="dxa"/>
        </w:tblCellMar>
        <w:tblLook w:val="04A0" w:firstRow="1" w:lastRow="0" w:firstColumn="1" w:lastColumn="0" w:noHBand="0" w:noVBand="1"/>
      </w:tblPr>
      <w:tblGrid>
        <w:gridCol w:w="2790"/>
        <w:gridCol w:w="1095"/>
        <w:gridCol w:w="1095"/>
        <w:gridCol w:w="1095"/>
        <w:gridCol w:w="1095"/>
        <w:gridCol w:w="1095"/>
        <w:gridCol w:w="1095"/>
      </w:tblGrid>
      <w:tr w:rsidR="00172830" w14:paraId="76C92FF4" w14:textId="77777777" w:rsidTr="00114AA0">
        <w:tc>
          <w:tcPr>
            <w:tcW w:w="2790" w:type="dxa"/>
            <w:tcMar>
              <w:top w:w="0" w:type="dxa"/>
              <w:left w:w="108" w:type="dxa"/>
              <w:bottom w:w="0" w:type="dxa"/>
              <w:right w:w="108" w:type="dxa"/>
            </w:tcMar>
            <w:vAlign w:val="bottom"/>
          </w:tcPr>
          <w:p w14:paraId="7D9B8156" w14:textId="77777777" w:rsidR="00172830" w:rsidRDefault="00172830" w:rsidP="00A7173C">
            <w:pPr>
              <w:spacing w:line="300" w:lineRule="exact"/>
              <w:rPr>
                <w:rFonts w:ascii="Arial" w:hAnsi="Arial" w:cs="Arial"/>
                <w:sz w:val="16"/>
                <w:szCs w:val="16"/>
              </w:rPr>
            </w:pPr>
          </w:p>
        </w:tc>
        <w:tc>
          <w:tcPr>
            <w:tcW w:w="6570" w:type="dxa"/>
            <w:gridSpan w:val="6"/>
            <w:tcMar>
              <w:top w:w="0" w:type="dxa"/>
              <w:left w:w="108" w:type="dxa"/>
              <w:bottom w:w="0" w:type="dxa"/>
              <w:right w:w="108" w:type="dxa"/>
            </w:tcMar>
            <w:vAlign w:val="bottom"/>
            <w:hideMark/>
          </w:tcPr>
          <w:p w14:paraId="51BDBB59" w14:textId="77777777" w:rsidR="00172830" w:rsidRDefault="00172830" w:rsidP="00A7173C">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Consolidated financial statements</w:t>
            </w:r>
          </w:p>
        </w:tc>
      </w:tr>
      <w:tr w:rsidR="00172830" w14:paraId="6C85249E" w14:textId="77777777" w:rsidTr="00114AA0">
        <w:tc>
          <w:tcPr>
            <w:tcW w:w="2790" w:type="dxa"/>
            <w:tcMar>
              <w:top w:w="0" w:type="dxa"/>
              <w:left w:w="108" w:type="dxa"/>
              <w:bottom w:w="0" w:type="dxa"/>
              <w:right w:w="108" w:type="dxa"/>
            </w:tcMar>
            <w:vAlign w:val="bottom"/>
          </w:tcPr>
          <w:p w14:paraId="1F418FB1" w14:textId="77777777" w:rsidR="00172830" w:rsidRDefault="00172830" w:rsidP="00A7173C">
            <w:pPr>
              <w:spacing w:line="300" w:lineRule="exact"/>
              <w:rPr>
                <w:rFonts w:ascii="Arial" w:hAnsi="Arial" w:cs="Arial"/>
                <w:sz w:val="16"/>
                <w:szCs w:val="16"/>
              </w:rPr>
            </w:pPr>
          </w:p>
        </w:tc>
        <w:tc>
          <w:tcPr>
            <w:tcW w:w="6570" w:type="dxa"/>
            <w:gridSpan w:val="6"/>
            <w:tcMar>
              <w:top w:w="0" w:type="dxa"/>
              <w:left w:w="108" w:type="dxa"/>
              <w:bottom w:w="0" w:type="dxa"/>
              <w:right w:w="108" w:type="dxa"/>
            </w:tcMar>
            <w:vAlign w:val="bottom"/>
          </w:tcPr>
          <w:p w14:paraId="31322A15" w14:textId="0190E98E" w:rsidR="00172830" w:rsidRPr="000642CD" w:rsidRDefault="00172830" w:rsidP="00A7173C">
            <w:pPr>
              <w:pBdr>
                <w:bottom w:val="single" w:sz="4" w:space="1" w:color="auto"/>
              </w:pBdr>
              <w:spacing w:line="300" w:lineRule="exact"/>
              <w:ind w:left="-18"/>
              <w:jc w:val="center"/>
              <w:rPr>
                <w:rFonts w:ascii="Arial" w:hAnsi="Arial" w:cs="Browallia New"/>
                <w:sz w:val="16"/>
                <w:szCs w:val="20"/>
              </w:rPr>
            </w:pPr>
            <w:r>
              <w:rPr>
                <w:rFonts w:ascii="Arial" w:hAnsi="Arial" w:cs="Browallia New"/>
                <w:sz w:val="16"/>
                <w:szCs w:val="20"/>
              </w:rPr>
              <w:t xml:space="preserve">For the three-month periods ended </w:t>
            </w:r>
            <w:r w:rsidR="00B76AD1">
              <w:rPr>
                <w:rFonts w:ascii="Arial" w:hAnsi="Arial" w:cs="Browallia New"/>
                <w:sz w:val="16"/>
                <w:szCs w:val="20"/>
              </w:rPr>
              <w:t>30 September</w:t>
            </w:r>
          </w:p>
        </w:tc>
      </w:tr>
      <w:tr w:rsidR="00172830" w14:paraId="49DF6252" w14:textId="77777777" w:rsidTr="008A68E5">
        <w:tc>
          <w:tcPr>
            <w:tcW w:w="2790" w:type="dxa"/>
            <w:tcMar>
              <w:top w:w="0" w:type="dxa"/>
              <w:left w:w="108" w:type="dxa"/>
              <w:bottom w:w="0" w:type="dxa"/>
              <w:right w:w="108" w:type="dxa"/>
            </w:tcMar>
            <w:vAlign w:val="bottom"/>
          </w:tcPr>
          <w:p w14:paraId="4ADABC0E" w14:textId="77777777" w:rsidR="00172830" w:rsidRDefault="00172830" w:rsidP="00A7173C">
            <w:pPr>
              <w:spacing w:line="300" w:lineRule="exact"/>
              <w:rPr>
                <w:rFonts w:ascii="Arial" w:hAnsi="Arial" w:cs="Arial"/>
                <w:sz w:val="16"/>
                <w:szCs w:val="16"/>
              </w:rPr>
            </w:pPr>
          </w:p>
        </w:tc>
        <w:tc>
          <w:tcPr>
            <w:tcW w:w="2190" w:type="dxa"/>
            <w:gridSpan w:val="2"/>
            <w:tcMar>
              <w:top w:w="0" w:type="dxa"/>
              <w:left w:w="108" w:type="dxa"/>
              <w:bottom w:w="0" w:type="dxa"/>
              <w:right w:w="108" w:type="dxa"/>
            </w:tcMar>
            <w:vAlign w:val="bottom"/>
            <w:hideMark/>
          </w:tcPr>
          <w:p w14:paraId="446D4C43" w14:textId="77777777" w:rsidR="00172830" w:rsidRDefault="00172830" w:rsidP="00A7173C">
            <w:pPr>
              <w:pBdr>
                <w:bottom w:val="single" w:sz="4" w:space="1" w:color="auto"/>
              </w:pBdr>
              <w:spacing w:line="300" w:lineRule="exact"/>
              <w:ind w:left="547" w:hanging="547"/>
              <w:jc w:val="center"/>
              <w:rPr>
                <w:rFonts w:ascii="Arial" w:hAnsi="Arial" w:cs="Arial"/>
                <w:sz w:val="16"/>
                <w:szCs w:val="16"/>
              </w:rPr>
            </w:pPr>
            <w:r>
              <w:rPr>
                <w:rFonts w:ascii="Arial" w:hAnsi="Arial" w:cs="Arial"/>
                <w:sz w:val="16"/>
                <w:szCs w:val="16"/>
              </w:rPr>
              <w:t>Promoted operations</w:t>
            </w:r>
          </w:p>
        </w:tc>
        <w:tc>
          <w:tcPr>
            <w:tcW w:w="2190" w:type="dxa"/>
            <w:gridSpan w:val="2"/>
            <w:tcMar>
              <w:top w:w="0" w:type="dxa"/>
              <w:left w:w="108" w:type="dxa"/>
              <w:bottom w:w="0" w:type="dxa"/>
              <w:right w:w="108" w:type="dxa"/>
            </w:tcMar>
            <w:vAlign w:val="bottom"/>
            <w:hideMark/>
          </w:tcPr>
          <w:p w14:paraId="301384C0" w14:textId="77777777" w:rsidR="00172830" w:rsidRDefault="00172830" w:rsidP="00A7173C">
            <w:pPr>
              <w:pBdr>
                <w:bottom w:val="single" w:sz="4" w:space="1" w:color="auto"/>
              </w:pBdr>
              <w:spacing w:line="300" w:lineRule="exact"/>
              <w:ind w:left="547" w:hanging="547"/>
              <w:jc w:val="center"/>
              <w:rPr>
                <w:rFonts w:ascii="Arial" w:hAnsi="Arial" w:cs="Arial"/>
                <w:sz w:val="16"/>
                <w:szCs w:val="16"/>
              </w:rPr>
            </w:pPr>
            <w:r>
              <w:rPr>
                <w:rFonts w:ascii="Arial" w:hAnsi="Arial" w:cs="Arial"/>
                <w:sz w:val="16"/>
                <w:szCs w:val="16"/>
              </w:rPr>
              <w:t>Non-promoted operations</w:t>
            </w:r>
          </w:p>
        </w:tc>
        <w:tc>
          <w:tcPr>
            <w:tcW w:w="2190" w:type="dxa"/>
            <w:gridSpan w:val="2"/>
            <w:tcMar>
              <w:top w:w="0" w:type="dxa"/>
              <w:left w:w="108" w:type="dxa"/>
              <w:bottom w:w="0" w:type="dxa"/>
              <w:right w:w="108" w:type="dxa"/>
            </w:tcMar>
            <w:vAlign w:val="bottom"/>
            <w:hideMark/>
          </w:tcPr>
          <w:p w14:paraId="77D88E7E" w14:textId="77777777" w:rsidR="00172830" w:rsidRDefault="00172830" w:rsidP="00A7173C">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 xml:space="preserve">Total </w:t>
            </w:r>
          </w:p>
        </w:tc>
      </w:tr>
      <w:tr w:rsidR="00172830" w14:paraId="01FA16EE" w14:textId="77777777" w:rsidTr="008A68E5">
        <w:tc>
          <w:tcPr>
            <w:tcW w:w="2790" w:type="dxa"/>
            <w:tcMar>
              <w:top w:w="0" w:type="dxa"/>
              <w:left w:w="108" w:type="dxa"/>
              <w:bottom w:w="0" w:type="dxa"/>
              <w:right w:w="108" w:type="dxa"/>
            </w:tcMar>
            <w:vAlign w:val="bottom"/>
          </w:tcPr>
          <w:p w14:paraId="19CBC905" w14:textId="77777777" w:rsidR="00172830" w:rsidRDefault="00172830" w:rsidP="00A7173C">
            <w:pPr>
              <w:spacing w:line="300" w:lineRule="exact"/>
              <w:rPr>
                <w:rFonts w:ascii="Arial" w:hAnsi="Arial" w:cs="Arial"/>
                <w:sz w:val="16"/>
                <w:szCs w:val="16"/>
              </w:rPr>
            </w:pPr>
          </w:p>
        </w:tc>
        <w:tc>
          <w:tcPr>
            <w:tcW w:w="1095" w:type="dxa"/>
            <w:tcMar>
              <w:top w:w="0" w:type="dxa"/>
              <w:left w:w="108" w:type="dxa"/>
              <w:bottom w:w="0" w:type="dxa"/>
              <w:right w:w="108" w:type="dxa"/>
            </w:tcMar>
            <w:vAlign w:val="bottom"/>
          </w:tcPr>
          <w:p w14:paraId="39EB8781" w14:textId="738DE038" w:rsidR="00172830" w:rsidRDefault="00172830" w:rsidP="00A7173C">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2021</w:t>
            </w:r>
          </w:p>
        </w:tc>
        <w:tc>
          <w:tcPr>
            <w:tcW w:w="1095" w:type="dxa"/>
            <w:tcMar>
              <w:top w:w="0" w:type="dxa"/>
              <w:left w:w="108" w:type="dxa"/>
              <w:bottom w:w="0" w:type="dxa"/>
              <w:right w:w="108" w:type="dxa"/>
            </w:tcMar>
            <w:vAlign w:val="bottom"/>
            <w:hideMark/>
          </w:tcPr>
          <w:p w14:paraId="1BBA2CAB" w14:textId="010998E4" w:rsidR="00172830" w:rsidRDefault="00172830" w:rsidP="00A7173C">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2020</w:t>
            </w:r>
          </w:p>
        </w:tc>
        <w:tc>
          <w:tcPr>
            <w:tcW w:w="1095" w:type="dxa"/>
            <w:tcMar>
              <w:top w:w="0" w:type="dxa"/>
              <w:left w:w="108" w:type="dxa"/>
              <w:bottom w:w="0" w:type="dxa"/>
              <w:right w:w="108" w:type="dxa"/>
            </w:tcMar>
            <w:vAlign w:val="bottom"/>
          </w:tcPr>
          <w:p w14:paraId="50505691" w14:textId="77159169" w:rsidR="00172830" w:rsidRDefault="00172830" w:rsidP="00A7173C">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2021</w:t>
            </w:r>
          </w:p>
        </w:tc>
        <w:tc>
          <w:tcPr>
            <w:tcW w:w="1095" w:type="dxa"/>
            <w:tcMar>
              <w:top w:w="0" w:type="dxa"/>
              <w:left w:w="108" w:type="dxa"/>
              <w:bottom w:w="0" w:type="dxa"/>
              <w:right w:w="108" w:type="dxa"/>
            </w:tcMar>
            <w:vAlign w:val="bottom"/>
            <w:hideMark/>
          </w:tcPr>
          <w:p w14:paraId="3515C63A" w14:textId="746A236C" w:rsidR="00172830" w:rsidRDefault="00172830" w:rsidP="00A7173C">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2020</w:t>
            </w:r>
          </w:p>
        </w:tc>
        <w:tc>
          <w:tcPr>
            <w:tcW w:w="1095" w:type="dxa"/>
            <w:tcMar>
              <w:top w:w="0" w:type="dxa"/>
              <w:left w:w="108" w:type="dxa"/>
              <w:bottom w:w="0" w:type="dxa"/>
              <w:right w:w="108" w:type="dxa"/>
            </w:tcMar>
          </w:tcPr>
          <w:p w14:paraId="1F6278D6" w14:textId="0406BE1F" w:rsidR="00172830" w:rsidRDefault="00172830" w:rsidP="00A7173C">
            <w:pPr>
              <w:pBdr>
                <w:bottom w:val="single" w:sz="4" w:space="1" w:color="auto"/>
              </w:pBdr>
              <w:spacing w:line="300" w:lineRule="exact"/>
              <w:ind w:left="-18"/>
              <w:jc w:val="center"/>
              <w:rPr>
                <w:rFonts w:ascii="Arial" w:hAnsi="Arial" w:cs="Arial"/>
                <w:sz w:val="16"/>
                <w:szCs w:val="16"/>
                <w:cs/>
              </w:rPr>
            </w:pPr>
            <w:r>
              <w:rPr>
                <w:rFonts w:ascii="Arial" w:hAnsi="Arial" w:cs="Arial"/>
                <w:sz w:val="16"/>
                <w:szCs w:val="16"/>
              </w:rPr>
              <w:t>2021</w:t>
            </w:r>
          </w:p>
        </w:tc>
        <w:tc>
          <w:tcPr>
            <w:tcW w:w="1095" w:type="dxa"/>
            <w:tcMar>
              <w:top w:w="0" w:type="dxa"/>
              <w:left w:w="108" w:type="dxa"/>
              <w:bottom w:w="0" w:type="dxa"/>
              <w:right w:w="108" w:type="dxa"/>
            </w:tcMar>
            <w:hideMark/>
          </w:tcPr>
          <w:p w14:paraId="1FC27473" w14:textId="2898C94A" w:rsidR="00172830" w:rsidRDefault="00172830" w:rsidP="00A7173C">
            <w:pPr>
              <w:pBdr>
                <w:bottom w:val="single" w:sz="4" w:space="1" w:color="auto"/>
              </w:pBdr>
              <w:spacing w:line="300" w:lineRule="exact"/>
              <w:ind w:left="-18"/>
              <w:jc w:val="center"/>
              <w:rPr>
                <w:rFonts w:ascii="Arial" w:hAnsi="Arial" w:cs="Arial"/>
                <w:sz w:val="16"/>
                <w:szCs w:val="16"/>
                <w:cs/>
              </w:rPr>
            </w:pPr>
            <w:r>
              <w:rPr>
                <w:rFonts w:ascii="Arial" w:hAnsi="Arial" w:cs="Arial"/>
                <w:sz w:val="16"/>
                <w:szCs w:val="16"/>
              </w:rPr>
              <w:t>2020</w:t>
            </w:r>
          </w:p>
        </w:tc>
      </w:tr>
      <w:tr w:rsidR="008A02C0" w14:paraId="262DC423" w14:textId="77777777" w:rsidTr="008A68E5">
        <w:tc>
          <w:tcPr>
            <w:tcW w:w="2790" w:type="dxa"/>
            <w:tcMar>
              <w:top w:w="0" w:type="dxa"/>
              <w:left w:w="108" w:type="dxa"/>
              <w:bottom w:w="0" w:type="dxa"/>
              <w:right w:w="108" w:type="dxa"/>
            </w:tcMar>
            <w:vAlign w:val="bottom"/>
          </w:tcPr>
          <w:p w14:paraId="133C1CD4" w14:textId="77777777" w:rsidR="008A02C0" w:rsidRDefault="008A02C0" w:rsidP="00A7173C">
            <w:pPr>
              <w:spacing w:line="300" w:lineRule="exact"/>
              <w:rPr>
                <w:rFonts w:ascii="Arial" w:hAnsi="Arial" w:cs="Arial"/>
                <w:sz w:val="16"/>
                <w:szCs w:val="16"/>
              </w:rPr>
            </w:pPr>
          </w:p>
        </w:tc>
        <w:tc>
          <w:tcPr>
            <w:tcW w:w="1095" w:type="dxa"/>
            <w:tcMar>
              <w:top w:w="0" w:type="dxa"/>
              <w:left w:w="108" w:type="dxa"/>
              <w:bottom w:w="0" w:type="dxa"/>
              <w:right w:w="108" w:type="dxa"/>
            </w:tcMar>
            <w:vAlign w:val="center"/>
          </w:tcPr>
          <w:p w14:paraId="042AAA1D" w14:textId="77777777" w:rsidR="008A02C0" w:rsidRPr="008075F8" w:rsidRDefault="008A02C0" w:rsidP="00A7173C">
            <w:pPr>
              <w:tabs>
                <w:tab w:val="decimal" w:pos="614"/>
              </w:tabs>
              <w:spacing w:line="300" w:lineRule="exact"/>
              <w:ind w:left="-14"/>
              <w:rPr>
                <w:rFonts w:ascii="Arial" w:hAnsi="Arial" w:cs="Arial"/>
                <w:sz w:val="16"/>
                <w:szCs w:val="16"/>
              </w:rPr>
            </w:pPr>
          </w:p>
        </w:tc>
        <w:tc>
          <w:tcPr>
            <w:tcW w:w="1095" w:type="dxa"/>
            <w:tcMar>
              <w:top w:w="0" w:type="dxa"/>
              <w:left w:w="108" w:type="dxa"/>
              <w:bottom w:w="0" w:type="dxa"/>
              <w:right w:w="108" w:type="dxa"/>
            </w:tcMar>
            <w:vAlign w:val="center"/>
          </w:tcPr>
          <w:p w14:paraId="73CCDDBE" w14:textId="7F85BD32" w:rsidR="008A02C0" w:rsidRPr="00871F3D" w:rsidRDefault="008A02C0" w:rsidP="008A68E5">
            <w:pPr>
              <w:spacing w:line="300" w:lineRule="exact"/>
              <w:ind w:left="-14"/>
              <w:jc w:val="center"/>
              <w:rPr>
                <w:rFonts w:ascii="Arial" w:hAnsi="Arial" w:cs="Arial"/>
                <w:sz w:val="16"/>
                <w:szCs w:val="16"/>
                <w:cs/>
              </w:rPr>
            </w:pPr>
            <w:r w:rsidRPr="008A02C0">
              <w:rPr>
                <w:rFonts w:ascii="Arial" w:hAnsi="Arial" w:cs="Arial"/>
                <w:sz w:val="16"/>
                <w:szCs w:val="16"/>
              </w:rPr>
              <w:t>(Restated)</w:t>
            </w:r>
          </w:p>
        </w:tc>
        <w:tc>
          <w:tcPr>
            <w:tcW w:w="1095" w:type="dxa"/>
            <w:tcMar>
              <w:top w:w="0" w:type="dxa"/>
              <w:left w:w="108" w:type="dxa"/>
              <w:bottom w:w="0" w:type="dxa"/>
              <w:right w:w="108" w:type="dxa"/>
            </w:tcMar>
            <w:vAlign w:val="center"/>
          </w:tcPr>
          <w:p w14:paraId="1563BF9B" w14:textId="77777777" w:rsidR="008A02C0" w:rsidRPr="008075F8" w:rsidRDefault="008A02C0" w:rsidP="008A68E5">
            <w:pPr>
              <w:spacing w:line="300" w:lineRule="exact"/>
              <w:ind w:left="-14"/>
              <w:jc w:val="center"/>
              <w:rPr>
                <w:rFonts w:ascii="Arial" w:hAnsi="Arial" w:cs="Arial"/>
                <w:sz w:val="16"/>
                <w:szCs w:val="16"/>
              </w:rPr>
            </w:pPr>
          </w:p>
        </w:tc>
        <w:tc>
          <w:tcPr>
            <w:tcW w:w="1095" w:type="dxa"/>
            <w:tcMar>
              <w:top w:w="0" w:type="dxa"/>
              <w:left w:w="108" w:type="dxa"/>
              <w:bottom w:w="0" w:type="dxa"/>
              <w:right w:w="108" w:type="dxa"/>
            </w:tcMar>
            <w:vAlign w:val="center"/>
          </w:tcPr>
          <w:p w14:paraId="2EBA6145" w14:textId="22DBF58F" w:rsidR="008A02C0" w:rsidRDefault="008A02C0" w:rsidP="008A68E5">
            <w:pPr>
              <w:spacing w:line="300" w:lineRule="exact"/>
              <w:ind w:left="-14"/>
              <w:jc w:val="center"/>
              <w:rPr>
                <w:rFonts w:ascii="Arial" w:hAnsi="Arial" w:cs="Arial"/>
                <w:sz w:val="16"/>
                <w:szCs w:val="16"/>
              </w:rPr>
            </w:pPr>
            <w:r w:rsidRPr="008A02C0">
              <w:rPr>
                <w:rFonts w:ascii="Arial" w:hAnsi="Arial" w:cs="Arial"/>
                <w:sz w:val="16"/>
                <w:szCs w:val="16"/>
              </w:rPr>
              <w:t>(Restated)</w:t>
            </w:r>
          </w:p>
        </w:tc>
        <w:tc>
          <w:tcPr>
            <w:tcW w:w="1095" w:type="dxa"/>
            <w:tcMar>
              <w:top w:w="0" w:type="dxa"/>
              <w:left w:w="108" w:type="dxa"/>
              <w:bottom w:w="0" w:type="dxa"/>
              <w:right w:w="108" w:type="dxa"/>
            </w:tcMar>
            <w:vAlign w:val="center"/>
          </w:tcPr>
          <w:p w14:paraId="3F32643D" w14:textId="77777777" w:rsidR="008A02C0" w:rsidRPr="008075F8" w:rsidRDefault="008A02C0" w:rsidP="008A68E5">
            <w:pPr>
              <w:spacing w:line="300" w:lineRule="exact"/>
              <w:ind w:left="-14"/>
              <w:jc w:val="center"/>
              <w:rPr>
                <w:rFonts w:ascii="Arial" w:hAnsi="Arial" w:cs="Arial"/>
                <w:sz w:val="16"/>
                <w:szCs w:val="16"/>
              </w:rPr>
            </w:pPr>
          </w:p>
        </w:tc>
        <w:tc>
          <w:tcPr>
            <w:tcW w:w="1095" w:type="dxa"/>
            <w:tcMar>
              <w:top w:w="0" w:type="dxa"/>
              <w:left w:w="108" w:type="dxa"/>
              <w:bottom w:w="0" w:type="dxa"/>
              <w:right w:w="108" w:type="dxa"/>
            </w:tcMar>
            <w:vAlign w:val="center"/>
          </w:tcPr>
          <w:p w14:paraId="0B3C5FA4" w14:textId="2EDEBABC" w:rsidR="008A02C0" w:rsidRDefault="008A02C0" w:rsidP="008A68E5">
            <w:pPr>
              <w:spacing w:line="300" w:lineRule="exact"/>
              <w:ind w:left="-14"/>
              <w:jc w:val="center"/>
              <w:rPr>
                <w:rFonts w:ascii="Arial" w:hAnsi="Arial" w:cs="Arial"/>
                <w:sz w:val="16"/>
                <w:szCs w:val="16"/>
              </w:rPr>
            </w:pPr>
            <w:r w:rsidRPr="008A02C0">
              <w:rPr>
                <w:rFonts w:ascii="Arial" w:hAnsi="Arial" w:cs="Arial"/>
                <w:sz w:val="16"/>
                <w:szCs w:val="16"/>
              </w:rPr>
              <w:t>(Restated)</w:t>
            </w:r>
          </w:p>
        </w:tc>
      </w:tr>
      <w:tr w:rsidR="00F17782" w14:paraId="01FEF353" w14:textId="77777777" w:rsidTr="008A68E5">
        <w:tc>
          <w:tcPr>
            <w:tcW w:w="2790" w:type="dxa"/>
            <w:tcMar>
              <w:top w:w="0" w:type="dxa"/>
              <w:left w:w="108" w:type="dxa"/>
              <w:bottom w:w="0" w:type="dxa"/>
              <w:right w:w="108" w:type="dxa"/>
            </w:tcMar>
            <w:vAlign w:val="bottom"/>
            <w:hideMark/>
          </w:tcPr>
          <w:p w14:paraId="724E4FF2" w14:textId="77777777" w:rsidR="00F17782" w:rsidRDefault="00F17782" w:rsidP="00A7173C">
            <w:pPr>
              <w:spacing w:line="300" w:lineRule="exact"/>
              <w:rPr>
                <w:rFonts w:ascii="Arial" w:hAnsi="Arial" w:cs="Arial"/>
                <w:sz w:val="16"/>
                <w:szCs w:val="16"/>
              </w:rPr>
            </w:pPr>
            <w:r>
              <w:rPr>
                <w:rFonts w:ascii="Arial" w:hAnsi="Arial" w:cs="Arial"/>
                <w:sz w:val="16"/>
                <w:szCs w:val="16"/>
              </w:rPr>
              <w:t>Sales of electricity</w:t>
            </w:r>
          </w:p>
        </w:tc>
        <w:tc>
          <w:tcPr>
            <w:tcW w:w="1095" w:type="dxa"/>
            <w:tcMar>
              <w:top w:w="0" w:type="dxa"/>
              <w:left w:w="108" w:type="dxa"/>
              <w:bottom w:w="0" w:type="dxa"/>
              <w:right w:w="108" w:type="dxa"/>
            </w:tcMar>
            <w:vAlign w:val="center"/>
          </w:tcPr>
          <w:p w14:paraId="415DEC8E" w14:textId="42577843" w:rsidR="00F17782" w:rsidRPr="008075F8" w:rsidRDefault="00F3082A" w:rsidP="008A68E5">
            <w:pPr>
              <w:tabs>
                <w:tab w:val="decimal" w:pos="644"/>
              </w:tabs>
              <w:spacing w:line="300" w:lineRule="exact"/>
              <w:ind w:left="-14"/>
              <w:rPr>
                <w:rFonts w:ascii="Arial" w:hAnsi="Arial" w:cs="Arial"/>
                <w:sz w:val="16"/>
                <w:szCs w:val="16"/>
              </w:rPr>
            </w:pPr>
            <w:r>
              <w:rPr>
                <w:rFonts w:ascii="Arial" w:hAnsi="Arial" w:cs="Arial"/>
                <w:sz w:val="16"/>
                <w:szCs w:val="16"/>
              </w:rPr>
              <w:t>159.8</w:t>
            </w:r>
          </w:p>
        </w:tc>
        <w:tc>
          <w:tcPr>
            <w:tcW w:w="1095" w:type="dxa"/>
            <w:tcMar>
              <w:top w:w="0" w:type="dxa"/>
              <w:left w:w="108" w:type="dxa"/>
              <w:bottom w:w="0" w:type="dxa"/>
              <w:right w:w="108" w:type="dxa"/>
            </w:tcMar>
            <w:vAlign w:val="center"/>
          </w:tcPr>
          <w:p w14:paraId="4B48D4E2" w14:textId="365097B5" w:rsidR="00F17782" w:rsidRPr="008075F8" w:rsidRDefault="00F3082A" w:rsidP="008A68E5">
            <w:pPr>
              <w:tabs>
                <w:tab w:val="decimal" w:pos="644"/>
              </w:tabs>
              <w:spacing w:line="300" w:lineRule="exact"/>
              <w:ind w:left="-14"/>
              <w:rPr>
                <w:rFonts w:ascii="Arial" w:hAnsi="Arial" w:cs="Arial"/>
                <w:sz w:val="16"/>
                <w:szCs w:val="16"/>
              </w:rPr>
            </w:pPr>
            <w:r>
              <w:rPr>
                <w:rFonts w:ascii="Arial" w:hAnsi="Arial" w:cs="Arial"/>
                <w:sz w:val="16"/>
                <w:szCs w:val="16"/>
              </w:rPr>
              <w:t>159.9</w:t>
            </w:r>
          </w:p>
        </w:tc>
        <w:tc>
          <w:tcPr>
            <w:tcW w:w="1095" w:type="dxa"/>
            <w:tcMar>
              <w:top w:w="0" w:type="dxa"/>
              <w:left w:w="108" w:type="dxa"/>
              <w:bottom w:w="0" w:type="dxa"/>
              <w:right w:w="108" w:type="dxa"/>
            </w:tcMar>
            <w:vAlign w:val="center"/>
          </w:tcPr>
          <w:p w14:paraId="441BBF03" w14:textId="67D81EF8" w:rsidR="00F17782" w:rsidRPr="008075F8" w:rsidRDefault="00F3082A" w:rsidP="008A68E5">
            <w:pPr>
              <w:tabs>
                <w:tab w:val="decimal" w:pos="644"/>
              </w:tabs>
              <w:spacing w:line="300" w:lineRule="exact"/>
              <w:ind w:left="-14"/>
              <w:rPr>
                <w:rFonts w:ascii="Arial" w:hAnsi="Arial" w:cs="Arial"/>
                <w:sz w:val="16"/>
                <w:szCs w:val="16"/>
              </w:rPr>
            </w:pPr>
            <w:r>
              <w:rPr>
                <w:rFonts w:ascii="Arial" w:hAnsi="Arial" w:cs="Arial"/>
                <w:sz w:val="16"/>
                <w:szCs w:val="16"/>
              </w:rPr>
              <w:t>384.6</w:t>
            </w:r>
          </w:p>
        </w:tc>
        <w:tc>
          <w:tcPr>
            <w:tcW w:w="1095" w:type="dxa"/>
            <w:tcMar>
              <w:top w:w="0" w:type="dxa"/>
              <w:left w:w="108" w:type="dxa"/>
              <w:bottom w:w="0" w:type="dxa"/>
              <w:right w:w="108" w:type="dxa"/>
            </w:tcMar>
            <w:vAlign w:val="center"/>
          </w:tcPr>
          <w:p w14:paraId="777BB8EB" w14:textId="39F6A6A6" w:rsidR="00F17782" w:rsidRPr="008075F8" w:rsidRDefault="00F3082A" w:rsidP="008A68E5">
            <w:pPr>
              <w:tabs>
                <w:tab w:val="decimal" w:pos="644"/>
              </w:tabs>
              <w:spacing w:line="300" w:lineRule="exact"/>
              <w:ind w:left="-14"/>
              <w:rPr>
                <w:rFonts w:ascii="Arial" w:hAnsi="Arial" w:cs="Arial"/>
                <w:sz w:val="16"/>
                <w:szCs w:val="16"/>
              </w:rPr>
            </w:pPr>
            <w:r>
              <w:rPr>
                <w:rFonts w:ascii="Arial" w:hAnsi="Arial" w:cs="Arial"/>
                <w:sz w:val="16"/>
                <w:szCs w:val="16"/>
              </w:rPr>
              <w:t>302.0</w:t>
            </w:r>
          </w:p>
        </w:tc>
        <w:tc>
          <w:tcPr>
            <w:tcW w:w="1095" w:type="dxa"/>
            <w:tcMar>
              <w:top w:w="0" w:type="dxa"/>
              <w:left w:w="108" w:type="dxa"/>
              <w:bottom w:w="0" w:type="dxa"/>
              <w:right w:w="108" w:type="dxa"/>
            </w:tcMar>
            <w:vAlign w:val="center"/>
          </w:tcPr>
          <w:p w14:paraId="6071FF9D" w14:textId="7ED93163" w:rsidR="00F17782" w:rsidRPr="008075F8" w:rsidRDefault="00F3082A" w:rsidP="008A68E5">
            <w:pPr>
              <w:tabs>
                <w:tab w:val="decimal" w:pos="644"/>
              </w:tabs>
              <w:spacing w:line="300" w:lineRule="exact"/>
              <w:ind w:left="-14"/>
              <w:rPr>
                <w:rFonts w:ascii="Arial" w:hAnsi="Arial" w:cs="Arial"/>
                <w:sz w:val="16"/>
                <w:szCs w:val="16"/>
              </w:rPr>
            </w:pPr>
            <w:r>
              <w:rPr>
                <w:rFonts w:ascii="Arial" w:hAnsi="Arial" w:cs="Arial"/>
                <w:sz w:val="16"/>
                <w:szCs w:val="16"/>
              </w:rPr>
              <w:t>544.4</w:t>
            </w:r>
          </w:p>
        </w:tc>
        <w:tc>
          <w:tcPr>
            <w:tcW w:w="1095" w:type="dxa"/>
            <w:tcMar>
              <w:top w:w="0" w:type="dxa"/>
              <w:left w:w="108" w:type="dxa"/>
              <w:bottom w:w="0" w:type="dxa"/>
              <w:right w:w="108" w:type="dxa"/>
            </w:tcMar>
            <w:vAlign w:val="center"/>
          </w:tcPr>
          <w:p w14:paraId="106807C6" w14:textId="4E755FC5" w:rsidR="00F17782" w:rsidRPr="008075F8" w:rsidRDefault="00F3082A" w:rsidP="008A68E5">
            <w:pPr>
              <w:tabs>
                <w:tab w:val="decimal" w:pos="644"/>
              </w:tabs>
              <w:spacing w:line="300" w:lineRule="exact"/>
              <w:ind w:left="-14"/>
              <w:rPr>
                <w:rFonts w:ascii="Arial" w:hAnsi="Arial" w:cs="Arial"/>
                <w:sz w:val="16"/>
                <w:szCs w:val="16"/>
              </w:rPr>
            </w:pPr>
            <w:r>
              <w:rPr>
                <w:rFonts w:ascii="Arial" w:hAnsi="Arial" w:cs="Arial"/>
                <w:sz w:val="16"/>
                <w:szCs w:val="16"/>
              </w:rPr>
              <w:t>461.9</w:t>
            </w:r>
          </w:p>
        </w:tc>
      </w:tr>
      <w:tr w:rsidR="00F17782" w14:paraId="4799E217" w14:textId="77777777" w:rsidTr="008A68E5">
        <w:tc>
          <w:tcPr>
            <w:tcW w:w="2790" w:type="dxa"/>
            <w:tcMar>
              <w:top w:w="0" w:type="dxa"/>
              <w:left w:w="108" w:type="dxa"/>
              <w:bottom w:w="0" w:type="dxa"/>
              <w:right w:w="108" w:type="dxa"/>
            </w:tcMar>
            <w:vAlign w:val="bottom"/>
            <w:hideMark/>
          </w:tcPr>
          <w:p w14:paraId="21DD44A8" w14:textId="77777777" w:rsidR="00F17782" w:rsidRDefault="00F17782" w:rsidP="00114AA0">
            <w:pPr>
              <w:spacing w:line="300" w:lineRule="exact"/>
              <w:ind w:left="163" w:hanging="163"/>
              <w:rPr>
                <w:rFonts w:ascii="Arial" w:hAnsi="Arial" w:cs="Arial"/>
                <w:sz w:val="16"/>
                <w:szCs w:val="16"/>
              </w:rPr>
            </w:pPr>
            <w:r>
              <w:rPr>
                <w:rFonts w:ascii="Arial" w:hAnsi="Arial" w:cs="Arial"/>
                <w:sz w:val="16"/>
                <w:szCs w:val="16"/>
              </w:rPr>
              <w:t>Subsidy for adder</w:t>
            </w:r>
          </w:p>
        </w:tc>
        <w:tc>
          <w:tcPr>
            <w:tcW w:w="1095" w:type="dxa"/>
            <w:tcMar>
              <w:top w:w="0" w:type="dxa"/>
              <w:left w:w="108" w:type="dxa"/>
              <w:bottom w:w="0" w:type="dxa"/>
              <w:right w:w="108" w:type="dxa"/>
            </w:tcMar>
            <w:vAlign w:val="bottom"/>
          </w:tcPr>
          <w:p w14:paraId="409FB03B" w14:textId="7857B8CD" w:rsidR="00F17782" w:rsidRPr="008075F8" w:rsidRDefault="00F3082A" w:rsidP="008A68E5">
            <w:pPr>
              <w:tabs>
                <w:tab w:val="decimal" w:pos="644"/>
              </w:tabs>
              <w:spacing w:line="300" w:lineRule="exact"/>
              <w:ind w:left="-14"/>
              <w:rPr>
                <w:rFonts w:ascii="Arial" w:hAnsi="Arial" w:cs="Arial"/>
                <w:sz w:val="16"/>
                <w:szCs w:val="16"/>
              </w:rPr>
            </w:pPr>
            <w:r>
              <w:rPr>
                <w:rFonts w:ascii="Arial" w:hAnsi="Arial" w:cs="Arial"/>
                <w:sz w:val="16"/>
                <w:szCs w:val="16"/>
              </w:rPr>
              <w:t>136.8</w:t>
            </w:r>
          </w:p>
        </w:tc>
        <w:tc>
          <w:tcPr>
            <w:tcW w:w="1095" w:type="dxa"/>
            <w:tcMar>
              <w:top w:w="0" w:type="dxa"/>
              <w:left w:w="108" w:type="dxa"/>
              <w:bottom w:w="0" w:type="dxa"/>
              <w:right w:w="108" w:type="dxa"/>
            </w:tcMar>
            <w:vAlign w:val="bottom"/>
          </w:tcPr>
          <w:p w14:paraId="4938A10C" w14:textId="769DB468" w:rsidR="00F17782" w:rsidRPr="008075F8" w:rsidRDefault="00F17782" w:rsidP="008A68E5">
            <w:pPr>
              <w:tabs>
                <w:tab w:val="decimal" w:pos="644"/>
              </w:tabs>
              <w:spacing w:line="300" w:lineRule="exact"/>
              <w:ind w:left="-14"/>
              <w:rPr>
                <w:rFonts w:ascii="Arial" w:hAnsi="Arial" w:cs="Arial"/>
                <w:sz w:val="16"/>
                <w:szCs w:val="16"/>
              </w:rPr>
            </w:pPr>
            <w:r w:rsidRPr="00871F3D">
              <w:rPr>
                <w:rFonts w:ascii="Arial" w:hAnsi="Arial" w:cs="Arial" w:hint="cs"/>
                <w:sz w:val="16"/>
                <w:szCs w:val="16"/>
                <w:cs/>
              </w:rPr>
              <w:t>14</w:t>
            </w:r>
            <w:r w:rsidR="000B6CC1">
              <w:rPr>
                <w:rFonts w:ascii="Arial" w:hAnsi="Arial" w:cs="Arial"/>
                <w:sz w:val="16"/>
                <w:szCs w:val="16"/>
              </w:rPr>
              <w:t>3.7</w:t>
            </w:r>
          </w:p>
        </w:tc>
        <w:tc>
          <w:tcPr>
            <w:tcW w:w="1095" w:type="dxa"/>
            <w:tcMar>
              <w:top w:w="0" w:type="dxa"/>
              <w:left w:w="108" w:type="dxa"/>
              <w:bottom w:w="0" w:type="dxa"/>
              <w:right w:w="108" w:type="dxa"/>
            </w:tcMar>
            <w:vAlign w:val="bottom"/>
          </w:tcPr>
          <w:p w14:paraId="1C872C7E" w14:textId="58597DA4" w:rsidR="00F17782" w:rsidRPr="008075F8" w:rsidRDefault="00F3082A" w:rsidP="008A68E5">
            <w:pPr>
              <w:tabs>
                <w:tab w:val="decimal" w:pos="797"/>
              </w:tabs>
              <w:spacing w:line="300" w:lineRule="exact"/>
              <w:ind w:left="-14"/>
              <w:rPr>
                <w:rFonts w:ascii="Arial" w:hAnsi="Arial" w:cs="Arial"/>
                <w:sz w:val="16"/>
                <w:szCs w:val="16"/>
              </w:rPr>
            </w:pPr>
            <w:r>
              <w:rPr>
                <w:rFonts w:ascii="Arial" w:hAnsi="Arial" w:cs="Arial"/>
                <w:sz w:val="16"/>
                <w:szCs w:val="16"/>
              </w:rPr>
              <w:t>-</w:t>
            </w:r>
          </w:p>
        </w:tc>
        <w:tc>
          <w:tcPr>
            <w:tcW w:w="1095" w:type="dxa"/>
            <w:tcMar>
              <w:top w:w="0" w:type="dxa"/>
              <w:left w:w="108" w:type="dxa"/>
              <w:bottom w:w="0" w:type="dxa"/>
              <w:right w:w="108" w:type="dxa"/>
            </w:tcMar>
            <w:vAlign w:val="bottom"/>
          </w:tcPr>
          <w:p w14:paraId="08C29D2B" w14:textId="65277C45" w:rsidR="00F17782" w:rsidRPr="008075F8" w:rsidRDefault="00F17782" w:rsidP="008A68E5">
            <w:pPr>
              <w:tabs>
                <w:tab w:val="decimal" w:pos="797"/>
              </w:tabs>
              <w:spacing w:line="300" w:lineRule="exact"/>
              <w:ind w:left="-14"/>
              <w:rPr>
                <w:rFonts w:ascii="Arial" w:hAnsi="Arial" w:cs="Arial"/>
                <w:sz w:val="16"/>
                <w:szCs w:val="16"/>
              </w:rPr>
            </w:pPr>
            <w:r>
              <w:rPr>
                <w:rFonts w:ascii="Arial" w:hAnsi="Arial" w:cs="Arial"/>
                <w:sz w:val="16"/>
                <w:szCs w:val="16"/>
              </w:rPr>
              <w:t xml:space="preserve">          -</w:t>
            </w:r>
          </w:p>
        </w:tc>
        <w:tc>
          <w:tcPr>
            <w:tcW w:w="1095" w:type="dxa"/>
            <w:tcMar>
              <w:top w:w="0" w:type="dxa"/>
              <w:left w:w="108" w:type="dxa"/>
              <w:bottom w:w="0" w:type="dxa"/>
              <w:right w:w="108" w:type="dxa"/>
            </w:tcMar>
            <w:vAlign w:val="bottom"/>
          </w:tcPr>
          <w:p w14:paraId="2D14215C" w14:textId="6246664C" w:rsidR="00F17782" w:rsidRPr="008075F8" w:rsidRDefault="00F3082A" w:rsidP="008A68E5">
            <w:pPr>
              <w:tabs>
                <w:tab w:val="decimal" w:pos="644"/>
              </w:tabs>
              <w:spacing w:line="300" w:lineRule="exact"/>
              <w:rPr>
                <w:rFonts w:ascii="Arial" w:hAnsi="Arial" w:cs="Arial"/>
                <w:sz w:val="16"/>
                <w:szCs w:val="16"/>
              </w:rPr>
            </w:pPr>
            <w:r>
              <w:rPr>
                <w:rFonts w:ascii="Arial" w:hAnsi="Arial" w:cs="Arial"/>
                <w:sz w:val="16"/>
                <w:szCs w:val="16"/>
              </w:rPr>
              <w:t>136.8</w:t>
            </w:r>
          </w:p>
        </w:tc>
        <w:tc>
          <w:tcPr>
            <w:tcW w:w="1095" w:type="dxa"/>
            <w:tcMar>
              <w:top w:w="0" w:type="dxa"/>
              <w:left w:w="108" w:type="dxa"/>
              <w:bottom w:w="0" w:type="dxa"/>
              <w:right w:w="108" w:type="dxa"/>
            </w:tcMar>
            <w:vAlign w:val="bottom"/>
          </w:tcPr>
          <w:p w14:paraId="78509CBC" w14:textId="65A381B7" w:rsidR="00F17782" w:rsidRPr="008075F8" w:rsidRDefault="00F17782" w:rsidP="008A68E5">
            <w:pPr>
              <w:tabs>
                <w:tab w:val="decimal" w:pos="644"/>
              </w:tabs>
              <w:spacing w:line="300" w:lineRule="exact"/>
              <w:ind w:left="-14"/>
              <w:rPr>
                <w:rFonts w:ascii="Arial" w:hAnsi="Arial" w:cs="Arial"/>
                <w:sz w:val="16"/>
                <w:szCs w:val="16"/>
              </w:rPr>
            </w:pPr>
            <w:r w:rsidRPr="00871F3D">
              <w:rPr>
                <w:rFonts w:ascii="Arial" w:hAnsi="Arial" w:cs="Arial" w:hint="cs"/>
                <w:sz w:val="16"/>
                <w:szCs w:val="16"/>
                <w:cs/>
              </w:rPr>
              <w:t>14</w:t>
            </w:r>
            <w:r w:rsidR="0081100D">
              <w:rPr>
                <w:rFonts w:ascii="Arial" w:hAnsi="Arial" w:cs="Arial"/>
                <w:sz w:val="16"/>
                <w:szCs w:val="16"/>
              </w:rPr>
              <w:t>3.7</w:t>
            </w:r>
          </w:p>
        </w:tc>
      </w:tr>
      <w:tr w:rsidR="00F17782" w14:paraId="011CFE0E" w14:textId="77777777" w:rsidTr="008A68E5">
        <w:tc>
          <w:tcPr>
            <w:tcW w:w="2790" w:type="dxa"/>
            <w:tcMar>
              <w:top w:w="0" w:type="dxa"/>
              <w:left w:w="108" w:type="dxa"/>
              <w:bottom w:w="0" w:type="dxa"/>
              <w:right w:w="108" w:type="dxa"/>
            </w:tcMar>
            <w:vAlign w:val="bottom"/>
          </w:tcPr>
          <w:p w14:paraId="2CC97A11" w14:textId="2E848C5E" w:rsidR="00F17782" w:rsidRDefault="00F17782" w:rsidP="00A7173C">
            <w:pPr>
              <w:spacing w:line="300" w:lineRule="exact"/>
              <w:rPr>
                <w:rFonts w:ascii="Arial" w:hAnsi="Arial" w:cs="Arial"/>
                <w:sz w:val="16"/>
                <w:szCs w:val="16"/>
              </w:rPr>
            </w:pPr>
            <w:r>
              <w:rPr>
                <w:rFonts w:ascii="Arial" w:hAnsi="Arial" w:cs="Arial"/>
                <w:sz w:val="16"/>
                <w:szCs w:val="16"/>
              </w:rPr>
              <w:t>Sales of inventory</w:t>
            </w:r>
          </w:p>
        </w:tc>
        <w:tc>
          <w:tcPr>
            <w:tcW w:w="1095" w:type="dxa"/>
            <w:tcMar>
              <w:top w:w="0" w:type="dxa"/>
              <w:left w:w="108" w:type="dxa"/>
              <w:bottom w:w="0" w:type="dxa"/>
              <w:right w:w="108" w:type="dxa"/>
            </w:tcMar>
            <w:vAlign w:val="center"/>
          </w:tcPr>
          <w:p w14:paraId="485C9985" w14:textId="41CF54D1" w:rsidR="00F17782" w:rsidRDefault="00F3082A" w:rsidP="008A68E5">
            <w:pPr>
              <w:tabs>
                <w:tab w:val="decimal" w:pos="797"/>
              </w:tabs>
              <w:spacing w:line="300" w:lineRule="exact"/>
              <w:ind w:left="-14"/>
              <w:rPr>
                <w:rFonts w:ascii="Arial" w:hAnsi="Arial" w:cs="Arial"/>
                <w:sz w:val="16"/>
                <w:szCs w:val="16"/>
              </w:rPr>
            </w:pPr>
            <w:r>
              <w:rPr>
                <w:rFonts w:ascii="Arial" w:hAnsi="Arial" w:cs="Arial"/>
                <w:sz w:val="16"/>
                <w:szCs w:val="16"/>
              </w:rPr>
              <w:t>-</w:t>
            </w:r>
          </w:p>
        </w:tc>
        <w:tc>
          <w:tcPr>
            <w:tcW w:w="1095" w:type="dxa"/>
            <w:tcMar>
              <w:top w:w="0" w:type="dxa"/>
              <w:left w:w="108" w:type="dxa"/>
              <w:bottom w:w="0" w:type="dxa"/>
              <w:right w:w="108" w:type="dxa"/>
            </w:tcMar>
            <w:vAlign w:val="center"/>
          </w:tcPr>
          <w:p w14:paraId="237A6EC4" w14:textId="52F8E5DB" w:rsidR="00F17782" w:rsidRPr="008075F8" w:rsidRDefault="00F17782" w:rsidP="008A68E5">
            <w:pPr>
              <w:tabs>
                <w:tab w:val="decimal" w:pos="797"/>
              </w:tabs>
              <w:spacing w:line="300" w:lineRule="exact"/>
              <w:ind w:left="-14"/>
              <w:rPr>
                <w:rFonts w:ascii="Arial" w:hAnsi="Arial" w:cs="Arial"/>
                <w:sz w:val="16"/>
                <w:szCs w:val="16"/>
              </w:rPr>
            </w:pPr>
            <w:r>
              <w:rPr>
                <w:rFonts w:ascii="Arial" w:hAnsi="Arial" w:cs="Arial"/>
                <w:sz w:val="16"/>
                <w:szCs w:val="16"/>
              </w:rPr>
              <w:t xml:space="preserve">          -</w:t>
            </w:r>
          </w:p>
        </w:tc>
        <w:tc>
          <w:tcPr>
            <w:tcW w:w="1095" w:type="dxa"/>
            <w:tcMar>
              <w:top w:w="0" w:type="dxa"/>
              <w:left w:w="108" w:type="dxa"/>
              <w:bottom w:w="0" w:type="dxa"/>
              <w:right w:w="108" w:type="dxa"/>
            </w:tcMar>
            <w:vAlign w:val="center"/>
          </w:tcPr>
          <w:p w14:paraId="2AF81AD0" w14:textId="49F59C48" w:rsidR="00F17782" w:rsidRDefault="00F3082A" w:rsidP="008A68E5">
            <w:pPr>
              <w:tabs>
                <w:tab w:val="decimal" w:pos="797"/>
              </w:tabs>
              <w:spacing w:line="300" w:lineRule="exact"/>
              <w:ind w:left="-14"/>
              <w:rPr>
                <w:rFonts w:ascii="Arial" w:hAnsi="Arial" w:cs="Arial"/>
                <w:sz w:val="16"/>
                <w:szCs w:val="16"/>
              </w:rPr>
            </w:pPr>
            <w:r>
              <w:rPr>
                <w:rFonts w:ascii="Arial" w:hAnsi="Arial" w:cs="Arial"/>
                <w:sz w:val="16"/>
                <w:szCs w:val="16"/>
              </w:rPr>
              <w:t>-</w:t>
            </w:r>
          </w:p>
        </w:tc>
        <w:tc>
          <w:tcPr>
            <w:tcW w:w="1095" w:type="dxa"/>
            <w:tcMar>
              <w:top w:w="0" w:type="dxa"/>
              <w:left w:w="108" w:type="dxa"/>
              <w:bottom w:w="0" w:type="dxa"/>
              <w:right w:w="108" w:type="dxa"/>
            </w:tcMar>
            <w:vAlign w:val="center"/>
          </w:tcPr>
          <w:p w14:paraId="0B296D97" w14:textId="10374970" w:rsidR="00F17782" w:rsidRPr="008075F8" w:rsidRDefault="00F17782" w:rsidP="008A68E5">
            <w:pPr>
              <w:tabs>
                <w:tab w:val="decimal" w:pos="524"/>
                <w:tab w:val="decimal" w:pos="644"/>
              </w:tabs>
              <w:spacing w:line="300" w:lineRule="exact"/>
              <w:ind w:left="-14"/>
              <w:rPr>
                <w:rFonts w:ascii="Arial" w:hAnsi="Arial" w:cs="Arial"/>
                <w:sz w:val="16"/>
                <w:szCs w:val="16"/>
              </w:rPr>
            </w:pPr>
            <w:r>
              <w:rPr>
                <w:rFonts w:ascii="Arial" w:hAnsi="Arial" w:cs="Arial"/>
                <w:sz w:val="16"/>
                <w:szCs w:val="16"/>
              </w:rPr>
              <w:t xml:space="preserve">      </w:t>
            </w:r>
            <w:r w:rsidRPr="00871F3D">
              <w:rPr>
                <w:rFonts w:ascii="Arial" w:hAnsi="Arial" w:cs="Arial"/>
                <w:sz w:val="16"/>
                <w:szCs w:val="16"/>
              </w:rPr>
              <w:t>1</w:t>
            </w:r>
            <w:r w:rsidR="0081100D">
              <w:rPr>
                <w:rFonts w:ascii="Arial" w:hAnsi="Arial" w:cs="Arial"/>
                <w:sz w:val="16"/>
                <w:szCs w:val="16"/>
              </w:rPr>
              <w:t>1.5</w:t>
            </w:r>
          </w:p>
        </w:tc>
        <w:tc>
          <w:tcPr>
            <w:tcW w:w="1095" w:type="dxa"/>
            <w:tcMar>
              <w:top w:w="0" w:type="dxa"/>
              <w:left w:w="108" w:type="dxa"/>
              <w:bottom w:w="0" w:type="dxa"/>
              <w:right w:w="108" w:type="dxa"/>
            </w:tcMar>
            <w:vAlign w:val="center"/>
          </w:tcPr>
          <w:p w14:paraId="4F5DED08" w14:textId="6E79657F" w:rsidR="00F17782" w:rsidRDefault="00F3082A" w:rsidP="008A68E5">
            <w:pPr>
              <w:tabs>
                <w:tab w:val="decimal" w:pos="797"/>
              </w:tabs>
              <w:spacing w:line="300" w:lineRule="exact"/>
              <w:ind w:left="-14"/>
              <w:rPr>
                <w:rFonts w:ascii="Arial" w:hAnsi="Arial" w:cs="Arial"/>
                <w:sz w:val="16"/>
                <w:szCs w:val="16"/>
              </w:rPr>
            </w:pPr>
            <w:r>
              <w:rPr>
                <w:rFonts w:ascii="Arial" w:hAnsi="Arial" w:cs="Arial"/>
                <w:sz w:val="16"/>
                <w:szCs w:val="16"/>
              </w:rPr>
              <w:t>-</w:t>
            </w:r>
          </w:p>
        </w:tc>
        <w:tc>
          <w:tcPr>
            <w:tcW w:w="1095" w:type="dxa"/>
            <w:tcMar>
              <w:top w:w="0" w:type="dxa"/>
              <w:left w:w="108" w:type="dxa"/>
              <w:bottom w:w="0" w:type="dxa"/>
              <w:right w:w="108" w:type="dxa"/>
            </w:tcMar>
            <w:vAlign w:val="center"/>
          </w:tcPr>
          <w:p w14:paraId="615B2811" w14:textId="1CAC0EDE" w:rsidR="00F17782" w:rsidRPr="008075F8" w:rsidRDefault="00F17782" w:rsidP="008A68E5">
            <w:pPr>
              <w:tabs>
                <w:tab w:val="decimal" w:pos="644"/>
              </w:tabs>
              <w:spacing w:line="300" w:lineRule="exact"/>
              <w:ind w:left="-14"/>
              <w:rPr>
                <w:rFonts w:ascii="Arial" w:hAnsi="Arial" w:cs="Arial"/>
                <w:sz w:val="16"/>
                <w:szCs w:val="16"/>
              </w:rPr>
            </w:pPr>
            <w:r>
              <w:rPr>
                <w:rFonts w:ascii="Arial" w:hAnsi="Arial" w:cs="Arial"/>
                <w:sz w:val="16"/>
                <w:szCs w:val="16"/>
              </w:rPr>
              <w:t xml:space="preserve">      </w:t>
            </w:r>
            <w:r w:rsidRPr="00871F3D">
              <w:rPr>
                <w:rFonts w:ascii="Arial" w:hAnsi="Arial" w:cs="Arial"/>
                <w:sz w:val="16"/>
                <w:szCs w:val="16"/>
              </w:rPr>
              <w:t>1</w:t>
            </w:r>
            <w:r w:rsidR="00264919">
              <w:rPr>
                <w:rFonts w:ascii="Arial" w:hAnsi="Arial" w:cs="Arial"/>
                <w:sz w:val="16"/>
                <w:szCs w:val="16"/>
              </w:rPr>
              <w:t>1.5</w:t>
            </w:r>
          </w:p>
        </w:tc>
      </w:tr>
      <w:tr w:rsidR="00F17782" w14:paraId="5CA323A0" w14:textId="77777777" w:rsidTr="008A68E5">
        <w:tc>
          <w:tcPr>
            <w:tcW w:w="2790" w:type="dxa"/>
            <w:tcMar>
              <w:top w:w="0" w:type="dxa"/>
              <w:left w:w="108" w:type="dxa"/>
              <w:bottom w:w="0" w:type="dxa"/>
              <w:right w:w="108" w:type="dxa"/>
            </w:tcMar>
            <w:vAlign w:val="bottom"/>
            <w:hideMark/>
          </w:tcPr>
          <w:p w14:paraId="10E391DF" w14:textId="77777777" w:rsidR="00F17782" w:rsidRDefault="00F17782" w:rsidP="00A7173C">
            <w:pPr>
              <w:spacing w:line="300" w:lineRule="exact"/>
              <w:ind w:left="253" w:right="-189" w:hanging="253"/>
              <w:rPr>
                <w:rFonts w:ascii="Arial" w:hAnsi="Arial" w:cs="Arial"/>
                <w:sz w:val="16"/>
                <w:szCs w:val="16"/>
                <w:cs/>
              </w:rPr>
            </w:pPr>
            <w:r>
              <w:rPr>
                <w:rFonts w:ascii="Arial" w:hAnsi="Arial" w:cs="Arial"/>
                <w:sz w:val="16"/>
                <w:szCs w:val="16"/>
              </w:rPr>
              <w:t>Revenue from construction service</w:t>
            </w:r>
          </w:p>
        </w:tc>
        <w:tc>
          <w:tcPr>
            <w:tcW w:w="1095" w:type="dxa"/>
            <w:tcMar>
              <w:top w:w="0" w:type="dxa"/>
              <w:left w:w="108" w:type="dxa"/>
              <w:bottom w:w="0" w:type="dxa"/>
              <w:right w:w="108" w:type="dxa"/>
            </w:tcMar>
            <w:vAlign w:val="center"/>
          </w:tcPr>
          <w:p w14:paraId="055FE0EC" w14:textId="4237B631" w:rsidR="00F17782" w:rsidRPr="008075F8" w:rsidRDefault="00F3082A" w:rsidP="008A68E5">
            <w:pPr>
              <w:pBdr>
                <w:bottom w:val="single" w:sz="4" w:space="1" w:color="auto"/>
              </w:pBdr>
              <w:tabs>
                <w:tab w:val="decimal" w:pos="797"/>
              </w:tabs>
              <w:spacing w:line="300" w:lineRule="exact"/>
              <w:ind w:left="-14"/>
              <w:rPr>
                <w:rFonts w:ascii="Arial" w:hAnsi="Arial" w:cs="Arial"/>
                <w:sz w:val="16"/>
                <w:szCs w:val="16"/>
              </w:rPr>
            </w:pPr>
            <w:r>
              <w:rPr>
                <w:rFonts w:ascii="Arial" w:hAnsi="Arial" w:cs="Arial"/>
                <w:sz w:val="16"/>
                <w:szCs w:val="16"/>
              </w:rPr>
              <w:t>-</w:t>
            </w:r>
          </w:p>
        </w:tc>
        <w:tc>
          <w:tcPr>
            <w:tcW w:w="1095" w:type="dxa"/>
            <w:tcMar>
              <w:top w:w="0" w:type="dxa"/>
              <w:left w:w="108" w:type="dxa"/>
              <w:bottom w:w="0" w:type="dxa"/>
              <w:right w:w="108" w:type="dxa"/>
            </w:tcMar>
            <w:vAlign w:val="center"/>
          </w:tcPr>
          <w:p w14:paraId="4A446718" w14:textId="50F3DE06" w:rsidR="00F17782" w:rsidRPr="008075F8" w:rsidRDefault="00F17782" w:rsidP="008A68E5">
            <w:pPr>
              <w:pBdr>
                <w:bottom w:val="single" w:sz="4" w:space="1" w:color="auto"/>
              </w:pBdr>
              <w:tabs>
                <w:tab w:val="decimal" w:pos="797"/>
              </w:tabs>
              <w:spacing w:line="300" w:lineRule="exact"/>
              <w:ind w:left="-14"/>
              <w:rPr>
                <w:rFonts w:ascii="Arial" w:hAnsi="Arial" w:cs="Arial"/>
                <w:sz w:val="16"/>
                <w:szCs w:val="16"/>
              </w:rPr>
            </w:pPr>
            <w:r>
              <w:rPr>
                <w:rFonts w:ascii="Arial" w:hAnsi="Arial" w:cs="Arial"/>
                <w:sz w:val="16"/>
                <w:szCs w:val="16"/>
              </w:rPr>
              <w:t xml:space="preserve">          -</w:t>
            </w:r>
          </w:p>
        </w:tc>
        <w:tc>
          <w:tcPr>
            <w:tcW w:w="1095" w:type="dxa"/>
            <w:tcMar>
              <w:top w:w="0" w:type="dxa"/>
              <w:left w:w="108" w:type="dxa"/>
              <w:bottom w:w="0" w:type="dxa"/>
              <w:right w:w="108" w:type="dxa"/>
            </w:tcMar>
            <w:vAlign w:val="center"/>
          </w:tcPr>
          <w:p w14:paraId="3D33E7C0" w14:textId="648613AC" w:rsidR="00F17782" w:rsidRPr="008075F8" w:rsidRDefault="00F3082A" w:rsidP="008A68E5">
            <w:pPr>
              <w:pBdr>
                <w:bottom w:val="single" w:sz="4" w:space="1" w:color="auto"/>
              </w:pBdr>
              <w:tabs>
                <w:tab w:val="decimal" w:pos="644"/>
              </w:tabs>
              <w:spacing w:line="300" w:lineRule="exact"/>
              <w:ind w:left="-14"/>
              <w:rPr>
                <w:rFonts w:ascii="Arial" w:hAnsi="Arial" w:cs="Arial"/>
                <w:sz w:val="16"/>
                <w:szCs w:val="16"/>
              </w:rPr>
            </w:pPr>
            <w:r>
              <w:rPr>
                <w:rFonts w:ascii="Arial" w:hAnsi="Arial" w:cs="Arial"/>
                <w:sz w:val="16"/>
                <w:szCs w:val="16"/>
              </w:rPr>
              <w:t>0.5</w:t>
            </w:r>
          </w:p>
        </w:tc>
        <w:tc>
          <w:tcPr>
            <w:tcW w:w="1095" w:type="dxa"/>
            <w:tcMar>
              <w:top w:w="0" w:type="dxa"/>
              <w:left w:w="108" w:type="dxa"/>
              <w:bottom w:w="0" w:type="dxa"/>
              <w:right w:w="108" w:type="dxa"/>
            </w:tcMar>
            <w:vAlign w:val="center"/>
          </w:tcPr>
          <w:p w14:paraId="0B4E7709" w14:textId="4D0A4BD8" w:rsidR="00F17782" w:rsidRPr="00871F3D" w:rsidRDefault="00F3082A" w:rsidP="008A68E5">
            <w:pPr>
              <w:pBdr>
                <w:bottom w:val="single" w:sz="4" w:space="1" w:color="auto"/>
              </w:pBdr>
              <w:tabs>
                <w:tab w:val="decimal" w:pos="797"/>
              </w:tabs>
              <w:spacing w:line="300" w:lineRule="exact"/>
              <w:ind w:left="-14"/>
              <w:rPr>
                <w:rFonts w:ascii="Arial" w:hAnsi="Arial" w:cs="Arial"/>
                <w:sz w:val="16"/>
                <w:szCs w:val="16"/>
                <w:cs/>
              </w:rPr>
            </w:pPr>
            <w:r>
              <w:rPr>
                <w:rFonts w:ascii="Arial" w:hAnsi="Arial" w:cs="Arial"/>
                <w:sz w:val="16"/>
                <w:szCs w:val="16"/>
              </w:rPr>
              <w:t>-</w:t>
            </w:r>
          </w:p>
        </w:tc>
        <w:tc>
          <w:tcPr>
            <w:tcW w:w="1095" w:type="dxa"/>
            <w:tcMar>
              <w:top w:w="0" w:type="dxa"/>
              <w:left w:w="108" w:type="dxa"/>
              <w:bottom w:w="0" w:type="dxa"/>
              <w:right w:w="108" w:type="dxa"/>
            </w:tcMar>
            <w:vAlign w:val="center"/>
          </w:tcPr>
          <w:p w14:paraId="5C395648" w14:textId="5B88B58D" w:rsidR="00F17782" w:rsidRPr="008368AE" w:rsidRDefault="00F3082A" w:rsidP="008A68E5">
            <w:pPr>
              <w:pBdr>
                <w:bottom w:val="single" w:sz="4" w:space="1" w:color="auto"/>
              </w:pBdr>
              <w:tabs>
                <w:tab w:val="decimal" w:pos="644"/>
              </w:tabs>
              <w:spacing w:line="300" w:lineRule="exact"/>
              <w:rPr>
                <w:rFonts w:ascii="Arial" w:hAnsi="Arial" w:cs="Arial"/>
                <w:sz w:val="16"/>
                <w:szCs w:val="16"/>
              </w:rPr>
            </w:pPr>
            <w:r>
              <w:rPr>
                <w:rFonts w:ascii="Arial" w:hAnsi="Arial" w:cs="Arial"/>
                <w:sz w:val="16"/>
                <w:szCs w:val="16"/>
              </w:rPr>
              <w:t>0.5</w:t>
            </w:r>
          </w:p>
        </w:tc>
        <w:tc>
          <w:tcPr>
            <w:tcW w:w="1095" w:type="dxa"/>
            <w:tcMar>
              <w:top w:w="0" w:type="dxa"/>
              <w:left w:w="108" w:type="dxa"/>
              <w:bottom w:w="0" w:type="dxa"/>
              <w:right w:w="108" w:type="dxa"/>
            </w:tcMar>
            <w:vAlign w:val="center"/>
          </w:tcPr>
          <w:p w14:paraId="1EAFE2F9" w14:textId="36090CDF" w:rsidR="00F17782" w:rsidRPr="008075F8" w:rsidRDefault="00F17782" w:rsidP="008A68E5">
            <w:pPr>
              <w:pBdr>
                <w:bottom w:val="single" w:sz="4" w:space="1" w:color="auto"/>
              </w:pBdr>
              <w:tabs>
                <w:tab w:val="decimal" w:pos="797"/>
              </w:tabs>
              <w:spacing w:line="300" w:lineRule="exact"/>
              <w:ind w:left="-14"/>
              <w:rPr>
                <w:rFonts w:ascii="Arial" w:hAnsi="Arial" w:cs="Arial"/>
                <w:sz w:val="16"/>
                <w:szCs w:val="16"/>
              </w:rPr>
            </w:pPr>
            <w:r>
              <w:rPr>
                <w:rFonts w:ascii="Arial" w:hAnsi="Arial" w:cs="Arial"/>
                <w:sz w:val="16"/>
                <w:szCs w:val="16"/>
              </w:rPr>
              <w:t xml:space="preserve">          -</w:t>
            </w:r>
          </w:p>
        </w:tc>
      </w:tr>
      <w:tr w:rsidR="00F17782" w14:paraId="1D3A252B" w14:textId="77777777" w:rsidTr="008A68E5">
        <w:tc>
          <w:tcPr>
            <w:tcW w:w="2790" w:type="dxa"/>
            <w:tcMar>
              <w:top w:w="0" w:type="dxa"/>
              <w:left w:w="108" w:type="dxa"/>
              <w:bottom w:w="0" w:type="dxa"/>
              <w:right w:w="108" w:type="dxa"/>
            </w:tcMar>
            <w:vAlign w:val="bottom"/>
            <w:hideMark/>
          </w:tcPr>
          <w:p w14:paraId="799AA1AA" w14:textId="77777777" w:rsidR="00F17782" w:rsidRDefault="00F17782" w:rsidP="00A7173C">
            <w:pPr>
              <w:spacing w:line="300" w:lineRule="exact"/>
              <w:rPr>
                <w:rFonts w:ascii="Arial" w:hAnsi="Arial" w:cs="Arial"/>
                <w:sz w:val="16"/>
                <w:szCs w:val="16"/>
                <w:cs/>
              </w:rPr>
            </w:pPr>
            <w:r>
              <w:rPr>
                <w:rFonts w:ascii="Arial" w:hAnsi="Arial" w:cs="Arial"/>
                <w:sz w:val="16"/>
                <w:szCs w:val="16"/>
              </w:rPr>
              <w:t>Total</w:t>
            </w:r>
          </w:p>
        </w:tc>
        <w:tc>
          <w:tcPr>
            <w:tcW w:w="1095" w:type="dxa"/>
            <w:tcMar>
              <w:top w:w="0" w:type="dxa"/>
              <w:left w:w="108" w:type="dxa"/>
              <w:bottom w:w="0" w:type="dxa"/>
              <w:right w:w="108" w:type="dxa"/>
            </w:tcMar>
            <w:vAlign w:val="center"/>
          </w:tcPr>
          <w:p w14:paraId="3C38F038" w14:textId="7AF45D6E" w:rsidR="00F17782" w:rsidRPr="008075F8" w:rsidRDefault="00F3082A" w:rsidP="008A68E5">
            <w:pPr>
              <w:pBdr>
                <w:bottom w:val="double" w:sz="4" w:space="1" w:color="auto"/>
              </w:pBdr>
              <w:tabs>
                <w:tab w:val="decimal" w:pos="644"/>
              </w:tabs>
              <w:spacing w:line="300" w:lineRule="exact"/>
              <w:ind w:left="-14"/>
              <w:rPr>
                <w:rFonts w:ascii="Arial" w:hAnsi="Arial" w:cs="Arial"/>
                <w:sz w:val="16"/>
                <w:szCs w:val="16"/>
              </w:rPr>
            </w:pPr>
            <w:r>
              <w:rPr>
                <w:rFonts w:ascii="Arial" w:hAnsi="Arial" w:cs="Arial"/>
                <w:sz w:val="16"/>
                <w:szCs w:val="16"/>
              </w:rPr>
              <w:t>296.6</w:t>
            </w:r>
          </w:p>
        </w:tc>
        <w:tc>
          <w:tcPr>
            <w:tcW w:w="1095" w:type="dxa"/>
            <w:tcMar>
              <w:top w:w="0" w:type="dxa"/>
              <w:left w:w="108" w:type="dxa"/>
              <w:bottom w:w="0" w:type="dxa"/>
              <w:right w:w="108" w:type="dxa"/>
            </w:tcMar>
            <w:vAlign w:val="center"/>
          </w:tcPr>
          <w:p w14:paraId="6F6458C0" w14:textId="7E6B050D" w:rsidR="00F17782" w:rsidRPr="008075F8" w:rsidRDefault="00F3082A" w:rsidP="008A68E5">
            <w:pPr>
              <w:pBdr>
                <w:bottom w:val="double" w:sz="4" w:space="1" w:color="auto"/>
              </w:pBdr>
              <w:tabs>
                <w:tab w:val="decimal" w:pos="644"/>
              </w:tabs>
              <w:spacing w:line="300" w:lineRule="exact"/>
              <w:ind w:left="-14"/>
              <w:rPr>
                <w:rFonts w:ascii="Arial" w:hAnsi="Arial" w:cs="Arial"/>
                <w:sz w:val="16"/>
                <w:szCs w:val="16"/>
              </w:rPr>
            </w:pPr>
            <w:r>
              <w:rPr>
                <w:rFonts w:ascii="Arial" w:hAnsi="Arial" w:cs="Arial"/>
                <w:sz w:val="16"/>
                <w:szCs w:val="16"/>
              </w:rPr>
              <w:t>303.6</w:t>
            </w:r>
          </w:p>
        </w:tc>
        <w:tc>
          <w:tcPr>
            <w:tcW w:w="1095" w:type="dxa"/>
            <w:tcMar>
              <w:top w:w="0" w:type="dxa"/>
              <w:left w:w="108" w:type="dxa"/>
              <w:bottom w:w="0" w:type="dxa"/>
              <w:right w:w="108" w:type="dxa"/>
            </w:tcMar>
            <w:vAlign w:val="center"/>
          </w:tcPr>
          <w:p w14:paraId="77ADB7BB" w14:textId="32030820" w:rsidR="00F17782" w:rsidRPr="008075F8" w:rsidRDefault="00F3082A" w:rsidP="008A68E5">
            <w:pPr>
              <w:pBdr>
                <w:bottom w:val="double" w:sz="4" w:space="1" w:color="auto"/>
              </w:pBdr>
              <w:tabs>
                <w:tab w:val="decimal" w:pos="644"/>
              </w:tabs>
              <w:spacing w:line="300" w:lineRule="exact"/>
              <w:ind w:left="-14"/>
              <w:rPr>
                <w:rFonts w:ascii="Arial" w:hAnsi="Arial" w:cs="Arial"/>
                <w:sz w:val="16"/>
                <w:szCs w:val="16"/>
              </w:rPr>
            </w:pPr>
            <w:r>
              <w:rPr>
                <w:rFonts w:ascii="Arial" w:hAnsi="Arial" w:cs="Arial"/>
                <w:sz w:val="16"/>
                <w:szCs w:val="16"/>
              </w:rPr>
              <w:t>385.1</w:t>
            </w:r>
          </w:p>
        </w:tc>
        <w:tc>
          <w:tcPr>
            <w:tcW w:w="1095" w:type="dxa"/>
            <w:tcMar>
              <w:top w:w="0" w:type="dxa"/>
              <w:left w:w="108" w:type="dxa"/>
              <w:bottom w:w="0" w:type="dxa"/>
              <w:right w:w="108" w:type="dxa"/>
            </w:tcMar>
            <w:vAlign w:val="center"/>
          </w:tcPr>
          <w:p w14:paraId="5E6E760C" w14:textId="4CE8061A" w:rsidR="00F17782" w:rsidRPr="008075F8" w:rsidRDefault="00F3082A" w:rsidP="008A68E5">
            <w:pPr>
              <w:pBdr>
                <w:bottom w:val="double" w:sz="4" w:space="1" w:color="auto"/>
              </w:pBdr>
              <w:tabs>
                <w:tab w:val="decimal" w:pos="644"/>
              </w:tabs>
              <w:spacing w:line="300" w:lineRule="exact"/>
              <w:ind w:left="-14"/>
              <w:rPr>
                <w:rFonts w:ascii="Arial" w:hAnsi="Arial" w:cs="Arial"/>
                <w:sz w:val="16"/>
                <w:szCs w:val="16"/>
              </w:rPr>
            </w:pPr>
            <w:r>
              <w:rPr>
                <w:rFonts w:ascii="Arial" w:hAnsi="Arial" w:cs="Arial"/>
                <w:sz w:val="16"/>
                <w:szCs w:val="16"/>
              </w:rPr>
              <w:t>313.5</w:t>
            </w:r>
          </w:p>
        </w:tc>
        <w:tc>
          <w:tcPr>
            <w:tcW w:w="1095" w:type="dxa"/>
            <w:tcMar>
              <w:top w:w="0" w:type="dxa"/>
              <w:left w:w="108" w:type="dxa"/>
              <w:bottom w:w="0" w:type="dxa"/>
              <w:right w:w="108" w:type="dxa"/>
            </w:tcMar>
            <w:vAlign w:val="center"/>
          </w:tcPr>
          <w:p w14:paraId="4EB3809A" w14:textId="3FBF3EDA" w:rsidR="00F17782" w:rsidRPr="008075F8" w:rsidRDefault="00F3082A" w:rsidP="008A68E5">
            <w:pPr>
              <w:pBdr>
                <w:bottom w:val="double" w:sz="4" w:space="1" w:color="auto"/>
              </w:pBdr>
              <w:tabs>
                <w:tab w:val="decimal" w:pos="644"/>
              </w:tabs>
              <w:spacing w:line="300" w:lineRule="exact"/>
              <w:ind w:left="-14"/>
              <w:rPr>
                <w:rFonts w:ascii="Arial" w:hAnsi="Arial" w:cs="Arial"/>
                <w:sz w:val="16"/>
                <w:szCs w:val="16"/>
              </w:rPr>
            </w:pPr>
            <w:r>
              <w:rPr>
                <w:rFonts w:ascii="Arial" w:hAnsi="Arial" w:cs="Arial"/>
                <w:sz w:val="16"/>
                <w:szCs w:val="16"/>
              </w:rPr>
              <w:t>681.7</w:t>
            </w:r>
          </w:p>
        </w:tc>
        <w:tc>
          <w:tcPr>
            <w:tcW w:w="1095" w:type="dxa"/>
            <w:tcMar>
              <w:top w:w="0" w:type="dxa"/>
              <w:left w:w="108" w:type="dxa"/>
              <w:bottom w:w="0" w:type="dxa"/>
              <w:right w:w="108" w:type="dxa"/>
            </w:tcMar>
            <w:vAlign w:val="center"/>
          </w:tcPr>
          <w:p w14:paraId="57597068" w14:textId="09CFB695" w:rsidR="00F17782" w:rsidRPr="008075F8" w:rsidRDefault="00F3082A" w:rsidP="008A68E5">
            <w:pPr>
              <w:pBdr>
                <w:bottom w:val="double" w:sz="4" w:space="1" w:color="auto"/>
              </w:pBdr>
              <w:tabs>
                <w:tab w:val="decimal" w:pos="644"/>
              </w:tabs>
              <w:spacing w:line="300" w:lineRule="exact"/>
              <w:ind w:left="-14"/>
              <w:rPr>
                <w:rFonts w:ascii="Arial" w:hAnsi="Arial" w:cs="Arial"/>
                <w:sz w:val="16"/>
                <w:szCs w:val="16"/>
              </w:rPr>
            </w:pPr>
            <w:r>
              <w:rPr>
                <w:rFonts w:ascii="Arial" w:hAnsi="Arial" w:cs="Arial"/>
                <w:sz w:val="16"/>
                <w:szCs w:val="16"/>
              </w:rPr>
              <w:t>617.1</w:t>
            </w:r>
          </w:p>
        </w:tc>
      </w:tr>
    </w:tbl>
    <w:p w14:paraId="634DD125" w14:textId="739FCA38" w:rsidR="00172830" w:rsidRPr="007130B2" w:rsidRDefault="00172830" w:rsidP="00114AA0">
      <w:pPr>
        <w:spacing w:before="120" w:line="340" w:lineRule="exact"/>
        <w:ind w:left="547" w:right="-188"/>
        <w:jc w:val="right"/>
        <w:rPr>
          <w:rFonts w:ascii="Arial" w:hAnsi="Arial" w:cs="Arial"/>
          <w:sz w:val="16"/>
          <w:szCs w:val="16"/>
        </w:rPr>
      </w:pPr>
      <w:r w:rsidRPr="007130B2">
        <w:rPr>
          <w:rFonts w:ascii="Arial" w:hAnsi="Arial" w:cs="Arial"/>
          <w:sz w:val="16"/>
          <w:szCs w:val="16"/>
        </w:rPr>
        <w:t>(Unit: Million Baht)</w:t>
      </w:r>
    </w:p>
    <w:tbl>
      <w:tblPr>
        <w:tblW w:w="9374" w:type="dxa"/>
        <w:tblInd w:w="450" w:type="dxa"/>
        <w:tblLayout w:type="fixed"/>
        <w:tblCellMar>
          <w:left w:w="0" w:type="dxa"/>
          <w:right w:w="0" w:type="dxa"/>
        </w:tblCellMar>
        <w:tblLook w:val="04A0" w:firstRow="1" w:lastRow="0" w:firstColumn="1" w:lastColumn="0" w:noHBand="0" w:noVBand="1"/>
      </w:tblPr>
      <w:tblGrid>
        <w:gridCol w:w="2847"/>
        <w:gridCol w:w="1087"/>
        <w:gridCol w:w="1088"/>
        <w:gridCol w:w="1088"/>
        <w:gridCol w:w="1088"/>
        <w:gridCol w:w="1088"/>
        <w:gridCol w:w="1088"/>
      </w:tblGrid>
      <w:tr w:rsidR="00172830" w:rsidRPr="00661C68" w14:paraId="6E0735C1" w14:textId="77777777" w:rsidTr="00114AA0">
        <w:trPr>
          <w:trHeight w:val="331"/>
        </w:trPr>
        <w:tc>
          <w:tcPr>
            <w:tcW w:w="2847" w:type="dxa"/>
            <w:tcMar>
              <w:top w:w="0" w:type="dxa"/>
              <w:left w:w="108" w:type="dxa"/>
              <w:bottom w:w="0" w:type="dxa"/>
              <w:right w:w="108" w:type="dxa"/>
            </w:tcMar>
            <w:vAlign w:val="bottom"/>
          </w:tcPr>
          <w:p w14:paraId="3B5D611E" w14:textId="77777777" w:rsidR="00172830" w:rsidRPr="00661C68" w:rsidRDefault="00172830" w:rsidP="00A7173C">
            <w:pPr>
              <w:spacing w:line="300" w:lineRule="exact"/>
              <w:rPr>
                <w:rFonts w:ascii="Arial" w:hAnsi="Arial" w:cs="Arial"/>
                <w:sz w:val="16"/>
                <w:szCs w:val="16"/>
              </w:rPr>
            </w:pPr>
          </w:p>
        </w:tc>
        <w:tc>
          <w:tcPr>
            <w:tcW w:w="6527" w:type="dxa"/>
            <w:gridSpan w:val="6"/>
            <w:tcMar>
              <w:top w:w="0" w:type="dxa"/>
              <w:left w:w="108" w:type="dxa"/>
              <w:bottom w:w="0" w:type="dxa"/>
              <w:right w:w="108" w:type="dxa"/>
            </w:tcMar>
            <w:vAlign w:val="bottom"/>
            <w:hideMark/>
          </w:tcPr>
          <w:p w14:paraId="08638C3A" w14:textId="77777777" w:rsidR="00172830" w:rsidRPr="00661C68" w:rsidRDefault="00172830" w:rsidP="00A7173C">
            <w:pPr>
              <w:pBdr>
                <w:bottom w:val="single" w:sz="4" w:space="1" w:color="auto"/>
              </w:pBdr>
              <w:spacing w:line="300" w:lineRule="exact"/>
              <w:ind w:left="-18"/>
              <w:jc w:val="center"/>
              <w:rPr>
                <w:rFonts w:ascii="Arial" w:hAnsi="Arial" w:cs="Arial"/>
                <w:sz w:val="16"/>
                <w:szCs w:val="16"/>
              </w:rPr>
            </w:pPr>
            <w:r w:rsidRPr="00661C68">
              <w:rPr>
                <w:rFonts w:ascii="Arial" w:hAnsi="Arial" w:cs="Arial"/>
                <w:sz w:val="16"/>
                <w:szCs w:val="16"/>
              </w:rPr>
              <w:t>Consolidated financial statements</w:t>
            </w:r>
          </w:p>
        </w:tc>
      </w:tr>
      <w:tr w:rsidR="00172830" w:rsidRPr="00661C68" w14:paraId="0F3B80E1" w14:textId="77777777" w:rsidTr="00114AA0">
        <w:trPr>
          <w:trHeight w:val="331"/>
        </w:trPr>
        <w:tc>
          <w:tcPr>
            <w:tcW w:w="2847" w:type="dxa"/>
            <w:tcMar>
              <w:top w:w="0" w:type="dxa"/>
              <w:left w:w="108" w:type="dxa"/>
              <w:bottom w:w="0" w:type="dxa"/>
              <w:right w:w="108" w:type="dxa"/>
            </w:tcMar>
            <w:vAlign w:val="bottom"/>
          </w:tcPr>
          <w:p w14:paraId="25A61F28" w14:textId="77777777" w:rsidR="00172830" w:rsidRPr="00661C68" w:rsidRDefault="00172830" w:rsidP="00A7173C">
            <w:pPr>
              <w:spacing w:line="300" w:lineRule="exact"/>
              <w:rPr>
                <w:rFonts w:ascii="Arial" w:hAnsi="Arial" w:cs="Arial"/>
                <w:sz w:val="16"/>
                <w:szCs w:val="16"/>
              </w:rPr>
            </w:pPr>
          </w:p>
        </w:tc>
        <w:tc>
          <w:tcPr>
            <w:tcW w:w="6527" w:type="dxa"/>
            <w:gridSpan w:val="6"/>
            <w:tcMar>
              <w:top w:w="0" w:type="dxa"/>
              <w:left w:w="108" w:type="dxa"/>
              <w:bottom w:w="0" w:type="dxa"/>
              <w:right w:w="108" w:type="dxa"/>
            </w:tcMar>
            <w:vAlign w:val="bottom"/>
          </w:tcPr>
          <w:p w14:paraId="710606B0" w14:textId="0D533010" w:rsidR="00172830" w:rsidRPr="00661C68" w:rsidRDefault="00172830" w:rsidP="00A7173C">
            <w:pPr>
              <w:pBdr>
                <w:bottom w:val="single" w:sz="4" w:space="1" w:color="auto"/>
              </w:pBdr>
              <w:spacing w:line="300" w:lineRule="exact"/>
              <w:ind w:left="-18"/>
              <w:jc w:val="center"/>
              <w:rPr>
                <w:rFonts w:ascii="Arial" w:hAnsi="Arial" w:cs="Arial"/>
                <w:sz w:val="16"/>
                <w:szCs w:val="16"/>
              </w:rPr>
            </w:pPr>
            <w:r w:rsidRPr="00661C68">
              <w:rPr>
                <w:rFonts w:ascii="Arial" w:hAnsi="Arial" w:cs="Arial"/>
                <w:sz w:val="16"/>
                <w:szCs w:val="16"/>
              </w:rPr>
              <w:t xml:space="preserve">For the </w:t>
            </w:r>
            <w:r w:rsidR="00B76AD1" w:rsidRPr="00661C68">
              <w:rPr>
                <w:rFonts w:ascii="Arial" w:hAnsi="Arial" w:cs="Arial"/>
                <w:sz w:val="16"/>
                <w:szCs w:val="16"/>
              </w:rPr>
              <w:t>nine-month</w:t>
            </w:r>
            <w:r w:rsidRPr="00661C68">
              <w:rPr>
                <w:rFonts w:ascii="Arial" w:hAnsi="Arial" w:cs="Arial"/>
                <w:sz w:val="16"/>
                <w:szCs w:val="16"/>
              </w:rPr>
              <w:t xml:space="preserve"> periods ended </w:t>
            </w:r>
            <w:r w:rsidR="00B76AD1" w:rsidRPr="00661C68">
              <w:rPr>
                <w:rFonts w:ascii="Arial" w:hAnsi="Arial" w:cs="Arial"/>
                <w:sz w:val="16"/>
                <w:szCs w:val="16"/>
              </w:rPr>
              <w:t>30 September</w:t>
            </w:r>
          </w:p>
        </w:tc>
      </w:tr>
      <w:tr w:rsidR="00172830" w:rsidRPr="00661C68" w14:paraId="4F733C69" w14:textId="77777777" w:rsidTr="008A68E5">
        <w:trPr>
          <w:trHeight w:val="331"/>
        </w:trPr>
        <w:tc>
          <w:tcPr>
            <w:tcW w:w="2847" w:type="dxa"/>
            <w:tcMar>
              <w:top w:w="0" w:type="dxa"/>
              <w:left w:w="108" w:type="dxa"/>
              <w:bottom w:w="0" w:type="dxa"/>
              <w:right w:w="108" w:type="dxa"/>
            </w:tcMar>
            <w:vAlign w:val="bottom"/>
          </w:tcPr>
          <w:p w14:paraId="78CC03CA" w14:textId="77777777" w:rsidR="00172830" w:rsidRPr="00661C68" w:rsidRDefault="00172830" w:rsidP="00A7173C">
            <w:pPr>
              <w:spacing w:line="300" w:lineRule="exact"/>
              <w:rPr>
                <w:rFonts w:ascii="Arial" w:hAnsi="Arial" w:cs="Arial"/>
                <w:sz w:val="16"/>
                <w:szCs w:val="16"/>
              </w:rPr>
            </w:pPr>
          </w:p>
        </w:tc>
        <w:tc>
          <w:tcPr>
            <w:tcW w:w="2175" w:type="dxa"/>
            <w:gridSpan w:val="2"/>
            <w:tcMar>
              <w:top w:w="0" w:type="dxa"/>
              <w:left w:w="108" w:type="dxa"/>
              <w:bottom w:w="0" w:type="dxa"/>
              <w:right w:w="108" w:type="dxa"/>
            </w:tcMar>
            <w:vAlign w:val="bottom"/>
            <w:hideMark/>
          </w:tcPr>
          <w:p w14:paraId="45BA443C" w14:textId="77777777" w:rsidR="00172830" w:rsidRPr="00661C68" w:rsidRDefault="00172830" w:rsidP="00A7173C">
            <w:pPr>
              <w:pBdr>
                <w:bottom w:val="single" w:sz="4" w:space="1" w:color="auto"/>
              </w:pBdr>
              <w:spacing w:line="300" w:lineRule="exact"/>
              <w:ind w:left="547" w:hanging="547"/>
              <w:jc w:val="center"/>
              <w:rPr>
                <w:rFonts w:ascii="Arial" w:hAnsi="Arial" w:cs="Arial"/>
                <w:sz w:val="16"/>
                <w:szCs w:val="16"/>
              </w:rPr>
            </w:pPr>
            <w:r w:rsidRPr="00661C68">
              <w:rPr>
                <w:rFonts w:ascii="Arial" w:hAnsi="Arial" w:cs="Arial"/>
                <w:sz w:val="16"/>
                <w:szCs w:val="16"/>
              </w:rPr>
              <w:t>Promoted operations</w:t>
            </w:r>
          </w:p>
        </w:tc>
        <w:tc>
          <w:tcPr>
            <w:tcW w:w="2176" w:type="dxa"/>
            <w:gridSpan w:val="2"/>
            <w:tcMar>
              <w:top w:w="0" w:type="dxa"/>
              <w:left w:w="108" w:type="dxa"/>
              <w:bottom w:w="0" w:type="dxa"/>
              <w:right w:w="108" w:type="dxa"/>
            </w:tcMar>
            <w:vAlign w:val="bottom"/>
            <w:hideMark/>
          </w:tcPr>
          <w:p w14:paraId="15D88259" w14:textId="77777777" w:rsidR="00172830" w:rsidRPr="00661C68" w:rsidRDefault="00172830" w:rsidP="00A7173C">
            <w:pPr>
              <w:pBdr>
                <w:bottom w:val="single" w:sz="4" w:space="1" w:color="auto"/>
              </w:pBdr>
              <w:spacing w:line="300" w:lineRule="exact"/>
              <w:ind w:left="547" w:hanging="547"/>
              <w:jc w:val="center"/>
              <w:rPr>
                <w:rFonts w:ascii="Arial" w:hAnsi="Arial" w:cs="Arial"/>
                <w:sz w:val="16"/>
                <w:szCs w:val="16"/>
              </w:rPr>
            </w:pPr>
            <w:r w:rsidRPr="00661C68">
              <w:rPr>
                <w:rFonts w:ascii="Arial" w:hAnsi="Arial" w:cs="Arial"/>
                <w:sz w:val="16"/>
                <w:szCs w:val="16"/>
              </w:rPr>
              <w:t>Non-promoted operations</w:t>
            </w:r>
          </w:p>
        </w:tc>
        <w:tc>
          <w:tcPr>
            <w:tcW w:w="2176" w:type="dxa"/>
            <w:gridSpan w:val="2"/>
            <w:tcMar>
              <w:top w:w="0" w:type="dxa"/>
              <w:left w:w="108" w:type="dxa"/>
              <w:bottom w:w="0" w:type="dxa"/>
              <w:right w:w="108" w:type="dxa"/>
            </w:tcMar>
            <w:vAlign w:val="bottom"/>
            <w:hideMark/>
          </w:tcPr>
          <w:p w14:paraId="2E0D4DED" w14:textId="77777777" w:rsidR="00172830" w:rsidRPr="00661C68" w:rsidRDefault="00172830" w:rsidP="00A7173C">
            <w:pPr>
              <w:pBdr>
                <w:bottom w:val="single" w:sz="4" w:space="1" w:color="auto"/>
              </w:pBdr>
              <w:spacing w:line="300" w:lineRule="exact"/>
              <w:ind w:left="-18"/>
              <w:jc w:val="center"/>
              <w:rPr>
                <w:rFonts w:ascii="Arial" w:hAnsi="Arial" w:cs="Arial"/>
                <w:sz w:val="16"/>
                <w:szCs w:val="16"/>
              </w:rPr>
            </w:pPr>
            <w:r w:rsidRPr="00661C68">
              <w:rPr>
                <w:rFonts w:ascii="Arial" w:hAnsi="Arial" w:cs="Arial"/>
                <w:sz w:val="16"/>
                <w:szCs w:val="16"/>
              </w:rPr>
              <w:t xml:space="preserve">Total </w:t>
            </w:r>
          </w:p>
        </w:tc>
      </w:tr>
      <w:tr w:rsidR="00172830" w:rsidRPr="00661C68" w14:paraId="5D2ADBAB" w14:textId="77777777" w:rsidTr="008A68E5">
        <w:trPr>
          <w:trHeight w:val="331"/>
        </w:trPr>
        <w:tc>
          <w:tcPr>
            <w:tcW w:w="2847" w:type="dxa"/>
            <w:tcMar>
              <w:top w:w="0" w:type="dxa"/>
              <w:left w:w="108" w:type="dxa"/>
              <w:bottom w:w="0" w:type="dxa"/>
              <w:right w:w="108" w:type="dxa"/>
            </w:tcMar>
            <w:vAlign w:val="bottom"/>
          </w:tcPr>
          <w:p w14:paraId="12E174A5" w14:textId="77777777" w:rsidR="00172830" w:rsidRPr="00661C68" w:rsidRDefault="00172830" w:rsidP="00A7173C">
            <w:pPr>
              <w:spacing w:line="300" w:lineRule="exact"/>
              <w:rPr>
                <w:rFonts w:ascii="Arial" w:hAnsi="Arial" w:cs="Arial"/>
                <w:sz w:val="16"/>
                <w:szCs w:val="16"/>
              </w:rPr>
            </w:pPr>
          </w:p>
        </w:tc>
        <w:tc>
          <w:tcPr>
            <w:tcW w:w="1087" w:type="dxa"/>
            <w:tcMar>
              <w:top w:w="0" w:type="dxa"/>
              <w:left w:w="108" w:type="dxa"/>
              <w:bottom w:w="0" w:type="dxa"/>
              <w:right w:w="108" w:type="dxa"/>
            </w:tcMar>
            <w:vAlign w:val="bottom"/>
          </w:tcPr>
          <w:p w14:paraId="6E449204" w14:textId="77777777" w:rsidR="00172830" w:rsidRPr="00661C68" w:rsidRDefault="00172830" w:rsidP="00A7173C">
            <w:pPr>
              <w:pBdr>
                <w:bottom w:val="single" w:sz="4" w:space="1" w:color="auto"/>
              </w:pBdr>
              <w:spacing w:line="300" w:lineRule="exact"/>
              <w:ind w:left="-18"/>
              <w:jc w:val="center"/>
              <w:rPr>
                <w:rFonts w:ascii="Arial" w:hAnsi="Arial" w:cs="Arial"/>
                <w:sz w:val="16"/>
                <w:szCs w:val="16"/>
              </w:rPr>
            </w:pPr>
            <w:r w:rsidRPr="00661C68">
              <w:rPr>
                <w:rFonts w:ascii="Arial" w:hAnsi="Arial" w:cs="Arial"/>
                <w:sz w:val="16"/>
                <w:szCs w:val="16"/>
              </w:rPr>
              <w:t>2021</w:t>
            </w:r>
          </w:p>
        </w:tc>
        <w:tc>
          <w:tcPr>
            <w:tcW w:w="1088" w:type="dxa"/>
            <w:tcMar>
              <w:top w:w="0" w:type="dxa"/>
              <w:left w:w="108" w:type="dxa"/>
              <w:bottom w:w="0" w:type="dxa"/>
              <w:right w:w="108" w:type="dxa"/>
            </w:tcMar>
            <w:vAlign w:val="bottom"/>
            <w:hideMark/>
          </w:tcPr>
          <w:p w14:paraId="57A28682" w14:textId="77777777" w:rsidR="00172830" w:rsidRPr="00661C68" w:rsidRDefault="00172830" w:rsidP="00A7173C">
            <w:pPr>
              <w:pBdr>
                <w:bottom w:val="single" w:sz="4" w:space="1" w:color="auto"/>
              </w:pBdr>
              <w:spacing w:line="300" w:lineRule="exact"/>
              <w:ind w:left="-18"/>
              <w:jc w:val="center"/>
              <w:rPr>
                <w:rFonts w:ascii="Arial" w:hAnsi="Arial" w:cs="Arial"/>
                <w:sz w:val="16"/>
                <w:szCs w:val="16"/>
              </w:rPr>
            </w:pPr>
            <w:r w:rsidRPr="00661C68">
              <w:rPr>
                <w:rFonts w:ascii="Arial" w:hAnsi="Arial" w:cs="Arial"/>
                <w:sz w:val="16"/>
                <w:szCs w:val="16"/>
              </w:rPr>
              <w:t>2020</w:t>
            </w:r>
          </w:p>
        </w:tc>
        <w:tc>
          <w:tcPr>
            <w:tcW w:w="1088" w:type="dxa"/>
            <w:tcMar>
              <w:top w:w="0" w:type="dxa"/>
              <w:left w:w="108" w:type="dxa"/>
              <w:bottom w:w="0" w:type="dxa"/>
              <w:right w:w="108" w:type="dxa"/>
            </w:tcMar>
            <w:vAlign w:val="bottom"/>
          </w:tcPr>
          <w:p w14:paraId="110F082A" w14:textId="77777777" w:rsidR="00172830" w:rsidRPr="00661C68" w:rsidRDefault="00172830" w:rsidP="00A7173C">
            <w:pPr>
              <w:pBdr>
                <w:bottom w:val="single" w:sz="4" w:space="1" w:color="auto"/>
              </w:pBdr>
              <w:spacing w:line="300" w:lineRule="exact"/>
              <w:ind w:left="-18"/>
              <w:jc w:val="center"/>
              <w:rPr>
                <w:rFonts w:ascii="Arial" w:hAnsi="Arial" w:cs="Arial"/>
                <w:sz w:val="16"/>
                <w:szCs w:val="16"/>
              </w:rPr>
            </w:pPr>
            <w:r w:rsidRPr="00661C68">
              <w:rPr>
                <w:rFonts w:ascii="Arial" w:hAnsi="Arial" w:cs="Arial"/>
                <w:sz w:val="16"/>
                <w:szCs w:val="16"/>
              </w:rPr>
              <w:t>2021</w:t>
            </w:r>
          </w:p>
        </w:tc>
        <w:tc>
          <w:tcPr>
            <w:tcW w:w="1088" w:type="dxa"/>
            <w:tcMar>
              <w:top w:w="0" w:type="dxa"/>
              <w:left w:w="108" w:type="dxa"/>
              <w:bottom w:w="0" w:type="dxa"/>
              <w:right w:w="108" w:type="dxa"/>
            </w:tcMar>
            <w:vAlign w:val="bottom"/>
            <w:hideMark/>
          </w:tcPr>
          <w:p w14:paraId="08B8EC0F" w14:textId="77777777" w:rsidR="00172830" w:rsidRPr="00661C68" w:rsidRDefault="00172830" w:rsidP="00A7173C">
            <w:pPr>
              <w:pBdr>
                <w:bottom w:val="single" w:sz="4" w:space="1" w:color="auto"/>
              </w:pBdr>
              <w:spacing w:line="300" w:lineRule="exact"/>
              <w:ind w:left="-18"/>
              <w:jc w:val="center"/>
              <w:rPr>
                <w:rFonts w:ascii="Arial" w:hAnsi="Arial" w:cs="Arial"/>
                <w:sz w:val="16"/>
                <w:szCs w:val="16"/>
              </w:rPr>
            </w:pPr>
            <w:r w:rsidRPr="00661C68">
              <w:rPr>
                <w:rFonts w:ascii="Arial" w:hAnsi="Arial" w:cs="Arial"/>
                <w:sz w:val="16"/>
                <w:szCs w:val="16"/>
              </w:rPr>
              <w:t>2020</w:t>
            </w:r>
          </w:p>
        </w:tc>
        <w:tc>
          <w:tcPr>
            <w:tcW w:w="1088" w:type="dxa"/>
            <w:tcMar>
              <w:top w:w="0" w:type="dxa"/>
              <w:left w:w="108" w:type="dxa"/>
              <w:bottom w:w="0" w:type="dxa"/>
              <w:right w:w="108" w:type="dxa"/>
            </w:tcMar>
          </w:tcPr>
          <w:p w14:paraId="3944A2CA" w14:textId="77777777" w:rsidR="00172830" w:rsidRPr="00661C68" w:rsidRDefault="00172830" w:rsidP="00A7173C">
            <w:pPr>
              <w:pBdr>
                <w:bottom w:val="single" w:sz="4" w:space="1" w:color="auto"/>
              </w:pBdr>
              <w:spacing w:line="300" w:lineRule="exact"/>
              <w:ind w:left="-18"/>
              <w:jc w:val="center"/>
              <w:rPr>
                <w:rFonts w:ascii="Arial" w:hAnsi="Arial" w:cs="Arial"/>
                <w:sz w:val="16"/>
                <w:szCs w:val="16"/>
                <w:cs/>
              </w:rPr>
            </w:pPr>
            <w:r w:rsidRPr="00661C68">
              <w:rPr>
                <w:rFonts w:ascii="Arial" w:hAnsi="Arial" w:cs="Arial"/>
                <w:sz w:val="16"/>
                <w:szCs w:val="16"/>
              </w:rPr>
              <w:t>2021</w:t>
            </w:r>
          </w:p>
        </w:tc>
        <w:tc>
          <w:tcPr>
            <w:tcW w:w="1088" w:type="dxa"/>
            <w:tcMar>
              <w:top w:w="0" w:type="dxa"/>
              <w:left w:w="108" w:type="dxa"/>
              <w:bottom w:w="0" w:type="dxa"/>
              <w:right w:w="108" w:type="dxa"/>
            </w:tcMar>
            <w:hideMark/>
          </w:tcPr>
          <w:p w14:paraId="1925E0B9" w14:textId="77777777" w:rsidR="00172830" w:rsidRPr="00661C68" w:rsidRDefault="00172830" w:rsidP="00A7173C">
            <w:pPr>
              <w:pBdr>
                <w:bottom w:val="single" w:sz="4" w:space="1" w:color="auto"/>
              </w:pBdr>
              <w:spacing w:line="300" w:lineRule="exact"/>
              <w:ind w:left="-18"/>
              <w:jc w:val="center"/>
              <w:rPr>
                <w:rFonts w:ascii="Arial" w:hAnsi="Arial" w:cs="Arial"/>
                <w:sz w:val="16"/>
                <w:szCs w:val="16"/>
                <w:cs/>
              </w:rPr>
            </w:pPr>
            <w:r w:rsidRPr="00661C68">
              <w:rPr>
                <w:rFonts w:ascii="Arial" w:hAnsi="Arial" w:cs="Arial"/>
                <w:sz w:val="16"/>
                <w:szCs w:val="16"/>
              </w:rPr>
              <w:t>2020</w:t>
            </w:r>
          </w:p>
        </w:tc>
      </w:tr>
      <w:tr w:rsidR="008A02C0" w:rsidRPr="00661C68" w14:paraId="57606E2E" w14:textId="77777777" w:rsidTr="008A68E5">
        <w:trPr>
          <w:trHeight w:val="196"/>
        </w:trPr>
        <w:tc>
          <w:tcPr>
            <w:tcW w:w="2847" w:type="dxa"/>
            <w:tcMar>
              <w:top w:w="0" w:type="dxa"/>
              <w:left w:w="108" w:type="dxa"/>
              <w:bottom w:w="0" w:type="dxa"/>
              <w:right w:w="108" w:type="dxa"/>
            </w:tcMar>
            <w:vAlign w:val="bottom"/>
          </w:tcPr>
          <w:p w14:paraId="02A07DE5" w14:textId="77777777" w:rsidR="008A02C0" w:rsidRPr="00661C68" w:rsidRDefault="008A02C0" w:rsidP="00FA2229">
            <w:pPr>
              <w:spacing w:line="300" w:lineRule="exact"/>
              <w:rPr>
                <w:rFonts w:ascii="Arial" w:hAnsi="Arial" w:cs="Arial"/>
                <w:sz w:val="16"/>
                <w:szCs w:val="16"/>
              </w:rPr>
            </w:pPr>
          </w:p>
        </w:tc>
        <w:tc>
          <w:tcPr>
            <w:tcW w:w="1087" w:type="dxa"/>
            <w:tcMar>
              <w:top w:w="0" w:type="dxa"/>
              <w:left w:w="108" w:type="dxa"/>
              <w:bottom w:w="0" w:type="dxa"/>
              <w:right w:w="108" w:type="dxa"/>
            </w:tcMar>
            <w:vAlign w:val="center"/>
          </w:tcPr>
          <w:p w14:paraId="620A7575" w14:textId="77777777" w:rsidR="008A02C0" w:rsidRPr="00661C68" w:rsidRDefault="008A02C0" w:rsidP="00FA2229">
            <w:pPr>
              <w:tabs>
                <w:tab w:val="decimal" w:pos="614"/>
              </w:tabs>
              <w:spacing w:line="300" w:lineRule="exact"/>
              <w:ind w:left="-14"/>
              <w:rPr>
                <w:rFonts w:ascii="Arial" w:hAnsi="Arial" w:cs="Arial"/>
                <w:sz w:val="16"/>
                <w:szCs w:val="16"/>
              </w:rPr>
            </w:pPr>
          </w:p>
        </w:tc>
        <w:tc>
          <w:tcPr>
            <w:tcW w:w="1088" w:type="dxa"/>
            <w:tcMar>
              <w:top w:w="0" w:type="dxa"/>
              <w:left w:w="108" w:type="dxa"/>
              <w:bottom w:w="0" w:type="dxa"/>
              <w:right w:w="108" w:type="dxa"/>
            </w:tcMar>
            <w:vAlign w:val="bottom"/>
          </w:tcPr>
          <w:p w14:paraId="4648FD58" w14:textId="3CFD87CE" w:rsidR="008A02C0" w:rsidRPr="00661C68" w:rsidRDefault="008A02C0" w:rsidP="008A68E5">
            <w:pPr>
              <w:spacing w:line="300" w:lineRule="exact"/>
              <w:ind w:left="-14"/>
              <w:jc w:val="center"/>
              <w:rPr>
                <w:rFonts w:ascii="Arial" w:hAnsi="Arial" w:cs="Arial"/>
                <w:sz w:val="16"/>
                <w:szCs w:val="16"/>
              </w:rPr>
            </w:pPr>
            <w:r w:rsidRPr="00661C68">
              <w:rPr>
                <w:rFonts w:ascii="Arial" w:hAnsi="Arial" w:cs="Arial"/>
                <w:sz w:val="16"/>
                <w:szCs w:val="16"/>
              </w:rPr>
              <w:t>(Restated)</w:t>
            </w:r>
          </w:p>
        </w:tc>
        <w:tc>
          <w:tcPr>
            <w:tcW w:w="1088" w:type="dxa"/>
            <w:tcMar>
              <w:top w:w="0" w:type="dxa"/>
              <w:left w:w="108" w:type="dxa"/>
              <w:bottom w:w="0" w:type="dxa"/>
              <w:right w:w="108" w:type="dxa"/>
            </w:tcMar>
            <w:vAlign w:val="center"/>
          </w:tcPr>
          <w:p w14:paraId="792C02C4" w14:textId="77777777" w:rsidR="008A02C0" w:rsidRPr="00661C68" w:rsidRDefault="008A02C0" w:rsidP="00FA2229">
            <w:pPr>
              <w:tabs>
                <w:tab w:val="decimal" w:pos="614"/>
              </w:tabs>
              <w:spacing w:line="300" w:lineRule="exact"/>
              <w:ind w:left="-14"/>
              <w:rPr>
                <w:rFonts w:ascii="Arial" w:hAnsi="Arial" w:cs="Arial"/>
                <w:sz w:val="16"/>
                <w:szCs w:val="16"/>
              </w:rPr>
            </w:pPr>
          </w:p>
        </w:tc>
        <w:tc>
          <w:tcPr>
            <w:tcW w:w="1088" w:type="dxa"/>
            <w:tcMar>
              <w:top w:w="0" w:type="dxa"/>
              <w:left w:w="108" w:type="dxa"/>
              <w:bottom w:w="0" w:type="dxa"/>
              <w:right w:w="108" w:type="dxa"/>
            </w:tcMar>
            <w:vAlign w:val="bottom"/>
          </w:tcPr>
          <w:p w14:paraId="28730554" w14:textId="385D51E7" w:rsidR="008A02C0" w:rsidRPr="00661C68" w:rsidRDefault="008A02C0" w:rsidP="008A68E5">
            <w:pPr>
              <w:spacing w:line="300" w:lineRule="exact"/>
              <w:ind w:left="-14"/>
              <w:jc w:val="center"/>
              <w:rPr>
                <w:rFonts w:ascii="Arial" w:hAnsi="Arial" w:cs="Arial"/>
                <w:sz w:val="16"/>
                <w:szCs w:val="16"/>
              </w:rPr>
            </w:pPr>
            <w:r w:rsidRPr="00661C68">
              <w:rPr>
                <w:rFonts w:ascii="Arial" w:hAnsi="Arial" w:cs="Arial"/>
                <w:sz w:val="16"/>
                <w:szCs w:val="16"/>
              </w:rPr>
              <w:t>(Restated)</w:t>
            </w:r>
          </w:p>
        </w:tc>
        <w:tc>
          <w:tcPr>
            <w:tcW w:w="1088" w:type="dxa"/>
            <w:tcMar>
              <w:top w:w="0" w:type="dxa"/>
              <w:left w:w="108" w:type="dxa"/>
              <w:bottom w:w="0" w:type="dxa"/>
              <w:right w:w="108" w:type="dxa"/>
            </w:tcMar>
            <w:vAlign w:val="center"/>
          </w:tcPr>
          <w:p w14:paraId="5FA01F30" w14:textId="77777777" w:rsidR="008A02C0" w:rsidRPr="00661C68" w:rsidRDefault="008A02C0" w:rsidP="00FA2229">
            <w:pPr>
              <w:tabs>
                <w:tab w:val="decimal" w:pos="614"/>
              </w:tabs>
              <w:spacing w:line="300" w:lineRule="exact"/>
              <w:ind w:left="-14"/>
              <w:rPr>
                <w:rFonts w:ascii="Arial" w:hAnsi="Arial" w:cs="Arial"/>
                <w:sz w:val="16"/>
                <w:szCs w:val="16"/>
              </w:rPr>
            </w:pPr>
          </w:p>
        </w:tc>
        <w:tc>
          <w:tcPr>
            <w:tcW w:w="1088" w:type="dxa"/>
            <w:tcMar>
              <w:top w:w="0" w:type="dxa"/>
              <w:left w:w="108" w:type="dxa"/>
              <w:bottom w:w="0" w:type="dxa"/>
              <w:right w:w="108" w:type="dxa"/>
            </w:tcMar>
          </w:tcPr>
          <w:p w14:paraId="1CD94CB5" w14:textId="315830C8" w:rsidR="008A02C0" w:rsidRPr="00661C68" w:rsidRDefault="008A02C0" w:rsidP="008A68E5">
            <w:pPr>
              <w:spacing w:line="300" w:lineRule="exact"/>
              <w:ind w:left="-14"/>
              <w:jc w:val="center"/>
              <w:rPr>
                <w:rFonts w:ascii="Arial" w:hAnsi="Arial" w:cs="Arial"/>
                <w:sz w:val="16"/>
                <w:szCs w:val="16"/>
              </w:rPr>
            </w:pPr>
            <w:r w:rsidRPr="00661C68">
              <w:rPr>
                <w:rFonts w:ascii="Arial" w:hAnsi="Arial" w:cs="Arial"/>
                <w:sz w:val="16"/>
                <w:szCs w:val="16"/>
              </w:rPr>
              <w:t>(Restated)</w:t>
            </w:r>
          </w:p>
        </w:tc>
      </w:tr>
      <w:tr w:rsidR="00FA2229" w:rsidRPr="00661C68" w14:paraId="61A081FA" w14:textId="77777777" w:rsidTr="008A68E5">
        <w:trPr>
          <w:trHeight w:val="196"/>
        </w:trPr>
        <w:tc>
          <w:tcPr>
            <w:tcW w:w="2847" w:type="dxa"/>
            <w:tcMar>
              <w:top w:w="0" w:type="dxa"/>
              <w:left w:w="108" w:type="dxa"/>
              <w:bottom w:w="0" w:type="dxa"/>
              <w:right w:w="108" w:type="dxa"/>
            </w:tcMar>
            <w:vAlign w:val="bottom"/>
            <w:hideMark/>
          </w:tcPr>
          <w:p w14:paraId="503A0D61" w14:textId="77777777" w:rsidR="00FA2229" w:rsidRPr="00661C68" w:rsidRDefault="00FA2229" w:rsidP="00FA2229">
            <w:pPr>
              <w:spacing w:line="300" w:lineRule="exact"/>
              <w:rPr>
                <w:rFonts w:ascii="Arial" w:hAnsi="Arial" w:cs="Arial"/>
                <w:sz w:val="16"/>
                <w:szCs w:val="16"/>
              </w:rPr>
            </w:pPr>
            <w:r w:rsidRPr="00661C68">
              <w:rPr>
                <w:rFonts w:ascii="Arial" w:hAnsi="Arial" w:cs="Arial"/>
                <w:sz w:val="16"/>
                <w:szCs w:val="16"/>
              </w:rPr>
              <w:t>Sales of electricity</w:t>
            </w:r>
          </w:p>
        </w:tc>
        <w:tc>
          <w:tcPr>
            <w:tcW w:w="1087" w:type="dxa"/>
            <w:tcMar>
              <w:top w:w="0" w:type="dxa"/>
              <w:left w:w="108" w:type="dxa"/>
              <w:bottom w:w="0" w:type="dxa"/>
              <w:right w:w="108" w:type="dxa"/>
            </w:tcMar>
            <w:vAlign w:val="center"/>
          </w:tcPr>
          <w:p w14:paraId="5E202F68" w14:textId="11CADE3C" w:rsidR="00FA2229" w:rsidRPr="00661C68" w:rsidRDefault="00F3082A" w:rsidP="008A68E5">
            <w:pPr>
              <w:tabs>
                <w:tab w:val="decimal" w:pos="644"/>
              </w:tabs>
              <w:spacing w:line="300" w:lineRule="exact"/>
              <w:ind w:left="-14"/>
              <w:rPr>
                <w:rFonts w:ascii="Arial" w:hAnsi="Arial" w:cs="Arial"/>
                <w:sz w:val="16"/>
                <w:szCs w:val="16"/>
              </w:rPr>
            </w:pPr>
            <w:r>
              <w:rPr>
                <w:rFonts w:ascii="Arial" w:hAnsi="Arial" w:cs="Arial"/>
                <w:sz w:val="16"/>
                <w:szCs w:val="16"/>
              </w:rPr>
              <w:t>477.5</w:t>
            </w:r>
          </w:p>
        </w:tc>
        <w:tc>
          <w:tcPr>
            <w:tcW w:w="1088" w:type="dxa"/>
            <w:tcMar>
              <w:top w:w="0" w:type="dxa"/>
              <w:left w:w="108" w:type="dxa"/>
              <w:bottom w:w="0" w:type="dxa"/>
              <w:right w:w="108" w:type="dxa"/>
            </w:tcMar>
            <w:vAlign w:val="bottom"/>
          </w:tcPr>
          <w:p w14:paraId="13C79B93" w14:textId="664F74C8" w:rsidR="00FA2229" w:rsidRPr="00661C68" w:rsidRDefault="00F3082A" w:rsidP="008A68E5">
            <w:pPr>
              <w:tabs>
                <w:tab w:val="decimal" w:pos="644"/>
              </w:tabs>
              <w:spacing w:line="300" w:lineRule="exact"/>
              <w:ind w:left="-14"/>
              <w:rPr>
                <w:rFonts w:ascii="Arial" w:hAnsi="Arial" w:cs="Arial"/>
                <w:sz w:val="16"/>
                <w:szCs w:val="16"/>
              </w:rPr>
            </w:pPr>
            <w:r>
              <w:rPr>
                <w:rFonts w:ascii="Arial" w:hAnsi="Arial" w:cs="Arial"/>
                <w:sz w:val="16"/>
                <w:szCs w:val="16"/>
              </w:rPr>
              <w:t>491.9</w:t>
            </w:r>
          </w:p>
        </w:tc>
        <w:tc>
          <w:tcPr>
            <w:tcW w:w="1088" w:type="dxa"/>
            <w:tcMar>
              <w:top w:w="0" w:type="dxa"/>
              <w:left w:w="108" w:type="dxa"/>
              <w:bottom w:w="0" w:type="dxa"/>
              <w:right w:w="108" w:type="dxa"/>
            </w:tcMar>
            <w:vAlign w:val="center"/>
          </w:tcPr>
          <w:p w14:paraId="6BA8145E" w14:textId="104504D6" w:rsidR="00FA2229" w:rsidRPr="00661C68" w:rsidRDefault="00F3082A" w:rsidP="008A68E5">
            <w:pPr>
              <w:tabs>
                <w:tab w:val="decimal" w:pos="644"/>
              </w:tabs>
              <w:spacing w:line="300" w:lineRule="exact"/>
              <w:ind w:left="-14"/>
              <w:rPr>
                <w:rFonts w:ascii="Arial" w:hAnsi="Arial" w:cs="Arial"/>
                <w:sz w:val="16"/>
                <w:szCs w:val="16"/>
              </w:rPr>
            </w:pPr>
            <w:r>
              <w:rPr>
                <w:rFonts w:ascii="Arial" w:hAnsi="Arial" w:cs="Arial"/>
                <w:sz w:val="16"/>
                <w:szCs w:val="16"/>
              </w:rPr>
              <w:t>946.3</w:t>
            </w:r>
          </w:p>
        </w:tc>
        <w:tc>
          <w:tcPr>
            <w:tcW w:w="1088" w:type="dxa"/>
            <w:tcMar>
              <w:top w:w="0" w:type="dxa"/>
              <w:left w:w="108" w:type="dxa"/>
              <w:bottom w:w="0" w:type="dxa"/>
              <w:right w:w="108" w:type="dxa"/>
            </w:tcMar>
            <w:vAlign w:val="bottom"/>
          </w:tcPr>
          <w:p w14:paraId="2A223C4E" w14:textId="7A93DA31" w:rsidR="00FA2229" w:rsidRPr="00661C68" w:rsidRDefault="00F3082A" w:rsidP="008A68E5">
            <w:pPr>
              <w:tabs>
                <w:tab w:val="decimal" w:pos="644"/>
              </w:tabs>
              <w:spacing w:line="300" w:lineRule="exact"/>
              <w:ind w:left="-14"/>
              <w:rPr>
                <w:rFonts w:ascii="Arial" w:hAnsi="Arial" w:cs="Arial"/>
                <w:sz w:val="16"/>
                <w:szCs w:val="16"/>
              </w:rPr>
            </w:pPr>
            <w:r>
              <w:rPr>
                <w:rFonts w:ascii="Arial" w:hAnsi="Arial" w:cs="Arial"/>
                <w:sz w:val="16"/>
                <w:szCs w:val="16"/>
              </w:rPr>
              <w:t>714.6</w:t>
            </w:r>
          </w:p>
        </w:tc>
        <w:tc>
          <w:tcPr>
            <w:tcW w:w="1088" w:type="dxa"/>
            <w:tcMar>
              <w:top w:w="0" w:type="dxa"/>
              <w:left w:w="108" w:type="dxa"/>
              <w:bottom w:w="0" w:type="dxa"/>
              <w:right w:w="108" w:type="dxa"/>
            </w:tcMar>
            <w:vAlign w:val="center"/>
          </w:tcPr>
          <w:p w14:paraId="7E705460" w14:textId="054123C6" w:rsidR="00FA2229" w:rsidRPr="00661C68" w:rsidRDefault="00F3082A" w:rsidP="008A68E5">
            <w:pPr>
              <w:tabs>
                <w:tab w:val="decimal" w:pos="644"/>
              </w:tabs>
              <w:spacing w:line="300" w:lineRule="exact"/>
              <w:ind w:left="-14"/>
              <w:rPr>
                <w:rFonts w:ascii="Arial" w:hAnsi="Arial" w:cs="Arial"/>
                <w:sz w:val="16"/>
                <w:szCs w:val="16"/>
              </w:rPr>
            </w:pPr>
            <w:r>
              <w:rPr>
                <w:rFonts w:ascii="Arial" w:hAnsi="Arial" w:cs="Arial"/>
                <w:sz w:val="16"/>
                <w:szCs w:val="16"/>
              </w:rPr>
              <w:t>1,423.8</w:t>
            </w:r>
          </w:p>
        </w:tc>
        <w:tc>
          <w:tcPr>
            <w:tcW w:w="1088" w:type="dxa"/>
            <w:tcMar>
              <w:top w:w="0" w:type="dxa"/>
              <w:left w:w="108" w:type="dxa"/>
              <w:bottom w:w="0" w:type="dxa"/>
              <w:right w:w="108" w:type="dxa"/>
            </w:tcMar>
          </w:tcPr>
          <w:p w14:paraId="3661D120" w14:textId="07EDA5DF" w:rsidR="00FA2229" w:rsidRPr="00661C68" w:rsidRDefault="00F3082A" w:rsidP="008A68E5">
            <w:pPr>
              <w:tabs>
                <w:tab w:val="decimal" w:pos="644"/>
              </w:tabs>
              <w:spacing w:line="300" w:lineRule="exact"/>
              <w:ind w:left="-14"/>
              <w:rPr>
                <w:rFonts w:ascii="Arial" w:hAnsi="Arial" w:cs="Arial"/>
                <w:sz w:val="16"/>
                <w:szCs w:val="16"/>
              </w:rPr>
            </w:pPr>
            <w:r>
              <w:rPr>
                <w:rFonts w:ascii="Arial" w:hAnsi="Arial" w:cs="Arial"/>
                <w:sz w:val="16"/>
                <w:szCs w:val="16"/>
              </w:rPr>
              <w:t>1,206.5</w:t>
            </w:r>
          </w:p>
        </w:tc>
      </w:tr>
      <w:tr w:rsidR="00FA2229" w:rsidRPr="00661C68" w14:paraId="1DEAC5B1" w14:textId="77777777" w:rsidTr="008A68E5">
        <w:trPr>
          <w:trHeight w:val="301"/>
        </w:trPr>
        <w:tc>
          <w:tcPr>
            <w:tcW w:w="2847" w:type="dxa"/>
            <w:tcMar>
              <w:top w:w="0" w:type="dxa"/>
              <w:left w:w="108" w:type="dxa"/>
              <w:bottom w:w="0" w:type="dxa"/>
              <w:right w:w="108" w:type="dxa"/>
            </w:tcMar>
            <w:vAlign w:val="bottom"/>
            <w:hideMark/>
          </w:tcPr>
          <w:p w14:paraId="77E3E68A" w14:textId="77777777" w:rsidR="00FA2229" w:rsidRPr="00661C68" w:rsidRDefault="00FA2229" w:rsidP="00FA2229">
            <w:pPr>
              <w:spacing w:line="300" w:lineRule="exact"/>
              <w:ind w:left="163" w:hanging="163"/>
              <w:rPr>
                <w:rFonts w:ascii="Arial" w:hAnsi="Arial" w:cs="Arial"/>
                <w:sz w:val="16"/>
                <w:szCs w:val="16"/>
              </w:rPr>
            </w:pPr>
            <w:r w:rsidRPr="00661C68">
              <w:rPr>
                <w:rFonts w:ascii="Arial" w:hAnsi="Arial" w:cs="Arial"/>
                <w:sz w:val="16"/>
                <w:szCs w:val="16"/>
              </w:rPr>
              <w:t>Subsidy for adder</w:t>
            </w:r>
          </w:p>
        </w:tc>
        <w:tc>
          <w:tcPr>
            <w:tcW w:w="1087" w:type="dxa"/>
            <w:tcMar>
              <w:top w:w="0" w:type="dxa"/>
              <w:left w:w="108" w:type="dxa"/>
              <w:bottom w:w="0" w:type="dxa"/>
              <w:right w:w="108" w:type="dxa"/>
            </w:tcMar>
            <w:vAlign w:val="bottom"/>
          </w:tcPr>
          <w:p w14:paraId="7D1041F4" w14:textId="5A132A4F" w:rsidR="00FA2229" w:rsidRPr="00661C68" w:rsidRDefault="00F3082A" w:rsidP="008A68E5">
            <w:pPr>
              <w:tabs>
                <w:tab w:val="decimal" w:pos="644"/>
              </w:tabs>
              <w:spacing w:line="300" w:lineRule="exact"/>
              <w:ind w:left="-14"/>
              <w:rPr>
                <w:rFonts w:ascii="Arial" w:hAnsi="Arial" w:cs="Arial"/>
                <w:sz w:val="16"/>
                <w:szCs w:val="16"/>
              </w:rPr>
            </w:pPr>
            <w:r>
              <w:rPr>
                <w:rFonts w:ascii="Arial" w:hAnsi="Arial" w:cs="Arial"/>
                <w:sz w:val="16"/>
                <w:szCs w:val="16"/>
              </w:rPr>
              <w:t>433.4</w:t>
            </w:r>
          </w:p>
        </w:tc>
        <w:tc>
          <w:tcPr>
            <w:tcW w:w="1088" w:type="dxa"/>
            <w:tcMar>
              <w:top w:w="0" w:type="dxa"/>
              <w:left w:w="108" w:type="dxa"/>
              <w:bottom w:w="0" w:type="dxa"/>
              <w:right w:w="108" w:type="dxa"/>
            </w:tcMar>
            <w:vAlign w:val="bottom"/>
          </w:tcPr>
          <w:p w14:paraId="73BF175D" w14:textId="7B00DF86" w:rsidR="00FA2229" w:rsidRPr="00661C68" w:rsidRDefault="00FA2229" w:rsidP="008A68E5">
            <w:pPr>
              <w:tabs>
                <w:tab w:val="decimal" w:pos="644"/>
              </w:tabs>
              <w:spacing w:line="300" w:lineRule="exact"/>
              <w:ind w:left="-14"/>
              <w:rPr>
                <w:rFonts w:ascii="Arial" w:hAnsi="Arial" w:cs="Arial"/>
                <w:sz w:val="16"/>
                <w:szCs w:val="16"/>
              </w:rPr>
            </w:pPr>
            <w:r w:rsidRPr="00661C68">
              <w:rPr>
                <w:rFonts w:ascii="Arial" w:hAnsi="Arial" w:cs="Arial"/>
                <w:sz w:val="16"/>
                <w:szCs w:val="16"/>
              </w:rPr>
              <w:t>435.0</w:t>
            </w:r>
          </w:p>
        </w:tc>
        <w:tc>
          <w:tcPr>
            <w:tcW w:w="1088" w:type="dxa"/>
            <w:tcMar>
              <w:top w:w="0" w:type="dxa"/>
              <w:left w:w="108" w:type="dxa"/>
              <w:bottom w:w="0" w:type="dxa"/>
              <w:right w:w="108" w:type="dxa"/>
            </w:tcMar>
            <w:vAlign w:val="bottom"/>
          </w:tcPr>
          <w:p w14:paraId="04F03004" w14:textId="2C4AFDA1" w:rsidR="00FA2229" w:rsidRPr="00661C68" w:rsidRDefault="00F3082A" w:rsidP="008A68E5">
            <w:pPr>
              <w:tabs>
                <w:tab w:val="decimal" w:pos="797"/>
              </w:tabs>
              <w:spacing w:line="300" w:lineRule="exact"/>
              <w:ind w:left="-14"/>
              <w:rPr>
                <w:rFonts w:ascii="Arial" w:hAnsi="Arial" w:cs="Arial"/>
                <w:sz w:val="16"/>
                <w:szCs w:val="16"/>
              </w:rPr>
            </w:pPr>
            <w:r>
              <w:rPr>
                <w:rFonts w:ascii="Arial" w:hAnsi="Arial" w:cs="Arial"/>
                <w:sz w:val="16"/>
                <w:szCs w:val="16"/>
              </w:rPr>
              <w:t>-</w:t>
            </w:r>
          </w:p>
        </w:tc>
        <w:tc>
          <w:tcPr>
            <w:tcW w:w="1088" w:type="dxa"/>
            <w:tcMar>
              <w:top w:w="0" w:type="dxa"/>
              <w:left w:w="108" w:type="dxa"/>
              <w:bottom w:w="0" w:type="dxa"/>
              <w:right w:w="108" w:type="dxa"/>
            </w:tcMar>
            <w:vAlign w:val="bottom"/>
          </w:tcPr>
          <w:p w14:paraId="0D6ECC38" w14:textId="553B0F95" w:rsidR="00FA2229" w:rsidRPr="00661C68" w:rsidRDefault="00FA2229" w:rsidP="008A68E5">
            <w:pPr>
              <w:tabs>
                <w:tab w:val="decimal" w:pos="797"/>
              </w:tabs>
              <w:spacing w:line="300" w:lineRule="exact"/>
              <w:ind w:left="-14"/>
              <w:rPr>
                <w:rFonts w:ascii="Arial" w:hAnsi="Arial" w:cs="Arial"/>
                <w:sz w:val="16"/>
                <w:szCs w:val="16"/>
              </w:rPr>
            </w:pPr>
            <w:r w:rsidRPr="00661C68">
              <w:rPr>
                <w:rFonts w:ascii="Arial" w:hAnsi="Arial" w:cs="Arial"/>
                <w:sz w:val="16"/>
                <w:szCs w:val="16"/>
                <w:cs/>
              </w:rPr>
              <w:t>-</w:t>
            </w:r>
          </w:p>
        </w:tc>
        <w:tc>
          <w:tcPr>
            <w:tcW w:w="1088" w:type="dxa"/>
            <w:tcMar>
              <w:top w:w="0" w:type="dxa"/>
              <w:left w:w="108" w:type="dxa"/>
              <w:bottom w:w="0" w:type="dxa"/>
              <w:right w:w="108" w:type="dxa"/>
            </w:tcMar>
            <w:vAlign w:val="bottom"/>
          </w:tcPr>
          <w:p w14:paraId="6E9D2DBF" w14:textId="27C684EB" w:rsidR="00FA2229" w:rsidRPr="00661C68" w:rsidRDefault="00F3082A" w:rsidP="008A68E5">
            <w:pPr>
              <w:tabs>
                <w:tab w:val="decimal" w:pos="644"/>
              </w:tabs>
              <w:spacing w:line="300" w:lineRule="exact"/>
              <w:ind w:left="-14"/>
              <w:rPr>
                <w:rFonts w:ascii="Arial" w:hAnsi="Arial" w:cs="Arial"/>
                <w:sz w:val="16"/>
                <w:szCs w:val="16"/>
              </w:rPr>
            </w:pPr>
            <w:r>
              <w:rPr>
                <w:rFonts w:ascii="Arial" w:hAnsi="Arial" w:cs="Arial"/>
                <w:sz w:val="16"/>
                <w:szCs w:val="16"/>
              </w:rPr>
              <w:t>433.4</w:t>
            </w:r>
          </w:p>
        </w:tc>
        <w:tc>
          <w:tcPr>
            <w:tcW w:w="1088" w:type="dxa"/>
            <w:tcMar>
              <w:top w:w="0" w:type="dxa"/>
              <w:left w:w="108" w:type="dxa"/>
              <w:bottom w:w="0" w:type="dxa"/>
              <w:right w:w="108" w:type="dxa"/>
            </w:tcMar>
            <w:vAlign w:val="bottom"/>
          </w:tcPr>
          <w:p w14:paraId="1EF0FB70" w14:textId="5C3A4A2B" w:rsidR="00FA2229" w:rsidRPr="00661C68" w:rsidRDefault="00FA2229" w:rsidP="008A68E5">
            <w:pPr>
              <w:tabs>
                <w:tab w:val="decimal" w:pos="644"/>
              </w:tabs>
              <w:spacing w:line="300" w:lineRule="exact"/>
              <w:ind w:left="-14"/>
              <w:rPr>
                <w:rFonts w:ascii="Arial" w:hAnsi="Arial" w:cs="Arial"/>
                <w:sz w:val="16"/>
                <w:szCs w:val="16"/>
              </w:rPr>
            </w:pPr>
            <w:r w:rsidRPr="00661C68">
              <w:rPr>
                <w:rFonts w:ascii="Arial" w:hAnsi="Arial" w:cs="Arial"/>
                <w:sz w:val="16"/>
                <w:szCs w:val="16"/>
              </w:rPr>
              <w:t>435.0</w:t>
            </w:r>
          </w:p>
        </w:tc>
      </w:tr>
      <w:tr w:rsidR="00FA2229" w:rsidRPr="00661C68" w14:paraId="10B1A187" w14:textId="77777777" w:rsidTr="008A68E5">
        <w:trPr>
          <w:trHeight w:val="301"/>
        </w:trPr>
        <w:tc>
          <w:tcPr>
            <w:tcW w:w="2847" w:type="dxa"/>
            <w:tcMar>
              <w:top w:w="0" w:type="dxa"/>
              <w:left w:w="108" w:type="dxa"/>
              <w:bottom w:w="0" w:type="dxa"/>
              <w:right w:w="108" w:type="dxa"/>
            </w:tcMar>
            <w:vAlign w:val="bottom"/>
          </w:tcPr>
          <w:p w14:paraId="65A74D5A" w14:textId="20E7F511" w:rsidR="00FA2229" w:rsidRPr="00661C68" w:rsidRDefault="00FA2229" w:rsidP="00FA2229">
            <w:pPr>
              <w:spacing w:line="300" w:lineRule="exact"/>
              <w:rPr>
                <w:rFonts w:ascii="Arial" w:hAnsi="Arial" w:cs="Arial"/>
                <w:sz w:val="16"/>
                <w:szCs w:val="16"/>
              </w:rPr>
            </w:pPr>
            <w:r w:rsidRPr="00661C68">
              <w:rPr>
                <w:rFonts w:ascii="Arial" w:hAnsi="Arial" w:cs="Arial"/>
                <w:sz w:val="16"/>
                <w:szCs w:val="16"/>
              </w:rPr>
              <w:t>Sales of inventory</w:t>
            </w:r>
          </w:p>
        </w:tc>
        <w:tc>
          <w:tcPr>
            <w:tcW w:w="1087" w:type="dxa"/>
            <w:tcMar>
              <w:top w:w="0" w:type="dxa"/>
              <w:left w:w="108" w:type="dxa"/>
              <w:bottom w:w="0" w:type="dxa"/>
              <w:right w:w="108" w:type="dxa"/>
            </w:tcMar>
            <w:vAlign w:val="center"/>
          </w:tcPr>
          <w:p w14:paraId="5E4F675C" w14:textId="3E68B32F" w:rsidR="00FA2229" w:rsidRPr="00661C68" w:rsidRDefault="00F3082A" w:rsidP="008A68E5">
            <w:pPr>
              <w:tabs>
                <w:tab w:val="decimal" w:pos="797"/>
              </w:tabs>
              <w:spacing w:line="300" w:lineRule="exact"/>
              <w:ind w:left="-14"/>
              <w:rPr>
                <w:rFonts w:ascii="Arial" w:hAnsi="Arial" w:cs="Arial"/>
                <w:sz w:val="16"/>
                <w:szCs w:val="16"/>
              </w:rPr>
            </w:pPr>
            <w:r>
              <w:rPr>
                <w:rFonts w:ascii="Arial" w:hAnsi="Arial" w:cs="Arial"/>
                <w:sz w:val="16"/>
                <w:szCs w:val="16"/>
              </w:rPr>
              <w:t>-</w:t>
            </w:r>
          </w:p>
        </w:tc>
        <w:tc>
          <w:tcPr>
            <w:tcW w:w="1088" w:type="dxa"/>
            <w:tcMar>
              <w:top w:w="0" w:type="dxa"/>
              <w:left w:w="108" w:type="dxa"/>
              <w:bottom w:w="0" w:type="dxa"/>
              <w:right w:w="108" w:type="dxa"/>
            </w:tcMar>
            <w:vAlign w:val="bottom"/>
          </w:tcPr>
          <w:p w14:paraId="273D2351" w14:textId="792C62E2" w:rsidR="00FA2229" w:rsidRPr="00661C68" w:rsidRDefault="00FA2229" w:rsidP="008A68E5">
            <w:pPr>
              <w:tabs>
                <w:tab w:val="decimal" w:pos="797"/>
              </w:tabs>
              <w:spacing w:line="300" w:lineRule="exact"/>
              <w:ind w:left="-14"/>
              <w:rPr>
                <w:rFonts w:ascii="Arial" w:hAnsi="Arial" w:cs="Arial"/>
                <w:sz w:val="16"/>
                <w:szCs w:val="16"/>
              </w:rPr>
            </w:pPr>
            <w:r w:rsidRPr="00661C68">
              <w:rPr>
                <w:rFonts w:ascii="Arial" w:hAnsi="Arial" w:cs="Arial"/>
                <w:sz w:val="16"/>
                <w:szCs w:val="16"/>
              </w:rPr>
              <w:t>-</w:t>
            </w:r>
          </w:p>
        </w:tc>
        <w:tc>
          <w:tcPr>
            <w:tcW w:w="1088" w:type="dxa"/>
            <w:tcMar>
              <w:top w:w="0" w:type="dxa"/>
              <w:left w:w="108" w:type="dxa"/>
              <w:bottom w:w="0" w:type="dxa"/>
              <w:right w:w="108" w:type="dxa"/>
            </w:tcMar>
            <w:vAlign w:val="center"/>
          </w:tcPr>
          <w:p w14:paraId="6F80ADAB" w14:textId="06F048C5" w:rsidR="00FA2229" w:rsidRPr="00661C68" w:rsidRDefault="00F3082A" w:rsidP="008A68E5">
            <w:pPr>
              <w:tabs>
                <w:tab w:val="decimal" w:pos="797"/>
              </w:tabs>
              <w:spacing w:line="300" w:lineRule="exact"/>
              <w:ind w:left="-14"/>
              <w:rPr>
                <w:rFonts w:ascii="Arial" w:hAnsi="Arial" w:cs="Arial"/>
                <w:sz w:val="16"/>
                <w:szCs w:val="16"/>
              </w:rPr>
            </w:pPr>
            <w:r>
              <w:rPr>
                <w:rFonts w:ascii="Arial" w:hAnsi="Arial" w:cs="Arial"/>
                <w:sz w:val="16"/>
                <w:szCs w:val="16"/>
              </w:rPr>
              <w:t>-</w:t>
            </w:r>
          </w:p>
        </w:tc>
        <w:tc>
          <w:tcPr>
            <w:tcW w:w="1088" w:type="dxa"/>
            <w:tcMar>
              <w:top w:w="0" w:type="dxa"/>
              <w:left w:w="108" w:type="dxa"/>
              <w:bottom w:w="0" w:type="dxa"/>
              <w:right w:w="108" w:type="dxa"/>
            </w:tcMar>
            <w:vAlign w:val="bottom"/>
          </w:tcPr>
          <w:p w14:paraId="369371C2" w14:textId="65BD1FE7" w:rsidR="00FA2229" w:rsidRPr="00661C68" w:rsidRDefault="00FA2229" w:rsidP="008A68E5">
            <w:pPr>
              <w:tabs>
                <w:tab w:val="decimal" w:pos="644"/>
              </w:tabs>
              <w:spacing w:line="300" w:lineRule="exact"/>
              <w:ind w:left="-14"/>
              <w:rPr>
                <w:rFonts w:ascii="Arial" w:hAnsi="Arial" w:cs="Arial"/>
                <w:sz w:val="16"/>
                <w:szCs w:val="16"/>
              </w:rPr>
            </w:pPr>
            <w:r w:rsidRPr="00661C68">
              <w:rPr>
                <w:rFonts w:ascii="Arial" w:hAnsi="Arial" w:cs="Arial"/>
                <w:sz w:val="16"/>
                <w:szCs w:val="16"/>
              </w:rPr>
              <w:t>21.5</w:t>
            </w:r>
          </w:p>
        </w:tc>
        <w:tc>
          <w:tcPr>
            <w:tcW w:w="1088" w:type="dxa"/>
            <w:tcMar>
              <w:top w:w="0" w:type="dxa"/>
              <w:left w:w="108" w:type="dxa"/>
              <w:bottom w:w="0" w:type="dxa"/>
              <w:right w:w="108" w:type="dxa"/>
            </w:tcMar>
            <w:vAlign w:val="center"/>
          </w:tcPr>
          <w:p w14:paraId="517FE409" w14:textId="4B24708D" w:rsidR="00FA2229" w:rsidRPr="00661C68" w:rsidRDefault="00F3082A" w:rsidP="008A68E5">
            <w:pPr>
              <w:tabs>
                <w:tab w:val="decimal" w:pos="797"/>
              </w:tabs>
              <w:spacing w:line="300" w:lineRule="exact"/>
              <w:ind w:left="-14"/>
              <w:rPr>
                <w:rFonts w:ascii="Arial" w:hAnsi="Arial" w:cs="Arial"/>
                <w:sz w:val="16"/>
                <w:szCs w:val="16"/>
              </w:rPr>
            </w:pPr>
            <w:r>
              <w:rPr>
                <w:rFonts w:ascii="Arial" w:hAnsi="Arial" w:cs="Arial"/>
                <w:sz w:val="16"/>
                <w:szCs w:val="16"/>
              </w:rPr>
              <w:t>-</w:t>
            </w:r>
          </w:p>
        </w:tc>
        <w:tc>
          <w:tcPr>
            <w:tcW w:w="1088" w:type="dxa"/>
            <w:tcMar>
              <w:top w:w="0" w:type="dxa"/>
              <w:left w:w="108" w:type="dxa"/>
              <w:bottom w:w="0" w:type="dxa"/>
              <w:right w:w="108" w:type="dxa"/>
            </w:tcMar>
          </w:tcPr>
          <w:p w14:paraId="325C0ED4" w14:textId="7AB96AB8" w:rsidR="00FA2229" w:rsidRPr="00661C68" w:rsidRDefault="00FA2229" w:rsidP="008A68E5">
            <w:pPr>
              <w:tabs>
                <w:tab w:val="decimal" w:pos="644"/>
              </w:tabs>
              <w:spacing w:line="300" w:lineRule="exact"/>
              <w:ind w:left="-14"/>
              <w:rPr>
                <w:rFonts w:ascii="Arial" w:hAnsi="Arial" w:cs="Arial"/>
                <w:sz w:val="16"/>
                <w:szCs w:val="16"/>
              </w:rPr>
            </w:pPr>
            <w:r w:rsidRPr="00661C68">
              <w:rPr>
                <w:rFonts w:ascii="Arial" w:hAnsi="Arial" w:cs="Arial"/>
                <w:sz w:val="16"/>
                <w:szCs w:val="16"/>
              </w:rPr>
              <w:t>21.5</w:t>
            </w:r>
          </w:p>
        </w:tc>
      </w:tr>
      <w:tr w:rsidR="00FA2229" w:rsidRPr="00661C68" w14:paraId="64E34F46" w14:textId="77777777" w:rsidTr="008A68E5">
        <w:trPr>
          <w:trHeight w:val="331"/>
        </w:trPr>
        <w:tc>
          <w:tcPr>
            <w:tcW w:w="2847" w:type="dxa"/>
            <w:tcMar>
              <w:top w:w="0" w:type="dxa"/>
              <w:left w:w="108" w:type="dxa"/>
              <w:bottom w:w="0" w:type="dxa"/>
              <w:right w:w="108" w:type="dxa"/>
            </w:tcMar>
            <w:vAlign w:val="bottom"/>
            <w:hideMark/>
          </w:tcPr>
          <w:p w14:paraId="52CFE519" w14:textId="77777777" w:rsidR="00FA2229" w:rsidRPr="00661C68" w:rsidRDefault="00FA2229" w:rsidP="00FA2229">
            <w:pPr>
              <w:spacing w:line="300" w:lineRule="exact"/>
              <w:ind w:left="253" w:right="-189" w:hanging="253"/>
              <w:rPr>
                <w:rFonts w:ascii="Arial" w:hAnsi="Arial" w:cs="Arial"/>
                <w:sz w:val="16"/>
                <w:szCs w:val="16"/>
                <w:cs/>
              </w:rPr>
            </w:pPr>
            <w:r w:rsidRPr="00661C68">
              <w:rPr>
                <w:rFonts w:ascii="Arial" w:hAnsi="Arial" w:cs="Arial"/>
                <w:sz w:val="16"/>
                <w:szCs w:val="16"/>
              </w:rPr>
              <w:t>Revenue from construction service</w:t>
            </w:r>
          </w:p>
        </w:tc>
        <w:tc>
          <w:tcPr>
            <w:tcW w:w="1087" w:type="dxa"/>
            <w:tcMar>
              <w:top w:w="0" w:type="dxa"/>
              <w:left w:w="108" w:type="dxa"/>
              <w:bottom w:w="0" w:type="dxa"/>
              <w:right w:w="108" w:type="dxa"/>
            </w:tcMar>
            <w:vAlign w:val="center"/>
          </w:tcPr>
          <w:p w14:paraId="0C94D131" w14:textId="4FFEB9E6" w:rsidR="00FA2229" w:rsidRPr="00661C68" w:rsidRDefault="00F3082A" w:rsidP="008A68E5">
            <w:pPr>
              <w:pBdr>
                <w:bottom w:val="single" w:sz="4" w:space="1" w:color="auto"/>
              </w:pBdr>
              <w:tabs>
                <w:tab w:val="decimal" w:pos="797"/>
              </w:tabs>
              <w:spacing w:line="300" w:lineRule="exact"/>
              <w:ind w:left="-14"/>
              <w:rPr>
                <w:rFonts w:ascii="Arial" w:hAnsi="Arial" w:cs="Arial"/>
                <w:sz w:val="16"/>
                <w:szCs w:val="16"/>
              </w:rPr>
            </w:pPr>
            <w:r>
              <w:rPr>
                <w:rFonts w:ascii="Arial" w:hAnsi="Arial" w:cs="Arial"/>
                <w:sz w:val="16"/>
                <w:szCs w:val="16"/>
              </w:rPr>
              <w:t>-</w:t>
            </w:r>
          </w:p>
        </w:tc>
        <w:tc>
          <w:tcPr>
            <w:tcW w:w="1088" w:type="dxa"/>
            <w:tcMar>
              <w:top w:w="0" w:type="dxa"/>
              <w:left w:w="108" w:type="dxa"/>
              <w:bottom w:w="0" w:type="dxa"/>
              <w:right w:w="108" w:type="dxa"/>
            </w:tcMar>
            <w:vAlign w:val="bottom"/>
          </w:tcPr>
          <w:p w14:paraId="442A07DD" w14:textId="730A3F53" w:rsidR="00FA2229" w:rsidRPr="00661C68" w:rsidRDefault="00FA2229" w:rsidP="008A68E5">
            <w:pPr>
              <w:pBdr>
                <w:bottom w:val="single" w:sz="4" w:space="1" w:color="auto"/>
              </w:pBdr>
              <w:tabs>
                <w:tab w:val="decimal" w:pos="797"/>
              </w:tabs>
              <w:spacing w:line="300" w:lineRule="exact"/>
              <w:ind w:left="-14"/>
              <w:rPr>
                <w:rFonts w:ascii="Arial" w:hAnsi="Arial" w:cs="Arial"/>
                <w:sz w:val="16"/>
                <w:szCs w:val="16"/>
              </w:rPr>
            </w:pPr>
            <w:r w:rsidRPr="00661C68">
              <w:rPr>
                <w:rFonts w:ascii="Arial" w:hAnsi="Arial" w:cs="Arial"/>
                <w:sz w:val="16"/>
                <w:szCs w:val="16"/>
                <w:cs/>
              </w:rPr>
              <w:t>-</w:t>
            </w:r>
          </w:p>
        </w:tc>
        <w:tc>
          <w:tcPr>
            <w:tcW w:w="1088" w:type="dxa"/>
            <w:tcMar>
              <w:top w:w="0" w:type="dxa"/>
              <w:left w:w="108" w:type="dxa"/>
              <w:bottom w:w="0" w:type="dxa"/>
              <w:right w:w="108" w:type="dxa"/>
            </w:tcMar>
            <w:vAlign w:val="center"/>
          </w:tcPr>
          <w:p w14:paraId="1B7C7291" w14:textId="707AD9B1" w:rsidR="00FA2229" w:rsidRPr="00661C68" w:rsidRDefault="00F3082A" w:rsidP="008A68E5">
            <w:pPr>
              <w:pBdr>
                <w:bottom w:val="single" w:sz="4" w:space="1" w:color="auto"/>
              </w:pBdr>
              <w:tabs>
                <w:tab w:val="decimal" w:pos="644"/>
              </w:tabs>
              <w:spacing w:line="300" w:lineRule="exact"/>
              <w:ind w:left="-14"/>
              <w:rPr>
                <w:rFonts w:ascii="Arial" w:hAnsi="Arial" w:cs="Arial"/>
                <w:sz w:val="16"/>
                <w:szCs w:val="16"/>
              </w:rPr>
            </w:pPr>
            <w:r>
              <w:rPr>
                <w:rFonts w:ascii="Arial" w:hAnsi="Arial" w:cs="Arial"/>
                <w:sz w:val="16"/>
                <w:szCs w:val="16"/>
              </w:rPr>
              <w:t>11.4</w:t>
            </w:r>
          </w:p>
        </w:tc>
        <w:tc>
          <w:tcPr>
            <w:tcW w:w="1088" w:type="dxa"/>
            <w:tcMar>
              <w:top w:w="0" w:type="dxa"/>
              <w:left w:w="108" w:type="dxa"/>
              <w:bottom w:w="0" w:type="dxa"/>
              <w:right w:w="108" w:type="dxa"/>
            </w:tcMar>
            <w:vAlign w:val="bottom"/>
          </w:tcPr>
          <w:p w14:paraId="1043F0E2" w14:textId="2BE519F5" w:rsidR="00FA2229" w:rsidRPr="00661C68" w:rsidRDefault="00FA2229" w:rsidP="008A68E5">
            <w:pPr>
              <w:pBdr>
                <w:bottom w:val="single" w:sz="4" w:space="1" w:color="auto"/>
              </w:pBdr>
              <w:tabs>
                <w:tab w:val="decimal" w:pos="797"/>
              </w:tabs>
              <w:spacing w:line="300" w:lineRule="exact"/>
              <w:ind w:left="-14"/>
              <w:rPr>
                <w:rFonts w:ascii="Arial" w:hAnsi="Arial" w:cs="Arial"/>
                <w:sz w:val="16"/>
                <w:szCs w:val="16"/>
                <w:cs/>
              </w:rPr>
            </w:pPr>
            <w:r w:rsidRPr="00661C68">
              <w:rPr>
                <w:rFonts w:ascii="Arial" w:hAnsi="Arial" w:cs="Arial"/>
                <w:sz w:val="16"/>
                <w:szCs w:val="16"/>
                <w:cs/>
              </w:rPr>
              <w:t>-</w:t>
            </w:r>
          </w:p>
        </w:tc>
        <w:tc>
          <w:tcPr>
            <w:tcW w:w="1088" w:type="dxa"/>
            <w:tcMar>
              <w:top w:w="0" w:type="dxa"/>
              <w:left w:w="108" w:type="dxa"/>
              <w:bottom w:w="0" w:type="dxa"/>
              <w:right w:w="108" w:type="dxa"/>
            </w:tcMar>
            <w:vAlign w:val="center"/>
          </w:tcPr>
          <w:p w14:paraId="197CB72A" w14:textId="14A04242" w:rsidR="00FA2229" w:rsidRPr="00661C68" w:rsidRDefault="00F3082A" w:rsidP="008A68E5">
            <w:pPr>
              <w:pBdr>
                <w:bottom w:val="single" w:sz="4" w:space="1" w:color="auto"/>
              </w:pBdr>
              <w:tabs>
                <w:tab w:val="decimal" w:pos="644"/>
              </w:tabs>
              <w:spacing w:line="300" w:lineRule="exact"/>
              <w:ind w:left="-14"/>
              <w:rPr>
                <w:rFonts w:ascii="Arial" w:hAnsi="Arial" w:cs="Arial"/>
                <w:sz w:val="16"/>
                <w:szCs w:val="16"/>
              </w:rPr>
            </w:pPr>
            <w:r>
              <w:rPr>
                <w:rFonts w:ascii="Arial" w:hAnsi="Arial" w:cs="Arial"/>
                <w:sz w:val="16"/>
                <w:szCs w:val="16"/>
              </w:rPr>
              <w:t>11.4</w:t>
            </w:r>
          </w:p>
        </w:tc>
        <w:tc>
          <w:tcPr>
            <w:tcW w:w="1088" w:type="dxa"/>
            <w:tcMar>
              <w:top w:w="0" w:type="dxa"/>
              <w:left w:w="108" w:type="dxa"/>
              <w:bottom w:w="0" w:type="dxa"/>
              <w:right w:w="108" w:type="dxa"/>
            </w:tcMar>
          </w:tcPr>
          <w:p w14:paraId="608B8E69" w14:textId="2D097C4B" w:rsidR="00FA2229" w:rsidRPr="00661C68" w:rsidRDefault="00FA2229" w:rsidP="008A68E5">
            <w:pPr>
              <w:pBdr>
                <w:bottom w:val="single" w:sz="4" w:space="1" w:color="auto"/>
              </w:pBdr>
              <w:tabs>
                <w:tab w:val="decimal" w:pos="797"/>
              </w:tabs>
              <w:spacing w:line="300" w:lineRule="exact"/>
              <w:ind w:left="-14"/>
              <w:rPr>
                <w:rFonts w:ascii="Arial" w:hAnsi="Arial" w:cs="Arial"/>
                <w:sz w:val="16"/>
                <w:szCs w:val="16"/>
              </w:rPr>
            </w:pPr>
            <w:r w:rsidRPr="00661C68">
              <w:rPr>
                <w:rFonts w:ascii="Arial" w:hAnsi="Arial" w:cs="Arial"/>
                <w:sz w:val="16"/>
                <w:szCs w:val="16"/>
                <w:cs/>
              </w:rPr>
              <w:t>-</w:t>
            </w:r>
          </w:p>
        </w:tc>
      </w:tr>
      <w:tr w:rsidR="00FA2229" w:rsidRPr="00661C68" w14:paraId="36257918" w14:textId="77777777" w:rsidTr="008A68E5">
        <w:trPr>
          <w:trHeight w:val="346"/>
        </w:trPr>
        <w:tc>
          <w:tcPr>
            <w:tcW w:w="2847" w:type="dxa"/>
            <w:tcMar>
              <w:top w:w="0" w:type="dxa"/>
              <w:left w:w="108" w:type="dxa"/>
              <w:bottom w:w="0" w:type="dxa"/>
              <w:right w:w="108" w:type="dxa"/>
            </w:tcMar>
            <w:vAlign w:val="bottom"/>
            <w:hideMark/>
          </w:tcPr>
          <w:p w14:paraId="7F65174D" w14:textId="77777777" w:rsidR="00FA2229" w:rsidRPr="00661C68" w:rsidRDefault="00FA2229" w:rsidP="00FA2229">
            <w:pPr>
              <w:spacing w:line="300" w:lineRule="exact"/>
              <w:rPr>
                <w:rFonts w:ascii="Arial" w:hAnsi="Arial" w:cs="Arial"/>
                <w:sz w:val="16"/>
                <w:szCs w:val="16"/>
                <w:cs/>
              </w:rPr>
            </w:pPr>
            <w:r w:rsidRPr="00661C68">
              <w:rPr>
                <w:rFonts w:ascii="Arial" w:hAnsi="Arial" w:cs="Arial"/>
                <w:sz w:val="16"/>
                <w:szCs w:val="16"/>
              </w:rPr>
              <w:t>Total</w:t>
            </w:r>
          </w:p>
        </w:tc>
        <w:tc>
          <w:tcPr>
            <w:tcW w:w="1087" w:type="dxa"/>
            <w:tcMar>
              <w:top w:w="0" w:type="dxa"/>
              <w:left w:w="108" w:type="dxa"/>
              <w:bottom w:w="0" w:type="dxa"/>
              <w:right w:w="108" w:type="dxa"/>
            </w:tcMar>
            <w:vAlign w:val="center"/>
          </w:tcPr>
          <w:p w14:paraId="643BF43C" w14:textId="38FAE554" w:rsidR="00FA2229" w:rsidRPr="00661C68" w:rsidRDefault="00F3082A" w:rsidP="008A68E5">
            <w:pPr>
              <w:pBdr>
                <w:bottom w:val="double" w:sz="4" w:space="1" w:color="auto"/>
              </w:pBdr>
              <w:tabs>
                <w:tab w:val="decimal" w:pos="644"/>
              </w:tabs>
              <w:spacing w:line="300" w:lineRule="exact"/>
              <w:ind w:left="-14"/>
              <w:rPr>
                <w:rFonts w:ascii="Arial" w:hAnsi="Arial" w:cs="Arial"/>
                <w:sz w:val="16"/>
                <w:szCs w:val="16"/>
              </w:rPr>
            </w:pPr>
            <w:r>
              <w:rPr>
                <w:rFonts w:ascii="Arial" w:hAnsi="Arial" w:cs="Arial"/>
                <w:sz w:val="16"/>
                <w:szCs w:val="16"/>
              </w:rPr>
              <w:t>910.9</w:t>
            </w:r>
          </w:p>
        </w:tc>
        <w:tc>
          <w:tcPr>
            <w:tcW w:w="1088" w:type="dxa"/>
            <w:tcMar>
              <w:top w:w="0" w:type="dxa"/>
              <w:left w:w="108" w:type="dxa"/>
              <w:bottom w:w="0" w:type="dxa"/>
              <w:right w:w="108" w:type="dxa"/>
            </w:tcMar>
            <w:vAlign w:val="bottom"/>
          </w:tcPr>
          <w:p w14:paraId="6B158706" w14:textId="655A169A" w:rsidR="00FA2229" w:rsidRPr="00661C68" w:rsidRDefault="00F3082A" w:rsidP="008A68E5">
            <w:pPr>
              <w:pBdr>
                <w:bottom w:val="double" w:sz="4" w:space="1" w:color="auto"/>
              </w:pBdr>
              <w:tabs>
                <w:tab w:val="decimal" w:pos="644"/>
              </w:tabs>
              <w:spacing w:line="300" w:lineRule="exact"/>
              <w:ind w:left="-14"/>
              <w:rPr>
                <w:rFonts w:ascii="Arial" w:hAnsi="Arial" w:cs="Arial"/>
                <w:sz w:val="16"/>
                <w:szCs w:val="16"/>
              </w:rPr>
            </w:pPr>
            <w:r>
              <w:rPr>
                <w:rFonts w:ascii="Arial" w:hAnsi="Arial" w:cs="Arial"/>
                <w:sz w:val="16"/>
                <w:szCs w:val="16"/>
              </w:rPr>
              <w:t>926.9</w:t>
            </w:r>
          </w:p>
        </w:tc>
        <w:tc>
          <w:tcPr>
            <w:tcW w:w="1088" w:type="dxa"/>
            <w:tcMar>
              <w:top w:w="0" w:type="dxa"/>
              <w:left w:w="108" w:type="dxa"/>
              <w:bottom w:w="0" w:type="dxa"/>
              <w:right w:w="108" w:type="dxa"/>
            </w:tcMar>
            <w:vAlign w:val="center"/>
          </w:tcPr>
          <w:p w14:paraId="33E9DA3B" w14:textId="6D7279AD" w:rsidR="00FA2229" w:rsidRPr="00661C68" w:rsidRDefault="00F3082A" w:rsidP="008A68E5">
            <w:pPr>
              <w:pBdr>
                <w:bottom w:val="double" w:sz="4" w:space="1" w:color="auto"/>
              </w:pBdr>
              <w:tabs>
                <w:tab w:val="decimal" w:pos="644"/>
              </w:tabs>
              <w:spacing w:line="300" w:lineRule="exact"/>
              <w:ind w:left="-14"/>
              <w:rPr>
                <w:rFonts w:ascii="Arial" w:hAnsi="Arial" w:cs="Arial"/>
                <w:sz w:val="16"/>
                <w:szCs w:val="16"/>
              </w:rPr>
            </w:pPr>
            <w:r>
              <w:rPr>
                <w:rFonts w:ascii="Arial" w:hAnsi="Arial" w:cs="Arial"/>
                <w:sz w:val="16"/>
                <w:szCs w:val="16"/>
              </w:rPr>
              <w:t>957.7</w:t>
            </w:r>
          </w:p>
        </w:tc>
        <w:tc>
          <w:tcPr>
            <w:tcW w:w="1088" w:type="dxa"/>
            <w:tcMar>
              <w:top w:w="0" w:type="dxa"/>
              <w:left w:w="108" w:type="dxa"/>
              <w:bottom w:w="0" w:type="dxa"/>
              <w:right w:w="108" w:type="dxa"/>
            </w:tcMar>
            <w:vAlign w:val="bottom"/>
          </w:tcPr>
          <w:p w14:paraId="2D65D663" w14:textId="51076D52" w:rsidR="00FA2229" w:rsidRPr="00661C68" w:rsidRDefault="00F3082A" w:rsidP="008A68E5">
            <w:pPr>
              <w:pBdr>
                <w:bottom w:val="double" w:sz="4" w:space="1" w:color="auto"/>
              </w:pBdr>
              <w:tabs>
                <w:tab w:val="decimal" w:pos="644"/>
              </w:tabs>
              <w:spacing w:line="300" w:lineRule="exact"/>
              <w:ind w:left="-14"/>
              <w:rPr>
                <w:rFonts w:ascii="Arial" w:hAnsi="Arial" w:cs="Arial"/>
                <w:sz w:val="16"/>
                <w:szCs w:val="16"/>
              </w:rPr>
            </w:pPr>
            <w:r>
              <w:rPr>
                <w:rFonts w:ascii="Arial" w:hAnsi="Arial" w:cs="Arial"/>
                <w:sz w:val="16"/>
                <w:szCs w:val="16"/>
              </w:rPr>
              <w:t>736.1</w:t>
            </w:r>
          </w:p>
        </w:tc>
        <w:tc>
          <w:tcPr>
            <w:tcW w:w="1088" w:type="dxa"/>
            <w:tcMar>
              <w:top w:w="0" w:type="dxa"/>
              <w:left w:w="108" w:type="dxa"/>
              <w:bottom w:w="0" w:type="dxa"/>
              <w:right w:w="108" w:type="dxa"/>
            </w:tcMar>
            <w:vAlign w:val="center"/>
          </w:tcPr>
          <w:p w14:paraId="36DE5C59" w14:textId="70BE14D8" w:rsidR="00FA2229" w:rsidRPr="00661C68" w:rsidRDefault="00F3082A" w:rsidP="008A68E5">
            <w:pPr>
              <w:pBdr>
                <w:bottom w:val="double" w:sz="4" w:space="1" w:color="auto"/>
              </w:pBdr>
              <w:tabs>
                <w:tab w:val="decimal" w:pos="644"/>
              </w:tabs>
              <w:spacing w:line="300" w:lineRule="exact"/>
              <w:ind w:left="-14"/>
              <w:rPr>
                <w:rFonts w:ascii="Arial" w:hAnsi="Arial" w:cs="Arial"/>
                <w:sz w:val="16"/>
                <w:szCs w:val="16"/>
              </w:rPr>
            </w:pPr>
            <w:r>
              <w:rPr>
                <w:rFonts w:ascii="Arial" w:hAnsi="Arial" w:cs="Arial"/>
                <w:sz w:val="16"/>
                <w:szCs w:val="16"/>
              </w:rPr>
              <w:t>1,868.6</w:t>
            </w:r>
          </w:p>
        </w:tc>
        <w:tc>
          <w:tcPr>
            <w:tcW w:w="1088" w:type="dxa"/>
            <w:tcMar>
              <w:top w:w="0" w:type="dxa"/>
              <w:left w:w="108" w:type="dxa"/>
              <w:bottom w:w="0" w:type="dxa"/>
              <w:right w:w="108" w:type="dxa"/>
            </w:tcMar>
          </w:tcPr>
          <w:p w14:paraId="0B8987A5" w14:textId="61D8E726" w:rsidR="00FA2229" w:rsidRPr="00661C68" w:rsidRDefault="00F3082A" w:rsidP="008A68E5">
            <w:pPr>
              <w:pBdr>
                <w:bottom w:val="double" w:sz="4" w:space="1" w:color="auto"/>
              </w:pBdr>
              <w:tabs>
                <w:tab w:val="decimal" w:pos="644"/>
              </w:tabs>
              <w:spacing w:line="300" w:lineRule="exact"/>
              <w:ind w:left="-14"/>
              <w:rPr>
                <w:rFonts w:ascii="Arial" w:hAnsi="Arial" w:cs="Arial"/>
                <w:sz w:val="16"/>
                <w:szCs w:val="16"/>
              </w:rPr>
            </w:pPr>
            <w:r>
              <w:rPr>
                <w:rFonts w:ascii="Arial" w:hAnsi="Arial" w:cs="Arial"/>
                <w:sz w:val="16"/>
                <w:szCs w:val="16"/>
              </w:rPr>
              <w:t>1,663.0</w:t>
            </w:r>
          </w:p>
        </w:tc>
      </w:tr>
    </w:tbl>
    <w:p w14:paraId="47A16CE6" w14:textId="498CE26D" w:rsidR="00A11F96" w:rsidRPr="007130B2" w:rsidRDefault="00F436DB" w:rsidP="00A7173C">
      <w:pPr>
        <w:tabs>
          <w:tab w:val="left" w:pos="1560"/>
        </w:tabs>
        <w:spacing w:before="240" w:after="120" w:line="360" w:lineRule="exact"/>
        <w:ind w:left="533" w:right="-43" w:hanging="533"/>
        <w:jc w:val="thaiDistribute"/>
        <w:rPr>
          <w:rFonts w:ascii="Arial" w:hAnsi="Arial" w:cs="Arial"/>
          <w:b/>
          <w:bCs/>
          <w:sz w:val="22"/>
          <w:szCs w:val="22"/>
        </w:rPr>
      </w:pPr>
      <w:r>
        <w:rPr>
          <w:rFonts w:ascii="Arial" w:hAnsi="Arial" w:cs="Arial"/>
          <w:b/>
          <w:bCs/>
          <w:sz w:val="22"/>
          <w:szCs w:val="22"/>
        </w:rPr>
        <w:t>1</w:t>
      </w:r>
      <w:r w:rsidR="00F22F96">
        <w:rPr>
          <w:rFonts w:ascii="Arial" w:hAnsi="Arial" w:cs="Arial"/>
          <w:b/>
          <w:bCs/>
          <w:sz w:val="22"/>
          <w:szCs w:val="22"/>
        </w:rPr>
        <w:t>8</w:t>
      </w:r>
      <w:r w:rsidR="000B6D3D" w:rsidRPr="007130B2">
        <w:rPr>
          <w:rFonts w:ascii="Arial" w:hAnsi="Arial" w:cs="Arial"/>
          <w:b/>
          <w:bCs/>
          <w:sz w:val="22"/>
          <w:szCs w:val="22"/>
        </w:rPr>
        <w:t>.</w:t>
      </w:r>
      <w:r w:rsidR="000B6D3D" w:rsidRPr="007130B2">
        <w:rPr>
          <w:rFonts w:ascii="Arial" w:hAnsi="Arial" w:cs="Arial"/>
          <w:b/>
          <w:bCs/>
          <w:sz w:val="22"/>
          <w:szCs w:val="22"/>
        </w:rPr>
        <w:tab/>
      </w:r>
      <w:r w:rsidR="00325984" w:rsidRPr="007130B2">
        <w:rPr>
          <w:rFonts w:ascii="Arial" w:hAnsi="Arial" w:cs="Arial"/>
          <w:b/>
          <w:bCs/>
          <w:sz w:val="22"/>
          <w:szCs w:val="22"/>
        </w:rPr>
        <w:t>Earnings per share</w:t>
      </w:r>
    </w:p>
    <w:p w14:paraId="0286ADF1" w14:textId="558930A8" w:rsidR="008B1258" w:rsidRPr="007130B2" w:rsidRDefault="007C1C41" w:rsidP="00BB1998">
      <w:pPr>
        <w:tabs>
          <w:tab w:val="left" w:pos="2160"/>
          <w:tab w:val="right" w:pos="7280"/>
          <w:tab w:val="right" w:pos="8540"/>
        </w:tabs>
        <w:spacing w:before="80" w:after="80" w:line="360" w:lineRule="exact"/>
        <w:ind w:left="533" w:hanging="533"/>
        <w:jc w:val="thaiDistribute"/>
        <w:rPr>
          <w:rFonts w:ascii="Arial" w:hAnsi="Arial" w:cs="Arial"/>
        </w:rPr>
      </w:pPr>
      <w:r w:rsidRPr="007130B2">
        <w:rPr>
          <w:rFonts w:ascii="Arial" w:hAnsi="Arial" w:cs="Arial"/>
          <w:sz w:val="22"/>
          <w:szCs w:val="22"/>
        </w:rPr>
        <w:tab/>
      </w:r>
      <w:r w:rsidR="0054678A" w:rsidRPr="007130B2">
        <w:rPr>
          <w:rFonts w:ascii="Arial" w:hAnsi="Arial" w:cs="Arial"/>
          <w:sz w:val="22"/>
          <w:szCs w:val="22"/>
        </w:rPr>
        <w:t>B</w:t>
      </w:r>
      <w:r w:rsidR="00A11F96" w:rsidRPr="007130B2">
        <w:rPr>
          <w:rFonts w:ascii="Arial" w:hAnsi="Arial" w:cs="Arial"/>
          <w:sz w:val="22"/>
          <w:szCs w:val="22"/>
        </w:rPr>
        <w:t>asic earnings per share</w:t>
      </w:r>
      <w:r w:rsidR="00AE5F30" w:rsidRPr="007130B2">
        <w:rPr>
          <w:rFonts w:ascii="Arial" w:hAnsi="Arial" w:cs="Arial"/>
          <w:sz w:val="22"/>
          <w:szCs w:val="22"/>
        </w:rPr>
        <w:t xml:space="preserve"> </w:t>
      </w:r>
      <w:r w:rsidR="00A11F96" w:rsidRPr="007130B2">
        <w:rPr>
          <w:rFonts w:ascii="Arial" w:hAnsi="Arial" w:cs="Arial"/>
          <w:sz w:val="22"/>
          <w:szCs w:val="22"/>
        </w:rPr>
        <w:t xml:space="preserve">is calculated by dividing </w:t>
      </w:r>
      <w:r w:rsidR="00316960" w:rsidRPr="007130B2">
        <w:rPr>
          <w:rFonts w:ascii="Arial" w:hAnsi="Arial" w:cs="Arial"/>
          <w:sz w:val="22"/>
          <w:szCs w:val="22"/>
        </w:rPr>
        <w:t>profit</w:t>
      </w:r>
      <w:r w:rsidR="00EC66F7" w:rsidRPr="007130B2">
        <w:rPr>
          <w:rFonts w:ascii="Arial" w:hAnsi="Arial" w:cs="Arial"/>
          <w:sz w:val="22"/>
          <w:szCs w:val="22"/>
          <w:cs/>
        </w:rPr>
        <w:t xml:space="preserve"> </w:t>
      </w:r>
      <w:r w:rsidR="00316960" w:rsidRPr="007130B2">
        <w:rPr>
          <w:rFonts w:ascii="Arial" w:hAnsi="Arial" w:cs="Arial"/>
          <w:sz w:val="22"/>
          <w:szCs w:val="22"/>
        </w:rPr>
        <w:t xml:space="preserve">for the </w:t>
      </w:r>
      <w:r w:rsidR="006A75B8" w:rsidRPr="007130B2">
        <w:rPr>
          <w:rFonts w:ascii="Arial" w:hAnsi="Arial" w:cs="Arial"/>
          <w:sz w:val="22"/>
          <w:szCs w:val="22"/>
        </w:rPr>
        <w:t>period</w:t>
      </w:r>
      <w:r w:rsidR="00316960" w:rsidRPr="007130B2">
        <w:rPr>
          <w:rFonts w:ascii="Arial" w:hAnsi="Arial" w:cs="Arial"/>
          <w:sz w:val="22"/>
          <w:szCs w:val="22"/>
        </w:rPr>
        <w:t xml:space="preserve"> attributable to equity holders of the Company (excluding other comprehensive income) </w:t>
      </w:r>
      <w:r w:rsidR="00A11F96" w:rsidRPr="007130B2">
        <w:rPr>
          <w:rFonts w:ascii="Arial" w:hAnsi="Arial" w:cs="Arial"/>
          <w:sz w:val="22"/>
          <w:szCs w:val="22"/>
        </w:rPr>
        <w:t xml:space="preserve">by the weighted average number of ordinary shares in issue during the </w:t>
      </w:r>
      <w:r w:rsidR="006A75B8" w:rsidRPr="007130B2">
        <w:rPr>
          <w:rFonts w:ascii="Arial" w:hAnsi="Arial" w:cs="Arial"/>
          <w:sz w:val="22"/>
          <w:szCs w:val="22"/>
        </w:rPr>
        <w:t>period</w:t>
      </w:r>
      <w:r w:rsidR="00EE29BA">
        <w:rPr>
          <w:rFonts w:ascii="Arial" w:hAnsi="Arial" w:cs="Arial"/>
          <w:sz w:val="22"/>
          <w:szCs w:val="22"/>
        </w:rPr>
        <w:t xml:space="preserve"> and adjusted the number of ordinary shares with the proportionate change in the number of ordinary shares as a result of the issue of stock dividend and the exercising of the rights of the warr</w:t>
      </w:r>
      <w:r w:rsidR="00BB3A07">
        <w:rPr>
          <w:rFonts w:ascii="Arial" w:hAnsi="Arial" w:cs="Arial"/>
          <w:sz w:val="22"/>
          <w:szCs w:val="22"/>
        </w:rPr>
        <w:t>a</w:t>
      </w:r>
      <w:r w:rsidR="00EE29BA">
        <w:rPr>
          <w:rFonts w:ascii="Arial" w:hAnsi="Arial" w:cs="Arial"/>
          <w:sz w:val="22"/>
          <w:szCs w:val="22"/>
        </w:rPr>
        <w:t>nts</w:t>
      </w:r>
      <w:r w:rsidR="00A11F96" w:rsidRPr="007130B2">
        <w:rPr>
          <w:rFonts w:ascii="Arial" w:hAnsi="Arial" w:cs="Arial"/>
          <w:sz w:val="22"/>
          <w:szCs w:val="22"/>
        </w:rPr>
        <w:t>.</w:t>
      </w:r>
    </w:p>
    <w:p w14:paraId="0B15E799" w14:textId="2C658308" w:rsidR="0097726A" w:rsidRDefault="0097726A" w:rsidP="00BB1998">
      <w:pPr>
        <w:pStyle w:val="BodyTextIndent3"/>
        <w:spacing w:before="80" w:after="80" w:line="360" w:lineRule="exact"/>
        <w:ind w:left="547"/>
        <w:jc w:val="thaiDistribute"/>
        <w:rPr>
          <w:rFonts w:ascii="Arial" w:hAnsi="Arial"/>
          <w:sz w:val="22"/>
          <w:szCs w:val="22"/>
        </w:rPr>
      </w:pPr>
      <w:r w:rsidRPr="00D3534C">
        <w:rPr>
          <w:rFonts w:ascii="Arial" w:hAnsi="Arial"/>
          <w:sz w:val="22"/>
          <w:szCs w:val="22"/>
        </w:rPr>
        <w:t>Diluted earnings per share is calculated by dividing profit for the year attributable to equity holders of the Company (excluding other comprehensive income) by the weighted average number of ordinary shares in issue during the year as discussed in the above paragraph,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4D609C8D" w14:textId="0E62B47A" w:rsidR="000545B7" w:rsidRDefault="000545B7" w:rsidP="00BB1998">
      <w:pPr>
        <w:pStyle w:val="BodyTextIndent3"/>
        <w:spacing w:before="80" w:after="80" w:line="360" w:lineRule="exact"/>
        <w:ind w:left="547"/>
        <w:jc w:val="thaiDistribute"/>
        <w:rPr>
          <w:rFonts w:ascii="Arial" w:hAnsi="Arial"/>
          <w:sz w:val="22"/>
          <w:szCs w:val="22"/>
        </w:rPr>
      </w:pPr>
    </w:p>
    <w:p w14:paraId="7BB26B55" w14:textId="06CC92DE" w:rsidR="000545B7" w:rsidRDefault="000545B7" w:rsidP="00BB1998">
      <w:pPr>
        <w:pStyle w:val="BodyTextIndent3"/>
        <w:spacing w:before="80" w:after="80" w:line="360" w:lineRule="exact"/>
        <w:ind w:left="547"/>
        <w:jc w:val="thaiDistribute"/>
        <w:rPr>
          <w:rFonts w:ascii="Arial" w:hAnsi="Arial"/>
          <w:sz w:val="22"/>
          <w:szCs w:val="22"/>
        </w:rPr>
      </w:pPr>
    </w:p>
    <w:p w14:paraId="6707E881" w14:textId="12695B61" w:rsidR="00BB1998" w:rsidRDefault="00BB1998" w:rsidP="00114AA0">
      <w:pPr>
        <w:pStyle w:val="BodyTextIndent3"/>
        <w:spacing w:before="120" w:line="380" w:lineRule="exact"/>
        <w:ind w:left="547"/>
        <w:jc w:val="thaiDistribute"/>
        <w:rPr>
          <w:rFonts w:ascii="Arial" w:hAnsi="Arial"/>
          <w:sz w:val="22"/>
          <w:szCs w:val="22"/>
        </w:rPr>
      </w:pPr>
      <w:r w:rsidRPr="00BB1998">
        <w:rPr>
          <w:rFonts w:ascii="Arial" w:hAnsi="Arial"/>
          <w:sz w:val="22"/>
          <w:szCs w:val="22"/>
        </w:rPr>
        <w:t xml:space="preserve">On </w:t>
      </w:r>
      <w:r>
        <w:rPr>
          <w:rFonts w:ascii="Arial" w:hAnsi="Arial"/>
          <w:sz w:val="22"/>
          <w:szCs w:val="22"/>
        </w:rPr>
        <w:t>28</w:t>
      </w:r>
      <w:r w:rsidRPr="00BB1998">
        <w:rPr>
          <w:rFonts w:ascii="Arial" w:hAnsi="Arial"/>
          <w:sz w:val="22"/>
          <w:szCs w:val="22"/>
        </w:rPr>
        <w:t xml:space="preserve"> </w:t>
      </w:r>
      <w:r>
        <w:rPr>
          <w:rFonts w:ascii="Arial" w:hAnsi="Arial"/>
          <w:sz w:val="22"/>
          <w:szCs w:val="22"/>
        </w:rPr>
        <w:t xml:space="preserve">May </w:t>
      </w:r>
      <w:r w:rsidRPr="00BB1998">
        <w:rPr>
          <w:rFonts w:ascii="Arial" w:hAnsi="Arial"/>
          <w:sz w:val="22"/>
          <w:szCs w:val="22"/>
        </w:rPr>
        <w:t>20</w:t>
      </w:r>
      <w:r>
        <w:rPr>
          <w:rFonts w:ascii="Arial" w:hAnsi="Arial"/>
          <w:sz w:val="22"/>
          <w:szCs w:val="22"/>
        </w:rPr>
        <w:t>21</w:t>
      </w:r>
      <w:r w:rsidRPr="00BB1998">
        <w:rPr>
          <w:rFonts w:ascii="Arial" w:hAnsi="Arial"/>
          <w:sz w:val="22"/>
          <w:szCs w:val="22"/>
        </w:rPr>
        <w:t xml:space="preserve">, </w:t>
      </w:r>
      <w:r>
        <w:rPr>
          <w:rFonts w:ascii="Arial" w:hAnsi="Arial"/>
          <w:sz w:val="22"/>
          <w:szCs w:val="22"/>
        </w:rPr>
        <w:t xml:space="preserve">the </w:t>
      </w:r>
      <w:r w:rsidRPr="00BB1998">
        <w:rPr>
          <w:rFonts w:ascii="Arial" w:hAnsi="Arial"/>
          <w:sz w:val="22"/>
          <w:szCs w:val="22"/>
        </w:rPr>
        <w:t>Company</w:t>
      </w:r>
      <w:r>
        <w:rPr>
          <w:rFonts w:ascii="Arial" w:hAnsi="Arial"/>
          <w:sz w:val="22"/>
          <w:szCs w:val="22"/>
        </w:rPr>
        <w:t xml:space="preserve"> </w:t>
      </w:r>
      <w:r w:rsidRPr="00BB1998">
        <w:rPr>
          <w:rFonts w:ascii="Arial" w:hAnsi="Arial"/>
          <w:sz w:val="22"/>
          <w:szCs w:val="22"/>
        </w:rPr>
        <w:t>pa</w:t>
      </w:r>
      <w:r>
        <w:rPr>
          <w:rFonts w:ascii="Arial" w:hAnsi="Arial"/>
          <w:sz w:val="22"/>
          <w:szCs w:val="22"/>
        </w:rPr>
        <w:t>id</w:t>
      </w:r>
      <w:r w:rsidRPr="00BB1998">
        <w:rPr>
          <w:rFonts w:ascii="Arial" w:hAnsi="Arial"/>
          <w:sz w:val="22"/>
          <w:szCs w:val="22"/>
        </w:rPr>
        <w:t xml:space="preserve"> stock </w:t>
      </w:r>
      <w:r w:rsidR="007035E5">
        <w:rPr>
          <w:rFonts w:ascii="Arial" w:hAnsi="Arial"/>
          <w:sz w:val="22"/>
          <w:szCs w:val="22"/>
        </w:rPr>
        <w:t xml:space="preserve">dividend to </w:t>
      </w:r>
      <w:r w:rsidRPr="00BB1998">
        <w:rPr>
          <w:rFonts w:ascii="Arial" w:hAnsi="Arial"/>
          <w:sz w:val="22"/>
          <w:szCs w:val="22"/>
        </w:rPr>
        <w:t xml:space="preserve">the existing shareholders </w:t>
      </w:r>
      <w:r>
        <w:rPr>
          <w:rFonts w:ascii="Arial" w:hAnsi="Arial"/>
          <w:sz w:val="22"/>
          <w:szCs w:val="22"/>
        </w:rPr>
        <w:t>as discusseded in Note 14 and 16 to the financial statements.</w:t>
      </w:r>
      <w:r w:rsidRPr="00BB1998">
        <w:rPr>
          <w:rFonts w:ascii="Arial" w:hAnsi="Arial"/>
          <w:sz w:val="22"/>
          <w:szCs w:val="22"/>
        </w:rPr>
        <w:t xml:space="preserve"> For the purpose of calculating earnings per share, the Company adjusted the number of ordinary shares used to calculate the earnings per share,</w:t>
      </w:r>
      <w:r w:rsidR="007035E5">
        <w:rPr>
          <w:rFonts w:ascii="Arial" w:hAnsi="Arial"/>
          <w:sz w:val="22"/>
          <w:szCs w:val="22"/>
        </w:rPr>
        <w:t xml:space="preserve"> </w:t>
      </w:r>
      <w:r w:rsidRPr="00BB1998">
        <w:rPr>
          <w:rFonts w:ascii="Arial" w:hAnsi="Arial"/>
          <w:sz w:val="22"/>
          <w:szCs w:val="22"/>
        </w:rPr>
        <w:t>as though it had issued the stock dividend at the beginning of the reporting periods.</w:t>
      </w:r>
    </w:p>
    <w:tbl>
      <w:tblPr>
        <w:tblW w:w="9180" w:type="dxa"/>
        <w:tblInd w:w="450" w:type="dxa"/>
        <w:tblLook w:val="04A0" w:firstRow="1" w:lastRow="0" w:firstColumn="1" w:lastColumn="0" w:noHBand="0" w:noVBand="1"/>
      </w:tblPr>
      <w:tblGrid>
        <w:gridCol w:w="3756"/>
        <w:gridCol w:w="1356"/>
        <w:gridCol w:w="1356"/>
        <w:gridCol w:w="1356"/>
        <w:gridCol w:w="1356"/>
      </w:tblGrid>
      <w:tr w:rsidR="000545B7" w:rsidRPr="00F22F96" w14:paraId="12341CD9" w14:textId="77777777" w:rsidTr="00114AA0">
        <w:tc>
          <w:tcPr>
            <w:tcW w:w="3756" w:type="dxa"/>
            <w:hideMark/>
          </w:tcPr>
          <w:p w14:paraId="664BC825" w14:textId="77777777" w:rsidR="000545B7" w:rsidRPr="00F22F96" w:rsidRDefault="000545B7">
            <w:pPr>
              <w:tabs>
                <w:tab w:val="left" w:pos="120"/>
              </w:tabs>
              <w:spacing w:line="380" w:lineRule="exact"/>
              <w:jc w:val="both"/>
              <w:rPr>
                <w:rFonts w:ascii="Arial" w:hAnsi="Arial" w:cs="Arial"/>
                <w:sz w:val="18"/>
                <w:szCs w:val="18"/>
                <w:u w:val="single"/>
              </w:rPr>
            </w:pPr>
            <w:r w:rsidRPr="00F22F96">
              <w:rPr>
                <w:rFonts w:ascii="Arial" w:hAnsi="Arial" w:cs="Arial"/>
                <w:sz w:val="18"/>
                <w:szCs w:val="18"/>
              </w:rPr>
              <w:tab/>
            </w:r>
          </w:p>
        </w:tc>
        <w:tc>
          <w:tcPr>
            <w:tcW w:w="2712" w:type="dxa"/>
            <w:gridSpan w:val="2"/>
            <w:vAlign w:val="bottom"/>
            <w:hideMark/>
          </w:tcPr>
          <w:p w14:paraId="2A8456F5" w14:textId="5C4E9189" w:rsidR="000545B7" w:rsidRPr="00F22F96" w:rsidRDefault="000545B7" w:rsidP="00114AA0">
            <w:pPr>
              <w:pBdr>
                <w:bottom w:val="single" w:sz="4" w:space="1" w:color="auto"/>
              </w:pBdr>
              <w:spacing w:line="380" w:lineRule="exact"/>
              <w:ind w:left="-14" w:right="-14"/>
              <w:jc w:val="center"/>
              <w:rPr>
                <w:rFonts w:ascii="Arial" w:hAnsi="Arial" w:cs="Cordia New"/>
                <w:sz w:val="18"/>
                <w:szCs w:val="18"/>
              </w:rPr>
            </w:pPr>
            <w:r w:rsidRPr="00F22F96">
              <w:rPr>
                <w:rFonts w:ascii="Arial" w:hAnsi="Arial" w:cs="Arial"/>
                <w:sz w:val="18"/>
                <w:szCs w:val="18"/>
              </w:rPr>
              <w:t>For the three-month</w:t>
            </w:r>
            <w:r w:rsidR="00114AA0">
              <w:rPr>
                <w:rFonts w:ascii="Arial" w:hAnsi="Arial" w:cs="Arial"/>
                <w:sz w:val="18"/>
                <w:szCs w:val="18"/>
              </w:rPr>
              <w:t xml:space="preserve"> </w:t>
            </w:r>
            <w:r w:rsidRPr="00F22F96">
              <w:rPr>
                <w:rFonts w:ascii="Arial" w:hAnsi="Arial" w:cs="Arial"/>
                <w:sz w:val="18"/>
                <w:szCs w:val="18"/>
              </w:rPr>
              <w:t xml:space="preserve">periods ended </w:t>
            </w:r>
            <w:r w:rsidR="00B76AD1">
              <w:rPr>
                <w:rFonts w:ascii="Arial" w:hAnsi="Arial" w:cs="Cordia New"/>
                <w:sz w:val="18"/>
                <w:szCs w:val="18"/>
              </w:rPr>
              <w:t>30 September</w:t>
            </w:r>
          </w:p>
        </w:tc>
        <w:tc>
          <w:tcPr>
            <w:tcW w:w="2712" w:type="dxa"/>
            <w:gridSpan w:val="2"/>
            <w:hideMark/>
          </w:tcPr>
          <w:p w14:paraId="3208AF26" w14:textId="14E2E2C9" w:rsidR="000545B7" w:rsidRPr="00F22F96" w:rsidRDefault="000545B7">
            <w:pPr>
              <w:pBdr>
                <w:bottom w:val="single" w:sz="4" w:space="1" w:color="auto"/>
              </w:pBdr>
              <w:spacing w:line="380" w:lineRule="exact"/>
              <w:ind w:left="-14" w:right="-14"/>
              <w:jc w:val="center"/>
              <w:rPr>
                <w:rFonts w:ascii="Arial" w:hAnsi="Arial" w:cs="Arial"/>
                <w:sz w:val="18"/>
                <w:szCs w:val="18"/>
              </w:rPr>
            </w:pPr>
            <w:r w:rsidRPr="00F22F96">
              <w:rPr>
                <w:rFonts w:ascii="Arial" w:hAnsi="Arial" w:cs="Arial"/>
                <w:sz w:val="18"/>
                <w:szCs w:val="18"/>
              </w:rPr>
              <w:t xml:space="preserve">For the </w:t>
            </w:r>
            <w:r w:rsidR="00B76AD1">
              <w:rPr>
                <w:rFonts w:ascii="Arial" w:hAnsi="Arial" w:cs="Arial"/>
                <w:sz w:val="18"/>
                <w:szCs w:val="18"/>
              </w:rPr>
              <w:t>nine-month</w:t>
            </w:r>
            <w:r w:rsidRPr="00F22F96">
              <w:rPr>
                <w:rFonts w:ascii="Arial" w:hAnsi="Arial" w:cs="Arial"/>
                <w:sz w:val="18"/>
                <w:szCs w:val="18"/>
              </w:rPr>
              <w:t xml:space="preserve"> periods </w:t>
            </w:r>
            <w:r w:rsidR="00114AA0">
              <w:rPr>
                <w:rFonts w:ascii="Arial" w:hAnsi="Arial" w:cs="Arial"/>
                <w:sz w:val="18"/>
                <w:szCs w:val="18"/>
              </w:rPr>
              <w:t xml:space="preserve">             </w:t>
            </w:r>
            <w:r w:rsidRPr="00F22F96">
              <w:rPr>
                <w:rFonts w:ascii="Arial" w:hAnsi="Arial" w:cs="Arial"/>
                <w:sz w:val="18"/>
                <w:szCs w:val="18"/>
              </w:rPr>
              <w:t>ended</w:t>
            </w:r>
            <w:r w:rsidR="00114AA0">
              <w:rPr>
                <w:rFonts w:ascii="Arial" w:hAnsi="Arial" w:cs="Arial"/>
                <w:sz w:val="18"/>
                <w:szCs w:val="18"/>
              </w:rPr>
              <w:t xml:space="preserve"> </w:t>
            </w:r>
            <w:r w:rsidR="00B76AD1">
              <w:rPr>
                <w:rFonts w:ascii="Arial" w:hAnsi="Arial" w:cs="Cordia New"/>
                <w:sz w:val="18"/>
                <w:szCs w:val="18"/>
              </w:rPr>
              <w:t>30 September</w:t>
            </w:r>
          </w:p>
        </w:tc>
      </w:tr>
      <w:tr w:rsidR="000545B7" w:rsidRPr="00F22F96" w14:paraId="2CE362EE" w14:textId="77777777" w:rsidTr="00114AA0">
        <w:tc>
          <w:tcPr>
            <w:tcW w:w="3756" w:type="dxa"/>
          </w:tcPr>
          <w:p w14:paraId="744374B7" w14:textId="77777777" w:rsidR="000545B7" w:rsidRPr="00F22F96" w:rsidRDefault="000545B7">
            <w:pPr>
              <w:tabs>
                <w:tab w:val="left" w:pos="120"/>
              </w:tabs>
              <w:spacing w:line="380" w:lineRule="exact"/>
              <w:jc w:val="both"/>
              <w:rPr>
                <w:rFonts w:ascii="Arial" w:hAnsi="Arial" w:cs="Arial"/>
                <w:sz w:val="18"/>
                <w:szCs w:val="18"/>
                <w:u w:val="single"/>
              </w:rPr>
            </w:pPr>
          </w:p>
        </w:tc>
        <w:tc>
          <w:tcPr>
            <w:tcW w:w="1356" w:type="dxa"/>
            <w:vAlign w:val="bottom"/>
            <w:hideMark/>
          </w:tcPr>
          <w:p w14:paraId="5AE1800C" w14:textId="29E844EA" w:rsidR="000545B7" w:rsidRPr="00F22F96" w:rsidRDefault="000545B7">
            <w:pPr>
              <w:pBdr>
                <w:bottom w:val="single" w:sz="4" w:space="1" w:color="auto"/>
              </w:pBdr>
              <w:spacing w:line="380" w:lineRule="exact"/>
              <w:ind w:left="-14" w:right="-14"/>
              <w:jc w:val="center"/>
              <w:rPr>
                <w:rFonts w:ascii="Arial" w:hAnsi="Arial" w:cs="Arial"/>
                <w:sz w:val="18"/>
                <w:szCs w:val="18"/>
              </w:rPr>
            </w:pPr>
            <w:r w:rsidRPr="00F22F96">
              <w:rPr>
                <w:rFonts w:ascii="Arial" w:hAnsi="Arial" w:cs="Arial"/>
                <w:sz w:val="18"/>
                <w:szCs w:val="18"/>
              </w:rPr>
              <w:t>2021</w:t>
            </w:r>
          </w:p>
        </w:tc>
        <w:tc>
          <w:tcPr>
            <w:tcW w:w="1356" w:type="dxa"/>
            <w:vAlign w:val="bottom"/>
            <w:hideMark/>
          </w:tcPr>
          <w:p w14:paraId="17FA3809" w14:textId="6E96CFE4" w:rsidR="000545B7" w:rsidRPr="00F22F96" w:rsidRDefault="000545B7">
            <w:pPr>
              <w:pBdr>
                <w:bottom w:val="single" w:sz="4" w:space="1" w:color="auto"/>
              </w:pBdr>
              <w:spacing w:line="380" w:lineRule="exact"/>
              <w:ind w:left="-14" w:right="-14"/>
              <w:jc w:val="center"/>
              <w:rPr>
                <w:rFonts w:ascii="Arial" w:hAnsi="Arial" w:cs="Arial"/>
                <w:sz w:val="18"/>
                <w:szCs w:val="18"/>
              </w:rPr>
            </w:pPr>
            <w:r w:rsidRPr="00F22F96">
              <w:rPr>
                <w:rFonts w:ascii="Arial" w:hAnsi="Arial" w:cs="Arial"/>
                <w:sz w:val="18"/>
                <w:szCs w:val="18"/>
              </w:rPr>
              <w:t>2020</w:t>
            </w:r>
          </w:p>
        </w:tc>
        <w:tc>
          <w:tcPr>
            <w:tcW w:w="1356" w:type="dxa"/>
            <w:vAlign w:val="bottom"/>
            <w:hideMark/>
          </w:tcPr>
          <w:p w14:paraId="7544656B" w14:textId="41CABB93" w:rsidR="000545B7" w:rsidRPr="00F22F96" w:rsidRDefault="000545B7">
            <w:pPr>
              <w:pBdr>
                <w:bottom w:val="single" w:sz="4" w:space="1" w:color="auto"/>
              </w:pBdr>
              <w:spacing w:line="380" w:lineRule="exact"/>
              <w:ind w:left="-14" w:right="-14"/>
              <w:jc w:val="center"/>
              <w:rPr>
                <w:rFonts w:ascii="Arial" w:hAnsi="Arial" w:cs="Arial"/>
                <w:sz w:val="18"/>
                <w:szCs w:val="18"/>
              </w:rPr>
            </w:pPr>
            <w:r w:rsidRPr="00F22F96">
              <w:rPr>
                <w:rFonts w:ascii="Arial" w:hAnsi="Arial" w:cs="Arial"/>
                <w:sz w:val="18"/>
                <w:szCs w:val="18"/>
              </w:rPr>
              <w:t>2021</w:t>
            </w:r>
          </w:p>
        </w:tc>
        <w:tc>
          <w:tcPr>
            <w:tcW w:w="1356" w:type="dxa"/>
            <w:vAlign w:val="bottom"/>
            <w:hideMark/>
          </w:tcPr>
          <w:p w14:paraId="5BF3A3E5" w14:textId="0551A8AB" w:rsidR="000545B7" w:rsidRPr="00F22F96" w:rsidRDefault="000545B7">
            <w:pPr>
              <w:pBdr>
                <w:bottom w:val="single" w:sz="4" w:space="1" w:color="auto"/>
              </w:pBdr>
              <w:spacing w:line="380" w:lineRule="exact"/>
              <w:ind w:left="-14" w:right="-14"/>
              <w:jc w:val="center"/>
              <w:rPr>
                <w:rFonts w:ascii="Arial" w:hAnsi="Arial" w:cs="Arial"/>
                <w:sz w:val="18"/>
                <w:szCs w:val="18"/>
              </w:rPr>
            </w:pPr>
            <w:r w:rsidRPr="00F22F96">
              <w:rPr>
                <w:rFonts w:ascii="Arial" w:hAnsi="Arial" w:cs="Arial"/>
                <w:sz w:val="18"/>
                <w:szCs w:val="18"/>
              </w:rPr>
              <w:t>2020</w:t>
            </w:r>
          </w:p>
        </w:tc>
      </w:tr>
      <w:tr w:rsidR="00EE29BA" w:rsidRPr="00F22F96" w14:paraId="043C3FEA" w14:textId="77777777" w:rsidTr="00114AA0">
        <w:tc>
          <w:tcPr>
            <w:tcW w:w="3756" w:type="dxa"/>
          </w:tcPr>
          <w:p w14:paraId="7B7786AF" w14:textId="77777777" w:rsidR="00EE29BA" w:rsidRPr="00F22F96" w:rsidRDefault="00EE29BA">
            <w:pPr>
              <w:spacing w:line="380" w:lineRule="exact"/>
              <w:ind w:left="162" w:hanging="162"/>
              <w:rPr>
                <w:rFonts w:ascii="Arial" w:hAnsi="Arial" w:cs="Arial"/>
                <w:sz w:val="18"/>
                <w:szCs w:val="18"/>
              </w:rPr>
            </w:pPr>
          </w:p>
        </w:tc>
        <w:tc>
          <w:tcPr>
            <w:tcW w:w="1356" w:type="dxa"/>
            <w:vAlign w:val="bottom"/>
          </w:tcPr>
          <w:p w14:paraId="3376F078" w14:textId="571867C1" w:rsidR="00EE29BA" w:rsidRPr="00F22F96" w:rsidRDefault="00EE29BA" w:rsidP="00EE29BA">
            <w:pPr>
              <w:spacing w:line="380" w:lineRule="exact"/>
              <w:ind w:right="-29"/>
              <w:jc w:val="center"/>
              <w:rPr>
                <w:rFonts w:ascii="Arial" w:hAnsi="Arial" w:cs="Arial"/>
                <w:sz w:val="18"/>
                <w:szCs w:val="18"/>
              </w:rPr>
            </w:pPr>
          </w:p>
        </w:tc>
        <w:tc>
          <w:tcPr>
            <w:tcW w:w="1356" w:type="dxa"/>
            <w:vAlign w:val="bottom"/>
          </w:tcPr>
          <w:p w14:paraId="74F40009" w14:textId="1364009D" w:rsidR="00EE29BA" w:rsidRPr="00F22F96" w:rsidRDefault="00EE29BA" w:rsidP="00EE29BA">
            <w:pPr>
              <w:spacing w:line="380" w:lineRule="exact"/>
              <w:ind w:right="-29"/>
              <w:jc w:val="center"/>
              <w:rPr>
                <w:rFonts w:ascii="Arial" w:hAnsi="Arial" w:cs="Arial"/>
                <w:sz w:val="18"/>
                <w:szCs w:val="18"/>
              </w:rPr>
            </w:pPr>
            <w:r>
              <w:rPr>
                <w:rFonts w:ascii="Arial" w:hAnsi="Arial" w:cs="Arial"/>
                <w:sz w:val="18"/>
                <w:szCs w:val="18"/>
              </w:rPr>
              <w:t>(Restate</w:t>
            </w:r>
            <w:r w:rsidR="00402058">
              <w:rPr>
                <w:rFonts w:ascii="Arial" w:hAnsi="Arial" w:cs="Arial"/>
                <w:sz w:val="18"/>
                <w:szCs w:val="18"/>
              </w:rPr>
              <w:t>d</w:t>
            </w:r>
            <w:r>
              <w:rPr>
                <w:rFonts w:ascii="Arial" w:hAnsi="Arial" w:cs="Arial"/>
                <w:sz w:val="18"/>
                <w:szCs w:val="18"/>
              </w:rPr>
              <w:t>)</w:t>
            </w:r>
          </w:p>
        </w:tc>
        <w:tc>
          <w:tcPr>
            <w:tcW w:w="1356" w:type="dxa"/>
            <w:vAlign w:val="bottom"/>
          </w:tcPr>
          <w:p w14:paraId="4FB24E4F" w14:textId="77777777" w:rsidR="00EE29BA" w:rsidRPr="00F22F96" w:rsidRDefault="00EE29BA" w:rsidP="00EE29BA">
            <w:pPr>
              <w:spacing w:line="380" w:lineRule="exact"/>
              <w:ind w:right="-29"/>
              <w:jc w:val="center"/>
              <w:rPr>
                <w:rFonts w:ascii="Arial" w:hAnsi="Arial" w:cs="Arial"/>
                <w:sz w:val="18"/>
                <w:szCs w:val="18"/>
              </w:rPr>
            </w:pPr>
          </w:p>
        </w:tc>
        <w:tc>
          <w:tcPr>
            <w:tcW w:w="1356" w:type="dxa"/>
            <w:vAlign w:val="bottom"/>
          </w:tcPr>
          <w:p w14:paraId="0672FC0D" w14:textId="7E78327D" w:rsidR="00EE29BA" w:rsidRPr="00F22F96" w:rsidRDefault="00EE29BA" w:rsidP="00EE29BA">
            <w:pPr>
              <w:spacing w:line="380" w:lineRule="exact"/>
              <w:ind w:right="-29"/>
              <w:jc w:val="center"/>
              <w:rPr>
                <w:rFonts w:ascii="Arial" w:hAnsi="Arial" w:cs="Arial"/>
                <w:sz w:val="18"/>
                <w:szCs w:val="18"/>
              </w:rPr>
            </w:pPr>
            <w:r>
              <w:rPr>
                <w:rFonts w:ascii="Arial" w:hAnsi="Arial" w:cs="Arial"/>
                <w:sz w:val="18"/>
                <w:szCs w:val="18"/>
              </w:rPr>
              <w:t>(Restate</w:t>
            </w:r>
            <w:r w:rsidR="00402058">
              <w:rPr>
                <w:rFonts w:ascii="Arial" w:hAnsi="Arial" w:cs="Arial"/>
                <w:sz w:val="18"/>
                <w:szCs w:val="18"/>
              </w:rPr>
              <w:t>d</w:t>
            </w:r>
            <w:r>
              <w:rPr>
                <w:rFonts w:ascii="Arial" w:hAnsi="Arial" w:cs="Arial"/>
                <w:sz w:val="18"/>
                <w:szCs w:val="18"/>
              </w:rPr>
              <w:t>)</w:t>
            </w:r>
          </w:p>
        </w:tc>
      </w:tr>
      <w:tr w:rsidR="00FA2229" w:rsidRPr="00F22F96" w14:paraId="00A6B7FF" w14:textId="77777777" w:rsidTr="00195B03">
        <w:tc>
          <w:tcPr>
            <w:tcW w:w="3756" w:type="dxa"/>
            <w:hideMark/>
          </w:tcPr>
          <w:p w14:paraId="0493CB38" w14:textId="77777777" w:rsidR="00FA2229" w:rsidRPr="00F22F96" w:rsidRDefault="00FA2229">
            <w:pPr>
              <w:spacing w:line="380" w:lineRule="exact"/>
              <w:ind w:left="162" w:hanging="162"/>
              <w:rPr>
                <w:rFonts w:ascii="Arial" w:hAnsi="Arial" w:cs="Arial"/>
                <w:sz w:val="18"/>
                <w:szCs w:val="18"/>
              </w:rPr>
            </w:pPr>
            <w:r w:rsidRPr="00F22F96">
              <w:rPr>
                <w:rFonts w:ascii="Arial" w:hAnsi="Arial" w:cs="Arial"/>
                <w:sz w:val="18"/>
                <w:szCs w:val="18"/>
              </w:rPr>
              <w:t>Number of ordinary shares issued during the period (Thousand shares)</w:t>
            </w:r>
          </w:p>
        </w:tc>
        <w:tc>
          <w:tcPr>
            <w:tcW w:w="1356" w:type="dxa"/>
            <w:vAlign w:val="bottom"/>
          </w:tcPr>
          <w:p w14:paraId="34E7D0E7" w14:textId="7FAA2E2C" w:rsidR="00FA2229" w:rsidRPr="00F22F96" w:rsidRDefault="00F3082A" w:rsidP="00114AA0">
            <w:pPr>
              <w:tabs>
                <w:tab w:val="decimal" w:pos="1080"/>
              </w:tabs>
              <w:spacing w:line="380" w:lineRule="exact"/>
              <w:ind w:right="-29"/>
              <w:jc w:val="thaiDistribute"/>
              <w:rPr>
                <w:rFonts w:ascii="Arial" w:hAnsi="Arial" w:cs="Arial"/>
                <w:sz w:val="18"/>
                <w:szCs w:val="18"/>
              </w:rPr>
            </w:pPr>
            <w:r>
              <w:rPr>
                <w:rFonts w:ascii="Arial" w:hAnsi="Arial" w:cs="Arial"/>
                <w:sz w:val="18"/>
                <w:szCs w:val="18"/>
              </w:rPr>
              <w:t>922,000</w:t>
            </w:r>
          </w:p>
        </w:tc>
        <w:tc>
          <w:tcPr>
            <w:tcW w:w="1356" w:type="dxa"/>
            <w:vAlign w:val="bottom"/>
          </w:tcPr>
          <w:p w14:paraId="3C45F22E" w14:textId="5E366C52" w:rsidR="00FA2229" w:rsidRPr="00195B03" w:rsidRDefault="00F3082A" w:rsidP="00114AA0">
            <w:pPr>
              <w:tabs>
                <w:tab w:val="decimal" w:pos="1080"/>
              </w:tabs>
              <w:spacing w:line="380" w:lineRule="exact"/>
              <w:ind w:right="-29"/>
              <w:jc w:val="thaiDistribute"/>
              <w:rPr>
                <w:rFonts w:ascii="Arial" w:hAnsi="Arial" w:cs="Arial"/>
                <w:sz w:val="18"/>
                <w:szCs w:val="18"/>
              </w:rPr>
            </w:pPr>
            <w:r>
              <w:rPr>
                <w:rFonts w:ascii="Arial" w:hAnsi="Arial" w:cs="Arial"/>
                <w:sz w:val="18"/>
                <w:szCs w:val="18"/>
              </w:rPr>
              <w:t>922,000</w:t>
            </w:r>
          </w:p>
        </w:tc>
        <w:tc>
          <w:tcPr>
            <w:tcW w:w="1356" w:type="dxa"/>
            <w:vAlign w:val="bottom"/>
          </w:tcPr>
          <w:p w14:paraId="62689464" w14:textId="664738F0" w:rsidR="00FA2229" w:rsidRPr="00195B03" w:rsidRDefault="00F3082A" w:rsidP="00114AA0">
            <w:pPr>
              <w:tabs>
                <w:tab w:val="decimal" w:pos="1080"/>
              </w:tabs>
              <w:spacing w:line="380" w:lineRule="exact"/>
              <w:ind w:right="-29"/>
              <w:jc w:val="thaiDistribute"/>
              <w:rPr>
                <w:rFonts w:ascii="Arial" w:hAnsi="Arial" w:cs="Arial"/>
                <w:sz w:val="18"/>
                <w:szCs w:val="18"/>
              </w:rPr>
            </w:pPr>
            <w:r>
              <w:rPr>
                <w:rFonts w:ascii="Arial" w:hAnsi="Arial" w:cs="Arial"/>
                <w:sz w:val="18"/>
                <w:szCs w:val="18"/>
              </w:rPr>
              <w:t>922,000</w:t>
            </w:r>
          </w:p>
        </w:tc>
        <w:tc>
          <w:tcPr>
            <w:tcW w:w="1356" w:type="dxa"/>
            <w:vAlign w:val="bottom"/>
          </w:tcPr>
          <w:p w14:paraId="6111BDAE" w14:textId="04209A37" w:rsidR="00FA2229" w:rsidRPr="00195B03" w:rsidRDefault="00F3082A" w:rsidP="00114AA0">
            <w:pPr>
              <w:tabs>
                <w:tab w:val="decimal" w:pos="1080"/>
              </w:tabs>
              <w:spacing w:line="380" w:lineRule="exact"/>
              <w:ind w:right="-29"/>
              <w:jc w:val="thaiDistribute"/>
              <w:rPr>
                <w:rFonts w:ascii="Arial" w:hAnsi="Arial" w:cs="Arial"/>
                <w:sz w:val="18"/>
                <w:szCs w:val="18"/>
              </w:rPr>
            </w:pPr>
            <w:r>
              <w:rPr>
                <w:rFonts w:ascii="Arial" w:hAnsi="Arial" w:cs="Arial"/>
                <w:sz w:val="18"/>
                <w:szCs w:val="18"/>
              </w:rPr>
              <w:t>922,000</w:t>
            </w:r>
          </w:p>
        </w:tc>
      </w:tr>
      <w:tr w:rsidR="00FA2229" w:rsidRPr="00F22F96" w14:paraId="6CBD5CB8" w14:textId="77777777" w:rsidTr="00195B03">
        <w:tc>
          <w:tcPr>
            <w:tcW w:w="3756" w:type="dxa"/>
            <w:hideMark/>
          </w:tcPr>
          <w:p w14:paraId="16ED67D0" w14:textId="49EB2E9A" w:rsidR="00FA2229" w:rsidRPr="00F22F96" w:rsidRDefault="00FA2229">
            <w:pPr>
              <w:spacing w:line="380" w:lineRule="exact"/>
              <w:ind w:left="162" w:right="-108" w:hanging="162"/>
              <w:rPr>
                <w:rFonts w:ascii="Arial" w:hAnsi="Arial" w:cs="Arial"/>
                <w:sz w:val="18"/>
                <w:szCs w:val="18"/>
              </w:rPr>
            </w:pPr>
            <w:r w:rsidRPr="00F22F96">
              <w:rPr>
                <w:rFonts w:ascii="Arial" w:hAnsi="Arial" w:cs="Arial"/>
                <w:sz w:val="18"/>
                <w:szCs w:val="18"/>
              </w:rPr>
              <w:t xml:space="preserve">Number of stock dividends issued </w:t>
            </w:r>
            <w:r>
              <w:rPr>
                <w:rFonts w:ascii="Arial" w:hAnsi="Arial" w:cs="Arial"/>
                <w:sz w:val="18"/>
                <w:szCs w:val="18"/>
              </w:rPr>
              <w:t xml:space="preserve">                </w:t>
            </w:r>
            <w:r w:rsidRPr="00F22F96">
              <w:rPr>
                <w:rFonts w:ascii="Arial" w:hAnsi="Arial" w:cs="Arial"/>
                <w:sz w:val="18"/>
                <w:szCs w:val="18"/>
              </w:rPr>
              <w:t>in May 2021 (Thousand shares)</w:t>
            </w:r>
          </w:p>
        </w:tc>
        <w:tc>
          <w:tcPr>
            <w:tcW w:w="1356" w:type="dxa"/>
            <w:vAlign w:val="bottom"/>
          </w:tcPr>
          <w:p w14:paraId="2CB4568E" w14:textId="6C519180" w:rsidR="00FA2229" w:rsidRPr="00F22F96" w:rsidRDefault="00F3082A" w:rsidP="00114AA0">
            <w:pPr>
              <w:pBdr>
                <w:bottom w:val="single" w:sz="4" w:space="1" w:color="auto"/>
              </w:pBdr>
              <w:tabs>
                <w:tab w:val="decimal" w:pos="1080"/>
              </w:tabs>
              <w:spacing w:line="380" w:lineRule="exact"/>
              <w:ind w:right="-29"/>
              <w:jc w:val="thaiDistribute"/>
              <w:rPr>
                <w:rFonts w:ascii="Arial" w:hAnsi="Arial" w:cs="Arial"/>
                <w:sz w:val="18"/>
                <w:szCs w:val="18"/>
              </w:rPr>
            </w:pPr>
            <w:r>
              <w:rPr>
                <w:rFonts w:ascii="Arial" w:hAnsi="Arial" w:cs="Arial"/>
                <w:sz w:val="18"/>
                <w:szCs w:val="18"/>
              </w:rPr>
              <w:t>92,200</w:t>
            </w:r>
          </w:p>
        </w:tc>
        <w:tc>
          <w:tcPr>
            <w:tcW w:w="1356" w:type="dxa"/>
            <w:vAlign w:val="bottom"/>
          </w:tcPr>
          <w:p w14:paraId="1D694936" w14:textId="42BE7CB7" w:rsidR="00FA2229" w:rsidRPr="00195B03" w:rsidRDefault="00F3082A" w:rsidP="00114AA0">
            <w:pPr>
              <w:pBdr>
                <w:bottom w:val="single" w:sz="4" w:space="1" w:color="auto"/>
              </w:pBdr>
              <w:tabs>
                <w:tab w:val="decimal" w:pos="1080"/>
              </w:tabs>
              <w:spacing w:line="380" w:lineRule="exact"/>
              <w:ind w:right="-29"/>
              <w:jc w:val="thaiDistribute"/>
              <w:rPr>
                <w:rFonts w:ascii="Arial" w:hAnsi="Arial" w:cs="Arial"/>
                <w:sz w:val="18"/>
                <w:szCs w:val="18"/>
              </w:rPr>
            </w:pPr>
            <w:r>
              <w:rPr>
                <w:rFonts w:ascii="Arial" w:hAnsi="Arial" w:cs="Arial"/>
                <w:sz w:val="18"/>
                <w:szCs w:val="18"/>
              </w:rPr>
              <w:t>92,200</w:t>
            </w:r>
          </w:p>
        </w:tc>
        <w:tc>
          <w:tcPr>
            <w:tcW w:w="1356" w:type="dxa"/>
            <w:vAlign w:val="bottom"/>
          </w:tcPr>
          <w:p w14:paraId="6B2A609D" w14:textId="09F39EC7" w:rsidR="00FA2229" w:rsidRPr="00195B03" w:rsidRDefault="00F3082A" w:rsidP="00114AA0">
            <w:pPr>
              <w:pBdr>
                <w:bottom w:val="single" w:sz="4" w:space="1" w:color="auto"/>
              </w:pBdr>
              <w:tabs>
                <w:tab w:val="decimal" w:pos="1080"/>
              </w:tabs>
              <w:spacing w:line="380" w:lineRule="exact"/>
              <w:ind w:right="-29"/>
              <w:jc w:val="thaiDistribute"/>
              <w:rPr>
                <w:rFonts w:ascii="Arial" w:hAnsi="Arial" w:cs="Arial"/>
                <w:sz w:val="18"/>
                <w:szCs w:val="18"/>
              </w:rPr>
            </w:pPr>
            <w:r>
              <w:rPr>
                <w:rFonts w:ascii="Arial" w:hAnsi="Arial" w:cs="Arial"/>
                <w:sz w:val="18"/>
                <w:szCs w:val="18"/>
              </w:rPr>
              <w:t>92,200</w:t>
            </w:r>
          </w:p>
        </w:tc>
        <w:tc>
          <w:tcPr>
            <w:tcW w:w="1356" w:type="dxa"/>
            <w:vAlign w:val="bottom"/>
          </w:tcPr>
          <w:p w14:paraId="53C94DE0" w14:textId="60E09815" w:rsidR="00FA2229" w:rsidRPr="00195B03" w:rsidRDefault="00F3082A" w:rsidP="00114AA0">
            <w:pPr>
              <w:pBdr>
                <w:bottom w:val="single" w:sz="4" w:space="1" w:color="auto"/>
              </w:pBdr>
              <w:tabs>
                <w:tab w:val="decimal" w:pos="1080"/>
              </w:tabs>
              <w:spacing w:line="380" w:lineRule="exact"/>
              <w:ind w:right="-29"/>
              <w:jc w:val="thaiDistribute"/>
              <w:rPr>
                <w:rFonts w:ascii="Arial" w:hAnsi="Arial" w:cs="Arial"/>
                <w:sz w:val="18"/>
                <w:szCs w:val="18"/>
              </w:rPr>
            </w:pPr>
            <w:r>
              <w:rPr>
                <w:rFonts w:ascii="Arial" w:hAnsi="Arial" w:cs="Arial"/>
                <w:sz w:val="18"/>
                <w:szCs w:val="18"/>
              </w:rPr>
              <w:t>92,200</w:t>
            </w:r>
          </w:p>
        </w:tc>
      </w:tr>
      <w:tr w:rsidR="00FA2229" w:rsidRPr="00F22F96" w14:paraId="097820EA" w14:textId="77777777" w:rsidTr="00195B03">
        <w:tc>
          <w:tcPr>
            <w:tcW w:w="3756" w:type="dxa"/>
            <w:hideMark/>
          </w:tcPr>
          <w:p w14:paraId="379AF096" w14:textId="77777777" w:rsidR="00FA2229" w:rsidRPr="00F22F96" w:rsidRDefault="00FA2229">
            <w:pPr>
              <w:tabs>
                <w:tab w:val="left" w:pos="120"/>
              </w:tabs>
              <w:spacing w:line="380" w:lineRule="exact"/>
              <w:jc w:val="both"/>
              <w:rPr>
                <w:rFonts w:ascii="Arial" w:hAnsi="Arial" w:cs="Arial"/>
                <w:sz w:val="18"/>
                <w:szCs w:val="18"/>
              </w:rPr>
            </w:pPr>
            <w:r w:rsidRPr="00F22F96">
              <w:rPr>
                <w:rFonts w:ascii="Arial" w:hAnsi="Arial" w:cs="Arial"/>
                <w:sz w:val="18"/>
                <w:szCs w:val="18"/>
              </w:rPr>
              <w:t>Total (Thousand shares)</w:t>
            </w:r>
          </w:p>
        </w:tc>
        <w:tc>
          <w:tcPr>
            <w:tcW w:w="1356" w:type="dxa"/>
            <w:vAlign w:val="bottom"/>
          </w:tcPr>
          <w:p w14:paraId="4E0C7A24" w14:textId="5CD7DE3E" w:rsidR="00FA2229" w:rsidRPr="00F22F96" w:rsidRDefault="00F3082A" w:rsidP="00114AA0">
            <w:pPr>
              <w:pBdr>
                <w:bottom w:val="double" w:sz="4" w:space="1" w:color="auto"/>
              </w:pBdr>
              <w:tabs>
                <w:tab w:val="decimal" w:pos="1080"/>
              </w:tabs>
              <w:spacing w:line="380" w:lineRule="exact"/>
              <w:ind w:right="-29"/>
              <w:jc w:val="thaiDistribute"/>
              <w:rPr>
                <w:rFonts w:ascii="Arial" w:hAnsi="Arial" w:cs="Arial"/>
                <w:sz w:val="18"/>
                <w:szCs w:val="18"/>
                <w:cs/>
              </w:rPr>
            </w:pPr>
            <w:r>
              <w:rPr>
                <w:rFonts w:ascii="Arial" w:hAnsi="Arial" w:cs="Arial"/>
                <w:sz w:val="18"/>
                <w:szCs w:val="18"/>
              </w:rPr>
              <w:t>1,014,200</w:t>
            </w:r>
          </w:p>
        </w:tc>
        <w:tc>
          <w:tcPr>
            <w:tcW w:w="1356" w:type="dxa"/>
            <w:vAlign w:val="bottom"/>
          </w:tcPr>
          <w:p w14:paraId="4FB69423" w14:textId="17B634C7" w:rsidR="00FA2229" w:rsidRPr="00195B03" w:rsidRDefault="00F3082A" w:rsidP="00114AA0">
            <w:pPr>
              <w:pBdr>
                <w:bottom w:val="double" w:sz="4" w:space="1" w:color="auto"/>
              </w:pBdr>
              <w:tabs>
                <w:tab w:val="decimal" w:pos="1080"/>
              </w:tabs>
              <w:spacing w:line="380" w:lineRule="exact"/>
              <w:ind w:right="-29"/>
              <w:jc w:val="thaiDistribute"/>
              <w:rPr>
                <w:rFonts w:ascii="Arial" w:hAnsi="Arial" w:cs="Arial"/>
                <w:sz w:val="18"/>
                <w:szCs w:val="18"/>
              </w:rPr>
            </w:pPr>
            <w:r>
              <w:rPr>
                <w:rFonts w:ascii="Arial" w:hAnsi="Arial" w:cs="Arial"/>
                <w:sz w:val="18"/>
                <w:szCs w:val="18"/>
              </w:rPr>
              <w:t>1,014,200</w:t>
            </w:r>
          </w:p>
        </w:tc>
        <w:tc>
          <w:tcPr>
            <w:tcW w:w="1356" w:type="dxa"/>
            <w:vAlign w:val="bottom"/>
          </w:tcPr>
          <w:p w14:paraId="2A5DF37C" w14:textId="44137CBA" w:rsidR="00FA2229" w:rsidRPr="00195B03" w:rsidRDefault="00F3082A" w:rsidP="00114AA0">
            <w:pPr>
              <w:pBdr>
                <w:bottom w:val="double" w:sz="4" w:space="1" w:color="auto"/>
              </w:pBdr>
              <w:tabs>
                <w:tab w:val="decimal" w:pos="1080"/>
              </w:tabs>
              <w:spacing w:line="380" w:lineRule="exact"/>
              <w:ind w:right="-29"/>
              <w:jc w:val="thaiDistribute"/>
              <w:rPr>
                <w:rFonts w:ascii="Arial" w:hAnsi="Arial" w:cs="Arial"/>
                <w:sz w:val="18"/>
                <w:szCs w:val="18"/>
              </w:rPr>
            </w:pPr>
            <w:r>
              <w:rPr>
                <w:rFonts w:ascii="Arial" w:hAnsi="Arial" w:cs="Arial"/>
                <w:sz w:val="18"/>
                <w:szCs w:val="18"/>
              </w:rPr>
              <w:t>1,014,200</w:t>
            </w:r>
          </w:p>
        </w:tc>
        <w:tc>
          <w:tcPr>
            <w:tcW w:w="1356" w:type="dxa"/>
            <w:vAlign w:val="bottom"/>
          </w:tcPr>
          <w:p w14:paraId="71529DAE" w14:textId="3AA4BB85" w:rsidR="00FA2229" w:rsidRPr="00195B03" w:rsidRDefault="00F3082A" w:rsidP="00114AA0">
            <w:pPr>
              <w:pBdr>
                <w:bottom w:val="double" w:sz="4" w:space="1" w:color="auto"/>
              </w:pBdr>
              <w:tabs>
                <w:tab w:val="decimal" w:pos="1080"/>
              </w:tabs>
              <w:spacing w:line="380" w:lineRule="exact"/>
              <w:ind w:right="-29"/>
              <w:jc w:val="thaiDistribute"/>
              <w:rPr>
                <w:rFonts w:ascii="Arial" w:hAnsi="Arial" w:cs="Arial"/>
                <w:sz w:val="18"/>
                <w:szCs w:val="18"/>
              </w:rPr>
            </w:pPr>
            <w:r>
              <w:rPr>
                <w:rFonts w:ascii="Arial" w:hAnsi="Arial" w:cs="Arial"/>
                <w:sz w:val="18"/>
                <w:szCs w:val="18"/>
              </w:rPr>
              <w:t>1,014,200</w:t>
            </w:r>
          </w:p>
        </w:tc>
      </w:tr>
    </w:tbl>
    <w:p w14:paraId="39E90A99" w14:textId="5BF6DD5D" w:rsidR="00501F80" w:rsidRPr="00F81FD1" w:rsidRDefault="000545B7" w:rsidP="00114AA0">
      <w:pPr>
        <w:pStyle w:val="BodyTextIndent3"/>
        <w:spacing w:before="240" w:line="380" w:lineRule="exact"/>
        <w:ind w:left="547"/>
        <w:jc w:val="thaiDistribute"/>
        <w:rPr>
          <w:rFonts w:ascii="Arial" w:hAnsi="Arial"/>
          <w:sz w:val="22"/>
          <w:szCs w:val="22"/>
        </w:rPr>
      </w:pPr>
      <w:r w:rsidRPr="00F81FD1">
        <w:rPr>
          <w:rFonts w:ascii="Arial" w:hAnsi="Arial"/>
          <w:sz w:val="22"/>
          <w:szCs w:val="22"/>
        </w:rPr>
        <w:t xml:space="preserve">Basic earnings per share and diluted earnings per share </w:t>
      </w:r>
      <w:r w:rsidR="00B23C5B" w:rsidRPr="00F81FD1">
        <w:rPr>
          <w:rFonts w:ascii="Arial" w:hAnsi="Arial"/>
          <w:sz w:val="22"/>
          <w:szCs w:val="22"/>
        </w:rPr>
        <w:t xml:space="preserve">for the </w:t>
      </w:r>
      <w:r w:rsidRPr="00F81FD1">
        <w:rPr>
          <w:rFonts w:ascii="Arial" w:hAnsi="Arial"/>
          <w:sz w:val="22"/>
          <w:szCs w:val="22"/>
        </w:rPr>
        <w:t>t</w:t>
      </w:r>
      <w:r w:rsidR="00B23C5B" w:rsidRPr="00F81FD1">
        <w:rPr>
          <w:rFonts w:ascii="Arial" w:hAnsi="Arial"/>
          <w:sz w:val="22"/>
          <w:szCs w:val="22"/>
        </w:rPr>
        <w:t xml:space="preserve">hree-month and </w:t>
      </w:r>
      <w:r w:rsidR="00B76AD1">
        <w:rPr>
          <w:rFonts w:ascii="Arial" w:hAnsi="Arial"/>
          <w:sz w:val="22"/>
          <w:szCs w:val="22"/>
        </w:rPr>
        <w:t>nine-month</w:t>
      </w:r>
      <w:r w:rsidR="00B23C5B" w:rsidRPr="00F81FD1">
        <w:rPr>
          <w:rFonts w:ascii="Arial" w:hAnsi="Arial"/>
          <w:sz w:val="22"/>
          <w:szCs w:val="22"/>
        </w:rPr>
        <w:t xml:space="preserve"> period ended </w:t>
      </w:r>
      <w:r w:rsidR="00B76AD1">
        <w:rPr>
          <w:rFonts w:ascii="Arial" w:hAnsi="Arial"/>
          <w:sz w:val="22"/>
          <w:szCs w:val="22"/>
        </w:rPr>
        <w:t>30 September</w:t>
      </w:r>
      <w:r w:rsidR="00B23C5B" w:rsidRPr="00F81FD1">
        <w:rPr>
          <w:rFonts w:ascii="Arial" w:hAnsi="Arial"/>
          <w:sz w:val="22"/>
          <w:szCs w:val="22"/>
        </w:rPr>
        <w:t xml:space="preserve"> 2021 and 2020 are as follows:</w:t>
      </w:r>
    </w:p>
    <w:tbl>
      <w:tblPr>
        <w:tblW w:w="9180" w:type="dxa"/>
        <w:tblInd w:w="450" w:type="dxa"/>
        <w:tblLayout w:type="fixed"/>
        <w:tblLook w:val="01E0" w:firstRow="1" w:lastRow="1" w:firstColumn="1" w:lastColumn="1" w:noHBand="0" w:noVBand="0"/>
      </w:tblPr>
      <w:tblGrid>
        <w:gridCol w:w="3779"/>
        <w:gridCol w:w="1350"/>
        <w:gridCol w:w="1350"/>
        <w:gridCol w:w="1350"/>
        <w:gridCol w:w="1351"/>
      </w:tblGrid>
      <w:tr w:rsidR="00F81FD1" w:rsidRPr="00F22F96" w14:paraId="39702374" w14:textId="77777777" w:rsidTr="00EE29BA">
        <w:trPr>
          <w:trHeight w:val="209"/>
        </w:trPr>
        <w:tc>
          <w:tcPr>
            <w:tcW w:w="3779" w:type="dxa"/>
          </w:tcPr>
          <w:p w14:paraId="6853BB05" w14:textId="77777777" w:rsidR="00F81FD1" w:rsidRPr="00F22F96" w:rsidRDefault="00F81FD1" w:rsidP="00114AA0">
            <w:pPr>
              <w:tabs>
                <w:tab w:val="left" w:pos="1440"/>
              </w:tabs>
              <w:spacing w:line="360" w:lineRule="exact"/>
              <w:jc w:val="thaiDistribute"/>
              <w:rPr>
                <w:rFonts w:ascii="Arial" w:hAnsi="Arial" w:cs="Arial"/>
                <w:sz w:val="18"/>
                <w:szCs w:val="18"/>
              </w:rPr>
            </w:pPr>
          </w:p>
        </w:tc>
        <w:tc>
          <w:tcPr>
            <w:tcW w:w="5401" w:type="dxa"/>
            <w:gridSpan w:val="4"/>
            <w:vAlign w:val="bottom"/>
          </w:tcPr>
          <w:p w14:paraId="6F3AAF9E" w14:textId="4AA34867" w:rsidR="00F81FD1" w:rsidRPr="00F22F96" w:rsidRDefault="00F81FD1" w:rsidP="00114AA0">
            <w:pPr>
              <w:pBdr>
                <w:bottom w:val="single" w:sz="6" w:space="1" w:color="auto"/>
              </w:pBdr>
              <w:spacing w:line="360" w:lineRule="exact"/>
              <w:ind w:right="-43"/>
              <w:jc w:val="center"/>
              <w:rPr>
                <w:rFonts w:ascii="Arial" w:hAnsi="Arial" w:cs="Arial"/>
                <w:sz w:val="18"/>
                <w:szCs w:val="18"/>
              </w:rPr>
            </w:pPr>
            <w:r w:rsidRPr="00F22F96">
              <w:rPr>
                <w:rFonts w:ascii="Arial" w:hAnsi="Arial" w:cs="Arial"/>
                <w:sz w:val="18"/>
                <w:szCs w:val="18"/>
              </w:rPr>
              <w:t xml:space="preserve">For the three-month periods ended </w:t>
            </w:r>
            <w:r w:rsidR="00B76AD1">
              <w:rPr>
                <w:rFonts w:ascii="Arial" w:hAnsi="Arial" w:cs="Arial"/>
                <w:sz w:val="18"/>
                <w:szCs w:val="18"/>
              </w:rPr>
              <w:t>30 September</w:t>
            </w:r>
          </w:p>
        </w:tc>
      </w:tr>
      <w:tr w:rsidR="00F81FD1" w:rsidRPr="00F22F96" w14:paraId="7368605D" w14:textId="77777777" w:rsidTr="00EE29BA">
        <w:trPr>
          <w:trHeight w:val="209"/>
        </w:trPr>
        <w:tc>
          <w:tcPr>
            <w:tcW w:w="3779" w:type="dxa"/>
          </w:tcPr>
          <w:p w14:paraId="1E0CF814" w14:textId="77777777" w:rsidR="00F81FD1" w:rsidRPr="00F22F96" w:rsidRDefault="00F81FD1" w:rsidP="00114AA0">
            <w:pPr>
              <w:tabs>
                <w:tab w:val="left" w:pos="1440"/>
              </w:tabs>
              <w:spacing w:line="360" w:lineRule="exact"/>
              <w:jc w:val="thaiDistribute"/>
              <w:rPr>
                <w:rFonts w:ascii="Arial" w:hAnsi="Arial" w:cs="Arial"/>
                <w:sz w:val="18"/>
                <w:szCs w:val="18"/>
              </w:rPr>
            </w:pPr>
          </w:p>
        </w:tc>
        <w:tc>
          <w:tcPr>
            <w:tcW w:w="2700" w:type="dxa"/>
            <w:gridSpan w:val="2"/>
            <w:vAlign w:val="bottom"/>
          </w:tcPr>
          <w:p w14:paraId="7295D00F" w14:textId="22BD0B38" w:rsidR="00F81FD1" w:rsidRPr="00F22F96" w:rsidRDefault="00F81FD1" w:rsidP="00114AA0">
            <w:pPr>
              <w:pBdr>
                <w:bottom w:val="single" w:sz="6" w:space="1" w:color="auto"/>
              </w:pBdr>
              <w:spacing w:line="360" w:lineRule="exact"/>
              <w:ind w:right="-43"/>
              <w:jc w:val="center"/>
              <w:rPr>
                <w:rFonts w:ascii="Arial" w:hAnsi="Arial" w:cs="Arial"/>
                <w:sz w:val="18"/>
                <w:szCs w:val="18"/>
              </w:rPr>
            </w:pPr>
            <w:r w:rsidRPr="00F22F96">
              <w:rPr>
                <w:rFonts w:ascii="Arial" w:hAnsi="Arial" w:cs="Arial"/>
                <w:sz w:val="18"/>
                <w:szCs w:val="18"/>
              </w:rPr>
              <w:t xml:space="preserve">Consolidated </w:t>
            </w:r>
            <w:r w:rsidR="00114AA0">
              <w:rPr>
                <w:rFonts w:ascii="Arial" w:hAnsi="Arial" w:cs="Arial"/>
                <w:sz w:val="18"/>
                <w:szCs w:val="18"/>
              </w:rPr>
              <w:t xml:space="preserve">                     </w:t>
            </w:r>
            <w:r w:rsidRPr="00F22F96">
              <w:rPr>
                <w:rFonts w:ascii="Arial" w:hAnsi="Arial" w:cs="Arial"/>
                <w:sz w:val="18"/>
                <w:szCs w:val="18"/>
              </w:rPr>
              <w:t xml:space="preserve">financial statements </w:t>
            </w:r>
          </w:p>
        </w:tc>
        <w:tc>
          <w:tcPr>
            <w:tcW w:w="2701" w:type="dxa"/>
            <w:gridSpan w:val="2"/>
            <w:vAlign w:val="bottom"/>
          </w:tcPr>
          <w:p w14:paraId="785BC383" w14:textId="1C6CA427" w:rsidR="00F81FD1" w:rsidRPr="00F22F96" w:rsidRDefault="00F81FD1" w:rsidP="00114AA0">
            <w:pPr>
              <w:pBdr>
                <w:bottom w:val="single" w:sz="6" w:space="1" w:color="auto"/>
              </w:pBdr>
              <w:spacing w:line="360" w:lineRule="exact"/>
              <w:ind w:right="-43"/>
              <w:jc w:val="center"/>
              <w:rPr>
                <w:rFonts w:ascii="Arial" w:hAnsi="Arial" w:cs="Arial"/>
                <w:sz w:val="18"/>
                <w:szCs w:val="18"/>
              </w:rPr>
            </w:pPr>
            <w:r w:rsidRPr="00F22F96">
              <w:rPr>
                <w:rFonts w:ascii="Arial" w:hAnsi="Arial" w:cs="Arial"/>
                <w:sz w:val="18"/>
                <w:szCs w:val="18"/>
              </w:rPr>
              <w:t xml:space="preserve">Separate </w:t>
            </w:r>
            <w:r w:rsidR="00114AA0">
              <w:rPr>
                <w:rFonts w:ascii="Arial" w:hAnsi="Arial" w:cs="Arial"/>
                <w:sz w:val="18"/>
                <w:szCs w:val="18"/>
              </w:rPr>
              <w:t xml:space="preserve">                            </w:t>
            </w:r>
            <w:r w:rsidRPr="00F22F96">
              <w:rPr>
                <w:rFonts w:ascii="Arial" w:hAnsi="Arial" w:cs="Arial"/>
                <w:sz w:val="18"/>
                <w:szCs w:val="18"/>
              </w:rPr>
              <w:t>financial statements</w:t>
            </w:r>
          </w:p>
        </w:tc>
      </w:tr>
      <w:tr w:rsidR="00F81FD1" w:rsidRPr="00F22F96" w14:paraId="68D9113A" w14:textId="77777777" w:rsidTr="00EE29BA">
        <w:trPr>
          <w:trHeight w:val="227"/>
        </w:trPr>
        <w:tc>
          <w:tcPr>
            <w:tcW w:w="3779" w:type="dxa"/>
          </w:tcPr>
          <w:p w14:paraId="0645BFA8" w14:textId="77777777" w:rsidR="00F81FD1" w:rsidRPr="00F22F96" w:rsidRDefault="00F81FD1" w:rsidP="00114AA0">
            <w:pPr>
              <w:tabs>
                <w:tab w:val="left" w:pos="1440"/>
              </w:tabs>
              <w:spacing w:line="360" w:lineRule="exact"/>
              <w:ind w:left="-814"/>
              <w:jc w:val="thaiDistribute"/>
              <w:rPr>
                <w:rFonts w:ascii="Arial" w:hAnsi="Arial" w:cs="Arial"/>
                <w:sz w:val="18"/>
                <w:szCs w:val="18"/>
              </w:rPr>
            </w:pPr>
          </w:p>
        </w:tc>
        <w:tc>
          <w:tcPr>
            <w:tcW w:w="2700" w:type="dxa"/>
            <w:gridSpan w:val="2"/>
            <w:vAlign w:val="bottom"/>
          </w:tcPr>
          <w:p w14:paraId="3CD64ADA" w14:textId="1ABE1AF9" w:rsidR="00F81FD1" w:rsidRPr="00F22F96" w:rsidRDefault="00F81FD1" w:rsidP="00114AA0">
            <w:pPr>
              <w:pBdr>
                <w:bottom w:val="single" w:sz="4" w:space="1" w:color="auto"/>
              </w:pBdr>
              <w:spacing w:line="360" w:lineRule="exact"/>
              <w:ind w:right="-43"/>
              <w:jc w:val="center"/>
              <w:rPr>
                <w:rFonts w:ascii="Arial" w:hAnsi="Arial" w:cs="Arial"/>
                <w:sz w:val="18"/>
                <w:szCs w:val="18"/>
              </w:rPr>
            </w:pPr>
            <w:r w:rsidRPr="00F22F96">
              <w:rPr>
                <w:rFonts w:ascii="Arial" w:hAnsi="Arial" w:cs="Arial"/>
                <w:sz w:val="18"/>
                <w:szCs w:val="18"/>
              </w:rPr>
              <w:t xml:space="preserve">Weighted average number </w:t>
            </w:r>
            <w:r w:rsidR="00114AA0">
              <w:rPr>
                <w:rFonts w:ascii="Arial" w:hAnsi="Arial" w:cs="Arial"/>
                <w:sz w:val="18"/>
                <w:szCs w:val="18"/>
              </w:rPr>
              <w:t xml:space="preserve">               </w:t>
            </w:r>
            <w:r w:rsidRPr="00F22F96">
              <w:rPr>
                <w:rFonts w:ascii="Arial" w:hAnsi="Arial" w:cs="Arial"/>
                <w:sz w:val="18"/>
                <w:szCs w:val="18"/>
              </w:rPr>
              <w:t>of ordinary shares</w:t>
            </w:r>
          </w:p>
        </w:tc>
        <w:tc>
          <w:tcPr>
            <w:tcW w:w="2701" w:type="dxa"/>
            <w:gridSpan w:val="2"/>
            <w:vAlign w:val="bottom"/>
          </w:tcPr>
          <w:p w14:paraId="0402573A" w14:textId="5372364F" w:rsidR="00F81FD1" w:rsidRPr="00F22F96" w:rsidRDefault="00F81FD1" w:rsidP="00114AA0">
            <w:pPr>
              <w:pBdr>
                <w:bottom w:val="single" w:sz="4" w:space="1" w:color="auto"/>
              </w:pBdr>
              <w:spacing w:line="360" w:lineRule="exact"/>
              <w:ind w:right="-43"/>
              <w:jc w:val="center"/>
              <w:rPr>
                <w:rFonts w:ascii="Arial" w:hAnsi="Arial" w:cs="Arial"/>
                <w:sz w:val="18"/>
                <w:szCs w:val="18"/>
              </w:rPr>
            </w:pPr>
            <w:r w:rsidRPr="00F22F96">
              <w:rPr>
                <w:rFonts w:ascii="Arial" w:hAnsi="Arial" w:cs="Arial"/>
                <w:sz w:val="18"/>
                <w:szCs w:val="18"/>
              </w:rPr>
              <w:t xml:space="preserve">Weighted average number </w:t>
            </w:r>
            <w:r w:rsidR="00114AA0">
              <w:rPr>
                <w:rFonts w:ascii="Arial" w:hAnsi="Arial" w:cs="Arial"/>
                <w:sz w:val="18"/>
                <w:szCs w:val="18"/>
              </w:rPr>
              <w:t xml:space="preserve">            </w:t>
            </w:r>
            <w:r w:rsidRPr="00F22F96">
              <w:rPr>
                <w:rFonts w:ascii="Arial" w:hAnsi="Arial" w:cs="Arial"/>
                <w:sz w:val="18"/>
                <w:szCs w:val="18"/>
              </w:rPr>
              <w:t>of ordinary shares</w:t>
            </w:r>
          </w:p>
        </w:tc>
      </w:tr>
      <w:tr w:rsidR="00F81FD1" w:rsidRPr="00F22F96" w14:paraId="0382E186" w14:textId="77777777" w:rsidTr="00EE29BA">
        <w:trPr>
          <w:trHeight w:val="227"/>
        </w:trPr>
        <w:tc>
          <w:tcPr>
            <w:tcW w:w="3779" w:type="dxa"/>
          </w:tcPr>
          <w:p w14:paraId="6A76D102" w14:textId="77777777" w:rsidR="00F81FD1" w:rsidRPr="00F22F96" w:rsidRDefault="00F81FD1" w:rsidP="00114AA0">
            <w:pPr>
              <w:tabs>
                <w:tab w:val="left" w:pos="1440"/>
              </w:tabs>
              <w:spacing w:line="360" w:lineRule="exact"/>
              <w:jc w:val="thaiDistribute"/>
              <w:rPr>
                <w:rFonts w:ascii="Arial" w:hAnsi="Arial" w:cs="Arial"/>
                <w:sz w:val="18"/>
                <w:szCs w:val="18"/>
              </w:rPr>
            </w:pPr>
          </w:p>
        </w:tc>
        <w:tc>
          <w:tcPr>
            <w:tcW w:w="1350" w:type="dxa"/>
            <w:vAlign w:val="bottom"/>
          </w:tcPr>
          <w:p w14:paraId="6B3D2BFD" w14:textId="77777777" w:rsidR="00F81FD1" w:rsidRPr="00F22F96" w:rsidRDefault="00F81FD1" w:rsidP="00114AA0">
            <w:pPr>
              <w:pBdr>
                <w:bottom w:val="single" w:sz="4" w:space="1" w:color="auto"/>
              </w:pBdr>
              <w:spacing w:line="360" w:lineRule="exact"/>
              <w:ind w:right="-43"/>
              <w:jc w:val="center"/>
              <w:rPr>
                <w:rFonts w:ascii="Arial" w:hAnsi="Arial" w:cs="Arial"/>
                <w:sz w:val="18"/>
                <w:szCs w:val="18"/>
              </w:rPr>
            </w:pPr>
            <w:r w:rsidRPr="00F22F96">
              <w:rPr>
                <w:rFonts w:ascii="Arial" w:hAnsi="Arial" w:cs="Arial"/>
                <w:sz w:val="18"/>
                <w:szCs w:val="18"/>
              </w:rPr>
              <w:t>2021</w:t>
            </w:r>
          </w:p>
        </w:tc>
        <w:tc>
          <w:tcPr>
            <w:tcW w:w="1350" w:type="dxa"/>
            <w:vAlign w:val="bottom"/>
          </w:tcPr>
          <w:p w14:paraId="24CD8930" w14:textId="77777777" w:rsidR="00F81FD1" w:rsidRPr="00F22F96" w:rsidRDefault="00F81FD1" w:rsidP="00114AA0">
            <w:pPr>
              <w:pBdr>
                <w:bottom w:val="single" w:sz="4" w:space="1" w:color="auto"/>
              </w:pBdr>
              <w:spacing w:line="360" w:lineRule="exact"/>
              <w:ind w:right="-43"/>
              <w:jc w:val="center"/>
              <w:rPr>
                <w:rFonts w:ascii="Arial" w:hAnsi="Arial" w:cs="Arial"/>
                <w:sz w:val="18"/>
                <w:szCs w:val="18"/>
              </w:rPr>
            </w:pPr>
            <w:r w:rsidRPr="00F22F96">
              <w:rPr>
                <w:rFonts w:ascii="Arial" w:hAnsi="Arial" w:cs="Arial"/>
                <w:sz w:val="18"/>
                <w:szCs w:val="18"/>
              </w:rPr>
              <w:t>2020</w:t>
            </w:r>
          </w:p>
        </w:tc>
        <w:tc>
          <w:tcPr>
            <w:tcW w:w="1350" w:type="dxa"/>
            <w:vAlign w:val="bottom"/>
          </w:tcPr>
          <w:p w14:paraId="7C14CF13" w14:textId="77777777" w:rsidR="00F81FD1" w:rsidRPr="00F22F96" w:rsidRDefault="00F81FD1" w:rsidP="00114AA0">
            <w:pPr>
              <w:pBdr>
                <w:bottom w:val="single" w:sz="4" w:space="1" w:color="auto"/>
              </w:pBdr>
              <w:spacing w:line="360" w:lineRule="exact"/>
              <w:ind w:right="-43"/>
              <w:jc w:val="center"/>
              <w:rPr>
                <w:rFonts w:ascii="Arial" w:hAnsi="Arial" w:cs="Arial"/>
                <w:sz w:val="18"/>
                <w:szCs w:val="18"/>
              </w:rPr>
            </w:pPr>
            <w:r w:rsidRPr="00F22F96">
              <w:rPr>
                <w:rFonts w:ascii="Arial" w:hAnsi="Arial" w:cs="Arial"/>
                <w:sz w:val="18"/>
                <w:szCs w:val="18"/>
              </w:rPr>
              <w:t>2021</w:t>
            </w:r>
          </w:p>
        </w:tc>
        <w:tc>
          <w:tcPr>
            <w:tcW w:w="1351" w:type="dxa"/>
            <w:vAlign w:val="bottom"/>
          </w:tcPr>
          <w:p w14:paraId="45590789" w14:textId="77777777" w:rsidR="00F81FD1" w:rsidRPr="00F22F96" w:rsidRDefault="00F81FD1" w:rsidP="00114AA0">
            <w:pPr>
              <w:pBdr>
                <w:bottom w:val="single" w:sz="4" w:space="1" w:color="auto"/>
              </w:pBdr>
              <w:spacing w:line="360" w:lineRule="exact"/>
              <w:ind w:right="-43"/>
              <w:jc w:val="center"/>
              <w:rPr>
                <w:rFonts w:ascii="Arial" w:hAnsi="Arial" w:cs="Arial"/>
                <w:sz w:val="18"/>
                <w:szCs w:val="18"/>
              </w:rPr>
            </w:pPr>
            <w:r w:rsidRPr="00F22F96">
              <w:rPr>
                <w:rFonts w:ascii="Arial" w:hAnsi="Arial" w:cs="Arial"/>
                <w:sz w:val="18"/>
                <w:szCs w:val="18"/>
              </w:rPr>
              <w:t>2020</w:t>
            </w:r>
          </w:p>
        </w:tc>
      </w:tr>
      <w:tr w:rsidR="00EE29BA" w:rsidRPr="00F22F96" w14:paraId="2ABF2F77" w14:textId="77777777" w:rsidTr="00EE29BA">
        <w:trPr>
          <w:trHeight w:val="227"/>
        </w:trPr>
        <w:tc>
          <w:tcPr>
            <w:tcW w:w="3779" w:type="dxa"/>
          </w:tcPr>
          <w:p w14:paraId="444D39AA" w14:textId="77777777" w:rsidR="00EE29BA" w:rsidRPr="00F22F96" w:rsidRDefault="00EE29BA" w:rsidP="00EE29BA">
            <w:pPr>
              <w:tabs>
                <w:tab w:val="left" w:pos="1440"/>
              </w:tabs>
              <w:spacing w:line="360" w:lineRule="exact"/>
              <w:jc w:val="thaiDistribute"/>
              <w:rPr>
                <w:rFonts w:ascii="Arial" w:hAnsi="Arial" w:cs="Arial"/>
                <w:sz w:val="18"/>
                <w:szCs w:val="18"/>
              </w:rPr>
            </w:pPr>
          </w:p>
        </w:tc>
        <w:tc>
          <w:tcPr>
            <w:tcW w:w="1350" w:type="dxa"/>
            <w:vAlign w:val="bottom"/>
          </w:tcPr>
          <w:p w14:paraId="61AA006E" w14:textId="77777777" w:rsidR="00EE29BA" w:rsidRPr="00F22F96" w:rsidRDefault="00EE29BA" w:rsidP="00EE29BA">
            <w:pPr>
              <w:spacing w:line="360" w:lineRule="exact"/>
              <w:ind w:right="-43"/>
              <w:jc w:val="center"/>
              <w:rPr>
                <w:rFonts w:ascii="Arial" w:hAnsi="Arial" w:cs="Arial"/>
                <w:sz w:val="18"/>
                <w:szCs w:val="18"/>
              </w:rPr>
            </w:pPr>
          </w:p>
        </w:tc>
        <w:tc>
          <w:tcPr>
            <w:tcW w:w="1350" w:type="dxa"/>
            <w:vAlign w:val="bottom"/>
          </w:tcPr>
          <w:p w14:paraId="51DF555A" w14:textId="6435F319" w:rsidR="00EE29BA" w:rsidRPr="00F22F96" w:rsidRDefault="00EE29BA" w:rsidP="00EE29BA">
            <w:pPr>
              <w:spacing w:line="360" w:lineRule="exact"/>
              <w:ind w:right="-43"/>
              <w:jc w:val="center"/>
              <w:rPr>
                <w:rFonts w:ascii="Arial" w:hAnsi="Arial" w:cs="Arial"/>
                <w:sz w:val="18"/>
                <w:szCs w:val="18"/>
              </w:rPr>
            </w:pPr>
            <w:r>
              <w:rPr>
                <w:rFonts w:ascii="Arial" w:hAnsi="Arial" w:cs="Arial"/>
                <w:sz w:val="18"/>
                <w:szCs w:val="18"/>
              </w:rPr>
              <w:t>(Restate</w:t>
            </w:r>
            <w:r w:rsidR="00402058">
              <w:rPr>
                <w:rFonts w:ascii="Arial" w:hAnsi="Arial" w:cs="Arial"/>
                <w:sz w:val="18"/>
                <w:szCs w:val="18"/>
              </w:rPr>
              <w:t>d</w:t>
            </w:r>
            <w:r>
              <w:rPr>
                <w:rFonts w:ascii="Arial" w:hAnsi="Arial" w:cs="Arial"/>
                <w:sz w:val="18"/>
                <w:szCs w:val="18"/>
              </w:rPr>
              <w:t>)</w:t>
            </w:r>
          </w:p>
        </w:tc>
        <w:tc>
          <w:tcPr>
            <w:tcW w:w="1350" w:type="dxa"/>
            <w:vAlign w:val="bottom"/>
          </w:tcPr>
          <w:p w14:paraId="7FDA2BEB" w14:textId="77777777" w:rsidR="00EE29BA" w:rsidRPr="00F22F96" w:rsidRDefault="00EE29BA" w:rsidP="00EE29BA">
            <w:pPr>
              <w:spacing w:line="360" w:lineRule="exact"/>
              <w:ind w:right="-43"/>
              <w:jc w:val="center"/>
              <w:rPr>
                <w:rFonts w:ascii="Arial" w:hAnsi="Arial" w:cs="Arial"/>
                <w:sz w:val="18"/>
                <w:szCs w:val="18"/>
              </w:rPr>
            </w:pPr>
          </w:p>
        </w:tc>
        <w:tc>
          <w:tcPr>
            <w:tcW w:w="1351" w:type="dxa"/>
            <w:vAlign w:val="bottom"/>
          </w:tcPr>
          <w:p w14:paraId="6FD3C87C" w14:textId="04BBF282" w:rsidR="00EE29BA" w:rsidRPr="00F22F96" w:rsidRDefault="00EE29BA" w:rsidP="00EE29BA">
            <w:pPr>
              <w:spacing w:line="360" w:lineRule="exact"/>
              <w:ind w:right="-43"/>
              <w:jc w:val="center"/>
              <w:rPr>
                <w:rFonts w:ascii="Arial" w:hAnsi="Arial" w:cs="Arial"/>
                <w:sz w:val="18"/>
                <w:szCs w:val="18"/>
              </w:rPr>
            </w:pPr>
            <w:r>
              <w:rPr>
                <w:rFonts w:ascii="Arial" w:hAnsi="Arial" w:cs="Arial"/>
                <w:sz w:val="18"/>
                <w:szCs w:val="18"/>
              </w:rPr>
              <w:t>(Restate</w:t>
            </w:r>
            <w:r w:rsidR="00402058">
              <w:rPr>
                <w:rFonts w:ascii="Arial" w:hAnsi="Arial" w:cs="Arial"/>
                <w:sz w:val="18"/>
                <w:szCs w:val="18"/>
              </w:rPr>
              <w:t>d</w:t>
            </w:r>
            <w:r>
              <w:rPr>
                <w:rFonts w:ascii="Arial" w:hAnsi="Arial" w:cs="Arial"/>
                <w:sz w:val="18"/>
                <w:szCs w:val="18"/>
              </w:rPr>
              <w:t>)</w:t>
            </w:r>
          </w:p>
        </w:tc>
      </w:tr>
      <w:tr w:rsidR="00EE29BA" w:rsidRPr="00F22F96" w14:paraId="78E7CC9E" w14:textId="77777777" w:rsidTr="00EE29BA">
        <w:trPr>
          <w:trHeight w:val="209"/>
        </w:trPr>
        <w:tc>
          <w:tcPr>
            <w:tcW w:w="3779" w:type="dxa"/>
          </w:tcPr>
          <w:p w14:paraId="4F12817C" w14:textId="77777777" w:rsidR="00EE29BA" w:rsidRPr="00F22F96" w:rsidRDefault="00EE29BA" w:rsidP="00EE29BA">
            <w:pPr>
              <w:tabs>
                <w:tab w:val="left" w:pos="1440"/>
              </w:tabs>
              <w:spacing w:line="360" w:lineRule="exact"/>
              <w:ind w:left="150" w:hanging="180"/>
              <w:rPr>
                <w:rFonts w:ascii="Arial" w:hAnsi="Arial" w:cs="Arial"/>
                <w:sz w:val="18"/>
                <w:szCs w:val="18"/>
              </w:rPr>
            </w:pPr>
            <w:r w:rsidRPr="00F22F96">
              <w:rPr>
                <w:rFonts w:ascii="Arial" w:eastAsia="MS Mincho" w:hAnsi="Arial" w:cs="Arial"/>
                <w:sz w:val="18"/>
                <w:szCs w:val="18"/>
              </w:rPr>
              <w:t>Number of ordinary shares issued during the period (Thousand shares)</w:t>
            </w:r>
          </w:p>
        </w:tc>
        <w:tc>
          <w:tcPr>
            <w:tcW w:w="1350" w:type="dxa"/>
            <w:vAlign w:val="bottom"/>
          </w:tcPr>
          <w:p w14:paraId="13FE478B" w14:textId="0D27C573" w:rsidR="00EE29BA" w:rsidRPr="00F22F96" w:rsidRDefault="00F3082A" w:rsidP="00EE29BA">
            <w:pPr>
              <w:tabs>
                <w:tab w:val="decimal" w:pos="1044"/>
              </w:tabs>
              <w:spacing w:line="360" w:lineRule="exact"/>
              <w:jc w:val="both"/>
              <w:rPr>
                <w:rFonts w:ascii="Arial" w:hAnsi="Arial" w:cs="Arial"/>
                <w:sz w:val="18"/>
                <w:szCs w:val="18"/>
              </w:rPr>
            </w:pPr>
            <w:r>
              <w:rPr>
                <w:rFonts w:ascii="Arial" w:hAnsi="Arial" w:cs="Arial"/>
                <w:sz w:val="18"/>
                <w:szCs w:val="18"/>
              </w:rPr>
              <w:t>1,014,200</w:t>
            </w:r>
          </w:p>
        </w:tc>
        <w:tc>
          <w:tcPr>
            <w:tcW w:w="1350" w:type="dxa"/>
            <w:vAlign w:val="bottom"/>
          </w:tcPr>
          <w:p w14:paraId="1D0B5CA4" w14:textId="5616DC3F" w:rsidR="00EE29BA" w:rsidRPr="00F3082A" w:rsidRDefault="00F3082A" w:rsidP="00EE29BA">
            <w:pPr>
              <w:tabs>
                <w:tab w:val="decimal" w:pos="1044"/>
              </w:tabs>
              <w:spacing w:line="360" w:lineRule="exact"/>
              <w:jc w:val="both"/>
              <w:rPr>
                <w:rFonts w:ascii="Arial" w:hAnsi="Arial" w:cs="Arial"/>
                <w:sz w:val="18"/>
                <w:szCs w:val="18"/>
              </w:rPr>
            </w:pPr>
            <w:r w:rsidRPr="00F3082A">
              <w:rPr>
                <w:rFonts w:ascii="Arial" w:hAnsi="Arial" w:cs="Arial"/>
                <w:sz w:val="18"/>
                <w:szCs w:val="18"/>
              </w:rPr>
              <w:t>1,014,200</w:t>
            </w:r>
          </w:p>
        </w:tc>
        <w:tc>
          <w:tcPr>
            <w:tcW w:w="1350" w:type="dxa"/>
            <w:vAlign w:val="bottom"/>
          </w:tcPr>
          <w:p w14:paraId="57EDBB72" w14:textId="03670D34" w:rsidR="00EE29BA" w:rsidRPr="00F3082A" w:rsidRDefault="00F3082A" w:rsidP="00EE29BA">
            <w:pPr>
              <w:tabs>
                <w:tab w:val="decimal" w:pos="1044"/>
              </w:tabs>
              <w:spacing w:line="360" w:lineRule="exact"/>
              <w:jc w:val="both"/>
              <w:rPr>
                <w:rFonts w:ascii="Arial" w:hAnsi="Arial" w:cs="Arial"/>
                <w:sz w:val="18"/>
                <w:szCs w:val="18"/>
              </w:rPr>
            </w:pPr>
            <w:r w:rsidRPr="00F3082A">
              <w:rPr>
                <w:rFonts w:ascii="Arial" w:hAnsi="Arial" w:cs="Arial"/>
                <w:sz w:val="18"/>
                <w:szCs w:val="18"/>
              </w:rPr>
              <w:t>1,014,200</w:t>
            </w:r>
          </w:p>
        </w:tc>
        <w:tc>
          <w:tcPr>
            <w:tcW w:w="1351" w:type="dxa"/>
            <w:vAlign w:val="bottom"/>
          </w:tcPr>
          <w:p w14:paraId="563CE346" w14:textId="7242F175" w:rsidR="00EE29BA" w:rsidRPr="00F3082A" w:rsidRDefault="00F3082A" w:rsidP="00EE29BA">
            <w:pPr>
              <w:tabs>
                <w:tab w:val="decimal" w:pos="1044"/>
              </w:tabs>
              <w:spacing w:line="360" w:lineRule="exact"/>
              <w:jc w:val="both"/>
              <w:rPr>
                <w:rFonts w:ascii="Arial" w:hAnsi="Arial" w:cs="Arial"/>
                <w:sz w:val="18"/>
                <w:szCs w:val="18"/>
              </w:rPr>
            </w:pPr>
            <w:r w:rsidRPr="00F3082A">
              <w:rPr>
                <w:rFonts w:ascii="Arial" w:hAnsi="Arial" w:cs="Arial"/>
                <w:sz w:val="18"/>
                <w:szCs w:val="18"/>
              </w:rPr>
              <w:t>1,014,200</w:t>
            </w:r>
          </w:p>
        </w:tc>
      </w:tr>
      <w:tr w:rsidR="00EE29BA" w:rsidRPr="00F3082A" w14:paraId="10663F13" w14:textId="77777777" w:rsidTr="00EE29BA">
        <w:trPr>
          <w:trHeight w:val="199"/>
        </w:trPr>
        <w:tc>
          <w:tcPr>
            <w:tcW w:w="3779" w:type="dxa"/>
          </w:tcPr>
          <w:p w14:paraId="6FA1C195" w14:textId="77777777" w:rsidR="00EE29BA" w:rsidRPr="00F22F96" w:rsidRDefault="00EE29BA" w:rsidP="00EE29BA">
            <w:pPr>
              <w:tabs>
                <w:tab w:val="left" w:pos="567"/>
                <w:tab w:val="left" w:pos="1134"/>
                <w:tab w:val="left" w:pos="1701"/>
              </w:tabs>
              <w:spacing w:line="360" w:lineRule="exact"/>
              <w:ind w:left="12" w:right="-108" w:hanging="12"/>
              <w:rPr>
                <w:rFonts w:ascii="Arial" w:eastAsia="MS Mincho" w:hAnsi="Arial" w:cs="Arial"/>
                <w:b/>
                <w:bCs/>
                <w:sz w:val="18"/>
                <w:szCs w:val="18"/>
              </w:rPr>
            </w:pPr>
            <w:r w:rsidRPr="00F22F96">
              <w:rPr>
                <w:rFonts w:ascii="Arial" w:eastAsia="MS Mincho" w:hAnsi="Arial" w:cs="Arial"/>
                <w:b/>
                <w:bCs/>
                <w:sz w:val="18"/>
                <w:szCs w:val="18"/>
              </w:rPr>
              <w:t>Effect of dilutive potential ordinary shares</w:t>
            </w:r>
          </w:p>
          <w:p w14:paraId="2B8C5875" w14:textId="77777777" w:rsidR="00EE29BA" w:rsidRPr="00F22F96" w:rsidRDefault="00EE29BA" w:rsidP="00EE29BA">
            <w:pPr>
              <w:tabs>
                <w:tab w:val="left" w:pos="567"/>
                <w:tab w:val="left" w:pos="1134"/>
                <w:tab w:val="left" w:pos="1701"/>
              </w:tabs>
              <w:spacing w:line="360" w:lineRule="exact"/>
              <w:ind w:left="150" w:right="-108" w:hanging="12"/>
              <w:rPr>
                <w:rFonts w:ascii="Arial" w:hAnsi="Arial" w:cs="Arial"/>
                <w:color w:val="000000"/>
                <w:sz w:val="18"/>
                <w:szCs w:val="18"/>
              </w:rPr>
            </w:pPr>
            <w:r w:rsidRPr="00F22F96">
              <w:rPr>
                <w:rFonts w:ascii="Arial" w:eastAsia="MS Mincho" w:hAnsi="Arial" w:cs="Arial"/>
                <w:sz w:val="18"/>
                <w:szCs w:val="18"/>
              </w:rPr>
              <w:t xml:space="preserve">Warrants (SSP-W1) (Thousand shares)           </w:t>
            </w:r>
          </w:p>
        </w:tc>
        <w:tc>
          <w:tcPr>
            <w:tcW w:w="1350" w:type="dxa"/>
            <w:vAlign w:val="bottom"/>
          </w:tcPr>
          <w:p w14:paraId="422A4690" w14:textId="433E96CB" w:rsidR="00EE29BA" w:rsidRPr="00F22F96" w:rsidRDefault="008A68E5" w:rsidP="00EE29BA">
            <w:pPr>
              <w:pBdr>
                <w:bottom w:val="single" w:sz="4" w:space="1" w:color="auto"/>
              </w:pBdr>
              <w:tabs>
                <w:tab w:val="decimal" w:pos="1044"/>
              </w:tabs>
              <w:spacing w:line="360" w:lineRule="exact"/>
              <w:jc w:val="both"/>
              <w:rPr>
                <w:rFonts w:ascii="Arial" w:hAnsi="Arial" w:cs="Arial"/>
                <w:sz w:val="18"/>
                <w:szCs w:val="18"/>
              </w:rPr>
            </w:pPr>
            <w:r>
              <w:rPr>
                <w:rFonts w:ascii="Arial" w:hAnsi="Arial" w:cs="Arial"/>
                <w:sz w:val="18"/>
                <w:szCs w:val="18"/>
              </w:rPr>
              <w:t>7,522</w:t>
            </w:r>
          </w:p>
        </w:tc>
        <w:tc>
          <w:tcPr>
            <w:tcW w:w="1350" w:type="dxa"/>
            <w:vAlign w:val="bottom"/>
          </w:tcPr>
          <w:p w14:paraId="6AE1D5C8" w14:textId="03263EAF" w:rsidR="00EE29BA" w:rsidRPr="00F3082A" w:rsidRDefault="00F3082A" w:rsidP="00EE29BA">
            <w:pPr>
              <w:pBdr>
                <w:bottom w:val="single" w:sz="4" w:space="1" w:color="auto"/>
              </w:pBdr>
              <w:tabs>
                <w:tab w:val="decimal" w:pos="1044"/>
              </w:tabs>
              <w:spacing w:line="360" w:lineRule="exact"/>
              <w:jc w:val="both"/>
              <w:rPr>
                <w:rFonts w:ascii="Arial" w:hAnsi="Arial" w:cs="Arial"/>
                <w:sz w:val="18"/>
                <w:szCs w:val="18"/>
              </w:rPr>
            </w:pPr>
            <w:r w:rsidRPr="00F3082A">
              <w:rPr>
                <w:rFonts w:ascii="Arial" w:hAnsi="Arial" w:cs="Arial"/>
                <w:sz w:val="18"/>
                <w:szCs w:val="18"/>
              </w:rPr>
              <w:t>-</w:t>
            </w:r>
          </w:p>
        </w:tc>
        <w:tc>
          <w:tcPr>
            <w:tcW w:w="1350" w:type="dxa"/>
            <w:vAlign w:val="bottom"/>
          </w:tcPr>
          <w:p w14:paraId="74D340D4" w14:textId="30D36EB3" w:rsidR="00EE29BA" w:rsidRPr="00F3082A" w:rsidRDefault="008A68E5" w:rsidP="00EE29BA">
            <w:pPr>
              <w:pBdr>
                <w:bottom w:val="single" w:sz="4" w:space="1" w:color="auto"/>
              </w:pBdr>
              <w:tabs>
                <w:tab w:val="decimal" w:pos="1044"/>
              </w:tabs>
              <w:spacing w:line="360" w:lineRule="exact"/>
              <w:jc w:val="both"/>
              <w:rPr>
                <w:rFonts w:ascii="Arial" w:hAnsi="Arial" w:cs="Arial"/>
                <w:sz w:val="18"/>
                <w:szCs w:val="18"/>
              </w:rPr>
            </w:pPr>
            <w:r>
              <w:rPr>
                <w:rFonts w:ascii="Arial" w:hAnsi="Arial" w:cs="Arial"/>
                <w:sz w:val="18"/>
                <w:szCs w:val="18"/>
              </w:rPr>
              <w:t>7,522</w:t>
            </w:r>
          </w:p>
        </w:tc>
        <w:tc>
          <w:tcPr>
            <w:tcW w:w="1351" w:type="dxa"/>
            <w:vAlign w:val="bottom"/>
          </w:tcPr>
          <w:p w14:paraId="676B09DD" w14:textId="0A6129C0" w:rsidR="00EE29BA" w:rsidRPr="00F3082A" w:rsidRDefault="00F3082A" w:rsidP="00EE29BA">
            <w:pPr>
              <w:pBdr>
                <w:bottom w:val="single" w:sz="4" w:space="1" w:color="auto"/>
              </w:pBdr>
              <w:tabs>
                <w:tab w:val="decimal" w:pos="1044"/>
              </w:tabs>
              <w:spacing w:line="360" w:lineRule="exact"/>
              <w:jc w:val="both"/>
              <w:rPr>
                <w:rFonts w:ascii="Arial" w:hAnsi="Arial" w:cs="Arial"/>
                <w:sz w:val="18"/>
                <w:szCs w:val="18"/>
              </w:rPr>
            </w:pPr>
            <w:r w:rsidRPr="00F3082A">
              <w:rPr>
                <w:rFonts w:ascii="Arial" w:hAnsi="Arial" w:cs="Arial"/>
                <w:sz w:val="18"/>
                <w:szCs w:val="18"/>
              </w:rPr>
              <w:t>-</w:t>
            </w:r>
          </w:p>
        </w:tc>
      </w:tr>
      <w:tr w:rsidR="00EE29BA" w:rsidRPr="00F22F96" w14:paraId="19348464" w14:textId="77777777" w:rsidTr="00EE29BA">
        <w:trPr>
          <w:trHeight w:val="199"/>
        </w:trPr>
        <w:tc>
          <w:tcPr>
            <w:tcW w:w="3779" w:type="dxa"/>
          </w:tcPr>
          <w:p w14:paraId="3D8E82EF" w14:textId="77777777" w:rsidR="00EE29BA" w:rsidRPr="00F22F96" w:rsidRDefault="00EE29BA" w:rsidP="00EE29BA">
            <w:pPr>
              <w:tabs>
                <w:tab w:val="left" w:pos="1440"/>
              </w:tabs>
              <w:spacing w:line="360" w:lineRule="exact"/>
              <w:ind w:left="150" w:hanging="180"/>
              <w:rPr>
                <w:rFonts w:ascii="Arial" w:eastAsia="MS Mincho" w:hAnsi="Arial" w:cs="Arial"/>
                <w:b/>
                <w:bCs/>
                <w:sz w:val="18"/>
                <w:szCs w:val="18"/>
              </w:rPr>
            </w:pPr>
            <w:r w:rsidRPr="00F22F96">
              <w:rPr>
                <w:rFonts w:ascii="Arial" w:eastAsia="MS Mincho" w:hAnsi="Arial" w:cs="Arial"/>
                <w:b/>
                <w:bCs/>
                <w:sz w:val="18"/>
                <w:szCs w:val="18"/>
              </w:rPr>
              <w:t>Number of dilutive potential ordinary shares (Thousand shares)</w:t>
            </w:r>
          </w:p>
        </w:tc>
        <w:tc>
          <w:tcPr>
            <w:tcW w:w="1350" w:type="dxa"/>
            <w:vAlign w:val="bottom"/>
          </w:tcPr>
          <w:p w14:paraId="1F41EC29" w14:textId="6C1B5900" w:rsidR="00EE29BA" w:rsidRPr="00F22F96" w:rsidRDefault="008A68E5" w:rsidP="00EE29BA">
            <w:pPr>
              <w:pBdr>
                <w:bottom w:val="double" w:sz="4" w:space="1" w:color="auto"/>
              </w:pBdr>
              <w:tabs>
                <w:tab w:val="decimal" w:pos="1044"/>
              </w:tabs>
              <w:spacing w:line="360" w:lineRule="exact"/>
              <w:jc w:val="both"/>
              <w:rPr>
                <w:rFonts w:ascii="Arial" w:hAnsi="Arial" w:cs="Arial"/>
                <w:sz w:val="18"/>
                <w:szCs w:val="18"/>
              </w:rPr>
            </w:pPr>
            <w:r>
              <w:rPr>
                <w:rFonts w:ascii="Arial" w:hAnsi="Arial" w:cs="Arial"/>
                <w:sz w:val="18"/>
                <w:szCs w:val="18"/>
              </w:rPr>
              <w:t>1,021,722</w:t>
            </w:r>
          </w:p>
        </w:tc>
        <w:tc>
          <w:tcPr>
            <w:tcW w:w="1350" w:type="dxa"/>
            <w:vAlign w:val="bottom"/>
          </w:tcPr>
          <w:p w14:paraId="3F0D927F" w14:textId="041567BA" w:rsidR="00EE29BA" w:rsidRPr="00F3082A" w:rsidRDefault="00F3082A" w:rsidP="00EE29BA">
            <w:pPr>
              <w:pBdr>
                <w:bottom w:val="double" w:sz="4" w:space="1" w:color="auto"/>
              </w:pBdr>
              <w:tabs>
                <w:tab w:val="decimal" w:pos="1044"/>
              </w:tabs>
              <w:spacing w:line="360" w:lineRule="exact"/>
              <w:jc w:val="both"/>
              <w:rPr>
                <w:rFonts w:ascii="Arial" w:hAnsi="Arial" w:cs="Arial"/>
                <w:sz w:val="18"/>
                <w:szCs w:val="18"/>
              </w:rPr>
            </w:pPr>
            <w:r w:rsidRPr="00F3082A">
              <w:rPr>
                <w:rFonts w:ascii="Arial" w:hAnsi="Arial" w:cs="Arial"/>
                <w:sz w:val="18"/>
                <w:szCs w:val="18"/>
              </w:rPr>
              <w:t>1,014,200</w:t>
            </w:r>
          </w:p>
        </w:tc>
        <w:tc>
          <w:tcPr>
            <w:tcW w:w="1350" w:type="dxa"/>
            <w:vAlign w:val="bottom"/>
          </w:tcPr>
          <w:p w14:paraId="06B9F56C" w14:textId="65589482" w:rsidR="00EE29BA" w:rsidRPr="00F3082A" w:rsidRDefault="008A68E5" w:rsidP="00EE29BA">
            <w:pPr>
              <w:pBdr>
                <w:bottom w:val="double" w:sz="4" w:space="1" w:color="auto"/>
              </w:pBdr>
              <w:tabs>
                <w:tab w:val="decimal" w:pos="1044"/>
              </w:tabs>
              <w:spacing w:line="360" w:lineRule="exact"/>
              <w:jc w:val="both"/>
              <w:rPr>
                <w:rFonts w:ascii="Arial" w:hAnsi="Arial" w:cs="Arial"/>
                <w:sz w:val="18"/>
                <w:szCs w:val="18"/>
              </w:rPr>
            </w:pPr>
            <w:r>
              <w:rPr>
                <w:rFonts w:ascii="Arial" w:hAnsi="Arial" w:cs="Arial"/>
                <w:sz w:val="18"/>
                <w:szCs w:val="18"/>
              </w:rPr>
              <w:t>1,021,722</w:t>
            </w:r>
          </w:p>
        </w:tc>
        <w:tc>
          <w:tcPr>
            <w:tcW w:w="1351" w:type="dxa"/>
            <w:vAlign w:val="bottom"/>
          </w:tcPr>
          <w:p w14:paraId="2708D733" w14:textId="5C1A0895" w:rsidR="00EE29BA" w:rsidRPr="00F3082A" w:rsidRDefault="00F3082A" w:rsidP="00EE29BA">
            <w:pPr>
              <w:pBdr>
                <w:bottom w:val="double" w:sz="4" w:space="1" w:color="auto"/>
              </w:pBdr>
              <w:tabs>
                <w:tab w:val="decimal" w:pos="1044"/>
              </w:tabs>
              <w:spacing w:line="360" w:lineRule="exact"/>
              <w:jc w:val="both"/>
              <w:rPr>
                <w:rFonts w:ascii="Arial" w:hAnsi="Arial" w:cs="Arial"/>
                <w:sz w:val="18"/>
                <w:szCs w:val="18"/>
              </w:rPr>
            </w:pPr>
            <w:r w:rsidRPr="00F3082A">
              <w:rPr>
                <w:rFonts w:ascii="Arial" w:hAnsi="Arial" w:cs="Arial"/>
                <w:sz w:val="18"/>
                <w:szCs w:val="18"/>
              </w:rPr>
              <w:t>1,014,200</w:t>
            </w:r>
          </w:p>
        </w:tc>
      </w:tr>
      <w:tr w:rsidR="00EE29BA" w:rsidRPr="00F22F96" w14:paraId="55B6372D" w14:textId="77777777" w:rsidTr="00EE29BA">
        <w:trPr>
          <w:trHeight w:val="199"/>
        </w:trPr>
        <w:tc>
          <w:tcPr>
            <w:tcW w:w="3779" w:type="dxa"/>
          </w:tcPr>
          <w:p w14:paraId="0EC7A109" w14:textId="77777777" w:rsidR="00EE29BA" w:rsidRPr="00F22F96" w:rsidRDefault="00EE29BA" w:rsidP="00EE29BA">
            <w:pPr>
              <w:tabs>
                <w:tab w:val="left" w:pos="1440"/>
              </w:tabs>
              <w:spacing w:line="360" w:lineRule="exact"/>
              <w:ind w:left="150" w:hanging="180"/>
              <w:rPr>
                <w:rFonts w:ascii="Arial" w:eastAsia="MS Mincho" w:hAnsi="Arial" w:cs="Arial"/>
                <w:b/>
                <w:bCs/>
                <w:sz w:val="18"/>
                <w:szCs w:val="18"/>
              </w:rPr>
            </w:pPr>
          </w:p>
        </w:tc>
        <w:tc>
          <w:tcPr>
            <w:tcW w:w="1350" w:type="dxa"/>
            <w:vAlign w:val="bottom"/>
          </w:tcPr>
          <w:p w14:paraId="1B798C4C" w14:textId="77777777" w:rsidR="00EE29BA" w:rsidRPr="00F22F96" w:rsidRDefault="00EE29BA" w:rsidP="00EE29BA">
            <w:pPr>
              <w:tabs>
                <w:tab w:val="decimal" w:pos="1044"/>
              </w:tabs>
              <w:spacing w:line="360" w:lineRule="exact"/>
              <w:jc w:val="both"/>
              <w:rPr>
                <w:rFonts w:ascii="Arial" w:hAnsi="Arial" w:cs="Arial"/>
                <w:sz w:val="18"/>
                <w:szCs w:val="18"/>
              </w:rPr>
            </w:pPr>
          </w:p>
        </w:tc>
        <w:tc>
          <w:tcPr>
            <w:tcW w:w="1350" w:type="dxa"/>
            <w:vAlign w:val="bottom"/>
          </w:tcPr>
          <w:p w14:paraId="2107F1AA" w14:textId="77777777" w:rsidR="00EE29BA" w:rsidRPr="00F22F96" w:rsidRDefault="00EE29BA" w:rsidP="00EE29BA">
            <w:pPr>
              <w:tabs>
                <w:tab w:val="decimal" w:pos="1044"/>
              </w:tabs>
              <w:spacing w:line="360" w:lineRule="exact"/>
              <w:jc w:val="both"/>
              <w:rPr>
                <w:rFonts w:ascii="Arial" w:hAnsi="Arial" w:cs="Arial"/>
                <w:sz w:val="18"/>
                <w:szCs w:val="18"/>
              </w:rPr>
            </w:pPr>
          </w:p>
        </w:tc>
        <w:tc>
          <w:tcPr>
            <w:tcW w:w="1350" w:type="dxa"/>
            <w:vAlign w:val="bottom"/>
          </w:tcPr>
          <w:p w14:paraId="48CEC71F" w14:textId="77777777" w:rsidR="00EE29BA" w:rsidRPr="00F22F96" w:rsidRDefault="00EE29BA" w:rsidP="00EE29BA">
            <w:pPr>
              <w:tabs>
                <w:tab w:val="decimal" w:pos="1044"/>
              </w:tabs>
              <w:spacing w:line="360" w:lineRule="exact"/>
              <w:jc w:val="both"/>
              <w:rPr>
                <w:rFonts w:ascii="Arial" w:hAnsi="Arial" w:cs="Arial"/>
                <w:sz w:val="18"/>
                <w:szCs w:val="18"/>
              </w:rPr>
            </w:pPr>
          </w:p>
        </w:tc>
        <w:tc>
          <w:tcPr>
            <w:tcW w:w="1351" w:type="dxa"/>
            <w:vAlign w:val="bottom"/>
          </w:tcPr>
          <w:p w14:paraId="3FB9CB3A" w14:textId="77777777" w:rsidR="00EE29BA" w:rsidRPr="00F22F96" w:rsidRDefault="00EE29BA" w:rsidP="00EE29BA">
            <w:pPr>
              <w:tabs>
                <w:tab w:val="decimal" w:pos="1044"/>
              </w:tabs>
              <w:spacing w:line="360" w:lineRule="exact"/>
              <w:jc w:val="both"/>
              <w:rPr>
                <w:rFonts w:ascii="Arial" w:hAnsi="Arial" w:cs="Arial"/>
                <w:sz w:val="18"/>
                <w:szCs w:val="18"/>
              </w:rPr>
            </w:pPr>
          </w:p>
        </w:tc>
      </w:tr>
      <w:tr w:rsidR="00261B48" w:rsidRPr="00F22F96" w14:paraId="0676E964" w14:textId="77777777" w:rsidTr="00EE29BA">
        <w:trPr>
          <w:trHeight w:val="199"/>
        </w:trPr>
        <w:tc>
          <w:tcPr>
            <w:tcW w:w="3779" w:type="dxa"/>
          </w:tcPr>
          <w:p w14:paraId="4A6FA1A6" w14:textId="77777777" w:rsidR="00261B48" w:rsidRPr="00F22F96" w:rsidRDefault="00261B48" w:rsidP="00261B48">
            <w:pPr>
              <w:tabs>
                <w:tab w:val="left" w:pos="1440"/>
              </w:tabs>
              <w:spacing w:line="360" w:lineRule="exact"/>
              <w:ind w:left="150" w:hanging="180"/>
              <w:rPr>
                <w:rFonts w:ascii="Arial" w:eastAsia="MS Mincho" w:hAnsi="Arial" w:cs="Arial"/>
                <w:b/>
                <w:bCs/>
                <w:sz w:val="18"/>
                <w:szCs w:val="18"/>
              </w:rPr>
            </w:pPr>
            <w:r w:rsidRPr="00F22F96">
              <w:rPr>
                <w:rFonts w:ascii="Arial" w:hAnsi="Arial" w:cs="Arial"/>
                <w:b/>
                <w:bCs/>
                <w:sz w:val="18"/>
                <w:szCs w:val="18"/>
              </w:rPr>
              <w:t>Profit for the period (Thousand Baht)</w:t>
            </w:r>
          </w:p>
        </w:tc>
        <w:tc>
          <w:tcPr>
            <w:tcW w:w="1350" w:type="dxa"/>
            <w:vAlign w:val="bottom"/>
          </w:tcPr>
          <w:p w14:paraId="37993126" w14:textId="64464E84" w:rsidR="00261B48" w:rsidRPr="00F22F96" w:rsidRDefault="00F3082A" w:rsidP="00261B48">
            <w:pPr>
              <w:tabs>
                <w:tab w:val="decimal" w:pos="1044"/>
              </w:tabs>
              <w:spacing w:line="360" w:lineRule="exact"/>
              <w:jc w:val="both"/>
              <w:rPr>
                <w:rFonts w:ascii="Arial" w:hAnsi="Arial" w:cs="Arial"/>
                <w:sz w:val="18"/>
                <w:szCs w:val="18"/>
              </w:rPr>
            </w:pPr>
            <w:r>
              <w:rPr>
                <w:rFonts w:ascii="Arial" w:hAnsi="Arial" w:cs="Arial"/>
                <w:sz w:val="18"/>
                <w:szCs w:val="18"/>
              </w:rPr>
              <w:t>286,504</w:t>
            </w:r>
          </w:p>
        </w:tc>
        <w:tc>
          <w:tcPr>
            <w:tcW w:w="1350" w:type="dxa"/>
            <w:vAlign w:val="bottom"/>
          </w:tcPr>
          <w:p w14:paraId="0AFF6276" w14:textId="039EDEC1" w:rsidR="00261B48" w:rsidRPr="00F22F96" w:rsidRDefault="00F3082A" w:rsidP="00261B48">
            <w:pPr>
              <w:tabs>
                <w:tab w:val="decimal" w:pos="1044"/>
              </w:tabs>
              <w:spacing w:line="360" w:lineRule="exact"/>
              <w:jc w:val="both"/>
              <w:rPr>
                <w:rFonts w:ascii="Arial" w:hAnsi="Arial" w:cs="Arial"/>
                <w:sz w:val="18"/>
                <w:szCs w:val="18"/>
              </w:rPr>
            </w:pPr>
            <w:r>
              <w:rPr>
                <w:rFonts w:ascii="Arial" w:hAnsi="Arial" w:cs="Arial"/>
                <w:sz w:val="18"/>
                <w:szCs w:val="18"/>
              </w:rPr>
              <w:t>227,534</w:t>
            </w:r>
          </w:p>
        </w:tc>
        <w:tc>
          <w:tcPr>
            <w:tcW w:w="1350" w:type="dxa"/>
            <w:vAlign w:val="bottom"/>
          </w:tcPr>
          <w:p w14:paraId="027112AD" w14:textId="223D8558" w:rsidR="00261B48" w:rsidRPr="00F22F96" w:rsidRDefault="00F3082A" w:rsidP="00261B48">
            <w:pPr>
              <w:tabs>
                <w:tab w:val="decimal" w:pos="1044"/>
              </w:tabs>
              <w:spacing w:line="360" w:lineRule="exact"/>
              <w:jc w:val="both"/>
              <w:rPr>
                <w:rFonts w:ascii="Arial" w:hAnsi="Arial" w:cs="Arial"/>
                <w:sz w:val="18"/>
                <w:szCs w:val="18"/>
              </w:rPr>
            </w:pPr>
            <w:r>
              <w:rPr>
                <w:rFonts w:ascii="Arial" w:hAnsi="Arial" w:cs="Arial"/>
                <w:sz w:val="18"/>
                <w:szCs w:val="18"/>
              </w:rPr>
              <w:t>286,504</w:t>
            </w:r>
          </w:p>
        </w:tc>
        <w:tc>
          <w:tcPr>
            <w:tcW w:w="1351" w:type="dxa"/>
            <w:vAlign w:val="bottom"/>
          </w:tcPr>
          <w:p w14:paraId="46E6271A" w14:textId="06A5C4B4" w:rsidR="00261B48" w:rsidRPr="00F22F96" w:rsidRDefault="00F3082A" w:rsidP="00261B48">
            <w:pPr>
              <w:tabs>
                <w:tab w:val="decimal" w:pos="1044"/>
              </w:tabs>
              <w:spacing w:line="360" w:lineRule="exact"/>
              <w:jc w:val="both"/>
              <w:rPr>
                <w:rFonts w:ascii="Arial" w:hAnsi="Arial" w:cs="Arial"/>
                <w:sz w:val="18"/>
                <w:szCs w:val="18"/>
              </w:rPr>
            </w:pPr>
            <w:r>
              <w:rPr>
                <w:rFonts w:ascii="Arial" w:hAnsi="Arial" w:cs="Arial"/>
                <w:sz w:val="18"/>
                <w:szCs w:val="18"/>
              </w:rPr>
              <w:t>227,534</w:t>
            </w:r>
          </w:p>
        </w:tc>
      </w:tr>
      <w:tr w:rsidR="00261B48" w:rsidRPr="00F22F96" w14:paraId="5D67338A" w14:textId="77777777" w:rsidTr="00EE29BA">
        <w:trPr>
          <w:trHeight w:val="199"/>
        </w:trPr>
        <w:tc>
          <w:tcPr>
            <w:tcW w:w="3779" w:type="dxa"/>
          </w:tcPr>
          <w:p w14:paraId="1AE45CC0" w14:textId="77777777" w:rsidR="00261B48" w:rsidRPr="00F22F96" w:rsidRDefault="00261B48" w:rsidP="00261B48">
            <w:pPr>
              <w:tabs>
                <w:tab w:val="left" w:pos="1440"/>
              </w:tabs>
              <w:spacing w:line="360" w:lineRule="exact"/>
              <w:ind w:left="150" w:hanging="180"/>
              <w:rPr>
                <w:rFonts w:ascii="Arial" w:hAnsi="Arial" w:cs="Arial"/>
                <w:b/>
                <w:bCs/>
                <w:sz w:val="18"/>
                <w:szCs w:val="18"/>
              </w:rPr>
            </w:pPr>
            <w:r w:rsidRPr="00F22F96">
              <w:rPr>
                <w:rFonts w:ascii="Arial" w:hAnsi="Arial" w:cs="Arial"/>
                <w:b/>
                <w:bCs/>
                <w:sz w:val="18"/>
                <w:szCs w:val="18"/>
              </w:rPr>
              <w:t>Basic earnings per share (Baht per share)</w:t>
            </w:r>
          </w:p>
        </w:tc>
        <w:tc>
          <w:tcPr>
            <w:tcW w:w="1350" w:type="dxa"/>
            <w:vAlign w:val="bottom"/>
          </w:tcPr>
          <w:p w14:paraId="45C6E6CD" w14:textId="31AA998F" w:rsidR="00261B48" w:rsidRPr="00F22F96" w:rsidRDefault="00F3082A" w:rsidP="00261B48">
            <w:pPr>
              <w:tabs>
                <w:tab w:val="decimal" w:pos="616"/>
              </w:tabs>
              <w:spacing w:line="360" w:lineRule="exact"/>
              <w:jc w:val="both"/>
              <w:rPr>
                <w:rFonts w:ascii="Arial" w:hAnsi="Arial" w:cs="Arial"/>
                <w:sz w:val="18"/>
                <w:szCs w:val="18"/>
              </w:rPr>
            </w:pPr>
            <w:r>
              <w:rPr>
                <w:rFonts w:ascii="Arial" w:hAnsi="Arial" w:cs="Arial"/>
                <w:sz w:val="18"/>
                <w:szCs w:val="18"/>
              </w:rPr>
              <w:t>0.2825</w:t>
            </w:r>
          </w:p>
        </w:tc>
        <w:tc>
          <w:tcPr>
            <w:tcW w:w="1350" w:type="dxa"/>
            <w:vAlign w:val="bottom"/>
          </w:tcPr>
          <w:p w14:paraId="7A911106" w14:textId="3C4CF650" w:rsidR="00261B48" w:rsidRPr="00F22F96" w:rsidRDefault="00F3082A" w:rsidP="00261B48">
            <w:pPr>
              <w:tabs>
                <w:tab w:val="decimal" w:pos="616"/>
              </w:tabs>
              <w:spacing w:line="360" w:lineRule="exact"/>
              <w:jc w:val="both"/>
              <w:rPr>
                <w:rFonts w:ascii="Arial" w:hAnsi="Arial" w:cs="Arial"/>
                <w:sz w:val="18"/>
                <w:szCs w:val="18"/>
              </w:rPr>
            </w:pPr>
            <w:r>
              <w:rPr>
                <w:rFonts w:ascii="Arial" w:hAnsi="Arial" w:cs="Arial"/>
                <w:sz w:val="18"/>
                <w:szCs w:val="18"/>
              </w:rPr>
              <w:t>0.</w:t>
            </w:r>
            <w:r w:rsidR="008A68E5">
              <w:rPr>
                <w:rFonts w:ascii="Arial" w:hAnsi="Arial" w:cs="Arial"/>
                <w:sz w:val="18"/>
                <w:szCs w:val="18"/>
              </w:rPr>
              <w:t>2243</w:t>
            </w:r>
          </w:p>
        </w:tc>
        <w:tc>
          <w:tcPr>
            <w:tcW w:w="1350" w:type="dxa"/>
            <w:vAlign w:val="bottom"/>
          </w:tcPr>
          <w:p w14:paraId="2A47091E" w14:textId="7ABB0981" w:rsidR="00261B48" w:rsidRPr="00F22F96" w:rsidRDefault="00F3082A" w:rsidP="00261B48">
            <w:pPr>
              <w:tabs>
                <w:tab w:val="decimal" w:pos="616"/>
              </w:tabs>
              <w:spacing w:line="360" w:lineRule="exact"/>
              <w:jc w:val="both"/>
              <w:rPr>
                <w:rFonts w:ascii="Arial" w:hAnsi="Arial" w:cs="Arial"/>
                <w:sz w:val="18"/>
                <w:szCs w:val="18"/>
              </w:rPr>
            </w:pPr>
            <w:r>
              <w:rPr>
                <w:rFonts w:ascii="Arial" w:hAnsi="Arial" w:cs="Arial"/>
                <w:sz w:val="18"/>
                <w:szCs w:val="18"/>
              </w:rPr>
              <w:t>0.2825</w:t>
            </w:r>
          </w:p>
        </w:tc>
        <w:tc>
          <w:tcPr>
            <w:tcW w:w="1351" w:type="dxa"/>
            <w:vAlign w:val="bottom"/>
          </w:tcPr>
          <w:p w14:paraId="02359A25" w14:textId="11F979AB" w:rsidR="00261B48" w:rsidRPr="00F22F96" w:rsidRDefault="00F3082A" w:rsidP="00261B48">
            <w:pPr>
              <w:tabs>
                <w:tab w:val="decimal" w:pos="616"/>
              </w:tabs>
              <w:spacing w:line="360" w:lineRule="exact"/>
              <w:jc w:val="both"/>
              <w:rPr>
                <w:rFonts w:ascii="Arial" w:hAnsi="Arial" w:cs="Arial"/>
                <w:sz w:val="18"/>
                <w:szCs w:val="18"/>
              </w:rPr>
            </w:pPr>
            <w:r>
              <w:rPr>
                <w:rFonts w:ascii="Arial" w:hAnsi="Arial" w:cs="Arial"/>
                <w:sz w:val="18"/>
                <w:szCs w:val="18"/>
              </w:rPr>
              <w:t>0.</w:t>
            </w:r>
            <w:r w:rsidR="008A68E5">
              <w:rPr>
                <w:rFonts w:ascii="Arial" w:hAnsi="Arial" w:cs="Arial"/>
                <w:sz w:val="18"/>
                <w:szCs w:val="18"/>
              </w:rPr>
              <w:t>2243</w:t>
            </w:r>
          </w:p>
        </w:tc>
      </w:tr>
      <w:tr w:rsidR="00261B48" w:rsidRPr="00F22F96" w14:paraId="1D06C406" w14:textId="77777777" w:rsidTr="00EE29BA">
        <w:trPr>
          <w:trHeight w:val="199"/>
        </w:trPr>
        <w:tc>
          <w:tcPr>
            <w:tcW w:w="3779" w:type="dxa"/>
          </w:tcPr>
          <w:p w14:paraId="0A1FA431" w14:textId="444B6801" w:rsidR="00261B48" w:rsidRPr="00F22F96" w:rsidRDefault="00261B48" w:rsidP="00261B48">
            <w:pPr>
              <w:tabs>
                <w:tab w:val="left" w:pos="1440"/>
              </w:tabs>
              <w:spacing w:line="360" w:lineRule="exact"/>
              <w:ind w:left="150" w:hanging="180"/>
              <w:rPr>
                <w:rFonts w:ascii="Arial" w:hAnsi="Arial" w:cstheme="minorBidi"/>
                <w:b/>
                <w:bCs/>
                <w:sz w:val="18"/>
                <w:szCs w:val="18"/>
              </w:rPr>
            </w:pPr>
            <w:r w:rsidRPr="00F22F96">
              <w:rPr>
                <w:rFonts w:ascii="Arial" w:hAnsi="Arial" w:cs="Arial"/>
                <w:b/>
                <w:bCs/>
                <w:sz w:val="18"/>
                <w:szCs w:val="18"/>
              </w:rPr>
              <w:t>Diluted earnings per share</w:t>
            </w:r>
            <w:r>
              <w:rPr>
                <w:rFonts w:ascii="Arial" w:hAnsi="Arial" w:cs="Arial"/>
                <w:b/>
                <w:bCs/>
                <w:sz w:val="18"/>
                <w:szCs w:val="18"/>
              </w:rPr>
              <w:t xml:space="preserve">                       (Baht per share)</w:t>
            </w:r>
          </w:p>
        </w:tc>
        <w:tc>
          <w:tcPr>
            <w:tcW w:w="1350" w:type="dxa"/>
            <w:vAlign w:val="bottom"/>
          </w:tcPr>
          <w:p w14:paraId="7AEA9DED" w14:textId="64C118BC" w:rsidR="00261B48" w:rsidRPr="00F22F96" w:rsidRDefault="00261B48" w:rsidP="00261B48">
            <w:pPr>
              <w:tabs>
                <w:tab w:val="decimal" w:pos="1044"/>
              </w:tabs>
              <w:spacing w:line="360" w:lineRule="exact"/>
              <w:jc w:val="both"/>
              <w:rPr>
                <w:rFonts w:ascii="Arial" w:hAnsi="Arial" w:cs="Arial"/>
                <w:sz w:val="18"/>
                <w:szCs w:val="18"/>
              </w:rPr>
            </w:pPr>
          </w:p>
        </w:tc>
        <w:tc>
          <w:tcPr>
            <w:tcW w:w="1350" w:type="dxa"/>
            <w:vAlign w:val="bottom"/>
          </w:tcPr>
          <w:p w14:paraId="15B97ACC" w14:textId="1319EDB6" w:rsidR="00261B48" w:rsidRPr="00F22F96" w:rsidRDefault="00261B48" w:rsidP="00261B48">
            <w:pPr>
              <w:tabs>
                <w:tab w:val="decimal" w:pos="616"/>
              </w:tabs>
              <w:spacing w:line="360" w:lineRule="exact"/>
              <w:jc w:val="both"/>
              <w:rPr>
                <w:rFonts w:ascii="Arial" w:hAnsi="Arial" w:cs="Arial"/>
                <w:sz w:val="18"/>
                <w:szCs w:val="18"/>
              </w:rPr>
            </w:pPr>
          </w:p>
        </w:tc>
        <w:tc>
          <w:tcPr>
            <w:tcW w:w="1350" w:type="dxa"/>
            <w:vAlign w:val="bottom"/>
          </w:tcPr>
          <w:p w14:paraId="07A89497" w14:textId="5B136BC3" w:rsidR="00261B48" w:rsidRPr="00F22F96" w:rsidRDefault="00261B48" w:rsidP="00261B48">
            <w:pPr>
              <w:tabs>
                <w:tab w:val="decimal" w:pos="616"/>
              </w:tabs>
              <w:spacing w:line="360" w:lineRule="exact"/>
              <w:jc w:val="both"/>
              <w:rPr>
                <w:rFonts w:ascii="Arial" w:hAnsi="Arial" w:cs="Arial"/>
                <w:sz w:val="18"/>
                <w:szCs w:val="18"/>
              </w:rPr>
            </w:pPr>
          </w:p>
        </w:tc>
        <w:tc>
          <w:tcPr>
            <w:tcW w:w="1351" w:type="dxa"/>
            <w:vAlign w:val="bottom"/>
          </w:tcPr>
          <w:p w14:paraId="69592C56" w14:textId="67DB1722" w:rsidR="00261B48" w:rsidRPr="00F22F96" w:rsidRDefault="00261B48" w:rsidP="00261B48">
            <w:pPr>
              <w:tabs>
                <w:tab w:val="decimal" w:pos="616"/>
              </w:tabs>
              <w:spacing w:line="360" w:lineRule="exact"/>
              <w:jc w:val="both"/>
              <w:rPr>
                <w:rFonts w:ascii="Arial" w:hAnsi="Arial" w:cs="Arial"/>
                <w:sz w:val="18"/>
                <w:szCs w:val="18"/>
              </w:rPr>
            </w:pPr>
          </w:p>
        </w:tc>
      </w:tr>
      <w:tr w:rsidR="00261B48" w:rsidRPr="00F22F96" w14:paraId="573DAE5B" w14:textId="77777777" w:rsidTr="00EE29BA">
        <w:trPr>
          <w:trHeight w:val="199"/>
        </w:trPr>
        <w:tc>
          <w:tcPr>
            <w:tcW w:w="3779" w:type="dxa"/>
          </w:tcPr>
          <w:p w14:paraId="795E77BC" w14:textId="2D55D80E" w:rsidR="00261B48" w:rsidRPr="00F22F96" w:rsidRDefault="00261B48" w:rsidP="00261B48">
            <w:pPr>
              <w:tabs>
                <w:tab w:val="left" w:pos="1440"/>
              </w:tabs>
              <w:spacing w:line="360" w:lineRule="exact"/>
              <w:ind w:left="343" w:hanging="180"/>
              <w:rPr>
                <w:rFonts w:ascii="Arial" w:hAnsi="Arial" w:cs="Arial"/>
                <w:b/>
                <w:bCs/>
                <w:sz w:val="18"/>
                <w:szCs w:val="18"/>
              </w:rPr>
            </w:pPr>
            <w:r w:rsidRPr="00F22F96">
              <w:rPr>
                <w:rFonts w:ascii="Arial" w:eastAsia="MS Mincho" w:hAnsi="Arial" w:cs="Arial"/>
                <w:sz w:val="18"/>
                <w:szCs w:val="18"/>
              </w:rPr>
              <w:t>Profit attributable to ordinary shareholders assuming the conversion of warrants to ordinary shares</w:t>
            </w:r>
          </w:p>
        </w:tc>
        <w:tc>
          <w:tcPr>
            <w:tcW w:w="1350" w:type="dxa"/>
            <w:vAlign w:val="bottom"/>
          </w:tcPr>
          <w:p w14:paraId="382461CE" w14:textId="1766E5C2" w:rsidR="00261B48" w:rsidRPr="00F22F96" w:rsidRDefault="00577994" w:rsidP="00261B48">
            <w:pPr>
              <w:tabs>
                <w:tab w:val="decimal" w:pos="616"/>
              </w:tabs>
              <w:spacing w:line="360" w:lineRule="exact"/>
              <w:jc w:val="both"/>
              <w:rPr>
                <w:rFonts w:ascii="Arial" w:hAnsi="Arial" w:cs="Arial"/>
                <w:sz w:val="18"/>
                <w:szCs w:val="18"/>
              </w:rPr>
            </w:pPr>
            <w:r>
              <w:rPr>
                <w:rFonts w:ascii="Arial" w:hAnsi="Arial" w:cs="Arial"/>
                <w:sz w:val="18"/>
                <w:szCs w:val="18"/>
              </w:rPr>
              <w:t>0.2804</w:t>
            </w:r>
          </w:p>
        </w:tc>
        <w:tc>
          <w:tcPr>
            <w:tcW w:w="1350" w:type="dxa"/>
            <w:vAlign w:val="bottom"/>
          </w:tcPr>
          <w:p w14:paraId="66C8F513" w14:textId="5CD2C4E7" w:rsidR="00261B48" w:rsidRPr="00577994" w:rsidRDefault="00577994" w:rsidP="00261B48">
            <w:pPr>
              <w:tabs>
                <w:tab w:val="decimal" w:pos="616"/>
              </w:tabs>
              <w:spacing w:line="360" w:lineRule="exact"/>
              <w:jc w:val="both"/>
              <w:rPr>
                <w:rFonts w:ascii="Arial" w:hAnsi="Arial" w:cs="Arial"/>
                <w:sz w:val="18"/>
                <w:szCs w:val="18"/>
              </w:rPr>
            </w:pPr>
            <w:r w:rsidRPr="00577994">
              <w:rPr>
                <w:rFonts w:ascii="Arial" w:hAnsi="Arial" w:cs="Arial"/>
                <w:sz w:val="18"/>
                <w:szCs w:val="18"/>
              </w:rPr>
              <w:t>0.</w:t>
            </w:r>
            <w:r w:rsidR="008A68E5">
              <w:rPr>
                <w:rFonts w:ascii="Arial" w:hAnsi="Arial" w:cs="Arial"/>
                <w:sz w:val="18"/>
                <w:szCs w:val="18"/>
              </w:rPr>
              <w:t>2243</w:t>
            </w:r>
          </w:p>
        </w:tc>
        <w:tc>
          <w:tcPr>
            <w:tcW w:w="1350" w:type="dxa"/>
            <w:vAlign w:val="bottom"/>
          </w:tcPr>
          <w:p w14:paraId="466EC08E" w14:textId="43D0FB74" w:rsidR="00261B48" w:rsidRPr="00577994" w:rsidRDefault="00577994" w:rsidP="00261B48">
            <w:pPr>
              <w:tabs>
                <w:tab w:val="decimal" w:pos="616"/>
              </w:tabs>
              <w:spacing w:line="360" w:lineRule="exact"/>
              <w:jc w:val="both"/>
              <w:rPr>
                <w:rFonts w:ascii="Arial" w:hAnsi="Arial" w:cs="Arial"/>
                <w:sz w:val="18"/>
                <w:szCs w:val="18"/>
              </w:rPr>
            </w:pPr>
            <w:r w:rsidRPr="00577994">
              <w:rPr>
                <w:rFonts w:ascii="Arial" w:hAnsi="Arial" w:cs="Arial"/>
                <w:sz w:val="18"/>
                <w:szCs w:val="18"/>
              </w:rPr>
              <w:t>0.2804</w:t>
            </w:r>
          </w:p>
        </w:tc>
        <w:tc>
          <w:tcPr>
            <w:tcW w:w="1351" w:type="dxa"/>
            <w:vAlign w:val="bottom"/>
          </w:tcPr>
          <w:p w14:paraId="21DDDB95" w14:textId="56FFA878" w:rsidR="00261B48" w:rsidRPr="00577994" w:rsidRDefault="00577994" w:rsidP="00261B48">
            <w:pPr>
              <w:tabs>
                <w:tab w:val="decimal" w:pos="616"/>
              </w:tabs>
              <w:spacing w:line="360" w:lineRule="exact"/>
              <w:jc w:val="both"/>
              <w:rPr>
                <w:rFonts w:ascii="Arial" w:hAnsi="Arial" w:cs="Arial"/>
                <w:sz w:val="18"/>
                <w:szCs w:val="18"/>
              </w:rPr>
            </w:pPr>
            <w:r w:rsidRPr="00577994">
              <w:rPr>
                <w:rFonts w:ascii="Arial" w:hAnsi="Arial" w:cs="Arial"/>
                <w:sz w:val="18"/>
                <w:szCs w:val="18"/>
              </w:rPr>
              <w:t>0.</w:t>
            </w:r>
            <w:r w:rsidR="008A68E5">
              <w:rPr>
                <w:rFonts w:ascii="Arial" w:hAnsi="Arial" w:cs="Arial"/>
                <w:sz w:val="18"/>
                <w:szCs w:val="18"/>
              </w:rPr>
              <w:t>2243</w:t>
            </w:r>
          </w:p>
        </w:tc>
      </w:tr>
      <w:tr w:rsidR="00EE29BA" w:rsidRPr="00F22F96" w14:paraId="17754AE3" w14:textId="77777777" w:rsidTr="00EE29BA">
        <w:trPr>
          <w:trHeight w:val="209"/>
        </w:trPr>
        <w:tc>
          <w:tcPr>
            <w:tcW w:w="3779" w:type="dxa"/>
          </w:tcPr>
          <w:p w14:paraId="5B311484" w14:textId="77777777" w:rsidR="00EE29BA" w:rsidRPr="00F22F96" w:rsidRDefault="00EE29BA" w:rsidP="00EE29BA">
            <w:pPr>
              <w:tabs>
                <w:tab w:val="left" w:pos="1440"/>
              </w:tabs>
              <w:spacing w:line="360" w:lineRule="exact"/>
              <w:jc w:val="thaiDistribute"/>
              <w:rPr>
                <w:rFonts w:ascii="Arial" w:hAnsi="Arial" w:cs="Arial"/>
                <w:sz w:val="18"/>
                <w:szCs w:val="18"/>
              </w:rPr>
            </w:pPr>
          </w:p>
        </w:tc>
        <w:tc>
          <w:tcPr>
            <w:tcW w:w="1350" w:type="dxa"/>
          </w:tcPr>
          <w:p w14:paraId="04ED0591" w14:textId="77777777" w:rsidR="00EE29BA" w:rsidRPr="00F22F96" w:rsidRDefault="00EE29BA" w:rsidP="00EE29BA">
            <w:pPr>
              <w:spacing w:line="360" w:lineRule="exact"/>
              <w:jc w:val="center"/>
              <w:rPr>
                <w:rFonts w:ascii="Arial" w:hAnsi="Arial" w:cs="Arial"/>
                <w:sz w:val="18"/>
                <w:szCs w:val="18"/>
              </w:rPr>
            </w:pPr>
          </w:p>
        </w:tc>
        <w:tc>
          <w:tcPr>
            <w:tcW w:w="1350" w:type="dxa"/>
          </w:tcPr>
          <w:p w14:paraId="13FB3796" w14:textId="77777777" w:rsidR="00EE29BA" w:rsidRPr="00F22F96" w:rsidRDefault="00EE29BA" w:rsidP="00EE29BA">
            <w:pPr>
              <w:spacing w:line="360" w:lineRule="exact"/>
              <w:jc w:val="center"/>
              <w:rPr>
                <w:rFonts w:ascii="Arial" w:hAnsi="Arial" w:cs="Arial"/>
                <w:sz w:val="18"/>
                <w:szCs w:val="18"/>
              </w:rPr>
            </w:pPr>
          </w:p>
        </w:tc>
        <w:tc>
          <w:tcPr>
            <w:tcW w:w="1350" w:type="dxa"/>
          </w:tcPr>
          <w:p w14:paraId="279039E7" w14:textId="77777777" w:rsidR="00EE29BA" w:rsidRPr="00F22F96" w:rsidRDefault="00EE29BA" w:rsidP="00EE29BA">
            <w:pPr>
              <w:spacing w:line="360" w:lineRule="exact"/>
              <w:jc w:val="right"/>
              <w:rPr>
                <w:rFonts w:ascii="Arial" w:hAnsi="Arial" w:cs="Arial"/>
                <w:sz w:val="18"/>
                <w:szCs w:val="18"/>
              </w:rPr>
            </w:pPr>
          </w:p>
        </w:tc>
        <w:tc>
          <w:tcPr>
            <w:tcW w:w="1351" w:type="dxa"/>
          </w:tcPr>
          <w:p w14:paraId="630A2689" w14:textId="77777777" w:rsidR="00EE29BA" w:rsidRPr="00F22F96" w:rsidRDefault="00EE29BA" w:rsidP="00EE29BA">
            <w:pPr>
              <w:spacing w:line="360" w:lineRule="exact"/>
              <w:rPr>
                <w:rFonts w:ascii="Arial" w:hAnsi="Arial" w:cs="Arial"/>
                <w:sz w:val="18"/>
                <w:szCs w:val="18"/>
              </w:rPr>
            </w:pPr>
          </w:p>
        </w:tc>
      </w:tr>
      <w:tr w:rsidR="00F22F96" w:rsidRPr="00F22F96" w14:paraId="44F08E28" w14:textId="77777777" w:rsidTr="00EE29BA">
        <w:trPr>
          <w:trHeight w:val="209"/>
        </w:trPr>
        <w:tc>
          <w:tcPr>
            <w:tcW w:w="3779" w:type="dxa"/>
          </w:tcPr>
          <w:p w14:paraId="2C48FA22" w14:textId="77311CA2" w:rsidR="00F22F96" w:rsidRPr="00F22F96" w:rsidRDefault="00F22F96" w:rsidP="00114AA0">
            <w:pPr>
              <w:tabs>
                <w:tab w:val="left" w:pos="1440"/>
              </w:tabs>
              <w:spacing w:line="360" w:lineRule="exact"/>
              <w:jc w:val="thaiDistribute"/>
              <w:rPr>
                <w:rFonts w:ascii="Arial" w:hAnsi="Arial" w:cs="Arial"/>
                <w:sz w:val="18"/>
                <w:szCs w:val="18"/>
              </w:rPr>
            </w:pPr>
          </w:p>
        </w:tc>
        <w:tc>
          <w:tcPr>
            <w:tcW w:w="5401" w:type="dxa"/>
            <w:gridSpan w:val="4"/>
            <w:vAlign w:val="bottom"/>
          </w:tcPr>
          <w:p w14:paraId="06B0BA87" w14:textId="2ADE7CD2" w:rsidR="00F22F96" w:rsidRPr="00F22F96" w:rsidRDefault="00F22F96" w:rsidP="00114AA0">
            <w:pPr>
              <w:pBdr>
                <w:bottom w:val="single" w:sz="6" w:space="1" w:color="auto"/>
              </w:pBdr>
              <w:spacing w:line="360" w:lineRule="exact"/>
              <w:ind w:right="-43"/>
              <w:jc w:val="center"/>
              <w:rPr>
                <w:rFonts w:ascii="Arial" w:hAnsi="Arial" w:cs="Arial"/>
                <w:sz w:val="18"/>
                <w:szCs w:val="18"/>
              </w:rPr>
            </w:pPr>
            <w:r w:rsidRPr="00F22F96">
              <w:rPr>
                <w:rFonts w:ascii="Arial" w:hAnsi="Arial" w:cs="Arial"/>
                <w:sz w:val="18"/>
                <w:szCs w:val="18"/>
              </w:rPr>
              <w:t xml:space="preserve">For the </w:t>
            </w:r>
            <w:r w:rsidR="00B76AD1">
              <w:rPr>
                <w:rFonts w:ascii="Arial" w:hAnsi="Arial" w:cs="Arial"/>
                <w:sz w:val="18"/>
                <w:szCs w:val="18"/>
              </w:rPr>
              <w:t>nine-month</w:t>
            </w:r>
            <w:r w:rsidRPr="00F22F96">
              <w:rPr>
                <w:rFonts w:ascii="Arial" w:hAnsi="Arial" w:cs="Arial"/>
                <w:sz w:val="18"/>
                <w:szCs w:val="18"/>
              </w:rPr>
              <w:t xml:space="preserve"> periods ended </w:t>
            </w:r>
            <w:r w:rsidR="00B76AD1">
              <w:rPr>
                <w:rFonts w:ascii="Arial" w:hAnsi="Arial" w:cs="Arial"/>
                <w:sz w:val="18"/>
                <w:szCs w:val="18"/>
              </w:rPr>
              <w:t>30 September</w:t>
            </w:r>
          </w:p>
        </w:tc>
      </w:tr>
      <w:tr w:rsidR="00F22F96" w:rsidRPr="00F22F96" w14:paraId="2DDBDB70" w14:textId="77777777" w:rsidTr="00EE29BA">
        <w:trPr>
          <w:trHeight w:val="209"/>
        </w:trPr>
        <w:tc>
          <w:tcPr>
            <w:tcW w:w="3779" w:type="dxa"/>
          </w:tcPr>
          <w:p w14:paraId="5B8A6873" w14:textId="77777777" w:rsidR="00F22F96" w:rsidRPr="00F22F96" w:rsidRDefault="00F22F96" w:rsidP="00114AA0">
            <w:pPr>
              <w:tabs>
                <w:tab w:val="left" w:pos="1440"/>
              </w:tabs>
              <w:spacing w:line="360" w:lineRule="exact"/>
              <w:jc w:val="thaiDistribute"/>
              <w:rPr>
                <w:rFonts w:ascii="Arial" w:hAnsi="Arial" w:cs="Arial"/>
                <w:sz w:val="18"/>
                <w:szCs w:val="18"/>
              </w:rPr>
            </w:pPr>
          </w:p>
        </w:tc>
        <w:tc>
          <w:tcPr>
            <w:tcW w:w="2700" w:type="dxa"/>
            <w:gridSpan w:val="2"/>
            <w:vAlign w:val="bottom"/>
          </w:tcPr>
          <w:p w14:paraId="67D5EE66" w14:textId="42BA03E8" w:rsidR="00F22F96" w:rsidRPr="00F22F96" w:rsidRDefault="00F22F96" w:rsidP="00114AA0">
            <w:pPr>
              <w:pBdr>
                <w:bottom w:val="single" w:sz="6" w:space="1" w:color="auto"/>
              </w:pBdr>
              <w:spacing w:line="360" w:lineRule="exact"/>
              <w:ind w:right="-43"/>
              <w:jc w:val="center"/>
              <w:rPr>
                <w:rFonts w:ascii="Arial" w:hAnsi="Arial" w:cs="Arial"/>
                <w:sz w:val="18"/>
                <w:szCs w:val="18"/>
              </w:rPr>
            </w:pPr>
            <w:r w:rsidRPr="00F22F96">
              <w:rPr>
                <w:rFonts w:ascii="Arial" w:hAnsi="Arial" w:cs="Arial"/>
                <w:sz w:val="18"/>
                <w:szCs w:val="18"/>
              </w:rPr>
              <w:t xml:space="preserve">Consolidated </w:t>
            </w:r>
            <w:r w:rsidR="00114AA0">
              <w:rPr>
                <w:rFonts w:ascii="Arial" w:hAnsi="Arial" w:cs="Arial"/>
                <w:sz w:val="18"/>
                <w:szCs w:val="18"/>
              </w:rPr>
              <w:t xml:space="preserve">                    </w:t>
            </w:r>
            <w:r w:rsidRPr="00F22F96">
              <w:rPr>
                <w:rFonts w:ascii="Arial" w:hAnsi="Arial" w:cs="Arial"/>
                <w:sz w:val="18"/>
                <w:szCs w:val="18"/>
              </w:rPr>
              <w:t xml:space="preserve">financial statements </w:t>
            </w:r>
          </w:p>
        </w:tc>
        <w:tc>
          <w:tcPr>
            <w:tcW w:w="2701" w:type="dxa"/>
            <w:gridSpan w:val="2"/>
            <w:vAlign w:val="bottom"/>
          </w:tcPr>
          <w:p w14:paraId="1527AB1B" w14:textId="61BE4925" w:rsidR="00F22F96" w:rsidRPr="00F22F96" w:rsidRDefault="00F22F96" w:rsidP="00114AA0">
            <w:pPr>
              <w:pBdr>
                <w:bottom w:val="single" w:sz="6" w:space="1" w:color="auto"/>
              </w:pBdr>
              <w:spacing w:line="360" w:lineRule="exact"/>
              <w:ind w:right="-43"/>
              <w:jc w:val="center"/>
              <w:rPr>
                <w:rFonts w:ascii="Arial" w:hAnsi="Arial" w:cs="Arial"/>
                <w:sz w:val="18"/>
                <w:szCs w:val="18"/>
              </w:rPr>
            </w:pPr>
            <w:r w:rsidRPr="00F22F96">
              <w:rPr>
                <w:rFonts w:ascii="Arial" w:hAnsi="Arial" w:cs="Arial"/>
                <w:sz w:val="18"/>
                <w:szCs w:val="18"/>
              </w:rPr>
              <w:t>Separate</w:t>
            </w:r>
            <w:r w:rsidR="00114AA0">
              <w:rPr>
                <w:rFonts w:ascii="Arial" w:hAnsi="Arial" w:cs="Arial"/>
                <w:sz w:val="18"/>
                <w:szCs w:val="18"/>
              </w:rPr>
              <w:t xml:space="preserve"> </w:t>
            </w:r>
            <w:r w:rsidRPr="00F22F96">
              <w:rPr>
                <w:rFonts w:ascii="Arial" w:hAnsi="Arial" w:cs="Arial"/>
                <w:sz w:val="18"/>
                <w:szCs w:val="18"/>
              </w:rPr>
              <w:t xml:space="preserve"> </w:t>
            </w:r>
            <w:r w:rsidR="00114AA0">
              <w:rPr>
                <w:rFonts w:ascii="Arial" w:hAnsi="Arial" w:cs="Arial"/>
                <w:sz w:val="18"/>
                <w:szCs w:val="18"/>
              </w:rPr>
              <w:t xml:space="preserve">                      </w:t>
            </w:r>
            <w:r w:rsidRPr="00F22F96">
              <w:rPr>
                <w:rFonts w:ascii="Arial" w:hAnsi="Arial" w:cs="Arial"/>
                <w:sz w:val="18"/>
                <w:szCs w:val="18"/>
              </w:rPr>
              <w:t>financial statements</w:t>
            </w:r>
          </w:p>
        </w:tc>
      </w:tr>
      <w:tr w:rsidR="00F22F96" w:rsidRPr="00F22F96" w14:paraId="51042F46" w14:textId="77777777" w:rsidTr="00EE29BA">
        <w:trPr>
          <w:trHeight w:val="227"/>
        </w:trPr>
        <w:tc>
          <w:tcPr>
            <w:tcW w:w="3779" w:type="dxa"/>
          </w:tcPr>
          <w:p w14:paraId="667E2D1B" w14:textId="77777777" w:rsidR="00F22F96" w:rsidRPr="00F22F96" w:rsidRDefault="00F22F96" w:rsidP="00114AA0">
            <w:pPr>
              <w:tabs>
                <w:tab w:val="left" w:pos="1440"/>
              </w:tabs>
              <w:spacing w:line="360" w:lineRule="exact"/>
              <w:ind w:left="-814"/>
              <w:jc w:val="thaiDistribute"/>
              <w:rPr>
                <w:rFonts w:ascii="Arial" w:hAnsi="Arial" w:cs="Arial"/>
                <w:sz w:val="18"/>
                <w:szCs w:val="18"/>
              </w:rPr>
            </w:pPr>
          </w:p>
        </w:tc>
        <w:tc>
          <w:tcPr>
            <w:tcW w:w="2700" w:type="dxa"/>
            <w:gridSpan w:val="2"/>
            <w:vAlign w:val="bottom"/>
          </w:tcPr>
          <w:p w14:paraId="11954159" w14:textId="088CB1A3" w:rsidR="00F22F96" w:rsidRPr="00F22F96" w:rsidRDefault="00F22F96" w:rsidP="00114AA0">
            <w:pPr>
              <w:pBdr>
                <w:bottom w:val="single" w:sz="4" w:space="1" w:color="auto"/>
              </w:pBdr>
              <w:spacing w:line="360" w:lineRule="exact"/>
              <w:ind w:right="-43"/>
              <w:jc w:val="center"/>
              <w:rPr>
                <w:rFonts w:ascii="Arial" w:hAnsi="Arial" w:cs="Arial"/>
                <w:sz w:val="18"/>
                <w:szCs w:val="18"/>
              </w:rPr>
            </w:pPr>
            <w:r w:rsidRPr="00F22F96">
              <w:rPr>
                <w:rFonts w:ascii="Arial" w:hAnsi="Arial" w:cs="Arial"/>
                <w:sz w:val="18"/>
                <w:szCs w:val="18"/>
              </w:rPr>
              <w:t xml:space="preserve">Weighted average number </w:t>
            </w:r>
            <w:r w:rsidR="00114AA0">
              <w:rPr>
                <w:rFonts w:ascii="Arial" w:hAnsi="Arial" w:cs="Arial"/>
                <w:sz w:val="18"/>
                <w:szCs w:val="18"/>
              </w:rPr>
              <w:t xml:space="preserve">            </w:t>
            </w:r>
            <w:r w:rsidRPr="00F22F96">
              <w:rPr>
                <w:rFonts w:ascii="Arial" w:hAnsi="Arial" w:cs="Arial"/>
                <w:sz w:val="18"/>
                <w:szCs w:val="18"/>
              </w:rPr>
              <w:t>of ordinary shares</w:t>
            </w:r>
          </w:p>
        </w:tc>
        <w:tc>
          <w:tcPr>
            <w:tcW w:w="2701" w:type="dxa"/>
            <w:gridSpan w:val="2"/>
            <w:vAlign w:val="bottom"/>
          </w:tcPr>
          <w:p w14:paraId="25F8B353" w14:textId="70A7BD8E" w:rsidR="00F22F96" w:rsidRPr="00F22F96" w:rsidRDefault="00F22F96" w:rsidP="00114AA0">
            <w:pPr>
              <w:pBdr>
                <w:bottom w:val="single" w:sz="4" w:space="1" w:color="auto"/>
              </w:pBdr>
              <w:spacing w:line="360" w:lineRule="exact"/>
              <w:ind w:right="-43"/>
              <w:jc w:val="center"/>
              <w:rPr>
                <w:rFonts w:ascii="Arial" w:hAnsi="Arial" w:cs="Arial"/>
                <w:sz w:val="18"/>
                <w:szCs w:val="18"/>
              </w:rPr>
            </w:pPr>
            <w:r w:rsidRPr="00F22F96">
              <w:rPr>
                <w:rFonts w:ascii="Arial" w:hAnsi="Arial" w:cs="Arial"/>
                <w:sz w:val="18"/>
                <w:szCs w:val="18"/>
              </w:rPr>
              <w:t xml:space="preserve">Weighted average number </w:t>
            </w:r>
            <w:r w:rsidR="00114AA0">
              <w:rPr>
                <w:rFonts w:ascii="Arial" w:hAnsi="Arial" w:cs="Arial"/>
                <w:sz w:val="18"/>
                <w:szCs w:val="18"/>
              </w:rPr>
              <w:t xml:space="preserve">              </w:t>
            </w:r>
            <w:r w:rsidRPr="00F22F96">
              <w:rPr>
                <w:rFonts w:ascii="Arial" w:hAnsi="Arial" w:cs="Arial"/>
                <w:sz w:val="18"/>
                <w:szCs w:val="18"/>
              </w:rPr>
              <w:t>of ordinary shares</w:t>
            </w:r>
          </w:p>
        </w:tc>
      </w:tr>
      <w:tr w:rsidR="00F22F96" w:rsidRPr="00F22F96" w14:paraId="38898B8C" w14:textId="77777777" w:rsidTr="00EE29BA">
        <w:trPr>
          <w:trHeight w:val="227"/>
        </w:trPr>
        <w:tc>
          <w:tcPr>
            <w:tcW w:w="3779" w:type="dxa"/>
          </w:tcPr>
          <w:p w14:paraId="28966C25" w14:textId="77777777" w:rsidR="00F22F96" w:rsidRPr="00F22F96" w:rsidRDefault="00F22F96" w:rsidP="00114AA0">
            <w:pPr>
              <w:tabs>
                <w:tab w:val="left" w:pos="1440"/>
              </w:tabs>
              <w:spacing w:line="360" w:lineRule="exact"/>
              <w:jc w:val="thaiDistribute"/>
              <w:rPr>
                <w:rFonts w:ascii="Arial" w:hAnsi="Arial" w:cs="Arial"/>
                <w:sz w:val="18"/>
                <w:szCs w:val="18"/>
              </w:rPr>
            </w:pPr>
          </w:p>
        </w:tc>
        <w:tc>
          <w:tcPr>
            <w:tcW w:w="1350" w:type="dxa"/>
            <w:vAlign w:val="bottom"/>
          </w:tcPr>
          <w:p w14:paraId="2DBF8782" w14:textId="77777777" w:rsidR="00F22F96" w:rsidRPr="00F22F96" w:rsidRDefault="00F22F96" w:rsidP="00114AA0">
            <w:pPr>
              <w:pBdr>
                <w:bottom w:val="single" w:sz="4" w:space="1" w:color="auto"/>
              </w:pBdr>
              <w:spacing w:line="360" w:lineRule="exact"/>
              <w:ind w:right="-43"/>
              <w:jc w:val="center"/>
              <w:rPr>
                <w:rFonts w:ascii="Arial" w:hAnsi="Arial" w:cs="Arial"/>
                <w:sz w:val="18"/>
                <w:szCs w:val="18"/>
              </w:rPr>
            </w:pPr>
            <w:r w:rsidRPr="00F22F96">
              <w:rPr>
                <w:rFonts w:ascii="Arial" w:hAnsi="Arial" w:cs="Arial"/>
                <w:sz w:val="18"/>
                <w:szCs w:val="18"/>
              </w:rPr>
              <w:t>2021</w:t>
            </w:r>
          </w:p>
        </w:tc>
        <w:tc>
          <w:tcPr>
            <w:tcW w:w="1350" w:type="dxa"/>
            <w:vAlign w:val="bottom"/>
          </w:tcPr>
          <w:p w14:paraId="27BE4551" w14:textId="77777777" w:rsidR="00F22F96" w:rsidRPr="00F22F96" w:rsidRDefault="00F22F96" w:rsidP="00114AA0">
            <w:pPr>
              <w:pBdr>
                <w:bottom w:val="single" w:sz="4" w:space="1" w:color="auto"/>
              </w:pBdr>
              <w:spacing w:line="360" w:lineRule="exact"/>
              <w:ind w:right="-43"/>
              <w:jc w:val="center"/>
              <w:rPr>
                <w:rFonts w:ascii="Arial" w:hAnsi="Arial" w:cs="Arial"/>
                <w:sz w:val="18"/>
                <w:szCs w:val="18"/>
              </w:rPr>
            </w:pPr>
            <w:r w:rsidRPr="00F22F96">
              <w:rPr>
                <w:rFonts w:ascii="Arial" w:hAnsi="Arial" w:cs="Arial"/>
                <w:sz w:val="18"/>
                <w:szCs w:val="18"/>
              </w:rPr>
              <w:t>2020</w:t>
            </w:r>
          </w:p>
        </w:tc>
        <w:tc>
          <w:tcPr>
            <w:tcW w:w="1350" w:type="dxa"/>
            <w:vAlign w:val="bottom"/>
          </w:tcPr>
          <w:p w14:paraId="49760C04" w14:textId="77777777" w:rsidR="00F22F96" w:rsidRPr="00F22F96" w:rsidRDefault="00F22F96" w:rsidP="00114AA0">
            <w:pPr>
              <w:pBdr>
                <w:bottom w:val="single" w:sz="4" w:space="1" w:color="auto"/>
              </w:pBdr>
              <w:spacing w:line="360" w:lineRule="exact"/>
              <w:ind w:right="-43"/>
              <w:jc w:val="center"/>
              <w:rPr>
                <w:rFonts w:ascii="Arial" w:hAnsi="Arial" w:cs="Arial"/>
                <w:sz w:val="18"/>
                <w:szCs w:val="18"/>
              </w:rPr>
            </w:pPr>
            <w:r w:rsidRPr="00F22F96">
              <w:rPr>
                <w:rFonts w:ascii="Arial" w:hAnsi="Arial" w:cs="Arial"/>
                <w:sz w:val="18"/>
                <w:szCs w:val="18"/>
              </w:rPr>
              <w:t>2021</w:t>
            </w:r>
          </w:p>
        </w:tc>
        <w:tc>
          <w:tcPr>
            <w:tcW w:w="1351" w:type="dxa"/>
            <w:vAlign w:val="bottom"/>
          </w:tcPr>
          <w:p w14:paraId="50B7DC41" w14:textId="77777777" w:rsidR="00F22F96" w:rsidRPr="00F22F96" w:rsidRDefault="00F22F96" w:rsidP="00114AA0">
            <w:pPr>
              <w:pBdr>
                <w:bottom w:val="single" w:sz="4" w:space="1" w:color="auto"/>
              </w:pBdr>
              <w:spacing w:line="360" w:lineRule="exact"/>
              <w:ind w:right="-43"/>
              <w:jc w:val="center"/>
              <w:rPr>
                <w:rFonts w:ascii="Arial" w:hAnsi="Arial" w:cs="Arial"/>
                <w:sz w:val="18"/>
                <w:szCs w:val="18"/>
              </w:rPr>
            </w:pPr>
            <w:r w:rsidRPr="00F22F96">
              <w:rPr>
                <w:rFonts w:ascii="Arial" w:hAnsi="Arial" w:cs="Arial"/>
                <w:sz w:val="18"/>
                <w:szCs w:val="18"/>
              </w:rPr>
              <w:t>2020</w:t>
            </w:r>
          </w:p>
        </w:tc>
      </w:tr>
      <w:tr w:rsidR="00EE29BA" w:rsidRPr="00F22F96" w14:paraId="49A83346" w14:textId="77777777" w:rsidTr="00EE29BA">
        <w:trPr>
          <w:trHeight w:val="227"/>
        </w:trPr>
        <w:tc>
          <w:tcPr>
            <w:tcW w:w="3779" w:type="dxa"/>
          </w:tcPr>
          <w:p w14:paraId="571C6B21" w14:textId="77777777" w:rsidR="00EE29BA" w:rsidRPr="00F22F96" w:rsidRDefault="00EE29BA" w:rsidP="00EE29BA">
            <w:pPr>
              <w:tabs>
                <w:tab w:val="left" w:pos="1440"/>
              </w:tabs>
              <w:spacing w:line="360" w:lineRule="exact"/>
              <w:jc w:val="thaiDistribute"/>
              <w:rPr>
                <w:rFonts w:ascii="Arial" w:hAnsi="Arial" w:cs="Arial"/>
                <w:sz w:val="18"/>
                <w:szCs w:val="18"/>
              </w:rPr>
            </w:pPr>
          </w:p>
        </w:tc>
        <w:tc>
          <w:tcPr>
            <w:tcW w:w="1350" w:type="dxa"/>
            <w:vAlign w:val="bottom"/>
          </w:tcPr>
          <w:p w14:paraId="7846B64A" w14:textId="77777777" w:rsidR="00EE29BA" w:rsidRPr="00F22F96" w:rsidRDefault="00EE29BA" w:rsidP="00EE29BA">
            <w:pPr>
              <w:spacing w:line="360" w:lineRule="exact"/>
              <w:ind w:right="-43"/>
              <w:jc w:val="center"/>
              <w:rPr>
                <w:rFonts w:ascii="Arial" w:hAnsi="Arial" w:cs="Arial"/>
                <w:sz w:val="18"/>
                <w:szCs w:val="18"/>
              </w:rPr>
            </w:pPr>
          </w:p>
        </w:tc>
        <w:tc>
          <w:tcPr>
            <w:tcW w:w="1350" w:type="dxa"/>
            <w:vAlign w:val="bottom"/>
          </w:tcPr>
          <w:p w14:paraId="4BCC24E6" w14:textId="39531256" w:rsidR="00EE29BA" w:rsidRPr="00F22F96" w:rsidRDefault="00EE29BA" w:rsidP="00EE29BA">
            <w:pPr>
              <w:spacing w:line="360" w:lineRule="exact"/>
              <w:ind w:right="-43"/>
              <w:jc w:val="center"/>
              <w:rPr>
                <w:rFonts w:ascii="Arial" w:hAnsi="Arial" w:cs="Arial"/>
                <w:sz w:val="18"/>
                <w:szCs w:val="18"/>
              </w:rPr>
            </w:pPr>
            <w:r>
              <w:rPr>
                <w:rFonts w:ascii="Arial" w:hAnsi="Arial" w:cs="Arial"/>
                <w:sz w:val="18"/>
                <w:szCs w:val="18"/>
              </w:rPr>
              <w:t>(Restate</w:t>
            </w:r>
            <w:r w:rsidR="00402058">
              <w:rPr>
                <w:rFonts w:ascii="Arial" w:hAnsi="Arial" w:cs="Arial"/>
                <w:sz w:val="18"/>
                <w:szCs w:val="18"/>
              </w:rPr>
              <w:t>d</w:t>
            </w:r>
            <w:r>
              <w:rPr>
                <w:rFonts w:ascii="Arial" w:hAnsi="Arial" w:cs="Arial"/>
                <w:sz w:val="18"/>
                <w:szCs w:val="18"/>
              </w:rPr>
              <w:t>)</w:t>
            </w:r>
          </w:p>
        </w:tc>
        <w:tc>
          <w:tcPr>
            <w:tcW w:w="1350" w:type="dxa"/>
            <w:vAlign w:val="bottom"/>
          </w:tcPr>
          <w:p w14:paraId="71B07AAC" w14:textId="77777777" w:rsidR="00EE29BA" w:rsidRPr="00F22F96" w:rsidRDefault="00EE29BA" w:rsidP="00EE29BA">
            <w:pPr>
              <w:spacing w:line="360" w:lineRule="exact"/>
              <w:ind w:right="-43"/>
              <w:jc w:val="center"/>
              <w:rPr>
                <w:rFonts w:ascii="Arial" w:hAnsi="Arial" w:cs="Arial"/>
                <w:sz w:val="18"/>
                <w:szCs w:val="18"/>
              </w:rPr>
            </w:pPr>
          </w:p>
        </w:tc>
        <w:tc>
          <w:tcPr>
            <w:tcW w:w="1351" w:type="dxa"/>
            <w:vAlign w:val="bottom"/>
          </w:tcPr>
          <w:p w14:paraId="1A5F00A3" w14:textId="42F32E0E" w:rsidR="00EE29BA" w:rsidRPr="00F22F96" w:rsidRDefault="00EE29BA" w:rsidP="00EE29BA">
            <w:pPr>
              <w:spacing w:line="360" w:lineRule="exact"/>
              <w:ind w:right="-43"/>
              <w:jc w:val="center"/>
              <w:rPr>
                <w:rFonts w:ascii="Arial" w:hAnsi="Arial" w:cs="Arial"/>
                <w:sz w:val="18"/>
                <w:szCs w:val="18"/>
              </w:rPr>
            </w:pPr>
            <w:r>
              <w:rPr>
                <w:rFonts w:ascii="Arial" w:hAnsi="Arial" w:cs="Arial"/>
                <w:sz w:val="18"/>
                <w:szCs w:val="18"/>
              </w:rPr>
              <w:t>(Restate</w:t>
            </w:r>
            <w:r w:rsidR="00402058">
              <w:rPr>
                <w:rFonts w:ascii="Arial" w:hAnsi="Arial" w:cs="Arial"/>
                <w:sz w:val="18"/>
                <w:szCs w:val="18"/>
              </w:rPr>
              <w:t>d</w:t>
            </w:r>
            <w:r>
              <w:rPr>
                <w:rFonts w:ascii="Arial" w:hAnsi="Arial" w:cs="Arial"/>
                <w:sz w:val="18"/>
                <w:szCs w:val="18"/>
              </w:rPr>
              <w:t>)</w:t>
            </w:r>
          </w:p>
        </w:tc>
      </w:tr>
      <w:tr w:rsidR="00EE29BA" w:rsidRPr="00F22F96" w14:paraId="14142F68" w14:textId="77777777" w:rsidTr="00EE29BA">
        <w:trPr>
          <w:trHeight w:val="209"/>
        </w:trPr>
        <w:tc>
          <w:tcPr>
            <w:tcW w:w="3779" w:type="dxa"/>
          </w:tcPr>
          <w:p w14:paraId="0FBB3CD9" w14:textId="77777777" w:rsidR="00EE29BA" w:rsidRPr="00F22F96" w:rsidRDefault="00EE29BA" w:rsidP="00EE29BA">
            <w:pPr>
              <w:tabs>
                <w:tab w:val="left" w:pos="1440"/>
              </w:tabs>
              <w:spacing w:line="360" w:lineRule="exact"/>
              <w:ind w:left="150" w:hanging="180"/>
              <w:rPr>
                <w:rFonts w:ascii="Arial" w:hAnsi="Arial" w:cs="Arial"/>
                <w:sz w:val="18"/>
                <w:szCs w:val="18"/>
              </w:rPr>
            </w:pPr>
            <w:r w:rsidRPr="00F22F96">
              <w:rPr>
                <w:rFonts w:ascii="Arial" w:eastAsia="MS Mincho" w:hAnsi="Arial" w:cs="Arial"/>
                <w:sz w:val="18"/>
                <w:szCs w:val="18"/>
              </w:rPr>
              <w:t>Number of ordinary shares issued during the period (Thousand shares)</w:t>
            </w:r>
          </w:p>
        </w:tc>
        <w:tc>
          <w:tcPr>
            <w:tcW w:w="1350" w:type="dxa"/>
            <w:vAlign w:val="bottom"/>
          </w:tcPr>
          <w:p w14:paraId="1D1A1325" w14:textId="468A6E1E" w:rsidR="00EE29BA" w:rsidRPr="00F22F96" w:rsidRDefault="00577994" w:rsidP="00EE29BA">
            <w:pPr>
              <w:tabs>
                <w:tab w:val="decimal" w:pos="1044"/>
              </w:tabs>
              <w:spacing w:line="360" w:lineRule="exact"/>
              <w:jc w:val="both"/>
              <w:rPr>
                <w:rFonts w:ascii="Arial" w:hAnsi="Arial" w:cs="Arial"/>
                <w:sz w:val="18"/>
                <w:szCs w:val="18"/>
              </w:rPr>
            </w:pPr>
            <w:r>
              <w:rPr>
                <w:rFonts w:ascii="Arial" w:hAnsi="Arial" w:cs="Arial"/>
                <w:sz w:val="18"/>
                <w:szCs w:val="18"/>
              </w:rPr>
              <w:t>1,014,200</w:t>
            </w:r>
          </w:p>
        </w:tc>
        <w:tc>
          <w:tcPr>
            <w:tcW w:w="1350" w:type="dxa"/>
            <w:vAlign w:val="bottom"/>
          </w:tcPr>
          <w:p w14:paraId="0C5D42C5" w14:textId="28B2A5EA" w:rsidR="00EE29BA" w:rsidRPr="00B26A8A" w:rsidRDefault="00577994" w:rsidP="00EE29BA">
            <w:pPr>
              <w:tabs>
                <w:tab w:val="decimal" w:pos="1044"/>
              </w:tabs>
              <w:spacing w:line="360" w:lineRule="exact"/>
              <w:jc w:val="both"/>
              <w:rPr>
                <w:rFonts w:ascii="Arial" w:hAnsi="Arial" w:cs="Arial"/>
                <w:sz w:val="18"/>
                <w:szCs w:val="18"/>
              </w:rPr>
            </w:pPr>
            <w:r>
              <w:rPr>
                <w:rFonts w:ascii="Arial" w:hAnsi="Arial" w:cs="Arial"/>
                <w:sz w:val="18"/>
                <w:szCs w:val="18"/>
              </w:rPr>
              <w:t>1,014,200</w:t>
            </w:r>
          </w:p>
        </w:tc>
        <w:tc>
          <w:tcPr>
            <w:tcW w:w="1350" w:type="dxa"/>
            <w:vAlign w:val="bottom"/>
          </w:tcPr>
          <w:p w14:paraId="70D72840" w14:textId="6893D434" w:rsidR="00EE29BA" w:rsidRPr="00B26A8A" w:rsidRDefault="00577994" w:rsidP="00EE29BA">
            <w:pPr>
              <w:tabs>
                <w:tab w:val="decimal" w:pos="1044"/>
              </w:tabs>
              <w:spacing w:line="360" w:lineRule="exact"/>
              <w:jc w:val="both"/>
              <w:rPr>
                <w:rFonts w:ascii="Arial" w:hAnsi="Arial" w:cs="Arial"/>
                <w:sz w:val="18"/>
                <w:szCs w:val="18"/>
              </w:rPr>
            </w:pPr>
            <w:r>
              <w:rPr>
                <w:rFonts w:ascii="Arial" w:hAnsi="Arial" w:cs="Arial"/>
                <w:sz w:val="18"/>
                <w:szCs w:val="18"/>
              </w:rPr>
              <w:t>1,014,200</w:t>
            </w:r>
          </w:p>
        </w:tc>
        <w:tc>
          <w:tcPr>
            <w:tcW w:w="1351" w:type="dxa"/>
            <w:vAlign w:val="bottom"/>
          </w:tcPr>
          <w:p w14:paraId="0930114B" w14:textId="0A40B2B3" w:rsidR="00EE29BA" w:rsidRPr="00B26A8A" w:rsidRDefault="00577994" w:rsidP="00EE29BA">
            <w:pPr>
              <w:tabs>
                <w:tab w:val="decimal" w:pos="1044"/>
              </w:tabs>
              <w:spacing w:line="360" w:lineRule="exact"/>
              <w:jc w:val="both"/>
              <w:rPr>
                <w:rFonts w:ascii="Arial" w:hAnsi="Arial" w:cs="Arial"/>
                <w:sz w:val="18"/>
                <w:szCs w:val="18"/>
              </w:rPr>
            </w:pPr>
            <w:r>
              <w:rPr>
                <w:rFonts w:ascii="Arial" w:hAnsi="Arial" w:cs="Arial"/>
                <w:sz w:val="18"/>
                <w:szCs w:val="18"/>
              </w:rPr>
              <w:t>1,014,200</w:t>
            </w:r>
          </w:p>
        </w:tc>
      </w:tr>
      <w:tr w:rsidR="00EE29BA" w:rsidRPr="00F22F96" w14:paraId="64B61E6F" w14:textId="77777777" w:rsidTr="00EE29BA">
        <w:trPr>
          <w:trHeight w:val="199"/>
        </w:trPr>
        <w:tc>
          <w:tcPr>
            <w:tcW w:w="3779" w:type="dxa"/>
          </w:tcPr>
          <w:p w14:paraId="656B755B" w14:textId="77777777" w:rsidR="00EE29BA" w:rsidRPr="00F22F96" w:rsidRDefault="00EE29BA" w:rsidP="00EE29BA">
            <w:pPr>
              <w:tabs>
                <w:tab w:val="left" w:pos="567"/>
                <w:tab w:val="left" w:pos="1134"/>
                <w:tab w:val="left" w:pos="1701"/>
              </w:tabs>
              <w:spacing w:line="360" w:lineRule="exact"/>
              <w:ind w:left="12" w:right="-108" w:hanging="12"/>
              <w:rPr>
                <w:rFonts w:ascii="Arial" w:eastAsia="MS Mincho" w:hAnsi="Arial" w:cs="Arial"/>
                <w:b/>
                <w:bCs/>
                <w:sz w:val="18"/>
                <w:szCs w:val="18"/>
              </w:rPr>
            </w:pPr>
            <w:r w:rsidRPr="00F22F96">
              <w:rPr>
                <w:rFonts w:ascii="Arial" w:eastAsia="MS Mincho" w:hAnsi="Arial" w:cs="Arial"/>
                <w:b/>
                <w:bCs/>
                <w:sz w:val="18"/>
                <w:szCs w:val="18"/>
              </w:rPr>
              <w:t>Effect of dilutive potential ordinary shares</w:t>
            </w:r>
          </w:p>
          <w:p w14:paraId="66821652" w14:textId="77777777" w:rsidR="00EE29BA" w:rsidRPr="00F22F96" w:rsidRDefault="00EE29BA" w:rsidP="00EE29BA">
            <w:pPr>
              <w:tabs>
                <w:tab w:val="left" w:pos="567"/>
                <w:tab w:val="left" w:pos="1134"/>
                <w:tab w:val="left" w:pos="1701"/>
              </w:tabs>
              <w:spacing w:line="360" w:lineRule="exact"/>
              <w:ind w:left="150" w:right="-108" w:hanging="12"/>
              <w:rPr>
                <w:rFonts w:ascii="Arial" w:hAnsi="Arial" w:cs="Arial"/>
                <w:color w:val="000000"/>
                <w:sz w:val="18"/>
                <w:szCs w:val="18"/>
              </w:rPr>
            </w:pPr>
            <w:r w:rsidRPr="00F22F96">
              <w:rPr>
                <w:rFonts w:ascii="Arial" w:eastAsia="MS Mincho" w:hAnsi="Arial" w:cs="Arial"/>
                <w:sz w:val="18"/>
                <w:szCs w:val="18"/>
              </w:rPr>
              <w:t xml:space="preserve">Warrants (SSP-W1) (Thousand shares)           </w:t>
            </w:r>
          </w:p>
        </w:tc>
        <w:tc>
          <w:tcPr>
            <w:tcW w:w="1350" w:type="dxa"/>
            <w:vAlign w:val="bottom"/>
          </w:tcPr>
          <w:p w14:paraId="279F4811" w14:textId="5A015017" w:rsidR="00EE29BA" w:rsidRPr="00F22F96" w:rsidRDefault="008A68E5" w:rsidP="00EE29BA">
            <w:pPr>
              <w:pBdr>
                <w:bottom w:val="single" w:sz="4" w:space="1" w:color="auto"/>
              </w:pBdr>
              <w:tabs>
                <w:tab w:val="decimal" w:pos="1044"/>
              </w:tabs>
              <w:spacing w:line="360" w:lineRule="exact"/>
              <w:jc w:val="both"/>
              <w:rPr>
                <w:rFonts w:ascii="Arial" w:hAnsi="Arial" w:cs="Arial"/>
                <w:sz w:val="18"/>
                <w:szCs w:val="18"/>
              </w:rPr>
            </w:pPr>
            <w:r>
              <w:rPr>
                <w:rFonts w:ascii="Arial" w:hAnsi="Arial" w:cs="Arial"/>
                <w:sz w:val="18"/>
                <w:szCs w:val="18"/>
              </w:rPr>
              <w:t>2,747</w:t>
            </w:r>
          </w:p>
        </w:tc>
        <w:tc>
          <w:tcPr>
            <w:tcW w:w="1350" w:type="dxa"/>
            <w:vAlign w:val="bottom"/>
          </w:tcPr>
          <w:p w14:paraId="249C8CD1" w14:textId="4909517F" w:rsidR="00EE29BA" w:rsidRPr="00B26A8A" w:rsidRDefault="00577994" w:rsidP="00EE29BA">
            <w:pPr>
              <w:pBdr>
                <w:bottom w:val="single" w:sz="4" w:space="1" w:color="auto"/>
              </w:pBdr>
              <w:tabs>
                <w:tab w:val="decimal" w:pos="1044"/>
              </w:tabs>
              <w:spacing w:line="360" w:lineRule="exact"/>
              <w:jc w:val="both"/>
              <w:rPr>
                <w:rFonts w:ascii="Arial" w:hAnsi="Arial" w:cs="Arial"/>
                <w:sz w:val="18"/>
                <w:szCs w:val="18"/>
              </w:rPr>
            </w:pPr>
            <w:r>
              <w:rPr>
                <w:rFonts w:ascii="Arial" w:hAnsi="Arial" w:cs="Arial"/>
                <w:sz w:val="18"/>
                <w:szCs w:val="18"/>
              </w:rPr>
              <w:t>-</w:t>
            </w:r>
          </w:p>
        </w:tc>
        <w:tc>
          <w:tcPr>
            <w:tcW w:w="1350" w:type="dxa"/>
            <w:vAlign w:val="bottom"/>
          </w:tcPr>
          <w:p w14:paraId="24D30332" w14:textId="2B1EA36D" w:rsidR="00EE29BA" w:rsidRPr="00B26A8A" w:rsidRDefault="008A68E5" w:rsidP="00EE29BA">
            <w:pPr>
              <w:pBdr>
                <w:bottom w:val="single" w:sz="4" w:space="1" w:color="auto"/>
              </w:pBdr>
              <w:tabs>
                <w:tab w:val="decimal" w:pos="1044"/>
              </w:tabs>
              <w:spacing w:line="360" w:lineRule="exact"/>
              <w:jc w:val="both"/>
              <w:rPr>
                <w:rFonts w:ascii="Arial" w:hAnsi="Arial" w:cs="Arial"/>
                <w:sz w:val="18"/>
                <w:szCs w:val="18"/>
              </w:rPr>
            </w:pPr>
            <w:r>
              <w:rPr>
                <w:rFonts w:ascii="Arial" w:hAnsi="Arial" w:cs="Arial"/>
                <w:sz w:val="18"/>
                <w:szCs w:val="18"/>
              </w:rPr>
              <w:t>2,747</w:t>
            </w:r>
          </w:p>
        </w:tc>
        <w:tc>
          <w:tcPr>
            <w:tcW w:w="1351" w:type="dxa"/>
            <w:vAlign w:val="bottom"/>
          </w:tcPr>
          <w:p w14:paraId="4E2E63C3" w14:textId="6011B613" w:rsidR="00EE29BA" w:rsidRPr="00B26A8A" w:rsidRDefault="00577994" w:rsidP="00EE29BA">
            <w:pPr>
              <w:pBdr>
                <w:bottom w:val="single" w:sz="4" w:space="1" w:color="auto"/>
              </w:pBdr>
              <w:tabs>
                <w:tab w:val="decimal" w:pos="1044"/>
              </w:tabs>
              <w:spacing w:line="360" w:lineRule="exact"/>
              <w:jc w:val="both"/>
              <w:rPr>
                <w:rFonts w:ascii="Arial" w:hAnsi="Arial" w:cs="Arial"/>
                <w:sz w:val="18"/>
                <w:szCs w:val="18"/>
              </w:rPr>
            </w:pPr>
            <w:r>
              <w:rPr>
                <w:rFonts w:ascii="Arial" w:hAnsi="Arial" w:cs="Arial"/>
                <w:sz w:val="18"/>
                <w:szCs w:val="18"/>
              </w:rPr>
              <w:t>-</w:t>
            </w:r>
          </w:p>
        </w:tc>
      </w:tr>
      <w:tr w:rsidR="00EE29BA" w:rsidRPr="00F22F96" w14:paraId="46514506" w14:textId="77777777" w:rsidTr="00EE29BA">
        <w:trPr>
          <w:trHeight w:val="199"/>
        </w:trPr>
        <w:tc>
          <w:tcPr>
            <w:tcW w:w="3779" w:type="dxa"/>
          </w:tcPr>
          <w:p w14:paraId="39BA660F" w14:textId="77777777" w:rsidR="00EE29BA" w:rsidRPr="00F22F96" w:rsidRDefault="00EE29BA" w:rsidP="00EE29BA">
            <w:pPr>
              <w:tabs>
                <w:tab w:val="left" w:pos="1440"/>
              </w:tabs>
              <w:spacing w:line="360" w:lineRule="exact"/>
              <w:ind w:left="150" w:hanging="180"/>
              <w:rPr>
                <w:rFonts w:ascii="Arial" w:eastAsia="MS Mincho" w:hAnsi="Arial" w:cs="Arial"/>
                <w:b/>
                <w:bCs/>
                <w:sz w:val="18"/>
                <w:szCs w:val="18"/>
              </w:rPr>
            </w:pPr>
            <w:r w:rsidRPr="00F22F96">
              <w:rPr>
                <w:rFonts w:ascii="Arial" w:eastAsia="MS Mincho" w:hAnsi="Arial" w:cs="Arial"/>
                <w:b/>
                <w:bCs/>
                <w:sz w:val="18"/>
                <w:szCs w:val="18"/>
              </w:rPr>
              <w:t>Number of dilutive potential ordinary shares (Thousand shares)</w:t>
            </w:r>
          </w:p>
        </w:tc>
        <w:tc>
          <w:tcPr>
            <w:tcW w:w="1350" w:type="dxa"/>
            <w:vAlign w:val="bottom"/>
          </w:tcPr>
          <w:p w14:paraId="3EEA3035" w14:textId="4F764AEB" w:rsidR="00EE29BA" w:rsidRPr="00F22F96" w:rsidRDefault="008A68E5" w:rsidP="00EE29BA">
            <w:pPr>
              <w:pBdr>
                <w:bottom w:val="double" w:sz="4" w:space="1" w:color="auto"/>
              </w:pBdr>
              <w:tabs>
                <w:tab w:val="decimal" w:pos="1044"/>
              </w:tabs>
              <w:spacing w:line="360" w:lineRule="exact"/>
              <w:jc w:val="both"/>
              <w:rPr>
                <w:rFonts w:ascii="Arial" w:hAnsi="Arial" w:cs="Arial"/>
                <w:sz w:val="18"/>
                <w:szCs w:val="18"/>
              </w:rPr>
            </w:pPr>
            <w:r>
              <w:rPr>
                <w:rFonts w:ascii="Arial" w:hAnsi="Arial" w:cs="Arial"/>
                <w:sz w:val="18"/>
                <w:szCs w:val="18"/>
              </w:rPr>
              <w:t>1,016,947</w:t>
            </w:r>
          </w:p>
        </w:tc>
        <w:tc>
          <w:tcPr>
            <w:tcW w:w="1350" w:type="dxa"/>
            <w:vAlign w:val="bottom"/>
          </w:tcPr>
          <w:p w14:paraId="3948242A" w14:textId="70886CCD" w:rsidR="00EE29BA" w:rsidRPr="00B26A8A" w:rsidRDefault="00577994" w:rsidP="00EE29BA">
            <w:pPr>
              <w:pBdr>
                <w:bottom w:val="double" w:sz="4" w:space="1" w:color="auto"/>
              </w:pBdr>
              <w:tabs>
                <w:tab w:val="decimal" w:pos="1044"/>
              </w:tabs>
              <w:spacing w:line="360" w:lineRule="exact"/>
              <w:jc w:val="both"/>
              <w:rPr>
                <w:rFonts w:ascii="Arial" w:hAnsi="Arial" w:cs="Arial"/>
                <w:sz w:val="18"/>
                <w:szCs w:val="18"/>
              </w:rPr>
            </w:pPr>
            <w:r>
              <w:rPr>
                <w:rFonts w:ascii="Arial" w:hAnsi="Arial" w:cs="Arial"/>
                <w:sz w:val="18"/>
                <w:szCs w:val="18"/>
              </w:rPr>
              <w:t>1,014,200</w:t>
            </w:r>
          </w:p>
        </w:tc>
        <w:tc>
          <w:tcPr>
            <w:tcW w:w="1350" w:type="dxa"/>
            <w:vAlign w:val="bottom"/>
          </w:tcPr>
          <w:p w14:paraId="1FA040F7" w14:textId="71CD3C5A" w:rsidR="00EE29BA" w:rsidRPr="00B26A8A" w:rsidRDefault="008A68E5" w:rsidP="00EE29BA">
            <w:pPr>
              <w:pBdr>
                <w:bottom w:val="double" w:sz="4" w:space="1" w:color="auto"/>
              </w:pBdr>
              <w:tabs>
                <w:tab w:val="decimal" w:pos="1044"/>
              </w:tabs>
              <w:spacing w:line="360" w:lineRule="exact"/>
              <w:jc w:val="both"/>
              <w:rPr>
                <w:rFonts w:ascii="Arial" w:hAnsi="Arial" w:cs="Arial"/>
                <w:sz w:val="18"/>
                <w:szCs w:val="18"/>
              </w:rPr>
            </w:pPr>
            <w:r>
              <w:rPr>
                <w:rFonts w:ascii="Arial" w:hAnsi="Arial" w:cs="Arial"/>
                <w:sz w:val="18"/>
                <w:szCs w:val="18"/>
              </w:rPr>
              <w:t>1,016,947</w:t>
            </w:r>
          </w:p>
        </w:tc>
        <w:tc>
          <w:tcPr>
            <w:tcW w:w="1351" w:type="dxa"/>
            <w:vAlign w:val="bottom"/>
          </w:tcPr>
          <w:p w14:paraId="61E9182C" w14:textId="71354090" w:rsidR="00EE29BA" w:rsidRPr="00B26A8A" w:rsidRDefault="00577994" w:rsidP="00EE29BA">
            <w:pPr>
              <w:pBdr>
                <w:bottom w:val="double" w:sz="4" w:space="1" w:color="auto"/>
              </w:pBdr>
              <w:tabs>
                <w:tab w:val="decimal" w:pos="1044"/>
              </w:tabs>
              <w:spacing w:line="360" w:lineRule="exact"/>
              <w:jc w:val="both"/>
              <w:rPr>
                <w:rFonts w:ascii="Arial" w:hAnsi="Arial" w:cs="Arial"/>
                <w:sz w:val="18"/>
                <w:szCs w:val="18"/>
              </w:rPr>
            </w:pPr>
            <w:r>
              <w:rPr>
                <w:rFonts w:ascii="Arial" w:hAnsi="Arial" w:cs="Arial"/>
                <w:sz w:val="18"/>
                <w:szCs w:val="18"/>
              </w:rPr>
              <w:t>1,014,200</w:t>
            </w:r>
          </w:p>
        </w:tc>
      </w:tr>
      <w:tr w:rsidR="00EE29BA" w:rsidRPr="00F22F96" w14:paraId="60C705EB" w14:textId="77777777" w:rsidTr="00EE29BA">
        <w:trPr>
          <w:trHeight w:val="199"/>
        </w:trPr>
        <w:tc>
          <w:tcPr>
            <w:tcW w:w="3779" w:type="dxa"/>
          </w:tcPr>
          <w:p w14:paraId="36D1C661" w14:textId="77777777" w:rsidR="00EE29BA" w:rsidRPr="00F22F96" w:rsidRDefault="00EE29BA" w:rsidP="00EE29BA">
            <w:pPr>
              <w:tabs>
                <w:tab w:val="left" w:pos="1440"/>
              </w:tabs>
              <w:spacing w:line="360" w:lineRule="exact"/>
              <w:ind w:left="150" w:hanging="180"/>
              <w:rPr>
                <w:rFonts w:ascii="Arial" w:eastAsia="MS Mincho" w:hAnsi="Arial" w:cs="Arial"/>
                <w:b/>
                <w:bCs/>
                <w:sz w:val="18"/>
                <w:szCs w:val="18"/>
              </w:rPr>
            </w:pPr>
          </w:p>
        </w:tc>
        <w:tc>
          <w:tcPr>
            <w:tcW w:w="1350" w:type="dxa"/>
            <w:vAlign w:val="bottom"/>
          </w:tcPr>
          <w:p w14:paraId="28B450DB" w14:textId="77777777" w:rsidR="00EE29BA" w:rsidRPr="00F22F96" w:rsidRDefault="00EE29BA" w:rsidP="00EE29BA">
            <w:pPr>
              <w:tabs>
                <w:tab w:val="decimal" w:pos="1044"/>
              </w:tabs>
              <w:spacing w:line="360" w:lineRule="exact"/>
              <w:jc w:val="both"/>
              <w:rPr>
                <w:rFonts w:ascii="Arial" w:hAnsi="Arial" w:cs="Arial"/>
                <w:sz w:val="18"/>
                <w:szCs w:val="18"/>
              </w:rPr>
            </w:pPr>
          </w:p>
        </w:tc>
        <w:tc>
          <w:tcPr>
            <w:tcW w:w="1350" w:type="dxa"/>
            <w:vAlign w:val="bottom"/>
          </w:tcPr>
          <w:p w14:paraId="288E9E54" w14:textId="77777777" w:rsidR="00EE29BA" w:rsidRPr="00F22F96" w:rsidRDefault="00EE29BA" w:rsidP="00EE29BA">
            <w:pPr>
              <w:tabs>
                <w:tab w:val="decimal" w:pos="1044"/>
              </w:tabs>
              <w:spacing w:line="360" w:lineRule="exact"/>
              <w:jc w:val="both"/>
              <w:rPr>
                <w:rFonts w:ascii="Arial" w:hAnsi="Arial" w:cs="Arial"/>
                <w:sz w:val="18"/>
                <w:szCs w:val="18"/>
              </w:rPr>
            </w:pPr>
          </w:p>
        </w:tc>
        <w:tc>
          <w:tcPr>
            <w:tcW w:w="1350" w:type="dxa"/>
            <w:vAlign w:val="bottom"/>
          </w:tcPr>
          <w:p w14:paraId="025CBBE9" w14:textId="77777777" w:rsidR="00EE29BA" w:rsidRPr="00F22F96" w:rsidRDefault="00EE29BA" w:rsidP="00EE29BA">
            <w:pPr>
              <w:tabs>
                <w:tab w:val="decimal" w:pos="1044"/>
              </w:tabs>
              <w:spacing w:line="360" w:lineRule="exact"/>
              <w:jc w:val="both"/>
              <w:rPr>
                <w:rFonts w:ascii="Arial" w:hAnsi="Arial" w:cs="Arial"/>
                <w:sz w:val="18"/>
                <w:szCs w:val="18"/>
              </w:rPr>
            </w:pPr>
          </w:p>
        </w:tc>
        <w:tc>
          <w:tcPr>
            <w:tcW w:w="1351" w:type="dxa"/>
            <w:vAlign w:val="bottom"/>
          </w:tcPr>
          <w:p w14:paraId="3AA18062" w14:textId="77777777" w:rsidR="00EE29BA" w:rsidRPr="00F22F96" w:rsidRDefault="00EE29BA" w:rsidP="00EE29BA">
            <w:pPr>
              <w:tabs>
                <w:tab w:val="decimal" w:pos="1044"/>
              </w:tabs>
              <w:spacing w:line="360" w:lineRule="exact"/>
              <w:jc w:val="both"/>
              <w:rPr>
                <w:rFonts w:ascii="Arial" w:hAnsi="Arial" w:cs="Arial"/>
                <w:sz w:val="18"/>
                <w:szCs w:val="18"/>
              </w:rPr>
            </w:pPr>
          </w:p>
        </w:tc>
      </w:tr>
      <w:tr w:rsidR="00713B66" w:rsidRPr="00F22F96" w14:paraId="04799940" w14:textId="77777777" w:rsidTr="00EE29BA">
        <w:trPr>
          <w:trHeight w:val="199"/>
        </w:trPr>
        <w:tc>
          <w:tcPr>
            <w:tcW w:w="3779" w:type="dxa"/>
          </w:tcPr>
          <w:p w14:paraId="4E3B02CE" w14:textId="77777777" w:rsidR="00713B66" w:rsidRPr="00F22F96" w:rsidRDefault="00713B66" w:rsidP="00713B66">
            <w:pPr>
              <w:tabs>
                <w:tab w:val="left" w:pos="1440"/>
              </w:tabs>
              <w:spacing w:line="360" w:lineRule="exact"/>
              <w:ind w:left="150" w:hanging="180"/>
              <w:rPr>
                <w:rFonts w:ascii="Arial" w:eastAsia="MS Mincho" w:hAnsi="Arial" w:cs="Arial"/>
                <w:b/>
                <w:bCs/>
                <w:sz w:val="18"/>
                <w:szCs w:val="18"/>
              </w:rPr>
            </w:pPr>
            <w:r w:rsidRPr="00F22F96">
              <w:rPr>
                <w:rFonts w:ascii="Arial" w:hAnsi="Arial" w:cs="Arial"/>
                <w:b/>
                <w:bCs/>
                <w:sz w:val="18"/>
                <w:szCs w:val="18"/>
              </w:rPr>
              <w:t>Profit for the period (Thousand Baht)</w:t>
            </w:r>
          </w:p>
        </w:tc>
        <w:tc>
          <w:tcPr>
            <w:tcW w:w="1350" w:type="dxa"/>
            <w:vAlign w:val="bottom"/>
          </w:tcPr>
          <w:p w14:paraId="48E76B08" w14:textId="582AA626" w:rsidR="00713B66" w:rsidRPr="00F22F96" w:rsidRDefault="00577994" w:rsidP="00713B66">
            <w:pPr>
              <w:tabs>
                <w:tab w:val="decimal" w:pos="1044"/>
              </w:tabs>
              <w:spacing w:line="360" w:lineRule="exact"/>
              <w:jc w:val="both"/>
              <w:rPr>
                <w:rFonts w:ascii="Arial" w:hAnsi="Arial" w:cs="Arial"/>
                <w:sz w:val="18"/>
                <w:szCs w:val="18"/>
              </w:rPr>
            </w:pPr>
            <w:r>
              <w:rPr>
                <w:rFonts w:ascii="Arial" w:hAnsi="Arial" w:cs="Arial"/>
                <w:sz w:val="18"/>
                <w:szCs w:val="18"/>
              </w:rPr>
              <w:t>709,957</w:t>
            </w:r>
          </w:p>
        </w:tc>
        <w:tc>
          <w:tcPr>
            <w:tcW w:w="1350" w:type="dxa"/>
            <w:vAlign w:val="bottom"/>
          </w:tcPr>
          <w:p w14:paraId="7101F5B5" w14:textId="0CD1831D" w:rsidR="00713B66" w:rsidRPr="00F22F96" w:rsidRDefault="00577994" w:rsidP="00713B66">
            <w:pPr>
              <w:tabs>
                <w:tab w:val="decimal" w:pos="1044"/>
              </w:tabs>
              <w:spacing w:line="360" w:lineRule="exact"/>
              <w:jc w:val="both"/>
              <w:rPr>
                <w:rFonts w:ascii="Arial" w:hAnsi="Arial" w:cs="Arial"/>
                <w:sz w:val="18"/>
                <w:szCs w:val="18"/>
              </w:rPr>
            </w:pPr>
            <w:r>
              <w:rPr>
                <w:rFonts w:ascii="Arial" w:hAnsi="Arial" w:cs="Arial"/>
                <w:sz w:val="18"/>
                <w:szCs w:val="18"/>
              </w:rPr>
              <w:t>594,541</w:t>
            </w:r>
          </w:p>
        </w:tc>
        <w:tc>
          <w:tcPr>
            <w:tcW w:w="1350" w:type="dxa"/>
            <w:vAlign w:val="bottom"/>
          </w:tcPr>
          <w:p w14:paraId="733C1EDB" w14:textId="6DC6AC9E" w:rsidR="00713B66" w:rsidRPr="00F22F96" w:rsidRDefault="00577994" w:rsidP="00713B66">
            <w:pPr>
              <w:tabs>
                <w:tab w:val="decimal" w:pos="1044"/>
              </w:tabs>
              <w:spacing w:line="360" w:lineRule="exact"/>
              <w:jc w:val="both"/>
              <w:rPr>
                <w:rFonts w:ascii="Arial" w:hAnsi="Arial" w:cs="Arial"/>
                <w:sz w:val="18"/>
                <w:szCs w:val="18"/>
              </w:rPr>
            </w:pPr>
            <w:r>
              <w:rPr>
                <w:rFonts w:ascii="Arial" w:hAnsi="Arial" w:cs="Arial"/>
                <w:sz w:val="18"/>
                <w:szCs w:val="18"/>
              </w:rPr>
              <w:t>709,957</w:t>
            </w:r>
          </w:p>
        </w:tc>
        <w:tc>
          <w:tcPr>
            <w:tcW w:w="1351" w:type="dxa"/>
            <w:vAlign w:val="bottom"/>
          </w:tcPr>
          <w:p w14:paraId="6478AC5F" w14:textId="2BC5251B" w:rsidR="00713B66" w:rsidRPr="00F22F96" w:rsidRDefault="00577994" w:rsidP="00713B66">
            <w:pPr>
              <w:tabs>
                <w:tab w:val="decimal" w:pos="1044"/>
              </w:tabs>
              <w:spacing w:line="360" w:lineRule="exact"/>
              <w:jc w:val="both"/>
              <w:rPr>
                <w:rFonts w:ascii="Arial" w:hAnsi="Arial" w:cs="Arial"/>
                <w:sz w:val="18"/>
                <w:szCs w:val="18"/>
              </w:rPr>
            </w:pPr>
            <w:r>
              <w:rPr>
                <w:rFonts w:ascii="Arial" w:hAnsi="Arial" w:cs="Arial"/>
                <w:sz w:val="18"/>
                <w:szCs w:val="18"/>
              </w:rPr>
              <w:t>594,541</w:t>
            </w:r>
          </w:p>
        </w:tc>
      </w:tr>
      <w:tr w:rsidR="00713B66" w:rsidRPr="00F22F96" w14:paraId="5ED56130" w14:textId="77777777" w:rsidTr="00EE29BA">
        <w:trPr>
          <w:trHeight w:val="199"/>
        </w:trPr>
        <w:tc>
          <w:tcPr>
            <w:tcW w:w="3779" w:type="dxa"/>
          </w:tcPr>
          <w:p w14:paraId="47F8CC78" w14:textId="77777777" w:rsidR="00713B66" w:rsidRPr="00F22F96" w:rsidRDefault="00713B66" w:rsidP="00713B66">
            <w:pPr>
              <w:tabs>
                <w:tab w:val="left" w:pos="1440"/>
              </w:tabs>
              <w:spacing w:line="360" w:lineRule="exact"/>
              <w:ind w:left="150" w:hanging="180"/>
              <w:rPr>
                <w:rFonts w:ascii="Arial" w:hAnsi="Arial" w:cs="Arial"/>
                <w:b/>
                <w:bCs/>
                <w:sz w:val="18"/>
                <w:szCs w:val="18"/>
              </w:rPr>
            </w:pPr>
            <w:r w:rsidRPr="00F22F96">
              <w:rPr>
                <w:rFonts w:ascii="Arial" w:hAnsi="Arial" w:cs="Arial"/>
                <w:b/>
                <w:bCs/>
                <w:sz w:val="18"/>
                <w:szCs w:val="18"/>
              </w:rPr>
              <w:t>Basic earnings per share (Baht per share)</w:t>
            </w:r>
          </w:p>
        </w:tc>
        <w:tc>
          <w:tcPr>
            <w:tcW w:w="1350" w:type="dxa"/>
            <w:vAlign w:val="bottom"/>
          </w:tcPr>
          <w:p w14:paraId="2EC8F57B" w14:textId="70868860" w:rsidR="00713B66" w:rsidRPr="00F22F96" w:rsidRDefault="00577994" w:rsidP="00713B66">
            <w:pPr>
              <w:tabs>
                <w:tab w:val="decimal" w:pos="616"/>
              </w:tabs>
              <w:spacing w:line="360" w:lineRule="exact"/>
              <w:jc w:val="both"/>
              <w:rPr>
                <w:rFonts w:ascii="Arial" w:hAnsi="Arial" w:cs="Arial"/>
                <w:sz w:val="18"/>
                <w:szCs w:val="18"/>
              </w:rPr>
            </w:pPr>
            <w:r>
              <w:rPr>
                <w:rFonts w:ascii="Arial" w:hAnsi="Arial" w:cs="Arial"/>
                <w:sz w:val="18"/>
                <w:szCs w:val="18"/>
              </w:rPr>
              <w:t>0.7000</w:t>
            </w:r>
          </w:p>
        </w:tc>
        <w:tc>
          <w:tcPr>
            <w:tcW w:w="1350" w:type="dxa"/>
            <w:vAlign w:val="bottom"/>
          </w:tcPr>
          <w:p w14:paraId="6E7E3A03" w14:textId="2E14D3C1" w:rsidR="00713B66" w:rsidRPr="00F22F96" w:rsidRDefault="00577994" w:rsidP="00713B66">
            <w:pPr>
              <w:tabs>
                <w:tab w:val="decimal" w:pos="608"/>
              </w:tabs>
              <w:spacing w:line="360" w:lineRule="exact"/>
              <w:jc w:val="both"/>
              <w:rPr>
                <w:rFonts w:ascii="Arial" w:hAnsi="Arial" w:cs="Arial"/>
                <w:sz w:val="18"/>
                <w:szCs w:val="18"/>
              </w:rPr>
            </w:pPr>
            <w:r>
              <w:rPr>
                <w:rFonts w:ascii="Arial" w:hAnsi="Arial" w:cs="Arial"/>
                <w:sz w:val="18"/>
                <w:szCs w:val="18"/>
              </w:rPr>
              <w:t>0.</w:t>
            </w:r>
            <w:r w:rsidR="008A68E5">
              <w:rPr>
                <w:rFonts w:ascii="Arial" w:hAnsi="Arial" w:cs="Arial"/>
                <w:sz w:val="18"/>
                <w:szCs w:val="18"/>
              </w:rPr>
              <w:t>5862</w:t>
            </w:r>
          </w:p>
        </w:tc>
        <w:tc>
          <w:tcPr>
            <w:tcW w:w="1350" w:type="dxa"/>
            <w:vAlign w:val="bottom"/>
          </w:tcPr>
          <w:p w14:paraId="7B84661E" w14:textId="23964894" w:rsidR="00713B66" w:rsidRPr="00F22F96" w:rsidRDefault="00577994" w:rsidP="00713B66">
            <w:pPr>
              <w:tabs>
                <w:tab w:val="decimal" w:pos="616"/>
              </w:tabs>
              <w:spacing w:line="360" w:lineRule="exact"/>
              <w:jc w:val="both"/>
              <w:rPr>
                <w:rFonts w:ascii="Arial" w:hAnsi="Arial" w:cs="Arial"/>
                <w:sz w:val="18"/>
                <w:szCs w:val="18"/>
              </w:rPr>
            </w:pPr>
            <w:r>
              <w:rPr>
                <w:rFonts w:ascii="Arial" w:hAnsi="Arial" w:cs="Arial"/>
                <w:sz w:val="18"/>
                <w:szCs w:val="18"/>
              </w:rPr>
              <w:t>0.7000</w:t>
            </w:r>
          </w:p>
        </w:tc>
        <w:tc>
          <w:tcPr>
            <w:tcW w:w="1351" w:type="dxa"/>
            <w:vAlign w:val="bottom"/>
          </w:tcPr>
          <w:p w14:paraId="214E95CB" w14:textId="70F88E7A" w:rsidR="00713B66" w:rsidRPr="00F22F96" w:rsidRDefault="00577994" w:rsidP="00713B66">
            <w:pPr>
              <w:tabs>
                <w:tab w:val="decimal" w:pos="616"/>
              </w:tabs>
              <w:spacing w:line="360" w:lineRule="exact"/>
              <w:jc w:val="both"/>
              <w:rPr>
                <w:rFonts w:ascii="Arial" w:hAnsi="Arial" w:cs="Arial"/>
                <w:sz w:val="18"/>
                <w:szCs w:val="18"/>
              </w:rPr>
            </w:pPr>
            <w:r>
              <w:rPr>
                <w:rFonts w:ascii="Arial" w:hAnsi="Arial" w:cs="Arial"/>
                <w:sz w:val="18"/>
                <w:szCs w:val="18"/>
              </w:rPr>
              <w:t>0.</w:t>
            </w:r>
            <w:r w:rsidR="008A68E5">
              <w:rPr>
                <w:rFonts w:ascii="Arial" w:hAnsi="Arial" w:cs="Arial"/>
                <w:sz w:val="18"/>
                <w:szCs w:val="18"/>
              </w:rPr>
              <w:t>5862</w:t>
            </w:r>
          </w:p>
        </w:tc>
      </w:tr>
      <w:tr w:rsidR="00713B66" w:rsidRPr="00F22F96" w14:paraId="081BE1C7" w14:textId="77777777" w:rsidTr="00EE29BA">
        <w:trPr>
          <w:trHeight w:val="199"/>
        </w:trPr>
        <w:tc>
          <w:tcPr>
            <w:tcW w:w="3779" w:type="dxa"/>
          </w:tcPr>
          <w:p w14:paraId="3AFE637A" w14:textId="2485ADCA" w:rsidR="00713B66" w:rsidRPr="00F22F96" w:rsidRDefault="00713B66" w:rsidP="00713B66">
            <w:pPr>
              <w:tabs>
                <w:tab w:val="left" w:pos="1440"/>
              </w:tabs>
              <w:spacing w:line="360" w:lineRule="exact"/>
              <w:ind w:left="150" w:hanging="180"/>
              <w:rPr>
                <w:rFonts w:ascii="Arial" w:hAnsi="Arial" w:cstheme="minorBidi"/>
                <w:b/>
                <w:bCs/>
                <w:sz w:val="18"/>
                <w:szCs w:val="18"/>
              </w:rPr>
            </w:pPr>
            <w:r w:rsidRPr="00F22F96">
              <w:rPr>
                <w:rFonts w:ascii="Arial" w:hAnsi="Arial" w:cs="Arial"/>
                <w:b/>
                <w:bCs/>
                <w:sz w:val="18"/>
                <w:szCs w:val="18"/>
              </w:rPr>
              <w:t>Diluted earnings per share</w:t>
            </w:r>
            <w:r>
              <w:rPr>
                <w:rFonts w:ascii="Arial" w:hAnsi="Arial" w:cs="Arial"/>
                <w:b/>
                <w:bCs/>
                <w:sz w:val="18"/>
                <w:szCs w:val="18"/>
              </w:rPr>
              <w:t xml:space="preserve"> </w:t>
            </w:r>
            <w:r>
              <w:rPr>
                <w:rFonts w:ascii="Arial" w:hAnsi="Arial" w:cstheme="minorBidi" w:hint="cs"/>
                <w:b/>
                <w:bCs/>
                <w:sz w:val="18"/>
                <w:szCs w:val="18"/>
                <w:cs/>
              </w:rPr>
              <w:t xml:space="preserve">                                 </w:t>
            </w:r>
            <w:r>
              <w:rPr>
                <w:rFonts w:ascii="Arial" w:hAnsi="Arial" w:cs="Arial"/>
                <w:b/>
                <w:bCs/>
                <w:sz w:val="18"/>
                <w:szCs w:val="18"/>
              </w:rPr>
              <w:t>(Baht per share)</w:t>
            </w:r>
          </w:p>
        </w:tc>
        <w:tc>
          <w:tcPr>
            <w:tcW w:w="1350" w:type="dxa"/>
            <w:vAlign w:val="bottom"/>
          </w:tcPr>
          <w:p w14:paraId="4C3B0E85" w14:textId="77777777" w:rsidR="00713B66" w:rsidRPr="00F22F96" w:rsidRDefault="00713B66" w:rsidP="00713B66">
            <w:pPr>
              <w:tabs>
                <w:tab w:val="decimal" w:pos="1044"/>
              </w:tabs>
              <w:spacing w:line="360" w:lineRule="exact"/>
              <w:jc w:val="both"/>
              <w:rPr>
                <w:rFonts w:ascii="Arial" w:hAnsi="Arial" w:cs="Arial"/>
                <w:sz w:val="18"/>
                <w:szCs w:val="18"/>
              </w:rPr>
            </w:pPr>
          </w:p>
        </w:tc>
        <w:tc>
          <w:tcPr>
            <w:tcW w:w="1350" w:type="dxa"/>
            <w:vAlign w:val="bottom"/>
          </w:tcPr>
          <w:p w14:paraId="10A8DDEF" w14:textId="77777777" w:rsidR="00713B66" w:rsidRPr="00F22F96" w:rsidRDefault="00713B66" w:rsidP="00713B66">
            <w:pPr>
              <w:tabs>
                <w:tab w:val="decimal" w:pos="1044"/>
              </w:tabs>
              <w:spacing w:line="360" w:lineRule="exact"/>
              <w:jc w:val="both"/>
              <w:rPr>
                <w:rFonts w:ascii="Arial" w:hAnsi="Arial" w:cs="Arial"/>
                <w:sz w:val="18"/>
                <w:szCs w:val="18"/>
              </w:rPr>
            </w:pPr>
          </w:p>
        </w:tc>
        <w:tc>
          <w:tcPr>
            <w:tcW w:w="1350" w:type="dxa"/>
            <w:vAlign w:val="bottom"/>
          </w:tcPr>
          <w:p w14:paraId="3956D698" w14:textId="77777777" w:rsidR="00713B66" w:rsidRPr="00F22F96" w:rsidRDefault="00713B66" w:rsidP="00713B66">
            <w:pPr>
              <w:tabs>
                <w:tab w:val="decimal" w:pos="1044"/>
              </w:tabs>
              <w:spacing w:line="360" w:lineRule="exact"/>
              <w:jc w:val="both"/>
              <w:rPr>
                <w:rFonts w:ascii="Arial" w:hAnsi="Arial" w:cs="Arial"/>
                <w:sz w:val="18"/>
                <w:szCs w:val="18"/>
              </w:rPr>
            </w:pPr>
          </w:p>
        </w:tc>
        <w:tc>
          <w:tcPr>
            <w:tcW w:w="1351" w:type="dxa"/>
            <w:vAlign w:val="bottom"/>
          </w:tcPr>
          <w:p w14:paraId="5373449B" w14:textId="77777777" w:rsidR="00713B66" w:rsidRPr="00F22F96" w:rsidRDefault="00713B66" w:rsidP="00713B66">
            <w:pPr>
              <w:tabs>
                <w:tab w:val="decimal" w:pos="1044"/>
              </w:tabs>
              <w:spacing w:line="360" w:lineRule="exact"/>
              <w:jc w:val="both"/>
              <w:rPr>
                <w:rFonts w:ascii="Arial" w:hAnsi="Arial" w:cs="Arial"/>
                <w:sz w:val="18"/>
                <w:szCs w:val="18"/>
              </w:rPr>
            </w:pPr>
          </w:p>
        </w:tc>
      </w:tr>
      <w:tr w:rsidR="00713B66" w:rsidRPr="00F22F96" w14:paraId="3A9F28C8" w14:textId="77777777" w:rsidTr="00EE29BA">
        <w:trPr>
          <w:trHeight w:val="199"/>
        </w:trPr>
        <w:tc>
          <w:tcPr>
            <w:tcW w:w="3779" w:type="dxa"/>
          </w:tcPr>
          <w:p w14:paraId="30B13F40" w14:textId="77777777" w:rsidR="00713B66" w:rsidRPr="00F22F96" w:rsidRDefault="00713B66" w:rsidP="00713B66">
            <w:pPr>
              <w:tabs>
                <w:tab w:val="left" w:pos="1440"/>
              </w:tabs>
              <w:spacing w:line="360" w:lineRule="exact"/>
              <w:ind w:left="343" w:hanging="180"/>
              <w:rPr>
                <w:rFonts w:ascii="Arial" w:hAnsi="Arial" w:cs="Arial"/>
                <w:b/>
                <w:bCs/>
                <w:sz w:val="18"/>
                <w:szCs w:val="18"/>
              </w:rPr>
            </w:pPr>
            <w:r w:rsidRPr="00F22F96">
              <w:rPr>
                <w:rFonts w:ascii="Arial" w:eastAsia="MS Mincho" w:hAnsi="Arial" w:cs="Arial"/>
                <w:sz w:val="18"/>
                <w:szCs w:val="18"/>
              </w:rPr>
              <w:t>Profit attributable to ordinary shareholders assuming the conversion of warrants to ordinary shares</w:t>
            </w:r>
          </w:p>
        </w:tc>
        <w:tc>
          <w:tcPr>
            <w:tcW w:w="1350" w:type="dxa"/>
            <w:vAlign w:val="bottom"/>
          </w:tcPr>
          <w:p w14:paraId="1AD43752" w14:textId="241FE5FD" w:rsidR="00713B66" w:rsidRPr="00F22F96" w:rsidRDefault="00577994" w:rsidP="00713B66">
            <w:pPr>
              <w:tabs>
                <w:tab w:val="decimal" w:pos="608"/>
              </w:tabs>
              <w:spacing w:line="360" w:lineRule="exact"/>
              <w:jc w:val="both"/>
              <w:rPr>
                <w:rFonts w:ascii="Arial" w:hAnsi="Arial" w:cs="Arial"/>
                <w:sz w:val="18"/>
                <w:szCs w:val="18"/>
              </w:rPr>
            </w:pPr>
            <w:r>
              <w:rPr>
                <w:rFonts w:ascii="Arial" w:hAnsi="Arial" w:cs="Arial"/>
                <w:sz w:val="18"/>
                <w:szCs w:val="18"/>
              </w:rPr>
              <w:t>0.6981</w:t>
            </w:r>
          </w:p>
        </w:tc>
        <w:tc>
          <w:tcPr>
            <w:tcW w:w="1350" w:type="dxa"/>
            <w:vAlign w:val="bottom"/>
          </w:tcPr>
          <w:p w14:paraId="5A5AF9B0" w14:textId="0CAD4516" w:rsidR="00713B66" w:rsidRPr="00F22F96" w:rsidRDefault="00577994" w:rsidP="00713B66">
            <w:pPr>
              <w:tabs>
                <w:tab w:val="decimal" w:pos="608"/>
              </w:tabs>
              <w:spacing w:line="360" w:lineRule="exact"/>
              <w:jc w:val="both"/>
              <w:rPr>
                <w:rFonts w:ascii="Arial" w:hAnsi="Arial" w:cs="Arial"/>
                <w:sz w:val="18"/>
                <w:szCs w:val="18"/>
              </w:rPr>
            </w:pPr>
            <w:r>
              <w:rPr>
                <w:rFonts w:ascii="Arial" w:hAnsi="Arial" w:cs="Arial"/>
                <w:sz w:val="18"/>
                <w:szCs w:val="18"/>
              </w:rPr>
              <w:t>0.</w:t>
            </w:r>
            <w:r w:rsidR="008A68E5">
              <w:rPr>
                <w:rFonts w:ascii="Arial" w:hAnsi="Arial" w:cs="Arial"/>
                <w:sz w:val="18"/>
                <w:szCs w:val="18"/>
              </w:rPr>
              <w:t>5862</w:t>
            </w:r>
          </w:p>
        </w:tc>
        <w:tc>
          <w:tcPr>
            <w:tcW w:w="1350" w:type="dxa"/>
            <w:vAlign w:val="bottom"/>
          </w:tcPr>
          <w:p w14:paraId="6F29B7EA" w14:textId="49FCB8D2" w:rsidR="00713B66" w:rsidRPr="00F22F96" w:rsidRDefault="00577994" w:rsidP="00713B66">
            <w:pPr>
              <w:tabs>
                <w:tab w:val="decimal" w:pos="608"/>
              </w:tabs>
              <w:spacing w:line="360" w:lineRule="exact"/>
              <w:jc w:val="both"/>
              <w:rPr>
                <w:rFonts w:ascii="Arial" w:hAnsi="Arial" w:cs="Arial"/>
                <w:sz w:val="18"/>
                <w:szCs w:val="18"/>
              </w:rPr>
            </w:pPr>
            <w:r>
              <w:rPr>
                <w:rFonts w:ascii="Arial" w:hAnsi="Arial" w:cs="Arial"/>
                <w:sz w:val="18"/>
                <w:szCs w:val="18"/>
              </w:rPr>
              <w:t>0.6981</w:t>
            </w:r>
          </w:p>
        </w:tc>
        <w:tc>
          <w:tcPr>
            <w:tcW w:w="1351" w:type="dxa"/>
            <w:vAlign w:val="bottom"/>
          </w:tcPr>
          <w:p w14:paraId="2E818A30" w14:textId="04CCB15F" w:rsidR="00713B66" w:rsidRPr="00F22F96" w:rsidRDefault="00577994" w:rsidP="00713B66">
            <w:pPr>
              <w:tabs>
                <w:tab w:val="decimal" w:pos="608"/>
              </w:tabs>
              <w:spacing w:line="360" w:lineRule="exact"/>
              <w:jc w:val="both"/>
              <w:rPr>
                <w:rFonts w:ascii="Arial" w:hAnsi="Arial" w:cs="Arial"/>
                <w:sz w:val="18"/>
                <w:szCs w:val="18"/>
              </w:rPr>
            </w:pPr>
            <w:r>
              <w:rPr>
                <w:rFonts w:ascii="Arial" w:hAnsi="Arial" w:cs="Arial"/>
                <w:sz w:val="18"/>
                <w:szCs w:val="18"/>
              </w:rPr>
              <w:t>0.</w:t>
            </w:r>
            <w:r w:rsidR="008A68E5">
              <w:rPr>
                <w:rFonts w:ascii="Arial" w:hAnsi="Arial" w:cs="Arial"/>
                <w:sz w:val="18"/>
                <w:szCs w:val="18"/>
              </w:rPr>
              <w:t>5862</w:t>
            </w:r>
          </w:p>
        </w:tc>
      </w:tr>
    </w:tbl>
    <w:p w14:paraId="3DAD7919" w14:textId="78DB7477" w:rsidR="003159D2" w:rsidRPr="00577994" w:rsidRDefault="00F45A20" w:rsidP="00114AA0">
      <w:pPr>
        <w:pStyle w:val="BodyTextIndent3"/>
        <w:spacing w:before="240" w:line="380" w:lineRule="exact"/>
        <w:ind w:left="547"/>
        <w:jc w:val="thaiDistribute"/>
        <w:rPr>
          <w:rFonts w:ascii="Arial" w:hAnsi="Arial"/>
          <w:sz w:val="22"/>
          <w:szCs w:val="22"/>
          <w:cs/>
        </w:rPr>
        <w:sectPr w:rsidR="003159D2" w:rsidRPr="00577994" w:rsidSect="000A7857">
          <w:pgSz w:w="11907" w:h="16840" w:code="9"/>
          <w:pgMar w:top="1298" w:right="1077" w:bottom="811" w:left="1298" w:header="720" w:footer="720" w:gutter="0"/>
          <w:pgNumType w:chapStyle="1"/>
          <w:cols w:space="720"/>
          <w:titlePg/>
          <w:docGrid w:linePitch="360"/>
        </w:sectPr>
      </w:pPr>
      <w:r w:rsidRPr="00577994">
        <w:rPr>
          <w:rFonts w:ascii="Arial" w:hAnsi="Arial"/>
          <w:sz w:val="22"/>
          <w:szCs w:val="22"/>
        </w:rPr>
        <w:t xml:space="preserve">The Company did not calculate the effect of the warrant </w:t>
      </w:r>
      <w:r w:rsidR="00F22F96" w:rsidRPr="00577994">
        <w:rPr>
          <w:rFonts w:ascii="Arial" w:hAnsi="Arial"/>
          <w:sz w:val="22"/>
          <w:szCs w:val="22"/>
        </w:rPr>
        <w:t xml:space="preserve">No.2 </w:t>
      </w:r>
      <w:r w:rsidRPr="00577994">
        <w:rPr>
          <w:rFonts w:ascii="Arial" w:hAnsi="Arial"/>
          <w:sz w:val="22"/>
          <w:szCs w:val="22"/>
        </w:rPr>
        <w:t>(SSP</w:t>
      </w:r>
      <w:r w:rsidR="00F22F96" w:rsidRPr="00577994">
        <w:rPr>
          <w:rFonts w:ascii="Arial" w:hAnsi="Arial"/>
          <w:sz w:val="22"/>
          <w:szCs w:val="22"/>
        </w:rPr>
        <w:t>-</w:t>
      </w:r>
      <w:r w:rsidRPr="00577994">
        <w:rPr>
          <w:rFonts w:ascii="Arial" w:hAnsi="Arial"/>
          <w:sz w:val="22"/>
          <w:szCs w:val="22"/>
        </w:rPr>
        <w:t xml:space="preserve">W2) </w:t>
      </w:r>
      <w:r w:rsidR="00C94370" w:rsidRPr="00577994">
        <w:rPr>
          <w:rFonts w:ascii="Arial" w:hAnsi="Arial"/>
          <w:sz w:val="22"/>
          <w:szCs w:val="22"/>
        </w:rPr>
        <w:t>because the average share</w:t>
      </w:r>
      <w:r w:rsidR="003159D2" w:rsidRPr="00577994">
        <w:rPr>
          <w:rFonts w:ascii="Arial" w:hAnsi="Arial"/>
          <w:sz w:val="22"/>
          <w:szCs w:val="22"/>
        </w:rPr>
        <w:t xml:space="preserve"> price during the </w:t>
      </w:r>
      <w:r w:rsidR="00F22F96" w:rsidRPr="00577994">
        <w:rPr>
          <w:rFonts w:ascii="Arial" w:hAnsi="Arial"/>
          <w:sz w:val="22"/>
          <w:szCs w:val="22"/>
        </w:rPr>
        <w:t xml:space="preserve">three-month and </w:t>
      </w:r>
      <w:r w:rsidR="00B76AD1" w:rsidRPr="00577994">
        <w:rPr>
          <w:rFonts w:ascii="Arial" w:hAnsi="Arial"/>
          <w:sz w:val="22"/>
          <w:szCs w:val="22"/>
        </w:rPr>
        <w:t>nine-month</w:t>
      </w:r>
      <w:r w:rsidR="00F22F96" w:rsidRPr="00577994">
        <w:rPr>
          <w:rFonts w:ascii="Arial" w:hAnsi="Arial"/>
          <w:sz w:val="22"/>
          <w:szCs w:val="22"/>
        </w:rPr>
        <w:t xml:space="preserve"> periods</w:t>
      </w:r>
      <w:r w:rsidR="003159D2" w:rsidRPr="00577994">
        <w:rPr>
          <w:rFonts w:ascii="Arial" w:hAnsi="Arial"/>
          <w:sz w:val="22"/>
          <w:szCs w:val="22"/>
        </w:rPr>
        <w:t xml:space="preserve"> ended </w:t>
      </w:r>
      <w:r w:rsidR="00B76AD1" w:rsidRPr="00577994">
        <w:rPr>
          <w:rFonts w:ascii="Arial" w:hAnsi="Arial"/>
          <w:sz w:val="22"/>
          <w:szCs w:val="22"/>
        </w:rPr>
        <w:t>30 September</w:t>
      </w:r>
      <w:r w:rsidR="003159D2" w:rsidRPr="00577994">
        <w:rPr>
          <w:rFonts w:ascii="Arial" w:hAnsi="Arial"/>
          <w:sz w:val="22"/>
          <w:szCs w:val="22"/>
        </w:rPr>
        <w:t xml:space="preserve"> 2021 was lower than the exercise price of the warrant</w:t>
      </w:r>
      <w:r w:rsidR="00EE29BA" w:rsidRPr="00577994">
        <w:rPr>
          <w:rFonts w:ascii="Arial" w:hAnsi="Arial"/>
          <w:sz w:val="22"/>
          <w:szCs w:val="22"/>
        </w:rPr>
        <w:t>.</w:t>
      </w:r>
      <w:r w:rsidR="003159D2" w:rsidRPr="00577994">
        <w:rPr>
          <w:rFonts w:ascii="Arial" w:hAnsi="Arial"/>
          <w:sz w:val="22"/>
          <w:szCs w:val="22"/>
        </w:rPr>
        <w:t xml:space="preserve"> As a result, the warrant does not affect the diluted earning</w:t>
      </w:r>
      <w:r w:rsidR="0079082F" w:rsidRPr="00577994">
        <w:rPr>
          <w:rFonts w:ascii="Arial" w:hAnsi="Arial"/>
          <w:sz w:val="22"/>
          <w:szCs w:val="22"/>
        </w:rPr>
        <w:t>s</w:t>
      </w:r>
      <w:r w:rsidR="003159D2" w:rsidRPr="00577994">
        <w:rPr>
          <w:rFonts w:ascii="Arial" w:hAnsi="Arial"/>
          <w:sz w:val="22"/>
          <w:szCs w:val="22"/>
        </w:rPr>
        <w:t xml:space="preserve"> per share.   </w:t>
      </w:r>
    </w:p>
    <w:p w14:paraId="14B65286" w14:textId="29C1A404" w:rsidR="00510E5E" w:rsidRPr="007130B2" w:rsidRDefault="00F436DB" w:rsidP="00153CFF">
      <w:pPr>
        <w:tabs>
          <w:tab w:val="left" w:pos="2160"/>
          <w:tab w:val="right" w:pos="7280"/>
          <w:tab w:val="right" w:pos="8540"/>
        </w:tabs>
        <w:spacing w:before="80" w:line="360" w:lineRule="exact"/>
        <w:ind w:left="547" w:hanging="547"/>
        <w:jc w:val="thaiDistribute"/>
        <w:rPr>
          <w:rFonts w:ascii="Arial" w:hAnsi="Arial" w:cs="Arial"/>
          <w:b/>
          <w:bCs/>
          <w:sz w:val="22"/>
          <w:szCs w:val="22"/>
        </w:rPr>
      </w:pPr>
      <w:r>
        <w:rPr>
          <w:rFonts w:ascii="Arial" w:hAnsi="Arial" w:cs="Arial"/>
          <w:b/>
          <w:bCs/>
          <w:sz w:val="22"/>
          <w:szCs w:val="22"/>
        </w:rPr>
        <w:t>1</w:t>
      </w:r>
      <w:r w:rsidR="00F22F96">
        <w:rPr>
          <w:rFonts w:ascii="Arial" w:hAnsi="Arial" w:cs="Arial"/>
          <w:b/>
          <w:bCs/>
          <w:sz w:val="22"/>
          <w:szCs w:val="22"/>
        </w:rPr>
        <w:t>9</w:t>
      </w:r>
      <w:r w:rsidR="00280FEE" w:rsidRPr="007130B2">
        <w:rPr>
          <w:rFonts w:ascii="Arial" w:hAnsi="Arial" w:cs="Arial"/>
          <w:b/>
          <w:bCs/>
          <w:sz w:val="22"/>
          <w:szCs w:val="22"/>
        </w:rPr>
        <w:t>.</w:t>
      </w:r>
      <w:r w:rsidR="00280FEE" w:rsidRPr="007130B2">
        <w:rPr>
          <w:rFonts w:ascii="Arial" w:hAnsi="Arial" w:cs="Arial"/>
          <w:b/>
          <w:bCs/>
          <w:sz w:val="22"/>
          <w:szCs w:val="22"/>
        </w:rPr>
        <w:tab/>
      </w:r>
      <w:r w:rsidR="00510E5E" w:rsidRPr="007130B2">
        <w:rPr>
          <w:rFonts w:ascii="Arial" w:hAnsi="Arial" w:cs="Arial"/>
          <w:b/>
          <w:bCs/>
          <w:sz w:val="22"/>
          <w:szCs w:val="22"/>
        </w:rPr>
        <w:t>Segment Information</w:t>
      </w:r>
    </w:p>
    <w:p w14:paraId="73989330" w14:textId="77777777" w:rsidR="0046227C" w:rsidRPr="007130B2" w:rsidRDefault="0046227C" w:rsidP="0046227C">
      <w:pPr>
        <w:spacing w:before="120" w:after="120" w:line="380" w:lineRule="exact"/>
        <w:ind w:left="540"/>
        <w:jc w:val="thaiDistribute"/>
        <w:rPr>
          <w:rFonts w:ascii="Arial" w:hAnsi="Arial" w:cs="Arial"/>
          <w:sz w:val="22"/>
          <w:szCs w:val="22"/>
        </w:rPr>
      </w:pPr>
      <w:r w:rsidRPr="007130B2">
        <w:rPr>
          <w:rFonts w:ascii="Arial" w:hAnsi="Arial" w:cs="Arial"/>
          <w:sz w:val="22"/>
          <w:szCs w:val="22"/>
        </w:rPr>
        <w:t xml:space="preserve">The following tables present revenue and profit regarding the Company and its subsidiaries’ operating segments for the </w:t>
      </w:r>
      <w:r>
        <w:rPr>
          <w:rFonts w:ascii="Arial" w:hAnsi="Arial" w:cs="Arial"/>
          <w:sz w:val="22"/>
          <w:szCs w:val="22"/>
        </w:rPr>
        <w:t xml:space="preserve">three-month and               nine-month </w:t>
      </w:r>
      <w:r w:rsidRPr="007130B2">
        <w:rPr>
          <w:rFonts w:ascii="Arial" w:hAnsi="Arial" w:cs="Arial"/>
          <w:sz w:val="22"/>
          <w:szCs w:val="22"/>
        </w:rPr>
        <w:t xml:space="preserve">period ended </w:t>
      </w:r>
      <w:r>
        <w:rPr>
          <w:rFonts w:ascii="Arial" w:hAnsi="Arial" w:cs="Arial"/>
          <w:sz w:val="22"/>
          <w:szCs w:val="22"/>
        </w:rPr>
        <w:t>30 September</w:t>
      </w:r>
      <w:r w:rsidRPr="007130B2">
        <w:rPr>
          <w:rFonts w:ascii="Arial" w:hAnsi="Arial" w:cs="Arial"/>
          <w:sz w:val="22"/>
          <w:szCs w:val="22"/>
        </w:rPr>
        <w:t xml:space="preserve"> 2021 and 2020.</w:t>
      </w:r>
    </w:p>
    <w:tbl>
      <w:tblPr>
        <w:tblW w:w="16099" w:type="dxa"/>
        <w:tblInd w:w="-709" w:type="dxa"/>
        <w:tblLayout w:type="fixed"/>
        <w:tblLook w:val="0000" w:firstRow="0" w:lastRow="0" w:firstColumn="0" w:lastColumn="0" w:noHBand="0" w:noVBand="0"/>
      </w:tblPr>
      <w:tblGrid>
        <w:gridCol w:w="2385"/>
        <w:gridCol w:w="979"/>
        <w:gridCol w:w="980"/>
        <w:gridCol w:w="979"/>
        <w:gridCol w:w="980"/>
        <w:gridCol w:w="979"/>
        <w:gridCol w:w="980"/>
        <w:gridCol w:w="980"/>
        <w:gridCol w:w="979"/>
        <w:gridCol w:w="980"/>
        <w:gridCol w:w="979"/>
        <w:gridCol w:w="980"/>
        <w:gridCol w:w="979"/>
        <w:gridCol w:w="980"/>
        <w:gridCol w:w="980"/>
      </w:tblGrid>
      <w:tr w:rsidR="0046227C" w:rsidRPr="003628E7" w14:paraId="0E276DCC" w14:textId="77777777" w:rsidTr="00D7575A">
        <w:trPr>
          <w:trHeight w:val="77"/>
        </w:trPr>
        <w:tc>
          <w:tcPr>
            <w:tcW w:w="2385" w:type="dxa"/>
            <w:vAlign w:val="bottom"/>
          </w:tcPr>
          <w:p w14:paraId="3F538948" w14:textId="77777777" w:rsidR="0046227C" w:rsidRPr="003628E7" w:rsidRDefault="0046227C" w:rsidP="00D7575A">
            <w:pPr>
              <w:pStyle w:val="BodyText"/>
              <w:spacing w:after="0" w:line="300" w:lineRule="exact"/>
              <w:ind w:left="331" w:hanging="331"/>
              <w:jc w:val="center"/>
              <w:rPr>
                <w:rFonts w:ascii="Arial" w:hAnsi="Arial" w:cs="Arial"/>
                <w:i/>
                <w:iCs/>
                <w:color w:val="000000" w:themeColor="text1"/>
                <w:sz w:val="16"/>
                <w:szCs w:val="16"/>
                <w:rtl/>
                <w:cs/>
              </w:rPr>
            </w:pPr>
          </w:p>
        </w:tc>
        <w:tc>
          <w:tcPr>
            <w:tcW w:w="13714" w:type="dxa"/>
            <w:gridSpan w:val="14"/>
            <w:vAlign w:val="bottom"/>
          </w:tcPr>
          <w:p w14:paraId="02C657EA" w14:textId="77777777" w:rsidR="0046227C" w:rsidRPr="003628E7" w:rsidRDefault="0046227C" w:rsidP="00D7575A">
            <w:pPr>
              <w:pStyle w:val="BodyText"/>
              <w:spacing w:after="0" w:line="300" w:lineRule="exact"/>
              <w:ind w:left="-115"/>
              <w:jc w:val="right"/>
              <w:rPr>
                <w:rFonts w:ascii="Arial" w:hAnsi="Arial" w:cs="Arial"/>
                <w:color w:val="000000" w:themeColor="text1"/>
                <w:sz w:val="16"/>
                <w:szCs w:val="16"/>
              </w:rPr>
            </w:pPr>
            <w:r w:rsidRPr="003628E7">
              <w:rPr>
                <w:rFonts w:ascii="Arial" w:hAnsi="Arial" w:cs="Arial"/>
                <w:color w:val="000000" w:themeColor="text1"/>
                <w:sz w:val="16"/>
                <w:szCs w:val="16"/>
              </w:rPr>
              <w:t>(Unit: Thousand Baht)</w:t>
            </w:r>
          </w:p>
        </w:tc>
      </w:tr>
      <w:tr w:rsidR="0046227C" w:rsidRPr="003628E7" w14:paraId="5C21480C" w14:textId="77777777" w:rsidTr="00D7575A">
        <w:trPr>
          <w:trHeight w:val="77"/>
        </w:trPr>
        <w:tc>
          <w:tcPr>
            <w:tcW w:w="2385" w:type="dxa"/>
            <w:vAlign w:val="bottom"/>
          </w:tcPr>
          <w:p w14:paraId="19ABF106" w14:textId="77777777" w:rsidR="0046227C" w:rsidRPr="003628E7" w:rsidRDefault="0046227C" w:rsidP="00D7575A">
            <w:pPr>
              <w:pStyle w:val="BodyText"/>
              <w:spacing w:after="0" w:line="300" w:lineRule="exact"/>
              <w:ind w:left="335" w:hanging="335"/>
              <w:jc w:val="center"/>
              <w:rPr>
                <w:rFonts w:ascii="Arial" w:hAnsi="Arial" w:cs="Arial"/>
                <w:i/>
                <w:iCs/>
                <w:color w:val="000000" w:themeColor="text1"/>
                <w:sz w:val="16"/>
                <w:szCs w:val="16"/>
                <w:rtl/>
                <w:cs/>
              </w:rPr>
            </w:pPr>
          </w:p>
        </w:tc>
        <w:tc>
          <w:tcPr>
            <w:tcW w:w="13714" w:type="dxa"/>
            <w:gridSpan w:val="14"/>
          </w:tcPr>
          <w:p w14:paraId="744A295A" w14:textId="77777777" w:rsidR="0046227C" w:rsidRPr="003628E7" w:rsidRDefault="0046227C" w:rsidP="00D7575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color w:val="000000" w:themeColor="text1"/>
                <w:sz w:val="16"/>
                <w:szCs w:val="16"/>
              </w:rPr>
              <w:t xml:space="preserve">For the three-month periods ended </w:t>
            </w:r>
            <w:r>
              <w:rPr>
                <w:rFonts w:ascii="Arial" w:hAnsi="Arial" w:cs="Arial"/>
                <w:color w:val="000000" w:themeColor="text1"/>
                <w:sz w:val="16"/>
                <w:szCs w:val="16"/>
              </w:rPr>
              <w:t>30 September</w:t>
            </w:r>
          </w:p>
        </w:tc>
      </w:tr>
      <w:tr w:rsidR="0046227C" w:rsidRPr="003628E7" w14:paraId="4BA3787C" w14:textId="77777777" w:rsidTr="00D7575A">
        <w:trPr>
          <w:trHeight w:val="77"/>
        </w:trPr>
        <w:tc>
          <w:tcPr>
            <w:tcW w:w="2385" w:type="dxa"/>
            <w:vAlign w:val="bottom"/>
          </w:tcPr>
          <w:p w14:paraId="03D5D2FF" w14:textId="77777777" w:rsidR="0046227C" w:rsidRPr="003628E7" w:rsidRDefault="0046227C" w:rsidP="00D7575A">
            <w:pPr>
              <w:pStyle w:val="BodyText"/>
              <w:spacing w:after="0" w:line="300" w:lineRule="exact"/>
              <w:ind w:left="579" w:hanging="39"/>
              <w:jc w:val="center"/>
              <w:rPr>
                <w:rFonts w:ascii="Arial" w:hAnsi="Arial" w:cs="Arial"/>
                <w:i/>
                <w:iCs/>
                <w:color w:val="000000" w:themeColor="text1"/>
                <w:sz w:val="16"/>
                <w:szCs w:val="16"/>
                <w:rtl/>
                <w:cs/>
              </w:rPr>
            </w:pPr>
          </w:p>
        </w:tc>
        <w:tc>
          <w:tcPr>
            <w:tcW w:w="1959" w:type="dxa"/>
            <w:gridSpan w:val="2"/>
            <w:vAlign w:val="bottom"/>
          </w:tcPr>
          <w:p w14:paraId="3D0C43EC" w14:textId="77777777" w:rsidR="0046227C" w:rsidRPr="003628E7" w:rsidRDefault="0046227C" w:rsidP="00D7575A">
            <w:pPr>
              <w:pBdr>
                <w:bottom w:val="single" w:sz="4" w:space="1" w:color="auto"/>
              </w:pBdr>
              <w:spacing w:line="300" w:lineRule="exact"/>
              <w:jc w:val="center"/>
              <w:rPr>
                <w:rFonts w:ascii="Arial" w:hAnsi="Arial" w:cs="Arial"/>
                <w:color w:val="000000" w:themeColor="text1"/>
                <w:sz w:val="16"/>
                <w:szCs w:val="16"/>
                <w:rtl/>
                <w:cs/>
              </w:rPr>
            </w:pPr>
            <w:r w:rsidRPr="003628E7">
              <w:rPr>
                <w:rFonts w:ascii="Arial" w:hAnsi="Arial" w:cs="Arial"/>
                <w:color w:val="000000" w:themeColor="text1"/>
                <w:sz w:val="16"/>
                <w:szCs w:val="16"/>
              </w:rPr>
              <w:t>Production and distribution of electricity</w:t>
            </w:r>
            <w:r w:rsidRPr="003628E7">
              <w:rPr>
                <w:rFonts w:ascii="Arial" w:hAnsi="Arial" w:cs="Arial"/>
                <w:color w:val="000000" w:themeColor="text1"/>
                <w:sz w:val="16"/>
                <w:szCs w:val="16"/>
                <w:rtl/>
                <w:cs/>
              </w:rPr>
              <w:t xml:space="preserve">from sol </w:t>
            </w:r>
            <w:r w:rsidRPr="003628E7">
              <w:rPr>
                <w:rFonts w:ascii="Arial" w:hAnsi="Arial" w:cs="Arial"/>
                <w:color w:val="000000" w:themeColor="text1"/>
                <w:sz w:val="16"/>
                <w:szCs w:val="16"/>
              </w:rPr>
              <w:t xml:space="preserve">ar </w:t>
            </w:r>
            <w:r w:rsidRPr="003628E7">
              <w:rPr>
                <w:rFonts w:ascii="Arial" w:hAnsi="Arial" w:cs="Arial"/>
                <w:color w:val="000000" w:themeColor="text1"/>
                <w:sz w:val="16"/>
                <w:szCs w:val="16"/>
                <w:rtl/>
                <w:cs/>
              </w:rPr>
              <w:t>power plants</w:t>
            </w:r>
          </w:p>
        </w:tc>
        <w:tc>
          <w:tcPr>
            <w:tcW w:w="1959" w:type="dxa"/>
            <w:gridSpan w:val="2"/>
            <w:shd w:val="clear" w:color="auto" w:fill="auto"/>
            <w:vAlign w:val="bottom"/>
          </w:tcPr>
          <w:p w14:paraId="1A9692EC" w14:textId="77777777" w:rsidR="0046227C" w:rsidRPr="003628E7" w:rsidRDefault="0046227C" w:rsidP="00D7575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color w:val="000000" w:themeColor="text1"/>
                <w:sz w:val="16"/>
                <w:szCs w:val="16"/>
              </w:rPr>
              <w:t>Electricity distribution, service and installation relating to the solar roof system</w:t>
            </w:r>
          </w:p>
        </w:tc>
        <w:tc>
          <w:tcPr>
            <w:tcW w:w="1959" w:type="dxa"/>
            <w:gridSpan w:val="2"/>
            <w:vAlign w:val="bottom"/>
          </w:tcPr>
          <w:p w14:paraId="1D8F2793" w14:textId="77777777" w:rsidR="0046227C" w:rsidRPr="003628E7" w:rsidRDefault="0046227C" w:rsidP="00D7575A">
            <w:pPr>
              <w:pBdr>
                <w:bottom w:val="single" w:sz="4" w:space="1" w:color="auto"/>
              </w:pBdr>
              <w:spacing w:line="300" w:lineRule="exact"/>
              <w:jc w:val="center"/>
              <w:rPr>
                <w:rFonts w:ascii="Arial" w:hAnsi="Arial" w:cs="Arial"/>
                <w:sz w:val="16"/>
                <w:szCs w:val="16"/>
              </w:rPr>
            </w:pPr>
          </w:p>
          <w:p w14:paraId="17EE02F4" w14:textId="77777777" w:rsidR="0046227C" w:rsidRPr="003628E7" w:rsidRDefault="0046227C" w:rsidP="00D7575A">
            <w:pPr>
              <w:pBdr>
                <w:bottom w:val="single" w:sz="4" w:space="1" w:color="auto"/>
              </w:pBdr>
              <w:spacing w:line="300" w:lineRule="exact"/>
              <w:jc w:val="center"/>
              <w:rPr>
                <w:rFonts w:ascii="Arial" w:hAnsi="Arial" w:cs="Arial"/>
                <w:sz w:val="16"/>
                <w:szCs w:val="16"/>
              </w:rPr>
            </w:pPr>
            <w:r w:rsidRPr="003628E7">
              <w:rPr>
                <w:rFonts w:ascii="Arial" w:hAnsi="Arial" w:cs="Arial"/>
                <w:sz w:val="16"/>
                <w:szCs w:val="16"/>
              </w:rPr>
              <w:t xml:space="preserve">Production and distribution of </w:t>
            </w:r>
            <w:r>
              <w:rPr>
                <w:rFonts w:ascii="Arial" w:hAnsi="Arial" w:cs="Arial"/>
                <w:sz w:val="16"/>
                <w:szCs w:val="16"/>
              </w:rPr>
              <w:t>electricity</w:t>
            </w:r>
          </w:p>
          <w:p w14:paraId="20F4083C" w14:textId="77777777" w:rsidR="0046227C" w:rsidRPr="003628E7" w:rsidRDefault="0046227C" w:rsidP="00D7575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sz w:val="16"/>
                <w:szCs w:val="16"/>
              </w:rPr>
              <w:t>from wind power plants</w:t>
            </w:r>
          </w:p>
        </w:tc>
        <w:tc>
          <w:tcPr>
            <w:tcW w:w="1959" w:type="dxa"/>
            <w:gridSpan w:val="2"/>
          </w:tcPr>
          <w:p w14:paraId="4CECA51C" w14:textId="77777777" w:rsidR="0046227C" w:rsidRDefault="0046227C" w:rsidP="00D7575A">
            <w:pPr>
              <w:pBdr>
                <w:bottom w:val="single" w:sz="4" w:space="1" w:color="auto"/>
              </w:pBdr>
              <w:spacing w:line="300" w:lineRule="exact"/>
              <w:jc w:val="center"/>
              <w:rPr>
                <w:rFonts w:ascii="Arial" w:hAnsi="Arial" w:cs="Arial"/>
                <w:sz w:val="16"/>
                <w:szCs w:val="16"/>
              </w:rPr>
            </w:pPr>
          </w:p>
          <w:p w14:paraId="2D870FAB" w14:textId="77777777" w:rsidR="0046227C" w:rsidRPr="003628E7" w:rsidRDefault="0046227C" w:rsidP="00D7575A">
            <w:pPr>
              <w:pBdr>
                <w:bottom w:val="single" w:sz="4" w:space="1" w:color="auto"/>
              </w:pBdr>
              <w:spacing w:line="300" w:lineRule="exact"/>
              <w:jc w:val="center"/>
              <w:rPr>
                <w:rFonts w:ascii="Arial" w:hAnsi="Arial" w:cs="Arial"/>
                <w:sz w:val="16"/>
                <w:szCs w:val="16"/>
              </w:rPr>
            </w:pPr>
            <w:r w:rsidRPr="003628E7">
              <w:rPr>
                <w:rFonts w:ascii="Arial" w:hAnsi="Arial" w:cs="Arial"/>
                <w:sz w:val="16"/>
                <w:szCs w:val="16"/>
              </w:rPr>
              <w:t xml:space="preserve">Production and distribution of </w:t>
            </w:r>
            <w:r>
              <w:rPr>
                <w:rFonts w:ascii="Arial" w:hAnsi="Arial" w:cs="Arial"/>
                <w:sz w:val="16"/>
                <w:szCs w:val="16"/>
              </w:rPr>
              <w:t>electricity</w:t>
            </w:r>
          </w:p>
          <w:p w14:paraId="3170ED90" w14:textId="77777777" w:rsidR="0046227C" w:rsidRPr="003628E7" w:rsidRDefault="0046227C" w:rsidP="00D7575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sz w:val="16"/>
                <w:szCs w:val="16"/>
              </w:rPr>
              <w:t xml:space="preserve">from </w:t>
            </w:r>
            <w:r>
              <w:rPr>
                <w:rFonts w:ascii="Arial" w:hAnsi="Arial" w:cs="Arial"/>
                <w:sz w:val="16"/>
                <w:szCs w:val="16"/>
              </w:rPr>
              <w:t>biomass</w:t>
            </w:r>
          </w:p>
        </w:tc>
        <w:tc>
          <w:tcPr>
            <w:tcW w:w="1959" w:type="dxa"/>
            <w:gridSpan w:val="2"/>
            <w:vAlign w:val="bottom"/>
          </w:tcPr>
          <w:p w14:paraId="54566A01" w14:textId="77777777" w:rsidR="0046227C" w:rsidRPr="003628E7" w:rsidRDefault="0046227C" w:rsidP="00D7575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color w:val="000000" w:themeColor="text1"/>
                <w:sz w:val="16"/>
                <w:szCs w:val="16"/>
              </w:rPr>
              <w:t>Others</w:t>
            </w:r>
          </w:p>
        </w:tc>
        <w:tc>
          <w:tcPr>
            <w:tcW w:w="1959" w:type="dxa"/>
            <w:gridSpan w:val="2"/>
            <w:vAlign w:val="bottom"/>
          </w:tcPr>
          <w:p w14:paraId="122D8727" w14:textId="77777777" w:rsidR="0046227C" w:rsidRPr="003628E7" w:rsidRDefault="0046227C" w:rsidP="00D7575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color w:val="000000" w:themeColor="text1"/>
                <w:sz w:val="16"/>
                <w:szCs w:val="16"/>
              </w:rPr>
              <w:t>Eliminations</w:t>
            </w:r>
          </w:p>
        </w:tc>
        <w:tc>
          <w:tcPr>
            <w:tcW w:w="1960" w:type="dxa"/>
            <w:gridSpan w:val="2"/>
            <w:vAlign w:val="bottom"/>
          </w:tcPr>
          <w:p w14:paraId="77A68E06" w14:textId="77777777" w:rsidR="0046227C" w:rsidRPr="003628E7" w:rsidRDefault="0046227C" w:rsidP="00D7575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color w:val="000000" w:themeColor="text1"/>
                <w:sz w:val="16"/>
                <w:szCs w:val="16"/>
              </w:rPr>
              <w:t>Total</w:t>
            </w:r>
          </w:p>
        </w:tc>
      </w:tr>
      <w:tr w:rsidR="0046227C" w:rsidRPr="003628E7" w14:paraId="1F71CFC3" w14:textId="77777777" w:rsidTr="00D7575A">
        <w:tblPrEx>
          <w:tblBorders>
            <w:bottom w:val="single" w:sz="4" w:space="0" w:color="auto"/>
          </w:tblBorders>
        </w:tblPrEx>
        <w:trPr>
          <w:trHeight w:val="77"/>
        </w:trPr>
        <w:tc>
          <w:tcPr>
            <w:tcW w:w="2385" w:type="dxa"/>
          </w:tcPr>
          <w:p w14:paraId="59521412" w14:textId="77777777" w:rsidR="0046227C" w:rsidRPr="003628E7" w:rsidRDefault="0046227C" w:rsidP="00D7575A">
            <w:pPr>
              <w:pStyle w:val="BodyText"/>
              <w:spacing w:after="0" w:line="300" w:lineRule="exact"/>
              <w:ind w:left="335" w:hanging="39"/>
              <w:rPr>
                <w:rFonts w:ascii="Arial" w:hAnsi="Arial" w:cs="Arial"/>
                <w:color w:val="000000" w:themeColor="text1"/>
                <w:sz w:val="16"/>
                <w:szCs w:val="16"/>
                <w:rtl/>
                <w:cs/>
              </w:rPr>
            </w:pPr>
          </w:p>
        </w:tc>
        <w:tc>
          <w:tcPr>
            <w:tcW w:w="979" w:type="dxa"/>
            <w:tcBorders>
              <w:bottom w:val="nil"/>
            </w:tcBorders>
            <w:vAlign w:val="bottom"/>
          </w:tcPr>
          <w:p w14:paraId="3CD8ED60" w14:textId="77777777" w:rsidR="0046227C" w:rsidRPr="003628E7" w:rsidRDefault="0046227C" w:rsidP="00D7575A">
            <w:pPr>
              <w:pBdr>
                <w:bottom w:val="single" w:sz="4" w:space="1" w:color="auto"/>
              </w:pBdr>
              <w:spacing w:line="300" w:lineRule="exact"/>
              <w:jc w:val="center"/>
              <w:rPr>
                <w:rFonts w:ascii="Arial" w:hAnsi="Arial" w:cs="Arial"/>
                <w:color w:val="000000" w:themeColor="text1"/>
                <w:sz w:val="16"/>
                <w:szCs w:val="16"/>
              </w:rPr>
            </w:pPr>
            <w:r>
              <w:rPr>
                <w:rFonts w:ascii="Arial" w:hAnsi="Arial" w:cs="Arial"/>
                <w:color w:val="000000" w:themeColor="text1"/>
                <w:sz w:val="16"/>
                <w:szCs w:val="16"/>
              </w:rPr>
              <w:t>2021</w:t>
            </w:r>
          </w:p>
        </w:tc>
        <w:tc>
          <w:tcPr>
            <w:tcW w:w="980" w:type="dxa"/>
            <w:tcBorders>
              <w:bottom w:val="nil"/>
            </w:tcBorders>
            <w:shd w:val="clear" w:color="auto" w:fill="auto"/>
            <w:vAlign w:val="bottom"/>
          </w:tcPr>
          <w:p w14:paraId="691758DC" w14:textId="77777777" w:rsidR="0046227C" w:rsidRPr="003628E7" w:rsidRDefault="0046227C" w:rsidP="00D7575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c>
          <w:tcPr>
            <w:tcW w:w="979" w:type="dxa"/>
            <w:tcBorders>
              <w:bottom w:val="nil"/>
            </w:tcBorders>
            <w:shd w:val="clear" w:color="auto" w:fill="auto"/>
            <w:vAlign w:val="bottom"/>
          </w:tcPr>
          <w:p w14:paraId="3FB8D9B9" w14:textId="77777777" w:rsidR="0046227C" w:rsidRPr="003628E7" w:rsidRDefault="0046227C" w:rsidP="00D7575A">
            <w:pPr>
              <w:pBdr>
                <w:bottom w:val="single" w:sz="4" w:space="1" w:color="auto"/>
              </w:pBdr>
              <w:spacing w:line="300" w:lineRule="exact"/>
              <w:jc w:val="center"/>
              <w:rPr>
                <w:rFonts w:ascii="Arial" w:hAnsi="Arial" w:cs="Arial"/>
                <w:color w:val="000000" w:themeColor="text1"/>
                <w:sz w:val="16"/>
                <w:szCs w:val="16"/>
              </w:rPr>
            </w:pPr>
            <w:r>
              <w:rPr>
                <w:rFonts w:ascii="Arial" w:hAnsi="Arial" w:cs="Arial"/>
                <w:color w:val="000000" w:themeColor="text1"/>
                <w:sz w:val="16"/>
                <w:szCs w:val="16"/>
              </w:rPr>
              <w:t>2021</w:t>
            </w:r>
          </w:p>
        </w:tc>
        <w:tc>
          <w:tcPr>
            <w:tcW w:w="980" w:type="dxa"/>
            <w:tcBorders>
              <w:bottom w:val="nil"/>
            </w:tcBorders>
            <w:shd w:val="clear" w:color="auto" w:fill="auto"/>
            <w:vAlign w:val="bottom"/>
          </w:tcPr>
          <w:p w14:paraId="318553F7" w14:textId="77777777" w:rsidR="0046227C" w:rsidRPr="003628E7" w:rsidRDefault="0046227C" w:rsidP="00D7575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c>
          <w:tcPr>
            <w:tcW w:w="979" w:type="dxa"/>
            <w:tcBorders>
              <w:bottom w:val="nil"/>
            </w:tcBorders>
          </w:tcPr>
          <w:p w14:paraId="62F308B0" w14:textId="77777777" w:rsidR="0046227C" w:rsidRPr="003628E7" w:rsidRDefault="0046227C" w:rsidP="00D7575A">
            <w:pPr>
              <w:pBdr>
                <w:bottom w:val="single" w:sz="4" w:space="1" w:color="auto"/>
              </w:pBdr>
              <w:spacing w:line="300" w:lineRule="exact"/>
              <w:jc w:val="center"/>
              <w:rPr>
                <w:rFonts w:ascii="Arial" w:hAnsi="Arial" w:cs="Arial"/>
                <w:color w:val="000000" w:themeColor="text1"/>
                <w:sz w:val="16"/>
                <w:szCs w:val="16"/>
              </w:rPr>
            </w:pPr>
            <w:r>
              <w:rPr>
                <w:rFonts w:ascii="Arial" w:hAnsi="Arial" w:cs="Arial"/>
                <w:color w:val="000000" w:themeColor="text1"/>
                <w:sz w:val="16"/>
                <w:szCs w:val="16"/>
              </w:rPr>
              <w:t>2021</w:t>
            </w:r>
          </w:p>
        </w:tc>
        <w:tc>
          <w:tcPr>
            <w:tcW w:w="980" w:type="dxa"/>
            <w:tcBorders>
              <w:bottom w:val="nil"/>
            </w:tcBorders>
          </w:tcPr>
          <w:p w14:paraId="20A13F9A" w14:textId="77777777" w:rsidR="0046227C" w:rsidRPr="003628E7" w:rsidRDefault="0046227C" w:rsidP="00D7575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c>
          <w:tcPr>
            <w:tcW w:w="980" w:type="dxa"/>
            <w:tcBorders>
              <w:bottom w:val="nil"/>
            </w:tcBorders>
          </w:tcPr>
          <w:p w14:paraId="6511AD7E" w14:textId="77777777" w:rsidR="0046227C" w:rsidRDefault="0046227C" w:rsidP="00D7575A">
            <w:pPr>
              <w:pBdr>
                <w:bottom w:val="single" w:sz="4" w:space="1" w:color="auto"/>
              </w:pBdr>
              <w:spacing w:line="300" w:lineRule="exact"/>
              <w:jc w:val="center"/>
              <w:rPr>
                <w:rFonts w:ascii="Arial" w:hAnsi="Arial" w:cs="Arial"/>
                <w:color w:val="000000" w:themeColor="text1"/>
                <w:sz w:val="16"/>
                <w:szCs w:val="16"/>
              </w:rPr>
            </w:pPr>
            <w:r>
              <w:rPr>
                <w:rFonts w:ascii="Arial" w:hAnsi="Arial" w:cs="Arial"/>
                <w:color w:val="000000" w:themeColor="text1"/>
                <w:sz w:val="16"/>
                <w:szCs w:val="16"/>
              </w:rPr>
              <w:t>2021</w:t>
            </w:r>
          </w:p>
        </w:tc>
        <w:tc>
          <w:tcPr>
            <w:tcW w:w="979" w:type="dxa"/>
            <w:tcBorders>
              <w:bottom w:val="nil"/>
            </w:tcBorders>
          </w:tcPr>
          <w:p w14:paraId="72399D9A" w14:textId="77777777" w:rsidR="0046227C" w:rsidRDefault="0046227C" w:rsidP="00D7575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c>
          <w:tcPr>
            <w:tcW w:w="980" w:type="dxa"/>
            <w:tcBorders>
              <w:bottom w:val="nil"/>
            </w:tcBorders>
            <w:vAlign w:val="bottom"/>
          </w:tcPr>
          <w:p w14:paraId="27600D31" w14:textId="77777777" w:rsidR="0046227C" w:rsidRPr="003628E7" w:rsidRDefault="0046227C" w:rsidP="00D7575A">
            <w:pPr>
              <w:pBdr>
                <w:bottom w:val="single" w:sz="4" w:space="1" w:color="auto"/>
              </w:pBdr>
              <w:spacing w:line="300" w:lineRule="exact"/>
              <w:jc w:val="center"/>
              <w:rPr>
                <w:rFonts w:ascii="Arial" w:hAnsi="Arial" w:cs="Arial"/>
                <w:color w:val="000000" w:themeColor="text1"/>
                <w:sz w:val="16"/>
                <w:szCs w:val="16"/>
              </w:rPr>
            </w:pPr>
            <w:r>
              <w:rPr>
                <w:rFonts w:ascii="Arial" w:hAnsi="Arial" w:cs="Arial"/>
                <w:color w:val="000000" w:themeColor="text1"/>
                <w:sz w:val="16"/>
                <w:szCs w:val="16"/>
              </w:rPr>
              <w:t>2021</w:t>
            </w:r>
          </w:p>
        </w:tc>
        <w:tc>
          <w:tcPr>
            <w:tcW w:w="979" w:type="dxa"/>
            <w:tcBorders>
              <w:bottom w:val="nil"/>
            </w:tcBorders>
            <w:vAlign w:val="bottom"/>
          </w:tcPr>
          <w:p w14:paraId="2AE6C82D" w14:textId="77777777" w:rsidR="0046227C" w:rsidRPr="003628E7" w:rsidRDefault="0046227C" w:rsidP="00D7575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c>
          <w:tcPr>
            <w:tcW w:w="980" w:type="dxa"/>
            <w:tcBorders>
              <w:bottom w:val="nil"/>
            </w:tcBorders>
            <w:vAlign w:val="bottom"/>
          </w:tcPr>
          <w:p w14:paraId="729A22BD" w14:textId="77777777" w:rsidR="0046227C" w:rsidRPr="003628E7" w:rsidRDefault="0046227C" w:rsidP="00D7575A">
            <w:pPr>
              <w:pBdr>
                <w:bottom w:val="single" w:sz="4" w:space="1" w:color="auto"/>
              </w:pBdr>
              <w:spacing w:line="300" w:lineRule="exact"/>
              <w:jc w:val="center"/>
              <w:rPr>
                <w:rFonts w:ascii="Arial" w:hAnsi="Arial" w:cs="Arial"/>
                <w:color w:val="000000" w:themeColor="text1"/>
                <w:sz w:val="16"/>
                <w:szCs w:val="16"/>
              </w:rPr>
            </w:pPr>
            <w:r>
              <w:rPr>
                <w:rFonts w:ascii="Arial" w:hAnsi="Arial" w:cs="Arial"/>
                <w:color w:val="000000" w:themeColor="text1"/>
                <w:sz w:val="16"/>
                <w:szCs w:val="16"/>
              </w:rPr>
              <w:t>2021</w:t>
            </w:r>
          </w:p>
        </w:tc>
        <w:tc>
          <w:tcPr>
            <w:tcW w:w="979" w:type="dxa"/>
            <w:tcBorders>
              <w:bottom w:val="nil"/>
            </w:tcBorders>
            <w:vAlign w:val="bottom"/>
          </w:tcPr>
          <w:p w14:paraId="1E3395F0" w14:textId="77777777" w:rsidR="0046227C" w:rsidRPr="003628E7" w:rsidRDefault="0046227C" w:rsidP="00D7575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c>
          <w:tcPr>
            <w:tcW w:w="980" w:type="dxa"/>
            <w:tcBorders>
              <w:bottom w:val="nil"/>
            </w:tcBorders>
            <w:vAlign w:val="bottom"/>
          </w:tcPr>
          <w:p w14:paraId="3C0BD39B" w14:textId="77777777" w:rsidR="0046227C" w:rsidRPr="003628E7" w:rsidRDefault="0046227C" w:rsidP="00D7575A">
            <w:pPr>
              <w:pBdr>
                <w:bottom w:val="single" w:sz="4" w:space="1" w:color="auto"/>
              </w:pBdr>
              <w:spacing w:line="300" w:lineRule="exact"/>
              <w:jc w:val="center"/>
              <w:rPr>
                <w:rFonts w:ascii="Arial" w:hAnsi="Arial" w:cs="Arial"/>
                <w:color w:val="000000" w:themeColor="text1"/>
                <w:sz w:val="16"/>
                <w:szCs w:val="16"/>
              </w:rPr>
            </w:pPr>
            <w:r>
              <w:rPr>
                <w:rFonts w:ascii="Arial" w:hAnsi="Arial" w:cs="Arial"/>
                <w:color w:val="000000" w:themeColor="text1"/>
                <w:sz w:val="16"/>
                <w:szCs w:val="16"/>
              </w:rPr>
              <w:t>2021</w:t>
            </w:r>
          </w:p>
        </w:tc>
        <w:tc>
          <w:tcPr>
            <w:tcW w:w="980" w:type="dxa"/>
            <w:tcBorders>
              <w:bottom w:val="nil"/>
            </w:tcBorders>
            <w:vAlign w:val="bottom"/>
          </w:tcPr>
          <w:p w14:paraId="2CC1BCB9" w14:textId="77777777" w:rsidR="0046227C" w:rsidRPr="003628E7" w:rsidRDefault="0046227C" w:rsidP="00D7575A">
            <w:pPr>
              <w:pBdr>
                <w:bottom w:val="single" w:sz="4" w:space="1" w:color="auto"/>
              </w:pBdr>
              <w:spacing w:line="30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r>
      <w:tr w:rsidR="000B3581" w:rsidRPr="003628E7" w14:paraId="6FAA8C04" w14:textId="77777777" w:rsidTr="00D7575A">
        <w:tblPrEx>
          <w:tblBorders>
            <w:bottom w:val="single" w:sz="4" w:space="0" w:color="auto"/>
          </w:tblBorders>
        </w:tblPrEx>
        <w:trPr>
          <w:trHeight w:val="77"/>
        </w:trPr>
        <w:tc>
          <w:tcPr>
            <w:tcW w:w="2385" w:type="dxa"/>
          </w:tcPr>
          <w:p w14:paraId="6D76342A" w14:textId="77777777" w:rsidR="000B3581" w:rsidRPr="003628E7" w:rsidRDefault="000B3581" w:rsidP="000B3581">
            <w:pPr>
              <w:pStyle w:val="BodyText"/>
              <w:spacing w:after="0" w:line="300" w:lineRule="exact"/>
              <w:ind w:left="335" w:hanging="39"/>
              <w:rPr>
                <w:rFonts w:ascii="Arial" w:hAnsi="Arial" w:cs="Arial"/>
                <w:color w:val="000000" w:themeColor="text1"/>
                <w:sz w:val="16"/>
                <w:szCs w:val="16"/>
                <w:rtl/>
                <w:cs/>
              </w:rPr>
            </w:pPr>
          </w:p>
        </w:tc>
        <w:tc>
          <w:tcPr>
            <w:tcW w:w="979" w:type="dxa"/>
            <w:tcBorders>
              <w:bottom w:val="nil"/>
            </w:tcBorders>
            <w:vAlign w:val="bottom"/>
          </w:tcPr>
          <w:p w14:paraId="6ABC13CF" w14:textId="77777777" w:rsidR="000B3581" w:rsidRDefault="000B3581" w:rsidP="000B3581">
            <w:pPr>
              <w:spacing w:line="300" w:lineRule="exact"/>
              <w:jc w:val="center"/>
              <w:rPr>
                <w:rFonts w:ascii="Arial" w:hAnsi="Arial" w:cs="Arial"/>
                <w:color w:val="000000" w:themeColor="text1"/>
                <w:sz w:val="16"/>
                <w:szCs w:val="16"/>
              </w:rPr>
            </w:pPr>
          </w:p>
        </w:tc>
        <w:tc>
          <w:tcPr>
            <w:tcW w:w="980" w:type="dxa"/>
            <w:tcBorders>
              <w:bottom w:val="nil"/>
            </w:tcBorders>
            <w:shd w:val="clear" w:color="auto" w:fill="auto"/>
            <w:vAlign w:val="bottom"/>
          </w:tcPr>
          <w:p w14:paraId="4C50E369" w14:textId="77777777" w:rsidR="000B3581" w:rsidRPr="003628E7" w:rsidRDefault="000B3581" w:rsidP="000B3581">
            <w:pPr>
              <w:spacing w:line="300" w:lineRule="exact"/>
              <w:jc w:val="center"/>
              <w:rPr>
                <w:rFonts w:ascii="Arial" w:hAnsi="Arial" w:cs="Arial"/>
                <w:color w:val="000000" w:themeColor="text1"/>
                <w:sz w:val="16"/>
                <w:szCs w:val="16"/>
              </w:rPr>
            </w:pPr>
          </w:p>
        </w:tc>
        <w:tc>
          <w:tcPr>
            <w:tcW w:w="979" w:type="dxa"/>
            <w:tcBorders>
              <w:bottom w:val="nil"/>
            </w:tcBorders>
            <w:shd w:val="clear" w:color="auto" w:fill="auto"/>
            <w:vAlign w:val="bottom"/>
          </w:tcPr>
          <w:p w14:paraId="56310C9C" w14:textId="77777777" w:rsidR="000B3581" w:rsidRDefault="000B3581" w:rsidP="000B3581">
            <w:pPr>
              <w:spacing w:line="300" w:lineRule="exact"/>
              <w:jc w:val="center"/>
              <w:rPr>
                <w:rFonts w:ascii="Arial" w:hAnsi="Arial" w:cs="Arial"/>
                <w:color w:val="000000" w:themeColor="text1"/>
                <w:sz w:val="16"/>
                <w:szCs w:val="16"/>
              </w:rPr>
            </w:pPr>
          </w:p>
        </w:tc>
        <w:tc>
          <w:tcPr>
            <w:tcW w:w="980" w:type="dxa"/>
            <w:tcBorders>
              <w:bottom w:val="nil"/>
            </w:tcBorders>
            <w:shd w:val="clear" w:color="auto" w:fill="auto"/>
            <w:vAlign w:val="bottom"/>
          </w:tcPr>
          <w:p w14:paraId="32BD91DE" w14:textId="77777777" w:rsidR="000B3581" w:rsidRPr="003628E7" w:rsidRDefault="000B3581" w:rsidP="000B3581">
            <w:pPr>
              <w:spacing w:line="300" w:lineRule="exact"/>
              <w:jc w:val="center"/>
              <w:rPr>
                <w:rFonts w:ascii="Arial" w:hAnsi="Arial" w:cs="Arial"/>
                <w:color w:val="000000" w:themeColor="text1"/>
                <w:sz w:val="16"/>
                <w:szCs w:val="16"/>
              </w:rPr>
            </w:pPr>
          </w:p>
        </w:tc>
        <w:tc>
          <w:tcPr>
            <w:tcW w:w="979" w:type="dxa"/>
            <w:tcBorders>
              <w:bottom w:val="nil"/>
            </w:tcBorders>
          </w:tcPr>
          <w:p w14:paraId="2D91B948" w14:textId="77777777" w:rsidR="000B3581" w:rsidRDefault="000B3581" w:rsidP="000B3581">
            <w:pPr>
              <w:spacing w:line="300" w:lineRule="exact"/>
              <w:jc w:val="center"/>
              <w:rPr>
                <w:rFonts w:ascii="Arial" w:hAnsi="Arial" w:cs="Arial"/>
                <w:color w:val="000000" w:themeColor="text1"/>
                <w:sz w:val="16"/>
                <w:szCs w:val="16"/>
              </w:rPr>
            </w:pPr>
          </w:p>
        </w:tc>
        <w:tc>
          <w:tcPr>
            <w:tcW w:w="980" w:type="dxa"/>
            <w:tcBorders>
              <w:bottom w:val="nil"/>
            </w:tcBorders>
          </w:tcPr>
          <w:p w14:paraId="4A7DCB82" w14:textId="77777777" w:rsidR="000B3581" w:rsidRPr="003628E7" w:rsidRDefault="000B3581" w:rsidP="000B3581">
            <w:pPr>
              <w:spacing w:line="300" w:lineRule="exact"/>
              <w:jc w:val="center"/>
              <w:rPr>
                <w:rFonts w:ascii="Arial" w:hAnsi="Arial" w:cs="Arial"/>
                <w:color w:val="000000" w:themeColor="text1"/>
                <w:sz w:val="16"/>
                <w:szCs w:val="16"/>
              </w:rPr>
            </w:pPr>
          </w:p>
        </w:tc>
        <w:tc>
          <w:tcPr>
            <w:tcW w:w="980" w:type="dxa"/>
            <w:tcBorders>
              <w:bottom w:val="nil"/>
            </w:tcBorders>
          </w:tcPr>
          <w:p w14:paraId="56F51796" w14:textId="77777777" w:rsidR="000B3581" w:rsidRDefault="000B3581" w:rsidP="000B3581">
            <w:pPr>
              <w:spacing w:line="300" w:lineRule="exact"/>
              <w:jc w:val="center"/>
              <w:rPr>
                <w:rFonts w:ascii="Arial" w:hAnsi="Arial" w:cs="Arial"/>
                <w:color w:val="000000" w:themeColor="text1"/>
                <w:sz w:val="16"/>
                <w:szCs w:val="16"/>
              </w:rPr>
            </w:pPr>
          </w:p>
        </w:tc>
        <w:tc>
          <w:tcPr>
            <w:tcW w:w="979" w:type="dxa"/>
            <w:tcBorders>
              <w:bottom w:val="nil"/>
            </w:tcBorders>
          </w:tcPr>
          <w:p w14:paraId="1396BBC6" w14:textId="77777777" w:rsidR="000B3581" w:rsidRPr="003628E7" w:rsidRDefault="000B3581" w:rsidP="000B3581">
            <w:pPr>
              <w:spacing w:line="300" w:lineRule="exact"/>
              <w:jc w:val="center"/>
              <w:rPr>
                <w:rFonts w:ascii="Arial" w:hAnsi="Arial" w:cs="Arial"/>
                <w:color w:val="000000" w:themeColor="text1"/>
                <w:sz w:val="16"/>
                <w:szCs w:val="16"/>
              </w:rPr>
            </w:pPr>
          </w:p>
        </w:tc>
        <w:tc>
          <w:tcPr>
            <w:tcW w:w="980" w:type="dxa"/>
            <w:tcBorders>
              <w:bottom w:val="nil"/>
            </w:tcBorders>
            <w:vAlign w:val="bottom"/>
          </w:tcPr>
          <w:p w14:paraId="18AE4C16" w14:textId="77777777" w:rsidR="000B3581" w:rsidRDefault="000B3581" w:rsidP="000B3581">
            <w:pPr>
              <w:spacing w:line="300" w:lineRule="exact"/>
              <w:jc w:val="center"/>
              <w:rPr>
                <w:rFonts w:ascii="Arial" w:hAnsi="Arial" w:cs="Arial"/>
                <w:color w:val="000000" w:themeColor="text1"/>
                <w:sz w:val="16"/>
                <w:szCs w:val="16"/>
              </w:rPr>
            </w:pPr>
          </w:p>
        </w:tc>
        <w:tc>
          <w:tcPr>
            <w:tcW w:w="979" w:type="dxa"/>
            <w:tcBorders>
              <w:bottom w:val="nil"/>
            </w:tcBorders>
            <w:vAlign w:val="bottom"/>
          </w:tcPr>
          <w:p w14:paraId="71A9A176" w14:textId="77777777" w:rsidR="000B3581" w:rsidRPr="003628E7" w:rsidRDefault="000B3581" w:rsidP="000B3581">
            <w:pPr>
              <w:spacing w:line="300" w:lineRule="exact"/>
              <w:jc w:val="center"/>
              <w:rPr>
                <w:rFonts w:ascii="Arial" w:hAnsi="Arial" w:cs="Arial"/>
                <w:color w:val="000000" w:themeColor="text1"/>
                <w:sz w:val="16"/>
                <w:szCs w:val="16"/>
              </w:rPr>
            </w:pPr>
          </w:p>
        </w:tc>
        <w:tc>
          <w:tcPr>
            <w:tcW w:w="980" w:type="dxa"/>
            <w:tcBorders>
              <w:bottom w:val="nil"/>
            </w:tcBorders>
            <w:vAlign w:val="bottom"/>
          </w:tcPr>
          <w:p w14:paraId="13A411EC" w14:textId="77777777" w:rsidR="000B3581" w:rsidRDefault="000B3581" w:rsidP="000B3581">
            <w:pPr>
              <w:spacing w:line="300" w:lineRule="exact"/>
              <w:jc w:val="center"/>
              <w:rPr>
                <w:rFonts w:ascii="Arial" w:hAnsi="Arial" w:cs="Arial"/>
                <w:color w:val="000000" w:themeColor="text1"/>
                <w:sz w:val="16"/>
                <w:szCs w:val="16"/>
              </w:rPr>
            </w:pPr>
          </w:p>
        </w:tc>
        <w:tc>
          <w:tcPr>
            <w:tcW w:w="979" w:type="dxa"/>
            <w:tcBorders>
              <w:bottom w:val="nil"/>
            </w:tcBorders>
            <w:vAlign w:val="bottom"/>
          </w:tcPr>
          <w:p w14:paraId="18504D80" w14:textId="77777777" w:rsidR="000B3581" w:rsidRPr="003628E7" w:rsidRDefault="000B3581" w:rsidP="000B3581">
            <w:pPr>
              <w:spacing w:line="300" w:lineRule="exact"/>
              <w:jc w:val="center"/>
              <w:rPr>
                <w:rFonts w:ascii="Arial" w:hAnsi="Arial" w:cs="Arial"/>
                <w:color w:val="000000" w:themeColor="text1"/>
                <w:sz w:val="16"/>
                <w:szCs w:val="16"/>
              </w:rPr>
            </w:pPr>
          </w:p>
        </w:tc>
        <w:tc>
          <w:tcPr>
            <w:tcW w:w="980" w:type="dxa"/>
            <w:tcBorders>
              <w:bottom w:val="nil"/>
            </w:tcBorders>
            <w:vAlign w:val="bottom"/>
          </w:tcPr>
          <w:p w14:paraId="5BB9D4E8" w14:textId="77777777" w:rsidR="000B3581" w:rsidRDefault="000B3581" w:rsidP="000B3581">
            <w:pPr>
              <w:spacing w:line="300" w:lineRule="exact"/>
              <w:jc w:val="center"/>
              <w:rPr>
                <w:rFonts w:ascii="Arial" w:hAnsi="Arial" w:cs="Arial"/>
                <w:color w:val="000000" w:themeColor="text1"/>
                <w:sz w:val="16"/>
                <w:szCs w:val="16"/>
              </w:rPr>
            </w:pPr>
          </w:p>
        </w:tc>
        <w:tc>
          <w:tcPr>
            <w:tcW w:w="980" w:type="dxa"/>
            <w:tcBorders>
              <w:bottom w:val="nil"/>
            </w:tcBorders>
            <w:vAlign w:val="bottom"/>
          </w:tcPr>
          <w:p w14:paraId="0329A4F9" w14:textId="3496A06D" w:rsidR="000B3581" w:rsidRPr="003628E7" w:rsidRDefault="000B3581" w:rsidP="000B3581">
            <w:pPr>
              <w:spacing w:line="300" w:lineRule="exact"/>
              <w:jc w:val="center"/>
              <w:rPr>
                <w:rFonts w:ascii="Arial" w:hAnsi="Arial" w:cs="Arial"/>
                <w:color w:val="000000" w:themeColor="text1"/>
                <w:sz w:val="16"/>
                <w:szCs w:val="16"/>
              </w:rPr>
            </w:pPr>
            <w:r>
              <w:rPr>
                <w:rFonts w:ascii="Arial" w:hAnsi="Arial" w:cs="Arial"/>
                <w:color w:val="000000" w:themeColor="text1"/>
                <w:sz w:val="16"/>
                <w:szCs w:val="16"/>
              </w:rPr>
              <w:t>(Restated)</w:t>
            </w:r>
          </w:p>
        </w:tc>
      </w:tr>
      <w:tr w:rsidR="005950EE" w:rsidRPr="003628E7" w14:paraId="78E71D64" w14:textId="77777777" w:rsidTr="00D7575A">
        <w:tblPrEx>
          <w:tblBorders>
            <w:bottom w:val="single" w:sz="4" w:space="0" w:color="auto"/>
          </w:tblBorders>
        </w:tblPrEx>
        <w:trPr>
          <w:trHeight w:val="77"/>
        </w:trPr>
        <w:tc>
          <w:tcPr>
            <w:tcW w:w="2385" w:type="dxa"/>
            <w:vAlign w:val="bottom"/>
          </w:tcPr>
          <w:p w14:paraId="6C3C3B69" w14:textId="77777777" w:rsidR="005950EE" w:rsidRPr="003628E7" w:rsidRDefault="005950EE" w:rsidP="005950EE">
            <w:pPr>
              <w:pStyle w:val="BodyText"/>
              <w:spacing w:after="0" w:line="300" w:lineRule="exact"/>
              <w:ind w:left="335" w:hanging="335"/>
              <w:rPr>
                <w:rFonts w:ascii="Arial" w:hAnsi="Arial" w:cs="Arial"/>
                <w:color w:val="000000" w:themeColor="text1"/>
                <w:sz w:val="16"/>
                <w:szCs w:val="16"/>
                <w:rtl/>
                <w:cs/>
              </w:rPr>
            </w:pPr>
            <w:r w:rsidRPr="003628E7">
              <w:rPr>
                <w:rFonts w:ascii="Arial" w:hAnsi="Arial" w:cs="Arial"/>
                <w:color w:val="000000" w:themeColor="text1"/>
                <w:sz w:val="16"/>
                <w:szCs w:val="16"/>
              </w:rPr>
              <w:t xml:space="preserve">Electricity </w:t>
            </w:r>
            <w:r>
              <w:rPr>
                <w:rFonts w:ascii="Arial" w:hAnsi="Arial" w:cs="Arial"/>
                <w:color w:val="000000" w:themeColor="text1"/>
                <w:sz w:val="16"/>
                <w:szCs w:val="16"/>
              </w:rPr>
              <w:t>sales</w:t>
            </w:r>
          </w:p>
        </w:tc>
        <w:tc>
          <w:tcPr>
            <w:tcW w:w="979" w:type="dxa"/>
            <w:tcBorders>
              <w:top w:val="nil"/>
            </w:tcBorders>
            <w:vAlign w:val="bottom"/>
          </w:tcPr>
          <w:p w14:paraId="5DC02799" w14:textId="6C720499"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587,364</w:t>
            </w:r>
          </w:p>
        </w:tc>
        <w:tc>
          <w:tcPr>
            <w:tcW w:w="980" w:type="dxa"/>
            <w:tcBorders>
              <w:top w:val="nil"/>
            </w:tcBorders>
            <w:vAlign w:val="bottom"/>
          </w:tcPr>
          <w:p w14:paraId="2FBC0D8C" w14:textId="1A8331E8"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523,067</w:t>
            </w:r>
          </w:p>
        </w:tc>
        <w:tc>
          <w:tcPr>
            <w:tcW w:w="979" w:type="dxa"/>
            <w:tcBorders>
              <w:top w:val="nil"/>
            </w:tcBorders>
            <w:vAlign w:val="bottom"/>
          </w:tcPr>
          <w:p w14:paraId="5C607C17" w14:textId="45C16FCC"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13,162</w:t>
            </w:r>
          </w:p>
        </w:tc>
        <w:tc>
          <w:tcPr>
            <w:tcW w:w="980" w:type="dxa"/>
            <w:tcBorders>
              <w:top w:val="nil"/>
            </w:tcBorders>
            <w:vAlign w:val="bottom"/>
          </w:tcPr>
          <w:p w14:paraId="7C855C16" w14:textId="5363E2A7"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6,939</w:t>
            </w:r>
          </w:p>
        </w:tc>
        <w:tc>
          <w:tcPr>
            <w:tcW w:w="979" w:type="dxa"/>
            <w:tcBorders>
              <w:top w:val="nil"/>
            </w:tcBorders>
            <w:vAlign w:val="bottom"/>
          </w:tcPr>
          <w:p w14:paraId="232AC11D" w14:textId="6C5D9F6A"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hint="cs"/>
                <w:color w:val="000000" w:themeColor="text1"/>
                <w:sz w:val="16"/>
                <w:szCs w:val="16"/>
                <w:cs/>
              </w:rPr>
              <w:t>-</w:t>
            </w:r>
          </w:p>
        </w:tc>
        <w:tc>
          <w:tcPr>
            <w:tcW w:w="980" w:type="dxa"/>
            <w:tcBorders>
              <w:top w:val="nil"/>
            </w:tcBorders>
            <w:vAlign w:val="bottom"/>
          </w:tcPr>
          <w:p w14:paraId="3A3F3899" w14:textId="0FBE6F68"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hint="cs"/>
                <w:color w:val="000000" w:themeColor="text1"/>
                <w:sz w:val="16"/>
                <w:szCs w:val="16"/>
                <w:cs/>
              </w:rPr>
              <w:t>-</w:t>
            </w:r>
          </w:p>
        </w:tc>
        <w:tc>
          <w:tcPr>
            <w:tcW w:w="980" w:type="dxa"/>
            <w:tcBorders>
              <w:top w:val="nil"/>
            </w:tcBorders>
            <w:vAlign w:val="bottom"/>
          </w:tcPr>
          <w:p w14:paraId="266B0EDD" w14:textId="6DB6B59E"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80,716</w:t>
            </w:r>
          </w:p>
        </w:tc>
        <w:tc>
          <w:tcPr>
            <w:tcW w:w="979" w:type="dxa"/>
            <w:tcBorders>
              <w:top w:val="nil"/>
            </w:tcBorders>
            <w:vAlign w:val="bottom"/>
          </w:tcPr>
          <w:p w14:paraId="7426007C" w14:textId="7C36FBE5"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75,673</w:t>
            </w:r>
          </w:p>
        </w:tc>
        <w:tc>
          <w:tcPr>
            <w:tcW w:w="980" w:type="dxa"/>
            <w:tcBorders>
              <w:top w:val="nil"/>
            </w:tcBorders>
            <w:vAlign w:val="bottom"/>
          </w:tcPr>
          <w:p w14:paraId="70ED8AD5" w14:textId="61B03856"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hint="cs"/>
                <w:color w:val="000000" w:themeColor="text1"/>
                <w:sz w:val="16"/>
                <w:szCs w:val="16"/>
                <w:cs/>
              </w:rPr>
              <w:t>-</w:t>
            </w:r>
          </w:p>
        </w:tc>
        <w:tc>
          <w:tcPr>
            <w:tcW w:w="979" w:type="dxa"/>
            <w:tcBorders>
              <w:top w:val="nil"/>
            </w:tcBorders>
            <w:vAlign w:val="bottom"/>
          </w:tcPr>
          <w:p w14:paraId="63F3FBE5" w14:textId="5AC9B130"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hint="cs"/>
                <w:color w:val="000000" w:themeColor="text1"/>
                <w:sz w:val="16"/>
                <w:szCs w:val="16"/>
                <w:cs/>
              </w:rPr>
              <w:t>-</w:t>
            </w:r>
          </w:p>
        </w:tc>
        <w:tc>
          <w:tcPr>
            <w:tcW w:w="980" w:type="dxa"/>
            <w:tcBorders>
              <w:top w:val="nil"/>
            </w:tcBorders>
            <w:vAlign w:val="bottom"/>
          </w:tcPr>
          <w:p w14:paraId="22137D66" w14:textId="2A80482A"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hint="cs"/>
                <w:color w:val="000000" w:themeColor="text1"/>
                <w:sz w:val="16"/>
                <w:szCs w:val="16"/>
                <w:cs/>
              </w:rPr>
              <w:t>-</w:t>
            </w:r>
          </w:p>
        </w:tc>
        <w:tc>
          <w:tcPr>
            <w:tcW w:w="979" w:type="dxa"/>
            <w:tcBorders>
              <w:top w:val="nil"/>
            </w:tcBorders>
            <w:vAlign w:val="bottom"/>
          </w:tcPr>
          <w:p w14:paraId="60BE7989" w14:textId="11FF454E"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hint="cs"/>
                <w:color w:val="000000" w:themeColor="text1"/>
                <w:sz w:val="16"/>
                <w:szCs w:val="16"/>
                <w:cs/>
              </w:rPr>
              <w:t>-</w:t>
            </w:r>
          </w:p>
        </w:tc>
        <w:tc>
          <w:tcPr>
            <w:tcW w:w="980" w:type="dxa"/>
            <w:tcBorders>
              <w:top w:val="nil"/>
            </w:tcBorders>
            <w:vAlign w:val="bottom"/>
          </w:tcPr>
          <w:p w14:paraId="0649618D" w14:textId="235789E7"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681,242</w:t>
            </w:r>
          </w:p>
        </w:tc>
        <w:tc>
          <w:tcPr>
            <w:tcW w:w="980" w:type="dxa"/>
            <w:tcBorders>
              <w:top w:val="nil"/>
            </w:tcBorders>
            <w:vAlign w:val="bottom"/>
          </w:tcPr>
          <w:p w14:paraId="48301D76" w14:textId="19430614"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605,679</w:t>
            </w:r>
          </w:p>
        </w:tc>
      </w:tr>
      <w:tr w:rsidR="005950EE" w:rsidRPr="003628E7" w14:paraId="1085CF43" w14:textId="77777777" w:rsidTr="00D7575A">
        <w:tblPrEx>
          <w:tblBorders>
            <w:bottom w:val="single" w:sz="4" w:space="0" w:color="auto"/>
          </w:tblBorders>
        </w:tblPrEx>
        <w:trPr>
          <w:trHeight w:val="77"/>
        </w:trPr>
        <w:tc>
          <w:tcPr>
            <w:tcW w:w="2385" w:type="dxa"/>
            <w:vAlign w:val="bottom"/>
          </w:tcPr>
          <w:p w14:paraId="555F8A40" w14:textId="77777777" w:rsidR="005950EE" w:rsidRPr="003628E7" w:rsidRDefault="005950EE" w:rsidP="005950EE">
            <w:pPr>
              <w:pStyle w:val="BodyText"/>
              <w:spacing w:after="0" w:line="300" w:lineRule="exact"/>
              <w:ind w:left="335" w:right="-362" w:hanging="335"/>
              <w:rPr>
                <w:rFonts w:ascii="Arial" w:hAnsi="Arial" w:cs="Arial"/>
                <w:color w:val="000000" w:themeColor="text1"/>
                <w:sz w:val="16"/>
                <w:szCs w:val="16"/>
              </w:rPr>
            </w:pPr>
            <w:r w:rsidRPr="003628E7">
              <w:rPr>
                <w:rFonts w:ascii="Arial" w:hAnsi="Arial" w:cs="Arial"/>
                <w:color w:val="000000" w:themeColor="text1"/>
                <w:sz w:val="16"/>
                <w:szCs w:val="16"/>
              </w:rPr>
              <w:t>Revenue from sales</w:t>
            </w:r>
            <w:r>
              <w:rPr>
                <w:rFonts w:ascii="Arial" w:hAnsi="Arial" w:cs="Arial"/>
                <w:color w:val="000000" w:themeColor="text1"/>
                <w:sz w:val="16"/>
                <w:szCs w:val="16"/>
              </w:rPr>
              <w:t xml:space="preserve"> of goods</w:t>
            </w:r>
          </w:p>
        </w:tc>
        <w:tc>
          <w:tcPr>
            <w:tcW w:w="979" w:type="dxa"/>
            <w:tcBorders>
              <w:top w:val="nil"/>
            </w:tcBorders>
            <w:vAlign w:val="bottom"/>
          </w:tcPr>
          <w:p w14:paraId="4D479C14" w14:textId="13DA36B6"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80" w:type="dxa"/>
            <w:tcBorders>
              <w:top w:val="nil"/>
            </w:tcBorders>
            <w:vAlign w:val="bottom"/>
          </w:tcPr>
          <w:p w14:paraId="4F3B9B82" w14:textId="60B200D2"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9" w:type="dxa"/>
            <w:tcBorders>
              <w:top w:val="nil"/>
            </w:tcBorders>
            <w:vAlign w:val="bottom"/>
          </w:tcPr>
          <w:p w14:paraId="3CC9A7D0" w14:textId="684C9D4A"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80" w:type="dxa"/>
            <w:tcBorders>
              <w:top w:val="nil"/>
            </w:tcBorders>
            <w:vAlign w:val="bottom"/>
          </w:tcPr>
          <w:p w14:paraId="1F37AB62" w14:textId="1C36CA15"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11,491</w:t>
            </w:r>
          </w:p>
        </w:tc>
        <w:tc>
          <w:tcPr>
            <w:tcW w:w="979" w:type="dxa"/>
            <w:tcBorders>
              <w:top w:val="nil"/>
            </w:tcBorders>
            <w:vAlign w:val="bottom"/>
          </w:tcPr>
          <w:p w14:paraId="35B699C1" w14:textId="1BE9F891"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hint="cs"/>
                <w:color w:val="000000" w:themeColor="text1"/>
                <w:sz w:val="16"/>
                <w:szCs w:val="16"/>
                <w:cs/>
              </w:rPr>
              <w:t>-</w:t>
            </w:r>
          </w:p>
        </w:tc>
        <w:tc>
          <w:tcPr>
            <w:tcW w:w="980" w:type="dxa"/>
            <w:tcBorders>
              <w:top w:val="nil"/>
            </w:tcBorders>
            <w:vAlign w:val="bottom"/>
          </w:tcPr>
          <w:p w14:paraId="39356212" w14:textId="4443BA5B"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hint="cs"/>
                <w:color w:val="000000" w:themeColor="text1"/>
                <w:sz w:val="16"/>
                <w:szCs w:val="16"/>
                <w:cs/>
              </w:rPr>
              <w:t>-</w:t>
            </w:r>
          </w:p>
        </w:tc>
        <w:tc>
          <w:tcPr>
            <w:tcW w:w="980" w:type="dxa"/>
            <w:tcBorders>
              <w:top w:val="nil"/>
            </w:tcBorders>
            <w:vAlign w:val="bottom"/>
          </w:tcPr>
          <w:p w14:paraId="50002807" w14:textId="3ED58056"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9" w:type="dxa"/>
            <w:tcBorders>
              <w:top w:val="nil"/>
            </w:tcBorders>
            <w:vAlign w:val="bottom"/>
          </w:tcPr>
          <w:p w14:paraId="310C6611" w14:textId="37ADC1ED"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80" w:type="dxa"/>
            <w:tcBorders>
              <w:top w:val="nil"/>
            </w:tcBorders>
            <w:vAlign w:val="bottom"/>
          </w:tcPr>
          <w:p w14:paraId="43B465A1" w14:textId="2701604B"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hint="cs"/>
                <w:color w:val="000000" w:themeColor="text1"/>
                <w:sz w:val="16"/>
                <w:szCs w:val="16"/>
                <w:cs/>
              </w:rPr>
              <w:t>-</w:t>
            </w:r>
          </w:p>
        </w:tc>
        <w:tc>
          <w:tcPr>
            <w:tcW w:w="979" w:type="dxa"/>
            <w:tcBorders>
              <w:top w:val="nil"/>
            </w:tcBorders>
            <w:vAlign w:val="bottom"/>
          </w:tcPr>
          <w:p w14:paraId="7AABA7F4" w14:textId="474EF9C5"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hint="cs"/>
                <w:color w:val="000000" w:themeColor="text1"/>
                <w:sz w:val="16"/>
                <w:szCs w:val="16"/>
                <w:cs/>
              </w:rPr>
              <w:t>-</w:t>
            </w:r>
          </w:p>
        </w:tc>
        <w:tc>
          <w:tcPr>
            <w:tcW w:w="980" w:type="dxa"/>
            <w:tcBorders>
              <w:top w:val="nil"/>
            </w:tcBorders>
            <w:vAlign w:val="bottom"/>
          </w:tcPr>
          <w:p w14:paraId="26572D02" w14:textId="5845CADD"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hint="cs"/>
                <w:color w:val="000000" w:themeColor="text1"/>
                <w:sz w:val="16"/>
                <w:szCs w:val="16"/>
                <w:cs/>
              </w:rPr>
              <w:t>-</w:t>
            </w:r>
          </w:p>
        </w:tc>
        <w:tc>
          <w:tcPr>
            <w:tcW w:w="979" w:type="dxa"/>
            <w:tcBorders>
              <w:top w:val="nil"/>
            </w:tcBorders>
            <w:vAlign w:val="bottom"/>
          </w:tcPr>
          <w:p w14:paraId="796678D2" w14:textId="580994BA"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hint="cs"/>
                <w:color w:val="000000" w:themeColor="text1"/>
                <w:sz w:val="16"/>
                <w:szCs w:val="16"/>
                <w:cs/>
              </w:rPr>
              <w:t>-</w:t>
            </w:r>
          </w:p>
        </w:tc>
        <w:tc>
          <w:tcPr>
            <w:tcW w:w="980" w:type="dxa"/>
            <w:tcBorders>
              <w:top w:val="nil"/>
            </w:tcBorders>
            <w:vAlign w:val="bottom"/>
          </w:tcPr>
          <w:p w14:paraId="6B35FAFC" w14:textId="2506D5B6"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80" w:type="dxa"/>
            <w:tcBorders>
              <w:top w:val="nil"/>
            </w:tcBorders>
            <w:vAlign w:val="bottom"/>
          </w:tcPr>
          <w:p w14:paraId="10EA8891" w14:textId="730C018F"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11,491</w:t>
            </w:r>
          </w:p>
        </w:tc>
      </w:tr>
      <w:tr w:rsidR="005950EE" w:rsidRPr="003628E7" w14:paraId="40BA292A" w14:textId="77777777" w:rsidTr="00D7575A">
        <w:tblPrEx>
          <w:tblBorders>
            <w:bottom w:val="single" w:sz="4" w:space="0" w:color="auto"/>
          </w:tblBorders>
        </w:tblPrEx>
        <w:trPr>
          <w:trHeight w:val="77"/>
        </w:trPr>
        <w:tc>
          <w:tcPr>
            <w:tcW w:w="2385" w:type="dxa"/>
            <w:vAlign w:val="bottom"/>
          </w:tcPr>
          <w:p w14:paraId="786CF3BC" w14:textId="77777777" w:rsidR="005950EE" w:rsidRPr="003628E7" w:rsidRDefault="005950EE" w:rsidP="005950EE">
            <w:pPr>
              <w:pStyle w:val="BodyText"/>
              <w:spacing w:after="0" w:line="300" w:lineRule="exact"/>
              <w:ind w:left="141" w:hanging="141"/>
              <w:rPr>
                <w:rFonts w:ascii="Arial" w:hAnsi="Arial" w:cs="Arial"/>
                <w:color w:val="000000" w:themeColor="text1"/>
                <w:sz w:val="16"/>
                <w:szCs w:val="16"/>
              </w:rPr>
            </w:pPr>
            <w:r w:rsidRPr="003628E7">
              <w:rPr>
                <w:rFonts w:ascii="Arial" w:hAnsi="Arial" w:cs="Arial"/>
                <w:color w:val="000000" w:themeColor="text1"/>
                <w:sz w:val="16"/>
                <w:szCs w:val="16"/>
              </w:rPr>
              <w:t>Revenue from construction services</w:t>
            </w:r>
          </w:p>
        </w:tc>
        <w:tc>
          <w:tcPr>
            <w:tcW w:w="979" w:type="dxa"/>
            <w:tcBorders>
              <w:top w:val="nil"/>
            </w:tcBorders>
            <w:vAlign w:val="bottom"/>
          </w:tcPr>
          <w:p w14:paraId="06CF6E8F" w14:textId="027A0FD9"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80" w:type="dxa"/>
            <w:tcBorders>
              <w:top w:val="nil"/>
            </w:tcBorders>
            <w:vAlign w:val="bottom"/>
          </w:tcPr>
          <w:p w14:paraId="5ED10FC8" w14:textId="7100E465"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hint="cs"/>
                <w:color w:val="000000" w:themeColor="text1"/>
                <w:sz w:val="16"/>
                <w:szCs w:val="16"/>
                <w:cs/>
              </w:rPr>
              <w:t>-</w:t>
            </w:r>
          </w:p>
        </w:tc>
        <w:tc>
          <w:tcPr>
            <w:tcW w:w="979" w:type="dxa"/>
            <w:tcBorders>
              <w:top w:val="nil"/>
            </w:tcBorders>
            <w:vAlign w:val="bottom"/>
          </w:tcPr>
          <w:p w14:paraId="15574F77" w14:textId="2026F92E"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508</w:t>
            </w:r>
          </w:p>
        </w:tc>
        <w:tc>
          <w:tcPr>
            <w:tcW w:w="980" w:type="dxa"/>
            <w:tcBorders>
              <w:top w:val="nil"/>
            </w:tcBorders>
            <w:vAlign w:val="bottom"/>
          </w:tcPr>
          <w:p w14:paraId="5190399C" w14:textId="295B2C22"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hint="cs"/>
                <w:color w:val="000000" w:themeColor="text1"/>
                <w:sz w:val="16"/>
                <w:szCs w:val="16"/>
                <w:cs/>
              </w:rPr>
              <w:t>-</w:t>
            </w:r>
          </w:p>
        </w:tc>
        <w:tc>
          <w:tcPr>
            <w:tcW w:w="979" w:type="dxa"/>
            <w:tcBorders>
              <w:top w:val="nil"/>
            </w:tcBorders>
            <w:vAlign w:val="bottom"/>
          </w:tcPr>
          <w:p w14:paraId="24FEE40D" w14:textId="319D38C4"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hint="cs"/>
                <w:color w:val="000000" w:themeColor="text1"/>
                <w:sz w:val="16"/>
                <w:szCs w:val="16"/>
                <w:cs/>
              </w:rPr>
              <w:t>-</w:t>
            </w:r>
          </w:p>
        </w:tc>
        <w:tc>
          <w:tcPr>
            <w:tcW w:w="980" w:type="dxa"/>
            <w:tcBorders>
              <w:top w:val="nil"/>
            </w:tcBorders>
            <w:vAlign w:val="bottom"/>
          </w:tcPr>
          <w:p w14:paraId="617F7A0C" w14:textId="0A3460BC"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hint="cs"/>
                <w:color w:val="000000" w:themeColor="text1"/>
                <w:sz w:val="16"/>
                <w:szCs w:val="16"/>
                <w:cs/>
              </w:rPr>
              <w:t>-</w:t>
            </w:r>
          </w:p>
        </w:tc>
        <w:tc>
          <w:tcPr>
            <w:tcW w:w="980" w:type="dxa"/>
            <w:tcBorders>
              <w:top w:val="nil"/>
            </w:tcBorders>
            <w:vAlign w:val="bottom"/>
          </w:tcPr>
          <w:p w14:paraId="4EA35223" w14:textId="59D78CAF"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9" w:type="dxa"/>
            <w:tcBorders>
              <w:top w:val="nil"/>
            </w:tcBorders>
            <w:vAlign w:val="bottom"/>
          </w:tcPr>
          <w:p w14:paraId="1E32C878" w14:textId="6848E9B1"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80" w:type="dxa"/>
            <w:tcBorders>
              <w:top w:val="nil"/>
            </w:tcBorders>
            <w:vAlign w:val="bottom"/>
          </w:tcPr>
          <w:p w14:paraId="1D416E4D" w14:textId="5FBE26E6"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hint="cs"/>
                <w:color w:val="000000" w:themeColor="text1"/>
                <w:sz w:val="16"/>
                <w:szCs w:val="16"/>
                <w:cs/>
              </w:rPr>
              <w:t>-</w:t>
            </w:r>
          </w:p>
        </w:tc>
        <w:tc>
          <w:tcPr>
            <w:tcW w:w="979" w:type="dxa"/>
            <w:tcBorders>
              <w:top w:val="nil"/>
            </w:tcBorders>
            <w:vAlign w:val="bottom"/>
          </w:tcPr>
          <w:p w14:paraId="7231371E" w14:textId="6DB708CE"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hint="cs"/>
                <w:color w:val="000000" w:themeColor="text1"/>
                <w:sz w:val="16"/>
                <w:szCs w:val="16"/>
                <w:cs/>
              </w:rPr>
              <w:t>-</w:t>
            </w:r>
          </w:p>
        </w:tc>
        <w:tc>
          <w:tcPr>
            <w:tcW w:w="980" w:type="dxa"/>
            <w:tcBorders>
              <w:top w:val="nil"/>
            </w:tcBorders>
            <w:vAlign w:val="bottom"/>
          </w:tcPr>
          <w:p w14:paraId="651C6E1C" w14:textId="36C789A5"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hint="cs"/>
                <w:color w:val="000000" w:themeColor="text1"/>
                <w:sz w:val="16"/>
                <w:szCs w:val="16"/>
                <w:cs/>
              </w:rPr>
              <w:t>-</w:t>
            </w:r>
          </w:p>
        </w:tc>
        <w:tc>
          <w:tcPr>
            <w:tcW w:w="979" w:type="dxa"/>
            <w:tcBorders>
              <w:top w:val="nil"/>
            </w:tcBorders>
            <w:vAlign w:val="bottom"/>
          </w:tcPr>
          <w:p w14:paraId="0EB91DE3" w14:textId="141CB1B9"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hint="cs"/>
                <w:color w:val="000000" w:themeColor="text1"/>
                <w:sz w:val="16"/>
                <w:szCs w:val="16"/>
                <w:cs/>
              </w:rPr>
              <w:t>-</w:t>
            </w:r>
          </w:p>
        </w:tc>
        <w:tc>
          <w:tcPr>
            <w:tcW w:w="980" w:type="dxa"/>
            <w:tcBorders>
              <w:top w:val="nil"/>
            </w:tcBorders>
            <w:vAlign w:val="bottom"/>
          </w:tcPr>
          <w:p w14:paraId="6EBC4EA6" w14:textId="7FC1EF60"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508</w:t>
            </w:r>
          </w:p>
        </w:tc>
        <w:tc>
          <w:tcPr>
            <w:tcW w:w="980" w:type="dxa"/>
            <w:tcBorders>
              <w:top w:val="nil"/>
            </w:tcBorders>
            <w:vAlign w:val="bottom"/>
          </w:tcPr>
          <w:p w14:paraId="4922378E" w14:textId="4FDFEC4B"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hint="cs"/>
                <w:color w:val="000000" w:themeColor="text1"/>
                <w:sz w:val="16"/>
                <w:szCs w:val="16"/>
                <w:cs/>
              </w:rPr>
              <w:t>-</w:t>
            </w:r>
          </w:p>
        </w:tc>
      </w:tr>
      <w:tr w:rsidR="005950EE" w:rsidRPr="003628E7" w14:paraId="6C33B8D4" w14:textId="77777777" w:rsidTr="00D7575A">
        <w:tblPrEx>
          <w:tblBorders>
            <w:bottom w:val="single" w:sz="4" w:space="0" w:color="auto"/>
          </w:tblBorders>
        </w:tblPrEx>
        <w:trPr>
          <w:trHeight w:val="77"/>
        </w:trPr>
        <w:tc>
          <w:tcPr>
            <w:tcW w:w="2385" w:type="dxa"/>
            <w:vAlign w:val="bottom"/>
          </w:tcPr>
          <w:p w14:paraId="40C9FD49" w14:textId="77777777" w:rsidR="005950EE" w:rsidRPr="003628E7" w:rsidRDefault="005950EE" w:rsidP="005950EE">
            <w:pPr>
              <w:pStyle w:val="BodyText"/>
              <w:spacing w:after="0" w:line="300" w:lineRule="exact"/>
              <w:ind w:left="335" w:hanging="335"/>
              <w:rPr>
                <w:rFonts w:ascii="Arial" w:hAnsi="Arial" w:cs="Arial"/>
                <w:color w:val="000000" w:themeColor="text1"/>
                <w:sz w:val="16"/>
                <w:szCs w:val="16"/>
                <w:rtl/>
                <w:cs/>
              </w:rPr>
            </w:pPr>
            <w:r w:rsidRPr="003628E7">
              <w:rPr>
                <w:rFonts w:ascii="Arial" w:hAnsi="Arial" w:cs="Arial"/>
                <w:color w:val="000000" w:themeColor="text1"/>
                <w:sz w:val="16"/>
                <w:szCs w:val="16"/>
              </w:rPr>
              <w:t>Other income</w:t>
            </w:r>
          </w:p>
        </w:tc>
        <w:tc>
          <w:tcPr>
            <w:tcW w:w="979" w:type="dxa"/>
            <w:tcBorders>
              <w:left w:val="nil"/>
              <w:right w:val="nil"/>
            </w:tcBorders>
            <w:vAlign w:val="bottom"/>
          </w:tcPr>
          <w:p w14:paraId="2006A8DF" w14:textId="246BCBF7"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11,458</w:t>
            </w:r>
          </w:p>
        </w:tc>
        <w:tc>
          <w:tcPr>
            <w:tcW w:w="980" w:type="dxa"/>
            <w:tcBorders>
              <w:left w:val="nil"/>
              <w:right w:val="nil"/>
            </w:tcBorders>
            <w:vAlign w:val="bottom"/>
          </w:tcPr>
          <w:p w14:paraId="3A893433" w14:textId="028461C3"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(1,015)</w:t>
            </w:r>
          </w:p>
        </w:tc>
        <w:tc>
          <w:tcPr>
            <w:tcW w:w="979" w:type="dxa"/>
            <w:tcBorders>
              <w:left w:val="nil"/>
              <w:right w:val="nil"/>
            </w:tcBorders>
            <w:vAlign w:val="bottom"/>
          </w:tcPr>
          <w:p w14:paraId="3CA4636A" w14:textId="477B7381"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4,423</w:t>
            </w:r>
          </w:p>
        </w:tc>
        <w:tc>
          <w:tcPr>
            <w:tcW w:w="980" w:type="dxa"/>
            <w:tcBorders>
              <w:left w:val="nil"/>
              <w:right w:val="nil"/>
            </w:tcBorders>
            <w:vAlign w:val="bottom"/>
          </w:tcPr>
          <w:p w14:paraId="0986C003" w14:textId="4E21C4D2"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991</w:t>
            </w:r>
          </w:p>
        </w:tc>
        <w:tc>
          <w:tcPr>
            <w:tcW w:w="979" w:type="dxa"/>
            <w:tcBorders>
              <w:left w:val="nil"/>
              <w:right w:val="nil"/>
            </w:tcBorders>
            <w:vAlign w:val="bottom"/>
          </w:tcPr>
          <w:p w14:paraId="1180F927" w14:textId="10663379"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22,399</w:t>
            </w:r>
          </w:p>
        </w:tc>
        <w:tc>
          <w:tcPr>
            <w:tcW w:w="980" w:type="dxa"/>
            <w:tcBorders>
              <w:left w:val="nil"/>
              <w:right w:val="nil"/>
            </w:tcBorders>
            <w:vAlign w:val="bottom"/>
          </w:tcPr>
          <w:p w14:paraId="1BE2FA47" w14:textId="6CA84AE8"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1,989</w:t>
            </w:r>
          </w:p>
        </w:tc>
        <w:tc>
          <w:tcPr>
            <w:tcW w:w="980" w:type="dxa"/>
            <w:tcBorders>
              <w:left w:val="nil"/>
              <w:right w:val="nil"/>
            </w:tcBorders>
            <w:vAlign w:val="bottom"/>
          </w:tcPr>
          <w:p w14:paraId="6DA8369A" w14:textId="534DC325"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56</w:t>
            </w:r>
          </w:p>
        </w:tc>
        <w:tc>
          <w:tcPr>
            <w:tcW w:w="979" w:type="dxa"/>
            <w:tcBorders>
              <w:left w:val="nil"/>
              <w:right w:val="nil"/>
            </w:tcBorders>
            <w:vAlign w:val="bottom"/>
          </w:tcPr>
          <w:p w14:paraId="6943B6B7" w14:textId="7CF6E33A"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19</w:t>
            </w:r>
          </w:p>
        </w:tc>
        <w:tc>
          <w:tcPr>
            <w:tcW w:w="980" w:type="dxa"/>
            <w:tcBorders>
              <w:left w:val="nil"/>
              <w:right w:val="nil"/>
            </w:tcBorders>
            <w:vAlign w:val="bottom"/>
          </w:tcPr>
          <w:p w14:paraId="65C58596" w14:textId="684F5263"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54,659</w:t>
            </w:r>
          </w:p>
        </w:tc>
        <w:tc>
          <w:tcPr>
            <w:tcW w:w="979" w:type="dxa"/>
            <w:tcBorders>
              <w:left w:val="nil"/>
              <w:right w:val="nil"/>
            </w:tcBorders>
            <w:shd w:val="clear" w:color="auto" w:fill="auto"/>
            <w:vAlign w:val="bottom"/>
          </w:tcPr>
          <w:p w14:paraId="65A2B60A" w14:textId="37C89A2F"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43,096</w:t>
            </w:r>
          </w:p>
        </w:tc>
        <w:tc>
          <w:tcPr>
            <w:tcW w:w="980" w:type="dxa"/>
            <w:tcBorders>
              <w:left w:val="nil"/>
              <w:right w:val="nil"/>
            </w:tcBorders>
            <w:vAlign w:val="bottom"/>
          </w:tcPr>
          <w:p w14:paraId="2E2E82B6" w14:textId="3177808D"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(12,840)</w:t>
            </w:r>
          </w:p>
        </w:tc>
        <w:tc>
          <w:tcPr>
            <w:tcW w:w="979" w:type="dxa"/>
            <w:tcBorders>
              <w:left w:val="nil"/>
              <w:right w:val="nil"/>
            </w:tcBorders>
            <w:vAlign w:val="bottom"/>
          </w:tcPr>
          <w:p w14:paraId="49595B3B" w14:textId="114D8E60"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(13,941)</w:t>
            </w:r>
          </w:p>
        </w:tc>
        <w:tc>
          <w:tcPr>
            <w:tcW w:w="980" w:type="dxa"/>
            <w:tcBorders>
              <w:left w:val="nil"/>
              <w:right w:val="nil"/>
            </w:tcBorders>
            <w:vAlign w:val="bottom"/>
          </w:tcPr>
          <w:p w14:paraId="040DBB7B" w14:textId="460C068B"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80,155</w:t>
            </w:r>
          </w:p>
        </w:tc>
        <w:tc>
          <w:tcPr>
            <w:tcW w:w="980" w:type="dxa"/>
            <w:tcBorders>
              <w:left w:val="nil"/>
              <w:right w:val="nil"/>
            </w:tcBorders>
            <w:vAlign w:val="bottom"/>
          </w:tcPr>
          <w:p w14:paraId="1DDE1761" w14:textId="515EB186"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31,139</w:t>
            </w:r>
          </w:p>
        </w:tc>
      </w:tr>
      <w:tr w:rsidR="005950EE" w:rsidRPr="003628E7" w14:paraId="105BB72E" w14:textId="77777777" w:rsidTr="00D7575A">
        <w:tblPrEx>
          <w:tblBorders>
            <w:bottom w:val="single" w:sz="4" w:space="0" w:color="auto"/>
          </w:tblBorders>
        </w:tblPrEx>
        <w:trPr>
          <w:trHeight w:val="77"/>
        </w:trPr>
        <w:tc>
          <w:tcPr>
            <w:tcW w:w="2385" w:type="dxa"/>
            <w:vAlign w:val="bottom"/>
          </w:tcPr>
          <w:p w14:paraId="17469FFE" w14:textId="77777777" w:rsidR="005950EE" w:rsidRPr="003628E7" w:rsidRDefault="005950EE" w:rsidP="005950EE">
            <w:pPr>
              <w:pStyle w:val="BodyText"/>
              <w:spacing w:after="0" w:line="300" w:lineRule="exact"/>
              <w:ind w:left="335" w:right="-136" w:hanging="335"/>
              <w:rPr>
                <w:rFonts w:ascii="Arial" w:hAnsi="Arial" w:cs="Arial"/>
                <w:color w:val="000000" w:themeColor="text1"/>
                <w:sz w:val="16"/>
                <w:szCs w:val="16"/>
                <w:rtl/>
                <w:cs/>
              </w:rPr>
            </w:pPr>
            <w:r w:rsidRPr="003628E7">
              <w:rPr>
                <w:rFonts w:ascii="Arial" w:hAnsi="Arial" w:cs="Arial"/>
                <w:color w:val="000000" w:themeColor="text1"/>
                <w:sz w:val="16"/>
                <w:szCs w:val="16"/>
              </w:rPr>
              <w:t>Total revenue and other income</w:t>
            </w:r>
          </w:p>
        </w:tc>
        <w:tc>
          <w:tcPr>
            <w:tcW w:w="979" w:type="dxa"/>
            <w:tcBorders>
              <w:left w:val="nil"/>
              <w:right w:val="nil"/>
            </w:tcBorders>
            <w:vAlign w:val="bottom"/>
          </w:tcPr>
          <w:p w14:paraId="0B749A3C" w14:textId="359F0169"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598,822</w:t>
            </w:r>
          </w:p>
        </w:tc>
        <w:tc>
          <w:tcPr>
            <w:tcW w:w="980" w:type="dxa"/>
            <w:tcBorders>
              <w:left w:val="nil"/>
              <w:right w:val="nil"/>
            </w:tcBorders>
            <w:vAlign w:val="bottom"/>
          </w:tcPr>
          <w:p w14:paraId="134DA3CD" w14:textId="6D9B327C"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522,052</w:t>
            </w:r>
          </w:p>
        </w:tc>
        <w:tc>
          <w:tcPr>
            <w:tcW w:w="979" w:type="dxa"/>
            <w:tcBorders>
              <w:left w:val="nil"/>
              <w:right w:val="nil"/>
            </w:tcBorders>
            <w:vAlign w:val="bottom"/>
          </w:tcPr>
          <w:p w14:paraId="2491A533" w14:textId="16692C50"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18,093</w:t>
            </w:r>
          </w:p>
        </w:tc>
        <w:tc>
          <w:tcPr>
            <w:tcW w:w="980" w:type="dxa"/>
            <w:tcBorders>
              <w:left w:val="nil"/>
              <w:right w:val="nil"/>
            </w:tcBorders>
            <w:vAlign w:val="bottom"/>
          </w:tcPr>
          <w:p w14:paraId="027B5213" w14:textId="3114E71D"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19,421</w:t>
            </w:r>
          </w:p>
        </w:tc>
        <w:tc>
          <w:tcPr>
            <w:tcW w:w="979" w:type="dxa"/>
            <w:tcBorders>
              <w:left w:val="nil"/>
              <w:right w:val="nil"/>
            </w:tcBorders>
            <w:vAlign w:val="bottom"/>
          </w:tcPr>
          <w:p w14:paraId="50084D63" w14:textId="4D958ABD"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22,399</w:t>
            </w:r>
          </w:p>
        </w:tc>
        <w:tc>
          <w:tcPr>
            <w:tcW w:w="980" w:type="dxa"/>
            <w:tcBorders>
              <w:left w:val="nil"/>
              <w:right w:val="nil"/>
            </w:tcBorders>
            <w:vAlign w:val="bottom"/>
          </w:tcPr>
          <w:p w14:paraId="698DA86E" w14:textId="5C97D9CB"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1,989</w:t>
            </w:r>
          </w:p>
        </w:tc>
        <w:tc>
          <w:tcPr>
            <w:tcW w:w="980" w:type="dxa"/>
            <w:tcBorders>
              <w:left w:val="nil"/>
              <w:right w:val="nil"/>
            </w:tcBorders>
            <w:vAlign w:val="bottom"/>
          </w:tcPr>
          <w:p w14:paraId="7A837027" w14:textId="1B87BE2B"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80,772</w:t>
            </w:r>
          </w:p>
        </w:tc>
        <w:tc>
          <w:tcPr>
            <w:tcW w:w="979" w:type="dxa"/>
            <w:tcBorders>
              <w:left w:val="nil"/>
              <w:right w:val="nil"/>
            </w:tcBorders>
            <w:vAlign w:val="bottom"/>
          </w:tcPr>
          <w:p w14:paraId="1F729376" w14:textId="5F4BF087"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75,692</w:t>
            </w:r>
          </w:p>
        </w:tc>
        <w:tc>
          <w:tcPr>
            <w:tcW w:w="980" w:type="dxa"/>
            <w:tcBorders>
              <w:left w:val="nil"/>
              <w:right w:val="nil"/>
            </w:tcBorders>
            <w:vAlign w:val="bottom"/>
          </w:tcPr>
          <w:p w14:paraId="098FE31F" w14:textId="559DB9DF"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54,659</w:t>
            </w:r>
          </w:p>
        </w:tc>
        <w:tc>
          <w:tcPr>
            <w:tcW w:w="979" w:type="dxa"/>
            <w:tcBorders>
              <w:left w:val="nil"/>
              <w:right w:val="nil"/>
            </w:tcBorders>
            <w:shd w:val="clear" w:color="auto" w:fill="auto"/>
            <w:vAlign w:val="bottom"/>
          </w:tcPr>
          <w:p w14:paraId="7008DA26" w14:textId="0B936575"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43,096</w:t>
            </w:r>
          </w:p>
        </w:tc>
        <w:tc>
          <w:tcPr>
            <w:tcW w:w="980" w:type="dxa"/>
            <w:tcBorders>
              <w:left w:val="nil"/>
              <w:right w:val="nil"/>
            </w:tcBorders>
            <w:vAlign w:val="bottom"/>
          </w:tcPr>
          <w:p w14:paraId="1EA5E55C" w14:textId="335E0053"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(12,840)</w:t>
            </w:r>
          </w:p>
        </w:tc>
        <w:tc>
          <w:tcPr>
            <w:tcW w:w="979" w:type="dxa"/>
            <w:tcBorders>
              <w:left w:val="nil"/>
              <w:right w:val="nil"/>
            </w:tcBorders>
            <w:vAlign w:val="bottom"/>
          </w:tcPr>
          <w:p w14:paraId="5D5CB025" w14:textId="6DFDF2D7"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(13,941)</w:t>
            </w:r>
          </w:p>
        </w:tc>
        <w:tc>
          <w:tcPr>
            <w:tcW w:w="980" w:type="dxa"/>
            <w:tcBorders>
              <w:left w:val="nil"/>
              <w:right w:val="nil"/>
            </w:tcBorders>
            <w:vAlign w:val="bottom"/>
          </w:tcPr>
          <w:p w14:paraId="47DE5E59" w14:textId="16254AFC"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761,905</w:t>
            </w:r>
          </w:p>
        </w:tc>
        <w:tc>
          <w:tcPr>
            <w:tcW w:w="980" w:type="dxa"/>
            <w:tcBorders>
              <w:left w:val="nil"/>
              <w:right w:val="nil"/>
            </w:tcBorders>
            <w:vAlign w:val="bottom"/>
          </w:tcPr>
          <w:p w14:paraId="38D64D2E" w14:textId="1C745BA7"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648,309</w:t>
            </w:r>
          </w:p>
        </w:tc>
      </w:tr>
      <w:tr w:rsidR="005950EE" w:rsidRPr="003628E7" w14:paraId="42918760" w14:textId="77777777" w:rsidTr="00D7575A">
        <w:tblPrEx>
          <w:tblBorders>
            <w:bottom w:val="single" w:sz="4" w:space="0" w:color="auto"/>
          </w:tblBorders>
        </w:tblPrEx>
        <w:trPr>
          <w:trHeight w:val="77"/>
        </w:trPr>
        <w:tc>
          <w:tcPr>
            <w:tcW w:w="2385" w:type="dxa"/>
            <w:shd w:val="clear" w:color="auto" w:fill="auto"/>
            <w:vAlign w:val="bottom"/>
          </w:tcPr>
          <w:p w14:paraId="298F0E8B" w14:textId="77777777" w:rsidR="005950EE" w:rsidRPr="003628E7" w:rsidRDefault="005950EE" w:rsidP="005950EE">
            <w:pPr>
              <w:pStyle w:val="BodyText"/>
              <w:spacing w:after="0" w:line="300" w:lineRule="exact"/>
              <w:ind w:left="335" w:hanging="335"/>
              <w:rPr>
                <w:rFonts w:ascii="Arial" w:hAnsi="Arial" w:cs="Arial"/>
                <w:color w:val="000000" w:themeColor="text1"/>
                <w:sz w:val="16"/>
                <w:szCs w:val="16"/>
              </w:rPr>
            </w:pPr>
            <w:r w:rsidRPr="003628E7">
              <w:rPr>
                <w:rFonts w:ascii="Arial" w:hAnsi="Arial" w:cs="Arial"/>
                <w:color w:val="000000" w:themeColor="text1"/>
                <w:sz w:val="16"/>
                <w:szCs w:val="16"/>
              </w:rPr>
              <w:t>Operating profit</w:t>
            </w:r>
            <w:r>
              <w:rPr>
                <w:rFonts w:ascii="Arial" w:hAnsi="Arial" w:cs="Arial"/>
                <w:color w:val="000000" w:themeColor="text1"/>
                <w:sz w:val="16"/>
                <w:szCs w:val="16"/>
              </w:rPr>
              <w:t xml:space="preserve"> (loss)</w:t>
            </w:r>
          </w:p>
        </w:tc>
        <w:tc>
          <w:tcPr>
            <w:tcW w:w="979" w:type="dxa"/>
            <w:tcBorders>
              <w:left w:val="nil"/>
              <w:right w:val="nil"/>
            </w:tcBorders>
            <w:vAlign w:val="bottom"/>
          </w:tcPr>
          <w:p w14:paraId="702DB220" w14:textId="38F553B0"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333,301</w:t>
            </w:r>
          </w:p>
        </w:tc>
        <w:tc>
          <w:tcPr>
            <w:tcW w:w="980" w:type="dxa"/>
            <w:tcBorders>
              <w:left w:val="nil"/>
              <w:right w:val="nil"/>
            </w:tcBorders>
            <w:vAlign w:val="bottom"/>
          </w:tcPr>
          <w:p w14:paraId="24176858" w14:textId="0B758A1F"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306,313</w:t>
            </w:r>
          </w:p>
        </w:tc>
        <w:tc>
          <w:tcPr>
            <w:tcW w:w="979" w:type="dxa"/>
            <w:tcBorders>
              <w:left w:val="nil"/>
              <w:right w:val="nil"/>
            </w:tcBorders>
            <w:vAlign w:val="bottom"/>
          </w:tcPr>
          <w:p w14:paraId="310AAF0B" w14:textId="3DD72BAC"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10,494</w:t>
            </w:r>
          </w:p>
        </w:tc>
        <w:tc>
          <w:tcPr>
            <w:tcW w:w="980" w:type="dxa"/>
            <w:tcBorders>
              <w:left w:val="nil"/>
              <w:right w:val="nil"/>
            </w:tcBorders>
            <w:vAlign w:val="bottom"/>
          </w:tcPr>
          <w:p w14:paraId="01E9FFE2" w14:textId="55CFBE1E"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4,420</w:t>
            </w:r>
          </w:p>
        </w:tc>
        <w:tc>
          <w:tcPr>
            <w:tcW w:w="979" w:type="dxa"/>
            <w:tcBorders>
              <w:left w:val="nil"/>
              <w:right w:val="nil"/>
            </w:tcBorders>
            <w:vAlign w:val="bottom"/>
          </w:tcPr>
          <w:p w14:paraId="090A2E23" w14:textId="041C3385"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17,158</w:t>
            </w:r>
          </w:p>
        </w:tc>
        <w:tc>
          <w:tcPr>
            <w:tcW w:w="980" w:type="dxa"/>
            <w:tcBorders>
              <w:left w:val="nil"/>
              <w:right w:val="nil"/>
            </w:tcBorders>
            <w:vAlign w:val="bottom"/>
          </w:tcPr>
          <w:p w14:paraId="6698AE8F" w14:textId="3090F6CD"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(4,918)</w:t>
            </w:r>
          </w:p>
        </w:tc>
        <w:tc>
          <w:tcPr>
            <w:tcW w:w="980" w:type="dxa"/>
            <w:tcBorders>
              <w:left w:val="nil"/>
              <w:right w:val="nil"/>
            </w:tcBorders>
            <w:vAlign w:val="bottom"/>
          </w:tcPr>
          <w:p w14:paraId="0A6D9D7A" w14:textId="0CDC505F"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24,732</w:t>
            </w:r>
          </w:p>
        </w:tc>
        <w:tc>
          <w:tcPr>
            <w:tcW w:w="979" w:type="dxa"/>
            <w:tcBorders>
              <w:left w:val="nil"/>
              <w:right w:val="nil"/>
            </w:tcBorders>
            <w:vAlign w:val="bottom"/>
          </w:tcPr>
          <w:p w14:paraId="2A3F0D57" w14:textId="4C36DDFF"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18,487</w:t>
            </w:r>
          </w:p>
        </w:tc>
        <w:tc>
          <w:tcPr>
            <w:tcW w:w="980" w:type="dxa"/>
            <w:tcBorders>
              <w:left w:val="nil"/>
              <w:right w:val="nil"/>
            </w:tcBorders>
            <w:vAlign w:val="bottom"/>
          </w:tcPr>
          <w:p w14:paraId="4FEF890A" w14:textId="4A90A2C7"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19,735</w:t>
            </w:r>
          </w:p>
        </w:tc>
        <w:tc>
          <w:tcPr>
            <w:tcW w:w="979" w:type="dxa"/>
            <w:tcBorders>
              <w:left w:val="nil"/>
              <w:right w:val="nil"/>
            </w:tcBorders>
            <w:vAlign w:val="bottom"/>
          </w:tcPr>
          <w:p w14:paraId="33691495" w14:textId="02B63BD6"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7,271</w:t>
            </w:r>
          </w:p>
        </w:tc>
        <w:tc>
          <w:tcPr>
            <w:tcW w:w="980" w:type="dxa"/>
            <w:tcBorders>
              <w:left w:val="nil"/>
              <w:right w:val="nil"/>
            </w:tcBorders>
            <w:vAlign w:val="bottom"/>
          </w:tcPr>
          <w:p w14:paraId="61476AB3" w14:textId="4CC1B678"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4,358</w:t>
            </w:r>
          </w:p>
        </w:tc>
        <w:tc>
          <w:tcPr>
            <w:tcW w:w="979" w:type="dxa"/>
            <w:tcBorders>
              <w:left w:val="nil"/>
              <w:right w:val="nil"/>
            </w:tcBorders>
            <w:vAlign w:val="bottom"/>
          </w:tcPr>
          <w:p w14:paraId="0BD53550" w14:textId="1BA98C63"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6,558</w:t>
            </w:r>
          </w:p>
        </w:tc>
        <w:tc>
          <w:tcPr>
            <w:tcW w:w="980" w:type="dxa"/>
            <w:tcBorders>
              <w:left w:val="nil"/>
              <w:right w:val="nil"/>
            </w:tcBorders>
            <w:vAlign w:val="bottom"/>
          </w:tcPr>
          <w:p w14:paraId="0D6B0134" w14:textId="62121BAE"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409,778</w:t>
            </w:r>
          </w:p>
        </w:tc>
        <w:tc>
          <w:tcPr>
            <w:tcW w:w="980" w:type="dxa"/>
            <w:tcBorders>
              <w:left w:val="nil"/>
              <w:right w:val="nil"/>
            </w:tcBorders>
            <w:vAlign w:val="bottom"/>
          </w:tcPr>
          <w:p w14:paraId="5D19D1C6" w14:textId="1D21CF9E"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338,131</w:t>
            </w:r>
          </w:p>
        </w:tc>
      </w:tr>
      <w:tr w:rsidR="005950EE" w:rsidRPr="003628E7" w14:paraId="3E6E9227" w14:textId="77777777" w:rsidTr="00D7575A">
        <w:tblPrEx>
          <w:tblBorders>
            <w:bottom w:val="single" w:sz="4" w:space="0" w:color="auto"/>
          </w:tblBorders>
        </w:tblPrEx>
        <w:trPr>
          <w:trHeight w:val="77"/>
        </w:trPr>
        <w:tc>
          <w:tcPr>
            <w:tcW w:w="2385" w:type="dxa"/>
            <w:vAlign w:val="bottom"/>
          </w:tcPr>
          <w:p w14:paraId="64033DAC" w14:textId="77777777" w:rsidR="005950EE" w:rsidRPr="003628E7" w:rsidRDefault="005950EE" w:rsidP="005950EE">
            <w:pPr>
              <w:pStyle w:val="BodyText"/>
              <w:spacing w:after="0" w:line="300" w:lineRule="exact"/>
              <w:ind w:left="335" w:hanging="335"/>
              <w:rPr>
                <w:rFonts w:ascii="Arial" w:hAnsi="Arial" w:cs="Arial"/>
                <w:color w:val="000000" w:themeColor="text1"/>
                <w:sz w:val="16"/>
                <w:szCs w:val="16"/>
                <w:rtl/>
                <w:cs/>
              </w:rPr>
            </w:pPr>
            <w:r>
              <w:rPr>
                <w:rFonts w:ascii="Arial" w:hAnsi="Arial" w:cs="Arial"/>
                <w:color w:val="000000" w:themeColor="text1"/>
                <w:sz w:val="16"/>
                <w:szCs w:val="16"/>
              </w:rPr>
              <w:t>Finance</w:t>
            </w:r>
            <w:r w:rsidRPr="003628E7">
              <w:rPr>
                <w:rFonts w:ascii="Arial" w:hAnsi="Arial" w:cs="Arial"/>
                <w:color w:val="000000" w:themeColor="text1"/>
                <w:sz w:val="16"/>
                <w:szCs w:val="16"/>
              </w:rPr>
              <w:t xml:space="preserve"> income</w:t>
            </w:r>
          </w:p>
        </w:tc>
        <w:tc>
          <w:tcPr>
            <w:tcW w:w="979" w:type="dxa"/>
            <w:tcBorders>
              <w:left w:val="nil"/>
              <w:right w:val="nil"/>
            </w:tcBorders>
            <w:vAlign w:val="bottom"/>
          </w:tcPr>
          <w:p w14:paraId="6B61DA7B" w14:textId="25095E48"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592</w:t>
            </w:r>
          </w:p>
        </w:tc>
        <w:tc>
          <w:tcPr>
            <w:tcW w:w="980" w:type="dxa"/>
            <w:tcBorders>
              <w:left w:val="nil"/>
              <w:right w:val="nil"/>
            </w:tcBorders>
            <w:vAlign w:val="bottom"/>
          </w:tcPr>
          <w:p w14:paraId="24078936" w14:textId="1135A16E"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9" w:type="dxa"/>
            <w:tcBorders>
              <w:left w:val="nil"/>
              <w:right w:val="nil"/>
            </w:tcBorders>
            <w:vAlign w:val="bottom"/>
          </w:tcPr>
          <w:p w14:paraId="50279F14" w14:textId="054803BE"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8</w:t>
            </w:r>
          </w:p>
        </w:tc>
        <w:tc>
          <w:tcPr>
            <w:tcW w:w="980" w:type="dxa"/>
            <w:tcBorders>
              <w:left w:val="nil"/>
              <w:right w:val="nil"/>
            </w:tcBorders>
            <w:vAlign w:val="bottom"/>
          </w:tcPr>
          <w:p w14:paraId="1B0EA087" w14:textId="1F9B36FD"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9" w:type="dxa"/>
            <w:tcBorders>
              <w:left w:val="nil"/>
              <w:right w:val="nil"/>
            </w:tcBorders>
            <w:vAlign w:val="bottom"/>
          </w:tcPr>
          <w:p w14:paraId="1B3121DA" w14:textId="33E97B38"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23</w:t>
            </w:r>
          </w:p>
        </w:tc>
        <w:tc>
          <w:tcPr>
            <w:tcW w:w="980" w:type="dxa"/>
            <w:tcBorders>
              <w:left w:val="nil"/>
              <w:right w:val="nil"/>
            </w:tcBorders>
            <w:vAlign w:val="bottom"/>
          </w:tcPr>
          <w:p w14:paraId="46EC749F" w14:textId="015C2786"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22</w:t>
            </w:r>
          </w:p>
        </w:tc>
        <w:tc>
          <w:tcPr>
            <w:tcW w:w="980" w:type="dxa"/>
            <w:tcBorders>
              <w:left w:val="nil"/>
              <w:right w:val="nil"/>
            </w:tcBorders>
            <w:vAlign w:val="bottom"/>
          </w:tcPr>
          <w:p w14:paraId="7842DC16" w14:textId="07CE0BD4"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9" w:type="dxa"/>
            <w:tcBorders>
              <w:left w:val="nil"/>
              <w:right w:val="nil"/>
            </w:tcBorders>
            <w:vAlign w:val="bottom"/>
          </w:tcPr>
          <w:p w14:paraId="38024083" w14:textId="07089971"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80" w:type="dxa"/>
            <w:tcBorders>
              <w:left w:val="nil"/>
              <w:right w:val="nil"/>
            </w:tcBorders>
            <w:vAlign w:val="bottom"/>
          </w:tcPr>
          <w:p w14:paraId="4971B9A1" w14:textId="61555FD3"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81,146</w:t>
            </w:r>
          </w:p>
        </w:tc>
        <w:tc>
          <w:tcPr>
            <w:tcW w:w="979" w:type="dxa"/>
            <w:tcBorders>
              <w:left w:val="nil"/>
              <w:right w:val="nil"/>
            </w:tcBorders>
            <w:vAlign w:val="bottom"/>
          </w:tcPr>
          <w:p w14:paraId="2AEB3FBD" w14:textId="6AC5C579"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58,723</w:t>
            </w:r>
          </w:p>
        </w:tc>
        <w:tc>
          <w:tcPr>
            <w:tcW w:w="980" w:type="dxa"/>
            <w:tcBorders>
              <w:left w:val="nil"/>
              <w:right w:val="nil"/>
            </w:tcBorders>
            <w:vAlign w:val="bottom"/>
          </w:tcPr>
          <w:p w14:paraId="1DF8FEDE" w14:textId="66B9C28E"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(79,305)</w:t>
            </w:r>
          </w:p>
        </w:tc>
        <w:tc>
          <w:tcPr>
            <w:tcW w:w="979" w:type="dxa"/>
            <w:tcBorders>
              <w:left w:val="nil"/>
              <w:right w:val="nil"/>
            </w:tcBorders>
            <w:vAlign w:val="bottom"/>
          </w:tcPr>
          <w:p w14:paraId="74564FE1" w14:textId="12EF4597"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(58,723)</w:t>
            </w:r>
          </w:p>
        </w:tc>
        <w:tc>
          <w:tcPr>
            <w:tcW w:w="980" w:type="dxa"/>
            <w:tcBorders>
              <w:left w:val="nil"/>
              <w:right w:val="nil"/>
            </w:tcBorders>
            <w:vAlign w:val="bottom"/>
          </w:tcPr>
          <w:p w14:paraId="2E4364A6" w14:textId="34F8B6C2"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2,464</w:t>
            </w:r>
          </w:p>
        </w:tc>
        <w:tc>
          <w:tcPr>
            <w:tcW w:w="980" w:type="dxa"/>
            <w:tcBorders>
              <w:left w:val="nil"/>
              <w:right w:val="nil"/>
            </w:tcBorders>
            <w:vAlign w:val="bottom"/>
          </w:tcPr>
          <w:p w14:paraId="6A78FC29" w14:textId="302EFA70"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22</w:t>
            </w:r>
          </w:p>
        </w:tc>
      </w:tr>
      <w:tr w:rsidR="005950EE" w:rsidRPr="003628E7" w14:paraId="1962B227" w14:textId="77777777" w:rsidTr="00D7575A">
        <w:tblPrEx>
          <w:tblBorders>
            <w:bottom w:val="single" w:sz="4" w:space="0" w:color="auto"/>
          </w:tblBorders>
        </w:tblPrEx>
        <w:trPr>
          <w:trHeight w:val="77"/>
        </w:trPr>
        <w:tc>
          <w:tcPr>
            <w:tcW w:w="2385" w:type="dxa"/>
            <w:vAlign w:val="bottom"/>
          </w:tcPr>
          <w:p w14:paraId="32E9B32B" w14:textId="77777777" w:rsidR="005950EE" w:rsidRPr="003628E7" w:rsidRDefault="005950EE" w:rsidP="005950EE">
            <w:pPr>
              <w:pStyle w:val="BodyText"/>
              <w:spacing w:after="0" w:line="300" w:lineRule="exact"/>
              <w:ind w:left="335" w:hanging="335"/>
              <w:rPr>
                <w:rFonts w:ascii="Arial" w:hAnsi="Arial" w:cs="Arial"/>
                <w:color w:val="000000" w:themeColor="text1"/>
                <w:sz w:val="16"/>
                <w:szCs w:val="16"/>
              </w:rPr>
            </w:pPr>
            <w:r w:rsidRPr="003628E7">
              <w:rPr>
                <w:rFonts w:ascii="Arial" w:hAnsi="Arial" w:cs="Arial"/>
                <w:color w:val="000000" w:themeColor="text1"/>
                <w:sz w:val="16"/>
                <w:szCs w:val="16"/>
              </w:rPr>
              <w:t>Finance costs</w:t>
            </w:r>
          </w:p>
        </w:tc>
        <w:tc>
          <w:tcPr>
            <w:tcW w:w="979" w:type="dxa"/>
            <w:tcBorders>
              <w:left w:val="nil"/>
              <w:right w:val="nil"/>
            </w:tcBorders>
            <w:vAlign w:val="bottom"/>
          </w:tcPr>
          <w:p w14:paraId="4A8B39A9" w14:textId="602C6157"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(66,089)</w:t>
            </w:r>
          </w:p>
        </w:tc>
        <w:tc>
          <w:tcPr>
            <w:tcW w:w="980" w:type="dxa"/>
            <w:tcBorders>
              <w:left w:val="nil"/>
              <w:right w:val="nil"/>
            </w:tcBorders>
            <w:vAlign w:val="bottom"/>
          </w:tcPr>
          <w:p w14:paraId="5A2FD558" w14:textId="72DA2DFE"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(65,745)</w:t>
            </w:r>
          </w:p>
        </w:tc>
        <w:tc>
          <w:tcPr>
            <w:tcW w:w="979" w:type="dxa"/>
            <w:tcBorders>
              <w:left w:val="nil"/>
              <w:right w:val="nil"/>
            </w:tcBorders>
            <w:vAlign w:val="bottom"/>
          </w:tcPr>
          <w:p w14:paraId="78187FB6" w14:textId="656CB53D"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(432)</w:t>
            </w:r>
          </w:p>
        </w:tc>
        <w:tc>
          <w:tcPr>
            <w:tcW w:w="980" w:type="dxa"/>
            <w:tcBorders>
              <w:left w:val="nil"/>
              <w:right w:val="nil"/>
            </w:tcBorders>
            <w:vAlign w:val="bottom"/>
          </w:tcPr>
          <w:p w14:paraId="5EE854CA" w14:textId="24C1D449"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(557)</w:t>
            </w:r>
          </w:p>
        </w:tc>
        <w:tc>
          <w:tcPr>
            <w:tcW w:w="979" w:type="dxa"/>
            <w:tcBorders>
              <w:left w:val="nil"/>
              <w:right w:val="nil"/>
            </w:tcBorders>
            <w:vAlign w:val="bottom"/>
          </w:tcPr>
          <w:p w14:paraId="1209A3F9" w14:textId="1A82E736"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w:t>
            </w:r>
          </w:p>
        </w:tc>
        <w:tc>
          <w:tcPr>
            <w:tcW w:w="980" w:type="dxa"/>
            <w:tcBorders>
              <w:left w:val="nil"/>
              <w:right w:val="nil"/>
            </w:tcBorders>
            <w:vAlign w:val="bottom"/>
          </w:tcPr>
          <w:p w14:paraId="16E45217" w14:textId="582090B9"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(25)</w:t>
            </w:r>
          </w:p>
        </w:tc>
        <w:tc>
          <w:tcPr>
            <w:tcW w:w="980" w:type="dxa"/>
            <w:tcBorders>
              <w:left w:val="nil"/>
              <w:right w:val="nil"/>
            </w:tcBorders>
            <w:vAlign w:val="bottom"/>
          </w:tcPr>
          <w:p w14:paraId="502DEC89" w14:textId="2C64DF2D"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(5,452)</w:t>
            </w:r>
          </w:p>
        </w:tc>
        <w:tc>
          <w:tcPr>
            <w:tcW w:w="979" w:type="dxa"/>
            <w:tcBorders>
              <w:left w:val="nil"/>
              <w:right w:val="nil"/>
            </w:tcBorders>
            <w:vAlign w:val="bottom"/>
          </w:tcPr>
          <w:p w14:paraId="0CD815BF" w14:textId="0DA6DCFA"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(6,169)</w:t>
            </w:r>
          </w:p>
        </w:tc>
        <w:tc>
          <w:tcPr>
            <w:tcW w:w="980" w:type="dxa"/>
            <w:tcBorders>
              <w:left w:val="nil"/>
              <w:right w:val="nil"/>
            </w:tcBorders>
            <w:vAlign w:val="bottom"/>
          </w:tcPr>
          <w:p w14:paraId="58C6E8EC" w14:textId="7B0D7281"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(103,390)</w:t>
            </w:r>
          </w:p>
        </w:tc>
        <w:tc>
          <w:tcPr>
            <w:tcW w:w="979" w:type="dxa"/>
            <w:tcBorders>
              <w:left w:val="nil"/>
              <w:right w:val="nil"/>
            </w:tcBorders>
            <w:vAlign w:val="bottom"/>
          </w:tcPr>
          <w:p w14:paraId="61E289D6" w14:textId="575EEC60"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(70,351)</w:t>
            </w:r>
          </w:p>
        </w:tc>
        <w:tc>
          <w:tcPr>
            <w:tcW w:w="980" w:type="dxa"/>
            <w:tcBorders>
              <w:left w:val="nil"/>
              <w:right w:val="nil"/>
            </w:tcBorders>
            <w:vAlign w:val="bottom"/>
          </w:tcPr>
          <w:p w14:paraId="4ACECA5B" w14:textId="423C64B2"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83,063</w:t>
            </w:r>
          </w:p>
        </w:tc>
        <w:tc>
          <w:tcPr>
            <w:tcW w:w="979" w:type="dxa"/>
            <w:tcBorders>
              <w:left w:val="nil"/>
              <w:right w:val="nil"/>
            </w:tcBorders>
            <w:vAlign w:val="bottom"/>
          </w:tcPr>
          <w:p w14:paraId="7A35E94F" w14:textId="06AD3A6C"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62,140</w:t>
            </w:r>
          </w:p>
        </w:tc>
        <w:tc>
          <w:tcPr>
            <w:tcW w:w="980" w:type="dxa"/>
            <w:tcBorders>
              <w:left w:val="nil"/>
              <w:right w:val="nil"/>
            </w:tcBorders>
            <w:vAlign w:val="bottom"/>
          </w:tcPr>
          <w:p w14:paraId="01447D41" w14:textId="26CA32FF"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(92,303)</w:t>
            </w:r>
          </w:p>
        </w:tc>
        <w:tc>
          <w:tcPr>
            <w:tcW w:w="980" w:type="dxa"/>
            <w:tcBorders>
              <w:left w:val="nil"/>
              <w:right w:val="nil"/>
            </w:tcBorders>
            <w:vAlign w:val="bottom"/>
          </w:tcPr>
          <w:p w14:paraId="3B85DC56" w14:textId="18E580F2"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(80,707)</w:t>
            </w:r>
          </w:p>
        </w:tc>
      </w:tr>
      <w:tr w:rsidR="005950EE" w:rsidRPr="003628E7" w14:paraId="031F3846" w14:textId="77777777" w:rsidTr="00D7575A">
        <w:tblPrEx>
          <w:tblBorders>
            <w:bottom w:val="single" w:sz="4" w:space="0" w:color="auto"/>
          </w:tblBorders>
        </w:tblPrEx>
        <w:trPr>
          <w:trHeight w:val="80"/>
        </w:trPr>
        <w:tc>
          <w:tcPr>
            <w:tcW w:w="2385" w:type="dxa"/>
            <w:vAlign w:val="bottom"/>
          </w:tcPr>
          <w:p w14:paraId="7A59381D" w14:textId="77777777" w:rsidR="005950EE" w:rsidRPr="003628E7" w:rsidRDefault="005950EE" w:rsidP="005950EE">
            <w:pPr>
              <w:pStyle w:val="BodyText"/>
              <w:spacing w:after="0" w:line="300" w:lineRule="exact"/>
              <w:ind w:left="335" w:hanging="335"/>
              <w:rPr>
                <w:rFonts w:ascii="Arial" w:hAnsi="Arial" w:cs="Arial"/>
                <w:color w:val="000000" w:themeColor="text1"/>
                <w:sz w:val="16"/>
                <w:szCs w:val="16"/>
              </w:rPr>
            </w:pPr>
            <w:r w:rsidRPr="003628E7">
              <w:rPr>
                <w:rFonts w:ascii="Arial" w:hAnsi="Arial" w:cs="Arial"/>
                <w:color w:val="000000" w:themeColor="text1"/>
                <w:sz w:val="16"/>
                <w:szCs w:val="16"/>
              </w:rPr>
              <w:t>Finance costs, net</w:t>
            </w:r>
          </w:p>
        </w:tc>
        <w:tc>
          <w:tcPr>
            <w:tcW w:w="979" w:type="dxa"/>
            <w:tcBorders>
              <w:left w:val="nil"/>
              <w:right w:val="nil"/>
            </w:tcBorders>
            <w:vAlign w:val="bottom"/>
          </w:tcPr>
          <w:p w14:paraId="4BCAA858" w14:textId="3E7FEF23"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(65,497)</w:t>
            </w:r>
          </w:p>
        </w:tc>
        <w:tc>
          <w:tcPr>
            <w:tcW w:w="980" w:type="dxa"/>
            <w:tcBorders>
              <w:left w:val="nil"/>
              <w:right w:val="nil"/>
            </w:tcBorders>
            <w:vAlign w:val="bottom"/>
          </w:tcPr>
          <w:p w14:paraId="38A922E4" w14:textId="7450591B"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(65,745)</w:t>
            </w:r>
          </w:p>
        </w:tc>
        <w:tc>
          <w:tcPr>
            <w:tcW w:w="979" w:type="dxa"/>
            <w:tcBorders>
              <w:left w:val="nil"/>
              <w:right w:val="nil"/>
            </w:tcBorders>
            <w:vAlign w:val="bottom"/>
          </w:tcPr>
          <w:p w14:paraId="4BAC6662" w14:textId="7FA431F1"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(424)</w:t>
            </w:r>
          </w:p>
        </w:tc>
        <w:tc>
          <w:tcPr>
            <w:tcW w:w="980" w:type="dxa"/>
            <w:tcBorders>
              <w:left w:val="nil"/>
              <w:right w:val="nil"/>
            </w:tcBorders>
            <w:vAlign w:val="bottom"/>
          </w:tcPr>
          <w:p w14:paraId="2FE0AA79" w14:textId="46275745"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(557)</w:t>
            </w:r>
          </w:p>
        </w:tc>
        <w:tc>
          <w:tcPr>
            <w:tcW w:w="979" w:type="dxa"/>
            <w:tcBorders>
              <w:left w:val="nil"/>
              <w:right w:val="nil"/>
            </w:tcBorders>
            <w:vAlign w:val="bottom"/>
          </w:tcPr>
          <w:p w14:paraId="58F8BADF" w14:textId="6DBD6ABC"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20</w:t>
            </w:r>
          </w:p>
        </w:tc>
        <w:tc>
          <w:tcPr>
            <w:tcW w:w="980" w:type="dxa"/>
            <w:tcBorders>
              <w:left w:val="nil"/>
              <w:right w:val="nil"/>
            </w:tcBorders>
            <w:vAlign w:val="bottom"/>
          </w:tcPr>
          <w:p w14:paraId="5925F1D3" w14:textId="29BD1719"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w:t>
            </w:r>
          </w:p>
        </w:tc>
        <w:tc>
          <w:tcPr>
            <w:tcW w:w="980" w:type="dxa"/>
            <w:tcBorders>
              <w:left w:val="nil"/>
              <w:right w:val="nil"/>
            </w:tcBorders>
            <w:vAlign w:val="bottom"/>
          </w:tcPr>
          <w:p w14:paraId="1FBB0C50" w14:textId="6C177A7C"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(5,452)</w:t>
            </w:r>
          </w:p>
        </w:tc>
        <w:tc>
          <w:tcPr>
            <w:tcW w:w="979" w:type="dxa"/>
            <w:tcBorders>
              <w:left w:val="nil"/>
              <w:right w:val="nil"/>
            </w:tcBorders>
            <w:vAlign w:val="bottom"/>
          </w:tcPr>
          <w:p w14:paraId="65D418AD" w14:textId="5EF1F6C9"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(6,169)</w:t>
            </w:r>
          </w:p>
        </w:tc>
        <w:tc>
          <w:tcPr>
            <w:tcW w:w="980" w:type="dxa"/>
            <w:tcBorders>
              <w:left w:val="nil"/>
              <w:right w:val="nil"/>
            </w:tcBorders>
            <w:vAlign w:val="bottom"/>
          </w:tcPr>
          <w:p w14:paraId="14C386DB" w14:textId="16AFFF60"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(22,244)</w:t>
            </w:r>
          </w:p>
        </w:tc>
        <w:tc>
          <w:tcPr>
            <w:tcW w:w="979" w:type="dxa"/>
            <w:tcBorders>
              <w:left w:val="nil"/>
              <w:right w:val="nil"/>
            </w:tcBorders>
            <w:vAlign w:val="bottom"/>
          </w:tcPr>
          <w:p w14:paraId="2C194984" w14:textId="7CFD3CF4"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(11,628)</w:t>
            </w:r>
          </w:p>
        </w:tc>
        <w:tc>
          <w:tcPr>
            <w:tcW w:w="980" w:type="dxa"/>
            <w:tcBorders>
              <w:left w:val="nil"/>
              <w:right w:val="nil"/>
            </w:tcBorders>
            <w:vAlign w:val="bottom"/>
          </w:tcPr>
          <w:p w14:paraId="61260B24" w14:textId="342D1687"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3,758</w:t>
            </w:r>
          </w:p>
        </w:tc>
        <w:tc>
          <w:tcPr>
            <w:tcW w:w="979" w:type="dxa"/>
            <w:tcBorders>
              <w:left w:val="nil"/>
              <w:right w:val="nil"/>
            </w:tcBorders>
            <w:vAlign w:val="bottom"/>
          </w:tcPr>
          <w:p w14:paraId="0B865B25" w14:textId="069BFEA3"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3,417</w:t>
            </w:r>
          </w:p>
        </w:tc>
        <w:tc>
          <w:tcPr>
            <w:tcW w:w="980" w:type="dxa"/>
            <w:tcBorders>
              <w:left w:val="nil"/>
              <w:right w:val="nil"/>
            </w:tcBorders>
            <w:vAlign w:val="bottom"/>
          </w:tcPr>
          <w:p w14:paraId="3C633F9B" w14:textId="551CE03A"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(89,839)</w:t>
            </w:r>
          </w:p>
        </w:tc>
        <w:tc>
          <w:tcPr>
            <w:tcW w:w="980" w:type="dxa"/>
            <w:tcBorders>
              <w:left w:val="nil"/>
              <w:right w:val="nil"/>
            </w:tcBorders>
            <w:vAlign w:val="bottom"/>
          </w:tcPr>
          <w:p w14:paraId="468BFABE" w14:textId="685CEBE5"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(80,685)</w:t>
            </w:r>
          </w:p>
        </w:tc>
      </w:tr>
      <w:tr w:rsidR="005950EE" w:rsidRPr="003628E7" w14:paraId="1C0B5B41" w14:textId="77777777" w:rsidTr="005F72CD">
        <w:tblPrEx>
          <w:tblBorders>
            <w:bottom w:val="single" w:sz="4" w:space="0" w:color="auto"/>
          </w:tblBorders>
        </w:tblPrEx>
        <w:trPr>
          <w:trHeight w:val="80"/>
        </w:trPr>
        <w:tc>
          <w:tcPr>
            <w:tcW w:w="2385" w:type="dxa"/>
            <w:vAlign w:val="bottom"/>
          </w:tcPr>
          <w:p w14:paraId="5FBE8276" w14:textId="77777777" w:rsidR="005950EE" w:rsidRPr="003628E7" w:rsidRDefault="005950EE" w:rsidP="005950EE">
            <w:pPr>
              <w:pStyle w:val="BodyText"/>
              <w:spacing w:after="0" w:line="300" w:lineRule="exact"/>
              <w:ind w:left="335" w:hanging="335"/>
              <w:rPr>
                <w:rFonts w:ascii="Arial" w:hAnsi="Arial" w:cs="Arial"/>
                <w:color w:val="000000" w:themeColor="text1"/>
                <w:sz w:val="16"/>
                <w:szCs w:val="16"/>
              </w:rPr>
            </w:pPr>
          </w:p>
        </w:tc>
        <w:tc>
          <w:tcPr>
            <w:tcW w:w="979" w:type="dxa"/>
            <w:tcBorders>
              <w:left w:val="nil"/>
              <w:right w:val="nil"/>
            </w:tcBorders>
            <w:vAlign w:val="bottom"/>
          </w:tcPr>
          <w:p w14:paraId="2A9FC914" w14:textId="77777777" w:rsidR="005950EE" w:rsidRPr="0046227C" w:rsidRDefault="005950EE" w:rsidP="005950EE">
            <w:pPr>
              <w:tabs>
                <w:tab w:val="decimal" w:pos="695"/>
              </w:tabs>
              <w:spacing w:line="320" w:lineRule="exact"/>
              <w:rPr>
                <w:rFonts w:ascii="Arial" w:hAnsi="Arial" w:cs="Arial"/>
                <w:color w:val="000000" w:themeColor="text1"/>
                <w:sz w:val="16"/>
                <w:szCs w:val="16"/>
              </w:rPr>
            </w:pPr>
          </w:p>
        </w:tc>
        <w:tc>
          <w:tcPr>
            <w:tcW w:w="980" w:type="dxa"/>
            <w:tcBorders>
              <w:left w:val="nil"/>
              <w:right w:val="nil"/>
            </w:tcBorders>
            <w:vAlign w:val="center"/>
          </w:tcPr>
          <w:p w14:paraId="4EF1D76F" w14:textId="77777777" w:rsidR="005950EE" w:rsidRPr="005950EE" w:rsidRDefault="005950EE" w:rsidP="005950EE">
            <w:pPr>
              <w:tabs>
                <w:tab w:val="decimal" w:pos="695"/>
              </w:tabs>
              <w:spacing w:line="320" w:lineRule="exact"/>
              <w:rPr>
                <w:rFonts w:ascii="Arial" w:hAnsi="Arial" w:cs="Arial"/>
                <w:color w:val="000000" w:themeColor="text1"/>
                <w:sz w:val="16"/>
                <w:szCs w:val="16"/>
              </w:rPr>
            </w:pPr>
          </w:p>
        </w:tc>
        <w:tc>
          <w:tcPr>
            <w:tcW w:w="979" w:type="dxa"/>
            <w:tcBorders>
              <w:left w:val="nil"/>
              <w:right w:val="nil"/>
            </w:tcBorders>
            <w:vAlign w:val="bottom"/>
          </w:tcPr>
          <w:p w14:paraId="2EE2AEFE" w14:textId="77777777" w:rsidR="005950EE" w:rsidRPr="0046227C" w:rsidRDefault="005950EE" w:rsidP="005950EE">
            <w:pPr>
              <w:tabs>
                <w:tab w:val="decimal" w:pos="695"/>
              </w:tabs>
              <w:spacing w:line="320" w:lineRule="exact"/>
              <w:rPr>
                <w:rFonts w:ascii="Arial" w:hAnsi="Arial" w:cs="Arial"/>
                <w:color w:val="000000" w:themeColor="text1"/>
                <w:sz w:val="16"/>
                <w:szCs w:val="16"/>
              </w:rPr>
            </w:pPr>
          </w:p>
        </w:tc>
        <w:tc>
          <w:tcPr>
            <w:tcW w:w="980" w:type="dxa"/>
            <w:tcBorders>
              <w:left w:val="nil"/>
              <w:right w:val="nil"/>
            </w:tcBorders>
            <w:vAlign w:val="center"/>
          </w:tcPr>
          <w:p w14:paraId="49600ECE" w14:textId="77777777" w:rsidR="005950EE" w:rsidRPr="005950EE" w:rsidRDefault="005950EE" w:rsidP="005950EE">
            <w:pPr>
              <w:tabs>
                <w:tab w:val="decimal" w:pos="695"/>
              </w:tabs>
              <w:spacing w:line="320" w:lineRule="exact"/>
              <w:rPr>
                <w:rFonts w:ascii="Arial" w:hAnsi="Arial" w:cs="Arial"/>
                <w:color w:val="000000" w:themeColor="text1"/>
                <w:sz w:val="16"/>
                <w:szCs w:val="16"/>
              </w:rPr>
            </w:pPr>
          </w:p>
        </w:tc>
        <w:tc>
          <w:tcPr>
            <w:tcW w:w="979" w:type="dxa"/>
            <w:tcBorders>
              <w:left w:val="nil"/>
              <w:right w:val="nil"/>
            </w:tcBorders>
            <w:vAlign w:val="bottom"/>
          </w:tcPr>
          <w:p w14:paraId="0524C816" w14:textId="77777777" w:rsidR="005950EE" w:rsidRPr="0046227C" w:rsidRDefault="005950EE" w:rsidP="005950EE">
            <w:pPr>
              <w:tabs>
                <w:tab w:val="decimal" w:pos="695"/>
              </w:tabs>
              <w:spacing w:line="320" w:lineRule="exact"/>
              <w:rPr>
                <w:rFonts w:ascii="Arial" w:hAnsi="Arial" w:cs="Arial"/>
                <w:color w:val="000000" w:themeColor="text1"/>
                <w:sz w:val="16"/>
                <w:szCs w:val="16"/>
              </w:rPr>
            </w:pPr>
          </w:p>
        </w:tc>
        <w:tc>
          <w:tcPr>
            <w:tcW w:w="980" w:type="dxa"/>
            <w:tcBorders>
              <w:left w:val="nil"/>
              <w:right w:val="nil"/>
            </w:tcBorders>
            <w:vAlign w:val="center"/>
          </w:tcPr>
          <w:p w14:paraId="6F1C9FE6" w14:textId="77777777" w:rsidR="005950EE" w:rsidRPr="005950EE" w:rsidRDefault="005950EE" w:rsidP="005950EE">
            <w:pPr>
              <w:tabs>
                <w:tab w:val="decimal" w:pos="695"/>
              </w:tabs>
              <w:spacing w:line="320" w:lineRule="exact"/>
              <w:rPr>
                <w:rFonts w:ascii="Arial" w:hAnsi="Arial" w:cs="Arial"/>
                <w:color w:val="000000" w:themeColor="text1"/>
                <w:sz w:val="16"/>
                <w:szCs w:val="16"/>
              </w:rPr>
            </w:pPr>
          </w:p>
        </w:tc>
        <w:tc>
          <w:tcPr>
            <w:tcW w:w="980" w:type="dxa"/>
            <w:tcBorders>
              <w:left w:val="nil"/>
              <w:right w:val="nil"/>
            </w:tcBorders>
          </w:tcPr>
          <w:p w14:paraId="382F2554" w14:textId="77777777" w:rsidR="005950EE" w:rsidRPr="0046227C" w:rsidRDefault="005950EE" w:rsidP="005950EE">
            <w:pPr>
              <w:tabs>
                <w:tab w:val="decimal" w:pos="695"/>
              </w:tabs>
              <w:spacing w:line="320" w:lineRule="exact"/>
              <w:rPr>
                <w:rFonts w:ascii="Arial" w:hAnsi="Arial" w:cs="Arial"/>
                <w:color w:val="000000" w:themeColor="text1"/>
                <w:sz w:val="16"/>
                <w:szCs w:val="16"/>
              </w:rPr>
            </w:pPr>
          </w:p>
        </w:tc>
        <w:tc>
          <w:tcPr>
            <w:tcW w:w="979" w:type="dxa"/>
            <w:tcBorders>
              <w:left w:val="nil"/>
              <w:right w:val="nil"/>
            </w:tcBorders>
            <w:vAlign w:val="bottom"/>
          </w:tcPr>
          <w:p w14:paraId="03B7DB37" w14:textId="77777777" w:rsidR="005950EE" w:rsidRPr="0046227C" w:rsidRDefault="005950EE" w:rsidP="005950EE">
            <w:pPr>
              <w:tabs>
                <w:tab w:val="decimal" w:pos="695"/>
              </w:tabs>
              <w:spacing w:line="320" w:lineRule="exact"/>
              <w:rPr>
                <w:rFonts w:ascii="Arial" w:hAnsi="Arial" w:cs="Arial"/>
                <w:color w:val="000000" w:themeColor="text1"/>
                <w:sz w:val="16"/>
                <w:szCs w:val="16"/>
              </w:rPr>
            </w:pPr>
          </w:p>
        </w:tc>
        <w:tc>
          <w:tcPr>
            <w:tcW w:w="980" w:type="dxa"/>
            <w:tcBorders>
              <w:left w:val="nil"/>
              <w:right w:val="nil"/>
            </w:tcBorders>
            <w:vAlign w:val="center"/>
          </w:tcPr>
          <w:p w14:paraId="3F617C56" w14:textId="77777777" w:rsidR="005950EE" w:rsidRPr="0046227C" w:rsidRDefault="005950EE" w:rsidP="005950EE">
            <w:pPr>
              <w:tabs>
                <w:tab w:val="decimal" w:pos="695"/>
              </w:tabs>
              <w:spacing w:line="320" w:lineRule="exact"/>
              <w:rPr>
                <w:rFonts w:ascii="Arial" w:hAnsi="Arial" w:cs="Arial"/>
                <w:color w:val="000000" w:themeColor="text1"/>
                <w:sz w:val="16"/>
                <w:szCs w:val="16"/>
              </w:rPr>
            </w:pPr>
          </w:p>
        </w:tc>
        <w:tc>
          <w:tcPr>
            <w:tcW w:w="979" w:type="dxa"/>
            <w:tcBorders>
              <w:left w:val="nil"/>
              <w:right w:val="nil"/>
            </w:tcBorders>
            <w:vAlign w:val="bottom"/>
          </w:tcPr>
          <w:p w14:paraId="19EBC14B" w14:textId="77777777" w:rsidR="005950EE" w:rsidRPr="005950EE" w:rsidRDefault="005950EE" w:rsidP="005950EE">
            <w:pPr>
              <w:tabs>
                <w:tab w:val="decimal" w:pos="695"/>
              </w:tabs>
              <w:spacing w:line="320" w:lineRule="exact"/>
              <w:rPr>
                <w:rFonts w:ascii="Arial" w:hAnsi="Arial" w:cs="Arial"/>
                <w:color w:val="000000" w:themeColor="text1"/>
                <w:sz w:val="16"/>
                <w:szCs w:val="16"/>
              </w:rPr>
            </w:pPr>
          </w:p>
        </w:tc>
        <w:tc>
          <w:tcPr>
            <w:tcW w:w="980" w:type="dxa"/>
            <w:tcBorders>
              <w:left w:val="nil"/>
              <w:right w:val="nil"/>
            </w:tcBorders>
            <w:vAlign w:val="center"/>
          </w:tcPr>
          <w:p w14:paraId="046309C1" w14:textId="77777777" w:rsidR="005950EE" w:rsidRPr="0046227C" w:rsidRDefault="005950EE" w:rsidP="005950EE">
            <w:pPr>
              <w:tabs>
                <w:tab w:val="decimal" w:pos="695"/>
              </w:tabs>
              <w:spacing w:line="320" w:lineRule="exact"/>
              <w:rPr>
                <w:rFonts w:ascii="Arial" w:hAnsi="Arial" w:cs="Arial"/>
                <w:color w:val="000000" w:themeColor="text1"/>
                <w:sz w:val="16"/>
                <w:szCs w:val="16"/>
              </w:rPr>
            </w:pPr>
          </w:p>
        </w:tc>
        <w:tc>
          <w:tcPr>
            <w:tcW w:w="979" w:type="dxa"/>
            <w:tcBorders>
              <w:left w:val="nil"/>
              <w:right w:val="nil"/>
            </w:tcBorders>
            <w:vAlign w:val="bottom"/>
          </w:tcPr>
          <w:p w14:paraId="6679EABB" w14:textId="77777777" w:rsidR="005950EE" w:rsidRPr="005950EE" w:rsidRDefault="005950EE" w:rsidP="005950EE">
            <w:pPr>
              <w:tabs>
                <w:tab w:val="decimal" w:pos="695"/>
              </w:tabs>
              <w:spacing w:line="320" w:lineRule="exact"/>
              <w:rPr>
                <w:rFonts w:ascii="Arial" w:hAnsi="Arial" w:cs="Arial"/>
                <w:color w:val="000000" w:themeColor="text1"/>
                <w:sz w:val="16"/>
                <w:szCs w:val="16"/>
              </w:rPr>
            </w:pPr>
          </w:p>
        </w:tc>
        <w:tc>
          <w:tcPr>
            <w:tcW w:w="980" w:type="dxa"/>
            <w:tcBorders>
              <w:left w:val="nil"/>
              <w:right w:val="nil"/>
            </w:tcBorders>
            <w:vAlign w:val="center"/>
          </w:tcPr>
          <w:p w14:paraId="6E2EFBEC" w14:textId="77777777" w:rsidR="005950EE" w:rsidRPr="0046227C" w:rsidRDefault="005950EE" w:rsidP="005950EE">
            <w:pPr>
              <w:tabs>
                <w:tab w:val="decimal" w:pos="695"/>
              </w:tabs>
              <w:spacing w:line="320" w:lineRule="exact"/>
              <w:rPr>
                <w:rFonts w:ascii="Arial" w:hAnsi="Arial" w:cs="Arial"/>
                <w:color w:val="000000" w:themeColor="text1"/>
                <w:sz w:val="16"/>
                <w:szCs w:val="16"/>
              </w:rPr>
            </w:pPr>
          </w:p>
        </w:tc>
        <w:tc>
          <w:tcPr>
            <w:tcW w:w="980" w:type="dxa"/>
            <w:tcBorders>
              <w:left w:val="nil"/>
              <w:right w:val="nil"/>
            </w:tcBorders>
            <w:vAlign w:val="bottom"/>
          </w:tcPr>
          <w:p w14:paraId="1B836D78" w14:textId="77777777" w:rsidR="005950EE" w:rsidRPr="005950EE" w:rsidRDefault="005950EE" w:rsidP="005950EE">
            <w:pPr>
              <w:tabs>
                <w:tab w:val="decimal" w:pos="695"/>
              </w:tabs>
              <w:spacing w:line="320" w:lineRule="exact"/>
              <w:rPr>
                <w:rFonts w:ascii="Arial" w:hAnsi="Arial" w:cs="Arial"/>
                <w:color w:val="000000" w:themeColor="text1"/>
                <w:sz w:val="16"/>
                <w:szCs w:val="16"/>
              </w:rPr>
            </w:pPr>
          </w:p>
        </w:tc>
      </w:tr>
      <w:tr w:rsidR="005950EE" w:rsidRPr="003628E7" w14:paraId="32B9120B" w14:textId="77777777" w:rsidTr="00D7575A">
        <w:tblPrEx>
          <w:tblBorders>
            <w:bottom w:val="single" w:sz="4" w:space="0" w:color="auto"/>
          </w:tblBorders>
        </w:tblPrEx>
        <w:trPr>
          <w:trHeight w:val="77"/>
        </w:trPr>
        <w:tc>
          <w:tcPr>
            <w:tcW w:w="2385" w:type="dxa"/>
            <w:vAlign w:val="bottom"/>
          </w:tcPr>
          <w:p w14:paraId="7AB88B1A" w14:textId="77777777" w:rsidR="005950EE" w:rsidRPr="003628E7" w:rsidRDefault="005950EE" w:rsidP="005950EE">
            <w:pPr>
              <w:pStyle w:val="BodyText"/>
              <w:spacing w:after="0" w:line="300" w:lineRule="exact"/>
              <w:ind w:left="141" w:hanging="141"/>
              <w:rPr>
                <w:rFonts w:ascii="Arial" w:hAnsi="Arial" w:cs="Arial"/>
                <w:b/>
                <w:bCs/>
                <w:color w:val="000000" w:themeColor="text1"/>
                <w:sz w:val="16"/>
                <w:szCs w:val="16"/>
              </w:rPr>
            </w:pPr>
            <w:r w:rsidRPr="003628E7">
              <w:rPr>
                <w:rFonts w:ascii="Arial" w:hAnsi="Arial" w:cs="Arial"/>
                <w:b/>
                <w:bCs/>
                <w:color w:val="000000" w:themeColor="text1"/>
                <w:sz w:val="16"/>
                <w:szCs w:val="16"/>
              </w:rPr>
              <w:t xml:space="preserve">Profit </w:t>
            </w:r>
            <w:r>
              <w:rPr>
                <w:rFonts w:ascii="Arial" w:hAnsi="Arial" w:cs="Arial"/>
                <w:b/>
                <w:bCs/>
                <w:color w:val="000000" w:themeColor="text1"/>
                <w:sz w:val="16"/>
                <w:szCs w:val="16"/>
              </w:rPr>
              <w:t xml:space="preserve">(loss) </w:t>
            </w:r>
            <w:r w:rsidRPr="003628E7">
              <w:rPr>
                <w:rFonts w:ascii="Arial" w:hAnsi="Arial" w:cs="Arial"/>
                <w:b/>
                <w:bCs/>
                <w:color w:val="000000" w:themeColor="text1"/>
                <w:sz w:val="16"/>
                <w:szCs w:val="16"/>
              </w:rPr>
              <w:t>before income tax expense</w:t>
            </w:r>
          </w:p>
        </w:tc>
        <w:tc>
          <w:tcPr>
            <w:tcW w:w="979" w:type="dxa"/>
            <w:tcBorders>
              <w:left w:val="nil"/>
              <w:right w:val="nil"/>
            </w:tcBorders>
            <w:vAlign w:val="bottom"/>
          </w:tcPr>
          <w:p w14:paraId="14BD5105" w14:textId="5C8FF4DC"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267,804</w:t>
            </w:r>
          </w:p>
        </w:tc>
        <w:tc>
          <w:tcPr>
            <w:tcW w:w="980" w:type="dxa"/>
            <w:tcBorders>
              <w:left w:val="nil"/>
              <w:right w:val="nil"/>
            </w:tcBorders>
            <w:vAlign w:val="bottom"/>
          </w:tcPr>
          <w:p w14:paraId="3DD9E7EF" w14:textId="498F1989"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240,568</w:t>
            </w:r>
          </w:p>
        </w:tc>
        <w:tc>
          <w:tcPr>
            <w:tcW w:w="979" w:type="dxa"/>
            <w:tcBorders>
              <w:left w:val="nil"/>
              <w:right w:val="nil"/>
            </w:tcBorders>
            <w:vAlign w:val="bottom"/>
          </w:tcPr>
          <w:p w14:paraId="6BA3A1B9" w14:textId="78CD6C97"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10,070</w:t>
            </w:r>
          </w:p>
        </w:tc>
        <w:tc>
          <w:tcPr>
            <w:tcW w:w="980" w:type="dxa"/>
            <w:tcBorders>
              <w:left w:val="nil"/>
              <w:right w:val="nil"/>
            </w:tcBorders>
            <w:vAlign w:val="bottom"/>
          </w:tcPr>
          <w:p w14:paraId="7F80379B" w14:textId="563182AD"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3,863</w:t>
            </w:r>
          </w:p>
        </w:tc>
        <w:tc>
          <w:tcPr>
            <w:tcW w:w="979" w:type="dxa"/>
            <w:tcBorders>
              <w:left w:val="nil"/>
              <w:right w:val="nil"/>
            </w:tcBorders>
            <w:vAlign w:val="bottom"/>
          </w:tcPr>
          <w:p w14:paraId="74E229D2" w14:textId="73689B5D"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17,178</w:t>
            </w:r>
          </w:p>
        </w:tc>
        <w:tc>
          <w:tcPr>
            <w:tcW w:w="980" w:type="dxa"/>
            <w:tcBorders>
              <w:left w:val="nil"/>
              <w:right w:val="nil"/>
            </w:tcBorders>
            <w:vAlign w:val="bottom"/>
          </w:tcPr>
          <w:p w14:paraId="236B4883" w14:textId="6D37A1FC"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(4,921)</w:t>
            </w:r>
          </w:p>
        </w:tc>
        <w:tc>
          <w:tcPr>
            <w:tcW w:w="980" w:type="dxa"/>
            <w:tcBorders>
              <w:left w:val="nil"/>
              <w:right w:val="nil"/>
            </w:tcBorders>
            <w:vAlign w:val="bottom"/>
          </w:tcPr>
          <w:p w14:paraId="0328094B" w14:textId="5BE68433"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19,280</w:t>
            </w:r>
          </w:p>
        </w:tc>
        <w:tc>
          <w:tcPr>
            <w:tcW w:w="979" w:type="dxa"/>
            <w:tcBorders>
              <w:left w:val="nil"/>
              <w:right w:val="nil"/>
            </w:tcBorders>
            <w:vAlign w:val="bottom"/>
          </w:tcPr>
          <w:p w14:paraId="3FBA1574" w14:textId="2B992052"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12,318</w:t>
            </w:r>
          </w:p>
        </w:tc>
        <w:tc>
          <w:tcPr>
            <w:tcW w:w="980" w:type="dxa"/>
            <w:tcBorders>
              <w:left w:val="nil"/>
              <w:right w:val="nil"/>
            </w:tcBorders>
            <w:vAlign w:val="bottom"/>
          </w:tcPr>
          <w:p w14:paraId="60D5CB38" w14:textId="556433E5"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(2,509)</w:t>
            </w:r>
          </w:p>
        </w:tc>
        <w:tc>
          <w:tcPr>
            <w:tcW w:w="979" w:type="dxa"/>
            <w:tcBorders>
              <w:left w:val="nil"/>
              <w:right w:val="nil"/>
            </w:tcBorders>
            <w:vAlign w:val="bottom"/>
          </w:tcPr>
          <w:p w14:paraId="04E21982" w14:textId="0D58D4EB"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(4,357)</w:t>
            </w:r>
          </w:p>
        </w:tc>
        <w:tc>
          <w:tcPr>
            <w:tcW w:w="980" w:type="dxa"/>
            <w:tcBorders>
              <w:left w:val="nil"/>
              <w:right w:val="nil"/>
            </w:tcBorders>
            <w:vAlign w:val="bottom"/>
          </w:tcPr>
          <w:p w14:paraId="70F954DC" w14:textId="5506AA30"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8,116</w:t>
            </w:r>
          </w:p>
        </w:tc>
        <w:tc>
          <w:tcPr>
            <w:tcW w:w="979" w:type="dxa"/>
            <w:tcBorders>
              <w:left w:val="nil"/>
              <w:right w:val="nil"/>
            </w:tcBorders>
            <w:vAlign w:val="bottom"/>
          </w:tcPr>
          <w:p w14:paraId="28396473" w14:textId="6FF5607F"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9,975</w:t>
            </w:r>
          </w:p>
        </w:tc>
        <w:tc>
          <w:tcPr>
            <w:tcW w:w="980" w:type="dxa"/>
            <w:tcBorders>
              <w:left w:val="nil"/>
              <w:right w:val="nil"/>
            </w:tcBorders>
            <w:vAlign w:val="bottom"/>
          </w:tcPr>
          <w:p w14:paraId="3CCF523D" w14:textId="62F44BB3"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319,939</w:t>
            </w:r>
          </w:p>
        </w:tc>
        <w:tc>
          <w:tcPr>
            <w:tcW w:w="980" w:type="dxa"/>
            <w:tcBorders>
              <w:left w:val="nil"/>
              <w:right w:val="nil"/>
            </w:tcBorders>
            <w:vAlign w:val="bottom"/>
          </w:tcPr>
          <w:p w14:paraId="7892CC6B" w14:textId="623E67ED"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257,446</w:t>
            </w:r>
          </w:p>
        </w:tc>
      </w:tr>
      <w:tr w:rsidR="005950EE" w:rsidRPr="003628E7" w14:paraId="4F5ECDF8" w14:textId="77777777" w:rsidTr="005F72CD">
        <w:tblPrEx>
          <w:tblBorders>
            <w:bottom w:val="single" w:sz="4" w:space="0" w:color="auto"/>
          </w:tblBorders>
        </w:tblPrEx>
        <w:trPr>
          <w:trHeight w:val="77"/>
        </w:trPr>
        <w:tc>
          <w:tcPr>
            <w:tcW w:w="2385" w:type="dxa"/>
            <w:tcBorders>
              <w:bottom w:val="nil"/>
            </w:tcBorders>
            <w:vAlign w:val="bottom"/>
          </w:tcPr>
          <w:p w14:paraId="00F5FC81" w14:textId="77777777" w:rsidR="005950EE" w:rsidRPr="003628E7" w:rsidRDefault="005950EE" w:rsidP="005950EE">
            <w:pPr>
              <w:pStyle w:val="BodyText"/>
              <w:spacing w:after="0" w:line="300" w:lineRule="exact"/>
              <w:ind w:left="335" w:hanging="335"/>
              <w:rPr>
                <w:rFonts w:ascii="Arial" w:hAnsi="Arial" w:cs="Arial"/>
                <w:color w:val="000000" w:themeColor="text1"/>
                <w:sz w:val="16"/>
                <w:szCs w:val="16"/>
              </w:rPr>
            </w:pPr>
            <w:r w:rsidRPr="003628E7">
              <w:rPr>
                <w:rFonts w:ascii="Arial" w:hAnsi="Arial" w:cs="Arial"/>
                <w:color w:val="000000" w:themeColor="text1"/>
                <w:sz w:val="16"/>
                <w:szCs w:val="16"/>
              </w:rPr>
              <w:t>Income tax benefit (expense)</w:t>
            </w:r>
          </w:p>
        </w:tc>
        <w:tc>
          <w:tcPr>
            <w:tcW w:w="979" w:type="dxa"/>
            <w:tcBorders>
              <w:left w:val="nil"/>
              <w:right w:val="nil"/>
            </w:tcBorders>
            <w:vAlign w:val="bottom"/>
          </w:tcPr>
          <w:p w14:paraId="77E47F6E" w14:textId="393B3E1C"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(15,668)</w:t>
            </w:r>
          </w:p>
        </w:tc>
        <w:tc>
          <w:tcPr>
            <w:tcW w:w="980" w:type="dxa"/>
            <w:tcBorders>
              <w:left w:val="nil"/>
              <w:right w:val="nil"/>
            </w:tcBorders>
            <w:vAlign w:val="bottom"/>
          </w:tcPr>
          <w:p w14:paraId="13F9A35D" w14:textId="62EF15B0"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(8,865)</w:t>
            </w:r>
          </w:p>
        </w:tc>
        <w:tc>
          <w:tcPr>
            <w:tcW w:w="979" w:type="dxa"/>
            <w:tcBorders>
              <w:left w:val="nil"/>
              <w:right w:val="nil"/>
            </w:tcBorders>
            <w:vAlign w:val="bottom"/>
          </w:tcPr>
          <w:p w14:paraId="6AFCE44D" w14:textId="27F320A1"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(107)</w:t>
            </w:r>
          </w:p>
        </w:tc>
        <w:tc>
          <w:tcPr>
            <w:tcW w:w="980" w:type="dxa"/>
            <w:tcBorders>
              <w:left w:val="nil"/>
              <w:right w:val="nil"/>
            </w:tcBorders>
            <w:vAlign w:val="bottom"/>
          </w:tcPr>
          <w:p w14:paraId="02CF3CB0" w14:textId="2CECAAF2"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9" w:type="dxa"/>
            <w:tcBorders>
              <w:left w:val="nil"/>
              <w:right w:val="nil"/>
            </w:tcBorders>
            <w:vAlign w:val="bottom"/>
          </w:tcPr>
          <w:p w14:paraId="6357CFD4" w14:textId="18AEC2CD"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80" w:type="dxa"/>
            <w:tcBorders>
              <w:left w:val="nil"/>
              <w:right w:val="nil"/>
            </w:tcBorders>
            <w:vAlign w:val="bottom"/>
          </w:tcPr>
          <w:p w14:paraId="3ACCD215" w14:textId="11AAFD0C"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80" w:type="dxa"/>
            <w:tcBorders>
              <w:left w:val="nil"/>
              <w:right w:val="nil"/>
            </w:tcBorders>
            <w:vAlign w:val="bottom"/>
          </w:tcPr>
          <w:p w14:paraId="5EA446D8" w14:textId="740A1A49"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w:t>
            </w:r>
          </w:p>
        </w:tc>
        <w:tc>
          <w:tcPr>
            <w:tcW w:w="979" w:type="dxa"/>
            <w:tcBorders>
              <w:left w:val="nil"/>
              <w:right w:val="nil"/>
            </w:tcBorders>
            <w:vAlign w:val="bottom"/>
          </w:tcPr>
          <w:p w14:paraId="5F3EB6CA" w14:textId="73D2709C"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w:t>
            </w:r>
          </w:p>
        </w:tc>
        <w:tc>
          <w:tcPr>
            <w:tcW w:w="980" w:type="dxa"/>
            <w:tcBorders>
              <w:left w:val="nil"/>
              <w:right w:val="nil"/>
            </w:tcBorders>
            <w:vAlign w:val="bottom"/>
          </w:tcPr>
          <w:p w14:paraId="03F759EC" w14:textId="37FCF0D0"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(4,370)</w:t>
            </w:r>
          </w:p>
        </w:tc>
        <w:tc>
          <w:tcPr>
            <w:tcW w:w="979" w:type="dxa"/>
            <w:tcBorders>
              <w:left w:val="nil"/>
              <w:right w:val="nil"/>
            </w:tcBorders>
            <w:vAlign w:val="bottom"/>
          </w:tcPr>
          <w:p w14:paraId="434173D9" w14:textId="455B8532"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3,787</w:t>
            </w:r>
          </w:p>
        </w:tc>
        <w:tc>
          <w:tcPr>
            <w:tcW w:w="980" w:type="dxa"/>
            <w:tcBorders>
              <w:left w:val="nil"/>
              <w:right w:val="nil"/>
            </w:tcBorders>
            <w:vAlign w:val="bottom"/>
          </w:tcPr>
          <w:p w14:paraId="41061FC1" w14:textId="3514F97D"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(187)</w:t>
            </w:r>
          </w:p>
        </w:tc>
        <w:tc>
          <w:tcPr>
            <w:tcW w:w="979" w:type="dxa"/>
            <w:tcBorders>
              <w:left w:val="nil"/>
              <w:right w:val="nil"/>
            </w:tcBorders>
            <w:vAlign w:val="bottom"/>
          </w:tcPr>
          <w:p w14:paraId="22FCF360" w14:textId="13CC6404"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(3,716)</w:t>
            </w:r>
          </w:p>
        </w:tc>
        <w:tc>
          <w:tcPr>
            <w:tcW w:w="980" w:type="dxa"/>
            <w:tcBorders>
              <w:left w:val="nil"/>
              <w:right w:val="nil"/>
            </w:tcBorders>
            <w:vAlign w:val="bottom"/>
          </w:tcPr>
          <w:p w14:paraId="5D116F8F" w14:textId="749EB303"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(20,329)</w:t>
            </w:r>
          </w:p>
        </w:tc>
        <w:tc>
          <w:tcPr>
            <w:tcW w:w="980" w:type="dxa"/>
            <w:tcBorders>
              <w:left w:val="nil"/>
              <w:right w:val="nil"/>
            </w:tcBorders>
            <w:vAlign w:val="bottom"/>
          </w:tcPr>
          <w:p w14:paraId="00F197F2" w14:textId="34CA3CBC"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(8,791)</w:t>
            </w:r>
          </w:p>
        </w:tc>
      </w:tr>
      <w:tr w:rsidR="005950EE" w:rsidRPr="003628E7" w14:paraId="1BD7D667" w14:textId="77777777" w:rsidTr="005F72CD">
        <w:tblPrEx>
          <w:tblBorders>
            <w:bottom w:val="single" w:sz="4" w:space="0" w:color="auto"/>
          </w:tblBorders>
        </w:tblPrEx>
        <w:trPr>
          <w:trHeight w:val="87"/>
        </w:trPr>
        <w:tc>
          <w:tcPr>
            <w:tcW w:w="2385" w:type="dxa"/>
            <w:tcBorders>
              <w:bottom w:val="nil"/>
            </w:tcBorders>
            <w:vAlign w:val="bottom"/>
          </w:tcPr>
          <w:p w14:paraId="03107FA3" w14:textId="77777777" w:rsidR="005950EE" w:rsidRPr="003628E7" w:rsidRDefault="005950EE" w:rsidP="005950EE">
            <w:pPr>
              <w:pStyle w:val="BodyText"/>
              <w:spacing w:after="0" w:line="300" w:lineRule="exact"/>
              <w:ind w:left="335" w:hanging="335"/>
              <w:rPr>
                <w:rFonts w:ascii="Arial" w:hAnsi="Arial" w:cs="Arial"/>
                <w:b/>
                <w:bCs/>
                <w:color w:val="000000" w:themeColor="text1"/>
                <w:sz w:val="16"/>
                <w:szCs w:val="16"/>
              </w:rPr>
            </w:pPr>
            <w:r w:rsidRPr="003628E7">
              <w:rPr>
                <w:rFonts w:ascii="Arial" w:hAnsi="Arial" w:cs="Arial"/>
                <w:b/>
                <w:bCs/>
                <w:color w:val="000000" w:themeColor="text1"/>
                <w:sz w:val="16"/>
                <w:szCs w:val="16"/>
              </w:rPr>
              <w:t>Profit</w:t>
            </w:r>
            <w:r>
              <w:rPr>
                <w:rFonts w:ascii="Arial" w:hAnsi="Arial" w:cs="Arial"/>
                <w:b/>
                <w:bCs/>
                <w:color w:val="000000" w:themeColor="text1"/>
                <w:sz w:val="16"/>
                <w:szCs w:val="16"/>
              </w:rPr>
              <w:t xml:space="preserve"> (loss) </w:t>
            </w:r>
            <w:r w:rsidRPr="003628E7">
              <w:rPr>
                <w:rFonts w:ascii="Arial" w:hAnsi="Arial" w:cs="Arial"/>
                <w:b/>
                <w:bCs/>
                <w:color w:val="000000" w:themeColor="text1"/>
                <w:sz w:val="16"/>
                <w:szCs w:val="16"/>
              </w:rPr>
              <w:t>for the period</w:t>
            </w:r>
          </w:p>
        </w:tc>
        <w:tc>
          <w:tcPr>
            <w:tcW w:w="979" w:type="dxa"/>
            <w:tcBorders>
              <w:left w:val="nil"/>
              <w:right w:val="nil"/>
            </w:tcBorders>
            <w:vAlign w:val="bottom"/>
          </w:tcPr>
          <w:p w14:paraId="2AFD354E" w14:textId="14D87B8E"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252,136</w:t>
            </w:r>
          </w:p>
        </w:tc>
        <w:tc>
          <w:tcPr>
            <w:tcW w:w="980" w:type="dxa"/>
            <w:tcBorders>
              <w:left w:val="nil"/>
              <w:right w:val="nil"/>
            </w:tcBorders>
            <w:vAlign w:val="bottom"/>
          </w:tcPr>
          <w:p w14:paraId="4EF2C7CE" w14:textId="772EDC75"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231,703</w:t>
            </w:r>
          </w:p>
        </w:tc>
        <w:tc>
          <w:tcPr>
            <w:tcW w:w="979" w:type="dxa"/>
            <w:tcBorders>
              <w:left w:val="nil"/>
              <w:right w:val="nil"/>
            </w:tcBorders>
            <w:vAlign w:val="bottom"/>
          </w:tcPr>
          <w:p w14:paraId="52E80BD7" w14:textId="4A89D966"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9,963</w:t>
            </w:r>
          </w:p>
        </w:tc>
        <w:tc>
          <w:tcPr>
            <w:tcW w:w="980" w:type="dxa"/>
            <w:tcBorders>
              <w:left w:val="nil"/>
              <w:right w:val="nil"/>
            </w:tcBorders>
            <w:vAlign w:val="bottom"/>
          </w:tcPr>
          <w:p w14:paraId="2B1B276D" w14:textId="5481F6C0"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3,863</w:t>
            </w:r>
          </w:p>
        </w:tc>
        <w:tc>
          <w:tcPr>
            <w:tcW w:w="979" w:type="dxa"/>
            <w:tcBorders>
              <w:left w:val="nil"/>
              <w:right w:val="nil"/>
            </w:tcBorders>
            <w:vAlign w:val="bottom"/>
          </w:tcPr>
          <w:p w14:paraId="4BC43ECA" w14:textId="7DFA3639"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17,178</w:t>
            </w:r>
          </w:p>
        </w:tc>
        <w:tc>
          <w:tcPr>
            <w:tcW w:w="980" w:type="dxa"/>
            <w:tcBorders>
              <w:left w:val="nil"/>
              <w:right w:val="nil"/>
            </w:tcBorders>
            <w:vAlign w:val="bottom"/>
          </w:tcPr>
          <w:p w14:paraId="42A99C15" w14:textId="0F6D0004"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(4,921)</w:t>
            </w:r>
          </w:p>
        </w:tc>
        <w:tc>
          <w:tcPr>
            <w:tcW w:w="980" w:type="dxa"/>
            <w:tcBorders>
              <w:left w:val="nil"/>
              <w:right w:val="nil"/>
            </w:tcBorders>
            <w:vAlign w:val="bottom"/>
          </w:tcPr>
          <w:p w14:paraId="7FD59D27" w14:textId="7F383FBE"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19,283</w:t>
            </w:r>
          </w:p>
        </w:tc>
        <w:tc>
          <w:tcPr>
            <w:tcW w:w="979" w:type="dxa"/>
            <w:tcBorders>
              <w:left w:val="nil"/>
              <w:right w:val="nil"/>
            </w:tcBorders>
            <w:vAlign w:val="bottom"/>
          </w:tcPr>
          <w:p w14:paraId="40FAE4F8" w14:textId="0B9AF0E4"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12,321</w:t>
            </w:r>
          </w:p>
        </w:tc>
        <w:tc>
          <w:tcPr>
            <w:tcW w:w="980" w:type="dxa"/>
            <w:tcBorders>
              <w:left w:val="nil"/>
              <w:right w:val="nil"/>
            </w:tcBorders>
            <w:vAlign w:val="bottom"/>
          </w:tcPr>
          <w:p w14:paraId="742EC50C" w14:textId="7F45BF60"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(6,879)</w:t>
            </w:r>
          </w:p>
        </w:tc>
        <w:tc>
          <w:tcPr>
            <w:tcW w:w="979" w:type="dxa"/>
            <w:tcBorders>
              <w:left w:val="nil"/>
              <w:right w:val="nil"/>
            </w:tcBorders>
            <w:vAlign w:val="bottom"/>
          </w:tcPr>
          <w:p w14:paraId="414A5E16" w14:textId="721E9790"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(570)</w:t>
            </w:r>
          </w:p>
        </w:tc>
        <w:tc>
          <w:tcPr>
            <w:tcW w:w="980" w:type="dxa"/>
            <w:tcBorders>
              <w:left w:val="nil"/>
              <w:right w:val="nil"/>
            </w:tcBorders>
            <w:vAlign w:val="bottom"/>
          </w:tcPr>
          <w:p w14:paraId="5D084E3A" w14:textId="706195B2"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7,929</w:t>
            </w:r>
          </w:p>
        </w:tc>
        <w:tc>
          <w:tcPr>
            <w:tcW w:w="979" w:type="dxa"/>
            <w:tcBorders>
              <w:left w:val="nil"/>
              <w:right w:val="nil"/>
            </w:tcBorders>
            <w:vAlign w:val="bottom"/>
          </w:tcPr>
          <w:p w14:paraId="22ADF7EA" w14:textId="4D62BF1E"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6,259</w:t>
            </w:r>
          </w:p>
        </w:tc>
        <w:tc>
          <w:tcPr>
            <w:tcW w:w="980" w:type="dxa"/>
            <w:tcBorders>
              <w:left w:val="nil"/>
              <w:right w:val="nil"/>
            </w:tcBorders>
            <w:vAlign w:val="bottom"/>
          </w:tcPr>
          <w:p w14:paraId="070C949E" w14:textId="30139C2F"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299,610</w:t>
            </w:r>
          </w:p>
        </w:tc>
        <w:tc>
          <w:tcPr>
            <w:tcW w:w="980" w:type="dxa"/>
            <w:tcBorders>
              <w:left w:val="nil"/>
              <w:right w:val="nil"/>
            </w:tcBorders>
            <w:vAlign w:val="bottom"/>
          </w:tcPr>
          <w:p w14:paraId="08AE2541" w14:textId="0171A297"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248,655</w:t>
            </w:r>
          </w:p>
        </w:tc>
      </w:tr>
    </w:tbl>
    <w:p w14:paraId="4248F234" w14:textId="77777777" w:rsidR="0046227C" w:rsidRDefault="0046227C" w:rsidP="0046227C">
      <w:pPr>
        <w:spacing w:before="120"/>
        <w:ind w:left="446" w:hanging="1080"/>
        <w:rPr>
          <w:rFonts w:ascii="Arial" w:hAnsi="Arial" w:cs="Arial"/>
          <w:sz w:val="15"/>
          <w:szCs w:val="15"/>
        </w:rPr>
      </w:pPr>
      <w:r w:rsidRPr="00870CE0">
        <w:rPr>
          <w:rFonts w:ascii="Arial" w:hAnsi="Arial" w:cs="Arial"/>
          <w:sz w:val="15"/>
          <w:szCs w:val="15"/>
        </w:rPr>
        <w:t>*</w:t>
      </w:r>
      <w:r>
        <w:rPr>
          <w:rFonts w:ascii="Arial" w:hAnsi="Arial" w:cs="Arial"/>
          <w:sz w:val="15"/>
          <w:szCs w:val="15"/>
        </w:rPr>
        <w:t xml:space="preserve"> Timing of revenue recognition: Revenue recognised overtime, except for sale of goods</w:t>
      </w:r>
    </w:p>
    <w:tbl>
      <w:tblPr>
        <w:tblpPr w:leftFromText="180" w:rightFromText="180" w:vertAnchor="text" w:horzAnchor="margin" w:tblpX="-720" w:tblpY="-64"/>
        <w:tblW w:w="16020" w:type="dxa"/>
        <w:tblLayout w:type="fixed"/>
        <w:tblLook w:val="0000" w:firstRow="0" w:lastRow="0" w:firstColumn="0" w:lastColumn="0" w:noHBand="0" w:noVBand="0"/>
      </w:tblPr>
      <w:tblGrid>
        <w:gridCol w:w="2430"/>
        <w:gridCol w:w="970"/>
        <w:gridCol w:w="971"/>
        <w:gridCol w:w="971"/>
        <w:gridCol w:w="970"/>
        <w:gridCol w:w="971"/>
        <w:gridCol w:w="971"/>
        <w:gridCol w:w="971"/>
        <w:gridCol w:w="970"/>
        <w:gridCol w:w="971"/>
        <w:gridCol w:w="971"/>
        <w:gridCol w:w="970"/>
        <w:gridCol w:w="971"/>
        <w:gridCol w:w="971"/>
        <w:gridCol w:w="971"/>
      </w:tblGrid>
      <w:tr w:rsidR="0046227C" w:rsidRPr="00DC3623" w14:paraId="23E7E6EA" w14:textId="77777777" w:rsidTr="00D7575A">
        <w:trPr>
          <w:trHeight w:val="72"/>
        </w:trPr>
        <w:tc>
          <w:tcPr>
            <w:tcW w:w="2430" w:type="dxa"/>
            <w:vAlign w:val="bottom"/>
          </w:tcPr>
          <w:p w14:paraId="038084FE" w14:textId="77777777" w:rsidR="0046227C" w:rsidRPr="00DC3623" w:rsidRDefault="0046227C" w:rsidP="00D7575A">
            <w:pPr>
              <w:pStyle w:val="BodyText"/>
              <w:spacing w:after="0" w:line="320" w:lineRule="exact"/>
              <w:ind w:left="331" w:hanging="331"/>
              <w:jc w:val="center"/>
              <w:rPr>
                <w:rFonts w:ascii="Arial" w:hAnsi="Arial" w:cs="Arial"/>
                <w:i/>
                <w:iCs/>
                <w:color w:val="000000" w:themeColor="text1"/>
                <w:sz w:val="16"/>
                <w:szCs w:val="16"/>
                <w:rtl/>
                <w:cs/>
              </w:rPr>
            </w:pPr>
          </w:p>
        </w:tc>
        <w:tc>
          <w:tcPr>
            <w:tcW w:w="13590" w:type="dxa"/>
            <w:gridSpan w:val="14"/>
            <w:vAlign w:val="bottom"/>
          </w:tcPr>
          <w:p w14:paraId="747ABE6A" w14:textId="77777777" w:rsidR="0046227C" w:rsidRPr="00DC3623" w:rsidRDefault="0046227C" w:rsidP="00D7575A">
            <w:pPr>
              <w:pStyle w:val="BodyText"/>
              <w:spacing w:after="0" w:line="320" w:lineRule="exact"/>
              <w:ind w:left="-115"/>
              <w:jc w:val="right"/>
              <w:rPr>
                <w:rFonts w:ascii="Arial" w:hAnsi="Arial" w:cs="Arial"/>
                <w:color w:val="000000" w:themeColor="text1"/>
                <w:sz w:val="16"/>
                <w:szCs w:val="16"/>
              </w:rPr>
            </w:pPr>
            <w:r w:rsidRPr="00DC3623">
              <w:rPr>
                <w:rFonts w:ascii="Arial" w:hAnsi="Arial" w:cs="Arial"/>
                <w:color w:val="000000" w:themeColor="text1"/>
                <w:sz w:val="16"/>
                <w:szCs w:val="16"/>
              </w:rPr>
              <w:t>(Unit: Thousand Baht)</w:t>
            </w:r>
          </w:p>
        </w:tc>
      </w:tr>
      <w:tr w:rsidR="0046227C" w:rsidRPr="00DC3623" w14:paraId="2CA3DC2E" w14:textId="77777777" w:rsidTr="00D7575A">
        <w:trPr>
          <w:trHeight w:val="72"/>
        </w:trPr>
        <w:tc>
          <w:tcPr>
            <w:tcW w:w="2430" w:type="dxa"/>
            <w:vAlign w:val="bottom"/>
          </w:tcPr>
          <w:p w14:paraId="129262F9" w14:textId="77777777" w:rsidR="0046227C" w:rsidRPr="00DC3623" w:rsidRDefault="0046227C" w:rsidP="00D7575A">
            <w:pPr>
              <w:pStyle w:val="BodyText"/>
              <w:spacing w:after="0" w:line="320" w:lineRule="exact"/>
              <w:ind w:left="335" w:hanging="335"/>
              <w:jc w:val="center"/>
              <w:rPr>
                <w:rFonts w:ascii="Arial" w:hAnsi="Arial" w:cs="Arial"/>
                <w:i/>
                <w:iCs/>
                <w:color w:val="000000" w:themeColor="text1"/>
                <w:sz w:val="16"/>
                <w:szCs w:val="16"/>
                <w:rtl/>
                <w:cs/>
              </w:rPr>
            </w:pPr>
          </w:p>
        </w:tc>
        <w:tc>
          <w:tcPr>
            <w:tcW w:w="13590" w:type="dxa"/>
            <w:gridSpan w:val="14"/>
          </w:tcPr>
          <w:p w14:paraId="14EB9445" w14:textId="77777777" w:rsidR="0046227C" w:rsidRPr="00DC3623" w:rsidRDefault="0046227C" w:rsidP="00D7575A">
            <w:pPr>
              <w:pBdr>
                <w:bottom w:val="single" w:sz="4" w:space="1" w:color="auto"/>
              </w:pBdr>
              <w:spacing w:line="320" w:lineRule="exact"/>
              <w:jc w:val="center"/>
              <w:rPr>
                <w:rFonts w:ascii="Arial" w:hAnsi="Arial" w:cs="Arial"/>
                <w:color w:val="000000" w:themeColor="text1"/>
                <w:sz w:val="16"/>
                <w:szCs w:val="16"/>
              </w:rPr>
            </w:pPr>
            <w:r w:rsidRPr="00DC3623">
              <w:rPr>
                <w:rFonts w:ascii="Arial" w:hAnsi="Arial" w:cs="Arial"/>
                <w:color w:val="000000" w:themeColor="text1"/>
                <w:sz w:val="16"/>
                <w:szCs w:val="16"/>
              </w:rPr>
              <w:t>For the nine-month periods ended 30 September</w:t>
            </w:r>
          </w:p>
        </w:tc>
      </w:tr>
      <w:tr w:rsidR="0046227C" w:rsidRPr="00DC3623" w14:paraId="0FDC5FEF" w14:textId="77777777" w:rsidTr="00D7575A">
        <w:trPr>
          <w:trHeight w:val="72"/>
        </w:trPr>
        <w:tc>
          <w:tcPr>
            <w:tcW w:w="2430" w:type="dxa"/>
            <w:vAlign w:val="bottom"/>
          </w:tcPr>
          <w:p w14:paraId="2542A4A2" w14:textId="77777777" w:rsidR="0046227C" w:rsidRPr="00DC3623" w:rsidRDefault="0046227C" w:rsidP="00D7575A">
            <w:pPr>
              <w:pStyle w:val="BodyText"/>
              <w:spacing w:after="0" w:line="320" w:lineRule="exact"/>
              <w:jc w:val="center"/>
              <w:rPr>
                <w:rFonts w:ascii="Arial" w:hAnsi="Arial" w:cs="Arial"/>
                <w:i/>
                <w:iCs/>
                <w:color w:val="000000" w:themeColor="text1"/>
                <w:sz w:val="16"/>
                <w:szCs w:val="16"/>
                <w:rtl/>
                <w:cs/>
              </w:rPr>
            </w:pPr>
          </w:p>
        </w:tc>
        <w:tc>
          <w:tcPr>
            <w:tcW w:w="1941" w:type="dxa"/>
            <w:gridSpan w:val="2"/>
            <w:vAlign w:val="bottom"/>
          </w:tcPr>
          <w:p w14:paraId="08B29F1D" w14:textId="77777777" w:rsidR="0046227C" w:rsidRPr="00DC3623" w:rsidRDefault="0046227C" w:rsidP="00D7575A">
            <w:pPr>
              <w:pBdr>
                <w:bottom w:val="single" w:sz="4" w:space="1" w:color="auto"/>
              </w:pBdr>
              <w:spacing w:line="320" w:lineRule="exact"/>
              <w:jc w:val="center"/>
              <w:rPr>
                <w:rFonts w:ascii="Arial" w:hAnsi="Arial" w:cs="Arial"/>
                <w:color w:val="000000" w:themeColor="text1"/>
                <w:sz w:val="16"/>
                <w:szCs w:val="16"/>
                <w:rtl/>
                <w:cs/>
              </w:rPr>
            </w:pPr>
            <w:r w:rsidRPr="00DC3623">
              <w:rPr>
                <w:rFonts w:ascii="Arial" w:hAnsi="Arial" w:cs="Arial"/>
                <w:color w:val="000000" w:themeColor="text1"/>
                <w:sz w:val="16"/>
                <w:szCs w:val="16"/>
              </w:rPr>
              <w:t>Production and distribution of electricity</w:t>
            </w:r>
            <w:r w:rsidRPr="00DC3623">
              <w:rPr>
                <w:rFonts w:ascii="Arial" w:hAnsi="Arial" w:cs="Arial"/>
                <w:color w:val="000000" w:themeColor="text1"/>
                <w:sz w:val="16"/>
                <w:szCs w:val="16"/>
                <w:rtl/>
                <w:cs/>
              </w:rPr>
              <w:t xml:space="preserve">from sol </w:t>
            </w:r>
            <w:r w:rsidRPr="00DC3623">
              <w:rPr>
                <w:rFonts w:ascii="Arial" w:hAnsi="Arial" w:cs="Arial"/>
                <w:color w:val="000000" w:themeColor="text1"/>
                <w:sz w:val="16"/>
                <w:szCs w:val="16"/>
              </w:rPr>
              <w:t xml:space="preserve">ar </w:t>
            </w:r>
            <w:r w:rsidRPr="00DC3623">
              <w:rPr>
                <w:rFonts w:ascii="Arial" w:hAnsi="Arial" w:cs="Arial"/>
                <w:color w:val="000000" w:themeColor="text1"/>
                <w:sz w:val="16"/>
                <w:szCs w:val="16"/>
                <w:rtl/>
                <w:cs/>
              </w:rPr>
              <w:t>power plants</w:t>
            </w:r>
          </w:p>
        </w:tc>
        <w:tc>
          <w:tcPr>
            <w:tcW w:w="1941" w:type="dxa"/>
            <w:gridSpan w:val="2"/>
            <w:shd w:val="clear" w:color="auto" w:fill="auto"/>
            <w:vAlign w:val="bottom"/>
          </w:tcPr>
          <w:p w14:paraId="478EE138" w14:textId="77777777" w:rsidR="0046227C" w:rsidRPr="00DC3623" w:rsidRDefault="0046227C" w:rsidP="00D7575A">
            <w:pPr>
              <w:pBdr>
                <w:bottom w:val="single" w:sz="4" w:space="1" w:color="auto"/>
              </w:pBdr>
              <w:spacing w:line="320" w:lineRule="exact"/>
              <w:jc w:val="center"/>
              <w:rPr>
                <w:rFonts w:ascii="Arial" w:hAnsi="Arial" w:cs="Arial"/>
                <w:color w:val="000000" w:themeColor="text1"/>
                <w:sz w:val="16"/>
                <w:szCs w:val="16"/>
              </w:rPr>
            </w:pPr>
            <w:r w:rsidRPr="00DC3623">
              <w:rPr>
                <w:rFonts w:ascii="Arial" w:hAnsi="Arial" w:cs="Arial"/>
                <w:color w:val="000000" w:themeColor="text1"/>
                <w:sz w:val="16"/>
                <w:szCs w:val="16"/>
              </w:rPr>
              <w:t>Electricity distribution, service and installation relating to the solar roof system</w:t>
            </w:r>
          </w:p>
        </w:tc>
        <w:tc>
          <w:tcPr>
            <w:tcW w:w="1942" w:type="dxa"/>
            <w:gridSpan w:val="2"/>
          </w:tcPr>
          <w:p w14:paraId="4F62F856" w14:textId="77777777" w:rsidR="0046227C" w:rsidRPr="00DC3623" w:rsidRDefault="0046227C" w:rsidP="00D7575A">
            <w:pPr>
              <w:pBdr>
                <w:bottom w:val="single" w:sz="4" w:space="1" w:color="auto"/>
              </w:pBdr>
              <w:spacing w:line="320" w:lineRule="exact"/>
              <w:jc w:val="center"/>
              <w:rPr>
                <w:rFonts w:ascii="Arial" w:hAnsi="Arial" w:cs="Arial"/>
                <w:sz w:val="16"/>
                <w:szCs w:val="16"/>
              </w:rPr>
            </w:pPr>
          </w:p>
          <w:p w14:paraId="22DDD0AA" w14:textId="77777777" w:rsidR="0046227C" w:rsidRPr="00DC3623" w:rsidRDefault="0046227C" w:rsidP="00D7575A">
            <w:pPr>
              <w:pBdr>
                <w:bottom w:val="single" w:sz="4" w:space="1" w:color="auto"/>
              </w:pBdr>
              <w:spacing w:line="320" w:lineRule="exact"/>
              <w:jc w:val="center"/>
              <w:rPr>
                <w:rFonts w:ascii="Arial" w:hAnsi="Arial" w:cs="Arial"/>
                <w:sz w:val="16"/>
                <w:szCs w:val="16"/>
              </w:rPr>
            </w:pPr>
            <w:r w:rsidRPr="00DC3623">
              <w:rPr>
                <w:rFonts w:ascii="Arial" w:hAnsi="Arial" w:cs="Arial"/>
                <w:sz w:val="16"/>
                <w:szCs w:val="16"/>
              </w:rPr>
              <w:t>Production and distribution of electricity</w:t>
            </w:r>
          </w:p>
          <w:p w14:paraId="329ABFEF" w14:textId="77777777" w:rsidR="0046227C" w:rsidRPr="00DC3623" w:rsidRDefault="0046227C" w:rsidP="00D7575A">
            <w:pPr>
              <w:pBdr>
                <w:bottom w:val="single" w:sz="4" w:space="1" w:color="auto"/>
              </w:pBdr>
              <w:spacing w:line="320" w:lineRule="exact"/>
              <w:jc w:val="center"/>
              <w:rPr>
                <w:rFonts w:ascii="Arial" w:hAnsi="Arial" w:cs="Arial"/>
                <w:color w:val="000000" w:themeColor="text1"/>
                <w:sz w:val="16"/>
                <w:szCs w:val="16"/>
              </w:rPr>
            </w:pPr>
            <w:r w:rsidRPr="00DC3623">
              <w:rPr>
                <w:rFonts w:ascii="Arial" w:hAnsi="Arial" w:cs="Arial"/>
                <w:sz w:val="16"/>
                <w:szCs w:val="16"/>
              </w:rPr>
              <w:t>from wind power plants</w:t>
            </w:r>
          </w:p>
        </w:tc>
        <w:tc>
          <w:tcPr>
            <w:tcW w:w="1941" w:type="dxa"/>
            <w:gridSpan w:val="2"/>
          </w:tcPr>
          <w:p w14:paraId="75C1F3CF" w14:textId="77777777" w:rsidR="0046227C" w:rsidRDefault="0046227C" w:rsidP="00D7575A">
            <w:pPr>
              <w:pBdr>
                <w:bottom w:val="single" w:sz="4" w:space="1" w:color="auto"/>
              </w:pBdr>
              <w:spacing w:line="320" w:lineRule="exact"/>
              <w:jc w:val="center"/>
              <w:rPr>
                <w:rFonts w:ascii="Arial" w:hAnsi="Arial" w:cs="Arial"/>
                <w:sz w:val="16"/>
                <w:szCs w:val="16"/>
              </w:rPr>
            </w:pPr>
          </w:p>
          <w:p w14:paraId="2CB3510C" w14:textId="77777777" w:rsidR="0046227C" w:rsidRPr="00DC3623" w:rsidRDefault="0046227C" w:rsidP="00D7575A">
            <w:pPr>
              <w:pBdr>
                <w:bottom w:val="single" w:sz="4" w:space="1" w:color="auto"/>
              </w:pBdr>
              <w:spacing w:line="320" w:lineRule="exact"/>
              <w:jc w:val="center"/>
              <w:rPr>
                <w:rFonts w:ascii="Arial" w:hAnsi="Arial" w:cs="Arial"/>
                <w:sz w:val="16"/>
                <w:szCs w:val="16"/>
              </w:rPr>
            </w:pPr>
            <w:r w:rsidRPr="00DC3623">
              <w:rPr>
                <w:rFonts w:ascii="Arial" w:hAnsi="Arial" w:cs="Arial"/>
                <w:sz w:val="16"/>
                <w:szCs w:val="16"/>
              </w:rPr>
              <w:t>Production and distribution of electricity</w:t>
            </w:r>
          </w:p>
          <w:p w14:paraId="76391525" w14:textId="77777777" w:rsidR="0046227C" w:rsidRPr="00DC3623" w:rsidRDefault="0046227C" w:rsidP="00D7575A">
            <w:pPr>
              <w:pBdr>
                <w:bottom w:val="single" w:sz="4" w:space="1" w:color="auto"/>
              </w:pBdr>
              <w:spacing w:line="320" w:lineRule="exact"/>
              <w:jc w:val="center"/>
              <w:rPr>
                <w:rFonts w:ascii="Arial" w:hAnsi="Arial" w:cs="Arial"/>
                <w:color w:val="000000" w:themeColor="text1"/>
                <w:sz w:val="16"/>
                <w:szCs w:val="16"/>
              </w:rPr>
            </w:pPr>
            <w:r w:rsidRPr="00DC3623">
              <w:rPr>
                <w:rFonts w:ascii="Arial" w:hAnsi="Arial" w:cs="Arial"/>
                <w:sz w:val="16"/>
                <w:szCs w:val="16"/>
              </w:rPr>
              <w:t xml:space="preserve">from </w:t>
            </w:r>
            <w:r>
              <w:rPr>
                <w:rFonts w:ascii="Arial" w:hAnsi="Arial" w:cs="Arial"/>
                <w:sz w:val="16"/>
                <w:szCs w:val="16"/>
              </w:rPr>
              <w:t>biomass</w:t>
            </w:r>
          </w:p>
        </w:tc>
        <w:tc>
          <w:tcPr>
            <w:tcW w:w="1942" w:type="dxa"/>
            <w:gridSpan w:val="2"/>
            <w:vAlign w:val="bottom"/>
          </w:tcPr>
          <w:p w14:paraId="06ED19D7" w14:textId="77777777" w:rsidR="0046227C" w:rsidRPr="00DC3623" w:rsidRDefault="0046227C" w:rsidP="00D7575A">
            <w:pPr>
              <w:pBdr>
                <w:bottom w:val="single" w:sz="4" w:space="1" w:color="auto"/>
              </w:pBdr>
              <w:spacing w:line="320" w:lineRule="exact"/>
              <w:jc w:val="center"/>
              <w:rPr>
                <w:rFonts w:ascii="Arial" w:hAnsi="Arial" w:cs="Arial"/>
                <w:color w:val="000000" w:themeColor="text1"/>
                <w:sz w:val="16"/>
                <w:szCs w:val="16"/>
              </w:rPr>
            </w:pPr>
            <w:r w:rsidRPr="00DC3623">
              <w:rPr>
                <w:rFonts w:ascii="Arial" w:hAnsi="Arial" w:cs="Arial"/>
                <w:color w:val="000000" w:themeColor="text1"/>
                <w:sz w:val="16"/>
                <w:szCs w:val="16"/>
              </w:rPr>
              <w:t>Others</w:t>
            </w:r>
          </w:p>
        </w:tc>
        <w:tc>
          <w:tcPr>
            <w:tcW w:w="1941" w:type="dxa"/>
            <w:gridSpan w:val="2"/>
            <w:vAlign w:val="bottom"/>
          </w:tcPr>
          <w:p w14:paraId="51050813" w14:textId="77777777" w:rsidR="0046227C" w:rsidRPr="00DC3623" w:rsidRDefault="0046227C" w:rsidP="00D7575A">
            <w:pPr>
              <w:pBdr>
                <w:bottom w:val="single" w:sz="4" w:space="1" w:color="auto"/>
              </w:pBdr>
              <w:spacing w:line="320" w:lineRule="exact"/>
              <w:jc w:val="center"/>
              <w:rPr>
                <w:rFonts w:ascii="Arial" w:hAnsi="Arial" w:cs="Arial"/>
                <w:color w:val="000000" w:themeColor="text1"/>
                <w:sz w:val="16"/>
                <w:szCs w:val="16"/>
              </w:rPr>
            </w:pPr>
            <w:r w:rsidRPr="00DC3623">
              <w:rPr>
                <w:rFonts w:ascii="Arial" w:hAnsi="Arial" w:cs="Arial"/>
                <w:color w:val="000000" w:themeColor="text1"/>
                <w:sz w:val="16"/>
                <w:szCs w:val="16"/>
              </w:rPr>
              <w:t>Eliminations</w:t>
            </w:r>
          </w:p>
        </w:tc>
        <w:tc>
          <w:tcPr>
            <w:tcW w:w="1942" w:type="dxa"/>
            <w:gridSpan w:val="2"/>
            <w:vAlign w:val="bottom"/>
          </w:tcPr>
          <w:p w14:paraId="491398DE" w14:textId="77777777" w:rsidR="0046227C" w:rsidRPr="00DC3623" w:rsidRDefault="0046227C" w:rsidP="00D7575A">
            <w:pPr>
              <w:pBdr>
                <w:bottom w:val="single" w:sz="4" w:space="1" w:color="auto"/>
              </w:pBdr>
              <w:spacing w:line="320" w:lineRule="exact"/>
              <w:jc w:val="center"/>
              <w:rPr>
                <w:rFonts w:ascii="Arial" w:hAnsi="Arial" w:cs="Arial"/>
                <w:color w:val="000000" w:themeColor="text1"/>
                <w:sz w:val="16"/>
                <w:szCs w:val="16"/>
              </w:rPr>
            </w:pPr>
            <w:r w:rsidRPr="00DC3623">
              <w:rPr>
                <w:rFonts w:ascii="Arial" w:hAnsi="Arial" w:cs="Arial"/>
                <w:color w:val="000000" w:themeColor="text1"/>
                <w:sz w:val="16"/>
                <w:szCs w:val="16"/>
              </w:rPr>
              <w:t>Total</w:t>
            </w:r>
          </w:p>
        </w:tc>
      </w:tr>
      <w:tr w:rsidR="0046227C" w:rsidRPr="00DC3623" w14:paraId="2E368C0C" w14:textId="77777777" w:rsidTr="00D7575A">
        <w:tblPrEx>
          <w:tblBorders>
            <w:bottom w:val="single" w:sz="4" w:space="0" w:color="auto"/>
          </w:tblBorders>
        </w:tblPrEx>
        <w:trPr>
          <w:trHeight w:val="72"/>
        </w:trPr>
        <w:tc>
          <w:tcPr>
            <w:tcW w:w="2430" w:type="dxa"/>
          </w:tcPr>
          <w:p w14:paraId="1458FACA" w14:textId="77777777" w:rsidR="0046227C" w:rsidRPr="00DC3623" w:rsidRDefault="0046227C" w:rsidP="00D7575A">
            <w:pPr>
              <w:pStyle w:val="BodyText"/>
              <w:spacing w:after="0" w:line="320" w:lineRule="exact"/>
              <w:ind w:left="516" w:hanging="335"/>
              <w:rPr>
                <w:rFonts w:ascii="Arial" w:hAnsi="Arial" w:cs="Arial"/>
                <w:color w:val="000000" w:themeColor="text1"/>
                <w:sz w:val="16"/>
                <w:szCs w:val="16"/>
                <w:rtl/>
                <w:cs/>
              </w:rPr>
            </w:pPr>
          </w:p>
        </w:tc>
        <w:tc>
          <w:tcPr>
            <w:tcW w:w="970" w:type="dxa"/>
            <w:tcBorders>
              <w:bottom w:val="nil"/>
            </w:tcBorders>
            <w:vAlign w:val="bottom"/>
          </w:tcPr>
          <w:p w14:paraId="3499DC3E" w14:textId="77777777" w:rsidR="0046227C" w:rsidRPr="00DC3623" w:rsidRDefault="0046227C" w:rsidP="00D7575A">
            <w:pPr>
              <w:pBdr>
                <w:bottom w:val="single" w:sz="4" w:space="1" w:color="auto"/>
              </w:pBdr>
              <w:spacing w:line="320" w:lineRule="exact"/>
              <w:jc w:val="center"/>
              <w:rPr>
                <w:rFonts w:ascii="Arial" w:hAnsi="Arial" w:cs="Arial"/>
                <w:color w:val="000000" w:themeColor="text1"/>
                <w:sz w:val="16"/>
                <w:szCs w:val="16"/>
              </w:rPr>
            </w:pPr>
            <w:r w:rsidRPr="00DC3623">
              <w:rPr>
                <w:rFonts w:ascii="Arial" w:hAnsi="Arial" w:cs="Arial"/>
                <w:color w:val="000000" w:themeColor="text1"/>
                <w:sz w:val="16"/>
                <w:szCs w:val="16"/>
              </w:rPr>
              <w:t>2021</w:t>
            </w:r>
          </w:p>
        </w:tc>
        <w:tc>
          <w:tcPr>
            <w:tcW w:w="971" w:type="dxa"/>
            <w:tcBorders>
              <w:bottom w:val="nil"/>
            </w:tcBorders>
            <w:shd w:val="clear" w:color="auto" w:fill="auto"/>
            <w:vAlign w:val="bottom"/>
          </w:tcPr>
          <w:p w14:paraId="0DA30D98" w14:textId="77777777" w:rsidR="0046227C" w:rsidRPr="00DC3623" w:rsidRDefault="0046227C" w:rsidP="00D7575A">
            <w:pPr>
              <w:pBdr>
                <w:bottom w:val="single" w:sz="4" w:space="1" w:color="auto"/>
              </w:pBdr>
              <w:spacing w:line="320" w:lineRule="exact"/>
              <w:jc w:val="center"/>
              <w:rPr>
                <w:rFonts w:ascii="Arial" w:hAnsi="Arial" w:cs="Arial"/>
                <w:color w:val="000000" w:themeColor="text1"/>
                <w:sz w:val="16"/>
                <w:szCs w:val="16"/>
              </w:rPr>
            </w:pPr>
            <w:r w:rsidRPr="00DC3623">
              <w:rPr>
                <w:rFonts w:ascii="Arial" w:hAnsi="Arial" w:cs="Arial"/>
                <w:color w:val="000000" w:themeColor="text1"/>
                <w:sz w:val="16"/>
                <w:szCs w:val="16"/>
              </w:rPr>
              <w:t>2020</w:t>
            </w:r>
          </w:p>
        </w:tc>
        <w:tc>
          <w:tcPr>
            <w:tcW w:w="971" w:type="dxa"/>
            <w:tcBorders>
              <w:bottom w:val="nil"/>
            </w:tcBorders>
            <w:shd w:val="clear" w:color="auto" w:fill="auto"/>
            <w:vAlign w:val="bottom"/>
          </w:tcPr>
          <w:p w14:paraId="434D363E" w14:textId="77777777" w:rsidR="0046227C" w:rsidRPr="00DC3623" w:rsidRDefault="0046227C" w:rsidP="00D7575A">
            <w:pPr>
              <w:pBdr>
                <w:bottom w:val="single" w:sz="4" w:space="1" w:color="auto"/>
              </w:pBdr>
              <w:spacing w:line="320" w:lineRule="exact"/>
              <w:jc w:val="center"/>
              <w:rPr>
                <w:rFonts w:ascii="Arial" w:hAnsi="Arial" w:cs="Arial"/>
                <w:color w:val="000000" w:themeColor="text1"/>
                <w:sz w:val="16"/>
                <w:szCs w:val="16"/>
              </w:rPr>
            </w:pPr>
            <w:r w:rsidRPr="00DC3623">
              <w:rPr>
                <w:rFonts w:ascii="Arial" w:hAnsi="Arial" w:cs="Arial"/>
                <w:color w:val="000000" w:themeColor="text1"/>
                <w:sz w:val="16"/>
                <w:szCs w:val="16"/>
              </w:rPr>
              <w:t>2021</w:t>
            </w:r>
          </w:p>
        </w:tc>
        <w:tc>
          <w:tcPr>
            <w:tcW w:w="970" w:type="dxa"/>
            <w:tcBorders>
              <w:bottom w:val="nil"/>
            </w:tcBorders>
            <w:shd w:val="clear" w:color="auto" w:fill="auto"/>
            <w:vAlign w:val="bottom"/>
          </w:tcPr>
          <w:p w14:paraId="0426C0F1" w14:textId="77777777" w:rsidR="0046227C" w:rsidRPr="00DC3623" w:rsidRDefault="0046227C" w:rsidP="00D7575A">
            <w:pPr>
              <w:pBdr>
                <w:bottom w:val="single" w:sz="4" w:space="1" w:color="auto"/>
              </w:pBdr>
              <w:spacing w:line="320" w:lineRule="exact"/>
              <w:jc w:val="center"/>
              <w:rPr>
                <w:rFonts w:ascii="Arial" w:hAnsi="Arial" w:cs="Arial"/>
                <w:color w:val="000000" w:themeColor="text1"/>
                <w:sz w:val="16"/>
                <w:szCs w:val="16"/>
              </w:rPr>
            </w:pPr>
            <w:r w:rsidRPr="00DC3623">
              <w:rPr>
                <w:rFonts w:ascii="Arial" w:hAnsi="Arial" w:cs="Arial"/>
                <w:color w:val="000000" w:themeColor="text1"/>
                <w:sz w:val="16"/>
                <w:szCs w:val="16"/>
              </w:rPr>
              <w:t>2020</w:t>
            </w:r>
          </w:p>
        </w:tc>
        <w:tc>
          <w:tcPr>
            <w:tcW w:w="971" w:type="dxa"/>
            <w:tcBorders>
              <w:bottom w:val="nil"/>
            </w:tcBorders>
          </w:tcPr>
          <w:p w14:paraId="5DC49DEA" w14:textId="77777777" w:rsidR="0046227C" w:rsidRPr="00DC3623" w:rsidRDefault="0046227C" w:rsidP="00D7575A">
            <w:pPr>
              <w:pBdr>
                <w:bottom w:val="single" w:sz="4" w:space="1" w:color="auto"/>
              </w:pBdr>
              <w:spacing w:line="320" w:lineRule="exact"/>
              <w:jc w:val="center"/>
              <w:rPr>
                <w:rFonts w:ascii="Arial" w:hAnsi="Arial" w:cs="Arial"/>
                <w:color w:val="000000" w:themeColor="text1"/>
                <w:sz w:val="16"/>
                <w:szCs w:val="16"/>
              </w:rPr>
            </w:pPr>
            <w:r w:rsidRPr="00DC3623">
              <w:rPr>
                <w:rFonts w:ascii="Arial" w:hAnsi="Arial" w:cs="Arial"/>
                <w:color w:val="000000" w:themeColor="text1"/>
                <w:sz w:val="16"/>
                <w:szCs w:val="16"/>
              </w:rPr>
              <w:t>2021</w:t>
            </w:r>
          </w:p>
        </w:tc>
        <w:tc>
          <w:tcPr>
            <w:tcW w:w="971" w:type="dxa"/>
            <w:tcBorders>
              <w:bottom w:val="nil"/>
            </w:tcBorders>
          </w:tcPr>
          <w:p w14:paraId="5AEAF4F8" w14:textId="77777777" w:rsidR="0046227C" w:rsidRPr="00DC3623" w:rsidRDefault="0046227C" w:rsidP="00D7575A">
            <w:pPr>
              <w:pBdr>
                <w:bottom w:val="single" w:sz="4" w:space="1" w:color="auto"/>
              </w:pBdr>
              <w:spacing w:line="320" w:lineRule="exact"/>
              <w:jc w:val="center"/>
              <w:rPr>
                <w:rFonts w:ascii="Arial" w:hAnsi="Arial" w:cs="Arial"/>
                <w:color w:val="000000" w:themeColor="text1"/>
                <w:sz w:val="16"/>
                <w:szCs w:val="16"/>
              </w:rPr>
            </w:pPr>
            <w:r w:rsidRPr="00DC3623">
              <w:rPr>
                <w:rFonts w:ascii="Arial" w:hAnsi="Arial" w:cs="Arial"/>
                <w:color w:val="000000" w:themeColor="text1"/>
                <w:sz w:val="16"/>
                <w:szCs w:val="16"/>
              </w:rPr>
              <w:t>2020</w:t>
            </w:r>
          </w:p>
        </w:tc>
        <w:tc>
          <w:tcPr>
            <w:tcW w:w="971" w:type="dxa"/>
            <w:tcBorders>
              <w:bottom w:val="nil"/>
            </w:tcBorders>
          </w:tcPr>
          <w:p w14:paraId="02C4BB91" w14:textId="77777777" w:rsidR="0046227C" w:rsidRPr="00DC3623" w:rsidRDefault="0046227C" w:rsidP="00D7575A">
            <w:pPr>
              <w:pBdr>
                <w:bottom w:val="single" w:sz="4" w:space="1" w:color="auto"/>
              </w:pBdr>
              <w:spacing w:line="320" w:lineRule="exact"/>
              <w:jc w:val="center"/>
              <w:rPr>
                <w:rFonts w:ascii="Arial" w:hAnsi="Arial" w:cs="Arial"/>
                <w:color w:val="000000" w:themeColor="text1"/>
                <w:sz w:val="16"/>
                <w:szCs w:val="16"/>
              </w:rPr>
            </w:pPr>
            <w:r w:rsidRPr="00DC3623">
              <w:rPr>
                <w:rFonts w:ascii="Arial" w:hAnsi="Arial" w:cs="Arial"/>
                <w:color w:val="000000" w:themeColor="text1"/>
                <w:sz w:val="16"/>
                <w:szCs w:val="16"/>
              </w:rPr>
              <w:t>2021</w:t>
            </w:r>
          </w:p>
        </w:tc>
        <w:tc>
          <w:tcPr>
            <w:tcW w:w="970" w:type="dxa"/>
            <w:tcBorders>
              <w:bottom w:val="nil"/>
            </w:tcBorders>
          </w:tcPr>
          <w:p w14:paraId="505C6B9D" w14:textId="77777777" w:rsidR="0046227C" w:rsidRPr="00DC3623" w:rsidRDefault="0046227C" w:rsidP="00D7575A">
            <w:pPr>
              <w:pBdr>
                <w:bottom w:val="single" w:sz="4" w:space="1" w:color="auto"/>
              </w:pBdr>
              <w:spacing w:line="320" w:lineRule="exact"/>
              <w:jc w:val="center"/>
              <w:rPr>
                <w:rFonts w:ascii="Arial" w:hAnsi="Arial" w:cs="Arial"/>
                <w:color w:val="000000" w:themeColor="text1"/>
                <w:sz w:val="16"/>
                <w:szCs w:val="16"/>
              </w:rPr>
            </w:pPr>
            <w:r w:rsidRPr="00DC3623">
              <w:rPr>
                <w:rFonts w:ascii="Arial" w:hAnsi="Arial" w:cs="Arial"/>
                <w:color w:val="000000" w:themeColor="text1"/>
                <w:sz w:val="16"/>
                <w:szCs w:val="16"/>
              </w:rPr>
              <w:t>2020</w:t>
            </w:r>
          </w:p>
        </w:tc>
        <w:tc>
          <w:tcPr>
            <w:tcW w:w="971" w:type="dxa"/>
            <w:tcBorders>
              <w:bottom w:val="nil"/>
            </w:tcBorders>
            <w:vAlign w:val="bottom"/>
          </w:tcPr>
          <w:p w14:paraId="049939E3" w14:textId="77777777" w:rsidR="0046227C" w:rsidRPr="00DC3623" w:rsidRDefault="0046227C" w:rsidP="00D7575A">
            <w:pPr>
              <w:pBdr>
                <w:bottom w:val="single" w:sz="4" w:space="1" w:color="auto"/>
              </w:pBdr>
              <w:spacing w:line="320" w:lineRule="exact"/>
              <w:jc w:val="center"/>
              <w:rPr>
                <w:rFonts w:ascii="Arial" w:hAnsi="Arial" w:cs="Arial"/>
                <w:color w:val="000000" w:themeColor="text1"/>
                <w:sz w:val="16"/>
                <w:szCs w:val="16"/>
              </w:rPr>
            </w:pPr>
            <w:r w:rsidRPr="00DC3623">
              <w:rPr>
                <w:rFonts w:ascii="Arial" w:hAnsi="Arial" w:cs="Arial"/>
                <w:color w:val="000000" w:themeColor="text1"/>
                <w:sz w:val="16"/>
                <w:szCs w:val="16"/>
              </w:rPr>
              <w:t>2021</w:t>
            </w:r>
          </w:p>
        </w:tc>
        <w:tc>
          <w:tcPr>
            <w:tcW w:w="971" w:type="dxa"/>
            <w:tcBorders>
              <w:bottom w:val="nil"/>
            </w:tcBorders>
            <w:vAlign w:val="bottom"/>
          </w:tcPr>
          <w:p w14:paraId="054E6766" w14:textId="77777777" w:rsidR="0046227C" w:rsidRPr="00DC3623" w:rsidRDefault="0046227C" w:rsidP="00D7575A">
            <w:pPr>
              <w:pBdr>
                <w:bottom w:val="single" w:sz="4" w:space="1" w:color="auto"/>
              </w:pBdr>
              <w:spacing w:line="320" w:lineRule="exact"/>
              <w:jc w:val="center"/>
              <w:rPr>
                <w:rFonts w:ascii="Arial" w:hAnsi="Arial" w:cs="Arial"/>
                <w:color w:val="000000" w:themeColor="text1"/>
                <w:sz w:val="16"/>
                <w:szCs w:val="16"/>
              </w:rPr>
            </w:pPr>
            <w:r w:rsidRPr="00DC3623">
              <w:rPr>
                <w:rFonts w:ascii="Arial" w:hAnsi="Arial" w:cs="Arial"/>
                <w:color w:val="000000" w:themeColor="text1"/>
                <w:sz w:val="16"/>
                <w:szCs w:val="16"/>
              </w:rPr>
              <w:t>2020</w:t>
            </w:r>
          </w:p>
        </w:tc>
        <w:tc>
          <w:tcPr>
            <w:tcW w:w="970" w:type="dxa"/>
            <w:tcBorders>
              <w:bottom w:val="nil"/>
            </w:tcBorders>
            <w:vAlign w:val="bottom"/>
          </w:tcPr>
          <w:p w14:paraId="2BE174CB" w14:textId="77777777" w:rsidR="0046227C" w:rsidRPr="00DC3623" w:rsidRDefault="0046227C" w:rsidP="00D7575A">
            <w:pPr>
              <w:pBdr>
                <w:bottom w:val="single" w:sz="4" w:space="1" w:color="auto"/>
              </w:pBdr>
              <w:spacing w:line="320" w:lineRule="exact"/>
              <w:jc w:val="center"/>
              <w:rPr>
                <w:rFonts w:ascii="Arial" w:hAnsi="Arial" w:cs="Arial"/>
                <w:color w:val="000000" w:themeColor="text1"/>
                <w:sz w:val="16"/>
                <w:szCs w:val="16"/>
              </w:rPr>
            </w:pPr>
            <w:r w:rsidRPr="00DC3623">
              <w:rPr>
                <w:rFonts w:ascii="Arial" w:hAnsi="Arial" w:cs="Arial"/>
                <w:color w:val="000000" w:themeColor="text1"/>
                <w:sz w:val="16"/>
                <w:szCs w:val="16"/>
              </w:rPr>
              <w:t>2021</w:t>
            </w:r>
          </w:p>
        </w:tc>
        <w:tc>
          <w:tcPr>
            <w:tcW w:w="971" w:type="dxa"/>
            <w:tcBorders>
              <w:bottom w:val="nil"/>
            </w:tcBorders>
            <w:vAlign w:val="bottom"/>
          </w:tcPr>
          <w:p w14:paraId="034A6731" w14:textId="77777777" w:rsidR="0046227C" w:rsidRPr="00DC3623" w:rsidRDefault="0046227C" w:rsidP="00D7575A">
            <w:pPr>
              <w:pBdr>
                <w:bottom w:val="single" w:sz="4" w:space="1" w:color="auto"/>
              </w:pBdr>
              <w:spacing w:line="320" w:lineRule="exact"/>
              <w:jc w:val="center"/>
              <w:rPr>
                <w:rFonts w:ascii="Arial" w:hAnsi="Arial" w:cs="Arial"/>
                <w:color w:val="000000" w:themeColor="text1"/>
                <w:sz w:val="16"/>
                <w:szCs w:val="16"/>
              </w:rPr>
            </w:pPr>
            <w:r w:rsidRPr="00DC3623">
              <w:rPr>
                <w:rFonts w:ascii="Arial" w:hAnsi="Arial" w:cs="Arial"/>
                <w:color w:val="000000" w:themeColor="text1"/>
                <w:sz w:val="16"/>
                <w:szCs w:val="16"/>
              </w:rPr>
              <w:t>2020</w:t>
            </w:r>
          </w:p>
        </w:tc>
        <w:tc>
          <w:tcPr>
            <w:tcW w:w="971" w:type="dxa"/>
            <w:tcBorders>
              <w:bottom w:val="nil"/>
            </w:tcBorders>
            <w:vAlign w:val="bottom"/>
          </w:tcPr>
          <w:p w14:paraId="5865754D" w14:textId="77777777" w:rsidR="0046227C" w:rsidRPr="00DC3623" w:rsidRDefault="0046227C" w:rsidP="00D7575A">
            <w:pPr>
              <w:pBdr>
                <w:bottom w:val="single" w:sz="4" w:space="1" w:color="auto"/>
              </w:pBdr>
              <w:spacing w:line="320" w:lineRule="exact"/>
              <w:jc w:val="center"/>
              <w:rPr>
                <w:rFonts w:ascii="Arial" w:hAnsi="Arial" w:cs="Arial"/>
                <w:color w:val="000000" w:themeColor="text1"/>
                <w:sz w:val="16"/>
                <w:szCs w:val="16"/>
              </w:rPr>
            </w:pPr>
            <w:r w:rsidRPr="00DC3623">
              <w:rPr>
                <w:rFonts w:ascii="Arial" w:hAnsi="Arial" w:cs="Arial"/>
                <w:color w:val="000000" w:themeColor="text1"/>
                <w:sz w:val="16"/>
                <w:szCs w:val="16"/>
              </w:rPr>
              <w:t>2021</w:t>
            </w:r>
          </w:p>
        </w:tc>
        <w:tc>
          <w:tcPr>
            <w:tcW w:w="971" w:type="dxa"/>
            <w:tcBorders>
              <w:bottom w:val="nil"/>
            </w:tcBorders>
            <w:vAlign w:val="bottom"/>
          </w:tcPr>
          <w:p w14:paraId="4751F526" w14:textId="77777777" w:rsidR="0046227C" w:rsidRPr="00DC3623" w:rsidRDefault="0046227C" w:rsidP="00D7575A">
            <w:pPr>
              <w:pBdr>
                <w:bottom w:val="single" w:sz="4" w:space="1" w:color="auto"/>
              </w:pBdr>
              <w:spacing w:line="320" w:lineRule="exact"/>
              <w:jc w:val="center"/>
              <w:rPr>
                <w:rFonts w:ascii="Arial" w:hAnsi="Arial" w:cs="Arial"/>
                <w:color w:val="000000" w:themeColor="text1"/>
                <w:sz w:val="16"/>
                <w:szCs w:val="16"/>
              </w:rPr>
            </w:pPr>
            <w:r w:rsidRPr="00DC3623">
              <w:rPr>
                <w:rFonts w:ascii="Arial" w:hAnsi="Arial" w:cs="Arial"/>
                <w:color w:val="000000" w:themeColor="text1"/>
                <w:sz w:val="16"/>
                <w:szCs w:val="16"/>
              </w:rPr>
              <w:t>2020</w:t>
            </w:r>
          </w:p>
        </w:tc>
      </w:tr>
      <w:tr w:rsidR="000B3581" w:rsidRPr="00DC3623" w14:paraId="2D8D318C" w14:textId="77777777" w:rsidTr="00D7575A">
        <w:tblPrEx>
          <w:tblBorders>
            <w:bottom w:val="single" w:sz="4" w:space="0" w:color="auto"/>
          </w:tblBorders>
        </w:tblPrEx>
        <w:trPr>
          <w:trHeight w:val="72"/>
        </w:trPr>
        <w:tc>
          <w:tcPr>
            <w:tcW w:w="2430" w:type="dxa"/>
          </w:tcPr>
          <w:p w14:paraId="5A7C0007" w14:textId="77777777" w:rsidR="000B3581" w:rsidRPr="00DC3623" w:rsidRDefault="000B3581" w:rsidP="000B3581">
            <w:pPr>
              <w:pStyle w:val="BodyText"/>
              <w:spacing w:after="0" w:line="320" w:lineRule="exact"/>
              <w:ind w:left="516" w:hanging="335"/>
              <w:rPr>
                <w:rFonts w:ascii="Arial" w:hAnsi="Arial" w:cs="Arial"/>
                <w:color w:val="000000" w:themeColor="text1"/>
                <w:sz w:val="16"/>
                <w:szCs w:val="16"/>
                <w:rtl/>
                <w:cs/>
              </w:rPr>
            </w:pPr>
          </w:p>
        </w:tc>
        <w:tc>
          <w:tcPr>
            <w:tcW w:w="970" w:type="dxa"/>
            <w:tcBorders>
              <w:bottom w:val="nil"/>
            </w:tcBorders>
            <w:vAlign w:val="bottom"/>
          </w:tcPr>
          <w:p w14:paraId="6219F285" w14:textId="77777777" w:rsidR="000B3581" w:rsidRPr="00DC3623" w:rsidRDefault="000B3581" w:rsidP="000B3581">
            <w:pPr>
              <w:spacing w:line="320" w:lineRule="exact"/>
              <w:jc w:val="center"/>
              <w:rPr>
                <w:rFonts w:ascii="Arial" w:hAnsi="Arial" w:cs="Arial"/>
                <w:color w:val="000000" w:themeColor="text1"/>
                <w:sz w:val="16"/>
                <w:szCs w:val="16"/>
              </w:rPr>
            </w:pPr>
          </w:p>
        </w:tc>
        <w:tc>
          <w:tcPr>
            <w:tcW w:w="971" w:type="dxa"/>
            <w:tcBorders>
              <w:bottom w:val="nil"/>
            </w:tcBorders>
            <w:shd w:val="clear" w:color="auto" w:fill="auto"/>
            <w:vAlign w:val="bottom"/>
          </w:tcPr>
          <w:p w14:paraId="1879D154" w14:textId="77777777" w:rsidR="000B3581" w:rsidRPr="00DC3623" w:rsidRDefault="000B3581" w:rsidP="000B3581">
            <w:pPr>
              <w:spacing w:line="320" w:lineRule="exact"/>
              <w:jc w:val="center"/>
              <w:rPr>
                <w:rFonts w:ascii="Arial" w:hAnsi="Arial" w:cs="Arial"/>
                <w:color w:val="000000" w:themeColor="text1"/>
                <w:sz w:val="16"/>
                <w:szCs w:val="16"/>
              </w:rPr>
            </w:pPr>
          </w:p>
        </w:tc>
        <w:tc>
          <w:tcPr>
            <w:tcW w:w="971" w:type="dxa"/>
            <w:tcBorders>
              <w:bottom w:val="nil"/>
            </w:tcBorders>
            <w:shd w:val="clear" w:color="auto" w:fill="auto"/>
            <w:vAlign w:val="bottom"/>
          </w:tcPr>
          <w:p w14:paraId="14604468" w14:textId="77777777" w:rsidR="000B3581" w:rsidRPr="00DC3623" w:rsidRDefault="000B3581" w:rsidP="000B3581">
            <w:pPr>
              <w:spacing w:line="320" w:lineRule="exact"/>
              <w:jc w:val="center"/>
              <w:rPr>
                <w:rFonts w:ascii="Arial" w:hAnsi="Arial" w:cs="Arial"/>
                <w:color w:val="000000" w:themeColor="text1"/>
                <w:sz w:val="16"/>
                <w:szCs w:val="16"/>
              </w:rPr>
            </w:pPr>
          </w:p>
        </w:tc>
        <w:tc>
          <w:tcPr>
            <w:tcW w:w="970" w:type="dxa"/>
            <w:tcBorders>
              <w:bottom w:val="nil"/>
            </w:tcBorders>
            <w:shd w:val="clear" w:color="auto" w:fill="auto"/>
            <w:vAlign w:val="bottom"/>
          </w:tcPr>
          <w:p w14:paraId="4C2D08CC" w14:textId="77777777" w:rsidR="000B3581" w:rsidRPr="00DC3623" w:rsidRDefault="000B3581" w:rsidP="000B3581">
            <w:pPr>
              <w:spacing w:line="320" w:lineRule="exact"/>
              <w:jc w:val="center"/>
              <w:rPr>
                <w:rFonts w:ascii="Arial" w:hAnsi="Arial" w:cs="Arial"/>
                <w:color w:val="000000" w:themeColor="text1"/>
                <w:sz w:val="16"/>
                <w:szCs w:val="16"/>
              </w:rPr>
            </w:pPr>
          </w:p>
        </w:tc>
        <w:tc>
          <w:tcPr>
            <w:tcW w:w="971" w:type="dxa"/>
            <w:tcBorders>
              <w:bottom w:val="nil"/>
            </w:tcBorders>
          </w:tcPr>
          <w:p w14:paraId="76B74ABB" w14:textId="77777777" w:rsidR="000B3581" w:rsidRPr="00DC3623" w:rsidRDefault="000B3581" w:rsidP="000B3581">
            <w:pPr>
              <w:spacing w:line="320" w:lineRule="exact"/>
              <w:jc w:val="center"/>
              <w:rPr>
                <w:rFonts w:ascii="Arial" w:hAnsi="Arial" w:cs="Arial"/>
                <w:color w:val="000000" w:themeColor="text1"/>
                <w:sz w:val="16"/>
                <w:szCs w:val="16"/>
              </w:rPr>
            </w:pPr>
          </w:p>
        </w:tc>
        <w:tc>
          <w:tcPr>
            <w:tcW w:w="971" w:type="dxa"/>
            <w:tcBorders>
              <w:bottom w:val="nil"/>
            </w:tcBorders>
          </w:tcPr>
          <w:p w14:paraId="70BAD2DB" w14:textId="77777777" w:rsidR="000B3581" w:rsidRPr="00DC3623" w:rsidRDefault="000B3581" w:rsidP="000B3581">
            <w:pPr>
              <w:spacing w:line="320" w:lineRule="exact"/>
              <w:jc w:val="center"/>
              <w:rPr>
                <w:rFonts w:ascii="Arial" w:hAnsi="Arial" w:cs="Arial"/>
                <w:color w:val="000000" w:themeColor="text1"/>
                <w:sz w:val="16"/>
                <w:szCs w:val="16"/>
              </w:rPr>
            </w:pPr>
          </w:p>
        </w:tc>
        <w:tc>
          <w:tcPr>
            <w:tcW w:w="971" w:type="dxa"/>
            <w:tcBorders>
              <w:bottom w:val="nil"/>
            </w:tcBorders>
          </w:tcPr>
          <w:p w14:paraId="4A37FD31" w14:textId="77777777" w:rsidR="000B3581" w:rsidRPr="00DC3623" w:rsidRDefault="000B3581" w:rsidP="000B3581">
            <w:pPr>
              <w:spacing w:line="320" w:lineRule="exact"/>
              <w:jc w:val="center"/>
              <w:rPr>
                <w:rFonts w:ascii="Arial" w:hAnsi="Arial" w:cs="Arial"/>
                <w:color w:val="000000" w:themeColor="text1"/>
                <w:sz w:val="16"/>
                <w:szCs w:val="16"/>
              </w:rPr>
            </w:pPr>
          </w:p>
        </w:tc>
        <w:tc>
          <w:tcPr>
            <w:tcW w:w="970" w:type="dxa"/>
            <w:tcBorders>
              <w:bottom w:val="nil"/>
            </w:tcBorders>
          </w:tcPr>
          <w:p w14:paraId="60F90E5A" w14:textId="77777777" w:rsidR="000B3581" w:rsidRPr="00DC3623" w:rsidRDefault="000B3581" w:rsidP="000B3581">
            <w:pPr>
              <w:spacing w:line="320" w:lineRule="exact"/>
              <w:jc w:val="center"/>
              <w:rPr>
                <w:rFonts w:ascii="Arial" w:hAnsi="Arial" w:cs="Arial"/>
                <w:color w:val="000000" w:themeColor="text1"/>
                <w:sz w:val="16"/>
                <w:szCs w:val="16"/>
              </w:rPr>
            </w:pPr>
          </w:p>
        </w:tc>
        <w:tc>
          <w:tcPr>
            <w:tcW w:w="971" w:type="dxa"/>
            <w:tcBorders>
              <w:bottom w:val="nil"/>
            </w:tcBorders>
            <w:vAlign w:val="bottom"/>
          </w:tcPr>
          <w:p w14:paraId="4DA86C75" w14:textId="77777777" w:rsidR="000B3581" w:rsidRPr="00DC3623" w:rsidRDefault="000B3581" w:rsidP="000B3581">
            <w:pPr>
              <w:spacing w:line="320" w:lineRule="exact"/>
              <w:jc w:val="center"/>
              <w:rPr>
                <w:rFonts w:ascii="Arial" w:hAnsi="Arial" w:cs="Arial"/>
                <w:color w:val="000000" w:themeColor="text1"/>
                <w:sz w:val="16"/>
                <w:szCs w:val="16"/>
              </w:rPr>
            </w:pPr>
          </w:p>
        </w:tc>
        <w:tc>
          <w:tcPr>
            <w:tcW w:w="971" w:type="dxa"/>
            <w:tcBorders>
              <w:bottom w:val="nil"/>
            </w:tcBorders>
            <w:vAlign w:val="bottom"/>
          </w:tcPr>
          <w:p w14:paraId="5155B592" w14:textId="77777777" w:rsidR="000B3581" w:rsidRPr="00DC3623" w:rsidRDefault="000B3581" w:rsidP="000B3581">
            <w:pPr>
              <w:spacing w:line="320" w:lineRule="exact"/>
              <w:jc w:val="center"/>
              <w:rPr>
                <w:rFonts w:ascii="Arial" w:hAnsi="Arial" w:cs="Arial"/>
                <w:color w:val="000000" w:themeColor="text1"/>
                <w:sz w:val="16"/>
                <w:szCs w:val="16"/>
              </w:rPr>
            </w:pPr>
          </w:p>
        </w:tc>
        <w:tc>
          <w:tcPr>
            <w:tcW w:w="970" w:type="dxa"/>
            <w:tcBorders>
              <w:bottom w:val="nil"/>
            </w:tcBorders>
            <w:vAlign w:val="bottom"/>
          </w:tcPr>
          <w:p w14:paraId="60237F8C" w14:textId="77777777" w:rsidR="000B3581" w:rsidRPr="00DC3623" w:rsidRDefault="000B3581" w:rsidP="000B3581">
            <w:pPr>
              <w:spacing w:line="320" w:lineRule="exact"/>
              <w:jc w:val="center"/>
              <w:rPr>
                <w:rFonts w:ascii="Arial" w:hAnsi="Arial" w:cs="Arial"/>
                <w:color w:val="000000" w:themeColor="text1"/>
                <w:sz w:val="16"/>
                <w:szCs w:val="16"/>
              </w:rPr>
            </w:pPr>
          </w:p>
        </w:tc>
        <w:tc>
          <w:tcPr>
            <w:tcW w:w="971" w:type="dxa"/>
            <w:tcBorders>
              <w:bottom w:val="nil"/>
            </w:tcBorders>
            <w:vAlign w:val="bottom"/>
          </w:tcPr>
          <w:p w14:paraId="4CE11213" w14:textId="77777777" w:rsidR="000B3581" w:rsidRPr="00DC3623" w:rsidRDefault="000B3581" w:rsidP="000B3581">
            <w:pPr>
              <w:spacing w:line="320" w:lineRule="exact"/>
              <w:jc w:val="center"/>
              <w:rPr>
                <w:rFonts w:ascii="Arial" w:hAnsi="Arial" w:cs="Arial"/>
                <w:color w:val="000000" w:themeColor="text1"/>
                <w:sz w:val="16"/>
                <w:szCs w:val="16"/>
              </w:rPr>
            </w:pPr>
          </w:p>
        </w:tc>
        <w:tc>
          <w:tcPr>
            <w:tcW w:w="971" w:type="dxa"/>
            <w:tcBorders>
              <w:bottom w:val="nil"/>
            </w:tcBorders>
            <w:vAlign w:val="bottom"/>
          </w:tcPr>
          <w:p w14:paraId="717F322C" w14:textId="77777777" w:rsidR="000B3581" w:rsidRPr="00DC3623" w:rsidRDefault="000B3581" w:rsidP="000B3581">
            <w:pPr>
              <w:spacing w:line="320" w:lineRule="exact"/>
              <w:jc w:val="center"/>
              <w:rPr>
                <w:rFonts w:ascii="Arial" w:hAnsi="Arial" w:cs="Arial"/>
                <w:color w:val="000000" w:themeColor="text1"/>
                <w:sz w:val="16"/>
                <w:szCs w:val="16"/>
              </w:rPr>
            </w:pPr>
          </w:p>
        </w:tc>
        <w:tc>
          <w:tcPr>
            <w:tcW w:w="971" w:type="dxa"/>
            <w:tcBorders>
              <w:bottom w:val="nil"/>
            </w:tcBorders>
            <w:vAlign w:val="bottom"/>
          </w:tcPr>
          <w:p w14:paraId="37B4C8EE" w14:textId="1DAF5608" w:rsidR="000B3581" w:rsidRPr="00DC3623" w:rsidRDefault="000B3581" w:rsidP="000B3581">
            <w:pPr>
              <w:spacing w:line="320" w:lineRule="exact"/>
              <w:jc w:val="center"/>
              <w:rPr>
                <w:rFonts w:ascii="Arial" w:hAnsi="Arial" w:cs="Arial"/>
                <w:color w:val="000000" w:themeColor="text1"/>
                <w:sz w:val="16"/>
                <w:szCs w:val="16"/>
              </w:rPr>
            </w:pPr>
            <w:r>
              <w:rPr>
                <w:rFonts w:ascii="Arial" w:hAnsi="Arial" w:cs="Arial"/>
                <w:color w:val="000000" w:themeColor="text1"/>
                <w:sz w:val="16"/>
                <w:szCs w:val="16"/>
              </w:rPr>
              <w:t>(Restated)</w:t>
            </w:r>
          </w:p>
        </w:tc>
      </w:tr>
      <w:tr w:rsidR="005950EE" w:rsidRPr="00DC3623" w14:paraId="39017D26" w14:textId="77777777" w:rsidTr="004E0D8F">
        <w:tblPrEx>
          <w:tblBorders>
            <w:bottom w:val="single" w:sz="4" w:space="0" w:color="auto"/>
          </w:tblBorders>
        </w:tblPrEx>
        <w:trPr>
          <w:trHeight w:val="72"/>
        </w:trPr>
        <w:tc>
          <w:tcPr>
            <w:tcW w:w="2430" w:type="dxa"/>
            <w:vAlign w:val="bottom"/>
          </w:tcPr>
          <w:p w14:paraId="7DA768A5" w14:textId="77777777" w:rsidR="005950EE" w:rsidRPr="00DC3623" w:rsidRDefault="005950EE" w:rsidP="005950EE">
            <w:pPr>
              <w:pStyle w:val="BodyText"/>
              <w:spacing w:after="0" w:line="320" w:lineRule="exact"/>
              <w:ind w:left="335" w:hanging="335"/>
              <w:rPr>
                <w:rFonts w:ascii="Arial" w:hAnsi="Arial" w:cs="Arial"/>
                <w:color w:val="000000" w:themeColor="text1"/>
                <w:sz w:val="16"/>
                <w:szCs w:val="16"/>
                <w:rtl/>
                <w:cs/>
              </w:rPr>
            </w:pPr>
            <w:r w:rsidRPr="00DC3623">
              <w:rPr>
                <w:rFonts w:ascii="Arial" w:hAnsi="Arial" w:cs="Arial"/>
                <w:color w:val="000000" w:themeColor="text1"/>
                <w:sz w:val="16"/>
                <w:szCs w:val="16"/>
              </w:rPr>
              <w:t>Electricity sales</w:t>
            </w:r>
          </w:p>
        </w:tc>
        <w:tc>
          <w:tcPr>
            <w:tcW w:w="970" w:type="dxa"/>
            <w:tcBorders>
              <w:top w:val="nil"/>
            </w:tcBorders>
            <w:vAlign w:val="bottom"/>
          </w:tcPr>
          <w:p w14:paraId="1A667C4D" w14:textId="3F8F5D8F"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1,597,036</w:t>
            </w:r>
          </w:p>
        </w:tc>
        <w:tc>
          <w:tcPr>
            <w:tcW w:w="971" w:type="dxa"/>
            <w:tcBorders>
              <w:top w:val="nil"/>
            </w:tcBorders>
            <w:vAlign w:val="bottom"/>
          </w:tcPr>
          <w:p w14:paraId="68BB6146" w14:textId="315EB02A"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1,389,855</w:t>
            </w:r>
          </w:p>
        </w:tc>
        <w:tc>
          <w:tcPr>
            <w:tcW w:w="971" w:type="dxa"/>
            <w:tcBorders>
              <w:top w:val="nil"/>
            </w:tcBorders>
            <w:vAlign w:val="bottom"/>
          </w:tcPr>
          <w:p w14:paraId="778FA952" w14:textId="43A8B34E"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32,198</w:t>
            </w:r>
          </w:p>
        </w:tc>
        <w:tc>
          <w:tcPr>
            <w:tcW w:w="970" w:type="dxa"/>
            <w:tcBorders>
              <w:top w:val="nil"/>
            </w:tcBorders>
            <w:vAlign w:val="bottom"/>
          </w:tcPr>
          <w:p w14:paraId="5D5FA865" w14:textId="51AD6AA8"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18,670</w:t>
            </w:r>
          </w:p>
        </w:tc>
        <w:tc>
          <w:tcPr>
            <w:tcW w:w="971" w:type="dxa"/>
            <w:tcBorders>
              <w:top w:val="nil"/>
            </w:tcBorders>
            <w:vAlign w:val="bottom"/>
          </w:tcPr>
          <w:p w14:paraId="39CC2367" w14:textId="59C5B645"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top w:val="nil"/>
            </w:tcBorders>
            <w:vAlign w:val="bottom"/>
          </w:tcPr>
          <w:p w14:paraId="6776F1CB" w14:textId="24C58462"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top w:val="nil"/>
            </w:tcBorders>
          </w:tcPr>
          <w:p w14:paraId="5926EE9B" w14:textId="32E9E42E"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228,033</w:t>
            </w:r>
          </w:p>
        </w:tc>
        <w:tc>
          <w:tcPr>
            <w:tcW w:w="970" w:type="dxa"/>
            <w:tcBorders>
              <w:top w:val="nil"/>
            </w:tcBorders>
          </w:tcPr>
          <w:p w14:paraId="459CA5CC" w14:textId="1FD95B29"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233,040</w:t>
            </w:r>
          </w:p>
        </w:tc>
        <w:tc>
          <w:tcPr>
            <w:tcW w:w="971" w:type="dxa"/>
            <w:tcBorders>
              <w:top w:val="nil"/>
            </w:tcBorders>
            <w:vAlign w:val="bottom"/>
          </w:tcPr>
          <w:p w14:paraId="259155C2" w14:textId="1C92F0E9"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top w:val="nil"/>
            </w:tcBorders>
            <w:vAlign w:val="bottom"/>
          </w:tcPr>
          <w:p w14:paraId="5393B45D" w14:textId="080CC52E"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0" w:type="dxa"/>
            <w:tcBorders>
              <w:top w:val="nil"/>
            </w:tcBorders>
            <w:vAlign w:val="bottom"/>
          </w:tcPr>
          <w:p w14:paraId="647B3929" w14:textId="11994660"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top w:val="nil"/>
            </w:tcBorders>
            <w:vAlign w:val="bottom"/>
          </w:tcPr>
          <w:p w14:paraId="664CD0E1" w14:textId="2DF33A17"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top w:val="nil"/>
            </w:tcBorders>
            <w:vAlign w:val="bottom"/>
          </w:tcPr>
          <w:p w14:paraId="2BF632AA" w14:textId="47B92E56"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1,857,267</w:t>
            </w:r>
          </w:p>
        </w:tc>
        <w:tc>
          <w:tcPr>
            <w:tcW w:w="971" w:type="dxa"/>
            <w:tcBorders>
              <w:top w:val="nil"/>
            </w:tcBorders>
            <w:vAlign w:val="bottom"/>
          </w:tcPr>
          <w:p w14:paraId="1F025EF4" w14:textId="1D6E4E57"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1,641,565</w:t>
            </w:r>
          </w:p>
        </w:tc>
      </w:tr>
      <w:tr w:rsidR="005950EE" w:rsidRPr="00DC3623" w14:paraId="5C687008" w14:textId="77777777" w:rsidTr="004E0D8F">
        <w:tblPrEx>
          <w:tblBorders>
            <w:bottom w:val="single" w:sz="4" w:space="0" w:color="auto"/>
          </w:tblBorders>
        </w:tblPrEx>
        <w:trPr>
          <w:trHeight w:val="72"/>
        </w:trPr>
        <w:tc>
          <w:tcPr>
            <w:tcW w:w="2430" w:type="dxa"/>
            <w:vAlign w:val="bottom"/>
          </w:tcPr>
          <w:p w14:paraId="092AF1BA" w14:textId="77777777" w:rsidR="005950EE" w:rsidRPr="00DC3623" w:rsidRDefault="005950EE" w:rsidP="005950EE">
            <w:pPr>
              <w:pStyle w:val="BodyText"/>
              <w:spacing w:after="0" w:line="320" w:lineRule="exact"/>
              <w:ind w:left="335" w:hanging="335"/>
              <w:rPr>
                <w:rFonts w:ascii="Arial" w:hAnsi="Arial" w:cs="Arial"/>
                <w:color w:val="000000" w:themeColor="text1"/>
                <w:sz w:val="16"/>
                <w:szCs w:val="16"/>
              </w:rPr>
            </w:pPr>
            <w:r w:rsidRPr="00DC3623">
              <w:rPr>
                <w:rFonts w:ascii="Arial" w:hAnsi="Arial" w:cs="Arial"/>
                <w:color w:val="000000" w:themeColor="text1"/>
                <w:sz w:val="16"/>
                <w:szCs w:val="16"/>
              </w:rPr>
              <w:t>Revenue from sales of goods</w:t>
            </w:r>
          </w:p>
        </w:tc>
        <w:tc>
          <w:tcPr>
            <w:tcW w:w="970" w:type="dxa"/>
            <w:tcBorders>
              <w:top w:val="nil"/>
            </w:tcBorders>
            <w:vAlign w:val="bottom"/>
          </w:tcPr>
          <w:p w14:paraId="4F8814A8" w14:textId="046F09DF"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top w:val="nil"/>
            </w:tcBorders>
            <w:vAlign w:val="bottom"/>
          </w:tcPr>
          <w:p w14:paraId="328D51B1" w14:textId="7F3E830B"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top w:val="nil"/>
            </w:tcBorders>
            <w:vAlign w:val="bottom"/>
          </w:tcPr>
          <w:p w14:paraId="7283B2EA" w14:textId="689456BD"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0" w:type="dxa"/>
            <w:tcBorders>
              <w:top w:val="nil"/>
            </w:tcBorders>
            <w:vAlign w:val="bottom"/>
          </w:tcPr>
          <w:p w14:paraId="41739D04" w14:textId="60085CDE"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21,489</w:t>
            </w:r>
          </w:p>
        </w:tc>
        <w:tc>
          <w:tcPr>
            <w:tcW w:w="971" w:type="dxa"/>
            <w:tcBorders>
              <w:top w:val="nil"/>
            </w:tcBorders>
          </w:tcPr>
          <w:p w14:paraId="0B5B6C69" w14:textId="0D2C286B"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top w:val="nil"/>
            </w:tcBorders>
          </w:tcPr>
          <w:p w14:paraId="4D5AB656" w14:textId="00E544AC"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top w:val="nil"/>
            </w:tcBorders>
          </w:tcPr>
          <w:p w14:paraId="2C11D1F1" w14:textId="626BFBA0"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0" w:type="dxa"/>
            <w:tcBorders>
              <w:top w:val="nil"/>
            </w:tcBorders>
          </w:tcPr>
          <w:p w14:paraId="42AFD614" w14:textId="32D910F5"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top w:val="nil"/>
            </w:tcBorders>
            <w:vAlign w:val="bottom"/>
          </w:tcPr>
          <w:p w14:paraId="6EB49AB3" w14:textId="70A47FFD"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top w:val="nil"/>
            </w:tcBorders>
            <w:vAlign w:val="bottom"/>
          </w:tcPr>
          <w:p w14:paraId="219FB246" w14:textId="2DAFF4DF"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0" w:type="dxa"/>
            <w:tcBorders>
              <w:top w:val="nil"/>
            </w:tcBorders>
            <w:vAlign w:val="bottom"/>
          </w:tcPr>
          <w:p w14:paraId="0686FAFB" w14:textId="2A1CD35A"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top w:val="nil"/>
            </w:tcBorders>
            <w:vAlign w:val="bottom"/>
          </w:tcPr>
          <w:p w14:paraId="0357109B" w14:textId="21FC0126"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top w:val="nil"/>
            </w:tcBorders>
            <w:vAlign w:val="bottom"/>
          </w:tcPr>
          <w:p w14:paraId="3E24BE3C" w14:textId="2B9F594E"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top w:val="nil"/>
            </w:tcBorders>
            <w:vAlign w:val="bottom"/>
          </w:tcPr>
          <w:p w14:paraId="22A2D8EB" w14:textId="61A7E5E6"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21,489</w:t>
            </w:r>
          </w:p>
        </w:tc>
      </w:tr>
      <w:tr w:rsidR="005950EE" w:rsidRPr="00DC3623" w14:paraId="3F7A9F49" w14:textId="77777777" w:rsidTr="004E0D8F">
        <w:tblPrEx>
          <w:tblBorders>
            <w:bottom w:val="single" w:sz="4" w:space="0" w:color="auto"/>
          </w:tblBorders>
        </w:tblPrEx>
        <w:trPr>
          <w:trHeight w:val="72"/>
        </w:trPr>
        <w:tc>
          <w:tcPr>
            <w:tcW w:w="2430" w:type="dxa"/>
            <w:vAlign w:val="bottom"/>
          </w:tcPr>
          <w:p w14:paraId="2D9ED9BE" w14:textId="77777777" w:rsidR="005950EE" w:rsidRPr="00DC3623" w:rsidRDefault="005950EE" w:rsidP="005950EE">
            <w:pPr>
              <w:pStyle w:val="BodyText"/>
              <w:spacing w:after="0" w:line="320" w:lineRule="exact"/>
              <w:ind w:left="141" w:hanging="141"/>
              <w:rPr>
                <w:rFonts w:ascii="Arial" w:hAnsi="Arial" w:cs="Arial"/>
                <w:color w:val="000000" w:themeColor="text1"/>
                <w:sz w:val="16"/>
                <w:szCs w:val="16"/>
              </w:rPr>
            </w:pPr>
            <w:r w:rsidRPr="00DC3623">
              <w:rPr>
                <w:rFonts w:ascii="Arial" w:hAnsi="Arial" w:cs="Arial"/>
                <w:color w:val="000000" w:themeColor="text1"/>
                <w:sz w:val="16"/>
                <w:szCs w:val="16"/>
              </w:rPr>
              <w:t>Revenue from construction services</w:t>
            </w:r>
          </w:p>
        </w:tc>
        <w:tc>
          <w:tcPr>
            <w:tcW w:w="970" w:type="dxa"/>
            <w:tcBorders>
              <w:top w:val="nil"/>
            </w:tcBorders>
            <w:vAlign w:val="bottom"/>
          </w:tcPr>
          <w:p w14:paraId="42142B02" w14:textId="011301E1"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top w:val="nil"/>
            </w:tcBorders>
            <w:vAlign w:val="bottom"/>
          </w:tcPr>
          <w:p w14:paraId="1AC2D587" w14:textId="7DB080D2"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top w:val="nil"/>
            </w:tcBorders>
            <w:vAlign w:val="bottom"/>
          </w:tcPr>
          <w:p w14:paraId="3F8661CD" w14:textId="113D362F"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11,430</w:t>
            </w:r>
          </w:p>
        </w:tc>
        <w:tc>
          <w:tcPr>
            <w:tcW w:w="970" w:type="dxa"/>
            <w:tcBorders>
              <w:top w:val="nil"/>
            </w:tcBorders>
            <w:vAlign w:val="bottom"/>
          </w:tcPr>
          <w:p w14:paraId="2162D36F" w14:textId="62E5651A"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top w:val="nil"/>
            </w:tcBorders>
            <w:vAlign w:val="bottom"/>
          </w:tcPr>
          <w:p w14:paraId="67561A9F" w14:textId="4A0EE85D"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top w:val="nil"/>
            </w:tcBorders>
            <w:vAlign w:val="bottom"/>
          </w:tcPr>
          <w:p w14:paraId="6D4822AC" w14:textId="2BAF4470"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top w:val="nil"/>
            </w:tcBorders>
          </w:tcPr>
          <w:p w14:paraId="03670352" w14:textId="46C7617A"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0" w:type="dxa"/>
            <w:tcBorders>
              <w:top w:val="nil"/>
            </w:tcBorders>
          </w:tcPr>
          <w:p w14:paraId="21F70462" w14:textId="3801004B"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top w:val="nil"/>
            </w:tcBorders>
            <w:vAlign w:val="bottom"/>
          </w:tcPr>
          <w:p w14:paraId="1C6FE1CB" w14:textId="3990D4DC"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top w:val="nil"/>
            </w:tcBorders>
            <w:vAlign w:val="bottom"/>
          </w:tcPr>
          <w:p w14:paraId="0B35F973" w14:textId="0FA592D4"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0" w:type="dxa"/>
            <w:tcBorders>
              <w:top w:val="nil"/>
            </w:tcBorders>
            <w:vAlign w:val="bottom"/>
          </w:tcPr>
          <w:p w14:paraId="30AF55F1" w14:textId="0B9582C5"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top w:val="nil"/>
            </w:tcBorders>
            <w:vAlign w:val="bottom"/>
          </w:tcPr>
          <w:p w14:paraId="5180DBFC" w14:textId="38519AFA"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top w:val="nil"/>
            </w:tcBorders>
            <w:vAlign w:val="bottom"/>
          </w:tcPr>
          <w:p w14:paraId="57843FCB" w14:textId="4D45A1C8"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11,430</w:t>
            </w:r>
          </w:p>
        </w:tc>
        <w:tc>
          <w:tcPr>
            <w:tcW w:w="971" w:type="dxa"/>
            <w:tcBorders>
              <w:top w:val="nil"/>
            </w:tcBorders>
            <w:vAlign w:val="bottom"/>
          </w:tcPr>
          <w:p w14:paraId="07902225" w14:textId="07BBA8CE" w:rsidR="005950EE" w:rsidRPr="00DC3623"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r>
      <w:tr w:rsidR="005950EE" w:rsidRPr="00DC3623" w14:paraId="0B652C8D" w14:textId="77777777" w:rsidTr="004E0D8F">
        <w:tblPrEx>
          <w:tblBorders>
            <w:bottom w:val="single" w:sz="4" w:space="0" w:color="auto"/>
          </w:tblBorders>
        </w:tblPrEx>
        <w:trPr>
          <w:trHeight w:val="72"/>
        </w:trPr>
        <w:tc>
          <w:tcPr>
            <w:tcW w:w="2430" w:type="dxa"/>
            <w:vAlign w:val="bottom"/>
          </w:tcPr>
          <w:p w14:paraId="5E3D960C" w14:textId="77777777" w:rsidR="005950EE" w:rsidRPr="00DC3623" w:rsidRDefault="005950EE" w:rsidP="005950EE">
            <w:pPr>
              <w:pStyle w:val="BodyText"/>
              <w:spacing w:after="0" w:line="320" w:lineRule="exact"/>
              <w:ind w:left="335" w:hanging="335"/>
              <w:rPr>
                <w:rFonts w:ascii="Arial" w:hAnsi="Arial" w:cs="Arial"/>
                <w:color w:val="000000" w:themeColor="text1"/>
                <w:sz w:val="16"/>
                <w:szCs w:val="16"/>
                <w:rtl/>
                <w:cs/>
              </w:rPr>
            </w:pPr>
            <w:r w:rsidRPr="00DC3623">
              <w:rPr>
                <w:rFonts w:ascii="Arial" w:hAnsi="Arial" w:cs="Arial"/>
                <w:color w:val="000000" w:themeColor="text1"/>
                <w:sz w:val="16"/>
                <w:szCs w:val="16"/>
              </w:rPr>
              <w:t>Other income</w:t>
            </w:r>
          </w:p>
        </w:tc>
        <w:tc>
          <w:tcPr>
            <w:tcW w:w="970" w:type="dxa"/>
            <w:tcBorders>
              <w:left w:val="nil"/>
              <w:right w:val="nil"/>
            </w:tcBorders>
            <w:vAlign w:val="bottom"/>
          </w:tcPr>
          <w:p w14:paraId="7BB24517" w14:textId="6500B75D"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15,036</w:t>
            </w:r>
          </w:p>
        </w:tc>
        <w:tc>
          <w:tcPr>
            <w:tcW w:w="971" w:type="dxa"/>
            <w:tcBorders>
              <w:left w:val="nil"/>
              <w:right w:val="nil"/>
            </w:tcBorders>
            <w:vAlign w:val="bottom"/>
          </w:tcPr>
          <w:p w14:paraId="0111716E" w14:textId="4FE6EBAE"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8,030</w:t>
            </w:r>
          </w:p>
        </w:tc>
        <w:tc>
          <w:tcPr>
            <w:tcW w:w="971" w:type="dxa"/>
            <w:tcBorders>
              <w:left w:val="nil"/>
              <w:right w:val="nil"/>
            </w:tcBorders>
            <w:vAlign w:val="bottom"/>
          </w:tcPr>
          <w:p w14:paraId="153935FF" w14:textId="4A70D471"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3,166</w:t>
            </w:r>
          </w:p>
        </w:tc>
        <w:tc>
          <w:tcPr>
            <w:tcW w:w="970" w:type="dxa"/>
            <w:tcBorders>
              <w:left w:val="nil"/>
              <w:right w:val="nil"/>
            </w:tcBorders>
            <w:vAlign w:val="bottom"/>
          </w:tcPr>
          <w:p w14:paraId="4ED9317B" w14:textId="49B7506D"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1,791</w:t>
            </w:r>
          </w:p>
        </w:tc>
        <w:tc>
          <w:tcPr>
            <w:tcW w:w="971" w:type="dxa"/>
            <w:tcBorders>
              <w:left w:val="nil"/>
              <w:right w:val="nil"/>
            </w:tcBorders>
            <w:vAlign w:val="bottom"/>
          </w:tcPr>
          <w:p w14:paraId="7D4C29B6" w14:textId="2FE3668B"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19,926</w:t>
            </w:r>
          </w:p>
        </w:tc>
        <w:tc>
          <w:tcPr>
            <w:tcW w:w="971" w:type="dxa"/>
            <w:tcBorders>
              <w:left w:val="nil"/>
              <w:right w:val="nil"/>
            </w:tcBorders>
            <w:vAlign w:val="bottom"/>
          </w:tcPr>
          <w:p w14:paraId="6DE93489" w14:textId="09CCBA65"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1,989</w:t>
            </w:r>
          </w:p>
        </w:tc>
        <w:tc>
          <w:tcPr>
            <w:tcW w:w="971" w:type="dxa"/>
            <w:tcBorders>
              <w:left w:val="nil"/>
              <w:right w:val="nil"/>
            </w:tcBorders>
          </w:tcPr>
          <w:p w14:paraId="26914AB5" w14:textId="33E16156"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141</w:t>
            </w:r>
          </w:p>
        </w:tc>
        <w:tc>
          <w:tcPr>
            <w:tcW w:w="970" w:type="dxa"/>
            <w:tcBorders>
              <w:left w:val="nil"/>
              <w:right w:val="nil"/>
            </w:tcBorders>
          </w:tcPr>
          <w:p w14:paraId="2EEBBAA0" w14:textId="4368FC0E"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106</w:t>
            </w:r>
          </w:p>
        </w:tc>
        <w:tc>
          <w:tcPr>
            <w:tcW w:w="971" w:type="dxa"/>
            <w:tcBorders>
              <w:left w:val="nil"/>
              <w:right w:val="nil"/>
            </w:tcBorders>
            <w:vAlign w:val="bottom"/>
          </w:tcPr>
          <w:p w14:paraId="246360CC" w14:textId="1883189D"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107,641</w:t>
            </w:r>
          </w:p>
        </w:tc>
        <w:tc>
          <w:tcPr>
            <w:tcW w:w="971" w:type="dxa"/>
            <w:tcBorders>
              <w:left w:val="nil"/>
              <w:right w:val="nil"/>
            </w:tcBorders>
            <w:shd w:val="clear" w:color="auto" w:fill="auto"/>
            <w:vAlign w:val="bottom"/>
          </w:tcPr>
          <w:p w14:paraId="13852F54" w14:textId="47380103"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67,798</w:t>
            </w:r>
          </w:p>
        </w:tc>
        <w:tc>
          <w:tcPr>
            <w:tcW w:w="970" w:type="dxa"/>
            <w:tcBorders>
              <w:left w:val="nil"/>
              <w:right w:val="nil"/>
            </w:tcBorders>
            <w:vAlign w:val="bottom"/>
          </w:tcPr>
          <w:p w14:paraId="77756C59" w14:textId="6B9E1A26"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(36,699)</w:t>
            </w:r>
          </w:p>
        </w:tc>
        <w:tc>
          <w:tcPr>
            <w:tcW w:w="971" w:type="dxa"/>
            <w:tcBorders>
              <w:left w:val="nil"/>
              <w:right w:val="nil"/>
            </w:tcBorders>
            <w:vAlign w:val="bottom"/>
          </w:tcPr>
          <w:p w14:paraId="6ECA936E" w14:textId="50EC6846"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(41,291)</w:t>
            </w:r>
          </w:p>
        </w:tc>
        <w:tc>
          <w:tcPr>
            <w:tcW w:w="971" w:type="dxa"/>
            <w:tcBorders>
              <w:left w:val="nil"/>
              <w:right w:val="nil"/>
            </w:tcBorders>
            <w:vAlign w:val="bottom"/>
          </w:tcPr>
          <w:p w14:paraId="6C86E1F6" w14:textId="130F952F"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109,211</w:t>
            </w:r>
          </w:p>
        </w:tc>
        <w:tc>
          <w:tcPr>
            <w:tcW w:w="971" w:type="dxa"/>
            <w:tcBorders>
              <w:left w:val="nil"/>
              <w:right w:val="nil"/>
            </w:tcBorders>
            <w:vAlign w:val="bottom"/>
          </w:tcPr>
          <w:p w14:paraId="0D979614" w14:textId="01C4E126"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38,423</w:t>
            </w:r>
          </w:p>
        </w:tc>
      </w:tr>
      <w:tr w:rsidR="005950EE" w:rsidRPr="00DC3623" w14:paraId="6B4D70DD" w14:textId="77777777" w:rsidTr="005950EE">
        <w:tblPrEx>
          <w:tblBorders>
            <w:bottom w:val="single" w:sz="4" w:space="0" w:color="auto"/>
          </w:tblBorders>
        </w:tblPrEx>
        <w:trPr>
          <w:trHeight w:val="72"/>
        </w:trPr>
        <w:tc>
          <w:tcPr>
            <w:tcW w:w="2430" w:type="dxa"/>
            <w:vAlign w:val="bottom"/>
          </w:tcPr>
          <w:p w14:paraId="436AC1F0" w14:textId="77777777" w:rsidR="005950EE" w:rsidRPr="00DC3623" w:rsidRDefault="005950EE" w:rsidP="005950EE">
            <w:pPr>
              <w:pStyle w:val="BodyText"/>
              <w:spacing w:after="0" w:line="320" w:lineRule="exact"/>
              <w:ind w:left="141" w:hanging="141"/>
              <w:rPr>
                <w:rFonts w:ascii="Arial" w:hAnsi="Arial" w:cs="Arial"/>
                <w:color w:val="000000" w:themeColor="text1"/>
                <w:sz w:val="16"/>
                <w:szCs w:val="16"/>
                <w:rtl/>
                <w:cs/>
              </w:rPr>
            </w:pPr>
            <w:r w:rsidRPr="00DC3623">
              <w:rPr>
                <w:rFonts w:ascii="Arial" w:hAnsi="Arial" w:cs="Arial"/>
                <w:color w:val="000000" w:themeColor="text1"/>
                <w:sz w:val="16"/>
                <w:szCs w:val="16"/>
              </w:rPr>
              <w:t>Total revenue and other income</w:t>
            </w:r>
          </w:p>
        </w:tc>
        <w:tc>
          <w:tcPr>
            <w:tcW w:w="970" w:type="dxa"/>
            <w:tcBorders>
              <w:left w:val="nil"/>
              <w:right w:val="nil"/>
            </w:tcBorders>
            <w:vAlign w:val="bottom"/>
          </w:tcPr>
          <w:p w14:paraId="719EEE2C" w14:textId="4A617FB7"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1,612,072</w:t>
            </w:r>
          </w:p>
        </w:tc>
        <w:tc>
          <w:tcPr>
            <w:tcW w:w="971" w:type="dxa"/>
            <w:tcBorders>
              <w:left w:val="nil"/>
              <w:right w:val="nil"/>
            </w:tcBorders>
            <w:vAlign w:val="bottom"/>
          </w:tcPr>
          <w:p w14:paraId="792413F4" w14:textId="16B031FB"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1,397,885</w:t>
            </w:r>
          </w:p>
        </w:tc>
        <w:tc>
          <w:tcPr>
            <w:tcW w:w="971" w:type="dxa"/>
            <w:tcBorders>
              <w:left w:val="nil"/>
              <w:right w:val="nil"/>
            </w:tcBorders>
            <w:vAlign w:val="bottom"/>
          </w:tcPr>
          <w:p w14:paraId="781E6F26" w14:textId="679170E9"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46,794</w:t>
            </w:r>
          </w:p>
        </w:tc>
        <w:tc>
          <w:tcPr>
            <w:tcW w:w="970" w:type="dxa"/>
            <w:tcBorders>
              <w:left w:val="nil"/>
              <w:right w:val="nil"/>
            </w:tcBorders>
            <w:vAlign w:val="bottom"/>
          </w:tcPr>
          <w:p w14:paraId="429AFA38" w14:textId="5577FEE7"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41,950</w:t>
            </w:r>
          </w:p>
        </w:tc>
        <w:tc>
          <w:tcPr>
            <w:tcW w:w="971" w:type="dxa"/>
            <w:tcBorders>
              <w:left w:val="nil"/>
              <w:right w:val="nil"/>
            </w:tcBorders>
            <w:vAlign w:val="bottom"/>
          </w:tcPr>
          <w:p w14:paraId="4E7E0218" w14:textId="3D5B0FCB"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19,926</w:t>
            </w:r>
          </w:p>
        </w:tc>
        <w:tc>
          <w:tcPr>
            <w:tcW w:w="971" w:type="dxa"/>
            <w:tcBorders>
              <w:left w:val="nil"/>
              <w:right w:val="nil"/>
            </w:tcBorders>
            <w:vAlign w:val="bottom"/>
          </w:tcPr>
          <w:p w14:paraId="5323450F" w14:textId="7B667E49"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1,989</w:t>
            </w:r>
          </w:p>
        </w:tc>
        <w:tc>
          <w:tcPr>
            <w:tcW w:w="971" w:type="dxa"/>
            <w:tcBorders>
              <w:left w:val="nil"/>
              <w:right w:val="nil"/>
            </w:tcBorders>
            <w:vAlign w:val="bottom"/>
          </w:tcPr>
          <w:p w14:paraId="0B1D3156" w14:textId="0F2DBDA6"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228,174</w:t>
            </w:r>
          </w:p>
        </w:tc>
        <w:tc>
          <w:tcPr>
            <w:tcW w:w="970" w:type="dxa"/>
            <w:tcBorders>
              <w:left w:val="nil"/>
              <w:right w:val="nil"/>
            </w:tcBorders>
            <w:vAlign w:val="bottom"/>
          </w:tcPr>
          <w:p w14:paraId="79FA5E65" w14:textId="40239EA9"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233,146</w:t>
            </w:r>
          </w:p>
        </w:tc>
        <w:tc>
          <w:tcPr>
            <w:tcW w:w="971" w:type="dxa"/>
            <w:tcBorders>
              <w:left w:val="nil"/>
              <w:right w:val="nil"/>
            </w:tcBorders>
            <w:vAlign w:val="bottom"/>
          </w:tcPr>
          <w:p w14:paraId="150444B3" w14:textId="2E25009D"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107,641</w:t>
            </w:r>
          </w:p>
        </w:tc>
        <w:tc>
          <w:tcPr>
            <w:tcW w:w="971" w:type="dxa"/>
            <w:tcBorders>
              <w:left w:val="nil"/>
              <w:right w:val="nil"/>
            </w:tcBorders>
            <w:shd w:val="clear" w:color="auto" w:fill="auto"/>
            <w:vAlign w:val="bottom"/>
          </w:tcPr>
          <w:p w14:paraId="5FCC522E" w14:textId="68BDEE0A"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67,798</w:t>
            </w:r>
          </w:p>
        </w:tc>
        <w:tc>
          <w:tcPr>
            <w:tcW w:w="970" w:type="dxa"/>
            <w:tcBorders>
              <w:left w:val="nil"/>
              <w:right w:val="nil"/>
            </w:tcBorders>
            <w:vAlign w:val="bottom"/>
          </w:tcPr>
          <w:p w14:paraId="3C798FAB" w14:textId="19107EBE"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(36,699)</w:t>
            </w:r>
          </w:p>
        </w:tc>
        <w:tc>
          <w:tcPr>
            <w:tcW w:w="971" w:type="dxa"/>
            <w:tcBorders>
              <w:left w:val="nil"/>
              <w:right w:val="nil"/>
            </w:tcBorders>
            <w:vAlign w:val="bottom"/>
          </w:tcPr>
          <w:p w14:paraId="1E896E9C" w14:textId="7516ED54"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(41,291)</w:t>
            </w:r>
          </w:p>
        </w:tc>
        <w:tc>
          <w:tcPr>
            <w:tcW w:w="971" w:type="dxa"/>
            <w:tcBorders>
              <w:left w:val="nil"/>
              <w:right w:val="nil"/>
            </w:tcBorders>
            <w:vAlign w:val="bottom"/>
          </w:tcPr>
          <w:p w14:paraId="19652832" w14:textId="6EE1D551"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1,977,908</w:t>
            </w:r>
          </w:p>
        </w:tc>
        <w:tc>
          <w:tcPr>
            <w:tcW w:w="971" w:type="dxa"/>
            <w:tcBorders>
              <w:left w:val="nil"/>
              <w:right w:val="nil"/>
            </w:tcBorders>
            <w:vAlign w:val="bottom"/>
          </w:tcPr>
          <w:p w14:paraId="58C3D19E" w14:textId="5E38BDCA"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1,701,477</w:t>
            </w:r>
          </w:p>
        </w:tc>
      </w:tr>
      <w:tr w:rsidR="005950EE" w:rsidRPr="00DC3623" w14:paraId="30997197" w14:textId="77777777" w:rsidTr="004E0D8F">
        <w:tblPrEx>
          <w:tblBorders>
            <w:bottom w:val="single" w:sz="4" w:space="0" w:color="auto"/>
          </w:tblBorders>
        </w:tblPrEx>
        <w:trPr>
          <w:trHeight w:val="72"/>
        </w:trPr>
        <w:tc>
          <w:tcPr>
            <w:tcW w:w="2430" w:type="dxa"/>
            <w:shd w:val="clear" w:color="auto" w:fill="auto"/>
            <w:vAlign w:val="bottom"/>
          </w:tcPr>
          <w:p w14:paraId="14EFBFA8" w14:textId="77777777" w:rsidR="005950EE" w:rsidRPr="00DC3623" w:rsidRDefault="005950EE" w:rsidP="005950EE">
            <w:pPr>
              <w:pStyle w:val="BodyText"/>
              <w:spacing w:after="0" w:line="320" w:lineRule="exact"/>
              <w:ind w:left="335" w:hanging="335"/>
              <w:rPr>
                <w:rFonts w:ascii="Arial" w:hAnsi="Arial" w:cs="Arial"/>
                <w:color w:val="000000" w:themeColor="text1"/>
                <w:sz w:val="16"/>
                <w:szCs w:val="16"/>
              </w:rPr>
            </w:pPr>
            <w:r w:rsidRPr="00DC3623">
              <w:rPr>
                <w:rFonts w:ascii="Arial" w:hAnsi="Arial" w:cs="Arial"/>
                <w:color w:val="000000" w:themeColor="text1"/>
                <w:sz w:val="16"/>
                <w:szCs w:val="16"/>
              </w:rPr>
              <w:t>Operating profit (loss)</w:t>
            </w:r>
          </w:p>
        </w:tc>
        <w:tc>
          <w:tcPr>
            <w:tcW w:w="970" w:type="dxa"/>
            <w:tcBorders>
              <w:left w:val="nil"/>
              <w:right w:val="nil"/>
            </w:tcBorders>
            <w:vAlign w:val="bottom"/>
          </w:tcPr>
          <w:p w14:paraId="4C983CC3" w14:textId="43F0078A"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948,772</w:t>
            </w:r>
          </w:p>
        </w:tc>
        <w:tc>
          <w:tcPr>
            <w:tcW w:w="971" w:type="dxa"/>
            <w:tcBorders>
              <w:left w:val="nil"/>
              <w:right w:val="nil"/>
            </w:tcBorders>
            <w:vAlign w:val="bottom"/>
          </w:tcPr>
          <w:p w14:paraId="075FEF8B" w14:textId="363B89EE"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852,482</w:t>
            </w:r>
          </w:p>
        </w:tc>
        <w:tc>
          <w:tcPr>
            <w:tcW w:w="971" w:type="dxa"/>
            <w:tcBorders>
              <w:left w:val="nil"/>
              <w:right w:val="nil"/>
            </w:tcBorders>
            <w:vAlign w:val="bottom"/>
          </w:tcPr>
          <w:p w14:paraId="06754DCA" w14:textId="702275E8"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20,232</w:t>
            </w:r>
          </w:p>
        </w:tc>
        <w:tc>
          <w:tcPr>
            <w:tcW w:w="970" w:type="dxa"/>
            <w:tcBorders>
              <w:left w:val="nil"/>
              <w:right w:val="nil"/>
            </w:tcBorders>
            <w:vAlign w:val="bottom"/>
          </w:tcPr>
          <w:p w14:paraId="5D35EAE4" w14:textId="596AD2EF"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12,022</w:t>
            </w:r>
          </w:p>
        </w:tc>
        <w:tc>
          <w:tcPr>
            <w:tcW w:w="971" w:type="dxa"/>
            <w:tcBorders>
              <w:left w:val="nil"/>
              <w:right w:val="nil"/>
            </w:tcBorders>
            <w:vAlign w:val="bottom"/>
          </w:tcPr>
          <w:p w14:paraId="7881029E" w14:textId="750FEE64"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9,009</w:t>
            </w:r>
          </w:p>
        </w:tc>
        <w:tc>
          <w:tcPr>
            <w:tcW w:w="971" w:type="dxa"/>
            <w:tcBorders>
              <w:left w:val="nil"/>
              <w:right w:val="nil"/>
            </w:tcBorders>
            <w:vAlign w:val="bottom"/>
          </w:tcPr>
          <w:p w14:paraId="084E66C8" w14:textId="5AAF145C"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(6,246)</w:t>
            </w:r>
          </w:p>
        </w:tc>
        <w:tc>
          <w:tcPr>
            <w:tcW w:w="971" w:type="dxa"/>
            <w:tcBorders>
              <w:left w:val="nil"/>
              <w:right w:val="nil"/>
            </w:tcBorders>
          </w:tcPr>
          <w:p w14:paraId="42C9B20A" w14:textId="6F150AF4"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66,151</w:t>
            </w:r>
          </w:p>
        </w:tc>
        <w:tc>
          <w:tcPr>
            <w:tcW w:w="970" w:type="dxa"/>
            <w:tcBorders>
              <w:left w:val="nil"/>
              <w:right w:val="nil"/>
            </w:tcBorders>
          </w:tcPr>
          <w:p w14:paraId="4EC009FD" w14:textId="20D71E41"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70,660</w:t>
            </w:r>
          </w:p>
        </w:tc>
        <w:tc>
          <w:tcPr>
            <w:tcW w:w="971" w:type="dxa"/>
            <w:tcBorders>
              <w:left w:val="nil"/>
              <w:right w:val="nil"/>
            </w:tcBorders>
            <w:vAlign w:val="bottom"/>
          </w:tcPr>
          <w:p w14:paraId="384C1F61" w14:textId="5B194E05"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6,624</w:t>
            </w:r>
          </w:p>
        </w:tc>
        <w:tc>
          <w:tcPr>
            <w:tcW w:w="971" w:type="dxa"/>
            <w:tcBorders>
              <w:left w:val="nil"/>
              <w:right w:val="nil"/>
            </w:tcBorders>
            <w:vAlign w:val="bottom"/>
          </w:tcPr>
          <w:p w14:paraId="5B5C985D" w14:textId="5E3D6F4D"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(24,300)</w:t>
            </w:r>
          </w:p>
        </w:tc>
        <w:tc>
          <w:tcPr>
            <w:tcW w:w="970" w:type="dxa"/>
            <w:tcBorders>
              <w:left w:val="nil"/>
              <w:right w:val="nil"/>
            </w:tcBorders>
            <w:vAlign w:val="bottom"/>
          </w:tcPr>
          <w:p w14:paraId="0A4E169C" w14:textId="3E4A7FD1"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16,847</w:t>
            </w:r>
          </w:p>
        </w:tc>
        <w:tc>
          <w:tcPr>
            <w:tcW w:w="971" w:type="dxa"/>
            <w:tcBorders>
              <w:left w:val="nil"/>
              <w:right w:val="nil"/>
            </w:tcBorders>
            <w:vAlign w:val="bottom"/>
          </w:tcPr>
          <w:p w14:paraId="70C60495" w14:textId="331A7864"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8,252</w:t>
            </w:r>
          </w:p>
        </w:tc>
        <w:tc>
          <w:tcPr>
            <w:tcW w:w="971" w:type="dxa"/>
            <w:tcBorders>
              <w:left w:val="nil"/>
              <w:right w:val="nil"/>
            </w:tcBorders>
            <w:vAlign w:val="bottom"/>
          </w:tcPr>
          <w:p w14:paraId="77AAC4E2" w14:textId="4814FC23"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1,067,635</w:t>
            </w:r>
          </w:p>
        </w:tc>
        <w:tc>
          <w:tcPr>
            <w:tcW w:w="971" w:type="dxa"/>
            <w:tcBorders>
              <w:left w:val="nil"/>
              <w:right w:val="nil"/>
            </w:tcBorders>
            <w:vAlign w:val="bottom"/>
          </w:tcPr>
          <w:p w14:paraId="6D4FFC92" w14:textId="3CD015FB"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912,870</w:t>
            </w:r>
          </w:p>
        </w:tc>
      </w:tr>
      <w:tr w:rsidR="005950EE" w:rsidRPr="00DC3623" w14:paraId="247E06A7" w14:textId="77777777" w:rsidTr="004E0D8F">
        <w:tblPrEx>
          <w:tblBorders>
            <w:bottom w:val="single" w:sz="4" w:space="0" w:color="auto"/>
          </w:tblBorders>
        </w:tblPrEx>
        <w:trPr>
          <w:trHeight w:val="72"/>
        </w:trPr>
        <w:tc>
          <w:tcPr>
            <w:tcW w:w="2430" w:type="dxa"/>
            <w:vAlign w:val="bottom"/>
          </w:tcPr>
          <w:p w14:paraId="09A76DC6" w14:textId="77777777" w:rsidR="005950EE" w:rsidRPr="00DC3623" w:rsidRDefault="005950EE" w:rsidP="005950EE">
            <w:pPr>
              <w:pStyle w:val="BodyText"/>
              <w:spacing w:after="0" w:line="320" w:lineRule="exact"/>
              <w:ind w:left="335" w:hanging="335"/>
              <w:rPr>
                <w:rFonts w:ascii="Arial" w:hAnsi="Arial" w:cs="Arial"/>
                <w:color w:val="000000" w:themeColor="text1"/>
                <w:sz w:val="16"/>
                <w:szCs w:val="16"/>
                <w:rtl/>
                <w:cs/>
              </w:rPr>
            </w:pPr>
            <w:r w:rsidRPr="00DC3623">
              <w:rPr>
                <w:rFonts w:ascii="Arial" w:hAnsi="Arial" w:cs="Arial"/>
                <w:color w:val="000000" w:themeColor="text1"/>
                <w:sz w:val="16"/>
                <w:szCs w:val="16"/>
              </w:rPr>
              <w:t>Finance income</w:t>
            </w:r>
          </w:p>
        </w:tc>
        <w:tc>
          <w:tcPr>
            <w:tcW w:w="970" w:type="dxa"/>
            <w:tcBorders>
              <w:left w:val="nil"/>
              <w:right w:val="nil"/>
            </w:tcBorders>
            <w:vAlign w:val="bottom"/>
          </w:tcPr>
          <w:p w14:paraId="772AF614" w14:textId="01EEC6E0"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734</w:t>
            </w:r>
          </w:p>
        </w:tc>
        <w:tc>
          <w:tcPr>
            <w:tcW w:w="971" w:type="dxa"/>
            <w:tcBorders>
              <w:left w:val="nil"/>
              <w:right w:val="nil"/>
            </w:tcBorders>
            <w:vAlign w:val="bottom"/>
          </w:tcPr>
          <w:p w14:paraId="462F6376" w14:textId="605C9FA0"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852</w:t>
            </w:r>
          </w:p>
        </w:tc>
        <w:tc>
          <w:tcPr>
            <w:tcW w:w="971" w:type="dxa"/>
            <w:tcBorders>
              <w:left w:val="nil"/>
              <w:right w:val="nil"/>
            </w:tcBorders>
            <w:vAlign w:val="bottom"/>
          </w:tcPr>
          <w:p w14:paraId="23078BFF" w14:textId="1D4A8D83"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24</w:t>
            </w:r>
          </w:p>
        </w:tc>
        <w:tc>
          <w:tcPr>
            <w:tcW w:w="970" w:type="dxa"/>
            <w:tcBorders>
              <w:left w:val="nil"/>
              <w:right w:val="nil"/>
            </w:tcBorders>
            <w:vAlign w:val="bottom"/>
          </w:tcPr>
          <w:p w14:paraId="73927F37" w14:textId="0201F1D7"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188</w:t>
            </w:r>
          </w:p>
        </w:tc>
        <w:tc>
          <w:tcPr>
            <w:tcW w:w="971" w:type="dxa"/>
            <w:tcBorders>
              <w:left w:val="nil"/>
              <w:right w:val="nil"/>
            </w:tcBorders>
          </w:tcPr>
          <w:p w14:paraId="5627490E" w14:textId="7545AF42"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223</w:t>
            </w:r>
          </w:p>
        </w:tc>
        <w:tc>
          <w:tcPr>
            <w:tcW w:w="971" w:type="dxa"/>
            <w:tcBorders>
              <w:left w:val="nil"/>
              <w:right w:val="nil"/>
            </w:tcBorders>
            <w:vAlign w:val="bottom"/>
          </w:tcPr>
          <w:p w14:paraId="3C2A8377" w14:textId="6FAA2B82"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24</w:t>
            </w:r>
          </w:p>
        </w:tc>
        <w:tc>
          <w:tcPr>
            <w:tcW w:w="971" w:type="dxa"/>
            <w:tcBorders>
              <w:left w:val="nil"/>
              <w:right w:val="nil"/>
            </w:tcBorders>
          </w:tcPr>
          <w:p w14:paraId="46023CDA" w14:textId="271752B8"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35</w:t>
            </w:r>
          </w:p>
        </w:tc>
        <w:tc>
          <w:tcPr>
            <w:tcW w:w="970" w:type="dxa"/>
            <w:tcBorders>
              <w:left w:val="nil"/>
              <w:right w:val="nil"/>
            </w:tcBorders>
          </w:tcPr>
          <w:p w14:paraId="5EE5621E" w14:textId="0C64CF88"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38</w:t>
            </w:r>
          </w:p>
        </w:tc>
        <w:tc>
          <w:tcPr>
            <w:tcW w:w="971" w:type="dxa"/>
            <w:tcBorders>
              <w:left w:val="nil"/>
              <w:right w:val="nil"/>
            </w:tcBorders>
            <w:vAlign w:val="bottom"/>
          </w:tcPr>
          <w:p w14:paraId="20F1FA75" w14:textId="76E848FF"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214,100</w:t>
            </w:r>
          </w:p>
        </w:tc>
        <w:tc>
          <w:tcPr>
            <w:tcW w:w="971" w:type="dxa"/>
            <w:tcBorders>
              <w:left w:val="nil"/>
              <w:right w:val="nil"/>
            </w:tcBorders>
            <w:vAlign w:val="bottom"/>
          </w:tcPr>
          <w:p w14:paraId="7E222102" w14:textId="2734BCC9"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187,828</w:t>
            </w:r>
          </w:p>
        </w:tc>
        <w:tc>
          <w:tcPr>
            <w:tcW w:w="970" w:type="dxa"/>
            <w:tcBorders>
              <w:left w:val="nil"/>
              <w:right w:val="nil"/>
            </w:tcBorders>
            <w:vAlign w:val="bottom"/>
          </w:tcPr>
          <w:p w14:paraId="7E594701" w14:textId="554C236A"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(211,945)</w:t>
            </w:r>
          </w:p>
        </w:tc>
        <w:tc>
          <w:tcPr>
            <w:tcW w:w="971" w:type="dxa"/>
            <w:tcBorders>
              <w:left w:val="nil"/>
              <w:right w:val="nil"/>
            </w:tcBorders>
            <w:vAlign w:val="bottom"/>
          </w:tcPr>
          <w:p w14:paraId="4205E62D" w14:textId="030B5AC7"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(187,018)</w:t>
            </w:r>
          </w:p>
        </w:tc>
        <w:tc>
          <w:tcPr>
            <w:tcW w:w="971" w:type="dxa"/>
            <w:tcBorders>
              <w:left w:val="nil"/>
              <w:right w:val="nil"/>
            </w:tcBorders>
            <w:vAlign w:val="bottom"/>
          </w:tcPr>
          <w:p w14:paraId="775C2D14" w14:textId="335A81E4"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3,171</w:t>
            </w:r>
          </w:p>
        </w:tc>
        <w:tc>
          <w:tcPr>
            <w:tcW w:w="971" w:type="dxa"/>
            <w:tcBorders>
              <w:left w:val="nil"/>
              <w:right w:val="nil"/>
            </w:tcBorders>
            <w:vAlign w:val="bottom"/>
          </w:tcPr>
          <w:p w14:paraId="263A4537" w14:textId="55BDCA36"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1,912</w:t>
            </w:r>
          </w:p>
        </w:tc>
      </w:tr>
      <w:tr w:rsidR="005950EE" w:rsidRPr="00DC3623" w14:paraId="1F4E92CD" w14:textId="77777777" w:rsidTr="004E0D8F">
        <w:tblPrEx>
          <w:tblBorders>
            <w:bottom w:val="single" w:sz="4" w:space="0" w:color="auto"/>
          </w:tblBorders>
        </w:tblPrEx>
        <w:trPr>
          <w:trHeight w:val="72"/>
        </w:trPr>
        <w:tc>
          <w:tcPr>
            <w:tcW w:w="2430" w:type="dxa"/>
            <w:vAlign w:val="bottom"/>
          </w:tcPr>
          <w:p w14:paraId="11D20CF0" w14:textId="77777777" w:rsidR="005950EE" w:rsidRPr="00DC3623" w:rsidRDefault="005950EE" w:rsidP="005950EE">
            <w:pPr>
              <w:pStyle w:val="BodyText"/>
              <w:spacing w:after="0" w:line="320" w:lineRule="exact"/>
              <w:ind w:left="335" w:hanging="335"/>
              <w:rPr>
                <w:rFonts w:ascii="Arial" w:hAnsi="Arial" w:cs="Arial"/>
                <w:color w:val="000000" w:themeColor="text1"/>
                <w:sz w:val="16"/>
                <w:szCs w:val="16"/>
              </w:rPr>
            </w:pPr>
            <w:r w:rsidRPr="00DC3623">
              <w:rPr>
                <w:rFonts w:ascii="Arial" w:hAnsi="Arial" w:cs="Arial"/>
                <w:color w:val="000000" w:themeColor="text1"/>
                <w:sz w:val="16"/>
                <w:szCs w:val="16"/>
              </w:rPr>
              <w:t>Finance costs</w:t>
            </w:r>
          </w:p>
        </w:tc>
        <w:tc>
          <w:tcPr>
            <w:tcW w:w="970" w:type="dxa"/>
            <w:tcBorders>
              <w:left w:val="nil"/>
              <w:right w:val="nil"/>
            </w:tcBorders>
            <w:vAlign w:val="bottom"/>
          </w:tcPr>
          <w:p w14:paraId="4247059D" w14:textId="3246D0F4"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(187,987)</w:t>
            </w:r>
          </w:p>
        </w:tc>
        <w:tc>
          <w:tcPr>
            <w:tcW w:w="971" w:type="dxa"/>
            <w:tcBorders>
              <w:left w:val="nil"/>
              <w:right w:val="nil"/>
            </w:tcBorders>
            <w:vAlign w:val="bottom"/>
          </w:tcPr>
          <w:p w14:paraId="39AF3B3E" w14:textId="43820C26"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(184,769)</w:t>
            </w:r>
          </w:p>
        </w:tc>
        <w:tc>
          <w:tcPr>
            <w:tcW w:w="971" w:type="dxa"/>
            <w:tcBorders>
              <w:left w:val="nil"/>
              <w:right w:val="nil"/>
            </w:tcBorders>
            <w:vAlign w:val="bottom"/>
          </w:tcPr>
          <w:p w14:paraId="12807FE2" w14:textId="288441BD"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(1,218)</w:t>
            </w:r>
          </w:p>
        </w:tc>
        <w:tc>
          <w:tcPr>
            <w:tcW w:w="970" w:type="dxa"/>
            <w:tcBorders>
              <w:left w:val="nil"/>
              <w:right w:val="nil"/>
            </w:tcBorders>
            <w:vAlign w:val="bottom"/>
          </w:tcPr>
          <w:p w14:paraId="66B6CA14" w14:textId="03FEB864"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(1,715)</w:t>
            </w:r>
          </w:p>
        </w:tc>
        <w:tc>
          <w:tcPr>
            <w:tcW w:w="971" w:type="dxa"/>
            <w:tcBorders>
              <w:left w:val="nil"/>
              <w:right w:val="nil"/>
            </w:tcBorders>
          </w:tcPr>
          <w:p w14:paraId="0D735E53" w14:textId="0658DA8D"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(128)</w:t>
            </w:r>
          </w:p>
        </w:tc>
        <w:tc>
          <w:tcPr>
            <w:tcW w:w="971" w:type="dxa"/>
            <w:tcBorders>
              <w:left w:val="nil"/>
              <w:right w:val="nil"/>
            </w:tcBorders>
            <w:vAlign w:val="bottom"/>
          </w:tcPr>
          <w:p w14:paraId="1DF64FB3" w14:textId="354BA1F6"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(272)</w:t>
            </w:r>
          </w:p>
        </w:tc>
        <w:tc>
          <w:tcPr>
            <w:tcW w:w="971" w:type="dxa"/>
            <w:tcBorders>
              <w:left w:val="nil"/>
              <w:right w:val="nil"/>
            </w:tcBorders>
          </w:tcPr>
          <w:p w14:paraId="0D5C4CB0" w14:textId="289E3D2C"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(16,855)</w:t>
            </w:r>
          </w:p>
        </w:tc>
        <w:tc>
          <w:tcPr>
            <w:tcW w:w="970" w:type="dxa"/>
            <w:tcBorders>
              <w:left w:val="nil"/>
              <w:right w:val="nil"/>
            </w:tcBorders>
          </w:tcPr>
          <w:p w14:paraId="28F6BA6E" w14:textId="0B35C5C3"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(20,345)</w:t>
            </w:r>
          </w:p>
        </w:tc>
        <w:tc>
          <w:tcPr>
            <w:tcW w:w="971" w:type="dxa"/>
            <w:tcBorders>
              <w:left w:val="nil"/>
              <w:right w:val="nil"/>
            </w:tcBorders>
            <w:vAlign w:val="bottom"/>
          </w:tcPr>
          <w:p w14:paraId="1C5AD42C" w14:textId="2F71422A"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(272,881)</w:t>
            </w:r>
          </w:p>
        </w:tc>
        <w:tc>
          <w:tcPr>
            <w:tcW w:w="971" w:type="dxa"/>
            <w:tcBorders>
              <w:left w:val="nil"/>
              <w:right w:val="nil"/>
            </w:tcBorders>
            <w:vAlign w:val="bottom"/>
          </w:tcPr>
          <w:p w14:paraId="638A5707" w14:textId="62EDA1FA"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(215,600)</w:t>
            </w:r>
          </w:p>
        </w:tc>
        <w:tc>
          <w:tcPr>
            <w:tcW w:w="970" w:type="dxa"/>
            <w:tcBorders>
              <w:left w:val="nil"/>
              <w:right w:val="nil"/>
            </w:tcBorders>
            <w:vAlign w:val="bottom"/>
          </w:tcPr>
          <w:p w14:paraId="4D39867A" w14:textId="345DE8C9"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227,814</w:t>
            </w:r>
          </w:p>
        </w:tc>
        <w:tc>
          <w:tcPr>
            <w:tcW w:w="971" w:type="dxa"/>
            <w:tcBorders>
              <w:left w:val="nil"/>
              <w:right w:val="nil"/>
            </w:tcBorders>
            <w:vAlign w:val="bottom"/>
          </w:tcPr>
          <w:p w14:paraId="32E8D57B" w14:textId="63105B70"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193,964</w:t>
            </w:r>
          </w:p>
        </w:tc>
        <w:tc>
          <w:tcPr>
            <w:tcW w:w="971" w:type="dxa"/>
            <w:tcBorders>
              <w:left w:val="nil"/>
              <w:right w:val="nil"/>
            </w:tcBorders>
            <w:vAlign w:val="bottom"/>
          </w:tcPr>
          <w:p w14:paraId="29529D63" w14:textId="1FA323EB"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(251,255)</w:t>
            </w:r>
          </w:p>
        </w:tc>
        <w:tc>
          <w:tcPr>
            <w:tcW w:w="971" w:type="dxa"/>
            <w:tcBorders>
              <w:left w:val="nil"/>
              <w:right w:val="nil"/>
            </w:tcBorders>
            <w:vAlign w:val="bottom"/>
          </w:tcPr>
          <w:p w14:paraId="616CA04D" w14:textId="7EF97F96"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(228,737)</w:t>
            </w:r>
          </w:p>
        </w:tc>
      </w:tr>
      <w:tr w:rsidR="005950EE" w:rsidRPr="00DC3623" w14:paraId="575BD769" w14:textId="77777777" w:rsidTr="004E0D8F">
        <w:tblPrEx>
          <w:tblBorders>
            <w:bottom w:val="single" w:sz="4" w:space="0" w:color="auto"/>
          </w:tblBorders>
        </w:tblPrEx>
        <w:trPr>
          <w:trHeight w:val="72"/>
        </w:trPr>
        <w:tc>
          <w:tcPr>
            <w:tcW w:w="2430" w:type="dxa"/>
            <w:vAlign w:val="bottom"/>
          </w:tcPr>
          <w:p w14:paraId="24627A5F" w14:textId="77777777" w:rsidR="005950EE" w:rsidRPr="00DC3623" w:rsidRDefault="005950EE" w:rsidP="005950EE">
            <w:pPr>
              <w:pStyle w:val="BodyText"/>
              <w:spacing w:after="0" w:line="320" w:lineRule="exact"/>
              <w:ind w:left="335" w:hanging="335"/>
              <w:rPr>
                <w:rFonts w:ascii="Arial" w:hAnsi="Arial" w:cs="Arial"/>
                <w:color w:val="000000" w:themeColor="text1"/>
                <w:sz w:val="16"/>
                <w:szCs w:val="16"/>
              </w:rPr>
            </w:pPr>
            <w:r w:rsidRPr="00DC3623">
              <w:rPr>
                <w:rFonts w:ascii="Arial" w:hAnsi="Arial" w:cs="Arial"/>
                <w:color w:val="000000" w:themeColor="text1"/>
                <w:sz w:val="16"/>
                <w:szCs w:val="16"/>
              </w:rPr>
              <w:t>Finance costs, net</w:t>
            </w:r>
          </w:p>
        </w:tc>
        <w:tc>
          <w:tcPr>
            <w:tcW w:w="970" w:type="dxa"/>
            <w:tcBorders>
              <w:left w:val="nil"/>
              <w:right w:val="nil"/>
            </w:tcBorders>
            <w:vAlign w:val="bottom"/>
          </w:tcPr>
          <w:p w14:paraId="70FD5551" w14:textId="5D9E2C23"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(187,253)</w:t>
            </w:r>
          </w:p>
        </w:tc>
        <w:tc>
          <w:tcPr>
            <w:tcW w:w="971" w:type="dxa"/>
            <w:tcBorders>
              <w:left w:val="nil"/>
              <w:right w:val="nil"/>
            </w:tcBorders>
            <w:vAlign w:val="bottom"/>
          </w:tcPr>
          <w:p w14:paraId="41BEF737" w14:textId="3FD6D062"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(183,917)</w:t>
            </w:r>
          </w:p>
        </w:tc>
        <w:tc>
          <w:tcPr>
            <w:tcW w:w="971" w:type="dxa"/>
            <w:tcBorders>
              <w:left w:val="nil"/>
              <w:right w:val="nil"/>
            </w:tcBorders>
            <w:vAlign w:val="bottom"/>
          </w:tcPr>
          <w:p w14:paraId="561EDD4F" w14:textId="700748BB"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(1,194)</w:t>
            </w:r>
          </w:p>
        </w:tc>
        <w:tc>
          <w:tcPr>
            <w:tcW w:w="970" w:type="dxa"/>
            <w:tcBorders>
              <w:left w:val="nil"/>
              <w:right w:val="nil"/>
            </w:tcBorders>
            <w:vAlign w:val="bottom"/>
          </w:tcPr>
          <w:p w14:paraId="791D01DA" w14:textId="1C77F527"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(1,527)</w:t>
            </w:r>
          </w:p>
        </w:tc>
        <w:tc>
          <w:tcPr>
            <w:tcW w:w="971" w:type="dxa"/>
            <w:tcBorders>
              <w:left w:val="nil"/>
              <w:right w:val="nil"/>
            </w:tcBorders>
          </w:tcPr>
          <w:p w14:paraId="68DD0673" w14:textId="6965E726"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95</w:t>
            </w:r>
          </w:p>
        </w:tc>
        <w:tc>
          <w:tcPr>
            <w:tcW w:w="971" w:type="dxa"/>
            <w:tcBorders>
              <w:left w:val="nil"/>
              <w:right w:val="nil"/>
            </w:tcBorders>
            <w:vAlign w:val="bottom"/>
          </w:tcPr>
          <w:p w14:paraId="024D462B" w14:textId="0CF685B8"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(248)</w:t>
            </w:r>
          </w:p>
        </w:tc>
        <w:tc>
          <w:tcPr>
            <w:tcW w:w="971" w:type="dxa"/>
            <w:tcBorders>
              <w:left w:val="nil"/>
              <w:right w:val="nil"/>
            </w:tcBorders>
          </w:tcPr>
          <w:p w14:paraId="698991AC" w14:textId="5F44EF46"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(16,820)</w:t>
            </w:r>
          </w:p>
        </w:tc>
        <w:tc>
          <w:tcPr>
            <w:tcW w:w="970" w:type="dxa"/>
            <w:tcBorders>
              <w:left w:val="nil"/>
              <w:right w:val="nil"/>
            </w:tcBorders>
          </w:tcPr>
          <w:p w14:paraId="5DA65A36" w14:textId="6E952DA3"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(20,307)</w:t>
            </w:r>
          </w:p>
        </w:tc>
        <w:tc>
          <w:tcPr>
            <w:tcW w:w="971" w:type="dxa"/>
            <w:tcBorders>
              <w:left w:val="nil"/>
              <w:right w:val="nil"/>
            </w:tcBorders>
            <w:vAlign w:val="bottom"/>
          </w:tcPr>
          <w:p w14:paraId="51DFBB95" w14:textId="0D345485"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(58,781)</w:t>
            </w:r>
          </w:p>
        </w:tc>
        <w:tc>
          <w:tcPr>
            <w:tcW w:w="971" w:type="dxa"/>
            <w:tcBorders>
              <w:left w:val="nil"/>
              <w:right w:val="nil"/>
            </w:tcBorders>
            <w:vAlign w:val="bottom"/>
          </w:tcPr>
          <w:p w14:paraId="0F2C2789" w14:textId="7A562ACB"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(27,772)</w:t>
            </w:r>
          </w:p>
        </w:tc>
        <w:tc>
          <w:tcPr>
            <w:tcW w:w="970" w:type="dxa"/>
            <w:tcBorders>
              <w:left w:val="nil"/>
              <w:right w:val="nil"/>
            </w:tcBorders>
            <w:vAlign w:val="bottom"/>
          </w:tcPr>
          <w:p w14:paraId="2BF57588" w14:textId="6C655651"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15,869</w:t>
            </w:r>
          </w:p>
        </w:tc>
        <w:tc>
          <w:tcPr>
            <w:tcW w:w="971" w:type="dxa"/>
            <w:tcBorders>
              <w:left w:val="nil"/>
              <w:right w:val="nil"/>
            </w:tcBorders>
            <w:vAlign w:val="bottom"/>
          </w:tcPr>
          <w:p w14:paraId="02AAB62E" w14:textId="402EC136"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6,946</w:t>
            </w:r>
          </w:p>
        </w:tc>
        <w:tc>
          <w:tcPr>
            <w:tcW w:w="971" w:type="dxa"/>
            <w:tcBorders>
              <w:left w:val="nil"/>
              <w:right w:val="nil"/>
            </w:tcBorders>
            <w:vAlign w:val="bottom"/>
          </w:tcPr>
          <w:p w14:paraId="6A1BB908" w14:textId="732BAD45"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(248,084)</w:t>
            </w:r>
          </w:p>
        </w:tc>
        <w:tc>
          <w:tcPr>
            <w:tcW w:w="971" w:type="dxa"/>
            <w:tcBorders>
              <w:left w:val="nil"/>
              <w:right w:val="nil"/>
            </w:tcBorders>
            <w:vAlign w:val="bottom"/>
          </w:tcPr>
          <w:p w14:paraId="44965C33" w14:textId="29686E44"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(226,825)</w:t>
            </w:r>
          </w:p>
        </w:tc>
      </w:tr>
      <w:tr w:rsidR="005950EE" w:rsidRPr="00DC3623" w14:paraId="2291202D" w14:textId="77777777" w:rsidTr="004E0D8F">
        <w:tblPrEx>
          <w:tblBorders>
            <w:bottom w:val="single" w:sz="4" w:space="0" w:color="auto"/>
          </w:tblBorders>
        </w:tblPrEx>
        <w:trPr>
          <w:trHeight w:val="72"/>
        </w:trPr>
        <w:tc>
          <w:tcPr>
            <w:tcW w:w="2430" w:type="dxa"/>
            <w:vAlign w:val="bottom"/>
          </w:tcPr>
          <w:p w14:paraId="7963AA89" w14:textId="77777777" w:rsidR="005950EE" w:rsidRPr="00DC3623" w:rsidRDefault="005950EE" w:rsidP="005950EE">
            <w:pPr>
              <w:pStyle w:val="BodyText"/>
              <w:spacing w:after="0" w:line="320" w:lineRule="exact"/>
              <w:ind w:left="141" w:right="-108" w:hanging="141"/>
              <w:rPr>
                <w:rFonts w:ascii="Arial" w:hAnsi="Arial" w:cs="Arial"/>
                <w:b/>
                <w:bCs/>
                <w:color w:val="000000" w:themeColor="text1"/>
                <w:sz w:val="16"/>
                <w:szCs w:val="16"/>
              </w:rPr>
            </w:pPr>
          </w:p>
        </w:tc>
        <w:tc>
          <w:tcPr>
            <w:tcW w:w="970" w:type="dxa"/>
            <w:tcBorders>
              <w:left w:val="nil"/>
              <w:right w:val="nil"/>
            </w:tcBorders>
            <w:vAlign w:val="bottom"/>
          </w:tcPr>
          <w:p w14:paraId="7F925056" w14:textId="77777777" w:rsidR="005950EE" w:rsidRPr="0046227C" w:rsidRDefault="005950EE" w:rsidP="005950EE">
            <w:pPr>
              <w:tabs>
                <w:tab w:val="decimal" w:pos="695"/>
              </w:tabs>
              <w:spacing w:line="320" w:lineRule="exact"/>
              <w:rPr>
                <w:rFonts w:ascii="Arial" w:hAnsi="Arial" w:cs="Arial"/>
                <w:color w:val="000000" w:themeColor="text1"/>
                <w:sz w:val="16"/>
                <w:szCs w:val="16"/>
              </w:rPr>
            </w:pPr>
          </w:p>
        </w:tc>
        <w:tc>
          <w:tcPr>
            <w:tcW w:w="971" w:type="dxa"/>
            <w:tcBorders>
              <w:left w:val="nil"/>
              <w:right w:val="nil"/>
            </w:tcBorders>
            <w:vAlign w:val="bottom"/>
          </w:tcPr>
          <w:p w14:paraId="2B20FC23" w14:textId="77777777" w:rsidR="005950EE" w:rsidRPr="005950EE" w:rsidRDefault="005950EE" w:rsidP="005950EE">
            <w:pPr>
              <w:tabs>
                <w:tab w:val="decimal" w:pos="695"/>
              </w:tabs>
              <w:spacing w:line="320" w:lineRule="exact"/>
              <w:rPr>
                <w:rFonts w:ascii="Arial" w:hAnsi="Arial" w:cs="Arial"/>
                <w:color w:val="000000" w:themeColor="text1"/>
                <w:sz w:val="16"/>
                <w:szCs w:val="16"/>
              </w:rPr>
            </w:pPr>
          </w:p>
        </w:tc>
        <w:tc>
          <w:tcPr>
            <w:tcW w:w="971" w:type="dxa"/>
            <w:tcBorders>
              <w:left w:val="nil"/>
              <w:right w:val="nil"/>
            </w:tcBorders>
            <w:vAlign w:val="bottom"/>
          </w:tcPr>
          <w:p w14:paraId="2B759F29" w14:textId="77777777" w:rsidR="005950EE" w:rsidRPr="0046227C" w:rsidRDefault="005950EE" w:rsidP="005950EE">
            <w:pPr>
              <w:tabs>
                <w:tab w:val="decimal" w:pos="695"/>
              </w:tabs>
              <w:spacing w:line="320" w:lineRule="exact"/>
              <w:rPr>
                <w:rFonts w:ascii="Arial" w:hAnsi="Arial" w:cs="Arial"/>
                <w:color w:val="000000" w:themeColor="text1"/>
                <w:sz w:val="16"/>
                <w:szCs w:val="16"/>
              </w:rPr>
            </w:pPr>
          </w:p>
        </w:tc>
        <w:tc>
          <w:tcPr>
            <w:tcW w:w="970" w:type="dxa"/>
            <w:tcBorders>
              <w:left w:val="nil"/>
              <w:right w:val="nil"/>
            </w:tcBorders>
            <w:vAlign w:val="bottom"/>
          </w:tcPr>
          <w:p w14:paraId="5A67B691" w14:textId="77777777" w:rsidR="005950EE" w:rsidRPr="005950EE" w:rsidRDefault="005950EE" w:rsidP="005950EE">
            <w:pPr>
              <w:tabs>
                <w:tab w:val="decimal" w:pos="695"/>
              </w:tabs>
              <w:spacing w:line="320" w:lineRule="exact"/>
              <w:rPr>
                <w:rFonts w:ascii="Arial" w:hAnsi="Arial" w:cs="Arial"/>
                <w:color w:val="000000" w:themeColor="text1"/>
                <w:sz w:val="16"/>
                <w:szCs w:val="16"/>
              </w:rPr>
            </w:pPr>
          </w:p>
        </w:tc>
        <w:tc>
          <w:tcPr>
            <w:tcW w:w="971" w:type="dxa"/>
            <w:tcBorders>
              <w:left w:val="nil"/>
              <w:right w:val="nil"/>
            </w:tcBorders>
            <w:vAlign w:val="bottom"/>
          </w:tcPr>
          <w:p w14:paraId="57D3CE3D" w14:textId="77777777" w:rsidR="005950EE" w:rsidRPr="0046227C" w:rsidRDefault="005950EE" w:rsidP="005950EE">
            <w:pPr>
              <w:tabs>
                <w:tab w:val="decimal" w:pos="695"/>
              </w:tabs>
              <w:spacing w:line="320" w:lineRule="exact"/>
              <w:rPr>
                <w:rFonts w:ascii="Arial" w:hAnsi="Arial" w:cs="Arial"/>
                <w:color w:val="000000" w:themeColor="text1"/>
                <w:sz w:val="16"/>
                <w:szCs w:val="16"/>
              </w:rPr>
            </w:pPr>
          </w:p>
        </w:tc>
        <w:tc>
          <w:tcPr>
            <w:tcW w:w="971" w:type="dxa"/>
            <w:tcBorders>
              <w:left w:val="nil"/>
              <w:right w:val="nil"/>
            </w:tcBorders>
            <w:vAlign w:val="bottom"/>
          </w:tcPr>
          <w:p w14:paraId="739BD3C6" w14:textId="77777777" w:rsidR="005950EE" w:rsidRPr="005950EE" w:rsidRDefault="005950EE" w:rsidP="005950EE">
            <w:pPr>
              <w:tabs>
                <w:tab w:val="decimal" w:pos="695"/>
              </w:tabs>
              <w:spacing w:line="320" w:lineRule="exact"/>
              <w:rPr>
                <w:rFonts w:ascii="Arial" w:hAnsi="Arial" w:cs="Arial"/>
                <w:color w:val="000000" w:themeColor="text1"/>
                <w:sz w:val="16"/>
                <w:szCs w:val="16"/>
              </w:rPr>
            </w:pPr>
          </w:p>
        </w:tc>
        <w:tc>
          <w:tcPr>
            <w:tcW w:w="971" w:type="dxa"/>
            <w:tcBorders>
              <w:left w:val="nil"/>
              <w:right w:val="nil"/>
            </w:tcBorders>
          </w:tcPr>
          <w:p w14:paraId="3C18360F" w14:textId="77777777" w:rsidR="005950EE" w:rsidRPr="0046227C" w:rsidRDefault="005950EE" w:rsidP="005950EE">
            <w:pPr>
              <w:tabs>
                <w:tab w:val="decimal" w:pos="695"/>
              </w:tabs>
              <w:spacing w:line="320" w:lineRule="exact"/>
              <w:rPr>
                <w:rFonts w:ascii="Arial" w:hAnsi="Arial" w:cs="Arial"/>
                <w:color w:val="000000" w:themeColor="text1"/>
                <w:sz w:val="16"/>
                <w:szCs w:val="16"/>
              </w:rPr>
            </w:pPr>
          </w:p>
        </w:tc>
        <w:tc>
          <w:tcPr>
            <w:tcW w:w="970" w:type="dxa"/>
            <w:tcBorders>
              <w:left w:val="nil"/>
              <w:right w:val="nil"/>
            </w:tcBorders>
          </w:tcPr>
          <w:p w14:paraId="07DEC348" w14:textId="77777777" w:rsidR="005950EE" w:rsidRPr="0046227C" w:rsidRDefault="005950EE" w:rsidP="005950EE">
            <w:pPr>
              <w:tabs>
                <w:tab w:val="decimal" w:pos="695"/>
              </w:tabs>
              <w:spacing w:line="320" w:lineRule="exact"/>
              <w:rPr>
                <w:rFonts w:ascii="Arial" w:hAnsi="Arial" w:cs="Arial"/>
                <w:color w:val="000000" w:themeColor="text1"/>
                <w:sz w:val="16"/>
                <w:szCs w:val="16"/>
              </w:rPr>
            </w:pPr>
          </w:p>
        </w:tc>
        <w:tc>
          <w:tcPr>
            <w:tcW w:w="971" w:type="dxa"/>
            <w:tcBorders>
              <w:left w:val="nil"/>
              <w:right w:val="nil"/>
            </w:tcBorders>
            <w:vAlign w:val="bottom"/>
          </w:tcPr>
          <w:p w14:paraId="07F64EDE" w14:textId="77777777" w:rsidR="005950EE" w:rsidRPr="0046227C" w:rsidRDefault="005950EE" w:rsidP="005950EE">
            <w:pPr>
              <w:tabs>
                <w:tab w:val="decimal" w:pos="695"/>
              </w:tabs>
              <w:spacing w:line="320" w:lineRule="exact"/>
              <w:rPr>
                <w:rFonts w:ascii="Arial" w:hAnsi="Arial" w:cs="Arial"/>
                <w:color w:val="000000" w:themeColor="text1"/>
                <w:sz w:val="16"/>
                <w:szCs w:val="16"/>
              </w:rPr>
            </w:pPr>
          </w:p>
        </w:tc>
        <w:tc>
          <w:tcPr>
            <w:tcW w:w="971" w:type="dxa"/>
            <w:tcBorders>
              <w:left w:val="nil"/>
              <w:right w:val="nil"/>
            </w:tcBorders>
            <w:vAlign w:val="bottom"/>
          </w:tcPr>
          <w:p w14:paraId="0F3C467C" w14:textId="77777777" w:rsidR="005950EE" w:rsidRPr="005950EE" w:rsidRDefault="005950EE" w:rsidP="005950EE">
            <w:pPr>
              <w:tabs>
                <w:tab w:val="decimal" w:pos="695"/>
              </w:tabs>
              <w:spacing w:line="320" w:lineRule="exact"/>
              <w:rPr>
                <w:rFonts w:ascii="Arial" w:hAnsi="Arial" w:cs="Arial"/>
                <w:color w:val="000000" w:themeColor="text1"/>
                <w:sz w:val="16"/>
                <w:szCs w:val="16"/>
              </w:rPr>
            </w:pPr>
          </w:p>
        </w:tc>
        <w:tc>
          <w:tcPr>
            <w:tcW w:w="970" w:type="dxa"/>
            <w:tcBorders>
              <w:left w:val="nil"/>
              <w:right w:val="nil"/>
            </w:tcBorders>
            <w:vAlign w:val="bottom"/>
          </w:tcPr>
          <w:p w14:paraId="1668C07E" w14:textId="77777777" w:rsidR="005950EE" w:rsidRPr="0046227C" w:rsidRDefault="005950EE" w:rsidP="005950EE">
            <w:pPr>
              <w:tabs>
                <w:tab w:val="decimal" w:pos="695"/>
              </w:tabs>
              <w:spacing w:line="320" w:lineRule="exact"/>
              <w:rPr>
                <w:rFonts w:ascii="Arial" w:hAnsi="Arial" w:cs="Arial"/>
                <w:color w:val="000000" w:themeColor="text1"/>
                <w:sz w:val="16"/>
                <w:szCs w:val="16"/>
              </w:rPr>
            </w:pPr>
          </w:p>
        </w:tc>
        <w:tc>
          <w:tcPr>
            <w:tcW w:w="971" w:type="dxa"/>
            <w:tcBorders>
              <w:left w:val="nil"/>
              <w:right w:val="nil"/>
            </w:tcBorders>
            <w:vAlign w:val="bottom"/>
          </w:tcPr>
          <w:p w14:paraId="4BAD5327" w14:textId="77777777" w:rsidR="005950EE" w:rsidRPr="005950EE" w:rsidRDefault="005950EE" w:rsidP="005950EE">
            <w:pPr>
              <w:tabs>
                <w:tab w:val="decimal" w:pos="695"/>
              </w:tabs>
              <w:spacing w:line="320" w:lineRule="exact"/>
              <w:rPr>
                <w:rFonts w:ascii="Arial" w:hAnsi="Arial" w:cs="Arial"/>
                <w:color w:val="000000" w:themeColor="text1"/>
                <w:sz w:val="16"/>
                <w:szCs w:val="16"/>
              </w:rPr>
            </w:pPr>
          </w:p>
        </w:tc>
        <w:tc>
          <w:tcPr>
            <w:tcW w:w="971" w:type="dxa"/>
            <w:tcBorders>
              <w:left w:val="nil"/>
              <w:right w:val="nil"/>
            </w:tcBorders>
            <w:vAlign w:val="bottom"/>
          </w:tcPr>
          <w:p w14:paraId="535BCD8B" w14:textId="77777777" w:rsidR="005950EE" w:rsidRPr="0046227C" w:rsidRDefault="005950EE" w:rsidP="005950EE">
            <w:pPr>
              <w:tabs>
                <w:tab w:val="decimal" w:pos="695"/>
              </w:tabs>
              <w:spacing w:line="320" w:lineRule="exact"/>
              <w:rPr>
                <w:rFonts w:ascii="Arial" w:hAnsi="Arial" w:cs="Arial"/>
                <w:color w:val="000000" w:themeColor="text1"/>
                <w:sz w:val="16"/>
                <w:szCs w:val="16"/>
              </w:rPr>
            </w:pPr>
          </w:p>
        </w:tc>
        <w:tc>
          <w:tcPr>
            <w:tcW w:w="971" w:type="dxa"/>
            <w:tcBorders>
              <w:left w:val="nil"/>
              <w:right w:val="nil"/>
            </w:tcBorders>
            <w:vAlign w:val="bottom"/>
          </w:tcPr>
          <w:p w14:paraId="03E92730" w14:textId="77777777" w:rsidR="005950EE" w:rsidRPr="005950EE" w:rsidRDefault="005950EE" w:rsidP="005950EE">
            <w:pPr>
              <w:tabs>
                <w:tab w:val="decimal" w:pos="695"/>
              </w:tabs>
              <w:spacing w:line="320" w:lineRule="exact"/>
              <w:rPr>
                <w:rFonts w:ascii="Arial" w:hAnsi="Arial" w:cs="Arial"/>
                <w:color w:val="000000" w:themeColor="text1"/>
                <w:sz w:val="16"/>
                <w:szCs w:val="16"/>
              </w:rPr>
            </w:pPr>
          </w:p>
        </w:tc>
      </w:tr>
      <w:tr w:rsidR="005950EE" w:rsidRPr="00DC3623" w14:paraId="7D1502AC" w14:textId="77777777" w:rsidTr="004E0D8F">
        <w:tblPrEx>
          <w:tblBorders>
            <w:bottom w:val="single" w:sz="4" w:space="0" w:color="auto"/>
          </w:tblBorders>
        </w:tblPrEx>
        <w:trPr>
          <w:trHeight w:val="72"/>
        </w:trPr>
        <w:tc>
          <w:tcPr>
            <w:tcW w:w="2430" w:type="dxa"/>
            <w:vAlign w:val="bottom"/>
          </w:tcPr>
          <w:p w14:paraId="348C199E" w14:textId="77777777" w:rsidR="005950EE" w:rsidRPr="00DC3623" w:rsidRDefault="005950EE" w:rsidP="005950EE">
            <w:pPr>
              <w:pStyle w:val="BodyText"/>
              <w:spacing w:after="0" w:line="320" w:lineRule="exact"/>
              <w:ind w:left="141" w:hanging="141"/>
              <w:rPr>
                <w:rFonts w:ascii="Arial" w:hAnsi="Arial" w:cs="Arial"/>
                <w:b/>
                <w:bCs/>
                <w:color w:val="000000" w:themeColor="text1"/>
                <w:sz w:val="16"/>
                <w:szCs w:val="16"/>
              </w:rPr>
            </w:pPr>
            <w:r w:rsidRPr="00DC3623">
              <w:rPr>
                <w:rFonts w:ascii="Arial" w:hAnsi="Arial" w:cs="Arial"/>
                <w:b/>
                <w:bCs/>
                <w:color w:val="000000" w:themeColor="text1"/>
                <w:sz w:val="16"/>
                <w:szCs w:val="16"/>
              </w:rPr>
              <w:t xml:space="preserve">Profit (loss) before income </w:t>
            </w:r>
            <w:r w:rsidRPr="00DC3623">
              <w:rPr>
                <w:rFonts w:ascii="Arial" w:hAnsi="Arial" w:cs="Arial"/>
                <w:b/>
                <w:bCs/>
                <w:color w:val="000000" w:themeColor="text1"/>
                <w:sz w:val="16"/>
                <w:szCs w:val="16"/>
                <w:cs/>
              </w:rPr>
              <w:t xml:space="preserve">              </w:t>
            </w:r>
            <w:r w:rsidRPr="00DC3623">
              <w:rPr>
                <w:rFonts w:ascii="Arial" w:hAnsi="Arial" w:cs="Arial"/>
                <w:b/>
                <w:bCs/>
                <w:color w:val="000000" w:themeColor="text1"/>
                <w:sz w:val="16"/>
                <w:szCs w:val="16"/>
              </w:rPr>
              <w:t>tax expense</w:t>
            </w:r>
          </w:p>
        </w:tc>
        <w:tc>
          <w:tcPr>
            <w:tcW w:w="970" w:type="dxa"/>
            <w:tcBorders>
              <w:left w:val="nil"/>
              <w:right w:val="nil"/>
            </w:tcBorders>
            <w:vAlign w:val="bottom"/>
          </w:tcPr>
          <w:p w14:paraId="7DBF8FDF" w14:textId="081A553F"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761,519</w:t>
            </w:r>
          </w:p>
        </w:tc>
        <w:tc>
          <w:tcPr>
            <w:tcW w:w="971" w:type="dxa"/>
            <w:tcBorders>
              <w:left w:val="nil"/>
              <w:right w:val="nil"/>
            </w:tcBorders>
            <w:vAlign w:val="bottom"/>
          </w:tcPr>
          <w:p w14:paraId="38FF572C" w14:textId="746FCC81"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668,565</w:t>
            </w:r>
          </w:p>
        </w:tc>
        <w:tc>
          <w:tcPr>
            <w:tcW w:w="971" w:type="dxa"/>
            <w:tcBorders>
              <w:left w:val="nil"/>
              <w:right w:val="nil"/>
            </w:tcBorders>
            <w:vAlign w:val="bottom"/>
          </w:tcPr>
          <w:p w14:paraId="36C001E2" w14:textId="6C1467D1"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19,038</w:t>
            </w:r>
          </w:p>
        </w:tc>
        <w:tc>
          <w:tcPr>
            <w:tcW w:w="970" w:type="dxa"/>
            <w:tcBorders>
              <w:left w:val="nil"/>
              <w:right w:val="nil"/>
            </w:tcBorders>
            <w:vAlign w:val="bottom"/>
          </w:tcPr>
          <w:p w14:paraId="7F151F34" w14:textId="510EB5A0"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10,495</w:t>
            </w:r>
          </w:p>
        </w:tc>
        <w:tc>
          <w:tcPr>
            <w:tcW w:w="971" w:type="dxa"/>
            <w:tcBorders>
              <w:left w:val="nil"/>
              <w:right w:val="nil"/>
            </w:tcBorders>
            <w:vAlign w:val="bottom"/>
          </w:tcPr>
          <w:p w14:paraId="685B0181" w14:textId="7B5C2A87"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9,104</w:t>
            </w:r>
          </w:p>
        </w:tc>
        <w:tc>
          <w:tcPr>
            <w:tcW w:w="971" w:type="dxa"/>
            <w:tcBorders>
              <w:left w:val="nil"/>
              <w:right w:val="nil"/>
            </w:tcBorders>
            <w:vAlign w:val="bottom"/>
          </w:tcPr>
          <w:p w14:paraId="06559632" w14:textId="1F3023BF"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(6,494)</w:t>
            </w:r>
          </w:p>
        </w:tc>
        <w:tc>
          <w:tcPr>
            <w:tcW w:w="971" w:type="dxa"/>
            <w:tcBorders>
              <w:left w:val="nil"/>
              <w:right w:val="nil"/>
            </w:tcBorders>
          </w:tcPr>
          <w:p w14:paraId="3F6F4FEA" w14:textId="77777777" w:rsidR="005950EE" w:rsidRPr="005950EE" w:rsidRDefault="005950EE" w:rsidP="005950EE">
            <w:pPr>
              <w:tabs>
                <w:tab w:val="decimal" w:pos="706"/>
              </w:tabs>
              <w:spacing w:line="360" w:lineRule="exact"/>
              <w:rPr>
                <w:rFonts w:ascii="Arial" w:hAnsi="Arial" w:cs="Arial"/>
                <w:color w:val="000000" w:themeColor="text1"/>
                <w:sz w:val="16"/>
                <w:szCs w:val="16"/>
              </w:rPr>
            </w:pPr>
          </w:p>
          <w:p w14:paraId="04F109E6" w14:textId="2C599621"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49,331</w:t>
            </w:r>
          </w:p>
        </w:tc>
        <w:tc>
          <w:tcPr>
            <w:tcW w:w="970" w:type="dxa"/>
            <w:tcBorders>
              <w:left w:val="nil"/>
              <w:right w:val="nil"/>
            </w:tcBorders>
          </w:tcPr>
          <w:p w14:paraId="754D1683" w14:textId="77777777" w:rsidR="005950EE" w:rsidRPr="005950EE" w:rsidRDefault="005950EE" w:rsidP="005950EE">
            <w:pPr>
              <w:tabs>
                <w:tab w:val="decimal" w:pos="706"/>
              </w:tabs>
              <w:spacing w:line="360" w:lineRule="exact"/>
              <w:rPr>
                <w:rFonts w:ascii="Arial" w:hAnsi="Arial" w:cs="Arial"/>
                <w:color w:val="000000" w:themeColor="text1"/>
                <w:sz w:val="16"/>
                <w:szCs w:val="16"/>
              </w:rPr>
            </w:pPr>
          </w:p>
          <w:p w14:paraId="07D69050" w14:textId="296593F5"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50,353</w:t>
            </w:r>
          </w:p>
        </w:tc>
        <w:tc>
          <w:tcPr>
            <w:tcW w:w="971" w:type="dxa"/>
            <w:tcBorders>
              <w:left w:val="nil"/>
              <w:right w:val="nil"/>
            </w:tcBorders>
            <w:vAlign w:val="bottom"/>
          </w:tcPr>
          <w:p w14:paraId="4D6B118C" w14:textId="7D9A6767"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(52,157)</w:t>
            </w:r>
          </w:p>
        </w:tc>
        <w:tc>
          <w:tcPr>
            <w:tcW w:w="971" w:type="dxa"/>
            <w:tcBorders>
              <w:left w:val="nil"/>
              <w:right w:val="nil"/>
            </w:tcBorders>
            <w:vAlign w:val="bottom"/>
          </w:tcPr>
          <w:p w14:paraId="1F8D0273" w14:textId="227DD468"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(52,072)</w:t>
            </w:r>
          </w:p>
        </w:tc>
        <w:tc>
          <w:tcPr>
            <w:tcW w:w="970" w:type="dxa"/>
            <w:tcBorders>
              <w:left w:val="nil"/>
              <w:right w:val="nil"/>
            </w:tcBorders>
            <w:vAlign w:val="bottom"/>
          </w:tcPr>
          <w:p w14:paraId="7FA3C067" w14:textId="50E9A776"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32,716</w:t>
            </w:r>
          </w:p>
        </w:tc>
        <w:tc>
          <w:tcPr>
            <w:tcW w:w="971" w:type="dxa"/>
            <w:tcBorders>
              <w:left w:val="nil"/>
              <w:right w:val="nil"/>
            </w:tcBorders>
            <w:vAlign w:val="bottom"/>
          </w:tcPr>
          <w:p w14:paraId="48192C53" w14:textId="20B53B54"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15,198</w:t>
            </w:r>
          </w:p>
        </w:tc>
        <w:tc>
          <w:tcPr>
            <w:tcW w:w="971" w:type="dxa"/>
            <w:tcBorders>
              <w:left w:val="nil"/>
              <w:right w:val="nil"/>
            </w:tcBorders>
            <w:vAlign w:val="bottom"/>
          </w:tcPr>
          <w:p w14:paraId="08C63E34" w14:textId="38C723C2"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819,551</w:t>
            </w:r>
          </w:p>
        </w:tc>
        <w:tc>
          <w:tcPr>
            <w:tcW w:w="971" w:type="dxa"/>
            <w:tcBorders>
              <w:left w:val="nil"/>
              <w:right w:val="nil"/>
            </w:tcBorders>
            <w:vAlign w:val="bottom"/>
          </w:tcPr>
          <w:p w14:paraId="384D0065" w14:textId="686D8D85" w:rsidR="005950EE" w:rsidRPr="0046227C" w:rsidRDefault="005950EE" w:rsidP="005950EE">
            <w:pP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686,045</w:t>
            </w:r>
          </w:p>
        </w:tc>
      </w:tr>
      <w:tr w:rsidR="005950EE" w:rsidRPr="00DC3623" w14:paraId="5594490B" w14:textId="77777777" w:rsidTr="004E0D8F">
        <w:tblPrEx>
          <w:tblBorders>
            <w:bottom w:val="single" w:sz="4" w:space="0" w:color="auto"/>
          </w:tblBorders>
        </w:tblPrEx>
        <w:trPr>
          <w:trHeight w:val="72"/>
        </w:trPr>
        <w:tc>
          <w:tcPr>
            <w:tcW w:w="2430" w:type="dxa"/>
            <w:tcBorders>
              <w:bottom w:val="nil"/>
            </w:tcBorders>
            <w:vAlign w:val="bottom"/>
          </w:tcPr>
          <w:p w14:paraId="2A14747A" w14:textId="77777777" w:rsidR="005950EE" w:rsidRPr="00DC3623" w:rsidRDefault="005950EE" w:rsidP="005950EE">
            <w:pPr>
              <w:pStyle w:val="BodyText"/>
              <w:spacing w:after="0" w:line="320" w:lineRule="exact"/>
              <w:ind w:left="335" w:hanging="335"/>
              <w:rPr>
                <w:rFonts w:ascii="Arial" w:hAnsi="Arial" w:cs="Arial"/>
                <w:color w:val="000000" w:themeColor="text1"/>
                <w:sz w:val="16"/>
                <w:szCs w:val="16"/>
              </w:rPr>
            </w:pPr>
            <w:r w:rsidRPr="00DC3623">
              <w:rPr>
                <w:rFonts w:ascii="Arial" w:hAnsi="Arial" w:cs="Arial"/>
                <w:color w:val="000000" w:themeColor="text1"/>
                <w:sz w:val="16"/>
                <w:szCs w:val="16"/>
              </w:rPr>
              <w:t>Income tax benefit (expense)</w:t>
            </w:r>
          </w:p>
        </w:tc>
        <w:tc>
          <w:tcPr>
            <w:tcW w:w="970" w:type="dxa"/>
            <w:tcBorders>
              <w:left w:val="nil"/>
              <w:right w:val="nil"/>
            </w:tcBorders>
            <w:vAlign w:val="bottom"/>
          </w:tcPr>
          <w:p w14:paraId="6DC526B0" w14:textId="66C241F3"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(35,034)</w:t>
            </w:r>
          </w:p>
        </w:tc>
        <w:tc>
          <w:tcPr>
            <w:tcW w:w="971" w:type="dxa"/>
            <w:tcBorders>
              <w:left w:val="nil"/>
              <w:right w:val="nil"/>
            </w:tcBorders>
            <w:vAlign w:val="bottom"/>
          </w:tcPr>
          <w:p w14:paraId="3F6A1AE2" w14:textId="6742C305"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(16,955)</w:t>
            </w:r>
          </w:p>
        </w:tc>
        <w:tc>
          <w:tcPr>
            <w:tcW w:w="971" w:type="dxa"/>
            <w:tcBorders>
              <w:left w:val="nil"/>
              <w:right w:val="nil"/>
            </w:tcBorders>
            <w:vAlign w:val="bottom"/>
          </w:tcPr>
          <w:p w14:paraId="64962E22" w14:textId="51E623E5"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(272)</w:t>
            </w:r>
          </w:p>
        </w:tc>
        <w:tc>
          <w:tcPr>
            <w:tcW w:w="970" w:type="dxa"/>
            <w:tcBorders>
              <w:left w:val="nil"/>
              <w:right w:val="nil"/>
            </w:tcBorders>
            <w:vAlign w:val="bottom"/>
          </w:tcPr>
          <w:p w14:paraId="7074CCFA" w14:textId="509661FF"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left w:val="nil"/>
              <w:right w:val="nil"/>
            </w:tcBorders>
            <w:vAlign w:val="bottom"/>
          </w:tcPr>
          <w:p w14:paraId="4BE891F9" w14:textId="3D282291"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left w:val="nil"/>
              <w:right w:val="nil"/>
            </w:tcBorders>
            <w:vAlign w:val="bottom"/>
          </w:tcPr>
          <w:p w14:paraId="3434E0BD" w14:textId="1E41D8BD"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w:t>
            </w:r>
          </w:p>
        </w:tc>
        <w:tc>
          <w:tcPr>
            <w:tcW w:w="971" w:type="dxa"/>
            <w:tcBorders>
              <w:left w:val="nil"/>
              <w:right w:val="nil"/>
            </w:tcBorders>
          </w:tcPr>
          <w:p w14:paraId="6B9E7FFC" w14:textId="15E27812"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8</w:t>
            </w:r>
          </w:p>
        </w:tc>
        <w:tc>
          <w:tcPr>
            <w:tcW w:w="970" w:type="dxa"/>
            <w:tcBorders>
              <w:left w:val="nil"/>
              <w:right w:val="nil"/>
            </w:tcBorders>
          </w:tcPr>
          <w:p w14:paraId="3AA0D1C5" w14:textId="2467F7A6"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8</w:t>
            </w:r>
          </w:p>
        </w:tc>
        <w:tc>
          <w:tcPr>
            <w:tcW w:w="971" w:type="dxa"/>
            <w:tcBorders>
              <w:left w:val="nil"/>
              <w:right w:val="nil"/>
            </w:tcBorders>
            <w:vAlign w:val="bottom"/>
          </w:tcPr>
          <w:p w14:paraId="469C49B5" w14:textId="305F09A0"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(13,061)</w:t>
            </w:r>
          </w:p>
        </w:tc>
        <w:tc>
          <w:tcPr>
            <w:tcW w:w="971" w:type="dxa"/>
            <w:tcBorders>
              <w:left w:val="nil"/>
              <w:right w:val="nil"/>
            </w:tcBorders>
            <w:vAlign w:val="bottom"/>
          </w:tcPr>
          <w:p w14:paraId="74C4881B" w14:textId="478F8B47"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143</w:t>
            </w:r>
          </w:p>
        </w:tc>
        <w:tc>
          <w:tcPr>
            <w:tcW w:w="970" w:type="dxa"/>
            <w:tcBorders>
              <w:left w:val="nil"/>
              <w:right w:val="nil"/>
            </w:tcBorders>
            <w:vAlign w:val="bottom"/>
          </w:tcPr>
          <w:p w14:paraId="32A66E78" w14:textId="4C6C5196"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(71)</w:t>
            </w:r>
          </w:p>
        </w:tc>
        <w:tc>
          <w:tcPr>
            <w:tcW w:w="971" w:type="dxa"/>
            <w:tcBorders>
              <w:left w:val="nil"/>
              <w:right w:val="nil"/>
            </w:tcBorders>
            <w:vAlign w:val="bottom"/>
          </w:tcPr>
          <w:p w14:paraId="35E8B268" w14:textId="1C51164A"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70</w:t>
            </w:r>
          </w:p>
        </w:tc>
        <w:tc>
          <w:tcPr>
            <w:tcW w:w="971" w:type="dxa"/>
            <w:tcBorders>
              <w:left w:val="nil"/>
              <w:right w:val="nil"/>
            </w:tcBorders>
            <w:vAlign w:val="bottom"/>
          </w:tcPr>
          <w:p w14:paraId="3B111E31" w14:textId="7D19494C"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(48,430)</w:t>
            </w:r>
          </w:p>
        </w:tc>
        <w:tc>
          <w:tcPr>
            <w:tcW w:w="971" w:type="dxa"/>
            <w:tcBorders>
              <w:left w:val="nil"/>
              <w:right w:val="nil"/>
            </w:tcBorders>
            <w:vAlign w:val="bottom"/>
          </w:tcPr>
          <w:p w14:paraId="1AC0128C" w14:textId="6D53BB7A" w:rsidR="005950EE" w:rsidRPr="0046227C" w:rsidRDefault="005950EE" w:rsidP="005950EE">
            <w:pPr>
              <w:pBdr>
                <w:bottom w:val="sing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(16,734)</w:t>
            </w:r>
          </w:p>
        </w:tc>
      </w:tr>
      <w:tr w:rsidR="005950EE" w:rsidRPr="00DC3623" w14:paraId="45DC30E6" w14:textId="77777777" w:rsidTr="004E0D8F">
        <w:tblPrEx>
          <w:tblBorders>
            <w:bottom w:val="single" w:sz="4" w:space="0" w:color="auto"/>
          </w:tblBorders>
        </w:tblPrEx>
        <w:trPr>
          <w:trHeight w:val="72"/>
        </w:trPr>
        <w:tc>
          <w:tcPr>
            <w:tcW w:w="2430" w:type="dxa"/>
            <w:tcBorders>
              <w:bottom w:val="nil"/>
            </w:tcBorders>
            <w:vAlign w:val="bottom"/>
          </w:tcPr>
          <w:p w14:paraId="34C31013" w14:textId="77777777" w:rsidR="005950EE" w:rsidRPr="00DC3623" w:rsidRDefault="005950EE" w:rsidP="005950EE">
            <w:pPr>
              <w:pStyle w:val="BodyText"/>
              <w:spacing w:after="0" w:line="320" w:lineRule="exact"/>
              <w:ind w:left="335" w:hanging="335"/>
              <w:rPr>
                <w:rFonts w:ascii="Arial" w:hAnsi="Arial" w:cs="Arial"/>
                <w:b/>
                <w:bCs/>
                <w:color w:val="000000" w:themeColor="text1"/>
                <w:sz w:val="16"/>
                <w:szCs w:val="16"/>
              </w:rPr>
            </w:pPr>
            <w:r w:rsidRPr="00DC3623">
              <w:rPr>
                <w:rFonts w:ascii="Arial" w:hAnsi="Arial" w:cs="Arial"/>
                <w:b/>
                <w:bCs/>
                <w:color w:val="000000" w:themeColor="text1"/>
                <w:sz w:val="16"/>
                <w:szCs w:val="16"/>
              </w:rPr>
              <w:t>Profit (loss) for the period</w:t>
            </w:r>
          </w:p>
        </w:tc>
        <w:tc>
          <w:tcPr>
            <w:tcW w:w="970" w:type="dxa"/>
            <w:tcBorders>
              <w:left w:val="nil"/>
              <w:right w:val="nil"/>
            </w:tcBorders>
            <w:vAlign w:val="bottom"/>
          </w:tcPr>
          <w:p w14:paraId="3A4C8404" w14:textId="4703811D"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726,485</w:t>
            </w:r>
          </w:p>
        </w:tc>
        <w:tc>
          <w:tcPr>
            <w:tcW w:w="971" w:type="dxa"/>
            <w:tcBorders>
              <w:left w:val="nil"/>
              <w:right w:val="nil"/>
            </w:tcBorders>
            <w:vAlign w:val="bottom"/>
          </w:tcPr>
          <w:p w14:paraId="24716280" w14:textId="14EEC59C"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651,610</w:t>
            </w:r>
          </w:p>
        </w:tc>
        <w:tc>
          <w:tcPr>
            <w:tcW w:w="971" w:type="dxa"/>
            <w:tcBorders>
              <w:left w:val="nil"/>
              <w:right w:val="nil"/>
            </w:tcBorders>
            <w:vAlign w:val="bottom"/>
          </w:tcPr>
          <w:p w14:paraId="2CDC8232" w14:textId="063D1B64"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18,766</w:t>
            </w:r>
          </w:p>
        </w:tc>
        <w:tc>
          <w:tcPr>
            <w:tcW w:w="970" w:type="dxa"/>
            <w:tcBorders>
              <w:left w:val="nil"/>
              <w:right w:val="nil"/>
            </w:tcBorders>
            <w:vAlign w:val="bottom"/>
          </w:tcPr>
          <w:p w14:paraId="227B8CC3" w14:textId="38F7ECAE"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10,495</w:t>
            </w:r>
          </w:p>
        </w:tc>
        <w:tc>
          <w:tcPr>
            <w:tcW w:w="971" w:type="dxa"/>
            <w:tcBorders>
              <w:left w:val="nil"/>
              <w:right w:val="nil"/>
            </w:tcBorders>
            <w:vAlign w:val="bottom"/>
          </w:tcPr>
          <w:p w14:paraId="78D3CB16" w14:textId="164834C7"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9,104</w:t>
            </w:r>
          </w:p>
        </w:tc>
        <w:tc>
          <w:tcPr>
            <w:tcW w:w="971" w:type="dxa"/>
            <w:tcBorders>
              <w:left w:val="nil"/>
              <w:right w:val="nil"/>
            </w:tcBorders>
            <w:vAlign w:val="bottom"/>
          </w:tcPr>
          <w:p w14:paraId="7022F84F" w14:textId="64F91F02"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(6,494)</w:t>
            </w:r>
          </w:p>
        </w:tc>
        <w:tc>
          <w:tcPr>
            <w:tcW w:w="971" w:type="dxa"/>
            <w:tcBorders>
              <w:left w:val="nil"/>
              <w:right w:val="nil"/>
            </w:tcBorders>
          </w:tcPr>
          <w:p w14:paraId="089CEF81" w14:textId="3B200246"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49,339</w:t>
            </w:r>
          </w:p>
        </w:tc>
        <w:tc>
          <w:tcPr>
            <w:tcW w:w="970" w:type="dxa"/>
            <w:tcBorders>
              <w:left w:val="nil"/>
              <w:right w:val="nil"/>
            </w:tcBorders>
          </w:tcPr>
          <w:p w14:paraId="079CE4A2" w14:textId="74709D3C"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50,361</w:t>
            </w:r>
          </w:p>
        </w:tc>
        <w:tc>
          <w:tcPr>
            <w:tcW w:w="971" w:type="dxa"/>
            <w:tcBorders>
              <w:left w:val="nil"/>
              <w:right w:val="nil"/>
            </w:tcBorders>
            <w:vAlign w:val="bottom"/>
          </w:tcPr>
          <w:p w14:paraId="28FBDA3E" w14:textId="6A544E43"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(65,218)</w:t>
            </w:r>
          </w:p>
        </w:tc>
        <w:tc>
          <w:tcPr>
            <w:tcW w:w="971" w:type="dxa"/>
            <w:tcBorders>
              <w:left w:val="nil"/>
              <w:right w:val="nil"/>
            </w:tcBorders>
            <w:vAlign w:val="bottom"/>
          </w:tcPr>
          <w:p w14:paraId="60F0499F" w14:textId="44CFDF33"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(51,929)</w:t>
            </w:r>
          </w:p>
        </w:tc>
        <w:tc>
          <w:tcPr>
            <w:tcW w:w="970" w:type="dxa"/>
            <w:tcBorders>
              <w:left w:val="nil"/>
              <w:right w:val="nil"/>
            </w:tcBorders>
            <w:vAlign w:val="bottom"/>
          </w:tcPr>
          <w:p w14:paraId="7D455570" w14:textId="5E2D8CE5"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32,645</w:t>
            </w:r>
          </w:p>
        </w:tc>
        <w:tc>
          <w:tcPr>
            <w:tcW w:w="971" w:type="dxa"/>
            <w:tcBorders>
              <w:left w:val="nil"/>
              <w:right w:val="nil"/>
            </w:tcBorders>
            <w:vAlign w:val="bottom"/>
          </w:tcPr>
          <w:p w14:paraId="67EBB37B" w14:textId="025E07D3"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15,268</w:t>
            </w:r>
          </w:p>
        </w:tc>
        <w:tc>
          <w:tcPr>
            <w:tcW w:w="971" w:type="dxa"/>
            <w:tcBorders>
              <w:left w:val="nil"/>
              <w:right w:val="nil"/>
            </w:tcBorders>
            <w:vAlign w:val="bottom"/>
          </w:tcPr>
          <w:p w14:paraId="58515105" w14:textId="0BB56AEE"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771,121</w:t>
            </w:r>
          </w:p>
        </w:tc>
        <w:tc>
          <w:tcPr>
            <w:tcW w:w="971" w:type="dxa"/>
            <w:tcBorders>
              <w:left w:val="nil"/>
              <w:right w:val="nil"/>
            </w:tcBorders>
            <w:vAlign w:val="bottom"/>
          </w:tcPr>
          <w:p w14:paraId="429E16C4" w14:textId="5EB05DF7" w:rsidR="005950EE" w:rsidRPr="0046227C" w:rsidRDefault="005950EE" w:rsidP="005950EE">
            <w:pPr>
              <w:pBdr>
                <w:bottom w:val="double" w:sz="4" w:space="1" w:color="auto"/>
              </w:pBdr>
              <w:tabs>
                <w:tab w:val="decimal" w:pos="695"/>
              </w:tabs>
              <w:spacing w:line="320" w:lineRule="exact"/>
              <w:rPr>
                <w:rFonts w:ascii="Arial" w:hAnsi="Arial" w:cs="Arial"/>
                <w:color w:val="000000" w:themeColor="text1"/>
                <w:sz w:val="16"/>
                <w:szCs w:val="16"/>
              </w:rPr>
            </w:pPr>
            <w:r w:rsidRPr="005950EE">
              <w:rPr>
                <w:rFonts w:ascii="Arial" w:hAnsi="Arial" w:cs="Arial"/>
                <w:color w:val="000000" w:themeColor="text1"/>
                <w:sz w:val="16"/>
                <w:szCs w:val="16"/>
              </w:rPr>
              <w:t>669,311</w:t>
            </w:r>
          </w:p>
        </w:tc>
      </w:tr>
    </w:tbl>
    <w:p w14:paraId="2B4CBD46" w14:textId="77777777" w:rsidR="0046227C" w:rsidRDefault="0046227C" w:rsidP="0046227C">
      <w:pPr>
        <w:spacing w:before="120"/>
        <w:ind w:left="446" w:hanging="1080"/>
      </w:pPr>
      <w:r w:rsidRPr="00870CE0">
        <w:rPr>
          <w:rFonts w:ascii="Arial" w:hAnsi="Arial" w:cs="Arial"/>
          <w:sz w:val="15"/>
          <w:szCs w:val="15"/>
        </w:rPr>
        <w:t>*</w:t>
      </w:r>
      <w:r>
        <w:rPr>
          <w:rFonts w:ascii="Arial" w:hAnsi="Arial" w:cs="Arial"/>
          <w:sz w:val="15"/>
          <w:szCs w:val="15"/>
        </w:rPr>
        <w:t xml:space="preserve"> Timing of revenue recognition: Revenue recognised overtime, except for sale of goods</w:t>
      </w:r>
    </w:p>
    <w:p w14:paraId="3A05F87A" w14:textId="77777777" w:rsidR="0046227C" w:rsidRDefault="0046227C" w:rsidP="0046227C">
      <w:pPr>
        <w:ind w:left="-900"/>
      </w:pPr>
    </w:p>
    <w:p w14:paraId="71A08285" w14:textId="78EA0DE0" w:rsidR="00F22F96" w:rsidRPr="00F22F96" w:rsidRDefault="00F22F96" w:rsidP="00F22F96">
      <w:pPr>
        <w:rPr>
          <w:rFonts w:ascii="Arial" w:hAnsi="Arial" w:cs="Arial"/>
          <w:sz w:val="15"/>
          <w:szCs w:val="15"/>
        </w:rPr>
        <w:sectPr w:rsidR="00F22F96" w:rsidRPr="00F22F96" w:rsidSect="008B1258">
          <w:headerReference w:type="default" r:id="rId15"/>
          <w:footerReference w:type="default" r:id="rId16"/>
          <w:pgSz w:w="16834" w:h="11909" w:orient="landscape" w:code="9"/>
          <w:pgMar w:top="1440" w:right="1298" w:bottom="1077" w:left="1077" w:header="709" w:footer="709" w:gutter="0"/>
          <w:cols w:space="720"/>
          <w:docGrid w:linePitch="360"/>
        </w:sectPr>
      </w:pPr>
    </w:p>
    <w:p w14:paraId="35BC2838" w14:textId="77777777" w:rsidR="00240CF8" w:rsidRPr="007130B2" w:rsidRDefault="00240CF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t>Geographical segments</w:t>
      </w:r>
    </w:p>
    <w:p w14:paraId="0E5FC895" w14:textId="77777777" w:rsidR="00240CF8" w:rsidRPr="007130B2" w:rsidRDefault="00240CF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t>The Group operate</w:t>
      </w:r>
      <w:r w:rsidR="007329A6" w:rsidRPr="007130B2">
        <w:rPr>
          <w:rFonts w:ascii="Arial" w:hAnsi="Arial" w:cs="Arial"/>
          <w:sz w:val="22"/>
          <w:szCs w:val="22"/>
        </w:rPr>
        <w:t>s</w:t>
      </w:r>
      <w:r w:rsidRPr="007130B2">
        <w:rPr>
          <w:rFonts w:ascii="Arial" w:hAnsi="Arial" w:cs="Arial"/>
          <w:sz w:val="22"/>
          <w:szCs w:val="22"/>
        </w:rPr>
        <w:t xml:space="preserve"> in Thailand, Hong Kong, Singapore, Japan, Mongolia, Vietnam and Indonesia. The operations in Hong Kong and Singapore do not generate revenues from the external customers. </w:t>
      </w:r>
    </w:p>
    <w:p w14:paraId="0B9EC69C" w14:textId="77777777" w:rsidR="00240CF8" w:rsidRPr="007130B2" w:rsidRDefault="00240CF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t>Geographic information segment</w:t>
      </w:r>
    </w:p>
    <w:tbl>
      <w:tblPr>
        <w:tblW w:w="9115" w:type="dxa"/>
        <w:tblInd w:w="450" w:type="dxa"/>
        <w:tblLayout w:type="fixed"/>
        <w:tblLook w:val="04A0" w:firstRow="1" w:lastRow="0" w:firstColumn="1" w:lastColumn="0" w:noHBand="0" w:noVBand="1"/>
      </w:tblPr>
      <w:tblGrid>
        <w:gridCol w:w="3870"/>
        <w:gridCol w:w="1311"/>
        <w:gridCol w:w="1311"/>
        <w:gridCol w:w="1311"/>
        <w:gridCol w:w="1312"/>
      </w:tblGrid>
      <w:tr w:rsidR="00151244" w:rsidRPr="00A11A9E" w14:paraId="08EDE574" w14:textId="77777777" w:rsidTr="00134277">
        <w:tc>
          <w:tcPr>
            <w:tcW w:w="3870" w:type="dxa"/>
            <w:shd w:val="clear" w:color="auto" w:fill="auto"/>
          </w:tcPr>
          <w:p w14:paraId="0B82327B" w14:textId="77777777" w:rsidR="00151244" w:rsidRPr="00DB6308" w:rsidRDefault="00151244" w:rsidP="00134277">
            <w:pPr>
              <w:spacing w:line="380" w:lineRule="exact"/>
              <w:jc w:val="thaiDistribute"/>
              <w:rPr>
                <w:rFonts w:ascii="Arial" w:hAnsi="Arial" w:cs="Arial"/>
                <w:sz w:val="18"/>
                <w:szCs w:val="18"/>
              </w:rPr>
            </w:pPr>
          </w:p>
        </w:tc>
        <w:tc>
          <w:tcPr>
            <w:tcW w:w="5245" w:type="dxa"/>
            <w:gridSpan w:val="4"/>
          </w:tcPr>
          <w:p w14:paraId="1CD74139" w14:textId="77777777" w:rsidR="00151244" w:rsidRPr="00DB6308" w:rsidRDefault="00151244" w:rsidP="00134277">
            <w:pPr>
              <w:spacing w:line="380" w:lineRule="exact"/>
              <w:jc w:val="right"/>
              <w:rPr>
                <w:rFonts w:ascii="Arial" w:hAnsi="Arial" w:cs="Arial"/>
                <w:sz w:val="18"/>
                <w:szCs w:val="18"/>
                <w:cs/>
              </w:rPr>
            </w:pPr>
            <w:r>
              <w:rPr>
                <w:rFonts w:ascii="Arial" w:hAnsi="Arial" w:cs="Arial"/>
                <w:sz w:val="18"/>
                <w:szCs w:val="18"/>
              </w:rPr>
              <w:t xml:space="preserve">          </w:t>
            </w:r>
            <w:r w:rsidRPr="00DB6308">
              <w:rPr>
                <w:rFonts w:ascii="Arial" w:hAnsi="Arial" w:cs="Arial"/>
                <w:sz w:val="18"/>
                <w:szCs w:val="18"/>
              </w:rPr>
              <w:t>(Unit: Million Baht)</w:t>
            </w:r>
          </w:p>
        </w:tc>
      </w:tr>
      <w:tr w:rsidR="00151244" w:rsidRPr="00A11A9E" w14:paraId="0F276AA0" w14:textId="77777777" w:rsidTr="00134277">
        <w:tc>
          <w:tcPr>
            <w:tcW w:w="3870" w:type="dxa"/>
            <w:shd w:val="clear" w:color="auto" w:fill="auto"/>
          </w:tcPr>
          <w:p w14:paraId="29883A08" w14:textId="77777777" w:rsidR="00151244" w:rsidRPr="00DB6308" w:rsidRDefault="00151244" w:rsidP="00134277">
            <w:pPr>
              <w:spacing w:line="380" w:lineRule="exact"/>
              <w:jc w:val="thaiDistribute"/>
              <w:rPr>
                <w:rFonts w:ascii="Arial" w:hAnsi="Arial" w:cs="Arial"/>
                <w:sz w:val="18"/>
                <w:szCs w:val="18"/>
              </w:rPr>
            </w:pPr>
          </w:p>
        </w:tc>
        <w:tc>
          <w:tcPr>
            <w:tcW w:w="2622" w:type="dxa"/>
            <w:gridSpan w:val="2"/>
            <w:vAlign w:val="bottom"/>
          </w:tcPr>
          <w:p w14:paraId="6A2702CB" w14:textId="77777777" w:rsidR="00151244" w:rsidRPr="00DB6308" w:rsidRDefault="00151244" w:rsidP="00134277">
            <w:pPr>
              <w:pBdr>
                <w:bottom w:val="single" w:sz="4" w:space="1" w:color="auto"/>
              </w:pBdr>
              <w:spacing w:line="380" w:lineRule="exact"/>
              <w:jc w:val="center"/>
              <w:rPr>
                <w:rFonts w:ascii="Arial" w:hAnsi="Arial" w:cs="Arial"/>
                <w:sz w:val="18"/>
                <w:szCs w:val="18"/>
              </w:rPr>
            </w:pPr>
            <w:r w:rsidRPr="00DB6308">
              <w:rPr>
                <w:rFonts w:ascii="Arial" w:hAnsi="Arial" w:cs="Arial"/>
                <w:sz w:val="18"/>
                <w:szCs w:val="18"/>
              </w:rPr>
              <w:t>Consolidated financial statements</w:t>
            </w:r>
          </w:p>
        </w:tc>
        <w:tc>
          <w:tcPr>
            <w:tcW w:w="2623" w:type="dxa"/>
            <w:gridSpan w:val="2"/>
            <w:shd w:val="clear" w:color="auto" w:fill="auto"/>
            <w:vAlign w:val="bottom"/>
          </w:tcPr>
          <w:p w14:paraId="75A3274B" w14:textId="77777777" w:rsidR="00151244" w:rsidRPr="00DB6308" w:rsidRDefault="00151244" w:rsidP="00134277">
            <w:pPr>
              <w:pBdr>
                <w:bottom w:val="single" w:sz="4" w:space="1" w:color="auto"/>
              </w:pBdr>
              <w:spacing w:line="380" w:lineRule="exact"/>
              <w:jc w:val="center"/>
              <w:rPr>
                <w:rFonts w:ascii="Arial" w:hAnsi="Arial" w:cs="Arial"/>
                <w:sz w:val="18"/>
                <w:szCs w:val="18"/>
                <w:cs/>
              </w:rPr>
            </w:pPr>
            <w:r w:rsidRPr="00DB6308">
              <w:rPr>
                <w:rFonts w:ascii="Arial" w:hAnsi="Arial" w:cs="Arial"/>
                <w:sz w:val="18"/>
                <w:szCs w:val="18"/>
              </w:rPr>
              <w:t>Consolidated financial statements</w:t>
            </w:r>
          </w:p>
        </w:tc>
      </w:tr>
      <w:tr w:rsidR="00151244" w:rsidRPr="00A11A9E" w14:paraId="2AA4FF1A" w14:textId="77777777" w:rsidTr="00134277">
        <w:tc>
          <w:tcPr>
            <w:tcW w:w="3870" w:type="dxa"/>
            <w:shd w:val="clear" w:color="auto" w:fill="auto"/>
          </w:tcPr>
          <w:p w14:paraId="763231B2" w14:textId="77777777" w:rsidR="00151244" w:rsidRPr="00DB6308" w:rsidRDefault="00151244" w:rsidP="00134277">
            <w:pPr>
              <w:spacing w:line="380" w:lineRule="exact"/>
              <w:jc w:val="thaiDistribute"/>
              <w:rPr>
                <w:rFonts w:ascii="Arial" w:hAnsi="Arial" w:cs="Arial"/>
                <w:sz w:val="18"/>
                <w:szCs w:val="18"/>
              </w:rPr>
            </w:pPr>
          </w:p>
        </w:tc>
        <w:tc>
          <w:tcPr>
            <w:tcW w:w="2622" w:type="dxa"/>
            <w:gridSpan w:val="2"/>
            <w:vAlign w:val="bottom"/>
          </w:tcPr>
          <w:p w14:paraId="7EA974FE" w14:textId="6CA1124C" w:rsidR="00151244" w:rsidRPr="00DB6308" w:rsidRDefault="00151244" w:rsidP="00134277">
            <w:pPr>
              <w:pBdr>
                <w:bottom w:val="single" w:sz="4" w:space="1" w:color="auto"/>
              </w:pBdr>
              <w:spacing w:line="380" w:lineRule="exact"/>
              <w:jc w:val="center"/>
              <w:rPr>
                <w:rFonts w:ascii="Arial" w:hAnsi="Arial" w:cstheme="minorBidi"/>
                <w:sz w:val="18"/>
                <w:szCs w:val="18"/>
              </w:rPr>
            </w:pPr>
            <w:r w:rsidRPr="00DB6308">
              <w:rPr>
                <w:rFonts w:ascii="Arial" w:hAnsi="Arial" w:cstheme="minorBidi"/>
                <w:sz w:val="18"/>
                <w:szCs w:val="18"/>
              </w:rPr>
              <w:t xml:space="preserve">For the </w:t>
            </w:r>
            <w:r>
              <w:rPr>
                <w:rFonts w:ascii="Arial" w:hAnsi="Arial" w:cstheme="minorBidi"/>
                <w:sz w:val="18"/>
                <w:szCs w:val="18"/>
              </w:rPr>
              <w:t>three</w:t>
            </w:r>
            <w:r w:rsidRPr="00DB6308">
              <w:rPr>
                <w:rFonts w:ascii="Arial" w:hAnsi="Arial" w:cstheme="minorBidi"/>
                <w:sz w:val="18"/>
                <w:szCs w:val="18"/>
              </w:rPr>
              <w:t xml:space="preserve">-month period ended </w:t>
            </w:r>
            <w:r w:rsidR="00B76AD1">
              <w:rPr>
                <w:rFonts w:ascii="Arial" w:hAnsi="Arial" w:cstheme="minorBidi"/>
                <w:sz w:val="18"/>
                <w:szCs w:val="18"/>
              </w:rPr>
              <w:t>30 September</w:t>
            </w:r>
          </w:p>
        </w:tc>
        <w:tc>
          <w:tcPr>
            <w:tcW w:w="2623" w:type="dxa"/>
            <w:gridSpan w:val="2"/>
            <w:shd w:val="clear" w:color="auto" w:fill="auto"/>
            <w:vAlign w:val="bottom"/>
          </w:tcPr>
          <w:p w14:paraId="45FA33E0" w14:textId="341C3AA7" w:rsidR="00151244" w:rsidRPr="00DB6308" w:rsidRDefault="00151244" w:rsidP="00134277">
            <w:pPr>
              <w:pBdr>
                <w:bottom w:val="single" w:sz="4" w:space="1" w:color="auto"/>
              </w:pBdr>
              <w:spacing w:line="380" w:lineRule="exact"/>
              <w:jc w:val="center"/>
              <w:rPr>
                <w:rFonts w:ascii="Arial" w:hAnsi="Arial" w:cstheme="minorBidi"/>
                <w:sz w:val="18"/>
                <w:szCs w:val="18"/>
              </w:rPr>
            </w:pPr>
            <w:r w:rsidRPr="00DB6308">
              <w:rPr>
                <w:rFonts w:ascii="Arial" w:hAnsi="Arial" w:cstheme="minorBidi"/>
                <w:sz w:val="18"/>
                <w:szCs w:val="18"/>
              </w:rPr>
              <w:t xml:space="preserve">For the </w:t>
            </w:r>
            <w:r w:rsidR="00B76AD1">
              <w:rPr>
                <w:rFonts w:ascii="Arial" w:hAnsi="Arial" w:cstheme="minorBidi"/>
                <w:sz w:val="18"/>
                <w:szCs w:val="18"/>
              </w:rPr>
              <w:t>nine-month</w:t>
            </w:r>
            <w:r w:rsidRPr="00DB6308">
              <w:rPr>
                <w:rFonts w:ascii="Arial" w:hAnsi="Arial" w:cstheme="minorBidi"/>
                <w:sz w:val="18"/>
                <w:szCs w:val="18"/>
              </w:rPr>
              <w:t xml:space="preserve"> period ended </w:t>
            </w:r>
            <w:r w:rsidR="00B76AD1">
              <w:rPr>
                <w:rFonts w:ascii="Arial" w:hAnsi="Arial" w:cstheme="minorBidi"/>
                <w:sz w:val="18"/>
                <w:szCs w:val="18"/>
              </w:rPr>
              <w:t>30 September</w:t>
            </w:r>
          </w:p>
        </w:tc>
      </w:tr>
      <w:tr w:rsidR="00151244" w:rsidRPr="00A11A9E" w14:paraId="37425A0E" w14:textId="77777777" w:rsidTr="00134277">
        <w:tc>
          <w:tcPr>
            <w:tcW w:w="3870" w:type="dxa"/>
            <w:shd w:val="clear" w:color="auto" w:fill="auto"/>
          </w:tcPr>
          <w:p w14:paraId="16DB6369" w14:textId="77777777" w:rsidR="00151244" w:rsidRPr="00DB6308" w:rsidRDefault="00151244" w:rsidP="00151244">
            <w:pPr>
              <w:pBdr>
                <w:bottom w:val="single" w:sz="4" w:space="1" w:color="auto"/>
              </w:pBdr>
              <w:spacing w:line="380" w:lineRule="exact"/>
              <w:ind w:right="521"/>
              <w:jc w:val="thaiDistribute"/>
              <w:rPr>
                <w:rFonts w:ascii="Arial" w:hAnsi="Arial" w:cs="Arial"/>
                <w:sz w:val="18"/>
                <w:szCs w:val="18"/>
              </w:rPr>
            </w:pPr>
            <w:r w:rsidRPr="00DB6308">
              <w:rPr>
                <w:rFonts w:ascii="Arial" w:hAnsi="Arial" w:cs="Arial"/>
                <w:sz w:val="18"/>
                <w:szCs w:val="18"/>
              </w:rPr>
              <w:t>Revenue from the external customers</w:t>
            </w:r>
          </w:p>
        </w:tc>
        <w:tc>
          <w:tcPr>
            <w:tcW w:w="1311" w:type="dxa"/>
            <w:vAlign w:val="bottom"/>
          </w:tcPr>
          <w:p w14:paraId="79817A40" w14:textId="43DB465C" w:rsidR="00151244" w:rsidRPr="00DB6308" w:rsidRDefault="00151244" w:rsidP="00151244">
            <w:pPr>
              <w:pBdr>
                <w:bottom w:val="single" w:sz="4" w:space="1" w:color="auto"/>
              </w:pBdr>
              <w:spacing w:line="380" w:lineRule="exact"/>
              <w:jc w:val="center"/>
              <w:rPr>
                <w:rFonts w:ascii="Arial" w:hAnsi="Arial" w:cs="Arial"/>
                <w:sz w:val="18"/>
                <w:szCs w:val="18"/>
              </w:rPr>
            </w:pPr>
            <w:r>
              <w:rPr>
                <w:rFonts w:ascii="Arial" w:hAnsi="Arial" w:cs="Arial"/>
                <w:sz w:val="18"/>
                <w:szCs w:val="18"/>
              </w:rPr>
              <w:t>2021</w:t>
            </w:r>
          </w:p>
        </w:tc>
        <w:tc>
          <w:tcPr>
            <w:tcW w:w="1311" w:type="dxa"/>
            <w:vAlign w:val="bottom"/>
          </w:tcPr>
          <w:p w14:paraId="773BD18C" w14:textId="3F198BF6" w:rsidR="00151244" w:rsidRPr="00DB6308" w:rsidRDefault="00151244" w:rsidP="00151244">
            <w:pPr>
              <w:pBdr>
                <w:bottom w:val="single" w:sz="4" w:space="1" w:color="auto"/>
              </w:pBdr>
              <w:spacing w:line="380" w:lineRule="exact"/>
              <w:jc w:val="center"/>
              <w:rPr>
                <w:rFonts w:ascii="Arial" w:hAnsi="Arial" w:cs="Arial"/>
                <w:sz w:val="18"/>
                <w:szCs w:val="18"/>
              </w:rPr>
            </w:pPr>
            <w:r w:rsidRPr="00DB6308">
              <w:rPr>
                <w:rFonts w:ascii="Arial" w:hAnsi="Arial" w:cs="Arial"/>
                <w:sz w:val="18"/>
                <w:szCs w:val="18"/>
              </w:rPr>
              <w:t>2020</w:t>
            </w:r>
          </w:p>
        </w:tc>
        <w:tc>
          <w:tcPr>
            <w:tcW w:w="1311" w:type="dxa"/>
            <w:shd w:val="clear" w:color="auto" w:fill="auto"/>
            <w:vAlign w:val="bottom"/>
          </w:tcPr>
          <w:p w14:paraId="4CE2E211" w14:textId="1912277A" w:rsidR="00151244" w:rsidRPr="00DB6308" w:rsidRDefault="00151244" w:rsidP="00151244">
            <w:pPr>
              <w:pBdr>
                <w:bottom w:val="single" w:sz="4" w:space="1" w:color="auto"/>
              </w:pBdr>
              <w:spacing w:line="380" w:lineRule="exact"/>
              <w:jc w:val="center"/>
              <w:rPr>
                <w:rFonts w:ascii="Arial" w:hAnsi="Arial" w:cs="Arial"/>
                <w:sz w:val="18"/>
                <w:szCs w:val="18"/>
              </w:rPr>
            </w:pPr>
            <w:r>
              <w:rPr>
                <w:rFonts w:ascii="Arial" w:hAnsi="Arial" w:cs="Arial"/>
                <w:sz w:val="18"/>
                <w:szCs w:val="18"/>
              </w:rPr>
              <w:t>2021</w:t>
            </w:r>
          </w:p>
        </w:tc>
        <w:tc>
          <w:tcPr>
            <w:tcW w:w="1312" w:type="dxa"/>
            <w:shd w:val="clear" w:color="auto" w:fill="auto"/>
            <w:vAlign w:val="bottom"/>
          </w:tcPr>
          <w:p w14:paraId="370789E8" w14:textId="243513AA" w:rsidR="00151244" w:rsidRPr="00DB6308" w:rsidRDefault="00151244" w:rsidP="00151244">
            <w:pPr>
              <w:pBdr>
                <w:bottom w:val="single" w:sz="4" w:space="1" w:color="auto"/>
              </w:pBdr>
              <w:spacing w:line="380" w:lineRule="exact"/>
              <w:jc w:val="center"/>
              <w:rPr>
                <w:rFonts w:ascii="Arial" w:hAnsi="Arial" w:cs="Arial"/>
                <w:sz w:val="18"/>
                <w:szCs w:val="18"/>
              </w:rPr>
            </w:pPr>
            <w:r w:rsidRPr="00DB6308">
              <w:rPr>
                <w:rFonts w:ascii="Arial" w:hAnsi="Arial" w:cs="Arial"/>
                <w:sz w:val="18"/>
                <w:szCs w:val="18"/>
              </w:rPr>
              <w:t>2020</w:t>
            </w:r>
          </w:p>
        </w:tc>
      </w:tr>
      <w:tr w:rsidR="00D623FA" w:rsidRPr="00A11A9E" w14:paraId="5AB92EE8" w14:textId="77777777" w:rsidTr="00134277">
        <w:tc>
          <w:tcPr>
            <w:tcW w:w="3870" w:type="dxa"/>
            <w:shd w:val="clear" w:color="auto" w:fill="auto"/>
          </w:tcPr>
          <w:p w14:paraId="66527890" w14:textId="77777777" w:rsidR="00D623FA" w:rsidRPr="00DB6308" w:rsidRDefault="00D623FA" w:rsidP="00D623FA">
            <w:pPr>
              <w:spacing w:line="380" w:lineRule="exact"/>
              <w:ind w:right="521"/>
              <w:jc w:val="thaiDistribute"/>
              <w:rPr>
                <w:rFonts w:ascii="Arial" w:hAnsi="Arial" w:cs="Arial"/>
                <w:sz w:val="18"/>
                <w:szCs w:val="18"/>
              </w:rPr>
            </w:pPr>
          </w:p>
        </w:tc>
        <w:tc>
          <w:tcPr>
            <w:tcW w:w="1311" w:type="dxa"/>
            <w:vAlign w:val="bottom"/>
          </w:tcPr>
          <w:p w14:paraId="04E8143E" w14:textId="77777777" w:rsidR="00D623FA" w:rsidRDefault="00D623FA" w:rsidP="00D623FA">
            <w:pPr>
              <w:spacing w:line="380" w:lineRule="exact"/>
              <w:jc w:val="center"/>
              <w:rPr>
                <w:rFonts w:ascii="Arial" w:hAnsi="Arial" w:cs="Arial"/>
                <w:sz w:val="18"/>
                <w:szCs w:val="18"/>
              </w:rPr>
            </w:pPr>
          </w:p>
        </w:tc>
        <w:tc>
          <w:tcPr>
            <w:tcW w:w="1311" w:type="dxa"/>
            <w:vAlign w:val="bottom"/>
          </w:tcPr>
          <w:p w14:paraId="565D3F87" w14:textId="38EA4D55" w:rsidR="00D623FA" w:rsidRPr="00DB6308" w:rsidRDefault="00D623FA" w:rsidP="00D623FA">
            <w:pPr>
              <w:spacing w:line="380" w:lineRule="exact"/>
              <w:jc w:val="center"/>
              <w:rPr>
                <w:rFonts w:ascii="Arial" w:hAnsi="Arial" w:cs="Arial"/>
                <w:sz w:val="18"/>
                <w:szCs w:val="18"/>
              </w:rPr>
            </w:pPr>
            <w:r w:rsidRPr="00D623FA">
              <w:rPr>
                <w:rFonts w:ascii="Arial" w:hAnsi="Arial" w:cs="Arial"/>
                <w:sz w:val="18"/>
                <w:szCs w:val="18"/>
              </w:rPr>
              <w:t>(Restated)</w:t>
            </w:r>
          </w:p>
        </w:tc>
        <w:tc>
          <w:tcPr>
            <w:tcW w:w="1311" w:type="dxa"/>
            <w:shd w:val="clear" w:color="auto" w:fill="auto"/>
            <w:vAlign w:val="bottom"/>
          </w:tcPr>
          <w:p w14:paraId="525AEFF0" w14:textId="77777777" w:rsidR="00D623FA" w:rsidRDefault="00D623FA" w:rsidP="00D623FA">
            <w:pPr>
              <w:spacing w:line="380" w:lineRule="exact"/>
              <w:jc w:val="center"/>
              <w:rPr>
                <w:rFonts w:ascii="Arial" w:hAnsi="Arial" w:cs="Arial"/>
                <w:sz w:val="18"/>
                <w:szCs w:val="18"/>
              </w:rPr>
            </w:pPr>
          </w:p>
        </w:tc>
        <w:tc>
          <w:tcPr>
            <w:tcW w:w="1312" w:type="dxa"/>
            <w:shd w:val="clear" w:color="auto" w:fill="auto"/>
            <w:vAlign w:val="bottom"/>
          </w:tcPr>
          <w:p w14:paraId="05B3B87C" w14:textId="5B006BD9" w:rsidR="00D623FA" w:rsidRPr="00DB6308" w:rsidRDefault="00D623FA" w:rsidP="00D623FA">
            <w:pPr>
              <w:spacing w:line="380" w:lineRule="exact"/>
              <w:jc w:val="center"/>
              <w:rPr>
                <w:rFonts w:ascii="Arial" w:hAnsi="Arial" w:cs="Arial"/>
                <w:sz w:val="18"/>
                <w:szCs w:val="18"/>
              </w:rPr>
            </w:pPr>
            <w:r w:rsidRPr="00D623FA">
              <w:rPr>
                <w:rFonts w:ascii="Arial" w:hAnsi="Arial" w:cs="Arial"/>
                <w:sz w:val="18"/>
                <w:szCs w:val="18"/>
              </w:rPr>
              <w:t>(Restated)</w:t>
            </w:r>
          </w:p>
        </w:tc>
      </w:tr>
      <w:tr w:rsidR="007D7EBF" w:rsidRPr="00A11A9E" w14:paraId="08241396" w14:textId="77777777" w:rsidTr="00134277">
        <w:tc>
          <w:tcPr>
            <w:tcW w:w="3870" w:type="dxa"/>
            <w:shd w:val="clear" w:color="auto" w:fill="auto"/>
          </w:tcPr>
          <w:p w14:paraId="07859D96" w14:textId="77777777" w:rsidR="007D7EBF" w:rsidRPr="00DB6308" w:rsidRDefault="007D7EBF" w:rsidP="007D7EBF">
            <w:pPr>
              <w:spacing w:line="380" w:lineRule="exact"/>
              <w:jc w:val="thaiDistribute"/>
              <w:rPr>
                <w:rFonts w:ascii="Arial" w:hAnsi="Arial" w:cs="Arial"/>
                <w:sz w:val="18"/>
                <w:szCs w:val="18"/>
              </w:rPr>
            </w:pPr>
            <w:r w:rsidRPr="00DB6308">
              <w:rPr>
                <w:rFonts w:ascii="Arial" w:hAnsi="Arial" w:cs="Arial"/>
                <w:sz w:val="18"/>
                <w:szCs w:val="18"/>
              </w:rPr>
              <w:t>Thailand</w:t>
            </w:r>
          </w:p>
        </w:tc>
        <w:tc>
          <w:tcPr>
            <w:tcW w:w="1311" w:type="dxa"/>
            <w:shd w:val="clear" w:color="auto" w:fill="auto"/>
          </w:tcPr>
          <w:p w14:paraId="2BFB3672" w14:textId="7123DF20" w:rsidR="007D7EBF" w:rsidRPr="00DB6308" w:rsidRDefault="008F7DDC" w:rsidP="007D7EBF">
            <w:pPr>
              <w:tabs>
                <w:tab w:val="decimal" w:pos="877"/>
              </w:tabs>
              <w:spacing w:line="380" w:lineRule="exact"/>
              <w:rPr>
                <w:rFonts w:ascii="Arial" w:hAnsi="Arial" w:cs="Arial"/>
                <w:sz w:val="18"/>
                <w:szCs w:val="18"/>
              </w:rPr>
            </w:pPr>
            <w:r>
              <w:rPr>
                <w:rFonts w:ascii="Arial" w:hAnsi="Arial" w:cs="Arial"/>
                <w:sz w:val="18"/>
                <w:szCs w:val="18"/>
              </w:rPr>
              <w:t>296</w:t>
            </w:r>
          </w:p>
        </w:tc>
        <w:tc>
          <w:tcPr>
            <w:tcW w:w="1311" w:type="dxa"/>
            <w:shd w:val="clear" w:color="auto" w:fill="auto"/>
          </w:tcPr>
          <w:p w14:paraId="5F647AAB" w14:textId="410D7AE9" w:rsidR="007D7EBF" w:rsidRPr="00DB6308" w:rsidRDefault="008F7DDC" w:rsidP="007D7EBF">
            <w:pPr>
              <w:tabs>
                <w:tab w:val="decimal" w:pos="877"/>
              </w:tabs>
              <w:spacing w:line="380" w:lineRule="exact"/>
              <w:rPr>
                <w:rFonts w:ascii="Arial" w:hAnsi="Arial" w:cs="Arial"/>
                <w:sz w:val="18"/>
                <w:szCs w:val="18"/>
              </w:rPr>
            </w:pPr>
            <w:r>
              <w:rPr>
                <w:rFonts w:ascii="Arial" w:hAnsi="Arial" w:cs="Arial"/>
                <w:sz w:val="18"/>
                <w:szCs w:val="18"/>
              </w:rPr>
              <w:t>315</w:t>
            </w:r>
          </w:p>
        </w:tc>
        <w:tc>
          <w:tcPr>
            <w:tcW w:w="1311" w:type="dxa"/>
            <w:vAlign w:val="bottom"/>
          </w:tcPr>
          <w:p w14:paraId="2CC2E85C" w14:textId="027E631E" w:rsidR="007D7EBF" w:rsidRPr="00DB6308" w:rsidRDefault="008F7DDC" w:rsidP="007D7EBF">
            <w:pPr>
              <w:tabs>
                <w:tab w:val="decimal" w:pos="877"/>
              </w:tabs>
              <w:spacing w:line="380" w:lineRule="exact"/>
              <w:rPr>
                <w:rFonts w:ascii="Arial" w:hAnsi="Arial" w:cs="Arial"/>
                <w:sz w:val="18"/>
                <w:szCs w:val="18"/>
              </w:rPr>
            </w:pPr>
            <w:r>
              <w:rPr>
                <w:rFonts w:ascii="Arial" w:hAnsi="Arial" w:cs="Arial"/>
                <w:sz w:val="18"/>
                <w:szCs w:val="18"/>
              </w:rPr>
              <w:t>922</w:t>
            </w:r>
          </w:p>
        </w:tc>
        <w:tc>
          <w:tcPr>
            <w:tcW w:w="1312" w:type="dxa"/>
            <w:vAlign w:val="bottom"/>
          </w:tcPr>
          <w:p w14:paraId="4C58DD06" w14:textId="44884994" w:rsidR="007D7EBF" w:rsidRPr="00DB6308" w:rsidRDefault="008F7DDC" w:rsidP="007D7EBF">
            <w:pPr>
              <w:tabs>
                <w:tab w:val="decimal" w:pos="877"/>
              </w:tabs>
              <w:spacing w:line="380" w:lineRule="exact"/>
              <w:rPr>
                <w:rFonts w:ascii="Arial" w:hAnsi="Arial" w:cs="Arial"/>
                <w:sz w:val="18"/>
                <w:szCs w:val="18"/>
              </w:rPr>
            </w:pPr>
            <w:r>
              <w:rPr>
                <w:rFonts w:ascii="Arial" w:hAnsi="Arial" w:cs="Arial"/>
                <w:sz w:val="18"/>
                <w:szCs w:val="18"/>
              </w:rPr>
              <w:t>949</w:t>
            </w:r>
          </w:p>
        </w:tc>
      </w:tr>
      <w:tr w:rsidR="007D7EBF" w:rsidRPr="00A11A9E" w14:paraId="3B4B6FEB" w14:textId="77777777" w:rsidTr="00134277">
        <w:tc>
          <w:tcPr>
            <w:tcW w:w="3870" w:type="dxa"/>
            <w:shd w:val="clear" w:color="auto" w:fill="auto"/>
          </w:tcPr>
          <w:p w14:paraId="6B102440" w14:textId="77777777" w:rsidR="007D7EBF" w:rsidRPr="00DB6308" w:rsidRDefault="007D7EBF" w:rsidP="007D7EBF">
            <w:pPr>
              <w:spacing w:line="380" w:lineRule="exact"/>
              <w:jc w:val="thaiDistribute"/>
              <w:rPr>
                <w:rFonts w:ascii="Arial" w:hAnsi="Arial" w:cs="Arial"/>
                <w:sz w:val="18"/>
                <w:szCs w:val="18"/>
              </w:rPr>
            </w:pPr>
            <w:r w:rsidRPr="00DB6308">
              <w:rPr>
                <w:rFonts w:ascii="Arial" w:hAnsi="Arial" w:cs="Arial"/>
                <w:sz w:val="18"/>
                <w:szCs w:val="18"/>
              </w:rPr>
              <w:t>Japan</w:t>
            </w:r>
          </w:p>
        </w:tc>
        <w:tc>
          <w:tcPr>
            <w:tcW w:w="1311" w:type="dxa"/>
            <w:shd w:val="clear" w:color="auto" w:fill="auto"/>
          </w:tcPr>
          <w:p w14:paraId="654BA562" w14:textId="0A0E6E67" w:rsidR="007D7EBF" w:rsidRPr="00DB6308" w:rsidRDefault="008F7DDC" w:rsidP="007D7EBF">
            <w:pPr>
              <w:tabs>
                <w:tab w:val="decimal" w:pos="877"/>
              </w:tabs>
              <w:spacing w:line="380" w:lineRule="exact"/>
              <w:rPr>
                <w:rFonts w:ascii="Arial" w:hAnsi="Arial" w:cs="Arial"/>
                <w:sz w:val="18"/>
                <w:szCs w:val="18"/>
              </w:rPr>
            </w:pPr>
            <w:r>
              <w:rPr>
                <w:rFonts w:ascii="Arial" w:hAnsi="Arial" w:cs="Arial"/>
                <w:sz w:val="18"/>
                <w:szCs w:val="18"/>
              </w:rPr>
              <w:t>292</w:t>
            </w:r>
          </w:p>
        </w:tc>
        <w:tc>
          <w:tcPr>
            <w:tcW w:w="1311" w:type="dxa"/>
            <w:shd w:val="clear" w:color="auto" w:fill="auto"/>
          </w:tcPr>
          <w:p w14:paraId="22147D71" w14:textId="254FB0AB" w:rsidR="007D7EBF" w:rsidRPr="00DB6308" w:rsidRDefault="007D7EBF" w:rsidP="007D7EBF">
            <w:pPr>
              <w:tabs>
                <w:tab w:val="decimal" w:pos="877"/>
              </w:tabs>
              <w:spacing w:line="380" w:lineRule="exact"/>
              <w:rPr>
                <w:rFonts w:ascii="Arial" w:hAnsi="Arial" w:cs="Arial"/>
                <w:sz w:val="18"/>
                <w:szCs w:val="18"/>
              </w:rPr>
            </w:pPr>
            <w:r w:rsidRPr="00F3421E">
              <w:rPr>
                <w:rFonts w:ascii="Arial" w:hAnsi="Arial" w:cs="Arial"/>
                <w:sz w:val="18"/>
                <w:szCs w:val="18"/>
                <w:cs/>
              </w:rPr>
              <w:t>216</w:t>
            </w:r>
          </w:p>
        </w:tc>
        <w:tc>
          <w:tcPr>
            <w:tcW w:w="1311" w:type="dxa"/>
            <w:vAlign w:val="bottom"/>
          </w:tcPr>
          <w:p w14:paraId="071D0D8E" w14:textId="16CD14C4" w:rsidR="007D7EBF" w:rsidRPr="00DB6308" w:rsidRDefault="008F7DDC" w:rsidP="007D7EBF">
            <w:pPr>
              <w:tabs>
                <w:tab w:val="decimal" w:pos="877"/>
              </w:tabs>
              <w:spacing w:line="380" w:lineRule="exact"/>
              <w:rPr>
                <w:rFonts w:ascii="Arial" w:hAnsi="Arial" w:cs="Arial"/>
                <w:sz w:val="18"/>
                <w:szCs w:val="18"/>
              </w:rPr>
            </w:pPr>
            <w:r>
              <w:rPr>
                <w:rFonts w:ascii="Arial" w:hAnsi="Arial" w:cs="Arial"/>
                <w:sz w:val="18"/>
                <w:szCs w:val="18"/>
              </w:rPr>
              <w:t>677</w:t>
            </w:r>
          </w:p>
        </w:tc>
        <w:tc>
          <w:tcPr>
            <w:tcW w:w="1312" w:type="dxa"/>
            <w:vAlign w:val="bottom"/>
          </w:tcPr>
          <w:p w14:paraId="009DA83A" w14:textId="6440365C" w:rsidR="007D7EBF" w:rsidRPr="00DB6308" w:rsidRDefault="007D7EBF" w:rsidP="007D7EBF">
            <w:pPr>
              <w:tabs>
                <w:tab w:val="decimal" w:pos="877"/>
              </w:tabs>
              <w:spacing w:line="380" w:lineRule="exact"/>
              <w:rPr>
                <w:rFonts w:ascii="Arial" w:hAnsi="Arial" w:cs="Arial"/>
                <w:sz w:val="18"/>
                <w:szCs w:val="18"/>
              </w:rPr>
            </w:pPr>
            <w:r w:rsidRPr="00F3421E">
              <w:rPr>
                <w:rFonts w:ascii="Arial" w:hAnsi="Arial" w:cs="Arial"/>
                <w:sz w:val="18"/>
                <w:szCs w:val="18"/>
                <w:cs/>
              </w:rPr>
              <w:t>445</w:t>
            </w:r>
          </w:p>
        </w:tc>
      </w:tr>
      <w:tr w:rsidR="007D7EBF" w:rsidRPr="00A11A9E" w14:paraId="4BE4E053" w14:textId="77777777" w:rsidTr="00134277">
        <w:tc>
          <w:tcPr>
            <w:tcW w:w="3870" w:type="dxa"/>
            <w:shd w:val="clear" w:color="auto" w:fill="auto"/>
          </w:tcPr>
          <w:p w14:paraId="581162B6" w14:textId="77777777" w:rsidR="007D7EBF" w:rsidRPr="00DB6308" w:rsidRDefault="007D7EBF" w:rsidP="007D7EBF">
            <w:pPr>
              <w:spacing w:line="380" w:lineRule="exact"/>
              <w:jc w:val="thaiDistribute"/>
              <w:rPr>
                <w:rFonts w:ascii="Arial" w:hAnsi="Arial" w:cs="Arial"/>
                <w:sz w:val="18"/>
                <w:szCs w:val="18"/>
              </w:rPr>
            </w:pPr>
            <w:r w:rsidRPr="00DB6308">
              <w:rPr>
                <w:rFonts w:ascii="Arial" w:hAnsi="Arial" w:cs="Arial"/>
                <w:sz w:val="18"/>
                <w:szCs w:val="18"/>
              </w:rPr>
              <w:t>Mongolia</w:t>
            </w:r>
          </w:p>
        </w:tc>
        <w:tc>
          <w:tcPr>
            <w:tcW w:w="1311" w:type="dxa"/>
            <w:shd w:val="clear" w:color="auto" w:fill="auto"/>
          </w:tcPr>
          <w:p w14:paraId="2E04CB57" w14:textId="74E6ABBB" w:rsidR="007D7EBF" w:rsidRPr="00DB6308" w:rsidRDefault="008F7DDC" w:rsidP="007D7EBF">
            <w:pPr>
              <w:tabs>
                <w:tab w:val="decimal" w:pos="877"/>
              </w:tabs>
              <w:spacing w:line="380" w:lineRule="exact"/>
              <w:rPr>
                <w:rFonts w:ascii="Arial" w:hAnsi="Arial" w:cs="Arial"/>
                <w:sz w:val="18"/>
                <w:szCs w:val="18"/>
              </w:rPr>
            </w:pPr>
            <w:r>
              <w:rPr>
                <w:rFonts w:ascii="Arial" w:hAnsi="Arial" w:cs="Arial"/>
                <w:sz w:val="18"/>
                <w:szCs w:val="18"/>
              </w:rPr>
              <w:t>28</w:t>
            </w:r>
          </w:p>
        </w:tc>
        <w:tc>
          <w:tcPr>
            <w:tcW w:w="1311" w:type="dxa"/>
            <w:shd w:val="clear" w:color="auto" w:fill="auto"/>
          </w:tcPr>
          <w:p w14:paraId="08F99FAD" w14:textId="1C7DCCBE" w:rsidR="007D7EBF" w:rsidRPr="00DB6308" w:rsidRDefault="007D7EBF" w:rsidP="007D7EBF">
            <w:pPr>
              <w:tabs>
                <w:tab w:val="decimal" w:pos="877"/>
              </w:tabs>
              <w:spacing w:line="380" w:lineRule="exact"/>
              <w:rPr>
                <w:rFonts w:ascii="Arial" w:hAnsi="Arial" w:cs="Arial"/>
                <w:sz w:val="18"/>
                <w:szCs w:val="18"/>
              </w:rPr>
            </w:pPr>
            <w:r w:rsidRPr="00F3421E">
              <w:rPr>
                <w:rFonts w:ascii="Arial" w:hAnsi="Arial" w:cs="Arial"/>
                <w:sz w:val="18"/>
                <w:szCs w:val="18"/>
                <w:cs/>
              </w:rPr>
              <w:t>23</w:t>
            </w:r>
          </w:p>
        </w:tc>
        <w:tc>
          <w:tcPr>
            <w:tcW w:w="1311" w:type="dxa"/>
            <w:vAlign w:val="bottom"/>
          </w:tcPr>
          <w:p w14:paraId="6B6F65DE" w14:textId="38D6F14B" w:rsidR="007D7EBF" w:rsidRPr="00DB6308" w:rsidRDefault="008F7DDC" w:rsidP="007D7EBF">
            <w:pPr>
              <w:tabs>
                <w:tab w:val="decimal" w:pos="877"/>
              </w:tabs>
              <w:spacing w:line="380" w:lineRule="exact"/>
              <w:rPr>
                <w:rFonts w:ascii="Arial" w:hAnsi="Arial" w:cs="Arial"/>
                <w:sz w:val="18"/>
                <w:szCs w:val="18"/>
              </w:rPr>
            </w:pPr>
            <w:r>
              <w:rPr>
                <w:rFonts w:ascii="Arial" w:hAnsi="Arial" w:cs="Arial"/>
                <w:sz w:val="18"/>
                <w:szCs w:val="18"/>
              </w:rPr>
              <w:t>88</w:t>
            </w:r>
          </w:p>
        </w:tc>
        <w:tc>
          <w:tcPr>
            <w:tcW w:w="1312" w:type="dxa"/>
            <w:vAlign w:val="bottom"/>
          </w:tcPr>
          <w:p w14:paraId="2BA3F46E" w14:textId="52C25C0B" w:rsidR="007D7EBF" w:rsidRPr="00DB6308" w:rsidRDefault="007D7EBF" w:rsidP="007D7EBF">
            <w:pPr>
              <w:tabs>
                <w:tab w:val="decimal" w:pos="877"/>
              </w:tabs>
              <w:spacing w:line="380" w:lineRule="exact"/>
              <w:rPr>
                <w:rFonts w:ascii="Arial" w:hAnsi="Arial" w:cs="Arial"/>
                <w:sz w:val="18"/>
                <w:szCs w:val="18"/>
              </w:rPr>
            </w:pPr>
            <w:r w:rsidRPr="00F3421E">
              <w:rPr>
                <w:rFonts w:ascii="Arial" w:hAnsi="Arial" w:cs="Arial"/>
                <w:sz w:val="18"/>
                <w:szCs w:val="18"/>
                <w:cs/>
              </w:rPr>
              <w:t>88</w:t>
            </w:r>
          </w:p>
        </w:tc>
      </w:tr>
      <w:tr w:rsidR="007D7EBF" w:rsidRPr="00A11A9E" w14:paraId="4C17C8C0" w14:textId="77777777" w:rsidTr="00134277">
        <w:tc>
          <w:tcPr>
            <w:tcW w:w="3870" w:type="dxa"/>
            <w:shd w:val="clear" w:color="auto" w:fill="auto"/>
          </w:tcPr>
          <w:p w14:paraId="267EAB1E" w14:textId="77777777" w:rsidR="007D7EBF" w:rsidRPr="00DB6308" w:rsidRDefault="007D7EBF" w:rsidP="007D7EBF">
            <w:pPr>
              <w:spacing w:line="380" w:lineRule="exact"/>
              <w:jc w:val="thaiDistribute"/>
              <w:rPr>
                <w:rFonts w:ascii="Arial" w:hAnsi="Arial" w:cs="Arial"/>
                <w:sz w:val="18"/>
                <w:szCs w:val="18"/>
              </w:rPr>
            </w:pPr>
            <w:r w:rsidRPr="00DB6308">
              <w:rPr>
                <w:rFonts w:ascii="Arial" w:hAnsi="Arial" w:cs="Arial"/>
                <w:sz w:val="18"/>
                <w:szCs w:val="18"/>
              </w:rPr>
              <w:t>Vietnam</w:t>
            </w:r>
          </w:p>
        </w:tc>
        <w:tc>
          <w:tcPr>
            <w:tcW w:w="1311" w:type="dxa"/>
            <w:shd w:val="clear" w:color="auto" w:fill="auto"/>
          </w:tcPr>
          <w:p w14:paraId="64776501" w14:textId="2712C458" w:rsidR="007D7EBF" w:rsidRPr="00DB6308" w:rsidRDefault="008F7DDC" w:rsidP="007D7EBF">
            <w:pPr>
              <w:tabs>
                <w:tab w:val="decimal" w:pos="877"/>
              </w:tabs>
              <w:spacing w:line="380" w:lineRule="exact"/>
              <w:rPr>
                <w:rFonts w:ascii="Arial" w:hAnsi="Arial" w:cs="Arial"/>
                <w:sz w:val="18"/>
                <w:szCs w:val="18"/>
              </w:rPr>
            </w:pPr>
            <w:r>
              <w:rPr>
                <w:rFonts w:ascii="Arial" w:hAnsi="Arial" w:cs="Arial"/>
                <w:sz w:val="18"/>
                <w:szCs w:val="18"/>
              </w:rPr>
              <w:t>59</w:t>
            </w:r>
          </w:p>
        </w:tc>
        <w:tc>
          <w:tcPr>
            <w:tcW w:w="1311" w:type="dxa"/>
            <w:shd w:val="clear" w:color="auto" w:fill="auto"/>
          </w:tcPr>
          <w:p w14:paraId="536ABFAA" w14:textId="0AE9868D" w:rsidR="007D7EBF" w:rsidRPr="00DB6308" w:rsidRDefault="007D7EBF" w:rsidP="007D7EBF">
            <w:pPr>
              <w:tabs>
                <w:tab w:val="decimal" w:pos="877"/>
              </w:tabs>
              <w:spacing w:line="380" w:lineRule="exact"/>
              <w:rPr>
                <w:rFonts w:ascii="Arial" w:hAnsi="Arial" w:cs="Arial"/>
                <w:sz w:val="18"/>
                <w:szCs w:val="18"/>
              </w:rPr>
            </w:pPr>
            <w:r w:rsidRPr="00F3421E">
              <w:rPr>
                <w:rFonts w:ascii="Arial" w:hAnsi="Arial" w:cs="Arial"/>
                <w:sz w:val="18"/>
                <w:szCs w:val="18"/>
                <w:cs/>
              </w:rPr>
              <w:t>62</w:t>
            </w:r>
          </w:p>
        </w:tc>
        <w:tc>
          <w:tcPr>
            <w:tcW w:w="1311" w:type="dxa"/>
            <w:vAlign w:val="bottom"/>
          </w:tcPr>
          <w:p w14:paraId="4147B09A" w14:textId="5EB8C5AA" w:rsidR="007D7EBF" w:rsidRPr="00DB6308" w:rsidRDefault="008F7DDC" w:rsidP="007D7EBF">
            <w:pPr>
              <w:tabs>
                <w:tab w:val="decimal" w:pos="877"/>
              </w:tabs>
              <w:spacing w:line="380" w:lineRule="exact"/>
              <w:rPr>
                <w:rFonts w:ascii="Arial" w:hAnsi="Arial" w:cs="Arial"/>
                <w:sz w:val="18"/>
                <w:szCs w:val="18"/>
              </w:rPr>
            </w:pPr>
            <w:r>
              <w:rPr>
                <w:rFonts w:ascii="Arial" w:hAnsi="Arial" w:cs="Arial"/>
                <w:sz w:val="18"/>
                <w:szCs w:val="18"/>
              </w:rPr>
              <w:t>168</w:t>
            </w:r>
          </w:p>
        </w:tc>
        <w:tc>
          <w:tcPr>
            <w:tcW w:w="1312" w:type="dxa"/>
            <w:vAlign w:val="bottom"/>
          </w:tcPr>
          <w:p w14:paraId="764EE799" w14:textId="32640754" w:rsidR="007D7EBF" w:rsidRPr="00DB6308" w:rsidRDefault="007D7EBF" w:rsidP="007D7EBF">
            <w:pPr>
              <w:tabs>
                <w:tab w:val="decimal" w:pos="877"/>
              </w:tabs>
              <w:spacing w:line="380" w:lineRule="exact"/>
              <w:rPr>
                <w:rFonts w:ascii="Arial" w:hAnsi="Arial" w:cs="Arial"/>
                <w:sz w:val="18"/>
                <w:szCs w:val="18"/>
              </w:rPr>
            </w:pPr>
            <w:r w:rsidRPr="00F3421E">
              <w:rPr>
                <w:rFonts w:ascii="Arial" w:hAnsi="Arial" w:cs="Arial"/>
                <w:sz w:val="18"/>
                <w:szCs w:val="18"/>
                <w:cs/>
              </w:rPr>
              <w:t>179</w:t>
            </w:r>
          </w:p>
        </w:tc>
      </w:tr>
      <w:tr w:rsidR="007D7EBF" w:rsidRPr="00A11A9E" w14:paraId="2BC525BB" w14:textId="77777777" w:rsidTr="00134277">
        <w:tc>
          <w:tcPr>
            <w:tcW w:w="3870" w:type="dxa"/>
            <w:shd w:val="clear" w:color="auto" w:fill="auto"/>
          </w:tcPr>
          <w:p w14:paraId="477D4471" w14:textId="77777777" w:rsidR="007D7EBF" w:rsidRPr="00DB6308" w:rsidRDefault="007D7EBF" w:rsidP="007D7EBF">
            <w:pPr>
              <w:spacing w:line="380" w:lineRule="exact"/>
              <w:jc w:val="thaiDistribute"/>
              <w:rPr>
                <w:rFonts w:ascii="Arial" w:hAnsi="Arial" w:cs="Arial"/>
                <w:sz w:val="18"/>
                <w:szCs w:val="18"/>
              </w:rPr>
            </w:pPr>
            <w:r w:rsidRPr="00DB6308">
              <w:rPr>
                <w:rFonts w:ascii="Arial" w:hAnsi="Arial" w:cs="Arial"/>
                <w:sz w:val="18"/>
                <w:szCs w:val="18"/>
              </w:rPr>
              <w:t>Indonesia</w:t>
            </w:r>
          </w:p>
        </w:tc>
        <w:tc>
          <w:tcPr>
            <w:tcW w:w="1311" w:type="dxa"/>
            <w:shd w:val="clear" w:color="auto" w:fill="auto"/>
          </w:tcPr>
          <w:p w14:paraId="2BB782F6" w14:textId="7183F0BC" w:rsidR="007D7EBF" w:rsidRPr="00DB6308" w:rsidRDefault="008F7DDC" w:rsidP="007D7EBF">
            <w:pPr>
              <w:pBdr>
                <w:bottom w:val="single" w:sz="4" w:space="1" w:color="auto"/>
              </w:pBdr>
              <w:tabs>
                <w:tab w:val="decimal" w:pos="877"/>
              </w:tabs>
              <w:spacing w:line="380" w:lineRule="exact"/>
              <w:rPr>
                <w:rFonts w:ascii="Arial" w:hAnsi="Arial" w:cs="Arial"/>
                <w:sz w:val="18"/>
                <w:szCs w:val="18"/>
              </w:rPr>
            </w:pPr>
            <w:r>
              <w:rPr>
                <w:rFonts w:ascii="Arial" w:hAnsi="Arial" w:cs="Arial"/>
                <w:sz w:val="18"/>
                <w:szCs w:val="18"/>
              </w:rPr>
              <w:t>7</w:t>
            </w:r>
          </w:p>
        </w:tc>
        <w:tc>
          <w:tcPr>
            <w:tcW w:w="1311" w:type="dxa"/>
            <w:shd w:val="clear" w:color="auto" w:fill="auto"/>
          </w:tcPr>
          <w:p w14:paraId="3A27DE06" w14:textId="6F881AD1" w:rsidR="007D7EBF" w:rsidRPr="00DB6308" w:rsidRDefault="007D7EBF" w:rsidP="007D7EBF">
            <w:pPr>
              <w:pBdr>
                <w:bottom w:val="single" w:sz="4" w:space="1" w:color="auto"/>
              </w:pBdr>
              <w:tabs>
                <w:tab w:val="decimal" w:pos="877"/>
              </w:tabs>
              <w:spacing w:line="380" w:lineRule="exact"/>
              <w:rPr>
                <w:rFonts w:ascii="Arial" w:hAnsi="Arial" w:cs="Arial"/>
                <w:sz w:val="18"/>
                <w:szCs w:val="18"/>
              </w:rPr>
            </w:pPr>
            <w:r w:rsidRPr="00F3421E">
              <w:rPr>
                <w:rFonts w:ascii="Arial" w:hAnsi="Arial" w:cs="Arial"/>
                <w:sz w:val="18"/>
                <w:szCs w:val="18"/>
                <w:cs/>
              </w:rPr>
              <w:t>1</w:t>
            </w:r>
          </w:p>
        </w:tc>
        <w:tc>
          <w:tcPr>
            <w:tcW w:w="1311" w:type="dxa"/>
            <w:vAlign w:val="bottom"/>
          </w:tcPr>
          <w:p w14:paraId="267D7109" w14:textId="29DE004B" w:rsidR="007D7EBF" w:rsidRPr="00DB6308" w:rsidRDefault="008F7DDC" w:rsidP="007D7EBF">
            <w:pPr>
              <w:pBdr>
                <w:bottom w:val="single" w:sz="4" w:space="1" w:color="auto"/>
              </w:pBdr>
              <w:tabs>
                <w:tab w:val="decimal" w:pos="877"/>
              </w:tabs>
              <w:spacing w:line="380" w:lineRule="exact"/>
              <w:rPr>
                <w:rFonts w:ascii="Arial" w:hAnsi="Arial" w:cs="Arial"/>
                <w:sz w:val="18"/>
                <w:szCs w:val="18"/>
              </w:rPr>
            </w:pPr>
            <w:r>
              <w:rPr>
                <w:rFonts w:ascii="Arial" w:hAnsi="Arial" w:cs="Arial"/>
                <w:sz w:val="18"/>
                <w:szCs w:val="18"/>
              </w:rPr>
              <w:t>14</w:t>
            </w:r>
          </w:p>
        </w:tc>
        <w:tc>
          <w:tcPr>
            <w:tcW w:w="1312" w:type="dxa"/>
            <w:vAlign w:val="bottom"/>
          </w:tcPr>
          <w:p w14:paraId="35662C7A" w14:textId="5D141F13" w:rsidR="007D7EBF" w:rsidRPr="00DB6308" w:rsidRDefault="007D7EBF" w:rsidP="007D7EBF">
            <w:pPr>
              <w:pBdr>
                <w:bottom w:val="single" w:sz="4" w:space="1" w:color="auto"/>
              </w:pBdr>
              <w:tabs>
                <w:tab w:val="decimal" w:pos="877"/>
              </w:tabs>
              <w:spacing w:line="380" w:lineRule="exact"/>
              <w:rPr>
                <w:rFonts w:ascii="Arial" w:hAnsi="Arial" w:cs="Arial"/>
                <w:sz w:val="18"/>
                <w:szCs w:val="18"/>
              </w:rPr>
            </w:pPr>
            <w:r w:rsidRPr="00F3421E">
              <w:rPr>
                <w:rFonts w:ascii="Arial" w:hAnsi="Arial" w:cs="Arial"/>
                <w:sz w:val="18"/>
                <w:szCs w:val="18"/>
                <w:cs/>
              </w:rPr>
              <w:t>2</w:t>
            </w:r>
          </w:p>
        </w:tc>
      </w:tr>
      <w:tr w:rsidR="007D7EBF" w:rsidRPr="00A11A9E" w14:paraId="011119EE" w14:textId="77777777" w:rsidTr="00134277">
        <w:tc>
          <w:tcPr>
            <w:tcW w:w="3870" w:type="dxa"/>
            <w:shd w:val="clear" w:color="auto" w:fill="auto"/>
          </w:tcPr>
          <w:p w14:paraId="45452F81" w14:textId="77777777" w:rsidR="007D7EBF" w:rsidRPr="00DB6308" w:rsidRDefault="007D7EBF" w:rsidP="007D7EBF">
            <w:pPr>
              <w:spacing w:line="380" w:lineRule="exact"/>
              <w:jc w:val="thaiDistribute"/>
              <w:rPr>
                <w:rFonts w:ascii="Arial" w:hAnsi="Arial" w:cs="Arial"/>
                <w:sz w:val="18"/>
                <w:szCs w:val="18"/>
              </w:rPr>
            </w:pPr>
            <w:r w:rsidRPr="00DB6308">
              <w:rPr>
                <w:rFonts w:ascii="Arial" w:hAnsi="Arial" w:cs="Arial"/>
                <w:sz w:val="18"/>
                <w:szCs w:val="18"/>
              </w:rPr>
              <w:t>Total</w:t>
            </w:r>
          </w:p>
        </w:tc>
        <w:tc>
          <w:tcPr>
            <w:tcW w:w="1311" w:type="dxa"/>
            <w:shd w:val="clear" w:color="auto" w:fill="auto"/>
          </w:tcPr>
          <w:p w14:paraId="0A3C4707" w14:textId="4851B362" w:rsidR="007D7EBF" w:rsidRPr="00DB6308" w:rsidRDefault="008F7DDC" w:rsidP="007D7EBF">
            <w:pPr>
              <w:pBdr>
                <w:bottom w:val="double" w:sz="4" w:space="1" w:color="auto"/>
              </w:pBdr>
              <w:tabs>
                <w:tab w:val="decimal" w:pos="877"/>
              </w:tabs>
              <w:spacing w:line="380" w:lineRule="exact"/>
              <w:rPr>
                <w:rFonts w:ascii="Arial" w:hAnsi="Arial" w:cs="Arial"/>
                <w:sz w:val="18"/>
                <w:szCs w:val="18"/>
              </w:rPr>
            </w:pPr>
            <w:r>
              <w:rPr>
                <w:rFonts w:ascii="Arial" w:hAnsi="Arial" w:cs="Arial"/>
                <w:sz w:val="18"/>
                <w:szCs w:val="18"/>
              </w:rPr>
              <w:t>682</w:t>
            </w:r>
          </w:p>
        </w:tc>
        <w:tc>
          <w:tcPr>
            <w:tcW w:w="1311" w:type="dxa"/>
            <w:shd w:val="clear" w:color="auto" w:fill="auto"/>
          </w:tcPr>
          <w:p w14:paraId="457D7EE1" w14:textId="4E3F4ECD" w:rsidR="007D7EBF" w:rsidRPr="00DB6308" w:rsidRDefault="008F7DDC" w:rsidP="007D7EBF">
            <w:pPr>
              <w:pBdr>
                <w:bottom w:val="double" w:sz="4" w:space="1" w:color="auto"/>
              </w:pBdr>
              <w:tabs>
                <w:tab w:val="decimal" w:pos="877"/>
              </w:tabs>
              <w:spacing w:line="380" w:lineRule="exact"/>
              <w:rPr>
                <w:rFonts w:ascii="Arial" w:hAnsi="Arial" w:cs="Arial"/>
                <w:sz w:val="18"/>
                <w:szCs w:val="18"/>
              </w:rPr>
            </w:pPr>
            <w:r>
              <w:rPr>
                <w:rFonts w:ascii="Arial" w:hAnsi="Arial" w:cs="Arial"/>
                <w:sz w:val="18"/>
                <w:szCs w:val="18"/>
              </w:rPr>
              <w:t>617</w:t>
            </w:r>
          </w:p>
        </w:tc>
        <w:tc>
          <w:tcPr>
            <w:tcW w:w="1311" w:type="dxa"/>
            <w:vAlign w:val="bottom"/>
          </w:tcPr>
          <w:p w14:paraId="7A796570" w14:textId="4EDBFDD7" w:rsidR="007D7EBF" w:rsidRPr="00DB6308" w:rsidRDefault="008F7DDC" w:rsidP="007D7EBF">
            <w:pPr>
              <w:pBdr>
                <w:bottom w:val="double" w:sz="4" w:space="1" w:color="auto"/>
              </w:pBdr>
              <w:tabs>
                <w:tab w:val="decimal" w:pos="877"/>
              </w:tabs>
              <w:spacing w:line="380" w:lineRule="exact"/>
              <w:rPr>
                <w:rFonts w:ascii="Arial" w:hAnsi="Arial" w:cs="Arial"/>
                <w:sz w:val="18"/>
                <w:szCs w:val="18"/>
              </w:rPr>
            </w:pPr>
            <w:r>
              <w:rPr>
                <w:rFonts w:ascii="Arial" w:hAnsi="Arial" w:cs="Arial"/>
                <w:sz w:val="18"/>
                <w:szCs w:val="18"/>
              </w:rPr>
              <w:t>1,869</w:t>
            </w:r>
          </w:p>
        </w:tc>
        <w:tc>
          <w:tcPr>
            <w:tcW w:w="1312" w:type="dxa"/>
            <w:vAlign w:val="bottom"/>
          </w:tcPr>
          <w:p w14:paraId="1E356284" w14:textId="5AA0ADFB" w:rsidR="007D7EBF" w:rsidRPr="00DB6308" w:rsidRDefault="008F7DDC" w:rsidP="007D7EBF">
            <w:pPr>
              <w:pBdr>
                <w:bottom w:val="double" w:sz="4" w:space="1" w:color="auto"/>
              </w:pBdr>
              <w:tabs>
                <w:tab w:val="decimal" w:pos="877"/>
              </w:tabs>
              <w:spacing w:line="380" w:lineRule="exact"/>
              <w:rPr>
                <w:rFonts w:ascii="Arial" w:hAnsi="Arial" w:cs="Arial"/>
                <w:sz w:val="18"/>
                <w:szCs w:val="18"/>
              </w:rPr>
            </w:pPr>
            <w:r>
              <w:rPr>
                <w:rFonts w:ascii="Arial" w:hAnsi="Arial" w:cs="Arial"/>
                <w:sz w:val="18"/>
                <w:szCs w:val="18"/>
              </w:rPr>
              <w:t>1,663</w:t>
            </w:r>
          </w:p>
        </w:tc>
      </w:tr>
    </w:tbl>
    <w:p w14:paraId="74888658" w14:textId="07673945" w:rsidR="008B1258" w:rsidRPr="007130B2" w:rsidRDefault="00210488" w:rsidP="00240CF8">
      <w:pPr>
        <w:tabs>
          <w:tab w:val="left" w:pos="2160"/>
          <w:tab w:val="right" w:pos="7280"/>
          <w:tab w:val="right" w:pos="8540"/>
        </w:tabs>
        <w:spacing w:before="240" w:after="120" w:line="380" w:lineRule="exact"/>
        <w:ind w:left="533" w:hanging="533"/>
        <w:jc w:val="thaiDistribute"/>
        <w:rPr>
          <w:rFonts w:ascii="Arial" w:hAnsi="Arial" w:cs="Arial"/>
          <w:b/>
          <w:bCs/>
          <w:sz w:val="22"/>
          <w:szCs w:val="22"/>
        </w:rPr>
      </w:pPr>
      <w:r>
        <w:rPr>
          <w:rFonts w:ascii="Arial" w:hAnsi="Arial" w:cs="Arial"/>
          <w:b/>
          <w:bCs/>
          <w:sz w:val="22"/>
          <w:szCs w:val="22"/>
        </w:rPr>
        <w:t>20</w:t>
      </w:r>
      <w:r w:rsidR="008B1258" w:rsidRPr="007130B2">
        <w:rPr>
          <w:rFonts w:ascii="Arial" w:hAnsi="Arial" w:cs="Arial"/>
          <w:b/>
          <w:bCs/>
          <w:sz w:val="22"/>
          <w:szCs w:val="22"/>
        </w:rPr>
        <w:t>.</w:t>
      </w:r>
      <w:r w:rsidR="008B1258" w:rsidRPr="007130B2">
        <w:rPr>
          <w:rFonts w:ascii="Arial" w:hAnsi="Arial" w:cs="Arial"/>
          <w:b/>
          <w:bCs/>
          <w:sz w:val="22"/>
          <w:szCs w:val="22"/>
        </w:rPr>
        <w:tab/>
        <w:t>Commitments and contingent liabilities</w:t>
      </w:r>
    </w:p>
    <w:p w14:paraId="3496C346" w14:textId="40EA98A2" w:rsidR="008B1258" w:rsidRPr="007130B2" w:rsidRDefault="00210488" w:rsidP="00240CF8">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Pr>
          <w:rFonts w:ascii="Arial" w:hAnsi="Arial" w:cs="Arial"/>
          <w:b/>
          <w:bCs/>
          <w:sz w:val="22"/>
          <w:szCs w:val="22"/>
        </w:rPr>
        <w:t>20</w:t>
      </w:r>
      <w:r w:rsidR="008B1258" w:rsidRPr="007130B2">
        <w:rPr>
          <w:rFonts w:ascii="Arial" w:hAnsi="Arial" w:cs="Arial"/>
          <w:b/>
          <w:bCs/>
          <w:sz w:val="22"/>
          <w:szCs w:val="22"/>
        </w:rPr>
        <w:t>.1</w:t>
      </w:r>
      <w:r w:rsidR="008B1258" w:rsidRPr="007130B2">
        <w:rPr>
          <w:rFonts w:ascii="Arial" w:hAnsi="Arial" w:cs="Arial"/>
          <w:b/>
          <w:bCs/>
          <w:sz w:val="22"/>
          <w:szCs w:val="22"/>
        </w:rPr>
        <w:tab/>
        <w:t>Power purchase agreement</w:t>
      </w:r>
    </w:p>
    <w:p w14:paraId="16CE1E16" w14:textId="26AA99E0" w:rsidR="006D6612" w:rsidRDefault="008B125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t>On 7 June 2013, a subsidiary</w:t>
      </w:r>
      <w:r w:rsidR="005A2728" w:rsidRPr="007130B2">
        <w:rPr>
          <w:rFonts w:ascii="Arial" w:hAnsi="Arial" w:cs="Arial"/>
          <w:sz w:val="22"/>
          <w:szCs w:val="22"/>
        </w:rPr>
        <w:t xml:space="preserve"> </w:t>
      </w:r>
      <w:r w:rsidR="006D6612" w:rsidRPr="007130B2">
        <w:rPr>
          <w:rFonts w:ascii="Arial" w:hAnsi="Arial" w:cs="Arial"/>
          <w:sz w:val="22"/>
          <w:szCs w:val="22"/>
        </w:rPr>
        <w:t xml:space="preserve">entered into power purchase agreement with Electricity Generating Authority of Thailand (“EGAT”). The agreement covered the periods of five years and it will be renewable for a period of five years. According to electricity sale to EGAT, the subsidiary will be granted a subsidy for adder at Baht 6.5 per kilowatt-hour for the period of ten years starting from the first commercial date (2 February 2015). </w:t>
      </w:r>
    </w:p>
    <w:p w14:paraId="50880005" w14:textId="77777777" w:rsidR="0046227C" w:rsidRPr="007130B2" w:rsidRDefault="0046227C" w:rsidP="0046227C">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As at 3 March 2014, a subsidiary entered into power purchase agreement with </w:t>
      </w:r>
      <w:r w:rsidRPr="007130B2">
        <w:rPr>
          <w:rFonts w:ascii="Arial" w:hAnsi="Arial" w:cs="Arial"/>
          <w:sz w:val="22"/>
          <w:szCs w:val="22"/>
        </w:rPr>
        <w:t>Provincial Electricity Authority (“PEA”)</w:t>
      </w:r>
      <w:r>
        <w:rPr>
          <w:rFonts w:ascii="Arial" w:hAnsi="Arial" w:cs="Arial"/>
          <w:sz w:val="22"/>
          <w:szCs w:val="22"/>
        </w:rPr>
        <w:t xml:space="preserve"> for 5 years and </w:t>
      </w:r>
      <w:r w:rsidRPr="007130B2">
        <w:rPr>
          <w:rFonts w:ascii="Arial" w:hAnsi="Arial" w:cs="Arial"/>
          <w:sz w:val="22"/>
          <w:szCs w:val="22"/>
        </w:rPr>
        <w:t>it will be renewable for a period of five years</w:t>
      </w:r>
      <w:r>
        <w:rPr>
          <w:rFonts w:ascii="Arial" w:hAnsi="Arial" w:cs="Arial"/>
          <w:sz w:val="22"/>
          <w:szCs w:val="22"/>
        </w:rPr>
        <w:t>,</w:t>
      </w:r>
      <w:r w:rsidRPr="000777CD">
        <w:rPr>
          <w:rFonts w:ascii="Arial" w:hAnsi="Arial" w:cs="Arial"/>
          <w:sz w:val="22"/>
          <w:szCs w:val="22"/>
        </w:rPr>
        <w:t xml:space="preserve"> </w:t>
      </w:r>
      <w:r w:rsidRPr="007130B2">
        <w:rPr>
          <w:rFonts w:ascii="Arial" w:hAnsi="Arial" w:cs="Arial"/>
          <w:sz w:val="22"/>
          <w:szCs w:val="22"/>
        </w:rPr>
        <w:t>the subsidiary requires to comply with conditions in the agreement.</w:t>
      </w:r>
    </w:p>
    <w:p w14:paraId="7C64FAAB" w14:textId="77777777" w:rsidR="006D6612" w:rsidRPr="007130B2" w:rsidRDefault="006D6612"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t xml:space="preserve">On 31 </w:t>
      </w:r>
      <w:r w:rsidR="00DC2621" w:rsidRPr="007130B2">
        <w:rPr>
          <w:rFonts w:ascii="Arial" w:hAnsi="Arial" w:cs="Arial"/>
          <w:sz w:val="22"/>
          <w:szCs w:val="22"/>
        </w:rPr>
        <w:t>December</w:t>
      </w:r>
      <w:r w:rsidRPr="007130B2">
        <w:rPr>
          <w:rFonts w:ascii="Arial" w:hAnsi="Arial" w:cs="Arial"/>
          <w:sz w:val="22"/>
          <w:szCs w:val="22"/>
        </w:rPr>
        <w:t xml:space="preserve"> 2017, a subsidiary in Japan</w:t>
      </w:r>
      <w:r w:rsidR="005A2728" w:rsidRPr="007130B2">
        <w:rPr>
          <w:rFonts w:ascii="Arial" w:hAnsi="Arial" w:cs="Arial"/>
          <w:sz w:val="22"/>
          <w:szCs w:val="22"/>
        </w:rPr>
        <w:t xml:space="preserve"> </w:t>
      </w:r>
      <w:r w:rsidRPr="007130B2">
        <w:rPr>
          <w:rFonts w:ascii="Arial" w:hAnsi="Arial" w:cs="Arial"/>
          <w:sz w:val="22"/>
          <w:szCs w:val="22"/>
        </w:rPr>
        <w:t>entered into power purchase agreement with Hokkaido Electric Power Company Limited for 20 years. According to electricity sale, the subsidiary requires to comply with agreement conditions.</w:t>
      </w:r>
    </w:p>
    <w:p w14:paraId="48F179AB" w14:textId="77777777" w:rsidR="006D6612" w:rsidRPr="007130B2" w:rsidRDefault="006D6612" w:rsidP="00240CF8">
      <w:pPr>
        <w:spacing w:before="120" w:after="120" w:line="380" w:lineRule="exact"/>
        <w:ind w:left="540" w:hanging="540"/>
        <w:jc w:val="thaiDistribute"/>
        <w:rPr>
          <w:rFonts w:ascii="Arial" w:hAnsi="Arial" w:cs="Arial"/>
          <w:sz w:val="22"/>
          <w:szCs w:val="22"/>
        </w:rPr>
      </w:pPr>
      <w:r w:rsidRPr="007130B2">
        <w:rPr>
          <w:rFonts w:ascii="Arial" w:hAnsi="Arial" w:cs="Arial"/>
          <w:sz w:val="22"/>
          <w:szCs w:val="22"/>
        </w:rPr>
        <w:tab/>
        <w:t>On 26</w:t>
      </w:r>
      <w:r w:rsidRPr="007130B2">
        <w:rPr>
          <w:rFonts w:ascii="Arial" w:hAnsi="Arial" w:cs="Arial"/>
          <w:sz w:val="22"/>
          <w:szCs w:val="22"/>
          <w:cs/>
        </w:rPr>
        <w:t xml:space="preserve"> </w:t>
      </w:r>
      <w:r w:rsidRPr="007130B2">
        <w:rPr>
          <w:rFonts w:ascii="Arial" w:hAnsi="Arial" w:cs="Arial"/>
          <w:sz w:val="22"/>
          <w:szCs w:val="22"/>
        </w:rPr>
        <w:t xml:space="preserve">February </w:t>
      </w:r>
      <w:r w:rsidR="005A2728" w:rsidRPr="007130B2">
        <w:rPr>
          <w:rFonts w:ascii="Arial" w:hAnsi="Arial" w:cs="Arial"/>
          <w:sz w:val="22"/>
          <w:szCs w:val="22"/>
        </w:rPr>
        <w:t>2018</w:t>
      </w:r>
      <w:r w:rsidRPr="007130B2">
        <w:rPr>
          <w:rFonts w:ascii="Arial" w:hAnsi="Arial" w:cs="Arial"/>
          <w:sz w:val="22"/>
          <w:szCs w:val="22"/>
        </w:rPr>
        <w:t>, a subsidiary</w:t>
      </w:r>
      <w:r w:rsidR="005A2728" w:rsidRPr="007130B2">
        <w:rPr>
          <w:rFonts w:ascii="Arial" w:hAnsi="Arial" w:cs="Arial"/>
          <w:sz w:val="22"/>
          <w:szCs w:val="22"/>
        </w:rPr>
        <w:t xml:space="preserve"> </w:t>
      </w:r>
      <w:r w:rsidRPr="007130B2">
        <w:rPr>
          <w:rFonts w:ascii="Arial" w:hAnsi="Arial" w:cs="Arial"/>
          <w:sz w:val="22"/>
          <w:szCs w:val="22"/>
        </w:rPr>
        <w:t xml:space="preserve">entered into power purchase agreement with Provincial Electricity Authority (“PEA”) for </w:t>
      </w:r>
      <w:r w:rsidRPr="007130B2">
        <w:rPr>
          <w:rFonts w:ascii="Arial" w:hAnsi="Arial" w:cs="Arial"/>
          <w:sz w:val="22"/>
          <w:szCs w:val="22"/>
          <w:cs/>
        </w:rPr>
        <w:t xml:space="preserve">25 </w:t>
      </w:r>
      <w:r w:rsidRPr="007130B2">
        <w:rPr>
          <w:rFonts w:ascii="Arial" w:hAnsi="Arial" w:cs="Arial"/>
          <w:sz w:val="22"/>
          <w:szCs w:val="22"/>
        </w:rPr>
        <w:t>years. According to electricity sale to PEA, the subsidiary requires to comply with conditions in the agreement.</w:t>
      </w:r>
    </w:p>
    <w:p w14:paraId="72D55F39" w14:textId="77777777" w:rsidR="006D6612" w:rsidRPr="007130B2" w:rsidRDefault="006D6612"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t xml:space="preserve">On 3 August </w:t>
      </w:r>
      <w:r w:rsidR="005A2728" w:rsidRPr="007130B2">
        <w:rPr>
          <w:rFonts w:ascii="Arial" w:hAnsi="Arial" w:cs="Arial"/>
          <w:sz w:val="22"/>
          <w:szCs w:val="22"/>
        </w:rPr>
        <w:t>2018</w:t>
      </w:r>
      <w:r w:rsidR="001404DE">
        <w:rPr>
          <w:rFonts w:ascii="Arial" w:hAnsi="Arial" w:cs="Arial"/>
          <w:sz w:val="22"/>
          <w:szCs w:val="22"/>
        </w:rPr>
        <w:t xml:space="preserve"> and 1 June 2020</w:t>
      </w:r>
      <w:r w:rsidRPr="007130B2">
        <w:rPr>
          <w:rFonts w:ascii="Arial" w:hAnsi="Arial" w:cs="Arial"/>
          <w:sz w:val="22"/>
          <w:szCs w:val="22"/>
        </w:rPr>
        <w:t xml:space="preserve">, </w:t>
      </w:r>
      <w:r w:rsidR="001404DE">
        <w:rPr>
          <w:rFonts w:ascii="Arial" w:hAnsi="Arial" w:cs="Arial"/>
          <w:sz w:val="22"/>
          <w:szCs w:val="22"/>
        </w:rPr>
        <w:t>two</w:t>
      </w:r>
      <w:r w:rsidRPr="007130B2">
        <w:rPr>
          <w:rFonts w:ascii="Arial" w:hAnsi="Arial" w:cs="Arial"/>
          <w:sz w:val="22"/>
          <w:szCs w:val="22"/>
        </w:rPr>
        <w:t xml:space="preserve"> subsidiar</w:t>
      </w:r>
      <w:r w:rsidR="001404DE">
        <w:rPr>
          <w:rFonts w:ascii="Arial" w:hAnsi="Arial" w:cs="Arial"/>
          <w:sz w:val="22"/>
          <w:szCs w:val="22"/>
        </w:rPr>
        <w:t>ies</w:t>
      </w:r>
      <w:r w:rsidRPr="007130B2">
        <w:rPr>
          <w:rFonts w:ascii="Arial" w:hAnsi="Arial" w:cs="Arial"/>
          <w:sz w:val="22"/>
          <w:szCs w:val="22"/>
        </w:rPr>
        <w:t xml:space="preserve"> in Japan</w:t>
      </w:r>
      <w:r w:rsidR="005A2728" w:rsidRPr="007130B2">
        <w:rPr>
          <w:rFonts w:ascii="Arial" w:hAnsi="Arial" w:cs="Arial"/>
          <w:sz w:val="22"/>
          <w:szCs w:val="22"/>
        </w:rPr>
        <w:t xml:space="preserve"> </w:t>
      </w:r>
      <w:r w:rsidRPr="007130B2">
        <w:rPr>
          <w:rFonts w:ascii="Arial" w:hAnsi="Arial" w:cs="Arial"/>
          <w:sz w:val="22"/>
          <w:szCs w:val="22"/>
        </w:rPr>
        <w:t>entered into power purchase agreement with Kyushu Electric KK for 20 years. According to electricity sale, the subsidiary requires to comply with agreement conditions.</w:t>
      </w:r>
    </w:p>
    <w:p w14:paraId="7EB30032" w14:textId="77777777" w:rsidR="005A2728" w:rsidRPr="007130B2" w:rsidRDefault="005A272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t xml:space="preserve">On 1 November 2018, a subsidiary in Vietnam entered into power purchase agreement with Vietnam Electricity for a period of 20 years. The subsidiary </w:t>
      </w:r>
      <w:r w:rsidR="001404DE">
        <w:rPr>
          <w:rFonts w:ascii="Arial" w:hAnsi="Arial" w:cs="Arial"/>
          <w:sz w:val="22"/>
          <w:szCs w:val="22"/>
        </w:rPr>
        <w:t>requires to comply with conditions in the agreement.</w:t>
      </w:r>
    </w:p>
    <w:p w14:paraId="341B6CFC" w14:textId="77777777" w:rsidR="005A2728" w:rsidRPr="007130B2" w:rsidRDefault="005A2728" w:rsidP="00F436DB">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t xml:space="preserve">On 8 July 2016, a subsidiary in Mongolia entered into power purchase agreement with National Dispatching Center for a period of 12 years. The subsidiary </w:t>
      </w:r>
      <w:r w:rsidR="001404DE">
        <w:rPr>
          <w:rFonts w:ascii="Arial" w:hAnsi="Arial" w:cs="Arial"/>
          <w:sz w:val="22"/>
          <w:szCs w:val="22"/>
        </w:rPr>
        <w:t>requires to comply with conditions in the agreement.</w:t>
      </w:r>
    </w:p>
    <w:p w14:paraId="1B30CBE7" w14:textId="095EDC9B" w:rsidR="00280FEE" w:rsidRDefault="00280FEE" w:rsidP="00F436DB">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r>
      <w:r w:rsidR="000C1701" w:rsidRPr="007130B2">
        <w:rPr>
          <w:rFonts w:ascii="Arial" w:hAnsi="Arial" w:cs="Arial"/>
          <w:sz w:val="22"/>
          <w:szCs w:val="22"/>
        </w:rPr>
        <w:t xml:space="preserve">As at </w:t>
      </w:r>
      <w:r w:rsidR="00B76AD1">
        <w:rPr>
          <w:rFonts w:ascii="Arial" w:hAnsi="Arial" w:cs="Arial"/>
          <w:sz w:val="22"/>
          <w:szCs w:val="22"/>
        </w:rPr>
        <w:t>30 September</w:t>
      </w:r>
      <w:r w:rsidR="000C1701" w:rsidRPr="007130B2">
        <w:rPr>
          <w:rFonts w:ascii="Arial" w:hAnsi="Arial" w:cs="Arial"/>
          <w:sz w:val="22"/>
          <w:szCs w:val="22"/>
        </w:rPr>
        <w:t xml:space="preserve"> </w:t>
      </w:r>
      <w:r w:rsidR="00A90813" w:rsidRPr="007130B2">
        <w:rPr>
          <w:rFonts w:ascii="Arial" w:hAnsi="Arial" w:cs="Arial"/>
          <w:sz w:val="22"/>
          <w:szCs w:val="22"/>
        </w:rPr>
        <w:t>2021</w:t>
      </w:r>
      <w:r w:rsidR="000C1701" w:rsidRPr="007130B2">
        <w:rPr>
          <w:rFonts w:ascii="Arial" w:hAnsi="Arial" w:cs="Arial"/>
          <w:sz w:val="22"/>
          <w:szCs w:val="22"/>
        </w:rPr>
        <w:t xml:space="preserve">, a </w:t>
      </w:r>
      <w:r w:rsidRPr="007130B2">
        <w:rPr>
          <w:rFonts w:ascii="Arial" w:hAnsi="Arial" w:cs="Arial"/>
          <w:sz w:val="22"/>
          <w:szCs w:val="22"/>
        </w:rPr>
        <w:t xml:space="preserve">subsidiary entered into power purchase agreements with a </w:t>
      </w:r>
      <w:r w:rsidR="00504D98">
        <w:rPr>
          <w:rFonts w:ascii="Arial" w:hAnsi="Arial" w:cs="Arial"/>
          <w:sz w:val="22"/>
          <w:szCs w:val="22"/>
        </w:rPr>
        <w:t xml:space="preserve">                  </w:t>
      </w:r>
      <w:r w:rsidRPr="007130B2">
        <w:rPr>
          <w:rFonts w:ascii="Arial" w:hAnsi="Arial" w:cs="Arial"/>
          <w:sz w:val="22"/>
          <w:szCs w:val="22"/>
        </w:rPr>
        <w:t xml:space="preserve">non-related party for a period of 25 years. </w:t>
      </w:r>
    </w:p>
    <w:p w14:paraId="1741DF42" w14:textId="72AAB547" w:rsidR="00DC3254" w:rsidRDefault="00DC3254" w:rsidP="00F436DB">
      <w:pPr>
        <w:tabs>
          <w:tab w:val="left" w:pos="2160"/>
          <w:tab w:val="right" w:pos="7280"/>
          <w:tab w:val="right" w:pos="8540"/>
        </w:tabs>
        <w:spacing w:before="120" w:after="120" w:line="380" w:lineRule="exact"/>
        <w:ind w:left="533" w:hanging="533"/>
        <w:jc w:val="thaiDistribute"/>
        <w:rPr>
          <w:rFonts w:ascii="Arial" w:hAnsi="Arial" w:cs="Arial"/>
          <w:sz w:val="22"/>
          <w:szCs w:val="22"/>
        </w:rPr>
      </w:pPr>
      <w:r>
        <w:rPr>
          <w:rFonts w:ascii="Arial" w:hAnsi="Arial" w:cs="Arial"/>
          <w:sz w:val="22"/>
          <w:szCs w:val="22"/>
        </w:rPr>
        <w:tab/>
        <w:t>On 25 December 2020, a subsidiary in Japan entered into power purchase agreement with TEPCO Energy Partner for a period of 20 years. The subsidiary requires to comply with conditions in the agreement.</w:t>
      </w:r>
    </w:p>
    <w:p w14:paraId="3A0B13EB" w14:textId="68B7D73A" w:rsidR="00413C87" w:rsidRPr="007130B2" w:rsidRDefault="00210488" w:rsidP="00F436DB">
      <w:pPr>
        <w:tabs>
          <w:tab w:val="left" w:pos="900"/>
          <w:tab w:val="center" w:pos="3600"/>
          <w:tab w:val="center" w:pos="6480"/>
        </w:tabs>
        <w:spacing w:before="120" w:after="120" w:line="380" w:lineRule="exact"/>
        <w:ind w:left="533" w:hanging="533"/>
        <w:jc w:val="both"/>
        <w:rPr>
          <w:rFonts w:ascii="Arial" w:hAnsi="Arial" w:cs="Arial"/>
          <w:b/>
          <w:bCs/>
          <w:sz w:val="22"/>
          <w:szCs w:val="20"/>
        </w:rPr>
      </w:pPr>
      <w:r>
        <w:rPr>
          <w:rFonts w:ascii="Arial" w:hAnsi="Arial" w:cs="Arial"/>
          <w:b/>
          <w:bCs/>
          <w:sz w:val="22"/>
          <w:szCs w:val="20"/>
        </w:rPr>
        <w:t>20</w:t>
      </w:r>
      <w:r w:rsidR="006B4AB1" w:rsidRPr="007130B2">
        <w:rPr>
          <w:rFonts w:ascii="Arial" w:hAnsi="Arial" w:cs="Arial"/>
          <w:b/>
          <w:bCs/>
          <w:sz w:val="22"/>
          <w:szCs w:val="20"/>
        </w:rPr>
        <w:t>.2</w:t>
      </w:r>
      <w:r w:rsidR="006B4AB1" w:rsidRPr="007130B2">
        <w:rPr>
          <w:rFonts w:ascii="Arial" w:hAnsi="Arial" w:cs="Arial"/>
          <w:b/>
          <w:bCs/>
          <w:sz w:val="22"/>
          <w:szCs w:val="20"/>
        </w:rPr>
        <w:tab/>
      </w:r>
      <w:r w:rsidR="00413C87" w:rsidRPr="007130B2">
        <w:rPr>
          <w:rFonts w:ascii="Arial" w:hAnsi="Arial" w:cs="Arial"/>
          <w:b/>
          <w:bCs/>
          <w:sz w:val="22"/>
          <w:szCs w:val="20"/>
        </w:rPr>
        <w:t xml:space="preserve">Capital </w:t>
      </w:r>
      <w:r w:rsidR="00413C87" w:rsidRPr="007130B2">
        <w:rPr>
          <w:rFonts w:ascii="Arial" w:hAnsi="Arial" w:cs="Arial"/>
          <w:b/>
          <w:bCs/>
          <w:sz w:val="22"/>
          <w:szCs w:val="22"/>
        </w:rPr>
        <w:t>Commitments</w:t>
      </w:r>
      <w:r w:rsidR="00413C87" w:rsidRPr="007130B2">
        <w:rPr>
          <w:rFonts w:ascii="Arial" w:hAnsi="Arial" w:cs="Arial"/>
          <w:b/>
          <w:bCs/>
          <w:sz w:val="22"/>
          <w:szCs w:val="20"/>
        </w:rPr>
        <w:t xml:space="preserve"> </w:t>
      </w:r>
    </w:p>
    <w:p w14:paraId="5607DE49" w14:textId="13573D99" w:rsidR="006B4AB1" w:rsidRPr="007130B2" w:rsidRDefault="00232005" w:rsidP="00F436DB">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130B2">
        <w:rPr>
          <w:rFonts w:ascii="Arial" w:hAnsi="Arial" w:cs="Arial"/>
          <w:sz w:val="22"/>
          <w:szCs w:val="22"/>
        </w:rPr>
        <w:tab/>
      </w:r>
      <w:r w:rsidR="006B4AB1" w:rsidRPr="007130B2">
        <w:rPr>
          <w:rFonts w:ascii="Arial" w:hAnsi="Arial" w:cs="Arial"/>
          <w:sz w:val="22"/>
          <w:szCs w:val="22"/>
        </w:rPr>
        <w:t xml:space="preserve">As at </w:t>
      </w:r>
      <w:r w:rsidR="00B76AD1">
        <w:rPr>
          <w:rFonts w:ascii="Arial" w:hAnsi="Arial" w:cs="Arial"/>
          <w:sz w:val="22"/>
          <w:szCs w:val="22"/>
        </w:rPr>
        <w:t>30 September</w:t>
      </w:r>
      <w:r w:rsidR="00151244" w:rsidRPr="00151244">
        <w:rPr>
          <w:rFonts w:ascii="Arial" w:hAnsi="Arial" w:cs="Arial"/>
          <w:sz w:val="22"/>
          <w:szCs w:val="22"/>
        </w:rPr>
        <w:t xml:space="preserve"> </w:t>
      </w:r>
      <w:r w:rsidR="00A90813" w:rsidRPr="007130B2">
        <w:rPr>
          <w:rFonts w:ascii="Arial" w:hAnsi="Arial" w:cs="Arial"/>
          <w:sz w:val="22"/>
          <w:szCs w:val="22"/>
        </w:rPr>
        <w:t>2021</w:t>
      </w:r>
      <w:r w:rsidR="009B36F3" w:rsidRPr="007130B2">
        <w:rPr>
          <w:rFonts w:ascii="Arial" w:hAnsi="Arial" w:cs="Arial"/>
          <w:sz w:val="22"/>
          <w:szCs w:val="22"/>
        </w:rPr>
        <w:t xml:space="preserve"> and 31 December </w:t>
      </w:r>
      <w:r w:rsidR="00A90813" w:rsidRPr="007130B2">
        <w:rPr>
          <w:rFonts w:ascii="Arial" w:hAnsi="Arial" w:cs="Arial"/>
          <w:sz w:val="22"/>
          <w:szCs w:val="22"/>
        </w:rPr>
        <w:t>2020</w:t>
      </w:r>
      <w:r w:rsidR="006B4AB1" w:rsidRPr="007130B2">
        <w:rPr>
          <w:rFonts w:ascii="Arial" w:hAnsi="Arial" w:cs="Arial"/>
          <w:sz w:val="22"/>
          <w:szCs w:val="22"/>
        </w:rPr>
        <w:t>, the subsidiaries in Japan had capital commitments relating to the project development, land purchase and licenses</w:t>
      </w:r>
      <w:r w:rsidR="00FB4AED" w:rsidRPr="007130B2">
        <w:rPr>
          <w:rFonts w:ascii="Arial" w:hAnsi="Arial" w:cs="Arial"/>
          <w:sz w:val="22"/>
          <w:szCs w:val="22"/>
        </w:rPr>
        <w:t xml:space="preserve"> as follows</w:t>
      </w:r>
      <w:r w:rsidR="007035E5">
        <w:rPr>
          <w:rFonts w:ascii="Arial" w:hAnsi="Arial" w:cs="Arial"/>
          <w:sz w:val="22"/>
          <w:szCs w:val="22"/>
        </w:rPr>
        <w:t>:</w:t>
      </w:r>
    </w:p>
    <w:tbl>
      <w:tblPr>
        <w:tblW w:w="9090" w:type="dxa"/>
        <w:tblInd w:w="450" w:type="dxa"/>
        <w:tblLayout w:type="fixed"/>
        <w:tblLook w:val="01E0" w:firstRow="1" w:lastRow="1" w:firstColumn="1" w:lastColumn="1" w:noHBand="0" w:noVBand="0"/>
      </w:tblPr>
      <w:tblGrid>
        <w:gridCol w:w="2340"/>
        <w:gridCol w:w="2250"/>
        <w:gridCol w:w="2250"/>
        <w:gridCol w:w="2250"/>
      </w:tblGrid>
      <w:tr w:rsidR="00AB6FDA" w:rsidRPr="007130B2" w14:paraId="6D87B91B" w14:textId="77777777" w:rsidTr="006A0836">
        <w:tc>
          <w:tcPr>
            <w:tcW w:w="2340" w:type="dxa"/>
          </w:tcPr>
          <w:p w14:paraId="06E76E0A" w14:textId="77777777" w:rsidR="00AB6FDA" w:rsidRPr="007130B2" w:rsidRDefault="00AB6FDA" w:rsidP="0055412F">
            <w:pPr>
              <w:spacing w:line="340" w:lineRule="exact"/>
              <w:ind w:left="175" w:right="-36" w:hanging="142"/>
              <w:jc w:val="both"/>
              <w:rPr>
                <w:rFonts w:ascii="Arial" w:hAnsi="Arial" w:cs="Arial"/>
                <w:sz w:val="20"/>
                <w:szCs w:val="18"/>
              </w:rPr>
            </w:pPr>
          </w:p>
        </w:tc>
        <w:tc>
          <w:tcPr>
            <w:tcW w:w="2250" w:type="dxa"/>
          </w:tcPr>
          <w:p w14:paraId="77752F1A" w14:textId="77777777" w:rsidR="00AB6FDA" w:rsidRPr="007130B2" w:rsidRDefault="00AB6FDA" w:rsidP="0055412F">
            <w:pPr>
              <w:tabs>
                <w:tab w:val="left" w:pos="720"/>
                <w:tab w:val="right" w:pos="7200"/>
                <w:tab w:val="right" w:pos="8540"/>
              </w:tabs>
              <w:spacing w:line="340" w:lineRule="exact"/>
              <w:jc w:val="center"/>
              <w:rPr>
                <w:rFonts w:ascii="Arial" w:hAnsi="Arial" w:cs="Arial"/>
                <w:sz w:val="20"/>
                <w:szCs w:val="18"/>
              </w:rPr>
            </w:pPr>
          </w:p>
        </w:tc>
        <w:tc>
          <w:tcPr>
            <w:tcW w:w="2250" w:type="dxa"/>
          </w:tcPr>
          <w:p w14:paraId="659CDE7F" w14:textId="77777777" w:rsidR="00AB6FDA" w:rsidRPr="007130B2" w:rsidRDefault="00AB6FDA" w:rsidP="0055412F">
            <w:pPr>
              <w:tabs>
                <w:tab w:val="left" w:pos="720"/>
                <w:tab w:val="right" w:pos="7200"/>
                <w:tab w:val="right" w:pos="8540"/>
              </w:tabs>
              <w:spacing w:line="340" w:lineRule="exact"/>
              <w:jc w:val="center"/>
              <w:rPr>
                <w:rFonts w:ascii="Arial" w:hAnsi="Arial" w:cs="Arial"/>
                <w:sz w:val="20"/>
                <w:szCs w:val="18"/>
              </w:rPr>
            </w:pPr>
          </w:p>
        </w:tc>
        <w:tc>
          <w:tcPr>
            <w:tcW w:w="2250" w:type="dxa"/>
            <w:hideMark/>
          </w:tcPr>
          <w:p w14:paraId="4E109743" w14:textId="77777777" w:rsidR="00AB6FDA" w:rsidRPr="007130B2" w:rsidRDefault="00AB6FDA" w:rsidP="0055412F">
            <w:pPr>
              <w:tabs>
                <w:tab w:val="left" w:pos="720"/>
                <w:tab w:val="right" w:pos="7200"/>
                <w:tab w:val="right" w:pos="8540"/>
              </w:tabs>
              <w:spacing w:line="340" w:lineRule="exact"/>
              <w:jc w:val="right"/>
              <w:rPr>
                <w:rFonts w:ascii="Arial" w:hAnsi="Arial" w:cs="Arial"/>
                <w:sz w:val="20"/>
                <w:szCs w:val="18"/>
              </w:rPr>
            </w:pPr>
            <w:r w:rsidRPr="007130B2">
              <w:rPr>
                <w:rFonts w:ascii="Arial" w:hAnsi="Arial" w:cs="Arial"/>
                <w:sz w:val="20"/>
                <w:szCs w:val="18"/>
              </w:rPr>
              <w:t>(Unit: Million)</w:t>
            </w:r>
          </w:p>
        </w:tc>
      </w:tr>
      <w:tr w:rsidR="00AB6FDA" w:rsidRPr="007130B2" w14:paraId="2EA2DF5F" w14:textId="77777777" w:rsidTr="006A0836">
        <w:tc>
          <w:tcPr>
            <w:tcW w:w="2340" w:type="dxa"/>
            <w:hideMark/>
          </w:tcPr>
          <w:p w14:paraId="0AD543DD" w14:textId="77777777" w:rsidR="00AB6FDA" w:rsidRPr="007130B2" w:rsidRDefault="00AB6FDA" w:rsidP="0055412F">
            <w:pPr>
              <w:pBdr>
                <w:bottom w:val="single" w:sz="4" w:space="1" w:color="auto"/>
              </w:pBdr>
              <w:tabs>
                <w:tab w:val="left" w:pos="720"/>
                <w:tab w:val="right" w:pos="7200"/>
                <w:tab w:val="right" w:pos="8540"/>
              </w:tabs>
              <w:spacing w:line="340" w:lineRule="exact"/>
              <w:jc w:val="center"/>
              <w:rPr>
                <w:rFonts w:ascii="Arial" w:hAnsi="Arial" w:cs="Arial"/>
                <w:spacing w:val="-4"/>
                <w:sz w:val="20"/>
                <w:szCs w:val="18"/>
              </w:rPr>
            </w:pPr>
            <w:r w:rsidRPr="007130B2">
              <w:rPr>
                <w:rFonts w:ascii="Arial" w:hAnsi="Arial" w:cs="Arial"/>
                <w:spacing w:val="-4"/>
                <w:sz w:val="20"/>
                <w:szCs w:val="18"/>
              </w:rPr>
              <w:t>Country</w:t>
            </w:r>
          </w:p>
        </w:tc>
        <w:tc>
          <w:tcPr>
            <w:tcW w:w="2250" w:type="dxa"/>
            <w:hideMark/>
          </w:tcPr>
          <w:p w14:paraId="32991CEC" w14:textId="77777777" w:rsidR="00AB6FDA" w:rsidRPr="007130B2" w:rsidRDefault="00AB6FDA" w:rsidP="0055412F">
            <w:pPr>
              <w:pBdr>
                <w:bottom w:val="single" w:sz="4" w:space="1" w:color="auto"/>
              </w:pBdr>
              <w:tabs>
                <w:tab w:val="left" w:pos="720"/>
                <w:tab w:val="right" w:pos="7200"/>
                <w:tab w:val="right" w:pos="8540"/>
              </w:tabs>
              <w:spacing w:line="340" w:lineRule="exact"/>
              <w:jc w:val="center"/>
              <w:rPr>
                <w:rFonts w:ascii="Arial" w:hAnsi="Arial" w:cs="Arial"/>
                <w:spacing w:val="-4"/>
                <w:sz w:val="20"/>
                <w:szCs w:val="18"/>
              </w:rPr>
            </w:pPr>
            <w:r w:rsidRPr="007130B2">
              <w:rPr>
                <w:rFonts w:ascii="Arial" w:hAnsi="Arial" w:cs="Arial"/>
                <w:spacing w:val="-4"/>
                <w:sz w:val="20"/>
                <w:szCs w:val="18"/>
              </w:rPr>
              <w:t>Currency</w:t>
            </w:r>
          </w:p>
        </w:tc>
        <w:tc>
          <w:tcPr>
            <w:tcW w:w="2250" w:type="dxa"/>
            <w:hideMark/>
          </w:tcPr>
          <w:p w14:paraId="36F766F2" w14:textId="5DC45838" w:rsidR="00AB6FDA" w:rsidRPr="007130B2" w:rsidRDefault="00B76AD1" w:rsidP="0055412F">
            <w:pPr>
              <w:pBdr>
                <w:bottom w:val="single" w:sz="4" w:space="1" w:color="auto"/>
              </w:pBdr>
              <w:tabs>
                <w:tab w:val="left" w:pos="720"/>
                <w:tab w:val="right" w:pos="7200"/>
                <w:tab w:val="right" w:pos="8540"/>
              </w:tabs>
              <w:spacing w:line="340" w:lineRule="exact"/>
              <w:jc w:val="center"/>
              <w:rPr>
                <w:rFonts w:ascii="Arial" w:hAnsi="Arial" w:cs="Arial"/>
                <w:spacing w:val="-4"/>
                <w:sz w:val="20"/>
                <w:szCs w:val="18"/>
              </w:rPr>
            </w:pPr>
            <w:r>
              <w:rPr>
                <w:rFonts w:ascii="Arial" w:hAnsi="Arial" w:cs="Arial"/>
                <w:spacing w:val="-4"/>
                <w:sz w:val="20"/>
                <w:szCs w:val="18"/>
              </w:rPr>
              <w:t>30 September</w:t>
            </w:r>
            <w:r w:rsidR="00151244" w:rsidRPr="00151244">
              <w:rPr>
                <w:rFonts w:ascii="Arial" w:hAnsi="Arial" w:cs="Arial"/>
                <w:spacing w:val="-4"/>
                <w:sz w:val="20"/>
                <w:szCs w:val="18"/>
              </w:rPr>
              <w:t xml:space="preserve"> </w:t>
            </w:r>
            <w:r w:rsidR="00A90813" w:rsidRPr="007130B2">
              <w:rPr>
                <w:rFonts w:ascii="Arial" w:hAnsi="Arial" w:cs="Arial"/>
                <w:spacing w:val="-4"/>
                <w:sz w:val="20"/>
                <w:szCs w:val="18"/>
              </w:rPr>
              <w:t>2021</w:t>
            </w:r>
          </w:p>
        </w:tc>
        <w:tc>
          <w:tcPr>
            <w:tcW w:w="2250" w:type="dxa"/>
            <w:hideMark/>
          </w:tcPr>
          <w:p w14:paraId="4C352A41" w14:textId="77777777" w:rsidR="00AB6FDA" w:rsidRPr="007130B2" w:rsidRDefault="00AB6FDA" w:rsidP="0055412F">
            <w:pPr>
              <w:pBdr>
                <w:bottom w:val="single" w:sz="4" w:space="1" w:color="auto"/>
              </w:pBdr>
              <w:tabs>
                <w:tab w:val="left" w:pos="720"/>
                <w:tab w:val="right" w:pos="7200"/>
                <w:tab w:val="right" w:pos="8540"/>
              </w:tabs>
              <w:spacing w:line="340" w:lineRule="exact"/>
              <w:jc w:val="center"/>
              <w:rPr>
                <w:rFonts w:ascii="Arial" w:hAnsi="Arial" w:cs="Arial"/>
                <w:sz w:val="20"/>
                <w:szCs w:val="18"/>
              </w:rPr>
            </w:pPr>
            <w:r w:rsidRPr="007130B2">
              <w:rPr>
                <w:rFonts w:ascii="Arial" w:hAnsi="Arial" w:cs="Arial"/>
                <w:sz w:val="20"/>
                <w:szCs w:val="18"/>
              </w:rPr>
              <w:t xml:space="preserve">31 December </w:t>
            </w:r>
            <w:r w:rsidR="00A90813" w:rsidRPr="007130B2">
              <w:rPr>
                <w:rFonts w:ascii="Arial" w:hAnsi="Arial" w:cs="Arial"/>
                <w:sz w:val="20"/>
                <w:szCs w:val="18"/>
              </w:rPr>
              <w:t>2020</w:t>
            </w:r>
          </w:p>
        </w:tc>
      </w:tr>
      <w:tr w:rsidR="00AB6FDA" w:rsidRPr="007130B2" w14:paraId="3A371B01" w14:textId="77777777" w:rsidTr="006A0836">
        <w:tc>
          <w:tcPr>
            <w:tcW w:w="2340" w:type="dxa"/>
          </w:tcPr>
          <w:p w14:paraId="39601E99" w14:textId="3BB64C25" w:rsidR="00AB6FDA" w:rsidRPr="007130B2" w:rsidRDefault="000D0F06" w:rsidP="000D0F06">
            <w:pPr>
              <w:spacing w:line="340" w:lineRule="exact"/>
              <w:ind w:right="-29"/>
              <w:rPr>
                <w:rFonts w:ascii="Arial" w:hAnsi="Arial" w:cs="Arial"/>
                <w:sz w:val="20"/>
                <w:szCs w:val="18"/>
              </w:rPr>
            </w:pPr>
            <w:r>
              <w:rPr>
                <w:rFonts w:ascii="Arial" w:hAnsi="Arial" w:cs="Arial"/>
                <w:sz w:val="20"/>
                <w:szCs w:val="18"/>
              </w:rPr>
              <w:t>Thailand</w:t>
            </w:r>
          </w:p>
        </w:tc>
        <w:tc>
          <w:tcPr>
            <w:tcW w:w="2250" w:type="dxa"/>
          </w:tcPr>
          <w:p w14:paraId="37829A51" w14:textId="6C079578" w:rsidR="00AB6FDA" w:rsidRPr="007130B2" w:rsidRDefault="000D0F06" w:rsidP="000D0F06">
            <w:pPr>
              <w:spacing w:line="340" w:lineRule="exact"/>
              <w:ind w:right="-29"/>
              <w:jc w:val="center"/>
              <w:rPr>
                <w:rFonts w:ascii="Arial" w:hAnsi="Arial" w:cs="Arial"/>
                <w:sz w:val="20"/>
                <w:szCs w:val="18"/>
              </w:rPr>
            </w:pPr>
            <w:r>
              <w:rPr>
                <w:rFonts w:ascii="Arial" w:hAnsi="Arial" w:cs="Arial"/>
                <w:sz w:val="20"/>
                <w:szCs w:val="18"/>
              </w:rPr>
              <w:t>Baht</w:t>
            </w:r>
          </w:p>
        </w:tc>
        <w:tc>
          <w:tcPr>
            <w:tcW w:w="2250" w:type="dxa"/>
          </w:tcPr>
          <w:p w14:paraId="2866DAE3" w14:textId="79FE15E6" w:rsidR="00AB6FDA" w:rsidRPr="007130B2" w:rsidRDefault="000D0F06" w:rsidP="000D0F06">
            <w:pPr>
              <w:spacing w:line="340" w:lineRule="exact"/>
              <w:ind w:right="207"/>
              <w:jc w:val="right"/>
              <w:rPr>
                <w:rFonts w:ascii="Arial" w:hAnsi="Arial" w:cs="Arial"/>
                <w:sz w:val="20"/>
                <w:szCs w:val="18"/>
              </w:rPr>
            </w:pPr>
            <w:r>
              <w:rPr>
                <w:rFonts w:ascii="Arial" w:hAnsi="Arial" w:cs="Arial"/>
                <w:sz w:val="20"/>
                <w:szCs w:val="18"/>
              </w:rPr>
              <w:t>1</w:t>
            </w:r>
          </w:p>
        </w:tc>
        <w:tc>
          <w:tcPr>
            <w:tcW w:w="2250" w:type="dxa"/>
          </w:tcPr>
          <w:p w14:paraId="0CE7F88E" w14:textId="239B1BC2" w:rsidR="00AB6FDA" w:rsidRPr="007130B2" w:rsidRDefault="000D0F06" w:rsidP="000D0F06">
            <w:pPr>
              <w:spacing w:line="340" w:lineRule="exact"/>
              <w:ind w:right="207"/>
              <w:jc w:val="right"/>
              <w:rPr>
                <w:rFonts w:ascii="Arial" w:hAnsi="Arial" w:cs="Arial"/>
                <w:sz w:val="20"/>
                <w:szCs w:val="18"/>
              </w:rPr>
            </w:pPr>
            <w:r>
              <w:rPr>
                <w:rFonts w:ascii="Arial" w:hAnsi="Arial" w:cs="Arial"/>
                <w:sz w:val="20"/>
                <w:szCs w:val="18"/>
              </w:rPr>
              <w:t>-</w:t>
            </w:r>
          </w:p>
        </w:tc>
      </w:tr>
      <w:tr w:rsidR="009A2FB3" w:rsidRPr="007130B2" w14:paraId="21D678CB" w14:textId="77777777" w:rsidTr="006A0836">
        <w:tc>
          <w:tcPr>
            <w:tcW w:w="2340" w:type="dxa"/>
            <w:hideMark/>
          </w:tcPr>
          <w:p w14:paraId="6F13D0C6" w14:textId="77777777" w:rsidR="009A2FB3" w:rsidRPr="007130B2" w:rsidRDefault="009A2FB3" w:rsidP="009A2FB3">
            <w:pPr>
              <w:spacing w:line="340" w:lineRule="exact"/>
              <w:ind w:right="-29"/>
              <w:jc w:val="both"/>
              <w:rPr>
                <w:rFonts w:ascii="Arial" w:hAnsi="Arial" w:cs="Arial"/>
                <w:sz w:val="20"/>
                <w:szCs w:val="18"/>
              </w:rPr>
            </w:pPr>
            <w:r w:rsidRPr="007130B2">
              <w:rPr>
                <w:rFonts w:ascii="Arial" w:hAnsi="Arial" w:cs="Arial"/>
                <w:sz w:val="20"/>
                <w:szCs w:val="18"/>
              </w:rPr>
              <w:t>Japan</w:t>
            </w:r>
          </w:p>
        </w:tc>
        <w:tc>
          <w:tcPr>
            <w:tcW w:w="2250" w:type="dxa"/>
            <w:hideMark/>
          </w:tcPr>
          <w:p w14:paraId="663D2CD8" w14:textId="77777777" w:rsidR="009A2FB3" w:rsidRPr="007130B2" w:rsidRDefault="009A2FB3" w:rsidP="001D06F5">
            <w:pPr>
              <w:spacing w:line="340" w:lineRule="exact"/>
              <w:jc w:val="center"/>
              <w:rPr>
                <w:rFonts w:ascii="Arial" w:hAnsi="Arial" w:cs="Arial"/>
                <w:sz w:val="20"/>
                <w:szCs w:val="18"/>
              </w:rPr>
            </w:pPr>
            <w:r w:rsidRPr="007130B2">
              <w:rPr>
                <w:rFonts w:ascii="Arial" w:hAnsi="Arial" w:cs="Arial"/>
                <w:sz w:val="20"/>
                <w:szCs w:val="18"/>
              </w:rPr>
              <w:t>Yen</w:t>
            </w:r>
          </w:p>
        </w:tc>
        <w:tc>
          <w:tcPr>
            <w:tcW w:w="2250" w:type="dxa"/>
          </w:tcPr>
          <w:p w14:paraId="53EE507B" w14:textId="2019C8B3" w:rsidR="009A2FB3" w:rsidRPr="007130B2" w:rsidRDefault="000777CD" w:rsidP="009A2FB3">
            <w:pPr>
              <w:spacing w:line="340" w:lineRule="exact"/>
              <w:ind w:right="207"/>
              <w:jc w:val="right"/>
              <w:rPr>
                <w:rFonts w:ascii="Arial" w:hAnsi="Arial" w:cs="Arial"/>
                <w:sz w:val="20"/>
                <w:szCs w:val="18"/>
                <w:cs/>
              </w:rPr>
            </w:pPr>
            <w:r>
              <w:rPr>
                <w:rFonts w:ascii="Arial" w:hAnsi="Arial" w:cs="Arial"/>
                <w:sz w:val="20"/>
                <w:szCs w:val="18"/>
              </w:rPr>
              <w:t>400</w:t>
            </w:r>
          </w:p>
        </w:tc>
        <w:tc>
          <w:tcPr>
            <w:tcW w:w="2250" w:type="dxa"/>
          </w:tcPr>
          <w:p w14:paraId="78925BBE" w14:textId="77777777" w:rsidR="009A2FB3" w:rsidRPr="007130B2" w:rsidRDefault="009A2FB3" w:rsidP="009A2FB3">
            <w:pPr>
              <w:spacing w:line="340" w:lineRule="exact"/>
              <w:ind w:right="207"/>
              <w:jc w:val="right"/>
              <w:rPr>
                <w:rFonts w:ascii="Arial" w:hAnsi="Arial" w:cs="Arial"/>
                <w:sz w:val="20"/>
                <w:szCs w:val="18"/>
              </w:rPr>
            </w:pPr>
            <w:r w:rsidRPr="007130B2">
              <w:rPr>
                <w:rFonts w:ascii="Arial" w:hAnsi="Arial" w:cs="Arial"/>
                <w:sz w:val="20"/>
                <w:szCs w:val="18"/>
              </w:rPr>
              <w:t>4,77</w:t>
            </w:r>
            <w:r w:rsidR="00F44F26">
              <w:rPr>
                <w:rFonts w:ascii="Arial" w:hAnsi="Arial" w:cs="Arial"/>
                <w:sz w:val="20"/>
                <w:szCs w:val="18"/>
              </w:rPr>
              <w:t>9</w:t>
            </w:r>
          </w:p>
        </w:tc>
      </w:tr>
      <w:tr w:rsidR="009A2FB3" w:rsidRPr="007130B2" w14:paraId="52C5AB57" w14:textId="77777777" w:rsidTr="006A0836">
        <w:trPr>
          <w:trHeight w:val="218"/>
        </w:trPr>
        <w:tc>
          <w:tcPr>
            <w:tcW w:w="2340" w:type="dxa"/>
          </w:tcPr>
          <w:p w14:paraId="3BE4C575" w14:textId="77777777" w:rsidR="009A2FB3" w:rsidRPr="007130B2" w:rsidRDefault="009A2FB3" w:rsidP="009A2FB3">
            <w:pPr>
              <w:spacing w:line="340" w:lineRule="exact"/>
              <w:ind w:right="-29"/>
              <w:jc w:val="both"/>
              <w:rPr>
                <w:rFonts w:ascii="Arial" w:hAnsi="Arial" w:cs="Arial"/>
                <w:sz w:val="20"/>
                <w:szCs w:val="18"/>
              </w:rPr>
            </w:pPr>
            <w:r w:rsidRPr="007130B2">
              <w:rPr>
                <w:rFonts w:ascii="Arial" w:hAnsi="Arial" w:cs="Arial"/>
                <w:sz w:val="20"/>
                <w:szCs w:val="20"/>
              </w:rPr>
              <w:t>Vietnam</w:t>
            </w:r>
          </w:p>
        </w:tc>
        <w:tc>
          <w:tcPr>
            <w:tcW w:w="2250" w:type="dxa"/>
          </w:tcPr>
          <w:p w14:paraId="5277FECE" w14:textId="77777777" w:rsidR="009A2FB3" w:rsidRPr="007130B2" w:rsidRDefault="009A2FB3" w:rsidP="001D06F5">
            <w:pPr>
              <w:spacing w:line="340" w:lineRule="exact"/>
              <w:jc w:val="center"/>
              <w:rPr>
                <w:rFonts w:ascii="Arial" w:hAnsi="Arial" w:cs="Arial"/>
                <w:sz w:val="20"/>
                <w:szCs w:val="18"/>
              </w:rPr>
            </w:pPr>
            <w:r w:rsidRPr="007130B2">
              <w:rPr>
                <w:rFonts w:ascii="Arial" w:hAnsi="Arial" w:cs="Arial"/>
                <w:sz w:val="20"/>
                <w:szCs w:val="18"/>
              </w:rPr>
              <w:t>Vietnam Dong</w:t>
            </w:r>
          </w:p>
        </w:tc>
        <w:tc>
          <w:tcPr>
            <w:tcW w:w="2250" w:type="dxa"/>
          </w:tcPr>
          <w:p w14:paraId="607714DA" w14:textId="2AA5A31A" w:rsidR="009A2FB3" w:rsidRPr="007130B2" w:rsidRDefault="000777CD" w:rsidP="009A2FB3">
            <w:pPr>
              <w:spacing w:line="340" w:lineRule="exact"/>
              <w:ind w:right="207"/>
              <w:jc w:val="right"/>
              <w:rPr>
                <w:rFonts w:ascii="Arial" w:hAnsi="Arial" w:cs="Arial"/>
                <w:sz w:val="20"/>
                <w:szCs w:val="18"/>
              </w:rPr>
            </w:pPr>
            <w:r>
              <w:rPr>
                <w:rFonts w:ascii="Arial" w:hAnsi="Arial" w:cs="Arial"/>
                <w:sz w:val="20"/>
                <w:szCs w:val="18"/>
              </w:rPr>
              <w:t>2,232,000</w:t>
            </w:r>
          </w:p>
        </w:tc>
        <w:tc>
          <w:tcPr>
            <w:tcW w:w="2250" w:type="dxa"/>
          </w:tcPr>
          <w:p w14:paraId="5367DE3D" w14:textId="77777777" w:rsidR="009A2FB3" w:rsidRPr="007130B2" w:rsidRDefault="009A2FB3" w:rsidP="009A2FB3">
            <w:pPr>
              <w:spacing w:line="340" w:lineRule="exact"/>
              <w:ind w:right="207"/>
              <w:jc w:val="right"/>
              <w:rPr>
                <w:rFonts w:ascii="Arial" w:hAnsi="Arial" w:cs="Arial"/>
                <w:sz w:val="20"/>
                <w:szCs w:val="18"/>
              </w:rPr>
            </w:pPr>
            <w:r w:rsidRPr="007130B2">
              <w:rPr>
                <w:rFonts w:ascii="Arial" w:hAnsi="Arial" w:cs="Arial"/>
                <w:sz w:val="20"/>
                <w:szCs w:val="18"/>
              </w:rPr>
              <w:t>2,232,000</w:t>
            </w:r>
          </w:p>
        </w:tc>
      </w:tr>
    </w:tbl>
    <w:p w14:paraId="044B1900" w14:textId="74FD3B27" w:rsidR="00FC5CEB" w:rsidRPr="007130B2" w:rsidRDefault="00210488" w:rsidP="00F436DB">
      <w:pPr>
        <w:tabs>
          <w:tab w:val="left" w:pos="2160"/>
          <w:tab w:val="right" w:pos="7280"/>
          <w:tab w:val="right" w:pos="8540"/>
        </w:tabs>
        <w:spacing w:before="240" w:after="120" w:line="360" w:lineRule="exact"/>
        <w:ind w:left="533" w:hanging="533"/>
        <w:jc w:val="thaiDistribute"/>
        <w:rPr>
          <w:rFonts w:ascii="Arial" w:hAnsi="Arial" w:cs="Arial"/>
          <w:b/>
          <w:bCs/>
          <w:sz w:val="22"/>
          <w:szCs w:val="22"/>
        </w:rPr>
      </w:pPr>
      <w:r>
        <w:rPr>
          <w:rFonts w:ascii="Arial" w:hAnsi="Arial" w:cs="Arial"/>
          <w:b/>
          <w:bCs/>
          <w:sz w:val="22"/>
          <w:szCs w:val="22"/>
        </w:rPr>
        <w:t>20</w:t>
      </w:r>
      <w:r w:rsidR="00F436DB">
        <w:rPr>
          <w:rFonts w:ascii="Arial" w:hAnsi="Arial" w:cs="Arial"/>
          <w:b/>
          <w:bCs/>
          <w:sz w:val="22"/>
          <w:szCs w:val="22"/>
        </w:rPr>
        <w:t>.3</w:t>
      </w:r>
      <w:r w:rsidR="006B4AB1" w:rsidRPr="007130B2">
        <w:rPr>
          <w:rFonts w:ascii="Arial" w:hAnsi="Arial" w:cs="Arial"/>
          <w:b/>
          <w:bCs/>
          <w:sz w:val="22"/>
          <w:szCs w:val="22"/>
        </w:rPr>
        <w:tab/>
      </w:r>
      <w:r w:rsidR="00FC5CEB" w:rsidRPr="007130B2">
        <w:rPr>
          <w:rFonts w:ascii="Arial" w:hAnsi="Arial" w:cs="Arial"/>
          <w:b/>
          <w:bCs/>
          <w:sz w:val="22"/>
          <w:szCs w:val="22"/>
        </w:rPr>
        <w:t>Service Agreement</w:t>
      </w:r>
    </w:p>
    <w:p w14:paraId="500ADA28" w14:textId="58D51011" w:rsidR="006B4AB1" w:rsidRPr="007130B2" w:rsidRDefault="00FC5CEB" w:rsidP="00F436DB">
      <w:pPr>
        <w:spacing w:before="120" w:after="120" w:line="380" w:lineRule="exact"/>
        <w:ind w:left="547" w:hanging="547"/>
        <w:jc w:val="thaiDistribute"/>
        <w:rPr>
          <w:rFonts w:ascii="Arial" w:hAnsi="Arial" w:cs="Arial"/>
          <w:sz w:val="22"/>
          <w:szCs w:val="22"/>
        </w:rPr>
      </w:pPr>
      <w:r w:rsidRPr="007130B2">
        <w:rPr>
          <w:rFonts w:ascii="Arial" w:hAnsi="Arial" w:cs="Arial"/>
          <w:b/>
          <w:bCs/>
          <w:sz w:val="22"/>
          <w:szCs w:val="22"/>
        </w:rPr>
        <w:tab/>
      </w:r>
      <w:r w:rsidR="005A2728" w:rsidRPr="007130B2">
        <w:rPr>
          <w:rFonts w:ascii="Arial" w:hAnsi="Arial" w:cs="Arial"/>
          <w:sz w:val="22"/>
          <w:szCs w:val="22"/>
        </w:rPr>
        <w:t xml:space="preserve">As at </w:t>
      </w:r>
      <w:r w:rsidR="00B76AD1">
        <w:rPr>
          <w:rFonts w:ascii="Arial" w:hAnsi="Arial" w:cs="Arial"/>
          <w:sz w:val="22"/>
          <w:szCs w:val="22"/>
        </w:rPr>
        <w:t>30 September</w:t>
      </w:r>
      <w:r w:rsidR="00151244" w:rsidRPr="00151244">
        <w:rPr>
          <w:rFonts w:ascii="Arial" w:hAnsi="Arial" w:cs="Arial"/>
          <w:sz w:val="22"/>
          <w:szCs w:val="22"/>
        </w:rPr>
        <w:t xml:space="preserve"> </w:t>
      </w:r>
      <w:r w:rsidR="00A90813" w:rsidRPr="007130B2">
        <w:rPr>
          <w:rFonts w:ascii="Arial" w:hAnsi="Arial" w:cs="Arial"/>
          <w:sz w:val="22"/>
          <w:szCs w:val="22"/>
        </w:rPr>
        <w:t>2021</w:t>
      </w:r>
      <w:r w:rsidR="005A2728" w:rsidRPr="007130B2">
        <w:rPr>
          <w:rFonts w:ascii="Arial" w:hAnsi="Arial" w:cs="Arial"/>
          <w:sz w:val="22"/>
          <w:szCs w:val="22"/>
        </w:rPr>
        <w:t xml:space="preserve"> and 31 December </w:t>
      </w:r>
      <w:r w:rsidR="00A90813" w:rsidRPr="007130B2">
        <w:rPr>
          <w:rFonts w:ascii="Arial" w:hAnsi="Arial" w:cs="Arial"/>
          <w:sz w:val="22"/>
          <w:szCs w:val="22"/>
        </w:rPr>
        <w:t>2020</w:t>
      </w:r>
      <w:r w:rsidR="005A2728" w:rsidRPr="007130B2">
        <w:rPr>
          <w:rFonts w:ascii="Arial" w:hAnsi="Arial" w:cs="Arial"/>
          <w:sz w:val="22"/>
          <w:szCs w:val="22"/>
        </w:rPr>
        <w:t>, the Group has commitment for service agreements which have the remaining schedule repayments as follows:</w:t>
      </w:r>
    </w:p>
    <w:tbl>
      <w:tblPr>
        <w:tblW w:w="9180" w:type="dxa"/>
        <w:tblInd w:w="450" w:type="dxa"/>
        <w:tblLayout w:type="fixed"/>
        <w:tblLook w:val="04A0" w:firstRow="1" w:lastRow="0" w:firstColumn="1" w:lastColumn="0" w:noHBand="0" w:noVBand="1"/>
      </w:tblPr>
      <w:tblGrid>
        <w:gridCol w:w="900"/>
        <w:gridCol w:w="893"/>
        <w:gridCol w:w="923"/>
        <w:gridCol w:w="923"/>
        <w:gridCol w:w="924"/>
        <w:gridCol w:w="923"/>
        <w:gridCol w:w="923"/>
        <w:gridCol w:w="924"/>
        <w:gridCol w:w="923"/>
        <w:gridCol w:w="924"/>
      </w:tblGrid>
      <w:tr w:rsidR="005A2728" w:rsidRPr="007130B2" w14:paraId="3823AF44" w14:textId="77777777" w:rsidTr="00E4711F">
        <w:trPr>
          <w:trHeight w:val="74"/>
        </w:trPr>
        <w:tc>
          <w:tcPr>
            <w:tcW w:w="900" w:type="dxa"/>
            <w:shd w:val="clear" w:color="auto" w:fill="auto"/>
            <w:vAlign w:val="bottom"/>
          </w:tcPr>
          <w:p w14:paraId="4B602379" w14:textId="77777777" w:rsidR="005A2728" w:rsidRPr="007130B2" w:rsidRDefault="005A2728" w:rsidP="004374B9">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Country</w:t>
            </w:r>
          </w:p>
        </w:tc>
        <w:tc>
          <w:tcPr>
            <w:tcW w:w="893" w:type="dxa"/>
            <w:shd w:val="clear" w:color="auto" w:fill="auto"/>
            <w:vAlign w:val="bottom"/>
          </w:tcPr>
          <w:p w14:paraId="423DA4DC" w14:textId="77777777" w:rsidR="005A2728" w:rsidRPr="007130B2" w:rsidRDefault="005A2728" w:rsidP="004374B9">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Currency</w:t>
            </w:r>
          </w:p>
        </w:tc>
        <w:tc>
          <w:tcPr>
            <w:tcW w:w="1846" w:type="dxa"/>
            <w:gridSpan w:val="2"/>
            <w:shd w:val="clear" w:color="auto" w:fill="auto"/>
            <w:vAlign w:val="bottom"/>
          </w:tcPr>
          <w:p w14:paraId="51EA65D6" w14:textId="77777777" w:rsidR="005A2728" w:rsidRPr="007130B2" w:rsidRDefault="005A2728" w:rsidP="004374B9">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Within 1 year</w:t>
            </w:r>
          </w:p>
        </w:tc>
        <w:tc>
          <w:tcPr>
            <w:tcW w:w="1847" w:type="dxa"/>
            <w:gridSpan w:val="2"/>
            <w:shd w:val="clear" w:color="auto" w:fill="auto"/>
            <w:vAlign w:val="bottom"/>
          </w:tcPr>
          <w:p w14:paraId="28519B62" w14:textId="77777777" w:rsidR="005A2728" w:rsidRPr="007130B2" w:rsidRDefault="005A2728" w:rsidP="004374B9">
            <w:pPr>
              <w:pBdr>
                <w:bottom w:val="single" w:sz="4" w:space="1" w:color="auto"/>
              </w:pBdr>
              <w:spacing w:line="280" w:lineRule="exact"/>
              <w:jc w:val="center"/>
              <w:rPr>
                <w:rFonts w:ascii="Arial" w:hAnsi="Arial" w:cs="Arial"/>
                <w:spacing w:val="-6"/>
                <w:sz w:val="14"/>
                <w:szCs w:val="14"/>
                <w:cs/>
              </w:rPr>
            </w:pPr>
            <w:r w:rsidRPr="007130B2">
              <w:rPr>
                <w:rFonts w:ascii="Arial" w:hAnsi="Arial" w:cs="Arial"/>
                <w:spacing w:val="-6"/>
                <w:sz w:val="14"/>
                <w:szCs w:val="14"/>
              </w:rPr>
              <w:t>1 - 5 years</w:t>
            </w:r>
          </w:p>
        </w:tc>
        <w:tc>
          <w:tcPr>
            <w:tcW w:w="1847" w:type="dxa"/>
            <w:gridSpan w:val="2"/>
            <w:shd w:val="clear" w:color="auto" w:fill="auto"/>
            <w:vAlign w:val="bottom"/>
          </w:tcPr>
          <w:p w14:paraId="5DC2D3DE" w14:textId="77777777" w:rsidR="005A2728" w:rsidRPr="007130B2" w:rsidRDefault="005A2728" w:rsidP="004374B9">
            <w:pPr>
              <w:pBdr>
                <w:bottom w:val="single" w:sz="4" w:space="1" w:color="auto"/>
              </w:pBdr>
              <w:spacing w:line="280" w:lineRule="exact"/>
              <w:jc w:val="center"/>
              <w:rPr>
                <w:rFonts w:ascii="Arial" w:hAnsi="Arial" w:cs="Arial"/>
                <w:sz w:val="14"/>
                <w:szCs w:val="14"/>
                <w:cs/>
              </w:rPr>
            </w:pPr>
            <w:r w:rsidRPr="007130B2">
              <w:rPr>
                <w:rFonts w:ascii="Arial" w:hAnsi="Arial" w:cs="Arial"/>
                <w:sz w:val="14"/>
                <w:szCs w:val="14"/>
              </w:rPr>
              <w:t>Over 5 years</w:t>
            </w:r>
          </w:p>
        </w:tc>
        <w:tc>
          <w:tcPr>
            <w:tcW w:w="1847" w:type="dxa"/>
            <w:gridSpan w:val="2"/>
            <w:shd w:val="clear" w:color="auto" w:fill="auto"/>
            <w:vAlign w:val="bottom"/>
          </w:tcPr>
          <w:p w14:paraId="1646E09D" w14:textId="77777777" w:rsidR="005A2728" w:rsidRPr="007130B2" w:rsidRDefault="005A2728" w:rsidP="004374B9">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Total</w:t>
            </w:r>
          </w:p>
        </w:tc>
      </w:tr>
      <w:tr w:rsidR="000354AE" w:rsidRPr="007130B2" w14:paraId="27903E5F" w14:textId="77777777" w:rsidTr="000C1701">
        <w:trPr>
          <w:trHeight w:val="74"/>
        </w:trPr>
        <w:tc>
          <w:tcPr>
            <w:tcW w:w="900" w:type="dxa"/>
            <w:shd w:val="clear" w:color="auto" w:fill="auto"/>
          </w:tcPr>
          <w:p w14:paraId="4C07A170" w14:textId="77777777" w:rsidR="000354AE" w:rsidRPr="007130B2" w:rsidRDefault="000354AE" w:rsidP="000354AE">
            <w:pPr>
              <w:spacing w:line="280" w:lineRule="exact"/>
              <w:jc w:val="thaiDistribute"/>
              <w:rPr>
                <w:rFonts w:ascii="Arial" w:hAnsi="Arial" w:cs="Arial"/>
                <w:sz w:val="14"/>
                <w:szCs w:val="14"/>
                <w:cs/>
              </w:rPr>
            </w:pPr>
          </w:p>
        </w:tc>
        <w:tc>
          <w:tcPr>
            <w:tcW w:w="893" w:type="dxa"/>
            <w:shd w:val="clear" w:color="auto" w:fill="auto"/>
          </w:tcPr>
          <w:p w14:paraId="5BC92871" w14:textId="77777777" w:rsidR="000354AE" w:rsidRPr="007130B2" w:rsidRDefault="000354AE" w:rsidP="000354AE">
            <w:pPr>
              <w:spacing w:line="280" w:lineRule="exact"/>
              <w:jc w:val="center"/>
              <w:rPr>
                <w:rFonts w:ascii="Arial" w:hAnsi="Arial" w:cs="Arial"/>
                <w:sz w:val="14"/>
                <w:szCs w:val="14"/>
                <w:cs/>
              </w:rPr>
            </w:pPr>
            <w:r w:rsidRPr="007130B2">
              <w:rPr>
                <w:rFonts w:ascii="Arial" w:hAnsi="Arial" w:cs="Arial"/>
                <w:sz w:val="14"/>
                <w:szCs w:val="14"/>
              </w:rPr>
              <w:t>(Million)</w:t>
            </w:r>
          </w:p>
        </w:tc>
        <w:tc>
          <w:tcPr>
            <w:tcW w:w="923" w:type="dxa"/>
            <w:shd w:val="clear" w:color="auto" w:fill="auto"/>
            <w:vAlign w:val="bottom"/>
          </w:tcPr>
          <w:p w14:paraId="4F216053" w14:textId="44E0B91D" w:rsidR="000354AE" w:rsidRPr="007130B2" w:rsidRDefault="000354AE" w:rsidP="000354AE">
            <w:pPr>
              <w:pBdr>
                <w:bottom w:val="single" w:sz="4" w:space="1" w:color="auto"/>
              </w:pBdr>
              <w:spacing w:line="280" w:lineRule="exact"/>
              <w:jc w:val="center"/>
              <w:rPr>
                <w:rFonts w:ascii="Arial" w:hAnsi="Arial" w:cs="Arial"/>
                <w:sz w:val="14"/>
                <w:szCs w:val="14"/>
              </w:rPr>
            </w:pPr>
            <w:r w:rsidRPr="000354AE">
              <w:rPr>
                <w:rFonts w:ascii="Arial" w:hAnsi="Arial" w:cs="Arial"/>
                <w:sz w:val="14"/>
                <w:szCs w:val="14"/>
              </w:rPr>
              <w:t xml:space="preserve">30 </w:t>
            </w:r>
            <w:r>
              <w:rPr>
                <w:rFonts w:ascii="Arial" w:hAnsi="Arial" w:cs="Arial"/>
                <w:sz w:val="14"/>
                <w:szCs w:val="14"/>
              </w:rPr>
              <w:t xml:space="preserve">             </w:t>
            </w:r>
            <w:r w:rsidR="00E70995">
              <w:rPr>
                <w:rFonts w:ascii="Arial" w:hAnsi="Arial" w:cs="Arial"/>
                <w:sz w:val="14"/>
                <w:szCs w:val="14"/>
              </w:rPr>
              <w:t>September</w:t>
            </w:r>
            <w:r>
              <w:rPr>
                <w:rFonts w:ascii="Arial" w:hAnsi="Arial" w:cs="Arial"/>
                <w:sz w:val="14"/>
                <w:szCs w:val="14"/>
              </w:rPr>
              <w:t xml:space="preserve"> </w:t>
            </w:r>
            <w:r w:rsidRPr="000354AE">
              <w:rPr>
                <w:rFonts w:ascii="Arial" w:hAnsi="Arial" w:cs="Arial"/>
                <w:sz w:val="14"/>
                <w:szCs w:val="14"/>
              </w:rPr>
              <w:t xml:space="preserve"> </w:t>
            </w:r>
            <w:r w:rsidRPr="007130B2">
              <w:rPr>
                <w:rFonts w:ascii="Arial" w:hAnsi="Arial" w:cs="Arial"/>
                <w:sz w:val="14"/>
                <w:szCs w:val="14"/>
              </w:rPr>
              <w:t>2021</w:t>
            </w:r>
          </w:p>
        </w:tc>
        <w:tc>
          <w:tcPr>
            <w:tcW w:w="923" w:type="dxa"/>
            <w:shd w:val="clear" w:color="auto" w:fill="auto"/>
            <w:vAlign w:val="bottom"/>
          </w:tcPr>
          <w:p w14:paraId="4E7931DC" w14:textId="77777777" w:rsidR="000354AE" w:rsidRPr="007130B2" w:rsidRDefault="000354AE" w:rsidP="000354AE">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31 December 2020</w:t>
            </w:r>
          </w:p>
        </w:tc>
        <w:tc>
          <w:tcPr>
            <w:tcW w:w="924" w:type="dxa"/>
            <w:shd w:val="clear" w:color="auto" w:fill="auto"/>
            <w:vAlign w:val="bottom"/>
          </w:tcPr>
          <w:p w14:paraId="1A7A995E" w14:textId="65DA127F" w:rsidR="000354AE" w:rsidRPr="007130B2" w:rsidRDefault="00E70995" w:rsidP="000354AE">
            <w:pPr>
              <w:pBdr>
                <w:bottom w:val="single" w:sz="4" w:space="1" w:color="auto"/>
              </w:pBdr>
              <w:spacing w:line="280" w:lineRule="exact"/>
              <w:jc w:val="center"/>
              <w:rPr>
                <w:rFonts w:ascii="Arial" w:hAnsi="Arial" w:cs="Arial"/>
                <w:sz w:val="14"/>
                <w:szCs w:val="14"/>
              </w:rPr>
            </w:pPr>
            <w:r w:rsidRPr="000354AE">
              <w:rPr>
                <w:rFonts w:ascii="Arial" w:hAnsi="Arial" w:cs="Arial"/>
                <w:sz w:val="14"/>
                <w:szCs w:val="14"/>
              </w:rPr>
              <w:t xml:space="preserve">30 </w:t>
            </w:r>
            <w:r>
              <w:rPr>
                <w:rFonts w:ascii="Arial" w:hAnsi="Arial" w:cs="Arial"/>
                <w:sz w:val="14"/>
                <w:szCs w:val="14"/>
              </w:rPr>
              <w:t xml:space="preserve">             September </w:t>
            </w:r>
            <w:r w:rsidRPr="000354AE">
              <w:rPr>
                <w:rFonts w:ascii="Arial" w:hAnsi="Arial" w:cs="Arial"/>
                <w:sz w:val="14"/>
                <w:szCs w:val="14"/>
              </w:rPr>
              <w:t xml:space="preserve"> </w:t>
            </w:r>
            <w:r w:rsidRPr="007130B2">
              <w:rPr>
                <w:rFonts w:ascii="Arial" w:hAnsi="Arial" w:cs="Arial"/>
                <w:sz w:val="14"/>
                <w:szCs w:val="14"/>
              </w:rPr>
              <w:t>2021</w:t>
            </w:r>
          </w:p>
        </w:tc>
        <w:tc>
          <w:tcPr>
            <w:tcW w:w="923" w:type="dxa"/>
            <w:shd w:val="clear" w:color="auto" w:fill="auto"/>
            <w:vAlign w:val="bottom"/>
          </w:tcPr>
          <w:p w14:paraId="6C5A79D2" w14:textId="436C894D" w:rsidR="000354AE" w:rsidRPr="007130B2" w:rsidRDefault="000354AE" w:rsidP="000354AE">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31 December 2020</w:t>
            </w:r>
          </w:p>
        </w:tc>
        <w:tc>
          <w:tcPr>
            <w:tcW w:w="923" w:type="dxa"/>
            <w:shd w:val="clear" w:color="auto" w:fill="auto"/>
            <w:vAlign w:val="bottom"/>
          </w:tcPr>
          <w:p w14:paraId="660062D9" w14:textId="1C0D29AD" w:rsidR="000354AE" w:rsidRPr="007130B2" w:rsidRDefault="00E70995" w:rsidP="000354AE">
            <w:pPr>
              <w:pBdr>
                <w:bottom w:val="single" w:sz="4" w:space="1" w:color="auto"/>
              </w:pBdr>
              <w:spacing w:line="280" w:lineRule="exact"/>
              <w:jc w:val="center"/>
              <w:rPr>
                <w:rFonts w:ascii="Arial" w:hAnsi="Arial" w:cs="Arial"/>
                <w:sz w:val="14"/>
                <w:szCs w:val="14"/>
              </w:rPr>
            </w:pPr>
            <w:r w:rsidRPr="000354AE">
              <w:rPr>
                <w:rFonts w:ascii="Arial" w:hAnsi="Arial" w:cs="Arial"/>
                <w:sz w:val="14"/>
                <w:szCs w:val="14"/>
              </w:rPr>
              <w:t xml:space="preserve">30 </w:t>
            </w:r>
            <w:r>
              <w:rPr>
                <w:rFonts w:ascii="Arial" w:hAnsi="Arial" w:cs="Arial"/>
                <w:sz w:val="14"/>
                <w:szCs w:val="14"/>
              </w:rPr>
              <w:t xml:space="preserve">             September </w:t>
            </w:r>
            <w:r w:rsidRPr="000354AE">
              <w:rPr>
                <w:rFonts w:ascii="Arial" w:hAnsi="Arial" w:cs="Arial"/>
                <w:sz w:val="14"/>
                <w:szCs w:val="14"/>
              </w:rPr>
              <w:t xml:space="preserve"> </w:t>
            </w:r>
            <w:r w:rsidRPr="007130B2">
              <w:rPr>
                <w:rFonts w:ascii="Arial" w:hAnsi="Arial" w:cs="Arial"/>
                <w:sz w:val="14"/>
                <w:szCs w:val="14"/>
              </w:rPr>
              <w:t>2021</w:t>
            </w:r>
          </w:p>
        </w:tc>
        <w:tc>
          <w:tcPr>
            <w:tcW w:w="924" w:type="dxa"/>
            <w:shd w:val="clear" w:color="auto" w:fill="auto"/>
            <w:vAlign w:val="bottom"/>
          </w:tcPr>
          <w:p w14:paraId="37DD1EE3" w14:textId="322FFAC9" w:rsidR="000354AE" w:rsidRPr="007130B2" w:rsidRDefault="000354AE" w:rsidP="000354AE">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31 December 2020</w:t>
            </w:r>
          </w:p>
        </w:tc>
        <w:tc>
          <w:tcPr>
            <w:tcW w:w="923" w:type="dxa"/>
            <w:shd w:val="clear" w:color="auto" w:fill="auto"/>
            <w:vAlign w:val="bottom"/>
          </w:tcPr>
          <w:p w14:paraId="38F6AE33" w14:textId="0C2A6869" w:rsidR="000354AE" w:rsidRPr="007130B2" w:rsidRDefault="00E70995" w:rsidP="000354AE">
            <w:pPr>
              <w:pBdr>
                <w:bottom w:val="single" w:sz="4" w:space="1" w:color="auto"/>
              </w:pBdr>
              <w:spacing w:line="280" w:lineRule="exact"/>
              <w:jc w:val="center"/>
              <w:rPr>
                <w:rFonts w:ascii="Arial" w:hAnsi="Arial" w:cs="Arial"/>
                <w:sz w:val="14"/>
                <w:szCs w:val="14"/>
              </w:rPr>
            </w:pPr>
            <w:r w:rsidRPr="000354AE">
              <w:rPr>
                <w:rFonts w:ascii="Arial" w:hAnsi="Arial" w:cs="Arial"/>
                <w:sz w:val="14"/>
                <w:szCs w:val="14"/>
              </w:rPr>
              <w:t xml:space="preserve">30 </w:t>
            </w:r>
            <w:r>
              <w:rPr>
                <w:rFonts w:ascii="Arial" w:hAnsi="Arial" w:cs="Arial"/>
                <w:sz w:val="14"/>
                <w:szCs w:val="14"/>
              </w:rPr>
              <w:t xml:space="preserve">             September </w:t>
            </w:r>
            <w:r w:rsidRPr="000354AE">
              <w:rPr>
                <w:rFonts w:ascii="Arial" w:hAnsi="Arial" w:cs="Arial"/>
                <w:sz w:val="14"/>
                <w:szCs w:val="14"/>
              </w:rPr>
              <w:t xml:space="preserve"> </w:t>
            </w:r>
            <w:r w:rsidRPr="007130B2">
              <w:rPr>
                <w:rFonts w:ascii="Arial" w:hAnsi="Arial" w:cs="Arial"/>
                <w:sz w:val="14"/>
                <w:szCs w:val="14"/>
              </w:rPr>
              <w:t>2021</w:t>
            </w:r>
          </w:p>
        </w:tc>
        <w:tc>
          <w:tcPr>
            <w:tcW w:w="924" w:type="dxa"/>
            <w:shd w:val="clear" w:color="auto" w:fill="auto"/>
            <w:vAlign w:val="bottom"/>
          </w:tcPr>
          <w:p w14:paraId="6A85BC28" w14:textId="2936EBA3" w:rsidR="000354AE" w:rsidRPr="007130B2" w:rsidRDefault="000354AE" w:rsidP="000354AE">
            <w:pPr>
              <w:pBdr>
                <w:bottom w:val="single" w:sz="4" w:space="1" w:color="auto"/>
              </w:pBdr>
              <w:spacing w:line="280" w:lineRule="exact"/>
              <w:jc w:val="center"/>
              <w:rPr>
                <w:rFonts w:ascii="Arial" w:hAnsi="Arial" w:cs="Arial"/>
                <w:sz w:val="14"/>
                <w:szCs w:val="14"/>
              </w:rPr>
            </w:pPr>
            <w:r w:rsidRPr="007130B2">
              <w:rPr>
                <w:rFonts w:ascii="Arial" w:hAnsi="Arial" w:cs="Arial"/>
                <w:sz w:val="14"/>
                <w:szCs w:val="14"/>
              </w:rPr>
              <w:t>31 December 2020</w:t>
            </w:r>
          </w:p>
        </w:tc>
      </w:tr>
      <w:tr w:rsidR="00176286" w:rsidRPr="007130B2" w14:paraId="6C1F2B2C" w14:textId="77777777" w:rsidTr="000C1701">
        <w:tc>
          <w:tcPr>
            <w:tcW w:w="900" w:type="dxa"/>
            <w:shd w:val="clear" w:color="auto" w:fill="auto"/>
          </w:tcPr>
          <w:p w14:paraId="63B5954E" w14:textId="77777777" w:rsidR="00176286" w:rsidRPr="007130B2" w:rsidRDefault="00176286" w:rsidP="000354AE">
            <w:pPr>
              <w:spacing w:line="280" w:lineRule="exact"/>
              <w:jc w:val="thaiDistribute"/>
              <w:rPr>
                <w:rFonts w:ascii="Arial" w:hAnsi="Arial" w:cs="Arial"/>
                <w:sz w:val="14"/>
                <w:szCs w:val="14"/>
                <w:cs/>
              </w:rPr>
            </w:pPr>
            <w:r w:rsidRPr="007130B2">
              <w:rPr>
                <w:rFonts w:ascii="Arial" w:hAnsi="Arial" w:cs="Arial"/>
                <w:sz w:val="14"/>
                <w:szCs w:val="14"/>
              </w:rPr>
              <w:t>Thailand</w:t>
            </w:r>
          </w:p>
        </w:tc>
        <w:tc>
          <w:tcPr>
            <w:tcW w:w="893" w:type="dxa"/>
            <w:shd w:val="clear" w:color="auto" w:fill="auto"/>
          </w:tcPr>
          <w:p w14:paraId="482DC686" w14:textId="77777777" w:rsidR="00176286" w:rsidRPr="007130B2" w:rsidRDefault="00176286" w:rsidP="000354AE">
            <w:pPr>
              <w:spacing w:line="280" w:lineRule="exact"/>
              <w:jc w:val="thaiDistribute"/>
              <w:rPr>
                <w:rFonts w:ascii="Arial" w:hAnsi="Arial" w:cs="Arial"/>
                <w:sz w:val="14"/>
                <w:szCs w:val="14"/>
                <w:cs/>
              </w:rPr>
            </w:pPr>
            <w:r w:rsidRPr="007130B2">
              <w:rPr>
                <w:rFonts w:ascii="Arial" w:hAnsi="Arial" w:cs="Arial"/>
                <w:sz w:val="14"/>
                <w:szCs w:val="14"/>
              </w:rPr>
              <w:t>Baht</w:t>
            </w:r>
          </w:p>
        </w:tc>
        <w:tc>
          <w:tcPr>
            <w:tcW w:w="923" w:type="dxa"/>
            <w:shd w:val="clear" w:color="auto" w:fill="auto"/>
          </w:tcPr>
          <w:p w14:paraId="1F25DFD1" w14:textId="4AD4D866" w:rsidR="00176286" w:rsidRPr="007130B2" w:rsidRDefault="000D0F06" w:rsidP="000354AE">
            <w:pPr>
              <w:tabs>
                <w:tab w:val="decimal" w:pos="648"/>
              </w:tabs>
              <w:spacing w:line="280" w:lineRule="exact"/>
              <w:rPr>
                <w:rFonts w:ascii="Arial" w:hAnsi="Arial" w:cs="Arial"/>
                <w:sz w:val="14"/>
                <w:szCs w:val="14"/>
              </w:rPr>
            </w:pPr>
            <w:r>
              <w:rPr>
                <w:rFonts w:ascii="Arial" w:hAnsi="Arial" w:cs="Arial"/>
                <w:sz w:val="14"/>
                <w:szCs w:val="14"/>
              </w:rPr>
              <w:t>43</w:t>
            </w:r>
          </w:p>
        </w:tc>
        <w:tc>
          <w:tcPr>
            <w:tcW w:w="923" w:type="dxa"/>
            <w:shd w:val="clear" w:color="auto" w:fill="auto"/>
          </w:tcPr>
          <w:p w14:paraId="0B08264D" w14:textId="2E177438" w:rsidR="00176286" w:rsidRPr="007130B2" w:rsidRDefault="000D0F06" w:rsidP="000354AE">
            <w:pPr>
              <w:tabs>
                <w:tab w:val="decimal" w:pos="648"/>
              </w:tabs>
              <w:spacing w:line="280" w:lineRule="exact"/>
              <w:rPr>
                <w:rFonts w:ascii="Arial" w:hAnsi="Arial" w:cs="Arial"/>
                <w:sz w:val="14"/>
                <w:szCs w:val="14"/>
              </w:rPr>
            </w:pPr>
            <w:r>
              <w:rPr>
                <w:rFonts w:ascii="Arial" w:hAnsi="Arial" w:cs="Arial"/>
                <w:sz w:val="14"/>
                <w:szCs w:val="14"/>
              </w:rPr>
              <w:t>62</w:t>
            </w:r>
          </w:p>
        </w:tc>
        <w:tc>
          <w:tcPr>
            <w:tcW w:w="924" w:type="dxa"/>
            <w:shd w:val="clear" w:color="auto" w:fill="auto"/>
          </w:tcPr>
          <w:p w14:paraId="52B2157D" w14:textId="3CF26621" w:rsidR="00176286" w:rsidRPr="007130B2" w:rsidRDefault="000777CD" w:rsidP="000354AE">
            <w:pPr>
              <w:tabs>
                <w:tab w:val="decimal" w:pos="648"/>
              </w:tabs>
              <w:spacing w:line="280" w:lineRule="exact"/>
              <w:rPr>
                <w:rFonts w:ascii="Arial" w:hAnsi="Arial" w:cs="Arial"/>
                <w:sz w:val="14"/>
                <w:szCs w:val="14"/>
              </w:rPr>
            </w:pPr>
            <w:r>
              <w:rPr>
                <w:rFonts w:ascii="Arial" w:hAnsi="Arial" w:cs="Arial"/>
                <w:sz w:val="14"/>
                <w:szCs w:val="14"/>
              </w:rPr>
              <w:t>3</w:t>
            </w:r>
          </w:p>
        </w:tc>
        <w:tc>
          <w:tcPr>
            <w:tcW w:w="923" w:type="dxa"/>
            <w:shd w:val="clear" w:color="auto" w:fill="auto"/>
          </w:tcPr>
          <w:p w14:paraId="14EF3B1F" w14:textId="22E5BB17" w:rsidR="00176286" w:rsidRPr="007130B2" w:rsidRDefault="000D0F06" w:rsidP="000354AE">
            <w:pPr>
              <w:tabs>
                <w:tab w:val="decimal" w:pos="648"/>
              </w:tabs>
              <w:spacing w:line="280" w:lineRule="exact"/>
              <w:rPr>
                <w:rFonts w:ascii="Arial" w:hAnsi="Arial" w:cs="Arial"/>
                <w:sz w:val="14"/>
                <w:szCs w:val="14"/>
              </w:rPr>
            </w:pPr>
            <w:r>
              <w:rPr>
                <w:rFonts w:ascii="Arial" w:hAnsi="Arial" w:cs="Arial"/>
                <w:sz w:val="14"/>
                <w:szCs w:val="14"/>
              </w:rPr>
              <w:t>43</w:t>
            </w:r>
          </w:p>
        </w:tc>
        <w:tc>
          <w:tcPr>
            <w:tcW w:w="923" w:type="dxa"/>
            <w:shd w:val="clear" w:color="auto" w:fill="auto"/>
          </w:tcPr>
          <w:p w14:paraId="38BBDE84" w14:textId="3A44D8B4" w:rsidR="00176286" w:rsidRPr="007130B2" w:rsidRDefault="000777CD" w:rsidP="000354AE">
            <w:pPr>
              <w:tabs>
                <w:tab w:val="decimal" w:pos="648"/>
              </w:tabs>
              <w:spacing w:line="280" w:lineRule="exact"/>
              <w:rPr>
                <w:rFonts w:ascii="Arial" w:hAnsi="Arial" w:cs="Arial"/>
                <w:sz w:val="14"/>
                <w:szCs w:val="14"/>
              </w:rPr>
            </w:pPr>
            <w:r>
              <w:rPr>
                <w:rFonts w:ascii="Arial" w:hAnsi="Arial" w:cs="Arial"/>
                <w:sz w:val="14"/>
                <w:szCs w:val="14"/>
              </w:rPr>
              <w:t>5</w:t>
            </w:r>
          </w:p>
        </w:tc>
        <w:tc>
          <w:tcPr>
            <w:tcW w:w="924" w:type="dxa"/>
            <w:shd w:val="clear" w:color="auto" w:fill="auto"/>
          </w:tcPr>
          <w:p w14:paraId="1A544805" w14:textId="16EDEDCF" w:rsidR="00176286" w:rsidRPr="007130B2" w:rsidRDefault="000D0F06" w:rsidP="000354AE">
            <w:pPr>
              <w:tabs>
                <w:tab w:val="decimal" w:pos="648"/>
              </w:tabs>
              <w:spacing w:line="280" w:lineRule="exact"/>
              <w:rPr>
                <w:rFonts w:ascii="Arial" w:hAnsi="Arial" w:cs="Arial"/>
                <w:sz w:val="14"/>
                <w:szCs w:val="14"/>
              </w:rPr>
            </w:pPr>
            <w:r>
              <w:rPr>
                <w:rFonts w:ascii="Arial" w:hAnsi="Arial" w:cs="Arial"/>
                <w:sz w:val="14"/>
                <w:szCs w:val="14"/>
              </w:rPr>
              <w:t>-</w:t>
            </w:r>
          </w:p>
        </w:tc>
        <w:tc>
          <w:tcPr>
            <w:tcW w:w="923" w:type="dxa"/>
            <w:shd w:val="clear" w:color="auto" w:fill="auto"/>
          </w:tcPr>
          <w:p w14:paraId="2E5BA808" w14:textId="75C9ECDE" w:rsidR="00176286" w:rsidRPr="007130B2" w:rsidRDefault="000D0F06" w:rsidP="000354AE">
            <w:pPr>
              <w:tabs>
                <w:tab w:val="decimal" w:pos="648"/>
              </w:tabs>
              <w:spacing w:line="280" w:lineRule="exact"/>
              <w:rPr>
                <w:rFonts w:ascii="Arial" w:hAnsi="Arial" w:cs="Arial"/>
                <w:sz w:val="14"/>
                <w:szCs w:val="14"/>
              </w:rPr>
            </w:pPr>
            <w:r>
              <w:rPr>
                <w:rFonts w:ascii="Arial" w:hAnsi="Arial" w:cs="Arial"/>
                <w:sz w:val="14"/>
                <w:szCs w:val="14"/>
              </w:rPr>
              <w:t>51</w:t>
            </w:r>
          </w:p>
        </w:tc>
        <w:tc>
          <w:tcPr>
            <w:tcW w:w="924" w:type="dxa"/>
            <w:shd w:val="clear" w:color="auto" w:fill="auto"/>
          </w:tcPr>
          <w:p w14:paraId="0D4A07F0" w14:textId="37B13A21" w:rsidR="00176286" w:rsidRPr="007130B2" w:rsidRDefault="000D0F06" w:rsidP="000354AE">
            <w:pPr>
              <w:tabs>
                <w:tab w:val="decimal" w:pos="648"/>
              </w:tabs>
              <w:spacing w:line="280" w:lineRule="exact"/>
              <w:rPr>
                <w:rFonts w:ascii="Arial" w:hAnsi="Arial" w:cs="Arial"/>
                <w:sz w:val="14"/>
                <w:szCs w:val="14"/>
              </w:rPr>
            </w:pPr>
            <w:r>
              <w:rPr>
                <w:rFonts w:ascii="Arial" w:hAnsi="Arial" w:cs="Arial"/>
                <w:sz w:val="14"/>
                <w:szCs w:val="14"/>
              </w:rPr>
              <w:t>105</w:t>
            </w:r>
          </w:p>
        </w:tc>
      </w:tr>
      <w:tr w:rsidR="00176286" w:rsidRPr="007130B2" w14:paraId="1CB911CA" w14:textId="77777777" w:rsidTr="000C1701">
        <w:tc>
          <w:tcPr>
            <w:tcW w:w="900" w:type="dxa"/>
            <w:shd w:val="clear" w:color="auto" w:fill="auto"/>
          </w:tcPr>
          <w:p w14:paraId="02C81E8A" w14:textId="77777777" w:rsidR="00176286" w:rsidRPr="007130B2" w:rsidRDefault="00176286" w:rsidP="000354AE">
            <w:pPr>
              <w:spacing w:line="280" w:lineRule="exact"/>
              <w:jc w:val="thaiDistribute"/>
              <w:rPr>
                <w:rFonts w:ascii="Arial" w:hAnsi="Arial" w:cs="Arial"/>
                <w:sz w:val="14"/>
                <w:szCs w:val="14"/>
                <w:cs/>
              </w:rPr>
            </w:pPr>
            <w:r w:rsidRPr="007130B2">
              <w:rPr>
                <w:rFonts w:ascii="Arial" w:hAnsi="Arial" w:cs="Arial"/>
                <w:sz w:val="14"/>
                <w:szCs w:val="14"/>
              </w:rPr>
              <w:t>Japan</w:t>
            </w:r>
          </w:p>
        </w:tc>
        <w:tc>
          <w:tcPr>
            <w:tcW w:w="893" w:type="dxa"/>
            <w:shd w:val="clear" w:color="auto" w:fill="auto"/>
          </w:tcPr>
          <w:p w14:paraId="524848CE" w14:textId="77777777" w:rsidR="00176286" w:rsidRPr="007130B2" w:rsidRDefault="00176286" w:rsidP="000354AE">
            <w:pPr>
              <w:spacing w:line="280" w:lineRule="exact"/>
              <w:jc w:val="thaiDistribute"/>
              <w:rPr>
                <w:rFonts w:ascii="Arial" w:hAnsi="Arial" w:cs="Arial"/>
                <w:sz w:val="14"/>
                <w:szCs w:val="14"/>
                <w:cs/>
              </w:rPr>
            </w:pPr>
            <w:r w:rsidRPr="007130B2">
              <w:rPr>
                <w:rFonts w:ascii="Arial" w:hAnsi="Arial" w:cs="Arial"/>
                <w:sz w:val="14"/>
                <w:szCs w:val="14"/>
              </w:rPr>
              <w:t>Yen</w:t>
            </w:r>
          </w:p>
        </w:tc>
        <w:tc>
          <w:tcPr>
            <w:tcW w:w="923" w:type="dxa"/>
            <w:shd w:val="clear" w:color="auto" w:fill="auto"/>
          </w:tcPr>
          <w:p w14:paraId="3A1DFB47" w14:textId="6F27CCB8" w:rsidR="00176286" w:rsidRPr="007130B2" w:rsidRDefault="00FF650D" w:rsidP="000354AE">
            <w:pPr>
              <w:tabs>
                <w:tab w:val="decimal" w:pos="648"/>
              </w:tabs>
              <w:spacing w:line="280" w:lineRule="exact"/>
              <w:rPr>
                <w:rFonts w:ascii="Arial" w:hAnsi="Arial" w:cs="Arial"/>
                <w:sz w:val="14"/>
                <w:szCs w:val="14"/>
              </w:rPr>
            </w:pPr>
            <w:r>
              <w:rPr>
                <w:rFonts w:ascii="Arial" w:hAnsi="Arial" w:cs="Arial"/>
                <w:sz w:val="14"/>
                <w:szCs w:val="14"/>
              </w:rPr>
              <w:t>179</w:t>
            </w:r>
          </w:p>
        </w:tc>
        <w:tc>
          <w:tcPr>
            <w:tcW w:w="923" w:type="dxa"/>
            <w:shd w:val="clear" w:color="auto" w:fill="auto"/>
          </w:tcPr>
          <w:p w14:paraId="2B3DA79D" w14:textId="77777777" w:rsidR="00176286" w:rsidRPr="007130B2" w:rsidRDefault="00176286" w:rsidP="000354AE">
            <w:pPr>
              <w:tabs>
                <w:tab w:val="decimal" w:pos="648"/>
              </w:tabs>
              <w:spacing w:line="280" w:lineRule="exact"/>
              <w:rPr>
                <w:rFonts w:ascii="Arial" w:hAnsi="Arial" w:cs="Arial"/>
                <w:sz w:val="14"/>
                <w:szCs w:val="14"/>
              </w:rPr>
            </w:pPr>
            <w:r w:rsidRPr="007130B2">
              <w:rPr>
                <w:rFonts w:ascii="Arial" w:hAnsi="Arial" w:cs="Arial"/>
                <w:sz w:val="14"/>
                <w:szCs w:val="14"/>
              </w:rPr>
              <w:t>72</w:t>
            </w:r>
          </w:p>
        </w:tc>
        <w:tc>
          <w:tcPr>
            <w:tcW w:w="924" w:type="dxa"/>
            <w:shd w:val="clear" w:color="auto" w:fill="auto"/>
          </w:tcPr>
          <w:p w14:paraId="7753FD2F" w14:textId="3531B199" w:rsidR="00176286" w:rsidRPr="007130B2" w:rsidRDefault="000777CD" w:rsidP="000354AE">
            <w:pPr>
              <w:tabs>
                <w:tab w:val="decimal" w:pos="648"/>
              </w:tabs>
              <w:spacing w:line="280" w:lineRule="exact"/>
              <w:rPr>
                <w:rFonts w:ascii="Arial" w:hAnsi="Arial" w:cs="Arial"/>
                <w:sz w:val="14"/>
                <w:szCs w:val="14"/>
              </w:rPr>
            </w:pPr>
            <w:r>
              <w:rPr>
                <w:rFonts w:ascii="Arial" w:hAnsi="Arial" w:cs="Arial"/>
                <w:sz w:val="14"/>
                <w:szCs w:val="14"/>
              </w:rPr>
              <w:t>344</w:t>
            </w:r>
          </w:p>
        </w:tc>
        <w:tc>
          <w:tcPr>
            <w:tcW w:w="923" w:type="dxa"/>
            <w:shd w:val="clear" w:color="auto" w:fill="auto"/>
          </w:tcPr>
          <w:p w14:paraId="6C24FB64" w14:textId="77777777" w:rsidR="00176286" w:rsidRPr="007130B2" w:rsidRDefault="00176286" w:rsidP="000354AE">
            <w:pPr>
              <w:tabs>
                <w:tab w:val="decimal" w:pos="648"/>
              </w:tabs>
              <w:spacing w:line="280" w:lineRule="exact"/>
              <w:rPr>
                <w:rFonts w:ascii="Arial" w:hAnsi="Arial" w:cs="Arial"/>
                <w:sz w:val="14"/>
                <w:szCs w:val="14"/>
              </w:rPr>
            </w:pPr>
            <w:r w:rsidRPr="007130B2">
              <w:rPr>
                <w:rFonts w:ascii="Arial" w:hAnsi="Arial" w:cs="Arial"/>
                <w:sz w:val="14"/>
                <w:szCs w:val="14"/>
              </w:rPr>
              <w:t>97</w:t>
            </w:r>
          </w:p>
        </w:tc>
        <w:tc>
          <w:tcPr>
            <w:tcW w:w="923" w:type="dxa"/>
            <w:shd w:val="clear" w:color="auto" w:fill="auto"/>
          </w:tcPr>
          <w:p w14:paraId="61CD2D54" w14:textId="28994E77" w:rsidR="00176286" w:rsidRPr="007130B2" w:rsidRDefault="000777CD" w:rsidP="000354AE">
            <w:pPr>
              <w:tabs>
                <w:tab w:val="decimal" w:pos="648"/>
              </w:tabs>
              <w:spacing w:line="280" w:lineRule="exact"/>
              <w:rPr>
                <w:rFonts w:ascii="Arial" w:hAnsi="Arial" w:cs="Arial"/>
                <w:sz w:val="14"/>
                <w:szCs w:val="14"/>
              </w:rPr>
            </w:pPr>
            <w:r>
              <w:rPr>
                <w:rFonts w:ascii="Arial" w:hAnsi="Arial" w:cs="Arial"/>
                <w:sz w:val="14"/>
                <w:szCs w:val="14"/>
              </w:rPr>
              <w:t>1,277</w:t>
            </w:r>
          </w:p>
        </w:tc>
        <w:tc>
          <w:tcPr>
            <w:tcW w:w="924" w:type="dxa"/>
            <w:shd w:val="clear" w:color="auto" w:fill="auto"/>
          </w:tcPr>
          <w:p w14:paraId="1750CF0D" w14:textId="77777777" w:rsidR="00176286" w:rsidRPr="007130B2" w:rsidRDefault="00176286" w:rsidP="000354AE">
            <w:pPr>
              <w:tabs>
                <w:tab w:val="decimal" w:pos="648"/>
              </w:tabs>
              <w:spacing w:line="280" w:lineRule="exact"/>
              <w:rPr>
                <w:rFonts w:ascii="Arial" w:hAnsi="Arial" w:cs="Arial"/>
                <w:sz w:val="14"/>
                <w:szCs w:val="14"/>
              </w:rPr>
            </w:pPr>
            <w:r w:rsidRPr="007130B2">
              <w:rPr>
                <w:rFonts w:ascii="Arial" w:hAnsi="Arial" w:cs="Arial"/>
                <w:sz w:val="14"/>
                <w:szCs w:val="14"/>
              </w:rPr>
              <w:t>359</w:t>
            </w:r>
          </w:p>
        </w:tc>
        <w:tc>
          <w:tcPr>
            <w:tcW w:w="923" w:type="dxa"/>
            <w:shd w:val="clear" w:color="auto" w:fill="auto"/>
          </w:tcPr>
          <w:p w14:paraId="1223EFE8" w14:textId="00D42148" w:rsidR="00176286" w:rsidRPr="007130B2" w:rsidRDefault="000777CD" w:rsidP="000354AE">
            <w:pPr>
              <w:tabs>
                <w:tab w:val="decimal" w:pos="648"/>
              </w:tabs>
              <w:spacing w:line="280" w:lineRule="exact"/>
              <w:rPr>
                <w:rFonts w:ascii="Arial" w:hAnsi="Arial" w:cs="Arial"/>
                <w:sz w:val="14"/>
                <w:szCs w:val="14"/>
              </w:rPr>
            </w:pPr>
            <w:r>
              <w:rPr>
                <w:rFonts w:ascii="Arial" w:hAnsi="Arial" w:cs="Arial"/>
                <w:sz w:val="14"/>
                <w:szCs w:val="14"/>
              </w:rPr>
              <w:t>1,8</w:t>
            </w:r>
            <w:r w:rsidR="00FF650D">
              <w:rPr>
                <w:rFonts w:ascii="Arial" w:hAnsi="Arial" w:cs="Arial"/>
                <w:sz w:val="14"/>
                <w:szCs w:val="14"/>
              </w:rPr>
              <w:t>00</w:t>
            </w:r>
          </w:p>
        </w:tc>
        <w:tc>
          <w:tcPr>
            <w:tcW w:w="924" w:type="dxa"/>
            <w:shd w:val="clear" w:color="auto" w:fill="auto"/>
          </w:tcPr>
          <w:p w14:paraId="07B74404" w14:textId="77777777" w:rsidR="00176286" w:rsidRPr="007130B2" w:rsidRDefault="00176286" w:rsidP="000354AE">
            <w:pPr>
              <w:tabs>
                <w:tab w:val="decimal" w:pos="648"/>
              </w:tabs>
              <w:spacing w:line="280" w:lineRule="exact"/>
              <w:rPr>
                <w:rFonts w:ascii="Arial" w:hAnsi="Arial" w:cs="Arial"/>
                <w:sz w:val="14"/>
                <w:szCs w:val="14"/>
              </w:rPr>
            </w:pPr>
            <w:r w:rsidRPr="007130B2">
              <w:rPr>
                <w:rFonts w:ascii="Arial" w:hAnsi="Arial" w:cs="Arial"/>
                <w:sz w:val="14"/>
                <w:szCs w:val="14"/>
              </w:rPr>
              <w:t>528</w:t>
            </w:r>
          </w:p>
        </w:tc>
      </w:tr>
      <w:tr w:rsidR="00176286" w:rsidRPr="007130B2" w14:paraId="6D3FD786" w14:textId="77777777" w:rsidTr="000C1701">
        <w:tc>
          <w:tcPr>
            <w:tcW w:w="900" w:type="dxa"/>
            <w:shd w:val="clear" w:color="auto" w:fill="auto"/>
          </w:tcPr>
          <w:p w14:paraId="02EC3F0A" w14:textId="77777777" w:rsidR="00176286" w:rsidRPr="007130B2" w:rsidRDefault="00176286" w:rsidP="000354AE">
            <w:pPr>
              <w:spacing w:line="280" w:lineRule="exact"/>
              <w:jc w:val="thaiDistribute"/>
              <w:rPr>
                <w:rFonts w:ascii="Arial" w:hAnsi="Arial" w:cs="Arial"/>
                <w:sz w:val="14"/>
                <w:szCs w:val="14"/>
                <w:cs/>
              </w:rPr>
            </w:pPr>
            <w:r w:rsidRPr="007130B2">
              <w:rPr>
                <w:rFonts w:ascii="Arial" w:hAnsi="Arial" w:cs="Arial"/>
                <w:sz w:val="14"/>
                <w:szCs w:val="14"/>
              </w:rPr>
              <w:t>Vietnam</w:t>
            </w:r>
          </w:p>
        </w:tc>
        <w:tc>
          <w:tcPr>
            <w:tcW w:w="893" w:type="dxa"/>
            <w:shd w:val="clear" w:color="auto" w:fill="auto"/>
          </w:tcPr>
          <w:p w14:paraId="3C3B0F24" w14:textId="77777777" w:rsidR="00176286" w:rsidRPr="007130B2" w:rsidRDefault="00176286" w:rsidP="000354AE">
            <w:pPr>
              <w:spacing w:line="280" w:lineRule="exact"/>
              <w:jc w:val="thaiDistribute"/>
              <w:rPr>
                <w:rFonts w:ascii="Arial" w:hAnsi="Arial" w:cs="Arial"/>
                <w:sz w:val="14"/>
                <w:szCs w:val="14"/>
                <w:cs/>
              </w:rPr>
            </w:pPr>
            <w:r w:rsidRPr="007130B2">
              <w:rPr>
                <w:rFonts w:ascii="Arial" w:hAnsi="Arial" w:cs="Arial"/>
                <w:sz w:val="14"/>
                <w:szCs w:val="14"/>
              </w:rPr>
              <w:t>VND</w:t>
            </w:r>
          </w:p>
        </w:tc>
        <w:tc>
          <w:tcPr>
            <w:tcW w:w="923" w:type="dxa"/>
            <w:shd w:val="clear" w:color="auto" w:fill="auto"/>
          </w:tcPr>
          <w:p w14:paraId="40C0ADE0" w14:textId="10DB1B13" w:rsidR="00176286" w:rsidRPr="007130B2" w:rsidRDefault="000777CD" w:rsidP="000354AE">
            <w:pPr>
              <w:tabs>
                <w:tab w:val="decimal" w:pos="648"/>
              </w:tabs>
              <w:spacing w:line="280" w:lineRule="exact"/>
              <w:rPr>
                <w:rFonts w:ascii="Arial" w:hAnsi="Arial" w:cs="Arial"/>
                <w:sz w:val="14"/>
                <w:szCs w:val="14"/>
              </w:rPr>
            </w:pPr>
            <w:r>
              <w:rPr>
                <w:rFonts w:ascii="Arial" w:hAnsi="Arial" w:cs="Arial"/>
                <w:sz w:val="14"/>
                <w:szCs w:val="14"/>
              </w:rPr>
              <w:t>5,878</w:t>
            </w:r>
          </w:p>
        </w:tc>
        <w:tc>
          <w:tcPr>
            <w:tcW w:w="923" w:type="dxa"/>
            <w:shd w:val="clear" w:color="auto" w:fill="auto"/>
          </w:tcPr>
          <w:p w14:paraId="3ADB3408" w14:textId="77777777" w:rsidR="00176286" w:rsidRPr="007130B2" w:rsidRDefault="00176286" w:rsidP="000354AE">
            <w:pPr>
              <w:tabs>
                <w:tab w:val="decimal" w:pos="648"/>
              </w:tabs>
              <w:spacing w:line="280" w:lineRule="exact"/>
              <w:rPr>
                <w:rFonts w:ascii="Arial" w:hAnsi="Arial" w:cs="Arial"/>
                <w:sz w:val="14"/>
                <w:szCs w:val="14"/>
              </w:rPr>
            </w:pPr>
            <w:r w:rsidRPr="007130B2">
              <w:rPr>
                <w:rFonts w:ascii="Arial" w:hAnsi="Arial" w:cs="Arial"/>
                <w:sz w:val="14"/>
                <w:szCs w:val="14"/>
              </w:rPr>
              <w:t>5,878</w:t>
            </w:r>
          </w:p>
        </w:tc>
        <w:tc>
          <w:tcPr>
            <w:tcW w:w="924" w:type="dxa"/>
            <w:shd w:val="clear" w:color="auto" w:fill="auto"/>
          </w:tcPr>
          <w:p w14:paraId="0667DF97" w14:textId="40AA6532" w:rsidR="00176286" w:rsidRPr="007130B2" w:rsidRDefault="000777CD" w:rsidP="000354AE">
            <w:pPr>
              <w:tabs>
                <w:tab w:val="decimal" w:pos="648"/>
              </w:tabs>
              <w:spacing w:line="280" w:lineRule="exact"/>
              <w:rPr>
                <w:rFonts w:ascii="Arial" w:hAnsi="Arial" w:cs="Arial"/>
                <w:sz w:val="14"/>
                <w:szCs w:val="14"/>
              </w:rPr>
            </w:pPr>
            <w:r>
              <w:rPr>
                <w:rFonts w:ascii="Arial" w:hAnsi="Arial" w:cs="Arial"/>
                <w:sz w:val="14"/>
                <w:szCs w:val="14"/>
              </w:rPr>
              <w:t>-</w:t>
            </w:r>
          </w:p>
        </w:tc>
        <w:tc>
          <w:tcPr>
            <w:tcW w:w="923" w:type="dxa"/>
            <w:shd w:val="clear" w:color="auto" w:fill="auto"/>
          </w:tcPr>
          <w:p w14:paraId="59F95EAC" w14:textId="77777777" w:rsidR="00176286" w:rsidRPr="007130B2" w:rsidRDefault="00176286" w:rsidP="000354AE">
            <w:pPr>
              <w:tabs>
                <w:tab w:val="decimal" w:pos="648"/>
              </w:tabs>
              <w:spacing w:line="280" w:lineRule="exact"/>
              <w:rPr>
                <w:rFonts w:ascii="Arial" w:hAnsi="Arial" w:cs="Arial"/>
                <w:sz w:val="14"/>
                <w:szCs w:val="14"/>
              </w:rPr>
            </w:pPr>
            <w:r w:rsidRPr="007130B2">
              <w:rPr>
                <w:rFonts w:ascii="Arial" w:hAnsi="Arial" w:cs="Arial"/>
                <w:sz w:val="14"/>
                <w:szCs w:val="14"/>
              </w:rPr>
              <w:t>-</w:t>
            </w:r>
          </w:p>
        </w:tc>
        <w:tc>
          <w:tcPr>
            <w:tcW w:w="923" w:type="dxa"/>
            <w:shd w:val="clear" w:color="auto" w:fill="auto"/>
          </w:tcPr>
          <w:p w14:paraId="4EB1DCE0" w14:textId="63F8F8F7" w:rsidR="00176286" w:rsidRPr="007130B2" w:rsidRDefault="000777CD" w:rsidP="000354AE">
            <w:pPr>
              <w:tabs>
                <w:tab w:val="decimal" w:pos="648"/>
              </w:tabs>
              <w:spacing w:line="280" w:lineRule="exact"/>
              <w:rPr>
                <w:rFonts w:ascii="Arial" w:hAnsi="Arial" w:cs="Arial"/>
                <w:sz w:val="14"/>
                <w:szCs w:val="14"/>
              </w:rPr>
            </w:pPr>
            <w:r>
              <w:rPr>
                <w:rFonts w:ascii="Arial" w:hAnsi="Arial" w:cs="Arial"/>
                <w:sz w:val="14"/>
                <w:szCs w:val="14"/>
              </w:rPr>
              <w:t>-</w:t>
            </w:r>
          </w:p>
        </w:tc>
        <w:tc>
          <w:tcPr>
            <w:tcW w:w="924" w:type="dxa"/>
            <w:shd w:val="clear" w:color="auto" w:fill="auto"/>
          </w:tcPr>
          <w:p w14:paraId="187368E6" w14:textId="77777777" w:rsidR="00176286" w:rsidRPr="007130B2" w:rsidRDefault="00176286" w:rsidP="000354AE">
            <w:pPr>
              <w:tabs>
                <w:tab w:val="decimal" w:pos="648"/>
              </w:tabs>
              <w:spacing w:line="280" w:lineRule="exact"/>
              <w:rPr>
                <w:rFonts w:ascii="Arial" w:hAnsi="Arial" w:cs="Arial"/>
                <w:sz w:val="14"/>
                <w:szCs w:val="14"/>
              </w:rPr>
            </w:pPr>
            <w:r w:rsidRPr="007130B2">
              <w:rPr>
                <w:rFonts w:ascii="Arial" w:hAnsi="Arial" w:cs="Arial"/>
                <w:sz w:val="14"/>
                <w:szCs w:val="14"/>
              </w:rPr>
              <w:t>-</w:t>
            </w:r>
          </w:p>
        </w:tc>
        <w:tc>
          <w:tcPr>
            <w:tcW w:w="923" w:type="dxa"/>
            <w:shd w:val="clear" w:color="auto" w:fill="auto"/>
          </w:tcPr>
          <w:p w14:paraId="1E8C0C22" w14:textId="27B818F4" w:rsidR="00176286" w:rsidRPr="007130B2" w:rsidRDefault="000777CD" w:rsidP="000354AE">
            <w:pPr>
              <w:tabs>
                <w:tab w:val="decimal" w:pos="648"/>
              </w:tabs>
              <w:spacing w:line="280" w:lineRule="exact"/>
              <w:rPr>
                <w:rFonts w:ascii="Arial" w:hAnsi="Arial" w:cs="Arial"/>
                <w:sz w:val="14"/>
                <w:szCs w:val="14"/>
              </w:rPr>
            </w:pPr>
            <w:r>
              <w:rPr>
                <w:rFonts w:ascii="Arial" w:hAnsi="Arial" w:cs="Arial"/>
                <w:sz w:val="14"/>
                <w:szCs w:val="14"/>
              </w:rPr>
              <w:t>5,878</w:t>
            </w:r>
          </w:p>
        </w:tc>
        <w:tc>
          <w:tcPr>
            <w:tcW w:w="924" w:type="dxa"/>
            <w:shd w:val="clear" w:color="auto" w:fill="auto"/>
          </w:tcPr>
          <w:p w14:paraId="7DBA4040" w14:textId="77777777" w:rsidR="00176286" w:rsidRPr="007130B2" w:rsidRDefault="00176286" w:rsidP="000354AE">
            <w:pPr>
              <w:tabs>
                <w:tab w:val="decimal" w:pos="648"/>
              </w:tabs>
              <w:spacing w:line="280" w:lineRule="exact"/>
              <w:rPr>
                <w:rFonts w:ascii="Arial" w:hAnsi="Arial" w:cs="Arial"/>
                <w:sz w:val="14"/>
                <w:szCs w:val="14"/>
              </w:rPr>
            </w:pPr>
            <w:r w:rsidRPr="007130B2">
              <w:rPr>
                <w:rFonts w:ascii="Arial" w:hAnsi="Arial" w:cs="Arial"/>
                <w:sz w:val="14"/>
                <w:szCs w:val="14"/>
              </w:rPr>
              <w:t>5,878</w:t>
            </w:r>
          </w:p>
        </w:tc>
      </w:tr>
    </w:tbl>
    <w:p w14:paraId="453C2EAF" w14:textId="2FDCACFD" w:rsidR="006B4AB1" w:rsidRPr="007130B2" w:rsidRDefault="006B4AB1" w:rsidP="005A2728">
      <w:pPr>
        <w:spacing w:before="240" w:after="120" w:line="380" w:lineRule="exact"/>
        <w:ind w:left="605" w:hanging="605"/>
        <w:jc w:val="thaiDistribute"/>
        <w:rPr>
          <w:rFonts w:ascii="Arial" w:hAnsi="Arial" w:cs="Arial"/>
          <w:sz w:val="22"/>
          <w:szCs w:val="22"/>
        </w:rPr>
      </w:pPr>
      <w:r w:rsidRPr="007130B2">
        <w:rPr>
          <w:rFonts w:ascii="Arial" w:hAnsi="Arial" w:cs="Arial"/>
          <w:sz w:val="22"/>
          <w:szCs w:val="22"/>
        </w:rPr>
        <w:tab/>
      </w:r>
      <w:r w:rsidR="005A2728" w:rsidRPr="007130B2">
        <w:rPr>
          <w:rFonts w:ascii="Arial" w:hAnsi="Arial" w:cs="Arial"/>
          <w:sz w:val="22"/>
          <w:szCs w:val="22"/>
        </w:rPr>
        <w:t xml:space="preserve">As at </w:t>
      </w:r>
      <w:r w:rsidR="00B76AD1">
        <w:rPr>
          <w:rFonts w:ascii="Arial" w:hAnsi="Arial" w:cs="Arial"/>
          <w:sz w:val="22"/>
          <w:szCs w:val="22"/>
        </w:rPr>
        <w:t>30 September</w:t>
      </w:r>
      <w:r w:rsidR="000354AE" w:rsidRPr="000354AE">
        <w:rPr>
          <w:rFonts w:ascii="Arial" w:hAnsi="Arial" w:cs="Arial"/>
          <w:sz w:val="22"/>
          <w:szCs w:val="22"/>
        </w:rPr>
        <w:t xml:space="preserve"> </w:t>
      </w:r>
      <w:r w:rsidR="00A90813" w:rsidRPr="007130B2">
        <w:rPr>
          <w:rFonts w:ascii="Arial" w:hAnsi="Arial" w:cs="Arial"/>
          <w:sz w:val="22"/>
          <w:szCs w:val="22"/>
        </w:rPr>
        <w:t>2021</w:t>
      </w:r>
      <w:r w:rsidR="005A2728" w:rsidRPr="007130B2">
        <w:rPr>
          <w:rFonts w:ascii="Arial" w:hAnsi="Arial" w:cs="Arial"/>
          <w:sz w:val="22"/>
          <w:szCs w:val="22"/>
        </w:rPr>
        <w:t>, subsidiaries in Japan have long-term service commitments related to several service agreements. The service fee expenses are Yen</w:t>
      </w:r>
      <w:r w:rsidR="00DC2621" w:rsidRPr="007130B2">
        <w:rPr>
          <w:rFonts w:ascii="Arial" w:hAnsi="Arial" w:cs="Arial"/>
          <w:sz w:val="22"/>
          <w:szCs w:val="22"/>
        </w:rPr>
        <w:t xml:space="preserve"> </w:t>
      </w:r>
      <w:r w:rsidR="00FE253B">
        <w:rPr>
          <w:rFonts w:ascii="Arial" w:hAnsi="Arial" w:cs="Arial"/>
          <w:sz w:val="22"/>
          <w:szCs w:val="22"/>
        </w:rPr>
        <w:t>90.5</w:t>
      </w:r>
      <w:r w:rsidR="005A2728" w:rsidRPr="007130B2">
        <w:rPr>
          <w:rFonts w:ascii="Arial" w:hAnsi="Arial" w:cs="Arial"/>
          <w:sz w:val="22"/>
          <w:szCs w:val="22"/>
        </w:rPr>
        <w:t xml:space="preserve"> million per year (31 December </w:t>
      </w:r>
      <w:r w:rsidR="00A90813" w:rsidRPr="007130B2">
        <w:rPr>
          <w:rFonts w:ascii="Arial" w:hAnsi="Arial" w:cs="Arial"/>
          <w:sz w:val="22"/>
          <w:szCs w:val="22"/>
        </w:rPr>
        <w:t>2020</w:t>
      </w:r>
      <w:r w:rsidR="005A2728" w:rsidRPr="007130B2">
        <w:rPr>
          <w:rFonts w:ascii="Arial" w:hAnsi="Arial" w:cs="Arial"/>
          <w:sz w:val="22"/>
          <w:szCs w:val="22"/>
        </w:rPr>
        <w:t xml:space="preserve">: Yen </w:t>
      </w:r>
      <w:r w:rsidR="004D1727" w:rsidRPr="007130B2">
        <w:rPr>
          <w:rFonts w:ascii="Arial" w:hAnsi="Arial" w:cs="Arial"/>
          <w:sz w:val="22"/>
          <w:szCs w:val="22"/>
        </w:rPr>
        <w:t>90.5</w:t>
      </w:r>
      <w:r w:rsidR="005A2728" w:rsidRPr="007130B2">
        <w:rPr>
          <w:rFonts w:ascii="Arial" w:hAnsi="Arial" w:cs="Arial"/>
          <w:sz w:val="22"/>
          <w:szCs w:val="22"/>
        </w:rPr>
        <w:t xml:space="preserve"> million).</w:t>
      </w:r>
    </w:p>
    <w:p w14:paraId="298D4DE3" w14:textId="77777777" w:rsidR="006A0836" w:rsidRDefault="006A0836">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30D7C4EB" w14:textId="29332132" w:rsidR="00FC5CEB" w:rsidRPr="007130B2" w:rsidRDefault="00210488" w:rsidP="006A0836">
      <w:pPr>
        <w:spacing w:before="120" w:after="120" w:line="380" w:lineRule="exact"/>
        <w:ind w:left="605" w:hanging="605"/>
        <w:jc w:val="thaiDistribute"/>
        <w:rPr>
          <w:rFonts w:ascii="Arial" w:hAnsi="Arial" w:cs="Arial"/>
          <w:b/>
          <w:bCs/>
          <w:sz w:val="22"/>
          <w:szCs w:val="20"/>
        </w:rPr>
      </w:pPr>
      <w:r>
        <w:rPr>
          <w:rFonts w:ascii="Arial" w:hAnsi="Arial" w:cs="Arial"/>
          <w:b/>
          <w:bCs/>
          <w:sz w:val="22"/>
          <w:szCs w:val="20"/>
        </w:rPr>
        <w:t>20</w:t>
      </w:r>
      <w:r w:rsidR="00F436DB">
        <w:rPr>
          <w:rFonts w:ascii="Arial" w:hAnsi="Arial" w:cs="Arial"/>
          <w:b/>
          <w:bCs/>
          <w:sz w:val="22"/>
          <w:szCs w:val="20"/>
        </w:rPr>
        <w:t>.4</w:t>
      </w:r>
      <w:r w:rsidR="006B4AB1" w:rsidRPr="007130B2">
        <w:rPr>
          <w:rFonts w:ascii="Arial" w:hAnsi="Arial" w:cs="Arial"/>
          <w:b/>
          <w:bCs/>
          <w:sz w:val="22"/>
          <w:szCs w:val="20"/>
        </w:rPr>
        <w:tab/>
      </w:r>
      <w:r w:rsidR="00FC5CEB" w:rsidRPr="007130B2">
        <w:rPr>
          <w:rFonts w:ascii="Arial" w:hAnsi="Arial" w:cs="Arial"/>
          <w:b/>
          <w:bCs/>
          <w:sz w:val="22"/>
          <w:szCs w:val="20"/>
        </w:rPr>
        <w:t>Share capital of subsidiaries</w:t>
      </w:r>
    </w:p>
    <w:p w14:paraId="60AA40F0" w14:textId="41B1D46B" w:rsidR="007D6C13" w:rsidRPr="007130B2" w:rsidRDefault="00FC5CEB" w:rsidP="006A0836">
      <w:pPr>
        <w:spacing w:before="120" w:after="120" w:line="380" w:lineRule="exact"/>
        <w:ind w:left="605" w:hanging="605"/>
        <w:jc w:val="thaiDistribute"/>
        <w:rPr>
          <w:rFonts w:ascii="Arial" w:hAnsi="Arial" w:cs="Arial"/>
          <w:sz w:val="22"/>
          <w:szCs w:val="22"/>
        </w:rPr>
      </w:pPr>
      <w:r w:rsidRPr="007130B2">
        <w:rPr>
          <w:rFonts w:ascii="Arial" w:hAnsi="Arial" w:cs="Arial"/>
          <w:b/>
          <w:bCs/>
          <w:sz w:val="22"/>
          <w:szCs w:val="20"/>
        </w:rPr>
        <w:tab/>
      </w:r>
      <w:r w:rsidRPr="007130B2">
        <w:rPr>
          <w:rFonts w:ascii="Arial" w:hAnsi="Arial" w:cs="Arial"/>
          <w:sz w:val="22"/>
          <w:szCs w:val="22"/>
        </w:rPr>
        <w:t xml:space="preserve">As at </w:t>
      </w:r>
      <w:r w:rsidR="00B76AD1">
        <w:rPr>
          <w:rFonts w:ascii="Arial" w:hAnsi="Arial" w:cs="Arial"/>
          <w:sz w:val="22"/>
          <w:szCs w:val="22"/>
        </w:rPr>
        <w:t>30 September</w:t>
      </w:r>
      <w:r w:rsidR="000354AE" w:rsidRPr="000354AE">
        <w:rPr>
          <w:rFonts w:ascii="Arial" w:hAnsi="Arial" w:cs="Arial"/>
          <w:sz w:val="22"/>
          <w:szCs w:val="22"/>
        </w:rPr>
        <w:t xml:space="preserve"> </w:t>
      </w:r>
      <w:r w:rsidR="00A90813" w:rsidRPr="007130B2">
        <w:rPr>
          <w:rFonts w:ascii="Arial" w:hAnsi="Arial" w:cs="Arial"/>
          <w:sz w:val="22"/>
          <w:szCs w:val="22"/>
        </w:rPr>
        <w:t>2021</w:t>
      </w:r>
      <w:r w:rsidRPr="007130B2">
        <w:rPr>
          <w:rFonts w:ascii="Arial" w:hAnsi="Arial" w:cs="Arial"/>
          <w:sz w:val="22"/>
          <w:szCs w:val="22"/>
        </w:rPr>
        <w:t>, the Company has commitments in respect of the unissued and uncalled portion of the subsidiaries’ registered share capital amounting to Baht</w:t>
      </w:r>
      <w:r w:rsidR="00FF650D">
        <w:rPr>
          <w:rFonts w:ascii="Arial" w:hAnsi="Arial" w:cs="Arial"/>
          <w:sz w:val="22"/>
          <w:szCs w:val="22"/>
        </w:rPr>
        <w:t xml:space="preserve"> 269.4</w:t>
      </w:r>
      <w:r w:rsidRPr="007130B2">
        <w:rPr>
          <w:rFonts w:ascii="Arial" w:hAnsi="Arial" w:cs="Arial"/>
          <w:sz w:val="22"/>
          <w:szCs w:val="22"/>
        </w:rPr>
        <w:t xml:space="preserve"> million</w:t>
      </w:r>
      <w:r w:rsidRPr="007130B2">
        <w:rPr>
          <w:rFonts w:ascii="Arial" w:hAnsi="Arial" w:cs="Arial"/>
          <w:sz w:val="22"/>
          <w:szCs w:val="22"/>
          <w:cs/>
        </w:rPr>
        <w:t xml:space="preserve"> </w:t>
      </w:r>
      <w:r w:rsidRPr="007130B2">
        <w:rPr>
          <w:rFonts w:ascii="Arial" w:hAnsi="Arial" w:cs="Arial"/>
          <w:sz w:val="22"/>
          <w:szCs w:val="22"/>
        </w:rPr>
        <w:t>(31</w:t>
      </w:r>
      <w:r w:rsidRPr="007130B2">
        <w:rPr>
          <w:rFonts w:ascii="Arial" w:hAnsi="Arial" w:cs="Arial"/>
          <w:sz w:val="22"/>
          <w:szCs w:val="22"/>
          <w:cs/>
        </w:rPr>
        <w:t xml:space="preserve"> </w:t>
      </w:r>
      <w:r w:rsidRPr="007130B2">
        <w:rPr>
          <w:rFonts w:ascii="Arial" w:hAnsi="Arial" w:cs="Arial"/>
          <w:sz w:val="22"/>
          <w:szCs w:val="22"/>
        </w:rPr>
        <w:t xml:space="preserve">December </w:t>
      </w:r>
      <w:r w:rsidR="00A90813" w:rsidRPr="007130B2">
        <w:rPr>
          <w:rFonts w:ascii="Arial" w:hAnsi="Arial" w:cs="Arial"/>
          <w:sz w:val="22"/>
          <w:szCs w:val="22"/>
        </w:rPr>
        <w:t>2020</w:t>
      </w:r>
      <w:r w:rsidRPr="007130B2">
        <w:rPr>
          <w:rFonts w:ascii="Arial" w:hAnsi="Arial" w:cs="Arial"/>
          <w:sz w:val="22"/>
          <w:szCs w:val="22"/>
        </w:rPr>
        <w:t>:</w:t>
      </w:r>
      <w:r w:rsidRPr="007130B2">
        <w:rPr>
          <w:rFonts w:ascii="Arial" w:hAnsi="Arial" w:cs="Arial"/>
          <w:sz w:val="22"/>
          <w:szCs w:val="22"/>
          <w:cs/>
        </w:rPr>
        <w:t xml:space="preserve"> </w:t>
      </w:r>
      <w:r w:rsidR="00504D98">
        <w:rPr>
          <w:rFonts w:ascii="Arial" w:hAnsi="Arial" w:cs="Arial"/>
          <w:sz w:val="22"/>
          <w:szCs w:val="22"/>
        </w:rPr>
        <w:t xml:space="preserve">subsidiaries in Thailand </w:t>
      </w:r>
      <w:r w:rsidRPr="007130B2">
        <w:rPr>
          <w:rFonts w:ascii="Arial" w:hAnsi="Arial" w:cs="Arial"/>
          <w:sz w:val="22"/>
          <w:szCs w:val="22"/>
        </w:rPr>
        <w:t xml:space="preserve">Baht </w:t>
      </w:r>
      <w:r w:rsidR="004D1727" w:rsidRPr="007130B2">
        <w:rPr>
          <w:rFonts w:ascii="Arial" w:hAnsi="Arial" w:cs="Arial"/>
          <w:sz w:val="22"/>
          <w:szCs w:val="22"/>
        </w:rPr>
        <w:t>569.3</w:t>
      </w:r>
      <w:r w:rsidRPr="007130B2">
        <w:rPr>
          <w:rFonts w:ascii="Arial" w:hAnsi="Arial" w:cs="Arial"/>
          <w:sz w:val="22"/>
          <w:szCs w:val="22"/>
          <w:cs/>
        </w:rPr>
        <w:t xml:space="preserve"> </w:t>
      </w:r>
      <w:r w:rsidRPr="007130B2">
        <w:rPr>
          <w:rFonts w:ascii="Arial" w:hAnsi="Arial" w:cs="Arial"/>
          <w:sz w:val="22"/>
          <w:szCs w:val="22"/>
        </w:rPr>
        <w:t>million</w:t>
      </w:r>
      <w:r w:rsidR="005A2728" w:rsidRPr="007130B2">
        <w:rPr>
          <w:rFonts w:ascii="Arial" w:hAnsi="Arial" w:cs="Arial"/>
          <w:sz w:val="22"/>
          <w:szCs w:val="22"/>
        </w:rPr>
        <w:t xml:space="preserve"> </w:t>
      </w:r>
      <w:r w:rsidR="00504D98">
        <w:rPr>
          <w:rFonts w:ascii="Arial" w:hAnsi="Arial" w:cs="Arial"/>
          <w:sz w:val="22"/>
          <w:szCs w:val="22"/>
        </w:rPr>
        <w:t xml:space="preserve">and subsidiary in Vietnam </w:t>
      </w:r>
      <w:r w:rsidR="005A2728" w:rsidRPr="007130B2">
        <w:rPr>
          <w:rFonts w:ascii="Arial" w:hAnsi="Arial" w:cs="Arial"/>
          <w:sz w:val="22"/>
          <w:szCs w:val="22"/>
        </w:rPr>
        <w:t xml:space="preserve">VND </w:t>
      </w:r>
      <w:r w:rsidR="004D1727" w:rsidRPr="007130B2">
        <w:rPr>
          <w:rFonts w:ascii="Arial" w:hAnsi="Arial" w:cs="Arial"/>
          <w:sz w:val="22"/>
          <w:szCs w:val="22"/>
        </w:rPr>
        <w:t>38,428</w:t>
      </w:r>
      <w:r w:rsidR="005A2728" w:rsidRPr="007130B2">
        <w:rPr>
          <w:rFonts w:ascii="Arial" w:hAnsi="Arial" w:cs="Arial"/>
          <w:sz w:val="22"/>
          <w:szCs w:val="22"/>
        </w:rPr>
        <w:t xml:space="preserve"> million)</w:t>
      </w:r>
    </w:p>
    <w:p w14:paraId="63FA2D27" w14:textId="250FE2ED" w:rsidR="00FF650D" w:rsidRDefault="007D6C13" w:rsidP="006A0836">
      <w:pPr>
        <w:spacing w:before="120" w:after="120" w:line="380" w:lineRule="exact"/>
        <w:ind w:left="605"/>
        <w:jc w:val="thaiDistribute"/>
        <w:rPr>
          <w:rFonts w:ascii="Arial" w:hAnsi="Arial" w:cs="Arial"/>
          <w:sz w:val="22"/>
          <w:szCs w:val="22"/>
        </w:rPr>
      </w:pPr>
      <w:r w:rsidRPr="007130B2">
        <w:rPr>
          <w:rFonts w:ascii="Arial" w:hAnsi="Arial" w:cs="Arial"/>
          <w:sz w:val="22"/>
          <w:szCs w:val="22"/>
        </w:rPr>
        <w:t>A</w:t>
      </w:r>
      <w:r w:rsidR="00FC5CEB" w:rsidRPr="007130B2">
        <w:rPr>
          <w:rFonts w:ascii="Arial" w:hAnsi="Arial" w:cs="Arial"/>
          <w:sz w:val="22"/>
          <w:szCs w:val="22"/>
        </w:rPr>
        <w:t xml:space="preserve"> subsidiary in Hong Kong has a commitment to pay for investment in subsidiaries in Japan of Yen </w:t>
      </w:r>
      <w:r w:rsidR="00FF650D">
        <w:rPr>
          <w:rFonts w:ascii="Arial" w:hAnsi="Arial" w:cs="Arial"/>
          <w:sz w:val="22"/>
          <w:szCs w:val="22"/>
        </w:rPr>
        <w:t>214.9</w:t>
      </w:r>
      <w:r w:rsidR="00FC5CEB" w:rsidRPr="007130B2">
        <w:rPr>
          <w:rFonts w:ascii="Arial" w:hAnsi="Arial" w:cs="Arial"/>
          <w:sz w:val="22"/>
          <w:szCs w:val="22"/>
          <w:cs/>
        </w:rPr>
        <w:t xml:space="preserve"> </w:t>
      </w:r>
      <w:r w:rsidR="00FC5CEB" w:rsidRPr="007130B2">
        <w:rPr>
          <w:rFonts w:ascii="Arial" w:hAnsi="Arial" w:cs="Arial"/>
          <w:sz w:val="22"/>
          <w:szCs w:val="22"/>
        </w:rPr>
        <w:t>million</w:t>
      </w:r>
      <w:r w:rsidR="002527E5" w:rsidRPr="007130B2">
        <w:rPr>
          <w:rFonts w:ascii="Arial" w:hAnsi="Arial" w:cs="Arial"/>
          <w:sz w:val="22"/>
          <w:szCs w:val="22"/>
        </w:rPr>
        <w:t xml:space="preserve"> </w:t>
      </w:r>
      <w:r w:rsidR="00FC5CEB" w:rsidRPr="007130B2">
        <w:rPr>
          <w:rFonts w:ascii="Arial" w:hAnsi="Arial" w:cs="Arial"/>
          <w:sz w:val="22"/>
          <w:szCs w:val="22"/>
        </w:rPr>
        <w:t>(</w:t>
      </w:r>
      <w:r w:rsidR="00AB1DA8" w:rsidRPr="007130B2">
        <w:rPr>
          <w:rFonts w:ascii="Arial" w:hAnsi="Arial" w:cs="Arial"/>
          <w:sz w:val="22"/>
          <w:szCs w:val="22"/>
        </w:rPr>
        <w:t>31</w:t>
      </w:r>
      <w:r w:rsidR="00FC5CEB" w:rsidRPr="007130B2">
        <w:rPr>
          <w:rFonts w:ascii="Arial" w:hAnsi="Arial" w:cs="Arial"/>
          <w:sz w:val="22"/>
          <w:szCs w:val="22"/>
          <w:cs/>
        </w:rPr>
        <w:t xml:space="preserve"> </w:t>
      </w:r>
      <w:r w:rsidR="00FC5CEB" w:rsidRPr="007130B2">
        <w:rPr>
          <w:rFonts w:ascii="Arial" w:hAnsi="Arial" w:cs="Arial"/>
          <w:sz w:val="22"/>
          <w:szCs w:val="22"/>
        </w:rPr>
        <w:t xml:space="preserve">December </w:t>
      </w:r>
      <w:r w:rsidR="00A90813" w:rsidRPr="007130B2">
        <w:rPr>
          <w:rFonts w:ascii="Arial" w:hAnsi="Arial" w:cs="Arial"/>
          <w:sz w:val="22"/>
          <w:szCs w:val="22"/>
        </w:rPr>
        <w:t>2020</w:t>
      </w:r>
      <w:r w:rsidR="00FC5CEB" w:rsidRPr="007130B2">
        <w:rPr>
          <w:rFonts w:ascii="Arial" w:hAnsi="Arial" w:cs="Arial"/>
          <w:sz w:val="22"/>
          <w:szCs w:val="22"/>
          <w:cs/>
        </w:rPr>
        <w:t xml:space="preserve">: </w:t>
      </w:r>
      <w:r w:rsidR="00FC5CEB" w:rsidRPr="007130B2">
        <w:rPr>
          <w:rFonts w:ascii="Arial" w:hAnsi="Arial" w:cs="Arial"/>
          <w:sz w:val="22"/>
          <w:szCs w:val="22"/>
        </w:rPr>
        <w:t xml:space="preserve">Yen </w:t>
      </w:r>
      <w:r w:rsidR="00A21AC2" w:rsidRPr="007130B2">
        <w:rPr>
          <w:rFonts w:ascii="Arial" w:hAnsi="Arial" w:cs="Arial"/>
          <w:sz w:val="22"/>
          <w:szCs w:val="22"/>
        </w:rPr>
        <w:t>971.2</w:t>
      </w:r>
      <w:r w:rsidR="00FC5CEB" w:rsidRPr="007130B2">
        <w:rPr>
          <w:rFonts w:ascii="Arial" w:hAnsi="Arial" w:cs="Arial"/>
          <w:sz w:val="22"/>
          <w:szCs w:val="22"/>
          <w:cs/>
        </w:rPr>
        <w:t xml:space="preserve"> </w:t>
      </w:r>
      <w:r w:rsidR="00FC5CEB" w:rsidRPr="007130B2">
        <w:rPr>
          <w:rFonts w:ascii="Arial" w:hAnsi="Arial" w:cs="Arial"/>
          <w:sz w:val="22"/>
          <w:szCs w:val="22"/>
        </w:rPr>
        <w:t>million).</w:t>
      </w:r>
    </w:p>
    <w:p w14:paraId="6D8156E4" w14:textId="5D97C28A" w:rsidR="000D0F06" w:rsidRDefault="000D0F06" w:rsidP="006A0836">
      <w:pPr>
        <w:spacing w:before="120" w:after="120" w:line="380" w:lineRule="exact"/>
        <w:ind w:left="605"/>
        <w:jc w:val="thaiDistribute"/>
        <w:rPr>
          <w:rFonts w:ascii="Arial" w:hAnsi="Arial" w:cs="Arial"/>
          <w:sz w:val="22"/>
          <w:szCs w:val="22"/>
        </w:rPr>
      </w:pPr>
      <w:r>
        <w:rPr>
          <w:rFonts w:ascii="Arial" w:hAnsi="Arial" w:cs="Arial"/>
          <w:sz w:val="22"/>
          <w:szCs w:val="22"/>
        </w:rPr>
        <w:t xml:space="preserve">As at 30 September 2021, the Company has a commitment to pay for </w:t>
      </w:r>
      <w:r w:rsidR="00DC3254">
        <w:rPr>
          <w:rFonts w:ascii="Arial" w:hAnsi="Arial" w:cs="Arial"/>
          <w:sz w:val="22"/>
          <w:szCs w:val="22"/>
        </w:rPr>
        <w:t>investment in a</w:t>
      </w:r>
      <w:r>
        <w:rPr>
          <w:rFonts w:ascii="Arial" w:hAnsi="Arial" w:cs="Arial"/>
          <w:sz w:val="22"/>
          <w:szCs w:val="22"/>
        </w:rPr>
        <w:t xml:space="preserve"> subsidiary </w:t>
      </w:r>
      <w:r w:rsidR="00DC3254">
        <w:rPr>
          <w:rFonts w:ascii="Arial" w:hAnsi="Arial" w:cs="Arial"/>
          <w:sz w:val="22"/>
          <w:szCs w:val="22"/>
        </w:rPr>
        <w:t>in Vietnam amounting to</w:t>
      </w:r>
      <w:r>
        <w:rPr>
          <w:rFonts w:ascii="Arial" w:hAnsi="Arial" w:cs="Arial"/>
          <w:sz w:val="22"/>
          <w:szCs w:val="22"/>
        </w:rPr>
        <w:t xml:space="preserve"> VND 41,020.8 million or equivalent to Baht 61.1 million.</w:t>
      </w:r>
    </w:p>
    <w:p w14:paraId="143A2E82" w14:textId="3D22328D" w:rsidR="00FC5CEB" w:rsidRPr="007130B2" w:rsidRDefault="00210488" w:rsidP="006A0836">
      <w:pPr>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20</w:t>
      </w:r>
      <w:r w:rsidR="00F436DB">
        <w:rPr>
          <w:rFonts w:ascii="Arial" w:hAnsi="Arial" w:cs="Arial"/>
          <w:b/>
          <w:bCs/>
          <w:sz w:val="22"/>
          <w:szCs w:val="22"/>
        </w:rPr>
        <w:t>.5</w:t>
      </w:r>
      <w:r w:rsidR="005A2728" w:rsidRPr="007130B2">
        <w:rPr>
          <w:rFonts w:ascii="Arial" w:hAnsi="Arial" w:cs="Arial"/>
          <w:b/>
          <w:bCs/>
          <w:sz w:val="22"/>
          <w:szCs w:val="22"/>
        </w:rPr>
        <w:tab/>
      </w:r>
      <w:r w:rsidR="00FC5CEB" w:rsidRPr="007130B2">
        <w:rPr>
          <w:rFonts w:ascii="Arial" w:hAnsi="Arial" w:cs="Arial"/>
          <w:b/>
          <w:bCs/>
          <w:sz w:val="22"/>
          <w:szCs w:val="22"/>
        </w:rPr>
        <w:t>Guarantee</w:t>
      </w:r>
    </w:p>
    <w:p w14:paraId="1716EA1A" w14:textId="1A252615" w:rsidR="005A2728" w:rsidRPr="007130B2" w:rsidRDefault="005A2728" w:rsidP="006A0836">
      <w:pPr>
        <w:spacing w:before="120" w:after="120" w:line="380" w:lineRule="exact"/>
        <w:ind w:left="1080" w:hanging="450"/>
        <w:jc w:val="thaiDistribute"/>
        <w:rPr>
          <w:rFonts w:ascii="Arial" w:hAnsi="Arial" w:cs="Arial"/>
          <w:sz w:val="22"/>
          <w:szCs w:val="22"/>
        </w:rPr>
      </w:pPr>
      <w:r w:rsidRPr="007130B2">
        <w:rPr>
          <w:rFonts w:ascii="Arial" w:hAnsi="Arial" w:cs="Arial"/>
          <w:sz w:val="22"/>
          <w:szCs w:val="22"/>
        </w:rPr>
        <w:t xml:space="preserve">a)  As at </w:t>
      </w:r>
      <w:r w:rsidR="00B76AD1">
        <w:rPr>
          <w:rFonts w:ascii="Arial" w:hAnsi="Arial" w:cs="Arial"/>
          <w:sz w:val="22"/>
          <w:szCs w:val="22"/>
        </w:rPr>
        <w:t>30 September</w:t>
      </w:r>
      <w:r w:rsidR="000354AE" w:rsidRPr="000354AE">
        <w:rPr>
          <w:rFonts w:ascii="Arial" w:hAnsi="Arial" w:cs="Arial"/>
          <w:sz w:val="22"/>
          <w:szCs w:val="22"/>
        </w:rPr>
        <w:t xml:space="preserve"> </w:t>
      </w:r>
      <w:r w:rsidR="00A90813" w:rsidRPr="007130B2">
        <w:rPr>
          <w:rFonts w:ascii="Arial" w:hAnsi="Arial" w:cs="Arial"/>
          <w:sz w:val="22"/>
          <w:szCs w:val="22"/>
        </w:rPr>
        <w:t>2021</w:t>
      </w:r>
      <w:r w:rsidRPr="007130B2">
        <w:rPr>
          <w:rFonts w:ascii="Arial" w:hAnsi="Arial" w:cs="Arial"/>
          <w:sz w:val="22"/>
          <w:szCs w:val="22"/>
        </w:rPr>
        <w:t xml:space="preserve">, in order to guarantee contracted performance to state enterprises there were outstanding bank guarantees of Baht </w:t>
      </w:r>
      <w:r w:rsidR="00FF650D">
        <w:rPr>
          <w:rFonts w:ascii="Arial" w:hAnsi="Arial" w:cs="Arial"/>
          <w:sz w:val="22"/>
          <w:szCs w:val="22"/>
        </w:rPr>
        <w:t>33.5</w:t>
      </w:r>
      <w:r w:rsidRPr="007130B2">
        <w:rPr>
          <w:rFonts w:ascii="Arial" w:hAnsi="Arial" w:cs="Arial"/>
          <w:sz w:val="22"/>
          <w:szCs w:val="22"/>
        </w:rPr>
        <w:t xml:space="preserve"> million, issued by bank on behalf of the Company and its subsidiaries, and Baht</w:t>
      </w:r>
      <w:r w:rsidR="00674EF8">
        <w:rPr>
          <w:rFonts w:ascii="Arial" w:hAnsi="Arial" w:cs="Arial"/>
          <w:sz w:val="22"/>
          <w:szCs w:val="22"/>
        </w:rPr>
        <w:t xml:space="preserve"> </w:t>
      </w:r>
      <w:r w:rsidR="00FF650D">
        <w:rPr>
          <w:rFonts w:ascii="Arial" w:hAnsi="Arial" w:cs="Arial"/>
          <w:sz w:val="22"/>
          <w:szCs w:val="22"/>
        </w:rPr>
        <w:t>31.0</w:t>
      </w:r>
      <w:r w:rsidR="00FE253B">
        <w:rPr>
          <w:rFonts w:ascii="Arial" w:hAnsi="Arial" w:cs="Arial"/>
          <w:sz w:val="22"/>
          <w:szCs w:val="22"/>
        </w:rPr>
        <w:t xml:space="preserve"> </w:t>
      </w:r>
      <w:r w:rsidRPr="007130B2">
        <w:rPr>
          <w:rFonts w:ascii="Arial" w:hAnsi="Arial" w:cs="Arial"/>
          <w:sz w:val="22"/>
          <w:szCs w:val="22"/>
        </w:rPr>
        <w:t xml:space="preserve">million of such were the Company’s (31 December </w:t>
      </w:r>
      <w:r w:rsidR="00A90813" w:rsidRPr="007130B2">
        <w:rPr>
          <w:rFonts w:ascii="Arial" w:hAnsi="Arial" w:cs="Arial"/>
          <w:sz w:val="22"/>
          <w:szCs w:val="22"/>
        </w:rPr>
        <w:t>2020</w:t>
      </w:r>
      <w:r w:rsidRPr="007130B2">
        <w:rPr>
          <w:rFonts w:ascii="Arial" w:hAnsi="Arial" w:cs="Arial"/>
          <w:sz w:val="22"/>
          <w:szCs w:val="22"/>
        </w:rPr>
        <w:t xml:space="preserve">: the Company and the subsidiaries of Baht </w:t>
      </w:r>
      <w:r w:rsidR="000D0F06">
        <w:rPr>
          <w:rFonts w:ascii="Arial" w:hAnsi="Arial" w:cs="Arial"/>
          <w:sz w:val="22"/>
          <w:szCs w:val="22"/>
        </w:rPr>
        <w:t>33.5</w:t>
      </w:r>
      <w:r w:rsidRPr="007130B2">
        <w:rPr>
          <w:rFonts w:ascii="Arial" w:hAnsi="Arial" w:cs="Arial"/>
          <w:sz w:val="22"/>
          <w:szCs w:val="22"/>
        </w:rPr>
        <w:t xml:space="preserve"> million, and the Company of Baht 31.0 million).</w:t>
      </w:r>
    </w:p>
    <w:p w14:paraId="651F95C0" w14:textId="4AC5D35E" w:rsidR="002B66DB" w:rsidRPr="007130B2" w:rsidRDefault="002B66DB" w:rsidP="006A0836">
      <w:pPr>
        <w:spacing w:before="120" w:after="120" w:line="380" w:lineRule="exact"/>
        <w:ind w:left="1080" w:hanging="450"/>
        <w:jc w:val="thaiDistribute"/>
        <w:rPr>
          <w:rFonts w:ascii="Arial" w:hAnsi="Arial" w:cs="Arial"/>
          <w:sz w:val="22"/>
          <w:szCs w:val="22"/>
        </w:rPr>
      </w:pPr>
      <w:r w:rsidRPr="007130B2">
        <w:rPr>
          <w:rFonts w:ascii="Arial" w:hAnsi="Arial" w:cs="Arial"/>
          <w:sz w:val="22"/>
          <w:szCs w:val="22"/>
        </w:rPr>
        <w:t>b)</w:t>
      </w:r>
      <w:r w:rsidRPr="007130B2">
        <w:rPr>
          <w:rFonts w:ascii="Arial" w:hAnsi="Arial" w:cs="Arial"/>
          <w:sz w:val="22"/>
          <w:szCs w:val="22"/>
        </w:rPr>
        <w:tab/>
        <w:t xml:space="preserve">As at </w:t>
      </w:r>
      <w:r w:rsidR="00B76AD1">
        <w:rPr>
          <w:rFonts w:ascii="Arial" w:hAnsi="Arial" w:cs="Arial"/>
          <w:sz w:val="22"/>
          <w:szCs w:val="22"/>
        </w:rPr>
        <w:t>30 September</w:t>
      </w:r>
      <w:r w:rsidR="000354AE" w:rsidRPr="000354AE">
        <w:rPr>
          <w:rFonts w:ascii="Arial" w:hAnsi="Arial" w:cs="Arial"/>
          <w:sz w:val="22"/>
          <w:szCs w:val="22"/>
        </w:rPr>
        <w:t xml:space="preserve"> </w:t>
      </w:r>
      <w:r w:rsidRPr="007130B2">
        <w:rPr>
          <w:rFonts w:ascii="Arial" w:hAnsi="Arial" w:cs="Arial"/>
          <w:sz w:val="22"/>
          <w:szCs w:val="22"/>
        </w:rPr>
        <w:t xml:space="preserve">2021, there were outstanding standby letter of credit of Yen </w:t>
      </w:r>
      <w:r w:rsidR="00FF650D">
        <w:rPr>
          <w:rFonts w:ascii="Arial" w:hAnsi="Arial" w:cs="Arial"/>
          <w:sz w:val="22"/>
          <w:szCs w:val="22"/>
        </w:rPr>
        <w:t>407.8</w:t>
      </w:r>
      <w:r w:rsidR="00FE253B">
        <w:rPr>
          <w:rFonts w:ascii="Arial" w:hAnsi="Arial" w:cs="Arial"/>
          <w:sz w:val="22"/>
          <w:szCs w:val="22"/>
        </w:rPr>
        <w:t xml:space="preserve"> </w:t>
      </w:r>
      <w:r w:rsidRPr="007130B2">
        <w:rPr>
          <w:rFonts w:ascii="Arial" w:hAnsi="Arial" w:cs="Arial"/>
          <w:sz w:val="22"/>
          <w:szCs w:val="22"/>
        </w:rPr>
        <w:t xml:space="preserve">million, issued by Thai </w:t>
      </w:r>
      <w:r w:rsidR="00504D98">
        <w:rPr>
          <w:rFonts w:ascii="Arial" w:hAnsi="Arial" w:cs="Arial"/>
          <w:sz w:val="22"/>
          <w:szCs w:val="22"/>
        </w:rPr>
        <w:t>c</w:t>
      </w:r>
      <w:r w:rsidRPr="007130B2">
        <w:rPr>
          <w:rFonts w:ascii="Arial" w:hAnsi="Arial" w:cs="Arial"/>
          <w:sz w:val="22"/>
          <w:szCs w:val="22"/>
        </w:rPr>
        <w:t>ommercial bank on behalf of the Company in respect of contractual performance of construction in Japan (31 December 2020: Yen 727.8 million).</w:t>
      </w:r>
    </w:p>
    <w:p w14:paraId="07C0CA55" w14:textId="509CCEA6" w:rsidR="00023F83" w:rsidRPr="007130B2" w:rsidRDefault="002B66DB" w:rsidP="006A0836">
      <w:pPr>
        <w:spacing w:before="120" w:after="120" w:line="380" w:lineRule="exact"/>
        <w:ind w:left="1080" w:hanging="450"/>
        <w:jc w:val="thaiDistribute"/>
        <w:rPr>
          <w:rFonts w:ascii="Arial" w:hAnsi="Arial" w:cs="Arial"/>
          <w:sz w:val="22"/>
          <w:szCs w:val="22"/>
        </w:rPr>
      </w:pPr>
      <w:r w:rsidRPr="007130B2">
        <w:rPr>
          <w:rFonts w:ascii="Arial" w:hAnsi="Arial" w:cs="Arial"/>
          <w:sz w:val="22"/>
          <w:szCs w:val="22"/>
        </w:rPr>
        <w:t>c</w:t>
      </w:r>
      <w:r w:rsidR="00023F83" w:rsidRPr="007130B2">
        <w:rPr>
          <w:rFonts w:ascii="Arial" w:hAnsi="Arial" w:cs="Arial"/>
          <w:sz w:val="22"/>
          <w:szCs w:val="22"/>
        </w:rPr>
        <w:t>)</w:t>
      </w:r>
      <w:r w:rsidR="00023F83" w:rsidRPr="007130B2">
        <w:rPr>
          <w:rFonts w:ascii="Arial" w:hAnsi="Arial" w:cs="Arial"/>
          <w:sz w:val="22"/>
          <w:szCs w:val="22"/>
        </w:rPr>
        <w:tab/>
        <w:t xml:space="preserve">As at </w:t>
      </w:r>
      <w:r w:rsidR="00B76AD1">
        <w:rPr>
          <w:rFonts w:ascii="Arial" w:hAnsi="Arial" w:cs="Arial"/>
          <w:sz w:val="22"/>
          <w:szCs w:val="22"/>
        </w:rPr>
        <w:t>30 September</w:t>
      </w:r>
      <w:r w:rsidR="000354AE" w:rsidRPr="000354AE">
        <w:rPr>
          <w:rFonts w:ascii="Arial" w:hAnsi="Arial" w:cs="Arial"/>
          <w:sz w:val="22"/>
          <w:szCs w:val="22"/>
        </w:rPr>
        <w:t xml:space="preserve"> </w:t>
      </w:r>
      <w:r w:rsidR="00023F83" w:rsidRPr="007130B2">
        <w:rPr>
          <w:rFonts w:ascii="Arial" w:hAnsi="Arial" w:cs="Arial"/>
          <w:sz w:val="22"/>
          <w:szCs w:val="22"/>
        </w:rPr>
        <w:t xml:space="preserve">2021, there were outstanding standby letter of credit of USD </w:t>
      </w:r>
      <w:r w:rsidR="00FF650D">
        <w:rPr>
          <w:rFonts w:ascii="Arial" w:hAnsi="Arial" w:cs="Arial"/>
          <w:sz w:val="22"/>
          <w:szCs w:val="22"/>
        </w:rPr>
        <w:t>36.0</w:t>
      </w:r>
      <w:r w:rsidR="00023F83" w:rsidRPr="007130B2">
        <w:rPr>
          <w:rFonts w:ascii="Arial" w:hAnsi="Arial" w:cs="Arial"/>
          <w:sz w:val="22"/>
          <w:szCs w:val="22"/>
        </w:rPr>
        <w:t xml:space="preserve"> million, issued by Thai </w:t>
      </w:r>
      <w:r w:rsidR="00504D98">
        <w:rPr>
          <w:rFonts w:ascii="Arial" w:hAnsi="Arial" w:cs="Arial"/>
          <w:sz w:val="22"/>
          <w:szCs w:val="22"/>
        </w:rPr>
        <w:t>c</w:t>
      </w:r>
      <w:r w:rsidR="00023F83" w:rsidRPr="007130B2">
        <w:rPr>
          <w:rFonts w:ascii="Arial" w:hAnsi="Arial" w:cs="Arial"/>
          <w:sz w:val="22"/>
          <w:szCs w:val="22"/>
        </w:rPr>
        <w:t>ommercial bank on behalf of the Company in respect of contractual performance of construction in Vietnam</w:t>
      </w:r>
      <w:r w:rsidRPr="007130B2">
        <w:rPr>
          <w:rFonts w:ascii="Arial" w:hAnsi="Arial" w:cs="Arial"/>
          <w:sz w:val="22"/>
          <w:szCs w:val="22"/>
        </w:rPr>
        <w:t xml:space="preserve"> (31 December 2020: USD 36.0 million).</w:t>
      </w:r>
    </w:p>
    <w:p w14:paraId="0A1EE1B8" w14:textId="1B102827" w:rsidR="002B66DB" w:rsidRDefault="00114D4F" w:rsidP="006A0836">
      <w:pPr>
        <w:tabs>
          <w:tab w:val="left" w:pos="2880"/>
          <w:tab w:val="left" w:pos="5760"/>
          <w:tab w:val="decimal" w:pos="6660"/>
          <w:tab w:val="left" w:pos="7110"/>
          <w:tab w:val="decimal" w:pos="7920"/>
        </w:tabs>
        <w:spacing w:before="120" w:after="120" w:line="380" w:lineRule="exact"/>
        <w:ind w:left="1080" w:right="-43" w:hanging="540"/>
        <w:jc w:val="both"/>
        <w:rPr>
          <w:rFonts w:ascii="Arial" w:hAnsi="Arial" w:cs="Arial"/>
          <w:sz w:val="22"/>
          <w:szCs w:val="22"/>
        </w:rPr>
      </w:pPr>
      <w:r w:rsidRPr="007130B2">
        <w:rPr>
          <w:rFonts w:ascii="Arial" w:hAnsi="Arial" w:cs="Arial"/>
          <w:sz w:val="22"/>
          <w:szCs w:val="22"/>
        </w:rPr>
        <w:t xml:space="preserve"> </w:t>
      </w:r>
      <w:r w:rsidR="002B66DB" w:rsidRPr="007130B2">
        <w:rPr>
          <w:rFonts w:ascii="Arial" w:hAnsi="Arial" w:cs="Arial"/>
          <w:sz w:val="22"/>
          <w:szCs w:val="22"/>
        </w:rPr>
        <w:t xml:space="preserve">d) </w:t>
      </w:r>
      <w:r w:rsidR="002B66DB" w:rsidRPr="007130B2">
        <w:rPr>
          <w:rFonts w:ascii="Arial" w:hAnsi="Arial" w:cs="Arial"/>
          <w:sz w:val="22"/>
          <w:szCs w:val="22"/>
        </w:rPr>
        <w:tab/>
        <w:t xml:space="preserve">As at </w:t>
      </w:r>
      <w:r w:rsidR="00B76AD1">
        <w:rPr>
          <w:rFonts w:ascii="Arial" w:hAnsi="Arial" w:cs="Arial"/>
          <w:sz w:val="22"/>
          <w:szCs w:val="22"/>
        </w:rPr>
        <w:t>30 September</w:t>
      </w:r>
      <w:r w:rsidR="000354AE" w:rsidRPr="000354AE">
        <w:rPr>
          <w:rFonts w:ascii="Arial" w:hAnsi="Arial" w:cs="Arial"/>
          <w:sz w:val="22"/>
          <w:szCs w:val="22"/>
        </w:rPr>
        <w:t xml:space="preserve"> </w:t>
      </w:r>
      <w:r w:rsidR="002B66DB" w:rsidRPr="007130B2">
        <w:rPr>
          <w:rFonts w:ascii="Arial" w:hAnsi="Arial" w:cs="Arial"/>
          <w:sz w:val="22"/>
          <w:szCs w:val="22"/>
        </w:rPr>
        <w:t>2021,</w:t>
      </w:r>
      <w:r w:rsidR="007130B2">
        <w:rPr>
          <w:rFonts w:ascii="Arial" w:hAnsi="Arial" w:cs="Arial"/>
          <w:sz w:val="22"/>
          <w:szCs w:val="22"/>
        </w:rPr>
        <w:t xml:space="preserve"> </w:t>
      </w:r>
      <w:r w:rsidR="002B66DB" w:rsidRPr="007130B2">
        <w:rPr>
          <w:rFonts w:ascii="Arial" w:hAnsi="Arial" w:cs="Arial"/>
          <w:sz w:val="22"/>
          <w:szCs w:val="22"/>
        </w:rPr>
        <w:t xml:space="preserve">The Company acts as guarantor of loan agreements to subsidiaries of USD </w:t>
      </w:r>
      <w:r w:rsidR="00FF650D">
        <w:rPr>
          <w:rFonts w:ascii="Arial" w:hAnsi="Arial" w:cs="Arial"/>
          <w:sz w:val="22"/>
          <w:szCs w:val="22"/>
        </w:rPr>
        <w:t>14.7</w:t>
      </w:r>
      <w:r w:rsidR="002B66DB" w:rsidRPr="007130B2">
        <w:rPr>
          <w:rFonts w:ascii="Arial" w:hAnsi="Arial" w:cs="Arial"/>
          <w:sz w:val="22"/>
          <w:szCs w:val="22"/>
        </w:rPr>
        <w:t xml:space="preserve"> million and Baht</w:t>
      </w:r>
      <w:r w:rsidR="00FF650D">
        <w:rPr>
          <w:rFonts w:ascii="Arial" w:hAnsi="Arial" w:cs="Arial"/>
          <w:sz w:val="22"/>
          <w:szCs w:val="22"/>
        </w:rPr>
        <w:t xml:space="preserve"> 83.</w:t>
      </w:r>
      <w:r w:rsidR="000D0F06">
        <w:rPr>
          <w:rFonts w:ascii="Arial" w:hAnsi="Arial" w:cs="Arial"/>
          <w:sz w:val="22"/>
          <w:szCs w:val="22"/>
        </w:rPr>
        <w:t>8</w:t>
      </w:r>
      <w:r w:rsidR="002B66DB" w:rsidRPr="007130B2">
        <w:rPr>
          <w:rFonts w:ascii="Arial" w:hAnsi="Arial" w:cs="Arial"/>
          <w:sz w:val="22"/>
          <w:szCs w:val="22"/>
        </w:rPr>
        <w:t xml:space="preserve"> million (31 December 2020: USD 16.6 million and Baht 90.6 million).</w:t>
      </w:r>
    </w:p>
    <w:p w14:paraId="11019F56" w14:textId="074F9C01" w:rsidR="00FF650D" w:rsidRDefault="00FF650D" w:rsidP="006A0836">
      <w:pPr>
        <w:spacing w:before="120" w:after="120" w:line="380" w:lineRule="exact"/>
        <w:ind w:left="605" w:hanging="605"/>
        <w:jc w:val="thaiDistribute"/>
        <w:rPr>
          <w:rFonts w:ascii="Arial" w:hAnsi="Arial" w:cs="Arial"/>
          <w:b/>
          <w:bCs/>
          <w:sz w:val="22"/>
          <w:szCs w:val="22"/>
        </w:rPr>
      </w:pPr>
      <w:r w:rsidRPr="00FF650D">
        <w:rPr>
          <w:rFonts w:ascii="Arial" w:hAnsi="Arial" w:cs="Arial"/>
          <w:b/>
          <w:bCs/>
          <w:sz w:val="22"/>
          <w:szCs w:val="22"/>
        </w:rPr>
        <w:t xml:space="preserve"> 20.6</w:t>
      </w:r>
      <w:r w:rsidR="006A0836">
        <w:rPr>
          <w:rFonts w:ascii="Arial" w:hAnsi="Arial" w:cs="Arial"/>
          <w:b/>
          <w:bCs/>
          <w:sz w:val="22"/>
          <w:szCs w:val="22"/>
        </w:rPr>
        <w:tab/>
      </w:r>
      <w:r w:rsidR="004D2489">
        <w:rPr>
          <w:rFonts w:ascii="Arial" w:hAnsi="Arial" w:cs="Arial"/>
          <w:b/>
          <w:bCs/>
          <w:sz w:val="22"/>
          <w:szCs w:val="22"/>
        </w:rPr>
        <w:t xml:space="preserve">Litigation </w:t>
      </w:r>
    </w:p>
    <w:p w14:paraId="35DFE6D8" w14:textId="533EF68B" w:rsidR="00FF650D" w:rsidRDefault="004D2489" w:rsidP="006A0836">
      <w:pPr>
        <w:spacing w:before="120" w:after="120" w:line="380" w:lineRule="exact"/>
        <w:ind w:left="605"/>
        <w:jc w:val="thaiDistribute"/>
        <w:rPr>
          <w:rFonts w:ascii="Arial" w:hAnsi="Arial" w:cs="Arial"/>
          <w:b/>
          <w:bCs/>
          <w:sz w:val="22"/>
          <w:szCs w:val="22"/>
        </w:rPr>
      </w:pPr>
      <w:r w:rsidRPr="004D2489">
        <w:rPr>
          <w:rFonts w:ascii="Arial" w:hAnsi="Arial" w:cs="Arial"/>
          <w:sz w:val="22"/>
          <w:szCs w:val="22"/>
        </w:rPr>
        <w:t>As at 30 September</w:t>
      </w:r>
      <w:r w:rsidR="00486E8B">
        <w:rPr>
          <w:rFonts w:ascii="Arial" w:hAnsi="Arial" w:cs="Arial"/>
          <w:sz w:val="22"/>
          <w:szCs w:val="22"/>
        </w:rPr>
        <w:t xml:space="preserve"> 2021</w:t>
      </w:r>
      <w:r>
        <w:rPr>
          <w:rFonts w:ascii="Arial" w:hAnsi="Arial" w:cs="Arial"/>
          <w:b/>
          <w:bCs/>
          <w:sz w:val="22"/>
          <w:szCs w:val="22"/>
        </w:rPr>
        <w:t xml:space="preserve">, </w:t>
      </w:r>
      <w:r>
        <w:rPr>
          <w:rFonts w:ascii="Arial" w:hAnsi="Arial" w:cs="Arial"/>
          <w:sz w:val="22"/>
          <w:szCs w:val="22"/>
        </w:rPr>
        <w:t>a subsidiary in Thailand has the legal case related to the building construction license and the factory business license. The case has yet been finalized and been under the consideration by the Supreme Administrative Court.</w:t>
      </w:r>
    </w:p>
    <w:p w14:paraId="61C09547" w14:textId="77777777" w:rsidR="00FF650D" w:rsidRPr="00FF650D" w:rsidRDefault="00FF650D" w:rsidP="006A0836">
      <w:pPr>
        <w:tabs>
          <w:tab w:val="left" w:pos="2880"/>
          <w:tab w:val="left" w:pos="5760"/>
          <w:tab w:val="decimal" w:pos="6660"/>
          <w:tab w:val="left" w:pos="7110"/>
          <w:tab w:val="decimal" w:pos="7920"/>
        </w:tabs>
        <w:spacing w:before="120" w:after="120" w:line="380" w:lineRule="exact"/>
        <w:ind w:right="-43"/>
        <w:jc w:val="both"/>
        <w:rPr>
          <w:rFonts w:ascii="Arial" w:hAnsi="Arial" w:cs="Arial"/>
          <w:b/>
          <w:bCs/>
          <w:sz w:val="22"/>
          <w:szCs w:val="22"/>
        </w:rPr>
      </w:pPr>
    </w:p>
    <w:p w14:paraId="56AA8920" w14:textId="77777777" w:rsidR="004D2489" w:rsidRDefault="004D2489" w:rsidP="007130B2">
      <w:pPr>
        <w:tabs>
          <w:tab w:val="left" w:pos="900"/>
          <w:tab w:val="left" w:pos="1440"/>
        </w:tabs>
        <w:spacing w:before="80" w:after="80" w:line="360" w:lineRule="exact"/>
        <w:ind w:left="630" w:hanging="630"/>
        <w:jc w:val="thaiDistribute"/>
        <w:rPr>
          <w:rFonts w:ascii="Arial" w:hAnsi="Arial" w:cs="Arial"/>
          <w:b/>
          <w:bCs/>
          <w:sz w:val="22"/>
          <w:szCs w:val="22"/>
        </w:rPr>
      </w:pPr>
    </w:p>
    <w:p w14:paraId="0DF2499E" w14:textId="77777777" w:rsidR="004D2489" w:rsidRDefault="004D2489" w:rsidP="007130B2">
      <w:pPr>
        <w:tabs>
          <w:tab w:val="left" w:pos="900"/>
          <w:tab w:val="left" w:pos="1440"/>
        </w:tabs>
        <w:spacing w:before="80" w:after="80" w:line="360" w:lineRule="exact"/>
        <w:ind w:left="630" w:hanging="630"/>
        <w:jc w:val="thaiDistribute"/>
        <w:rPr>
          <w:rFonts w:ascii="Arial" w:hAnsi="Arial" w:cs="Arial"/>
          <w:b/>
          <w:bCs/>
          <w:sz w:val="22"/>
          <w:szCs w:val="22"/>
        </w:rPr>
      </w:pPr>
    </w:p>
    <w:p w14:paraId="5DC60438" w14:textId="2E62CAD4" w:rsidR="00980C67" w:rsidRPr="007130B2" w:rsidRDefault="002336CB" w:rsidP="006A0836">
      <w:pPr>
        <w:tabs>
          <w:tab w:val="left" w:pos="900"/>
          <w:tab w:val="left" w:pos="1440"/>
        </w:tabs>
        <w:spacing w:before="120" w:after="120" w:line="380" w:lineRule="exact"/>
        <w:ind w:left="630" w:hanging="630"/>
        <w:jc w:val="thaiDistribute"/>
        <w:rPr>
          <w:rFonts w:ascii="Arial" w:hAnsi="Arial" w:cs="Arial"/>
          <w:b/>
          <w:bCs/>
          <w:i/>
          <w:iCs/>
          <w:sz w:val="22"/>
          <w:szCs w:val="22"/>
        </w:rPr>
      </w:pPr>
      <w:r>
        <w:rPr>
          <w:rFonts w:ascii="Arial" w:hAnsi="Arial" w:cs="Arial"/>
          <w:b/>
          <w:bCs/>
          <w:sz w:val="22"/>
          <w:szCs w:val="22"/>
        </w:rPr>
        <w:t>2</w:t>
      </w:r>
      <w:r w:rsidR="00210488">
        <w:rPr>
          <w:rFonts w:ascii="Arial" w:hAnsi="Arial" w:cs="Arial"/>
          <w:b/>
          <w:bCs/>
          <w:sz w:val="22"/>
          <w:szCs w:val="22"/>
        </w:rPr>
        <w:t>1.</w:t>
      </w:r>
      <w:r w:rsidR="005A2728" w:rsidRPr="007130B2">
        <w:rPr>
          <w:rFonts w:ascii="Arial" w:hAnsi="Arial" w:cs="Arial"/>
          <w:b/>
          <w:bCs/>
          <w:sz w:val="22"/>
          <w:szCs w:val="22"/>
        </w:rPr>
        <w:tab/>
      </w:r>
      <w:r w:rsidR="00980C67" w:rsidRPr="007130B2">
        <w:rPr>
          <w:rFonts w:ascii="Arial" w:hAnsi="Arial" w:cs="Arial"/>
          <w:b/>
          <w:bCs/>
          <w:sz w:val="22"/>
          <w:szCs w:val="22"/>
        </w:rPr>
        <w:t>Foreign currency risk</w:t>
      </w:r>
    </w:p>
    <w:p w14:paraId="109CB0EA" w14:textId="012B7D68" w:rsidR="00763487" w:rsidRPr="007130B2" w:rsidRDefault="00470FF5" w:rsidP="006A0836">
      <w:pPr>
        <w:spacing w:before="120" w:after="120" w:line="380" w:lineRule="exact"/>
        <w:ind w:left="605" w:hanging="605"/>
        <w:jc w:val="both"/>
        <w:rPr>
          <w:rFonts w:ascii="Arial" w:hAnsi="Arial" w:cs="Arial"/>
          <w:sz w:val="22"/>
          <w:szCs w:val="22"/>
        </w:rPr>
      </w:pPr>
      <w:r w:rsidRPr="007130B2">
        <w:rPr>
          <w:rFonts w:ascii="Arial" w:hAnsi="Arial" w:cs="Arial"/>
          <w:sz w:val="22"/>
          <w:szCs w:val="22"/>
        </w:rPr>
        <w:tab/>
      </w:r>
      <w:r w:rsidR="00763487" w:rsidRPr="007130B2">
        <w:rPr>
          <w:rFonts w:ascii="Arial" w:hAnsi="Arial" w:cs="Arial"/>
          <w:sz w:val="22"/>
          <w:szCs w:val="22"/>
        </w:rPr>
        <w:t xml:space="preserve">The </w:t>
      </w:r>
      <w:r w:rsidR="00E102BD" w:rsidRPr="007130B2">
        <w:rPr>
          <w:rFonts w:ascii="Arial" w:hAnsi="Arial" w:cs="Arial"/>
          <w:sz w:val="22"/>
          <w:szCs w:val="22"/>
        </w:rPr>
        <w:t>Group</w:t>
      </w:r>
      <w:r w:rsidR="00763487" w:rsidRPr="007130B2">
        <w:rPr>
          <w:rFonts w:ascii="Arial" w:hAnsi="Arial" w:cs="Arial"/>
          <w:sz w:val="22"/>
          <w:szCs w:val="22"/>
        </w:rPr>
        <w:t xml:space="preserve"> exposure risk arise mainly from cash in foreign currency, </w:t>
      </w:r>
      <w:r w:rsidR="005A2728" w:rsidRPr="007130B2">
        <w:rPr>
          <w:rFonts w:ascii="Arial" w:hAnsi="Arial" w:cs="Arial"/>
          <w:sz w:val="22"/>
          <w:szCs w:val="22"/>
        </w:rPr>
        <w:t xml:space="preserve">receivable, advanced payment, trade payable, share acquisition payable and loans from financial institutions </w:t>
      </w:r>
      <w:r w:rsidR="00763487" w:rsidRPr="007130B2">
        <w:rPr>
          <w:rFonts w:ascii="Arial" w:hAnsi="Arial" w:cs="Arial"/>
          <w:sz w:val="22"/>
          <w:szCs w:val="22"/>
        </w:rPr>
        <w:t xml:space="preserve">that are denominated in foreign currencies. As at </w:t>
      </w:r>
      <w:r w:rsidR="00B76AD1">
        <w:rPr>
          <w:rFonts w:ascii="Arial" w:hAnsi="Arial" w:cs="Arial"/>
          <w:sz w:val="22"/>
          <w:szCs w:val="22"/>
        </w:rPr>
        <w:t>30 September</w:t>
      </w:r>
      <w:r w:rsidR="000354AE" w:rsidRPr="000354AE">
        <w:rPr>
          <w:rFonts w:ascii="Arial" w:hAnsi="Arial" w:cs="Arial"/>
          <w:sz w:val="22"/>
          <w:szCs w:val="22"/>
        </w:rPr>
        <w:t xml:space="preserve"> </w:t>
      </w:r>
      <w:r w:rsidR="00A90813" w:rsidRPr="007130B2">
        <w:rPr>
          <w:rFonts w:ascii="Arial" w:hAnsi="Arial" w:cs="Arial"/>
          <w:sz w:val="22"/>
          <w:szCs w:val="22"/>
        </w:rPr>
        <w:t>2021</w:t>
      </w:r>
      <w:r w:rsidR="00763487" w:rsidRPr="007130B2">
        <w:rPr>
          <w:rFonts w:ascii="Arial" w:hAnsi="Arial" w:cs="Arial"/>
          <w:sz w:val="22"/>
          <w:szCs w:val="22"/>
        </w:rPr>
        <w:t xml:space="preserve"> and 31 December </w:t>
      </w:r>
      <w:r w:rsidR="00A90813" w:rsidRPr="007130B2">
        <w:rPr>
          <w:rFonts w:ascii="Arial" w:hAnsi="Arial" w:cs="Arial"/>
          <w:sz w:val="22"/>
          <w:szCs w:val="22"/>
        </w:rPr>
        <w:t>2020</w:t>
      </w:r>
      <w:r w:rsidR="00763487" w:rsidRPr="007130B2">
        <w:rPr>
          <w:rFonts w:ascii="Arial" w:hAnsi="Arial" w:cs="Arial"/>
          <w:sz w:val="22"/>
          <w:szCs w:val="22"/>
        </w:rPr>
        <w:t xml:space="preserve">, the balances of financial assets and liabilities denominated in foreign currencies which have not hedged any foreign currency risk are summarised below. </w:t>
      </w:r>
    </w:p>
    <w:tbl>
      <w:tblPr>
        <w:tblW w:w="9275" w:type="dxa"/>
        <w:tblInd w:w="540" w:type="dxa"/>
        <w:tblLayout w:type="fixed"/>
        <w:tblLook w:val="0000" w:firstRow="0" w:lastRow="0" w:firstColumn="0" w:lastColumn="0" w:noHBand="0" w:noVBand="0"/>
      </w:tblPr>
      <w:tblGrid>
        <w:gridCol w:w="1535"/>
        <w:gridCol w:w="1290"/>
        <w:gridCol w:w="1290"/>
        <w:gridCol w:w="1290"/>
        <w:gridCol w:w="1290"/>
        <w:gridCol w:w="1290"/>
        <w:gridCol w:w="1290"/>
      </w:tblGrid>
      <w:tr w:rsidR="000507FD" w:rsidRPr="007130B2" w14:paraId="0D6EFD43" w14:textId="77777777" w:rsidTr="006A0836">
        <w:trPr>
          <w:trHeight w:val="20"/>
        </w:trPr>
        <w:tc>
          <w:tcPr>
            <w:tcW w:w="1535" w:type="dxa"/>
            <w:vAlign w:val="bottom"/>
          </w:tcPr>
          <w:p w14:paraId="663BA8F1" w14:textId="77777777" w:rsidR="000507FD" w:rsidRPr="007130B2" w:rsidRDefault="000507FD" w:rsidP="004374B9">
            <w:pPr>
              <w:pStyle w:val="Heading2"/>
              <w:keepNext w:val="0"/>
              <w:pBdr>
                <w:bottom w:val="single" w:sz="4" w:space="1" w:color="auto"/>
              </w:pBdr>
              <w:tabs>
                <w:tab w:val="left" w:pos="1440"/>
              </w:tabs>
              <w:spacing w:before="0" w:after="0" w:line="280" w:lineRule="exact"/>
              <w:ind w:left="14" w:right="14"/>
              <w:jc w:val="center"/>
              <w:rPr>
                <w:rFonts w:ascii="Arial" w:hAnsi="Arial" w:cs="Arial"/>
                <w:b w:val="0"/>
                <w:bCs w:val="0"/>
                <w:i w:val="0"/>
                <w:iCs w:val="0"/>
                <w:spacing w:val="-4"/>
                <w:sz w:val="14"/>
                <w:szCs w:val="14"/>
              </w:rPr>
            </w:pPr>
            <w:r w:rsidRPr="007130B2">
              <w:rPr>
                <w:rFonts w:ascii="Arial" w:hAnsi="Arial" w:cs="Arial"/>
                <w:b w:val="0"/>
                <w:bCs w:val="0"/>
                <w:i w:val="0"/>
                <w:iCs w:val="0"/>
                <w:spacing w:val="-4"/>
                <w:sz w:val="14"/>
                <w:szCs w:val="14"/>
              </w:rPr>
              <w:t>Foreign currency</w:t>
            </w:r>
          </w:p>
        </w:tc>
        <w:tc>
          <w:tcPr>
            <w:tcW w:w="2580" w:type="dxa"/>
            <w:gridSpan w:val="2"/>
            <w:vAlign w:val="bottom"/>
          </w:tcPr>
          <w:p w14:paraId="19CD1EA3" w14:textId="77777777" w:rsidR="000507FD" w:rsidRPr="007130B2" w:rsidRDefault="000507FD" w:rsidP="004374B9">
            <w:pPr>
              <w:pBdr>
                <w:bottom w:val="single" w:sz="4" w:space="1" w:color="auto"/>
              </w:pBdr>
              <w:tabs>
                <w:tab w:val="left" w:pos="600"/>
                <w:tab w:val="left" w:pos="900"/>
                <w:tab w:val="left" w:pos="1440"/>
              </w:tabs>
              <w:spacing w:line="280" w:lineRule="exact"/>
              <w:ind w:right="14"/>
              <w:jc w:val="center"/>
              <w:rPr>
                <w:rFonts w:ascii="Arial" w:hAnsi="Arial" w:cs="Arial"/>
                <w:sz w:val="14"/>
                <w:szCs w:val="14"/>
              </w:rPr>
            </w:pPr>
            <w:r w:rsidRPr="007130B2">
              <w:rPr>
                <w:rFonts w:ascii="Arial" w:hAnsi="Arial" w:cs="Arial"/>
                <w:sz w:val="14"/>
                <w:szCs w:val="14"/>
              </w:rPr>
              <w:t>Financial assets</w:t>
            </w:r>
          </w:p>
        </w:tc>
        <w:tc>
          <w:tcPr>
            <w:tcW w:w="2580" w:type="dxa"/>
            <w:gridSpan w:val="2"/>
            <w:vAlign w:val="bottom"/>
          </w:tcPr>
          <w:p w14:paraId="6D1D1B12" w14:textId="77777777" w:rsidR="000507FD" w:rsidRPr="007130B2" w:rsidRDefault="000507FD" w:rsidP="004374B9">
            <w:pPr>
              <w:pBdr>
                <w:bottom w:val="single" w:sz="4" w:space="1" w:color="auto"/>
              </w:pBdr>
              <w:tabs>
                <w:tab w:val="left" w:pos="600"/>
                <w:tab w:val="left" w:pos="900"/>
                <w:tab w:val="left" w:pos="1440"/>
              </w:tabs>
              <w:spacing w:line="280" w:lineRule="exact"/>
              <w:ind w:left="14" w:right="14"/>
              <w:jc w:val="center"/>
              <w:rPr>
                <w:rFonts w:ascii="Arial" w:hAnsi="Arial" w:cs="Arial"/>
                <w:sz w:val="14"/>
                <w:szCs w:val="14"/>
              </w:rPr>
            </w:pPr>
            <w:r w:rsidRPr="007130B2">
              <w:rPr>
                <w:rFonts w:ascii="Arial" w:hAnsi="Arial" w:cs="Arial"/>
                <w:sz w:val="14"/>
                <w:szCs w:val="14"/>
              </w:rPr>
              <w:t>Financial liabilities</w:t>
            </w:r>
          </w:p>
        </w:tc>
        <w:tc>
          <w:tcPr>
            <w:tcW w:w="2580" w:type="dxa"/>
            <w:gridSpan w:val="2"/>
            <w:vAlign w:val="bottom"/>
          </w:tcPr>
          <w:p w14:paraId="10A462CD" w14:textId="77777777" w:rsidR="000507FD" w:rsidRPr="007130B2" w:rsidRDefault="000507FD" w:rsidP="004374B9">
            <w:pPr>
              <w:pBdr>
                <w:bottom w:val="single" w:sz="4" w:space="1" w:color="auto"/>
              </w:pBdr>
              <w:tabs>
                <w:tab w:val="left" w:pos="600"/>
                <w:tab w:val="left" w:pos="900"/>
                <w:tab w:val="left" w:pos="1440"/>
              </w:tabs>
              <w:spacing w:line="280" w:lineRule="exact"/>
              <w:ind w:left="14" w:right="14"/>
              <w:jc w:val="center"/>
              <w:rPr>
                <w:rFonts w:ascii="Arial" w:hAnsi="Arial" w:cs="Arial"/>
                <w:sz w:val="14"/>
                <w:szCs w:val="14"/>
              </w:rPr>
            </w:pPr>
            <w:r w:rsidRPr="007130B2">
              <w:rPr>
                <w:rFonts w:ascii="Arial" w:hAnsi="Arial" w:cs="Arial"/>
                <w:sz w:val="14"/>
                <w:szCs w:val="14"/>
              </w:rPr>
              <w:t>Average exchange rate</w:t>
            </w:r>
          </w:p>
        </w:tc>
      </w:tr>
      <w:tr w:rsidR="000354AE" w:rsidRPr="007130B2" w14:paraId="4AABAC9B" w14:textId="77777777" w:rsidTr="006A0836">
        <w:trPr>
          <w:trHeight w:val="20"/>
        </w:trPr>
        <w:tc>
          <w:tcPr>
            <w:tcW w:w="1535" w:type="dxa"/>
            <w:vAlign w:val="bottom"/>
          </w:tcPr>
          <w:p w14:paraId="75F69BF3" w14:textId="77777777" w:rsidR="000354AE" w:rsidRPr="007130B2" w:rsidRDefault="000354AE" w:rsidP="000354AE">
            <w:pPr>
              <w:pStyle w:val="Heading2"/>
              <w:keepNext w:val="0"/>
              <w:tabs>
                <w:tab w:val="left" w:pos="600"/>
                <w:tab w:val="left" w:pos="900"/>
                <w:tab w:val="left" w:pos="1440"/>
              </w:tabs>
              <w:spacing w:before="0" w:after="0" w:line="280" w:lineRule="exact"/>
              <w:ind w:left="14" w:right="14"/>
              <w:jc w:val="center"/>
              <w:rPr>
                <w:rFonts w:ascii="Arial" w:hAnsi="Arial" w:cs="Arial"/>
                <w:b w:val="0"/>
                <w:bCs w:val="0"/>
                <w:i w:val="0"/>
                <w:iCs w:val="0"/>
                <w:sz w:val="14"/>
                <w:szCs w:val="14"/>
              </w:rPr>
            </w:pPr>
          </w:p>
        </w:tc>
        <w:tc>
          <w:tcPr>
            <w:tcW w:w="1290" w:type="dxa"/>
            <w:vAlign w:val="bottom"/>
          </w:tcPr>
          <w:p w14:paraId="10C9A45A" w14:textId="6F9BCB6A" w:rsidR="000354AE" w:rsidRPr="007130B2" w:rsidRDefault="00B76AD1" w:rsidP="000354AE">
            <w:pPr>
              <w:pBdr>
                <w:bottom w:val="single" w:sz="4" w:space="1" w:color="auto"/>
              </w:pBdr>
              <w:tabs>
                <w:tab w:val="left" w:pos="600"/>
                <w:tab w:val="left" w:pos="900"/>
                <w:tab w:val="left" w:pos="1440"/>
              </w:tabs>
              <w:spacing w:line="280" w:lineRule="exact"/>
              <w:ind w:left="14" w:right="14"/>
              <w:jc w:val="center"/>
              <w:rPr>
                <w:rFonts w:ascii="Arial" w:hAnsi="Arial" w:cs="Arial"/>
                <w:sz w:val="14"/>
                <w:szCs w:val="14"/>
              </w:rPr>
            </w:pPr>
            <w:r>
              <w:rPr>
                <w:rFonts w:ascii="Arial" w:hAnsi="Arial" w:cs="Arial"/>
                <w:sz w:val="14"/>
                <w:szCs w:val="14"/>
              </w:rPr>
              <w:t>30 September</w:t>
            </w:r>
            <w:r w:rsidR="000354AE" w:rsidRPr="000354AE">
              <w:rPr>
                <w:rFonts w:ascii="Arial" w:hAnsi="Arial" w:cs="Arial"/>
                <w:sz w:val="14"/>
                <w:szCs w:val="14"/>
              </w:rPr>
              <w:t xml:space="preserve"> </w:t>
            </w:r>
            <w:r w:rsidR="000354AE">
              <w:rPr>
                <w:rFonts w:ascii="Arial" w:hAnsi="Arial" w:cs="Arial"/>
                <w:sz w:val="14"/>
                <w:szCs w:val="14"/>
              </w:rPr>
              <w:t xml:space="preserve">         </w:t>
            </w:r>
            <w:r w:rsidR="000354AE" w:rsidRPr="007130B2">
              <w:rPr>
                <w:rFonts w:ascii="Arial" w:hAnsi="Arial" w:cs="Arial"/>
                <w:sz w:val="14"/>
                <w:szCs w:val="14"/>
              </w:rPr>
              <w:t>2021</w:t>
            </w:r>
          </w:p>
        </w:tc>
        <w:tc>
          <w:tcPr>
            <w:tcW w:w="1290" w:type="dxa"/>
            <w:vAlign w:val="bottom"/>
          </w:tcPr>
          <w:p w14:paraId="22B2D9E7" w14:textId="77777777" w:rsidR="000354AE" w:rsidRPr="007130B2" w:rsidRDefault="000354AE" w:rsidP="000354AE">
            <w:pPr>
              <w:pBdr>
                <w:bottom w:val="single" w:sz="4" w:space="1" w:color="auto"/>
              </w:pBdr>
              <w:tabs>
                <w:tab w:val="left" w:pos="600"/>
                <w:tab w:val="left" w:pos="900"/>
                <w:tab w:val="left" w:pos="1440"/>
              </w:tabs>
              <w:spacing w:line="280" w:lineRule="exact"/>
              <w:ind w:left="14" w:right="14"/>
              <w:jc w:val="center"/>
              <w:rPr>
                <w:rFonts w:ascii="Arial" w:hAnsi="Arial" w:cs="Arial"/>
                <w:sz w:val="14"/>
                <w:szCs w:val="14"/>
              </w:rPr>
            </w:pPr>
            <w:r w:rsidRPr="007130B2">
              <w:rPr>
                <w:rFonts w:ascii="Arial" w:hAnsi="Arial" w:cs="Arial"/>
                <w:sz w:val="14"/>
                <w:szCs w:val="14"/>
              </w:rPr>
              <w:t>31 December 2020</w:t>
            </w:r>
          </w:p>
        </w:tc>
        <w:tc>
          <w:tcPr>
            <w:tcW w:w="1290" w:type="dxa"/>
            <w:vAlign w:val="bottom"/>
          </w:tcPr>
          <w:p w14:paraId="425E3827" w14:textId="59C55077" w:rsidR="000354AE" w:rsidRPr="007130B2" w:rsidRDefault="00B76AD1" w:rsidP="000354AE">
            <w:pPr>
              <w:pBdr>
                <w:bottom w:val="single" w:sz="4" w:space="1" w:color="auto"/>
              </w:pBdr>
              <w:tabs>
                <w:tab w:val="left" w:pos="600"/>
                <w:tab w:val="left" w:pos="900"/>
                <w:tab w:val="left" w:pos="1440"/>
              </w:tabs>
              <w:spacing w:line="280" w:lineRule="exact"/>
              <w:ind w:left="14" w:right="14"/>
              <w:jc w:val="center"/>
              <w:rPr>
                <w:rFonts w:ascii="Arial" w:hAnsi="Arial" w:cs="Arial"/>
                <w:sz w:val="14"/>
                <w:szCs w:val="14"/>
              </w:rPr>
            </w:pPr>
            <w:r>
              <w:rPr>
                <w:rFonts w:ascii="Arial" w:hAnsi="Arial" w:cs="Arial"/>
                <w:sz w:val="14"/>
                <w:szCs w:val="14"/>
              </w:rPr>
              <w:t>30 September</w:t>
            </w:r>
            <w:r w:rsidR="000354AE" w:rsidRPr="000354AE">
              <w:rPr>
                <w:rFonts w:ascii="Arial" w:hAnsi="Arial" w:cs="Arial"/>
                <w:sz w:val="14"/>
                <w:szCs w:val="14"/>
              </w:rPr>
              <w:t xml:space="preserve"> </w:t>
            </w:r>
            <w:r w:rsidR="000354AE">
              <w:rPr>
                <w:rFonts w:ascii="Arial" w:hAnsi="Arial" w:cs="Arial"/>
                <w:sz w:val="14"/>
                <w:szCs w:val="14"/>
              </w:rPr>
              <w:t xml:space="preserve">         </w:t>
            </w:r>
            <w:r w:rsidR="000354AE" w:rsidRPr="007130B2">
              <w:rPr>
                <w:rFonts w:ascii="Arial" w:hAnsi="Arial" w:cs="Arial"/>
                <w:sz w:val="14"/>
                <w:szCs w:val="14"/>
              </w:rPr>
              <w:t>2021</w:t>
            </w:r>
          </w:p>
        </w:tc>
        <w:tc>
          <w:tcPr>
            <w:tcW w:w="1290" w:type="dxa"/>
            <w:vAlign w:val="bottom"/>
          </w:tcPr>
          <w:p w14:paraId="339D03B7" w14:textId="2F42EE1C" w:rsidR="000354AE" w:rsidRPr="007130B2" w:rsidRDefault="000354AE" w:rsidP="000354AE">
            <w:pPr>
              <w:pBdr>
                <w:bottom w:val="single" w:sz="4" w:space="1" w:color="auto"/>
              </w:pBdr>
              <w:tabs>
                <w:tab w:val="left" w:pos="600"/>
                <w:tab w:val="left" w:pos="900"/>
                <w:tab w:val="left" w:pos="1440"/>
              </w:tabs>
              <w:spacing w:line="280" w:lineRule="exact"/>
              <w:ind w:left="14" w:right="14"/>
              <w:jc w:val="center"/>
              <w:rPr>
                <w:rFonts w:ascii="Arial" w:hAnsi="Arial" w:cs="Arial"/>
                <w:sz w:val="14"/>
                <w:szCs w:val="14"/>
              </w:rPr>
            </w:pPr>
            <w:r w:rsidRPr="007130B2">
              <w:rPr>
                <w:rFonts w:ascii="Arial" w:hAnsi="Arial" w:cs="Arial"/>
                <w:sz w:val="14"/>
                <w:szCs w:val="14"/>
              </w:rPr>
              <w:t>31 December 2020</w:t>
            </w:r>
          </w:p>
        </w:tc>
        <w:tc>
          <w:tcPr>
            <w:tcW w:w="1290" w:type="dxa"/>
            <w:vAlign w:val="bottom"/>
          </w:tcPr>
          <w:p w14:paraId="29A44B43" w14:textId="5E24A4F0" w:rsidR="000354AE" w:rsidRPr="007130B2" w:rsidRDefault="00B76AD1" w:rsidP="000354AE">
            <w:pPr>
              <w:pBdr>
                <w:bottom w:val="single" w:sz="4" w:space="1" w:color="auto"/>
              </w:pBdr>
              <w:tabs>
                <w:tab w:val="left" w:pos="600"/>
                <w:tab w:val="left" w:pos="900"/>
                <w:tab w:val="left" w:pos="1440"/>
              </w:tabs>
              <w:spacing w:line="280" w:lineRule="exact"/>
              <w:ind w:left="14" w:right="14"/>
              <w:jc w:val="center"/>
              <w:rPr>
                <w:rFonts w:ascii="Arial" w:hAnsi="Arial" w:cs="Arial"/>
                <w:sz w:val="14"/>
                <w:szCs w:val="14"/>
              </w:rPr>
            </w:pPr>
            <w:r>
              <w:rPr>
                <w:rFonts w:ascii="Arial" w:hAnsi="Arial" w:cs="Arial"/>
                <w:sz w:val="14"/>
                <w:szCs w:val="14"/>
              </w:rPr>
              <w:t>30 September</w:t>
            </w:r>
            <w:r w:rsidR="000354AE" w:rsidRPr="000354AE">
              <w:rPr>
                <w:rFonts w:ascii="Arial" w:hAnsi="Arial" w:cs="Arial"/>
                <w:sz w:val="14"/>
                <w:szCs w:val="14"/>
              </w:rPr>
              <w:t xml:space="preserve"> </w:t>
            </w:r>
            <w:r w:rsidR="000354AE">
              <w:rPr>
                <w:rFonts w:ascii="Arial" w:hAnsi="Arial" w:cs="Arial"/>
                <w:sz w:val="14"/>
                <w:szCs w:val="14"/>
              </w:rPr>
              <w:t xml:space="preserve">         </w:t>
            </w:r>
            <w:r w:rsidR="000354AE" w:rsidRPr="007130B2">
              <w:rPr>
                <w:rFonts w:ascii="Arial" w:hAnsi="Arial" w:cs="Arial"/>
                <w:sz w:val="14"/>
                <w:szCs w:val="14"/>
              </w:rPr>
              <w:t>2021</w:t>
            </w:r>
          </w:p>
        </w:tc>
        <w:tc>
          <w:tcPr>
            <w:tcW w:w="1290" w:type="dxa"/>
            <w:vAlign w:val="bottom"/>
          </w:tcPr>
          <w:p w14:paraId="1EE823A1" w14:textId="6C1C1633" w:rsidR="000354AE" w:rsidRPr="007130B2" w:rsidRDefault="000354AE" w:rsidP="000354AE">
            <w:pPr>
              <w:pBdr>
                <w:bottom w:val="single" w:sz="4" w:space="1" w:color="auto"/>
              </w:pBdr>
              <w:tabs>
                <w:tab w:val="left" w:pos="600"/>
                <w:tab w:val="left" w:pos="900"/>
                <w:tab w:val="left" w:pos="1440"/>
              </w:tabs>
              <w:spacing w:line="280" w:lineRule="exact"/>
              <w:ind w:left="14" w:right="14"/>
              <w:jc w:val="center"/>
              <w:rPr>
                <w:rFonts w:ascii="Arial" w:hAnsi="Arial" w:cs="Arial"/>
                <w:sz w:val="14"/>
                <w:szCs w:val="14"/>
              </w:rPr>
            </w:pPr>
            <w:r w:rsidRPr="007130B2">
              <w:rPr>
                <w:rFonts w:ascii="Arial" w:hAnsi="Arial" w:cs="Arial"/>
                <w:sz w:val="14"/>
                <w:szCs w:val="14"/>
              </w:rPr>
              <w:t>31 December 2020</w:t>
            </w:r>
          </w:p>
        </w:tc>
      </w:tr>
      <w:tr w:rsidR="000354AE" w:rsidRPr="007130B2" w14:paraId="1AE31725" w14:textId="77777777" w:rsidTr="006A0836">
        <w:trPr>
          <w:trHeight w:val="20"/>
        </w:trPr>
        <w:tc>
          <w:tcPr>
            <w:tcW w:w="1535" w:type="dxa"/>
            <w:vAlign w:val="bottom"/>
          </w:tcPr>
          <w:p w14:paraId="37099D56" w14:textId="77777777" w:rsidR="000354AE" w:rsidRPr="007130B2" w:rsidRDefault="000354AE" w:rsidP="000354AE">
            <w:pPr>
              <w:pStyle w:val="Heading6"/>
              <w:tabs>
                <w:tab w:val="left" w:pos="600"/>
              </w:tabs>
              <w:spacing w:before="0" w:after="0" w:line="280" w:lineRule="exact"/>
              <w:ind w:right="14"/>
              <w:rPr>
                <w:rFonts w:ascii="Arial" w:hAnsi="Arial" w:cs="Arial"/>
                <w:b w:val="0"/>
                <w:bCs w:val="0"/>
                <w:sz w:val="14"/>
                <w:szCs w:val="14"/>
                <w:cs/>
              </w:rPr>
            </w:pPr>
          </w:p>
        </w:tc>
        <w:tc>
          <w:tcPr>
            <w:tcW w:w="1290" w:type="dxa"/>
          </w:tcPr>
          <w:p w14:paraId="06E5BCB8" w14:textId="77777777" w:rsidR="000354AE" w:rsidRPr="007130B2" w:rsidRDefault="000354AE" w:rsidP="000354AE">
            <w:pPr>
              <w:tabs>
                <w:tab w:val="decimal" w:pos="972"/>
              </w:tabs>
              <w:spacing w:line="280" w:lineRule="exact"/>
              <w:ind w:left="14" w:right="14"/>
              <w:rPr>
                <w:rFonts w:ascii="Arial" w:hAnsi="Arial" w:cs="Arial"/>
                <w:sz w:val="14"/>
                <w:szCs w:val="14"/>
                <w:cs/>
              </w:rPr>
            </w:pPr>
            <w:r w:rsidRPr="007130B2">
              <w:rPr>
                <w:rFonts w:ascii="Arial" w:hAnsi="Arial" w:cs="Arial"/>
                <w:sz w:val="14"/>
                <w:szCs w:val="14"/>
              </w:rPr>
              <w:t>(Thousand)</w:t>
            </w:r>
          </w:p>
        </w:tc>
        <w:tc>
          <w:tcPr>
            <w:tcW w:w="1290" w:type="dxa"/>
          </w:tcPr>
          <w:p w14:paraId="36859578" w14:textId="77777777" w:rsidR="000354AE" w:rsidRPr="007130B2" w:rsidRDefault="000354AE" w:rsidP="000354AE">
            <w:pPr>
              <w:tabs>
                <w:tab w:val="decimal" w:pos="972"/>
              </w:tabs>
              <w:spacing w:line="280" w:lineRule="exact"/>
              <w:ind w:left="14" w:right="14"/>
              <w:rPr>
                <w:rFonts w:ascii="Arial" w:hAnsi="Arial" w:cs="Arial"/>
                <w:sz w:val="14"/>
                <w:szCs w:val="14"/>
                <w:cs/>
              </w:rPr>
            </w:pPr>
            <w:r w:rsidRPr="007130B2">
              <w:rPr>
                <w:rFonts w:ascii="Arial" w:hAnsi="Arial" w:cs="Arial"/>
                <w:sz w:val="14"/>
                <w:szCs w:val="14"/>
              </w:rPr>
              <w:t>(Thousand)</w:t>
            </w:r>
          </w:p>
        </w:tc>
        <w:tc>
          <w:tcPr>
            <w:tcW w:w="1290" w:type="dxa"/>
          </w:tcPr>
          <w:p w14:paraId="3DC3E008" w14:textId="77777777" w:rsidR="000354AE" w:rsidRPr="007130B2" w:rsidRDefault="000354AE"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(Thousand)</w:t>
            </w:r>
          </w:p>
        </w:tc>
        <w:tc>
          <w:tcPr>
            <w:tcW w:w="1290" w:type="dxa"/>
          </w:tcPr>
          <w:p w14:paraId="1E7658AB" w14:textId="77777777" w:rsidR="000354AE" w:rsidRPr="007130B2" w:rsidRDefault="000354AE"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(Thousand)</w:t>
            </w:r>
          </w:p>
        </w:tc>
        <w:tc>
          <w:tcPr>
            <w:tcW w:w="2580" w:type="dxa"/>
            <w:gridSpan w:val="2"/>
            <w:vAlign w:val="center"/>
          </w:tcPr>
          <w:p w14:paraId="3D344FB8" w14:textId="77777777" w:rsidR="000354AE" w:rsidRPr="007130B2" w:rsidRDefault="000354AE"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(Baht per 1 foreign currency unit)</w:t>
            </w:r>
          </w:p>
        </w:tc>
      </w:tr>
      <w:tr w:rsidR="008C6867" w:rsidRPr="007130B2" w14:paraId="551604AE" w14:textId="77777777" w:rsidTr="006A0836">
        <w:trPr>
          <w:trHeight w:val="20"/>
        </w:trPr>
        <w:tc>
          <w:tcPr>
            <w:tcW w:w="1535" w:type="dxa"/>
            <w:vAlign w:val="bottom"/>
          </w:tcPr>
          <w:p w14:paraId="14FB9CFE" w14:textId="77777777" w:rsidR="008C6867" w:rsidRPr="007130B2" w:rsidRDefault="008C6867" w:rsidP="000354AE">
            <w:pPr>
              <w:pStyle w:val="Heading6"/>
              <w:tabs>
                <w:tab w:val="left" w:pos="600"/>
              </w:tabs>
              <w:spacing w:before="0" w:after="0" w:line="280" w:lineRule="exact"/>
              <w:ind w:right="14"/>
              <w:rPr>
                <w:rFonts w:ascii="Arial" w:hAnsi="Arial" w:cs="Arial"/>
                <w:b w:val="0"/>
                <w:bCs w:val="0"/>
                <w:sz w:val="14"/>
                <w:szCs w:val="14"/>
              </w:rPr>
            </w:pPr>
            <w:r w:rsidRPr="007130B2">
              <w:rPr>
                <w:rFonts w:ascii="Arial" w:hAnsi="Arial" w:cs="Arial"/>
                <w:b w:val="0"/>
                <w:bCs w:val="0"/>
                <w:sz w:val="14"/>
                <w:szCs w:val="14"/>
              </w:rPr>
              <w:t xml:space="preserve">Japanese yen </w:t>
            </w:r>
          </w:p>
        </w:tc>
        <w:tc>
          <w:tcPr>
            <w:tcW w:w="1290" w:type="dxa"/>
            <w:vAlign w:val="center"/>
          </w:tcPr>
          <w:p w14:paraId="13C278BE" w14:textId="4AB7EAE8" w:rsidR="008C6867" w:rsidRPr="008F3F32" w:rsidRDefault="004D2489" w:rsidP="000354AE">
            <w:pPr>
              <w:tabs>
                <w:tab w:val="decimal" w:pos="972"/>
              </w:tabs>
              <w:spacing w:line="280" w:lineRule="exact"/>
              <w:ind w:left="14" w:right="14"/>
              <w:rPr>
                <w:rFonts w:ascii="Arial" w:hAnsi="Arial" w:cstheme="minorBidi"/>
                <w:sz w:val="14"/>
                <w:szCs w:val="14"/>
                <w:cs/>
              </w:rPr>
            </w:pPr>
            <w:r>
              <w:rPr>
                <w:rFonts w:ascii="Arial" w:hAnsi="Arial" w:cstheme="minorBidi"/>
                <w:sz w:val="14"/>
                <w:szCs w:val="14"/>
              </w:rPr>
              <w:t>3,820,202</w:t>
            </w:r>
          </w:p>
        </w:tc>
        <w:tc>
          <w:tcPr>
            <w:tcW w:w="1290" w:type="dxa"/>
            <w:vAlign w:val="center"/>
          </w:tcPr>
          <w:p w14:paraId="269EDAE8" w14:textId="77777777" w:rsidR="008C6867" w:rsidRPr="007130B2" w:rsidRDefault="008C6867"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2,736,310</w:t>
            </w:r>
          </w:p>
        </w:tc>
        <w:tc>
          <w:tcPr>
            <w:tcW w:w="1290" w:type="dxa"/>
            <w:vAlign w:val="center"/>
          </w:tcPr>
          <w:p w14:paraId="3740AD81" w14:textId="790122BC" w:rsidR="008C6867" w:rsidRPr="007130B2" w:rsidRDefault="004D2489" w:rsidP="000354AE">
            <w:pPr>
              <w:tabs>
                <w:tab w:val="decimal" w:pos="972"/>
              </w:tabs>
              <w:spacing w:line="280" w:lineRule="exact"/>
              <w:ind w:left="14" w:right="14"/>
              <w:rPr>
                <w:rFonts w:ascii="Arial" w:hAnsi="Arial" w:cs="Arial"/>
                <w:sz w:val="14"/>
                <w:szCs w:val="14"/>
              </w:rPr>
            </w:pPr>
            <w:r>
              <w:rPr>
                <w:rFonts w:ascii="Arial" w:hAnsi="Arial" w:cs="Arial"/>
                <w:sz w:val="14"/>
                <w:szCs w:val="14"/>
              </w:rPr>
              <w:t>28,989,166</w:t>
            </w:r>
          </w:p>
        </w:tc>
        <w:tc>
          <w:tcPr>
            <w:tcW w:w="1290" w:type="dxa"/>
            <w:vAlign w:val="center"/>
          </w:tcPr>
          <w:p w14:paraId="474D02AF" w14:textId="77777777" w:rsidR="008C6867" w:rsidRPr="007130B2" w:rsidRDefault="008C6867"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26,178,139</w:t>
            </w:r>
          </w:p>
        </w:tc>
        <w:tc>
          <w:tcPr>
            <w:tcW w:w="1290" w:type="dxa"/>
            <w:vAlign w:val="center"/>
          </w:tcPr>
          <w:p w14:paraId="706CBEBA" w14:textId="50C1E0EB" w:rsidR="008C6867" w:rsidRPr="007130B2" w:rsidRDefault="004D2489" w:rsidP="000354AE">
            <w:pPr>
              <w:tabs>
                <w:tab w:val="decimal" w:pos="972"/>
              </w:tabs>
              <w:spacing w:line="280" w:lineRule="exact"/>
              <w:ind w:left="14" w:right="14"/>
              <w:rPr>
                <w:rFonts w:ascii="Arial" w:hAnsi="Arial" w:cs="Arial"/>
                <w:sz w:val="14"/>
                <w:szCs w:val="14"/>
              </w:rPr>
            </w:pPr>
            <w:r>
              <w:rPr>
                <w:rFonts w:ascii="Arial" w:hAnsi="Arial" w:cs="Arial"/>
                <w:sz w:val="14"/>
                <w:szCs w:val="14"/>
              </w:rPr>
              <w:t>0.3034195</w:t>
            </w:r>
          </w:p>
        </w:tc>
        <w:tc>
          <w:tcPr>
            <w:tcW w:w="1290" w:type="dxa"/>
            <w:vAlign w:val="center"/>
          </w:tcPr>
          <w:p w14:paraId="16DDC688" w14:textId="77777777" w:rsidR="008C6867" w:rsidRPr="007130B2" w:rsidRDefault="008C6867"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0.2906800</w:t>
            </w:r>
          </w:p>
        </w:tc>
      </w:tr>
      <w:tr w:rsidR="008C6867" w:rsidRPr="007130B2" w14:paraId="2DEADFBA" w14:textId="77777777" w:rsidTr="006A0836">
        <w:trPr>
          <w:trHeight w:val="20"/>
        </w:trPr>
        <w:tc>
          <w:tcPr>
            <w:tcW w:w="1535" w:type="dxa"/>
            <w:vAlign w:val="bottom"/>
          </w:tcPr>
          <w:p w14:paraId="48BE66AB" w14:textId="77777777" w:rsidR="008C6867" w:rsidRPr="007130B2" w:rsidRDefault="008C6867" w:rsidP="000354AE">
            <w:pPr>
              <w:tabs>
                <w:tab w:val="left" w:pos="600"/>
                <w:tab w:val="left" w:pos="900"/>
                <w:tab w:val="left" w:pos="1440"/>
              </w:tabs>
              <w:spacing w:line="280" w:lineRule="exact"/>
              <w:ind w:right="14"/>
              <w:rPr>
                <w:rFonts w:ascii="Arial" w:hAnsi="Arial" w:cs="Arial"/>
                <w:sz w:val="14"/>
                <w:szCs w:val="14"/>
                <w:rtl/>
                <w:cs/>
              </w:rPr>
            </w:pPr>
            <w:r w:rsidRPr="007130B2">
              <w:rPr>
                <w:rFonts w:ascii="Arial" w:hAnsi="Arial" w:cs="Arial"/>
                <w:sz w:val="14"/>
                <w:szCs w:val="14"/>
              </w:rPr>
              <w:t>US dollar</w:t>
            </w:r>
          </w:p>
        </w:tc>
        <w:tc>
          <w:tcPr>
            <w:tcW w:w="1290" w:type="dxa"/>
            <w:vAlign w:val="center"/>
          </w:tcPr>
          <w:p w14:paraId="4B7597B2" w14:textId="7FEEDF39" w:rsidR="008C6867" w:rsidRPr="007130B2" w:rsidRDefault="004D2489" w:rsidP="000354AE">
            <w:pPr>
              <w:tabs>
                <w:tab w:val="decimal" w:pos="972"/>
              </w:tabs>
              <w:spacing w:line="280" w:lineRule="exact"/>
              <w:ind w:left="14" w:right="14"/>
              <w:rPr>
                <w:rFonts w:ascii="Arial" w:hAnsi="Arial" w:cs="Arial"/>
                <w:sz w:val="14"/>
                <w:szCs w:val="14"/>
              </w:rPr>
            </w:pPr>
            <w:r>
              <w:rPr>
                <w:rFonts w:ascii="Arial" w:hAnsi="Arial" w:cs="Arial"/>
                <w:sz w:val="14"/>
                <w:szCs w:val="14"/>
              </w:rPr>
              <w:t>8,818</w:t>
            </w:r>
          </w:p>
        </w:tc>
        <w:tc>
          <w:tcPr>
            <w:tcW w:w="1290" w:type="dxa"/>
            <w:vAlign w:val="center"/>
          </w:tcPr>
          <w:p w14:paraId="79495EE1" w14:textId="77777777" w:rsidR="008C6867" w:rsidRPr="007130B2" w:rsidRDefault="008C6867"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21,965</w:t>
            </w:r>
          </w:p>
        </w:tc>
        <w:tc>
          <w:tcPr>
            <w:tcW w:w="1290" w:type="dxa"/>
            <w:vAlign w:val="center"/>
          </w:tcPr>
          <w:p w14:paraId="0EC9C811" w14:textId="10656608" w:rsidR="008C6867" w:rsidRPr="007130B2" w:rsidRDefault="004D2489" w:rsidP="000354AE">
            <w:pPr>
              <w:tabs>
                <w:tab w:val="decimal" w:pos="972"/>
              </w:tabs>
              <w:spacing w:line="280" w:lineRule="exact"/>
              <w:ind w:left="14" w:right="14"/>
              <w:rPr>
                <w:rFonts w:ascii="Arial" w:hAnsi="Arial" w:cs="Arial"/>
                <w:sz w:val="14"/>
                <w:szCs w:val="14"/>
              </w:rPr>
            </w:pPr>
            <w:r>
              <w:rPr>
                <w:rFonts w:ascii="Arial" w:hAnsi="Arial" w:cs="Arial"/>
                <w:sz w:val="14"/>
                <w:szCs w:val="14"/>
              </w:rPr>
              <w:t>14,865</w:t>
            </w:r>
          </w:p>
        </w:tc>
        <w:tc>
          <w:tcPr>
            <w:tcW w:w="1290" w:type="dxa"/>
            <w:vAlign w:val="center"/>
          </w:tcPr>
          <w:p w14:paraId="6E0CDE0F" w14:textId="77777777" w:rsidR="008C6867" w:rsidRPr="007130B2" w:rsidRDefault="008C6867" w:rsidP="000354AE">
            <w:pPr>
              <w:tabs>
                <w:tab w:val="decimal" w:pos="972"/>
              </w:tabs>
              <w:overflowPunct/>
              <w:autoSpaceDE/>
              <w:autoSpaceDN/>
              <w:adjustRightInd/>
              <w:spacing w:line="280" w:lineRule="exact"/>
              <w:ind w:left="14" w:right="14"/>
              <w:textAlignment w:val="auto"/>
              <w:rPr>
                <w:rFonts w:ascii="Arial" w:hAnsi="Arial" w:cs="Arial"/>
                <w:sz w:val="14"/>
                <w:szCs w:val="14"/>
              </w:rPr>
            </w:pPr>
            <w:r w:rsidRPr="007130B2">
              <w:rPr>
                <w:rFonts w:ascii="Arial" w:hAnsi="Arial" w:cs="Arial"/>
                <w:sz w:val="14"/>
                <w:szCs w:val="14"/>
              </w:rPr>
              <w:t>21,669</w:t>
            </w:r>
          </w:p>
        </w:tc>
        <w:tc>
          <w:tcPr>
            <w:tcW w:w="1290" w:type="dxa"/>
            <w:vAlign w:val="center"/>
          </w:tcPr>
          <w:p w14:paraId="7EAFD3E4" w14:textId="6F039803" w:rsidR="008C6867" w:rsidRPr="007130B2" w:rsidRDefault="004D2489" w:rsidP="000354AE">
            <w:pPr>
              <w:tabs>
                <w:tab w:val="decimal" w:pos="972"/>
              </w:tabs>
              <w:spacing w:line="280" w:lineRule="exact"/>
              <w:ind w:left="14" w:right="14"/>
              <w:rPr>
                <w:rFonts w:ascii="Arial" w:hAnsi="Arial" w:cs="Arial"/>
                <w:sz w:val="14"/>
                <w:szCs w:val="14"/>
              </w:rPr>
            </w:pPr>
            <w:r>
              <w:rPr>
                <w:rFonts w:ascii="Arial" w:hAnsi="Arial" w:cs="Arial"/>
                <w:sz w:val="14"/>
                <w:szCs w:val="14"/>
              </w:rPr>
              <w:t>33.922300</w:t>
            </w:r>
          </w:p>
        </w:tc>
        <w:tc>
          <w:tcPr>
            <w:tcW w:w="1290" w:type="dxa"/>
            <w:vAlign w:val="center"/>
          </w:tcPr>
          <w:p w14:paraId="3A60C824" w14:textId="77777777" w:rsidR="008C6867" w:rsidRPr="007130B2" w:rsidRDefault="008C6867"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30.037100</w:t>
            </w:r>
          </w:p>
        </w:tc>
      </w:tr>
      <w:tr w:rsidR="008C6867" w:rsidRPr="007130B2" w14:paraId="7805ED67" w14:textId="77777777" w:rsidTr="006A0836">
        <w:trPr>
          <w:trHeight w:val="20"/>
        </w:trPr>
        <w:tc>
          <w:tcPr>
            <w:tcW w:w="1535" w:type="dxa"/>
            <w:vAlign w:val="bottom"/>
          </w:tcPr>
          <w:p w14:paraId="2695A376" w14:textId="77777777" w:rsidR="008C6867" w:rsidRPr="007130B2" w:rsidRDefault="008C6867" w:rsidP="000354AE">
            <w:pPr>
              <w:tabs>
                <w:tab w:val="left" w:pos="600"/>
                <w:tab w:val="left" w:pos="900"/>
                <w:tab w:val="left" w:pos="1440"/>
              </w:tabs>
              <w:spacing w:line="280" w:lineRule="exact"/>
              <w:ind w:right="14"/>
              <w:rPr>
                <w:rFonts w:ascii="Arial" w:hAnsi="Arial" w:cs="Arial"/>
                <w:sz w:val="14"/>
                <w:szCs w:val="14"/>
              </w:rPr>
            </w:pPr>
            <w:r w:rsidRPr="007130B2">
              <w:rPr>
                <w:rFonts w:ascii="Arial" w:hAnsi="Arial" w:cs="Arial"/>
                <w:sz w:val="14"/>
                <w:szCs w:val="14"/>
              </w:rPr>
              <w:t>Singapore dollar</w:t>
            </w:r>
          </w:p>
        </w:tc>
        <w:tc>
          <w:tcPr>
            <w:tcW w:w="1290" w:type="dxa"/>
            <w:vAlign w:val="center"/>
          </w:tcPr>
          <w:p w14:paraId="55ACA4E2" w14:textId="2445AE61" w:rsidR="008C6867" w:rsidRPr="007130B2" w:rsidRDefault="004D2489" w:rsidP="000354AE">
            <w:pPr>
              <w:tabs>
                <w:tab w:val="decimal" w:pos="972"/>
              </w:tabs>
              <w:spacing w:line="280" w:lineRule="exact"/>
              <w:ind w:left="14" w:right="14"/>
              <w:rPr>
                <w:rFonts w:ascii="Arial" w:hAnsi="Arial" w:cs="Arial"/>
                <w:sz w:val="14"/>
                <w:szCs w:val="14"/>
              </w:rPr>
            </w:pPr>
            <w:r>
              <w:rPr>
                <w:rFonts w:ascii="Arial" w:hAnsi="Arial" w:cs="Arial"/>
                <w:sz w:val="14"/>
                <w:szCs w:val="14"/>
              </w:rPr>
              <w:t>66</w:t>
            </w:r>
          </w:p>
        </w:tc>
        <w:tc>
          <w:tcPr>
            <w:tcW w:w="1290" w:type="dxa"/>
            <w:vAlign w:val="center"/>
          </w:tcPr>
          <w:p w14:paraId="5B3E42B9" w14:textId="77777777" w:rsidR="008C6867" w:rsidRPr="007130B2" w:rsidRDefault="008C6867"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34</w:t>
            </w:r>
          </w:p>
        </w:tc>
        <w:tc>
          <w:tcPr>
            <w:tcW w:w="1290" w:type="dxa"/>
            <w:vAlign w:val="center"/>
          </w:tcPr>
          <w:p w14:paraId="7E929E20" w14:textId="203F9748" w:rsidR="008C6867" w:rsidRPr="007130B2" w:rsidRDefault="004D2489" w:rsidP="000354AE">
            <w:pPr>
              <w:tabs>
                <w:tab w:val="decimal" w:pos="972"/>
              </w:tabs>
              <w:spacing w:line="280" w:lineRule="exact"/>
              <w:ind w:left="14" w:right="14"/>
              <w:rPr>
                <w:rFonts w:ascii="Arial" w:hAnsi="Arial" w:cs="Arial"/>
                <w:sz w:val="14"/>
                <w:szCs w:val="14"/>
              </w:rPr>
            </w:pPr>
            <w:r>
              <w:rPr>
                <w:rFonts w:ascii="Arial" w:hAnsi="Arial" w:cs="Arial"/>
                <w:sz w:val="14"/>
                <w:szCs w:val="14"/>
              </w:rPr>
              <w:t>-</w:t>
            </w:r>
          </w:p>
        </w:tc>
        <w:tc>
          <w:tcPr>
            <w:tcW w:w="1290" w:type="dxa"/>
            <w:vAlign w:val="center"/>
          </w:tcPr>
          <w:p w14:paraId="59C9398B" w14:textId="77777777" w:rsidR="008C6867" w:rsidRPr="007130B2" w:rsidRDefault="008C6867" w:rsidP="000354AE">
            <w:pPr>
              <w:tabs>
                <w:tab w:val="decimal" w:pos="972"/>
              </w:tabs>
              <w:overflowPunct/>
              <w:autoSpaceDE/>
              <w:autoSpaceDN/>
              <w:adjustRightInd/>
              <w:spacing w:line="280" w:lineRule="exact"/>
              <w:ind w:left="14" w:right="14"/>
              <w:textAlignment w:val="auto"/>
              <w:rPr>
                <w:rFonts w:ascii="Arial" w:hAnsi="Arial" w:cs="Arial"/>
                <w:sz w:val="14"/>
                <w:szCs w:val="14"/>
              </w:rPr>
            </w:pPr>
            <w:r w:rsidRPr="007130B2">
              <w:rPr>
                <w:rFonts w:ascii="Arial" w:hAnsi="Arial" w:cs="Arial"/>
                <w:sz w:val="14"/>
                <w:szCs w:val="14"/>
              </w:rPr>
              <w:t>2</w:t>
            </w:r>
          </w:p>
        </w:tc>
        <w:tc>
          <w:tcPr>
            <w:tcW w:w="1290" w:type="dxa"/>
            <w:vAlign w:val="center"/>
          </w:tcPr>
          <w:p w14:paraId="17B17685" w14:textId="3443AF59" w:rsidR="008C6867" w:rsidRPr="007130B2" w:rsidRDefault="004D2489" w:rsidP="000354AE">
            <w:pPr>
              <w:tabs>
                <w:tab w:val="decimal" w:pos="972"/>
              </w:tabs>
              <w:spacing w:line="280" w:lineRule="exact"/>
              <w:ind w:left="14" w:right="14"/>
              <w:rPr>
                <w:rFonts w:ascii="Arial" w:hAnsi="Arial" w:cs="Arial"/>
                <w:sz w:val="14"/>
                <w:szCs w:val="14"/>
              </w:rPr>
            </w:pPr>
            <w:r>
              <w:rPr>
                <w:rFonts w:ascii="Arial" w:hAnsi="Arial" w:cs="Arial"/>
                <w:sz w:val="14"/>
                <w:szCs w:val="14"/>
              </w:rPr>
              <w:t>24.931250</w:t>
            </w:r>
          </w:p>
        </w:tc>
        <w:tc>
          <w:tcPr>
            <w:tcW w:w="1290" w:type="dxa"/>
            <w:vAlign w:val="center"/>
          </w:tcPr>
          <w:p w14:paraId="0E1C8ACF" w14:textId="77777777" w:rsidR="008C6867" w:rsidRPr="007130B2" w:rsidRDefault="008C6867"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22.663200</w:t>
            </w:r>
          </w:p>
        </w:tc>
      </w:tr>
      <w:tr w:rsidR="008C6867" w:rsidRPr="007130B2" w14:paraId="1E18ACAF" w14:textId="77777777" w:rsidTr="006A0836">
        <w:trPr>
          <w:trHeight w:val="20"/>
        </w:trPr>
        <w:tc>
          <w:tcPr>
            <w:tcW w:w="1535" w:type="dxa"/>
            <w:vAlign w:val="bottom"/>
          </w:tcPr>
          <w:p w14:paraId="16719031" w14:textId="77777777" w:rsidR="008C6867" w:rsidRPr="007130B2" w:rsidRDefault="008C6867" w:rsidP="000354AE">
            <w:pPr>
              <w:tabs>
                <w:tab w:val="left" w:pos="600"/>
                <w:tab w:val="left" w:pos="900"/>
                <w:tab w:val="left" w:pos="1440"/>
              </w:tabs>
              <w:spacing w:line="280" w:lineRule="exact"/>
              <w:ind w:right="14"/>
              <w:rPr>
                <w:rFonts w:ascii="Arial" w:hAnsi="Arial" w:cs="Arial"/>
                <w:sz w:val="14"/>
                <w:szCs w:val="14"/>
              </w:rPr>
            </w:pPr>
            <w:r w:rsidRPr="007130B2">
              <w:rPr>
                <w:rFonts w:ascii="Arial" w:hAnsi="Arial" w:cs="Arial"/>
                <w:sz w:val="14"/>
                <w:szCs w:val="14"/>
              </w:rPr>
              <w:t>Vietnam Dong</w:t>
            </w:r>
          </w:p>
        </w:tc>
        <w:tc>
          <w:tcPr>
            <w:tcW w:w="1290" w:type="dxa"/>
            <w:vAlign w:val="center"/>
          </w:tcPr>
          <w:p w14:paraId="1DB56060" w14:textId="32D6837E" w:rsidR="008C6867" w:rsidRPr="007130B2" w:rsidRDefault="004D2489" w:rsidP="000354AE">
            <w:pPr>
              <w:tabs>
                <w:tab w:val="decimal" w:pos="972"/>
              </w:tabs>
              <w:spacing w:line="280" w:lineRule="exact"/>
              <w:ind w:left="14" w:right="14"/>
              <w:rPr>
                <w:rFonts w:ascii="Arial" w:hAnsi="Arial" w:cs="Arial"/>
                <w:sz w:val="14"/>
                <w:szCs w:val="14"/>
                <w:cs/>
              </w:rPr>
            </w:pPr>
            <w:r>
              <w:rPr>
                <w:rFonts w:ascii="Arial" w:hAnsi="Arial" w:cs="Arial"/>
                <w:sz w:val="14"/>
                <w:szCs w:val="14"/>
              </w:rPr>
              <w:t>385,087,652</w:t>
            </w:r>
          </w:p>
        </w:tc>
        <w:tc>
          <w:tcPr>
            <w:tcW w:w="1290" w:type="dxa"/>
            <w:vAlign w:val="center"/>
          </w:tcPr>
          <w:p w14:paraId="523EFBAB" w14:textId="77777777" w:rsidR="008C6867" w:rsidRPr="007130B2" w:rsidRDefault="008C6867" w:rsidP="000354AE">
            <w:pPr>
              <w:tabs>
                <w:tab w:val="decimal" w:pos="972"/>
              </w:tabs>
              <w:spacing w:line="280" w:lineRule="exact"/>
              <w:ind w:left="14" w:right="14"/>
              <w:rPr>
                <w:rFonts w:ascii="Arial" w:hAnsi="Arial" w:cs="Arial"/>
                <w:spacing w:val="-4"/>
                <w:sz w:val="14"/>
                <w:szCs w:val="14"/>
                <w:cs/>
              </w:rPr>
            </w:pPr>
            <w:r w:rsidRPr="007130B2">
              <w:rPr>
                <w:rFonts w:ascii="Arial" w:hAnsi="Arial" w:cs="Arial"/>
                <w:spacing w:val="-4"/>
                <w:sz w:val="14"/>
                <w:szCs w:val="14"/>
              </w:rPr>
              <w:t>172,714,373</w:t>
            </w:r>
          </w:p>
        </w:tc>
        <w:tc>
          <w:tcPr>
            <w:tcW w:w="1290" w:type="dxa"/>
            <w:vAlign w:val="center"/>
          </w:tcPr>
          <w:p w14:paraId="5549C32F" w14:textId="4DF7C6C8" w:rsidR="008C6867" w:rsidRPr="007130B2" w:rsidRDefault="004D2489" w:rsidP="000354AE">
            <w:pPr>
              <w:tabs>
                <w:tab w:val="decimal" w:pos="972"/>
              </w:tabs>
              <w:spacing w:line="280" w:lineRule="exact"/>
              <w:ind w:left="14" w:right="14"/>
              <w:rPr>
                <w:rFonts w:ascii="Arial" w:hAnsi="Arial" w:cs="Arial"/>
                <w:sz w:val="14"/>
                <w:szCs w:val="14"/>
              </w:rPr>
            </w:pPr>
            <w:r>
              <w:rPr>
                <w:rFonts w:ascii="Arial" w:hAnsi="Arial" w:cs="Arial"/>
                <w:sz w:val="14"/>
                <w:szCs w:val="14"/>
              </w:rPr>
              <w:t>1,883,848,560</w:t>
            </w:r>
          </w:p>
        </w:tc>
        <w:tc>
          <w:tcPr>
            <w:tcW w:w="1290" w:type="dxa"/>
            <w:vAlign w:val="center"/>
          </w:tcPr>
          <w:p w14:paraId="09D1C9C7" w14:textId="77777777" w:rsidR="008C6867" w:rsidRPr="007130B2" w:rsidRDefault="008C6867" w:rsidP="000354AE">
            <w:pPr>
              <w:tabs>
                <w:tab w:val="decimal" w:pos="972"/>
              </w:tabs>
              <w:spacing w:line="280" w:lineRule="exact"/>
              <w:ind w:left="14" w:right="14"/>
              <w:rPr>
                <w:rFonts w:ascii="Arial" w:hAnsi="Arial" w:cs="Arial"/>
                <w:sz w:val="14"/>
                <w:szCs w:val="14"/>
                <w:cs/>
              </w:rPr>
            </w:pPr>
            <w:r w:rsidRPr="007130B2">
              <w:rPr>
                <w:rFonts w:ascii="Arial" w:hAnsi="Arial" w:cs="Arial"/>
                <w:sz w:val="14"/>
                <w:szCs w:val="14"/>
              </w:rPr>
              <w:t>84,829,657</w:t>
            </w:r>
          </w:p>
        </w:tc>
        <w:tc>
          <w:tcPr>
            <w:tcW w:w="1290" w:type="dxa"/>
            <w:vAlign w:val="center"/>
          </w:tcPr>
          <w:p w14:paraId="503699C1" w14:textId="1964CC73" w:rsidR="008C6867" w:rsidRPr="007130B2" w:rsidRDefault="004D2489" w:rsidP="000354AE">
            <w:pPr>
              <w:tabs>
                <w:tab w:val="decimal" w:pos="972"/>
              </w:tabs>
              <w:spacing w:line="280" w:lineRule="exact"/>
              <w:ind w:left="14" w:right="14"/>
              <w:rPr>
                <w:rFonts w:ascii="Arial" w:hAnsi="Arial" w:cs="Arial"/>
                <w:sz w:val="14"/>
                <w:szCs w:val="14"/>
              </w:rPr>
            </w:pPr>
            <w:r>
              <w:rPr>
                <w:rFonts w:ascii="Arial" w:hAnsi="Arial" w:cs="Arial"/>
                <w:sz w:val="14"/>
                <w:szCs w:val="14"/>
              </w:rPr>
              <w:t>0.0014905</w:t>
            </w:r>
          </w:p>
        </w:tc>
        <w:tc>
          <w:tcPr>
            <w:tcW w:w="1290" w:type="dxa"/>
            <w:vAlign w:val="center"/>
          </w:tcPr>
          <w:p w14:paraId="59B55F5F" w14:textId="77777777" w:rsidR="008C6867" w:rsidRPr="007130B2" w:rsidRDefault="008C6867"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0.0012990</w:t>
            </w:r>
          </w:p>
        </w:tc>
      </w:tr>
      <w:tr w:rsidR="008C6867" w:rsidRPr="007130B2" w14:paraId="6E126C9A" w14:textId="77777777" w:rsidTr="006A0836">
        <w:trPr>
          <w:trHeight w:val="20"/>
        </w:trPr>
        <w:tc>
          <w:tcPr>
            <w:tcW w:w="1535" w:type="dxa"/>
            <w:vAlign w:val="bottom"/>
          </w:tcPr>
          <w:p w14:paraId="33A58201" w14:textId="77777777" w:rsidR="008C6867" w:rsidRPr="007130B2" w:rsidRDefault="008C6867" w:rsidP="000354AE">
            <w:pPr>
              <w:tabs>
                <w:tab w:val="left" w:pos="600"/>
                <w:tab w:val="left" w:pos="900"/>
                <w:tab w:val="left" w:pos="1440"/>
              </w:tabs>
              <w:spacing w:line="280" w:lineRule="exact"/>
              <w:ind w:right="14"/>
              <w:rPr>
                <w:rFonts w:ascii="Arial" w:hAnsi="Arial" w:cs="Arial"/>
                <w:sz w:val="14"/>
                <w:szCs w:val="14"/>
              </w:rPr>
            </w:pPr>
            <w:r w:rsidRPr="007130B2">
              <w:rPr>
                <w:rFonts w:ascii="Arial" w:hAnsi="Arial" w:cs="Arial"/>
                <w:sz w:val="14"/>
                <w:szCs w:val="14"/>
              </w:rPr>
              <w:t>Rupiah</w:t>
            </w:r>
          </w:p>
        </w:tc>
        <w:tc>
          <w:tcPr>
            <w:tcW w:w="1290" w:type="dxa"/>
            <w:vAlign w:val="center"/>
          </w:tcPr>
          <w:p w14:paraId="6F791E54" w14:textId="4BC1787B" w:rsidR="008C6867" w:rsidRPr="007130B2" w:rsidRDefault="004D2489" w:rsidP="000354AE">
            <w:pPr>
              <w:tabs>
                <w:tab w:val="decimal" w:pos="972"/>
              </w:tabs>
              <w:spacing w:line="280" w:lineRule="exact"/>
              <w:ind w:left="14" w:right="14"/>
              <w:rPr>
                <w:rFonts w:ascii="Arial" w:hAnsi="Arial" w:cs="Arial"/>
                <w:sz w:val="14"/>
                <w:szCs w:val="14"/>
                <w:cs/>
              </w:rPr>
            </w:pPr>
            <w:r>
              <w:rPr>
                <w:rFonts w:ascii="Arial" w:hAnsi="Arial" w:cs="Arial"/>
                <w:sz w:val="14"/>
                <w:szCs w:val="14"/>
              </w:rPr>
              <w:t>2,000,588</w:t>
            </w:r>
          </w:p>
        </w:tc>
        <w:tc>
          <w:tcPr>
            <w:tcW w:w="1290" w:type="dxa"/>
            <w:vAlign w:val="center"/>
          </w:tcPr>
          <w:p w14:paraId="148D5EAD" w14:textId="77777777" w:rsidR="008C6867" w:rsidRPr="007130B2" w:rsidRDefault="008C6867"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559,748</w:t>
            </w:r>
          </w:p>
        </w:tc>
        <w:tc>
          <w:tcPr>
            <w:tcW w:w="1290" w:type="dxa"/>
            <w:vAlign w:val="center"/>
          </w:tcPr>
          <w:p w14:paraId="0E75C487" w14:textId="542C62E4" w:rsidR="008C6867" w:rsidRPr="007130B2" w:rsidRDefault="000B3581" w:rsidP="000354AE">
            <w:pPr>
              <w:tabs>
                <w:tab w:val="decimal" w:pos="972"/>
              </w:tabs>
              <w:spacing w:line="280" w:lineRule="exact"/>
              <w:ind w:left="14" w:right="14"/>
              <w:rPr>
                <w:rFonts w:ascii="Arial" w:hAnsi="Arial" w:cs="Arial"/>
                <w:sz w:val="14"/>
                <w:szCs w:val="14"/>
              </w:rPr>
            </w:pPr>
            <w:r w:rsidRPr="000B3581">
              <w:rPr>
                <w:rFonts w:ascii="Arial" w:hAnsi="Arial" w:cs="Arial"/>
                <w:sz w:val="14"/>
                <w:szCs w:val="14"/>
              </w:rPr>
              <w:t>998,307</w:t>
            </w:r>
          </w:p>
        </w:tc>
        <w:tc>
          <w:tcPr>
            <w:tcW w:w="1290" w:type="dxa"/>
            <w:vAlign w:val="center"/>
          </w:tcPr>
          <w:p w14:paraId="570132ED" w14:textId="77777777" w:rsidR="008C6867" w:rsidRPr="007130B2" w:rsidRDefault="008C6867"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1,440,584</w:t>
            </w:r>
          </w:p>
        </w:tc>
        <w:tc>
          <w:tcPr>
            <w:tcW w:w="1290" w:type="dxa"/>
            <w:vAlign w:val="center"/>
          </w:tcPr>
          <w:p w14:paraId="640B9DAA" w14:textId="677F14E7" w:rsidR="008C6867" w:rsidRPr="007130B2" w:rsidRDefault="004D2489" w:rsidP="000354AE">
            <w:pPr>
              <w:tabs>
                <w:tab w:val="decimal" w:pos="972"/>
              </w:tabs>
              <w:spacing w:line="280" w:lineRule="exact"/>
              <w:ind w:left="14" w:right="14"/>
              <w:rPr>
                <w:rFonts w:ascii="Arial" w:hAnsi="Arial" w:cs="Arial"/>
                <w:sz w:val="14"/>
                <w:szCs w:val="14"/>
              </w:rPr>
            </w:pPr>
            <w:r>
              <w:rPr>
                <w:rFonts w:ascii="Arial" w:hAnsi="Arial" w:cs="Arial"/>
                <w:sz w:val="14"/>
                <w:szCs w:val="14"/>
              </w:rPr>
              <w:t>0.0023699</w:t>
            </w:r>
          </w:p>
        </w:tc>
        <w:tc>
          <w:tcPr>
            <w:tcW w:w="1290" w:type="dxa"/>
            <w:vAlign w:val="center"/>
          </w:tcPr>
          <w:p w14:paraId="2CAC6E5B" w14:textId="77777777" w:rsidR="008C6867" w:rsidRPr="007130B2" w:rsidRDefault="008C6867"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0.0021361</w:t>
            </w:r>
          </w:p>
        </w:tc>
      </w:tr>
      <w:tr w:rsidR="008C6867" w:rsidRPr="007130B2" w14:paraId="7C3B305C" w14:textId="77777777" w:rsidTr="006A0836">
        <w:trPr>
          <w:trHeight w:val="20"/>
        </w:trPr>
        <w:tc>
          <w:tcPr>
            <w:tcW w:w="1535" w:type="dxa"/>
            <w:vAlign w:val="bottom"/>
          </w:tcPr>
          <w:p w14:paraId="53DD3E17" w14:textId="77777777" w:rsidR="008C6867" w:rsidRPr="007130B2" w:rsidRDefault="008C6867" w:rsidP="000354AE">
            <w:pPr>
              <w:tabs>
                <w:tab w:val="left" w:pos="600"/>
                <w:tab w:val="left" w:pos="900"/>
                <w:tab w:val="left" w:pos="1440"/>
              </w:tabs>
              <w:spacing w:line="280" w:lineRule="exact"/>
              <w:ind w:right="14"/>
              <w:rPr>
                <w:rFonts w:ascii="Arial" w:hAnsi="Arial" w:cs="Arial"/>
                <w:sz w:val="14"/>
                <w:szCs w:val="14"/>
              </w:rPr>
            </w:pPr>
            <w:r w:rsidRPr="007130B2">
              <w:rPr>
                <w:rFonts w:ascii="Arial" w:hAnsi="Arial" w:cs="Arial"/>
                <w:sz w:val="14"/>
                <w:szCs w:val="14"/>
              </w:rPr>
              <w:t>Hong Kong dollar</w:t>
            </w:r>
          </w:p>
        </w:tc>
        <w:tc>
          <w:tcPr>
            <w:tcW w:w="1290" w:type="dxa"/>
            <w:vAlign w:val="center"/>
          </w:tcPr>
          <w:p w14:paraId="69A3D2CB" w14:textId="18716437" w:rsidR="008C6867" w:rsidRPr="007130B2" w:rsidRDefault="004D2489" w:rsidP="000D0F06">
            <w:pPr>
              <w:tabs>
                <w:tab w:val="decimal" w:pos="851"/>
              </w:tabs>
              <w:spacing w:line="280" w:lineRule="exact"/>
              <w:ind w:left="14" w:right="14"/>
              <w:rPr>
                <w:rFonts w:ascii="Arial" w:hAnsi="Arial" w:cs="Arial"/>
                <w:sz w:val="14"/>
                <w:szCs w:val="14"/>
              </w:rPr>
            </w:pPr>
            <w:r>
              <w:rPr>
                <w:rFonts w:ascii="Arial" w:hAnsi="Arial" w:cs="Arial"/>
                <w:sz w:val="14"/>
                <w:szCs w:val="14"/>
              </w:rPr>
              <w:t>0.5</w:t>
            </w:r>
          </w:p>
        </w:tc>
        <w:tc>
          <w:tcPr>
            <w:tcW w:w="1290" w:type="dxa"/>
            <w:vAlign w:val="center"/>
          </w:tcPr>
          <w:p w14:paraId="4CDA98CD" w14:textId="77777777" w:rsidR="008C6867" w:rsidRPr="007130B2" w:rsidRDefault="008C6867" w:rsidP="000354AE">
            <w:pPr>
              <w:tabs>
                <w:tab w:val="decimal" w:pos="851"/>
              </w:tabs>
              <w:spacing w:line="280" w:lineRule="exact"/>
              <w:ind w:left="14" w:right="14"/>
              <w:rPr>
                <w:rFonts w:ascii="Arial" w:hAnsi="Arial" w:cs="Arial"/>
                <w:sz w:val="14"/>
                <w:szCs w:val="14"/>
              </w:rPr>
            </w:pPr>
            <w:r>
              <w:rPr>
                <w:rFonts w:ascii="Arial" w:hAnsi="Arial" w:cs="Arial"/>
                <w:sz w:val="14"/>
                <w:szCs w:val="14"/>
              </w:rPr>
              <w:t>0.5</w:t>
            </w:r>
          </w:p>
        </w:tc>
        <w:tc>
          <w:tcPr>
            <w:tcW w:w="1290" w:type="dxa"/>
            <w:vAlign w:val="center"/>
          </w:tcPr>
          <w:p w14:paraId="7924CF41" w14:textId="511E5531" w:rsidR="008C6867" w:rsidRPr="007130B2" w:rsidRDefault="004D2489" w:rsidP="000354AE">
            <w:pPr>
              <w:tabs>
                <w:tab w:val="decimal" w:pos="972"/>
              </w:tabs>
              <w:spacing w:line="280" w:lineRule="exact"/>
              <w:ind w:left="14" w:right="14"/>
              <w:rPr>
                <w:rFonts w:ascii="Arial" w:hAnsi="Arial" w:cs="Arial"/>
                <w:sz w:val="14"/>
                <w:szCs w:val="14"/>
              </w:rPr>
            </w:pPr>
            <w:r>
              <w:rPr>
                <w:rFonts w:ascii="Arial" w:hAnsi="Arial" w:cs="Arial"/>
                <w:sz w:val="14"/>
                <w:szCs w:val="14"/>
              </w:rPr>
              <w:t>-</w:t>
            </w:r>
          </w:p>
        </w:tc>
        <w:tc>
          <w:tcPr>
            <w:tcW w:w="1290" w:type="dxa"/>
            <w:vAlign w:val="center"/>
          </w:tcPr>
          <w:p w14:paraId="142FE834" w14:textId="77777777" w:rsidR="008C6867" w:rsidRPr="007130B2" w:rsidRDefault="008C6867"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w:t>
            </w:r>
          </w:p>
        </w:tc>
        <w:tc>
          <w:tcPr>
            <w:tcW w:w="1290" w:type="dxa"/>
            <w:vAlign w:val="center"/>
          </w:tcPr>
          <w:p w14:paraId="0CEBC279" w14:textId="538926DA" w:rsidR="008C6867" w:rsidRPr="007130B2" w:rsidRDefault="004D2489" w:rsidP="000354AE">
            <w:pPr>
              <w:tabs>
                <w:tab w:val="decimal" w:pos="972"/>
              </w:tabs>
              <w:spacing w:line="280" w:lineRule="exact"/>
              <w:ind w:right="14"/>
              <w:rPr>
                <w:rFonts w:ascii="Arial" w:hAnsi="Arial" w:cs="Arial"/>
                <w:sz w:val="14"/>
                <w:szCs w:val="14"/>
              </w:rPr>
            </w:pPr>
            <w:r>
              <w:rPr>
                <w:rFonts w:ascii="Arial" w:hAnsi="Arial" w:cs="Arial"/>
                <w:sz w:val="14"/>
                <w:szCs w:val="14"/>
              </w:rPr>
              <w:t>4.3571000</w:t>
            </w:r>
          </w:p>
        </w:tc>
        <w:tc>
          <w:tcPr>
            <w:tcW w:w="1290" w:type="dxa"/>
            <w:vAlign w:val="center"/>
          </w:tcPr>
          <w:p w14:paraId="4B905C8B" w14:textId="77777777" w:rsidR="008C6867" w:rsidRPr="007130B2" w:rsidRDefault="008C6867" w:rsidP="000354AE">
            <w:pPr>
              <w:tabs>
                <w:tab w:val="decimal" w:pos="972"/>
              </w:tabs>
              <w:spacing w:line="280" w:lineRule="exact"/>
              <w:ind w:left="14" w:right="14"/>
              <w:rPr>
                <w:rFonts w:ascii="Arial" w:hAnsi="Arial" w:cs="Arial"/>
                <w:sz w:val="14"/>
                <w:szCs w:val="14"/>
              </w:rPr>
            </w:pPr>
            <w:r w:rsidRPr="007130B2">
              <w:rPr>
                <w:rFonts w:ascii="Arial" w:hAnsi="Arial" w:cs="Arial"/>
                <w:sz w:val="14"/>
                <w:szCs w:val="14"/>
              </w:rPr>
              <w:t>3.8752500</w:t>
            </w:r>
          </w:p>
        </w:tc>
      </w:tr>
      <w:tr w:rsidR="008C6867" w:rsidRPr="007130B2" w14:paraId="78D935E6" w14:textId="77777777" w:rsidTr="006A0836">
        <w:trPr>
          <w:trHeight w:val="20"/>
        </w:trPr>
        <w:tc>
          <w:tcPr>
            <w:tcW w:w="1535" w:type="dxa"/>
            <w:vAlign w:val="bottom"/>
          </w:tcPr>
          <w:p w14:paraId="05BB40E5" w14:textId="77777777" w:rsidR="008C6867" w:rsidRPr="007130B2" w:rsidRDefault="008C6867" w:rsidP="000354AE">
            <w:pPr>
              <w:tabs>
                <w:tab w:val="left" w:pos="600"/>
                <w:tab w:val="left" w:pos="900"/>
                <w:tab w:val="left" w:pos="1440"/>
              </w:tabs>
              <w:spacing w:line="280" w:lineRule="exact"/>
              <w:ind w:right="14"/>
              <w:rPr>
                <w:rFonts w:ascii="Arial" w:hAnsi="Arial" w:cs="Arial"/>
                <w:sz w:val="14"/>
                <w:szCs w:val="14"/>
              </w:rPr>
            </w:pPr>
            <w:r>
              <w:rPr>
                <w:rFonts w:ascii="Arial" w:hAnsi="Arial" w:cs="Arial"/>
                <w:sz w:val="14"/>
                <w:szCs w:val="14"/>
              </w:rPr>
              <w:t>Swiss franc</w:t>
            </w:r>
          </w:p>
        </w:tc>
        <w:tc>
          <w:tcPr>
            <w:tcW w:w="1290" w:type="dxa"/>
            <w:vAlign w:val="center"/>
          </w:tcPr>
          <w:p w14:paraId="7BB55440" w14:textId="4FA46072" w:rsidR="008C6867" w:rsidRPr="007130B2" w:rsidRDefault="004D2489" w:rsidP="000354AE">
            <w:pPr>
              <w:tabs>
                <w:tab w:val="decimal" w:pos="972"/>
              </w:tabs>
              <w:spacing w:line="280" w:lineRule="exact"/>
              <w:ind w:left="14" w:right="14"/>
              <w:rPr>
                <w:rFonts w:ascii="Arial" w:hAnsi="Arial" w:cs="Arial"/>
                <w:sz w:val="14"/>
                <w:szCs w:val="14"/>
              </w:rPr>
            </w:pPr>
            <w:r>
              <w:rPr>
                <w:rFonts w:ascii="Arial" w:hAnsi="Arial" w:cs="Arial"/>
                <w:sz w:val="14"/>
                <w:szCs w:val="14"/>
              </w:rPr>
              <w:t>-</w:t>
            </w:r>
          </w:p>
        </w:tc>
        <w:tc>
          <w:tcPr>
            <w:tcW w:w="1290" w:type="dxa"/>
            <w:vAlign w:val="center"/>
          </w:tcPr>
          <w:p w14:paraId="766E0AE4" w14:textId="77777777" w:rsidR="008C6867" w:rsidRPr="007130B2" w:rsidRDefault="008C6867" w:rsidP="000354AE">
            <w:pPr>
              <w:tabs>
                <w:tab w:val="decimal" w:pos="972"/>
              </w:tabs>
              <w:spacing w:line="280" w:lineRule="exact"/>
              <w:ind w:left="14" w:right="14"/>
              <w:rPr>
                <w:rFonts w:ascii="Arial" w:hAnsi="Arial" w:cs="Arial"/>
                <w:sz w:val="14"/>
                <w:szCs w:val="14"/>
              </w:rPr>
            </w:pPr>
            <w:r>
              <w:rPr>
                <w:rFonts w:ascii="Arial" w:hAnsi="Arial" w:cs="Arial"/>
                <w:sz w:val="14"/>
                <w:szCs w:val="14"/>
              </w:rPr>
              <w:t>-</w:t>
            </w:r>
          </w:p>
        </w:tc>
        <w:tc>
          <w:tcPr>
            <w:tcW w:w="1290" w:type="dxa"/>
            <w:vAlign w:val="center"/>
          </w:tcPr>
          <w:p w14:paraId="76A4BF8A" w14:textId="7014DACA" w:rsidR="008C6867" w:rsidRPr="007130B2" w:rsidRDefault="004D2489" w:rsidP="000354AE">
            <w:pPr>
              <w:tabs>
                <w:tab w:val="decimal" w:pos="972"/>
              </w:tabs>
              <w:spacing w:line="280" w:lineRule="exact"/>
              <w:ind w:left="14" w:right="14"/>
              <w:rPr>
                <w:rFonts w:ascii="Arial" w:hAnsi="Arial" w:cs="Arial"/>
                <w:sz w:val="14"/>
                <w:szCs w:val="14"/>
              </w:rPr>
            </w:pPr>
            <w:r>
              <w:rPr>
                <w:rFonts w:ascii="Arial" w:hAnsi="Arial" w:cs="Arial"/>
                <w:sz w:val="14"/>
                <w:szCs w:val="14"/>
              </w:rPr>
              <w:t>-</w:t>
            </w:r>
          </w:p>
        </w:tc>
        <w:tc>
          <w:tcPr>
            <w:tcW w:w="1290" w:type="dxa"/>
            <w:vAlign w:val="center"/>
          </w:tcPr>
          <w:p w14:paraId="295514EF" w14:textId="77777777" w:rsidR="008C6867" w:rsidRPr="007130B2" w:rsidRDefault="008C6867" w:rsidP="000354AE">
            <w:pPr>
              <w:tabs>
                <w:tab w:val="decimal" w:pos="872"/>
              </w:tabs>
              <w:spacing w:line="280" w:lineRule="exact"/>
              <w:ind w:left="14" w:right="14"/>
              <w:rPr>
                <w:rFonts w:ascii="Arial" w:hAnsi="Arial" w:cs="Arial"/>
                <w:sz w:val="14"/>
                <w:szCs w:val="14"/>
              </w:rPr>
            </w:pPr>
            <w:r>
              <w:rPr>
                <w:rFonts w:ascii="Arial" w:hAnsi="Arial" w:cs="Arial"/>
                <w:sz w:val="14"/>
                <w:szCs w:val="14"/>
              </w:rPr>
              <w:t>0.6</w:t>
            </w:r>
          </w:p>
        </w:tc>
        <w:tc>
          <w:tcPr>
            <w:tcW w:w="1290" w:type="dxa"/>
            <w:vAlign w:val="center"/>
          </w:tcPr>
          <w:p w14:paraId="4010DBC8" w14:textId="6A9523B0" w:rsidR="008C6867" w:rsidRPr="007130B2" w:rsidRDefault="004D2489" w:rsidP="000354AE">
            <w:pPr>
              <w:tabs>
                <w:tab w:val="decimal" w:pos="972"/>
              </w:tabs>
              <w:spacing w:line="280" w:lineRule="exact"/>
              <w:ind w:right="14"/>
              <w:rPr>
                <w:rFonts w:ascii="Arial" w:hAnsi="Arial" w:cs="Arial"/>
                <w:sz w:val="14"/>
                <w:szCs w:val="14"/>
              </w:rPr>
            </w:pPr>
            <w:r>
              <w:rPr>
                <w:rFonts w:ascii="Arial" w:hAnsi="Arial" w:cs="Arial"/>
                <w:sz w:val="14"/>
                <w:szCs w:val="14"/>
              </w:rPr>
              <w:t>36.337250</w:t>
            </w:r>
          </w:p>
        </w:tc>
        <w:tc>
          <w:tcPr>
            <w:tcW w:w="1290" w:type="dxa"/>
            <w:vAlign w:val="center"/>
          </w:tcPr>
          <w:p w14:paraId="61CC6205" w14:textId="77777777" w:rsidR="008C6867" w:rsidRPr="007130B2" w:rsidRDefault="008C6867" w:rsidP="000354AE">
            <w:pPr>
              <w:tabs>
                <w:tab w:val="decimal" w:pos="972"/>
              </w:tabs>
              <w:spacing w:line="280" w:lineRule="exact"/>
              <w:ind w:left="14" w:right="14"/>
              <w:rPr>
                <w:rFonts w:ascii="Arial" w:hAnsi="Arial" w:cs="Arial"/>
                <w:sz w:val="14"/>
                <w:szCs w:val="14"/>
              </w:rPr>
            </w:pPr>
            <w:r>
              <w:rPr>
                <w:rFonts w:ascii="Arial" w:hAnsi="Arial" w:cs="Arial"/>
                <w:sz w:val="14"/>
                <w:szCs w:val="14"/>
              </w:rPr>
              <w:t>34.028700</w:t>
            </w:r>
          </w:p>
        </w:tc>
      </w:tr>
    </w:tbl>
    <w:p w14:paraId="392FE3F7" w14:textId="4ECC9679" w:rsidR="00304413" w:rsidRPr="007130B2" w:rsidRDefault="002336CB" w:rsidP="006A0836">
      <w:pPr>
        <w:tabs>
          <w:tab w:val="left" w:pos="900"/>
          <w:tab w:val="left" w:pos="1440"/>
        </w:tabs>
        <w:spacing w:before="240" w:after="120" w:line="380" w:lineRule="exact"/>
        <w:ind w:left="634" w:hanging="634"/>
        <w:jc w:val="thaiDistribute"/>
        <w:rPr>
          <w:rFonts w:ascii="Arial" w:hAnsi="Arial" w:cs="Arial"/>
          <w:b/>
          <w:bCs/>
          <w:sz w:val="22"/>
          <w:szCs w:val="22"/>
        </w:rPr>
      </w:pPr>
      <w:r>
        <w:rPr>
          <w:rFonts w:ascii="Arial" w:hAnsi="Arial" w:cs="Arial"/>
          <w:b/>
          <w:bCs/>
          <w:sz w:val="22"/>
          <w:szCs w:val="22"/>
        </w:rPr>
        <w:t>2</w:t>
      </w:r>
      <w:r w:rsidR="00210488">
        <w:rPr>
          <w:rFonts w:ascii="Arial" w:hAnsi="Arial" w:cs="Arial"/>
          <w:b/>
          <w:bCs/>
          <w:sz w:val="22"/>
          <w:szCs w:val="22"/>
        </w:rPr>
        <w:t>2</w:t>
      </w:r>
      <w:r w:rsidR="00763A07" w:rsidRPr="007130B2">
        <w:rPr>
          <w:rFonts w:ascii="Arial" w:hAnsi="Arial" w:cs="Arial"/>
          <w:b/>
          <w:bCs/>
          <w:sz w:val="22"/>
          <w:szCs w:val="22"/>
        </w:rPr>
        <w:t>.</w:t>
      </w:r>
      <w:r w:rsidR="006A0836">
        <w:rPr>
          <w:rFonts w:ascii="Arial" w:hAnsi="Arial" w:cs="Arial"/>
          <w:b/>
          <w:bCs/>
          <w:sz w:val="22"/>
          <w:szCs w:val="22"/>
        </w:rPr>
        <w:tab/>
      </w:r>
      <w:r w:rsidR="00304413" w:rsidRPr="007130B2">
        <w:rPr>
          <w:rFonts w:ascii="Arial" w:hAnsi="Arial" w:cs="Arial"/>
          <w:b/>
          <w:bCs/>
          <w:sz w:val="22"/>
          <w:szCs w:val="22"/>
        </w:rPr>
        <w:t>Fair values of financial instruments</w:t>
      </w:r>
    </w:p>
    <w:p w14:paraId="7D494FEC" w14:textId="5E10E026" w:rsidR="00304413" w:rsidRPr="007130B2" w:rsidRDefault="006A0836" w:rsidP="006A0836">
      <w:pPr>
        <w:spacing w:before="120" w:after="120" w:line="380" w:lineRule="exact"/>
        <w:ind w:left="605" w:hanging="605"/>
        <w:jc w:val="both"/>
        <w:rPr>
          <w:rFonts w:ascii="Arial" w:hAnsi="Arial" w:cs="Arial"/>
          <w:sz w:val="22"/>
          <w:szCs w:val="22"/>
        </w:rPr>
      </w:pPr>
      <w:r>
        <w:rPr>
          <w:rFonts w:ascii="Arial" w:hAnsi="Arial" w:cs="Arial"/>
          <w:sz w:val="22"/>
          <w:szCs w:val="22"/>
        </w:rPr>
        <w:tab/>
      </w:r>
      <w:r w:rsidR="00304413" w:rsidRPr="007130B2">
        <w:rPr>
          <w:rFonts w:ascii="Arial" w:hAnsi="Arial" w:cs="Arial"/>
          <w:sz w:val="22"/>
          <w:szCs w:val="22"/>
        </w:rPr>
        <w:t xml:space="preserve">Since the majority of the Group’s financial instruments </w:t>
      </w:r>
      <w:r w:rsidR="000B3581">
        <w:rPr>
          <w:rFonts w:ascii="Arial" w:hAnsi="Arial" w:cs="Arial"/>
          <w:sz w:val="22"/>
          <w:szCs w:val="22"/>
        </w:rPr>
        <w:t xml:space="preserve">classified as amortised cost </w:t>
      </w:r>
      <w:r w:rsidR="00304413" w:rsidRPr="007130B2">
        <w:rPr>
          <w:rFonts w:ascii="Arial" w:hAnsi="Arial" w:cs="Arial"/>
          <w:sz w:val="22"/>
          <w:szCs w:val="22"/>
        </w:rPr>
        <w:t xml:space="preserve">are short-term in nature or carrying interest at rates close to the market interest rates, their fair values are not expected to be materially different from the amounts presented in statement of financial position except for the fair value of </w:t>
      </w:r>
      <w:r w:rsidR="00504D98">
        <w:rPr>
          <w:rFonts w:ascii="Arial" w:hAnsi="Arial" w:cs="Arial"/>
          <w:sz w:val="22"/>
          <w:szCs w:val="22"/>
        </w:rPr>
        <w:t>derivative</w:t>
      </w:r>
      <w:r w:rsidR="00304413" w:rsidRPr="007130B2">
        <w:rPr>
          <w:rFonts w:ascii="Arial" w:hAnsi="Arial" w:cs="Arial"/>
          <w:sz w:val="22"/>
          <w:szCs w:val="22"/>
        </w:rPr>
        <w:t xml:space="preserve">. </w:t>
      </w:r>
    </w:p>
    <w:p w14:paraId="008BFEBC" w14:textId="282FD39D" w:rsidR="00304413" w:rsidRPr="007130B2" w:rsidRDefault="006A0836" w:rsidP="006A0836">
      <w:pPr>
        <w:spacing w:before="120" w:after="120" w:line="380" w:lineRule="exact"/>
        <w:ind w:left="605" w:hanging="605"/>
        <w:jc w:val="both"/>
        <w:rPr>
          <w:rFonts w:ascii="Arial" w:hAnsi="Arial" w:cs="Arial"/>
          <w:sz w:val="22"/>
          <w:szCs w:val="22"/>
        </w:rPr>
      </w:pPr>
      <w:bookmarkStart w:id="2" w:name="_Hlk40034183"/>
      <w:r>
        <w:rPr>
          <w:rFonts w:ascii="Arial" w:hAnsi="Arial" w:cs="Arial"/>
          <w:sz w:val="22"/>
          <w:szCs w:val="22"/>
        </w:rPr>
        <w:tab/>
      </w:r>
      <w:r w:rsidR="00304413" w:rsidRPr="007130B2">
        <w:rPr>
          <w:rFonts w:ascii="Arial" w:hAnsi="Arial" w:cs="Arial"/>
          <w:sz w:val="22"/>
          <w:szCs w:val="22"/>
        </w:rPr>
        <w:t xml:space="preserve">As at </w:t>
      </w:r>
      <w:r w:rsidR="00B76AD1">
        <w:rPr>
          <w:rFonts w:ascii="Arial" w:hAnsi="Arial" w:cs="Arial"/>
          <w:sz w:val="22"/>
          <w:szCs w:val="22"/>
        </w:rPr>
        <w:t>30 September</w:t>
      </w:r>
      <w:r w:rsidR="00EC303B" w:rsidRPr="00EC303B">
        <w:rPr>
          <w:rFonts w:ascii="Arial" w:hAnsi="Arial" w:cs="Arial"/>
          <w:sz w:val="22"/>
          <w:szCs w:val="22"/>
        </w:rPr>
        <w:t xml:space="preserve"> </w:t>
      </w:r>
      <w:r w:rsidR="00A90813" w:rsidRPr="007130B2">
        <w:rPr>
          <w:rFonts w:ascii="Arial" w:hAnsi="Arial" w:cs="Arial"/>
          <w:sz w:val="22"/>
          <w:szCs w:val="22"/>
        </w:rPr>
        <w:t>2021</w:t>
      </w:r>
      <w:r w:rsidR="00304413" w:rsidRPr="007130B2">
        <w:rPr>
          <w:rFonts w:ascii="Arial" w:hAnsi="Arial" w:cs="Arial"/>
          <w:sz w:val="22"/>
          <w:szCs w:val="22"/>
        </w:rPr>
        <w:t>, the fair value</w:t>
      </w:r>
      <w:r w:rsidR="00BF3E9E" w:rsidRPr="007130B2">
        <w:rPr>
          <w:rFonts w:ascii="Arial" w:hAnsi="Arial" w:cs="Arial"/>
          <w:sz w:val="22"/>
          <w:szCs w:val="22"/>
        </w:rPr>
        <w:t>s</w:t>
      </w:r>
      <w:r w:rsidR="00304413" w:rsidRPr="007130B2">
        <w:rPr>
          <w:rFonts w:ascii="Arial" w:hAnsi="Arial" w:cs="Arial"/>
          <w:sz w:val="22"/>
          <w:szCs w:val="22"/>
        </w:rPr>
        <w:t xml:space="preserve"> of interest rate swap contract</w:t>
      </w:r>
      <w:r w:rsidR="00BF3E9E" w:rsidRPr="007130B2">
        <w:rPr>
          <w:rFonts w:ascii="Arial" w:hAnsi="Arial" w:cs="Arial"/>
          <w:sz w:val="22"/>
          <w:szCs w:val="22"/>
        </w:rPr>
        <w:t>s</w:t>
      </w:r>
      <w:r w:rsidR="00304413" w:rsidRPr="007130B2">
        <w:rPr>
          <w:rFonts w:ascii="Arial" w:hAnsi="Arial" w:cs="Arial"/>
          <w:sz w:val="22"/>
          <w:szCs w:val="22"/>
        </w:rPr>
        <w:t xml:space="preserve"> of subsidiaries were negative amounting to Baht</w:t>
      </w:r>
      <w:r w:rsidR="004D2489">
        <w:rPr>
          <w:rFonts w:ascii="Arial" w:hAnsi="Arial" w:cs="Arial"/>
          <w:sz w:val="22"/>
          <w:szCs w:val="22"/>
        </w:rPr>
        <w:t xml:space="preserve"> 27</w:t>
      </w:r>
      <w:r w:rsidR="00304413" w:rsidRPr="007130B2">
        <w:rPr>
          <w:rFonts w:ascii="Arial" w:hAnsi="Arial" w:cs="Arial"/>
          <w:sz w:val="22"/>
          <w:szCs w:val="22"/>
        </w:rPr>
        <w:t xml:space="preserve"> million and Yen</w:t>
      </w:r>
      <w:r w:rsidR="004354CF" w:rsidRPr="007130B2">
        <w:rPr>
          <w:rFonts w:ascii="Arial" w:hAnsi="Arial" w:cs="Arial"/>
          <w:sz w:val="22"/>
          <w:szCs w:val="22"/>
        </w:rPr>
        <w:t xml:space="preserve"> </w:t>
      </w:r>
      <w:r w:rsidR="004D2489">
        <w:rPr>
          <w:rFonts w:ascii="Arial" w:hAnsi="Arial" w:cs="Arial"/>
          <w:sz w:val="22"/>
          <w:szCs w:val="22"/>
        </w:rPr>
        <w:t>546</w:t>
      </w:r>
      <w:r w:rsidR="00304413" w:rsidRPr="007130B2">
        <w:rPr>
          <w:rFonts w:ascii="Arial" w:hAnsi="Arial" w:cs="Arial"/>
          <w:sz w:val="22"/>
          <w:szCs w:val="22"/>
        </w:rPr>
        <w:t xml:space="preserve"> million</w:t>
      </w:r>
      <w:r w:rsidR="007329A6" w:rsidRPr="007130B2">
        <w:rPr>
          <w:rFonts w:ascii="Arial" w:hAnsi="Arial" w:cs="Arial"/>
          <w:sz w:val="22"/>
          <w:szCs w:val="22"/>
        </w:rPr>
        <w:t xml:space="preserve">, totaling of Baht </w:t>
      </w:r>
      <w:r w:rsidR="004D2489">
        <w:rPr>
          <w:rFonts w:ascii="Arial" w:hAnsi="Arial" w:cs="Arial"/>
          <w:sz w:val="22"/>
          <w:szCs w:val="22"/>
        </w:rPr>
        <w:t xml:space="preserve">193 </w:t>
      </w:r>
      <w:r w:rsidR="007329A6" w:rsidRPr="007130B2">
        <w:rPr>
          <w:rFonts w:ascii="Arial" w:hAnsi="Arial" w:cs="Arial"/>
          <w:sz w:val="22"/>
          <w:szCs w:val="22"/>
        </w:rPr>
        <w:t>million</w:t>
      </w:r>
      <w:r w:rsidR="00304413" w:rsidRPr="007130B2">
        <w:rPr>
          <w:rFonts w:ascii="Arial" w:hAnsi="Arial" w:cs="Arial"/>
          <w:sz w:val="22"/>
          <w:szCs w:val="22"/>
        </w:rPr>
        <w:t xml:space="preserve"> which were recorded </w:t>
      </w:r>
      <w:r w:rsidR="00BF3E9E" w:rsidRPr="007130B2">
        <w:rPr>
          <w:rFonts w:ascii="Arial" w:hAnsi="Arial" w:cs="Arial"/>
          <w:sz w:val="22"/>
          <w:szCs w:val="22"/>
        </w:rPr>
        <w:t xml:space="preserve">in other non-current financial liabilities </w:t>
      </w:r>
      <w:r w:rsidR="002241D9">
        <w:rPr>
          <w:rFonts w:ascii="Arial" w:hAnsi="Arial" w:cs="Arial"/>
          <w:sz w:val="22"/>
          <w:szCs w:val="22"/>
        </w:rPr>
        <w:t>(</w:t>
      </w:r>
      <w:r w:rsidR="002F618E">
        <w:rPr>
          <w:rFonts w:ascii="Arial" w:hAnsi="Arial" w:cs="Arial"/>
          <w:sz w:val="22"/>
          <w:szCs w:val="22"/>
        </w:rPr>
        <w:t>a</w:t>
      </w:r>
      <w:r w:rsidR="00BF3E9E" w:rsidRPr="007130B2">
        <w:rPr>
          <w:rFonts w:ascii="Arial" w:hAnsi="Arial" w:cs="Arial"/>
          <w:sz w:val="22"/>
          <w:szCs w:val="22"/>
        </w:rPr>
        <w:t xml:space="preserve">s at 31 December </w:t>
      </w:r>
      <w:r w:rsidR="00A90813" w:rsidRPr="007130B2">
        <w:rPr>
          <w:rFonts w:ascii="Arial" w:hAnsi="Arial" w:cs="Arial"/>
          <w:sz w:val="22"/>
          <w:szCs w:val="22"/>
        </w:rPr>
        <w:t>2020</w:t>
      </w:r>
      <w:r w:rsidR="00116F61" w:rsidRPr="007130B2">
        <w:rPr>
          <w:rFonts w:ascii="Arial" w:hAnsi="Arial" w:cs="Arial"/>
          <w:sz w:val="22"/>
          <w:szCs w:val="22"/>
        </w:rPr>
        <w:t>,</w:t>
      </w:r>
      <w:r w:rsidR="00BF3E9E" w:rsidRPr="007130B2">
        <w:rPr>
          <w:rFonts w:ascii="Arial" w:hAnsi="Arial" w:cs="Arial"/>
          <w:sz w:val="22"/>
          <w:szCs w:val="22"/>
        </w:rPr>
        <w:t xml:space="preserve"> the fair values were negative amounting to Baht 4</w:t>
      </w:r>
      <w:r w:rsidR="005A419D" w:rsidRPr="007130B2">
        <w:rPr>
          <w:rFonts w:ascii="Arial" w:hAnsi="Arial" w:cs="Arial"/>
          <w:sz w:val="22"/>
          <w:szCs w:val="22"/>
        </w:rPr>
        <w:t>2</w:t>
      </w:r>
      <w:r w:rsidR="00BF3E9E" w:rsidRPr="007130B2">
        <w:rPr>
          <w:rFonts w:ascii="Arial" w:hAnsi="Arial" w:cs="Arial"/>
          <w:sz w:val="22"/>
          <w:szCs w:val="22"/>
        </w:rPr>
        <w:t xml:space="preserve"> million and Yen </w:t>
      </w:r>
      <w:r w:rsidR="005A419D" w:rsidRPr="007130B2">
        <w:rPr>
          <w:rFonts w:ascii="Arial" w:hAnsi="Arial" w:cs="Arial"/>
          <w:sz w:val="22"/>
          <w:szCs w:val="22"/>
        </w:rPr>
        <w:t>551</w:t>
      </w:r>
      <w:r w:rsidR="00BF3E9E" w:rsidRPr="007130B2">
        <w:rPr>
          <w:rFonts w:ascii="Arial" w:hAnsi="Arial" w:cs="Arial"/>
          <w:sz w:val="22"/>
          <w:szCs w:val="22"/>
        </w:rPr>
        <w:t xml:space="preserve"> million</w:t>
      </w:r>
      <w:r w:rsidR="001D06F5" w:rsidRPr="006A0836">
        <w:rPr>
          <w:rFonts w:ascii="Arial" w:hAnsi="Arial" w:cs="Arial"/>
          <w:sz w:val="22"/>
          <w:szCs w:val="22"/>
        </w:rPr>
        <w:t>,</w:t>
      </w:r>
      <w:r w:rsidR="00F436DB">
        <w:rPr>
          <w:rFonts w:ascii="Arial" w:hAnsi="Arial" w:cs="Arial"/>
          <w:sz w:val="22"/>
          <w:szCs w:val="22"/>
        </w:rPr>
        <w:t xml:space="preserve"> totaling of Baht 202 million</w:t>
      </w:r>
      <w:r w:rsidR="002F618E">
        <w:rPr>
          <w:rFonts w:ascii="Arial" w:hAnsi="Arial" w:cs="Arial"/>
          <w:sz w:val="22"/>
          <w:szCs w:val="22"/>
        </w:rPr>
        <w:t>)</w:t>
      </w:r>
      <w:r w:rsidR="00F436DB">
        <w:rPr>
          <w:rFonts w:ascii="Arial" w:hAnsi="Arial" w:cs="Arial"/>
          <w:sz w:val="22"/>
          <w:szCs w:val="22"/>
        </w:rPr>
        <w:t>.</w:t>
      </w:r>
    </w:p>
    <w:p w14:paraId="15B8184A" w14:textId="079C0A48" w:rsidR="00304413" w:rsidRPr="007130B2" w:rsidRDefault="006A0836" w:rsidP="006A0836">
      <w:pPr>
        <w:spacing w:before="120" w:after="120" w:line="380" w:lineRule="exact"/>
        <w:ind w:left="605" w:hanging="605"/>
        <w:jc w:val="both"/>
        <w:rPr>
          <w:rFonts w:ascii="Arial" w:hAnsi="Arial" w:cs="Arial"/>
          <w:sz w:val="22"/>
          <w:szCs w:val="22"/>
        </w:rPr>
      </w:pPr>
      <w:r>
        <w:rPr>
          <w:rFonts w:ascii="Arial" w:hAnsi="Arial" w:cs="Arial"/>
          <w:sz w:val="22"/>
          <w:szCs w:val="22"/>
        </w:rPr>
        <w:tab/>
      </w:r>
      <w:r w:rsidR="00304413" w:rsidRPr="007130B2">
        <w:rPr>
          <w:rFonts w:ascii="Arial" w:hAnsi="Arial" w:cs="Arial"/>
          <w:sz w:val="22"/>
          <w:szCs w:val="22"/>
        </w:rPr>
        <w:t xml:space="preserve">As at </w:t>
      </w:r>
      <w:r w:rsidR="00B76AD1">
        <w:rPr>
          <w:rFonts w:ascii="Arial" w:hAnsi="Arial" w:cs="Arial"/>
          <w:sz w:val="22"/>
          <w:szCs w:val="22"/>
        </w:rPr>
        <w:t>30 September</w:t>
      </w:r>
      <w:r w:rsidR="00EC303B" w:rsidRPr="00EC303B">
        <w:rPr>
          <w:rFonts w:ascii="Arial" w:hAnsi="Arial" w:cs="Arial"/>
          <w:sz w:val="22"/>
          <w:szCs w:val="22"/>
        </w:rPr>
        <w:t xml:space="preserve"> </w:t>
      </w:r>
      <w:r w:rsidR="00A90813" w:rsidRPr="007130B2">
        <w:rPr>
          <w:rFonts w:ascii="Arial" w:hAnsi="Arial" w:cs="Arial"/>
          <w:sz w:val="22"/>
          <w:szCs w:val="22"/>
        </w:rPr>
        <w:t>2021</w:t>
      </w:r>
      <w:r w:rsidR="00304413" w:rsidRPr="007130B2">
        <w:rPr>
          <w:rFonts w:ascii="Arial" w:hAnsi="Arial" w:cs="Arial"/>
          <w:sz w:val="22"/>
          <w:szCs w:val="22"/>
        </w:rPr>
        <w:t xml:space="preserve">, the fair value of forward exchange contracts of </w:t>
      </w:r>
      <w:r w:rsidR="00210488">
        <w:rPr>
          <w:rFonts w:ascii="Arial" w:hAnsi="Arial" w:cs="Arial"/>
          <w:sz w:val="22"/>
          <w:szCs w:val="22"/>
        </w:rPr>
        <w:t xml:space="preserve">the Company and </w:t>
      </w:r>
      <w:r w:rsidR="002F618E">
        <w:rPr>
          <w:rFonts w:ascii="Arial" w:hAnsi="Arial" w:cs="Arial"/>
          <w:sz w:val="22"/>
          <w:szCs w:val="22"/>
        </w:rPr>
        <w:t>a</w:t>
      </w:r>
      <w:r w:rsidR="00304413" w:rsidRPr="007130B2">
        <w:rPr>
          <w:rFonts w:ascii="Arial" w:hAnsi="Arial" w:cs="Arial"/>
          <w:sz w:val="22"/>
          <w:szCs w:val="22"/>
        </w:rPr>
        <w:t xml:space="preserve"> subsidiary was </w:t>
      </w:r>
      <w:r w:rsidR="000B3581">
        <w:rPr>
          <w:rFonts w:ascii="Arial" w:hAnsi="Arial" w:cs="Arial"/>
          <w:sz w:val="22"/>
          <w:szCs w:val="22"/>
        </w:rPr>
        <w:t>positive</w:t>
      </w:r>
      <w:r w:rsidR="00304413" w:rsidRPr="007130B2">
        <w:rPr>
          <w:rFonts w:ascii="Arial" w:hAnsi="Arial" w:cs="Arial"/>
          <w:sz w:val="22"/>
          <w:szCs w:val="22"/>
        </w:rPr>
        <w:t xml:space="preserve"> amounting Baht</w:t>
      </w:r>
      <w:r w:rsidR="004354CF" w:rsidRPr="007130B2">
        <w:rPr>
          <w:rFonts w:ascii="Arial" w:hAnsi="Arial" w:cs="Arial"/>
          <w:sz w:val="22"/>
          <w:szCs w:val="22"/>
        </w:rPr>
        <w:t xml:space="preserve"> </w:t>
      </w:r>
      <w:r w:rsidR="004D2489">
        <w:rPr>
          <w:rFonts w:ascii="Arial" w:hAnsi="Arial" w:cs="Arial"/>
          <w:sz w:val="22"/>
          <w:szCs w:val="22"/>
        </w:rPr>
        <w:t>4.5</w:t>
      </w:r>
      <w:r w:rsidR="00304413" w:rsidRPr="007130B2">
        <w:rPr>
          <w:rFonts w:ascii="Arial" w:hAnsi="Arial" w:cs="Arial"/>
          <w:sz w:val="22"/>
          <w:szCs w:val="22"/>
        </w:rPr>
        <w:t xml:space="preserve"> million</w:t>
      </w:r>
      <w:r w:rsidR="00FE253B">
        <w:rPr>
          <w:rFonts w:ascii="Arial" w:hAnsi="Arial" w:cs="Arial"/>
          <w:sz w:val="22"/>
          <w:szCs w:val="22"/>
        </w:rPr>
        <w:t xml:space="preserve"> (</w:t>
      </w:r>
      <w:r w:rsidR="00FE253B" w:rsidRPr="007130B2">
        <w:rPr>
          <w:rFonts w:ascii="Arial" w:hAnsi="Arial" w:cs="Arial"/>
          <w:sz w:val="22"/>
          <w:szCs w:val="22"/>
        </w:rPr>
        <w:t xml:space="preserve">The Company: Baht </w:t>
      </w:r>
      <w:r w:rsidR="004D2489">
        <w:rPr>
          <w:rFonts w:ascii="Arial" w:hAnsi="Arial" w:cs="Arial"/>
          <w:sz w:val="22"/>
          <w:szCs w:val="22"/>
        </w:rPr>
        <w:t>2.7</w:t>
      </w:r>
      <w:r w:rsidR="00FE253B" w:rsidRPr="007130B2">
        <w:rPr>
          <w:rFonts w:ascii="Arial" w:hAnsi="Arial" w:cs="Arial"/>
          <w:sz w:val="22"/>
          <w:szCs w:val="22"/>
        </w:rPr>
        <w:t xml:space="preserve"> million</w:t>
      </w:r>
      <w:r w:rsidR="00FE253B">
        <w:rPr>
          <w:rFonts w:ascii="Arial" w:hAnsi="Arial" w:cs="Arial"/>
          <w:sz w:val="22"/>
          <w:szCs w:val="22"/>
        </w:rPr>
        <w:t>)</w:t>
      </w:r>
      <w:r w:rsidR="00304413" w:rsidRPr="007130B2">
        <w:rPr>
          <w:rFonts w:ascii="Arial" w:hAnsi="Arial" w:cs="Arial"/>
          <w:sz w:val="22"/>
          <w:szCs w:val="22"/>
        </w:rPr>
        <w:t xml:space="preserve"> </w:t>
      </w:r>
      <w:r w:rsidR="002F618E">
        <w:rPr>
          <w:rFonts w:ascii="Arial" w:hAnsi="Arial" w:cs="Arial"/>
          <w:sz w:val="22"/>
          <w:szCs w:val="22"/>
        </w:rPr>
        <w:t>which</w:t>
      </w:r>
      <w:r w:rsidR="00116F61" w:rsidRPr="007130B2">
        <w:rPr>
          <w:rFonts w:ascii="Arial" w:hAnsi="Arial" w:cs="Arial"/>
          <w:sz w:val="22"/>
          <w:szCs w:val="22"/>
        </w:rPr>
        <w:t xml:space="preserve"> </w:t>
      </w:r>
      <w:r w:rsidR="00BF3E9E" w:rsidRPr="007130B2">
        <w:rPr>
          <w:rFonts w:ascii="Arial" w:hAnsi="Arial" w:cs="Arial"/>
          <w:sz w:val="22"/>
          <w:szCs w:val="22"/>
        </w:rPr>
        <w:t xml:space="preserve">recorded in </w:t>
      </w:r>
      <w:r w:rsidR="00711735">
        <w:rPr>
          <w:rFonts w:ascii="Arial" w:hAnsi="Arial" w:cs="Arial"/>
          <w:sz w:val="22"/>
          <w:szCs w:val="22"/>
        </w:rPr>
        <w:t xml:space="preserve">other current financial </w:t>
      </w:r>
      <w:r w:rsidR="000B3581">
        <w:rPr>
          <w:rFonts w:ascii="Arial" w:hAnsi="Arial" w:cs="Arial"/>
          <w:sz w:val="22"/>
          <w:szCs w:val="22"/>
        </w:rPr>
        <w:t>assets</w:t>
      </w:r>
      <w:r w:rsidR="00711735">
        <w:rPr>
          <w:rFonts w:ascii="Arial" w:hAnsi="Arial" w:cs="Arial"/>
          <w:sz w:val="22"/>
          <w:szCs w:val="22"/>
        </w:rPr>
        <w:t xml:space="preserve"> </w:t>
      </w:r>
      <w:r w:rsidR="00210488">
        <w:rPr>
          <w:rFonts w:ascii="Arial" w:hAnsi="Arial" w:cs="Arial"/>
          <w:sz w:val="22"/>
          <w:szCs w:val="22"/>
        </w:rPr>
        <w:t>(</w:t>
      </w:r>
      <w:r w:rsidR="002F618E">
        <w:rPr>
          <w:rFonts w:ascii="Arial" w:hAnsi="Arial" w:cs="Arial"/>
          <w:sz w:val="22"/>
          <w:szCs w:val="22"/>
        </w:rPr>
        <w:t>a</w:t>
      </w:r>
      <w:r w:rsidR="00BF3E9E" w:rsidRPr="007130B2">
        <w:rPr>
          <w:rFonts w:ascii="Arial" w:hAnsi="Arial" w:cs="Arial"/>
          <w:sz w:val="22"/>
          <w:szCs w:val="22"/>
        </w:rPr>
        <w:t>s at</w:t>
      </w:r>
      <w:r w:rsidR="00FE253B">
        <w:rPr>
          <w:rFonts w:ascii="Arial" w:hAnsi="Arial" w:cs="Arial"/>
          <w:sz w:val="22"/>
          <w:szCs w:val="22"/>
        </w:rPr>
        <w:t xml:space="preserve"> </w:t>
      </w:r>
      <w:r w:rsidR="00BF3E9E" w:rsidRPr="007130B2">
        <w:rPr>
          <w:rFonts w:ascii="Arial" w:hAnsi="Arial" w:cs="Arial"/>
          <w:sz w:val="22"/>
          <w:szCs w:val="22"/>
        </w:rPr>
        <w:t xml:space="preserve">31 December </w:t>
      </w:r>
      <w:r w:rsidR="00A90813" w:rsidRPr="007130B2">
        <w:rPr>
          <w:rFonts w:ascii="Arial" w:hAnsi="Arial" w:cs="Arial"/>
          <w:sz w:val="22"/>
          <w:szCs w:val="22"/>
        </w:rPr>
        <w:t>2020</w:t>
      </w:r>
      <w:r w:rsidR="00BF3E9E" w:rsidRPr="007130B2">
        <w:rPr>
          <w:rFonts w:ascii="Arial" w:hAnsi="Arial" w:cs="Arial"/>
          <w:sz w:val="22"/>
          <w:szCs w:val="22"/>
        </w:rPr>
        <w:t xml:space="preserve">, fair value was negative amounting Baht </w:t>
      </w:r>
      <w:r w:rsidR="00116F61" w:rsidRPr="007130B2">
        <w:rPr>
          <w:rFonts w:ascii="Arial" w:hAnsi="Arial" w:cs="Arial"/>
          <w:sz w:val="22"/>
          <w:szCs w:val="22"/>
        </w:rPr>
        <w:t>0.</w:t>
      </w:r>
      <w:r w:rsidR="005A419D" w:rsidRPr="007130B2">
        <w:rPr>
          <w:rFonts w:ascii="Arial" w:hAnsi="Arial" w:cs="Arial"/>
          <w:sz w:val="22"/>
          <w:szCs w:val="22"/>
        </w:rPr>
        <w:t>3</w:t>
      </w:r>
      <w:r w:rsidR="00BF3E9E" w:rsidRPr="007130B2">
        <w:rPr>
          <w:rFonts w:ascii="Arial" w:hAnsi="Arial" w:cs="Arial"/>
          <w:sz w:val="22"/>
          <w:szCs w:val="22"/>
        </w:rPr>
        <w:t xml:space="preserve"> million</w:t>
      </w:r>
      <w:r w:rsidR="00711735">
        <w:rPr>
          <w:rFonts w:ascii="Arial" w:hAnsi="Arial" w:cs="Arial"/>
          <w:sz w:val="22"/>
          <w:szCs w:val="22"/>
        </w:rPr>
        <w:t>)</w:t>
      </w:r>
      <w:r w:rsidR="00F436DB">
        <w:rPr>
          <w:rFonts w:ascii="Arial" w:hAnsi="Arial" w:cs="Arial"/>
          <w:sz w:val="22"/>
          <w:szCs w:val="22"/>
        </w:rPr>
        <w:t xml:space="preserve"> </w:t>
      </w:r>
    </w:p>
    <w:p w14:paraId="528885E1" w14:textId="0DFE5E80" w:rsidR="00BF3E9E" w:rsidRPr="007130B2" w:rsidRDefault="006A0836" w:rsidP="006A0836">
      <w:pPr>
        <w:spacing w:before="120" w:after="120" w:line="380" w:lineRule="exact"/>
        <w:ind w:left="605" w:hanging="605"/>
        <w:jc w:val="both"/>
        <w:rPr>
          <w:rFonts w:ascii="Arial" w:hAnsi="Arial" w:cs="Arial"/>
          <w:sz w:val="22"/>
          <w:szCs w:val="22"/>
        </w:rPr>
      </w:pPr>
      <w:r>
        <w:rPr>
          <w:rFonts w:ascii="Arial" w:hAnsi="Arial" w:cs="Arial"/>
          <w:sz w:val="22"/>
          <w:szCs w:val="22"/>
        </w:rPr>
        <w:tab/>
      </w:r>
      <w:r w:rsidR="00BF3E9E" w:rsidRPr="007130B2">
        <w:rPr>
          <w:rFonts w:ascii="Arial" w:hAnsi="Arial" w:cs="Arial"/>
          <w:sz w:val="22"/>
          <w:szCs w:val="22"/>
        </w:rPr>
        <w:t>Fair value of interest rate swap contract</w:t>
      </w:r>
      <w:r w:rsidR="007329A6" w:rsidRPr="007130B2">
        <w:rPr>
          <w:rFonts w:ascii="Arial" w:hAnsi="Arial" w:cs="Arial"/>
          <w:sz w:val="22"/>
          <w:szCs w:val="22"/>
        </w:rPr>
        <w:t>s</w:t>
      </w:r>
      <w:r w:rsidR="00BF3E9E" w:rsidRPr="007130B2">
        <w:rPr>
          <w:rFonts w:ascii="Arial" w:hAnsi="Arial" w:cs="Arial"/>
          <w:sz w:val="22"/>
          <w:szCs w:val="22"/>
        </w:rPr>
        <w:t xml:space="preserve"> and forward exchange contracts were </w:t>
      </w:r>
      <w:r w:rsidR="007329A6" w:rsidRPr="007130B2">
        <w:rPr>
          <w:rFonts w:ascii="Arial" w:hAnsi="Arial" w:cs="Arial"/>
          <w:sz w:val="22"/>
          <w:szCs w:val="22"/>
        </w:rPr>
        <w:t>referenced by</w:t>
      </w:r>
      <w:r w:rsidR="00BF3E9E" w:rsidRPr="007130B2">
        <w:rPr>
          <w:rFonts w:ascii="Arial" w:hAnsi="Arial" w:cs="Arial"/>
          <w:sz w:val="22"/>
          <w:szCs w:val="22"/>
        </w:rPr>
        <w:t xml:space="preserve"> </w:t>
      </w:r>
      <w:r w:rsidR="007329A6" w:rsidRPr="007130B2">
        <w:rPr>
          <w:rFonts w:ascii="Arial" w:hAnsi="Arial" w:cs="Arial"/>
          <w:sz w:val="22"/>
          <w:szCs w:val="22"/>
        </w:rPr>
        <w:t>the counterparty</w:t>
      </w:r>
      <w:r w:rsidR="00BF3E9E" w:rsidRPr="007130B2">
        <w:rPr>
          <w:rFonts w:ascii="Arial" w:hAnsi="Arial" w:cs="Arial"/>
          <w:sz w:val="22"/>
          <w:szCs w:val="22"/>
        </w:rPr>
        <w:t xml:space="preserve"> banks. Such fair value were categori</w:t>
      </w:r>
      <w:r w:rsidR="002F618E">
        <w:rPr>
          <w:rFonts w:ascii="Arial" w:hAnsi="Arial" w:cs="Arial"/>
          <w:sz w:val="22"/>
          <w:szCs w:val="22"/>
        </w:rPr>
        <w:t>s</w:t>
      </w:r>
      <w:r w:rsidR="00BF3E9E" w:rsidRPr="007130B2">
        <w:rPr>
          <w:rFonts w:ascii="Arial" w:hAnsi="Arial" w:cs="Arial"/>
          <w:sz w:val="22"/>
          <w:szCs w:val="22"/>
        </w:rPr>
        <w:t>ed within Level 2 of the fair value hierarchy.</w:t>
      </w:r>
    </w:p>
    <w:p w14:paraId="5A84FA84" w14:textId="727C202D" w:rsidR="00320650" w:rsidRPr="007130B2" w:rsidRDefault="006A0836" w:rsidP="006A0836">
      <w:pPr>
        <w:spacing w:before="120" w:after="120" w:line="380" w:lineRule="exact"/>
        <w:ind w:left="605" w:hanging="605"/>
        <w:jc w:val="both"/>
        <w:rPr>
          <w:rFonts w:ascii="Arial" w:hAnsi="Arial" w:cs="Arial"/>
          <w:sz w:val="22"/>
          <w:szCs w:val="22"/>
        </w:rPr>
      </w:pPr>
      <w:r>
        <w:rPr>
          <w:rFonts w:ascii="Arial" w:hAnsi="Arial" w:cs="Arial"/>
          <w:sz w:val="22"/>
          <w:szCs w:val="22"/>
        </w:rPr>
        <w:tab/>
      </w:r>
      <w:r w:rsidR="00320650" w:rsidRPr="007130B2">
        <w:rPr>
          <w:rFonts w:ascii="Arial" w:hAnsi="Arial" w:cs="Arial"/>
          <w:sz w:val="22"/>
          <w:szCs w:val="22"/>
        </w:rPr>
        <w:t xml:space="preserve">The Group has not changed the valuation techniques for measuring the fair value during the period and there was no transfer between the levels of fair value </w:t>
      </w:r>
      <w:r w:rsidR="00E109E8" w:rsidRPr="007130B2">
        <w:rPr>
          <w:rFonts w:ascii="Arial" w:hAnsi="Arial" w:cs="Arial"/>
          <w:sz w:val="22"/>
          <w:szCs w:val="22"/>
        </w:rPr>
        <w:t>hierarchy</w:t>
      </w:r>
      <w:r w:rsidR="007329A6" w:rsidRPr="007130B2">
        <w:rPr>
          <w:rFonts w:ascii="Arial" w:hAnsi="Arial" w:cs="Arial"/>
          <w:sz w:val="22"/>
          <w:szCs w:val="22"/>
        </w:rPr>
        <w:t xml:space="preserve"> during</w:t>
      </w:r>
      <w:r w:rsidR="00320650" w:rsidRPr="007130B2">
        <w:rPr>
          <w:rFonts w:ascii="Arial" w:hAnsi="Arial" w:cs="Arial"/>
          <w:sz w:val="22"/>
          <w:szCs w:val="22"/>
        </w:rPr>
        <w:t xml:space="preserve"> the period.</w:t>
      </w:r>
    </w:p>
    <w:bookmarkEnd w:id="2"/>
    <w:p w14:paraId="3A8B8028" w14:textId="77992C6F" w:rsidR="00321074" w:rsidRPr="00A568DB" w:rsidRDefault="00321074" w:rsidP="00A568D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526C27">
        <w:rPr>
          <w:rFonts w:ascii="Arial" w:hAnsi="Arial" w:cs="Arial"/>
          <w:b/>
          <w:bCs/>
          <w:sz w:val="22"/>
          <w:szCs w:val="22"/>
        </w:rPr>
        <w:t>3</w:t>
      </w:r>
      <w:r w:rsidRPr="007130B2">
        <w:rPr>
          <w:rFonts w:ascii="Arial" w:hAnsi="Arial" w:cs="Arial"/>
          <w:b/>
          <w:bCs/>
          <w:sz w:val="22"/>
          <w:szCs w:val="22"/>
        </w:rPr>
        <w:t>.</w:t>
      </w:r>
      <w:r w:rsidRPr="007130B2">
        <w:rPr>
          <w:rFonts w:ascii="Arial" w:hAnsi="Arial" w:cs="Arial"/>
          <w:b/>
          <w:bCs/>
          <w:sz w:val="22"/>
          <w:szCs w:val="22"/>
        </w:rPr>
        <w:tab/>
      </w:r>
      <w:r w:rsidRPr="00A568DB">
        <w:rPr>
          <w:rFonts w:ascii="Arial" w:hAnsi="Arial" w:cs="Arial"/>
          <w:b/>
          <w:bCs/>
          <w:sz w:val="22"/>
          <w:szCs w:val="22"/>
        </w:rPr>
        <w:t>Event after the reporting period</w:t>
      </w:r>
    </w:p>
    <w:p w14:paraId="3E996DA2" w14:textId="76416268" w:rsidR="001467DF" w:rsidRDefault="000B3581" w:rsidP="001467DF">
      <w:pPr>
        <w:spacing w:before="120" w:after="120" w:line="380" w:lineRule="exact"/>
        <w:ind w:left="547"/>
        <w:jc w:val="thaiDistribute"/>
        <w:rPr>
          <w:rFonts w:ascii="Arial" w:hAnsi="Arial" w:cs="Arial"/>
          <w:sz w:val="22"/>
          <w:szCs w:val="22"/>
        </w:rPr>
      </w:pPr>
      <w:r>
        <w:rPr>
          <w:rFonts w:ascii="Arial" w:hAnsi="Arial" w:cs="Arial"/>
          <w:sz w:val="22"/>
          <w:szCs w:val="22"/>
        </w:rPr>
        <w:t>On</w:t>
      </w:r>
      <w:r w:rsidR="004D2489">
        <w:rPr>
          <w:rFonts w:ascii="Arial" w:hAnsi="Arial" w:cs="Arial"/>
          <w:sz w:val="22"/>
          <w:szCs w:val="22"/>
        </w:rPr>
        <w:t xml:space="preserve"> </w:t>
      </w:r>
      <w:r w:rsidR="008C509B">
        <w:rPr>
          <w:rFonts w:ascii="Arial" w:hAnsi="Arial" w:cs="Arial"/>
          <w:sz w:val="22"/>
          <w:szCs w:val="22"/>
        </w:rPr>
        <w:t xml:space="preserve">19 October 2021, </w:t>
      </w:r>
      <w:r w:rsidR="008C509B" w:rsidRPr="008C509B">
        <w:rPr>
          <w:rFonts w:ascii="Arial" w:hAnsi="Arial" w:cs="Arial"/>
          <w:sz w:val="22"/>
          <w:szCs w:val="22"/>
        </w:rPr>
        <w:t>the Extraordinary of Shareholders meeting</w:t>
      </w:r>
      <w:r w:rsidR="001467DF">
        <w:rPr>
          <w:rFonts w:ascii="Arial" w:hAnsi="Arial" w:cs="Arial"/>
          <w:sz w:val="22"/>
          <w:szCs w:val="22"/>
        </w:rPr>
        <w:t xml:space="preserve"> No.2/2021 </w:t>
      </w:r>
      <w:r w:rsidR="008C509B" w:rsidRPr="008C509B">
        <w:rPr>
          <w:rFonts w:ascii="Arial" w:hAnsi="Arial" w:cs="Arial"/>
          <w:sz w:val="22"/>
          <w:szCs w:val="22"/>
        </w:rPr>
        <w:t>passed</w:t>
      </w:r>
      <w:r w:rsidR="001467DF">
        <w:rPr>
          <w:rFonts w:ascii="Arial" w:hAnsi="Arial" w:cs="Arial"/>
          <w:sz w:val="22"/>
          <w:szCs w:val="22"/>
        </w:rPr>
        <w:t xml:space="preserve"> the resolution to approved</w:t>
      </w:r>
      <w:r w:rsidR="008C509B" w:rsidRPr="008C509B">
        <w:rPr>
          <w:rFonts w:ascii="Arial" w:hAnsi="Arial" w:cs="Arial"/>
          <w:sz w:val="22"/>
          <w:szCs w:val="22"/>
        </w:rPr>
        <w:t xml:space="preserve"> </w:t>
      </w:r>
      <w:r w:rsidR="001467DF">
        <w:rPr>
          <w:rFonts w:ascii="Arial" w:hAnsi="Arial" w:cs="Arial"/>
          <w:sz w:val="22"/>
          <w:szCs w:val="22"/>
        </w:rPr>
        <w:t>i</w:t>
      </w:r>
      <w:r w:rsidR="008C509B" w:rsidRPr="008C509B">
        <w:rPr>
          <w:rFonts w:ascii="Arial" w:hAnsi="Arial" w:cs="Arial"/>
          <w:sz w:val="22"/>
          <w:szCs w:val="22"/>
        </w:rPr>
        <w:t xml:space="preserve">ncrease in share register of the Company </w:t>
      </w:r>
      <w:r w:rsidR="00444E0E">
        <w:rPr>
          <w:rFonts w:ascii="Arial" w:hAnsi="Arial" w:cs="Arial"/>
          <w:sz w:val="22"/>
          <w:szCs w:val="22"/>
        </w:rPr>
        <w:t>totalling</w:t>
      </w:r>
      <w:r w:rsidR="008C509B" w:rsidRPr="008C509B">
        <w:rPr>
          <w:rFonts w:ascii="Arial" w:hAnsi="Arial" w:cs="Arial"/>
          <w:sz w:val="22"/>
          <w:szCs w:val="22"/>
        </w:rPr>
        <w:t xml:space="preserve"> Baht </w:t>
      </w:r>
      <w:r w:rsidR="001467DF">
        <w:rPr>
          <w:rFonts w:ascii="Arial" w:hAnsi="Arial" w:cs="Arial"/>
          <w:sz w:val="22"/>
          <w:szCs w:val="22"/>
        </w:rPr>
        <w:t>50 million</w:t>
      </w:r>
      <w:r w:rsidR="008C509B" w:rsidRPr="008C509B">
        <w:rPr>
          <w:rFonts w:ascii="Arial" w:hAnsi="Arial" w:cs="Arial"/>
          <w:sz w:val="22"/>
          <w:szCs w:val="22"/>
        </w:rPr>
        <w:t xml:space="preserve"> by issuing the</w:t>
      </w:r>
      <w:r w:rsidR="001467DF">
        <w:rPr>
          <w:rFonts w:ascii="Arial" w:hAnsi="Arial" w:cs="Arial"/>
          <w:sz w:val="22"/>
          <w:szCs w:val="22"/>
        </w:rPr>
        <w:t xml:space="preserve"> 50 million</w:t>
      </w:r>
      <w:r w:rsidR="008C509B" w:rsidRPr="008C509B">
        <w:rPr>
          <w:rFonts w:ascii="Arial" w:hAnsi="Arial" w:cs="Arial"/>
          <w:sz w:val="22"/>
          <w:szCs w:val="22"/>
        </w:rPr>
        <w:t xml:space="preserve"> common shares at par value of 1 Baht each</w:t>
      </w:r>
      <w:r w:rsidR="001467DF">
        <w:rPr>
          <w:rFonts w:ascii="Arial" w:hAnsi="Arial" w:cs="Arial"/>
          <w:sz w:val="22"/>
          <w:szCs w:val="22"/>
        </w:rPr>
        <w:t>.</w:t>
      </w:r>
      <w:r w:rsidR="001467DF" w:rsidRPr="001467DF">
        <w:rPr>
          <w:rFonts w:ascii="Arial" w:hAnsi="Arial" w:cs="Arial"/>
          <w:sz w:val="22"/>
          <w:szCs w:val="22"/>
        </w:rPr>
        <w:t xml:space="preserve"> </w:t>
      </w:r>
      <w:r w:rsidR="001467DF">
        <w:rPr>
          <w:rFonts w:ascii="Arial" w:hAnsi="Arial" w:cs="Arial"/>
          <w:sz w:val="22"/>
          <w:szCs w:val="22"/>
        </w:rPr>
        <w:t>T</w:t>
      </w:r>
      <w:r w:rsidR="001467DF" w:rsidRPr="00134277">
        <w:rPr>
          <w:rFonts w:ascii="Arial" w:hAnsi="Arial" w:cs="Arial"/>
          <w:sz w:val="22"/>
          <w:szCs w:val="22"/>
        </w:rPr>
        <w:t xml:space="preserve">he Company registered the increase </w:t>
      </w:r>
      <w:r w:rsidR="001467DF">
        <w:rPr>
          <w:rFonts w:ascii="Arial" w:hAnsi="Arial" w:cs="Arial"/>
          <w:sz w:val="22"/>
          <w:szCs w:val="22"/>
        </w:rPr>
        <w:t>of</w:t>
      </w:r>
      <w:r w:rsidR="001467DF" w:rsidRPr="00134277">
        <w:rPr>
          <w:rFonts w:ascii="Arial" w:hAnsi="Arial" w:cs="Arial"/>
          <w:sz w:val="22"/>
          <w:szCs w:val="22"/>
        </w:rPr>
        <w:t xml:space="preserve"> its capital with the Ministry of Commerce</w:t>
      </w:r>
      <w:r w:rsidR="001467DF">
        <w:rPr>
          <w:rFonts w:ascii="Arial" w:hAnsi="Arial" w:cs="Arial"/>
          <w:sz w:val="22"/>
          <w:szCs w:val="22"/>
        </w:rPr>
        <w:t xml:space="preserve"> on 25 October 2021</w:t>
      </w:r>
      <w:r w:rsidR="001467DF" w:rsidRPr="00134277">
        <w:rPr>
          <w:rFonts w:ascii="Arial" w:hAnsi="Arial" w:cs="Arial"/>
          <w:sz w:val="22"/>
          <w:szCs w:val="22"/>
        </w:rPr>
        <w:t>.</w:t>
      </w:r>
    </w:p>
    <w:p w14:paraId="51FB28E0" w14:textId="04D6722E" w:rsidR="008C509B" w:rsidRPr="008C509B" w:rsidRDefault="008C509B" w:rsidP="008C509B">
      <w:pPr>
        <w:overflowPunct/>
        <w:spacing w:before="120" w:after="120" w:line="380" w:lineRule="exact"/>
        <w:jc w:val="thaiDistribute"/>
        <w:textAlignment w:val="auto"/>
        <w:rPr>
          <w:rFonts w:ascii="Arial" w:hAnsi="Arial" w:cs="Arial"/>
          <w:b/>
          <w:bCs/>
          <w:sz w:val="22"/>
          <w:szCs w:val="22"/>
        </w:rPr>
      </w:pPr>
      <w:r w:rsidRPr="008C509B">
        <w:rPr>
          <w:rFonts w:ascii="Arial" w:hAnsi="Arial" w:cs="Arial"/>
          <w:b/>
          <w:bCs/>
          <w:sz w:val="22"/>
          <w:szCs w:val="22"/>
        </w:rPr>
        <w:t>24.</w:t>
      </w:r>
      <w:r w:rsidR="001467DF">
        <w:rPr>
          <w:rFonts w:ascii="Arial" w:hAnsi="Arial" w:cs="Arial"/>
          <w:b/>
          <w:bCs/>
          <w:sz w:val="22"/>
          <w:szCs w:val="22"/>
        </w:rPr>
        <w:t xml:space="preserve">  </w:t>
      </w:r>
      <w:r w:rsidRPr="008C509B">
        <w:rPr>
          <w:rFonts w:ascii="Arial" w:hAnsi="Arial" w:cs="Arial"/>
          <w:b/>
          <w:bCs/>
          <w:sz w:val="22"/>
          <w:szCs w:val="22"/>
        </w:rPr>
        <w:t>Approval of financial statements</w:t>
      </w:r>
    </w:p>
    <w:p w14:paraId="69872CB7" w14:textId="71D2CE97" w:rsidR="007035E5" w:rsidRDefault="008C509B" w:rsidP="008C509B">
      <w:pPr>
        <w:overflowPunct/>
        <w:spacing w:before="120" w:after="120" w:line="380" w:lineRule="exact"/>
        <w:ind w:left="547"/>
        <w:jc w:val="thaiDistribute"/>
        <w:textAlignment w:val="auto"/>
        <w:rPr>
          <w:rFonts w:ascii="Arial" w:hAnsi="Arial" w:cs="Arial"/>
          <w:sz w:val="22"/>
          <w:szCs w:val="22"/>
        </w:rPr>
      </w:pPr>
      <w:r w:rsidRPr="008C509B">
        <w:rPr>
          <w:rFonts w:ascii="Arial" w:hAnsi="Arial" w:cs="Arial"/>
          <w:sz w:val="22"/>
          <w:szCs w:val="22"/>
        </w:rPr>
        <w:t>These interim financial statements were authorised for issue by the Company</w:t>
      </w:r>
      <w:r w:rsidRPr="008C509B">
        <w:rPr>
          <w:rFonts w:ascii="Arial" w:hAnsi="Arial" w:cs="Arial"/>
          <w:sz w:val="22"/>
          <w:szCs w:val="22"/>
          <w:cs/>
        </w:rPr>
        <w:t>’</w:t>
      </w:r>
      <w:r w:rsidRPr="008C509B">
        <w:rPr>
          <w:rFonts w:ascii="Arial" w:hAnsi="Arial" w:cs="Arial"/>
          <w:sz w:val="22"/>
          <w:szCs w:val="22"/>
        </w:rPr>
        <w:t>s Board of</w:t>
      </w:r>
      <w:r w:rsidR="006A0836">
        <w:rPr>
          <w:rFonts w:ascii="Arial" w:hAnsi="Arial" w:cs="Arial"/>
          <w:sz w:val="22"/>
          <w:szCs w:val="22"/>
        </w:rPr>
        <w:t xml:space="preserve"> </w:t>
      </w:r>
      <w:r w:rsidRPr="008C509B">
        <w:rPr>
          <w:rFonts w:ascii="Arial" w:hAnsi="Arial" w:cs="Arial"/>
          <w:sz w:val="22"/>
          <w:szCs w:val="22"/>
        </w:rPr>
        <w:t>Directors on 1</w:t>
      </w:r>
      <w:r>
        <w:rPr>
          <w:rFonts w:ascii="Arial" w:hAnsi="Arial" w:cs="Arial"/>
          <w:sz w:val="22"/>
          <w:szCs w:val="22"/>
        </w:rPr>
        <w:t>2 November</w:t>
      </w:r>
      <w:r w:rsidRPr="008C509B">
        <w:rPr>
          <w:rFonts w:ascii="Arial" w:hAnsi="Arial" w:cs="Arial"/>
          <w:sz w:val="22"/>
          <w:szCs w:val="22"/>
        </w:rPr>
        <w:t xml:space="preserve"> 2021</w:t>
      </w:r>
      <w:r w:rsidRPr="008C509B">
        <w:rPr>
          <w:rFonts w:ascii="Arial" w:hAnsi="Arial" w:cs="Arial"/>
          <w:sz w:val="22"/>
          <w:szCs w:val="22"/>
          <w:cs/>
        </w:rPr>
        <w:t>.</w:t>
      </w:r>
    </w:p>
    <w:sectPr w:rsidR="007035E5" w:rsidSect="008B1258">
      <w:footerReference w:type="default" r:id="rId17"/>
      <w:pgSz w:w="11909" w:h="16834" w:code="9"/>
      <w:pgMar w:top="1298" w:right="1077" w:bottom="1077"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2E89A4" w14:textId="77777777" w:rsidR="00025FCA" w:rsidRDefault="00025FCA" w:rsidP="008442C1">
      <w:r>
        <w:separator/>
      </w:r>
    </w:p>
  </w:endnote>
  <w:endnote w:type="continuationSeparator" w:id="0">
    <w:p w14:paraId="0E0E4D06" w14:textId="77777777" w:rsidR="00025FCA" w:rsidRDefault="00025FC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49959771"/>
      <w:docPartObj>
        <w:docPartGallery w:val="Page Numbers (Bottom of Page)"/>
        <w:docPartUnique/>
      </w:docPartObj>
    </w:sdtPr>
    <w:sdtEndPr>
      <w:rPr>
        <w:rFonts w:ascii="Arial" w:hAnsi="Arial" w:cs="Arial"/>
        <w:noProof/>
        <w:sz w:val="22"/>
        <w:szCs w:val="22"/>
      </w:rPr>
    </w:sdtEndPr>
    <w:sdtContent>
      <w:p w14:paraId="57663255" w14:textId="1C449343" w:rsidR="00025FCA" w:rsidRPr="008F260D" w:rsidRDefault="00025FCA">
        <w:pPr>
          <w:pStyle w:val="Footer"/>
          <w:jc w:val="right"/>
          <w:rPr>
            <w:rFonts w:ascii="Arial" w:hAnsi="Arial" w:cs="Arial"/>
            <w:sz w:val="22"/>
            <w:szCs w:val="22"/>
          </w:rPr>
        </w:pPr>
        <w:r w:rsidRPr="008F260D">
          <w:rPr>
            <w:rFonts w:ascii="Arial" w:hAnsi="Arial" w:cs="Arial"/>
            <w:sz w:val="22"/>
            <w:szCs w:val="22"/>
          </w:rPr>
          <w:fldChar w:fldCharType="begin"/>
        </w:r>
        <w:r w:rsidRPr="008F260D">
          <w:rPr>
            <w:rFonts w:ascii="Arial" w:hAnsi="Arial" w:cs="Arial"/>
            <w:sz w:val="22"/>
            <w:szCs w:val="22"/>
          </w:rPr>
          <w:instrText xml:space="preserve"> PAGE   \</w:instrText>
        </w:r>
        <w:r w:rsidRPr="008F260D">
          <w:rPr>
            <w:rFonts w:ascii="Arial" w:hAnsi="Arial" w:cs="Arial"/>
            <w:sz w:val="22"/>
            <w:szCs w:val="22"/>
            <w:cs/>
          </w:rPr>
          <w:instrText xml:space="preserve">* </w:instrText>
        </w:r>
        <w:r w:rsidRPr="008F260D">
          <w:rPr>
            <w:rFonts w:ascii="Arial" w:hAnsi="Arial" w:cs="Arial"/>
            <w:sz w:val="22"/>
            <w:szCs w:val="22"/>
          </w:rPr>
          <w:instrText xml:space="preserve">MERGEFORMAT </w:instrText>
        </w:r>
        <w:r w:rsidRPr="008F260D">
          <w:rPr>
            <w:rFonts w:ascii="Arial" w:hAnsi="Arial" w:cs="Arial"/>
            <w:sz w:val="22"/>
            <w:szCs w:val="22"/>
          </w:rPr>
          <w:fldChar w:fldCharType="separate"/>
        </w:r>
        <w:r w:rsidRPr="008F260D">
          <w:rPr>
            <w:rFonts w:ascii="Arial" w:hAnsi="Arial" w:cs="Arial"/>
            <w:noProof/>
            <w:sz w:val="22"/>
            <w:szCs w:val="22"/>
          </w:rPr>
          <w:t>16</w:t>
        </w:r>
        <w:r w:rsidRPr="008F260D">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3145269"/>
      <w:docPartObj>
        <w:docPartGallery w:val="Page Numbers (Bottom of Page)"/>
        <w:docPartUnique/>
      </w:docPartObj>
    </w:sdtPr>
    <w:sdtEndPr>
      <w:rPr>
        <w:rFonts w:ascii="Arial" w:hAnsi="Arial" w:cs="Arial"/>
        <w:noProof/>
        <w:sz w:val="22"/>
        <w:szCs w:val="22"/>
      </w:rPr>
    </w:sdtEndPr>
    <w:sdtContent>
      <w:p w14:paraId="586C357F" w14:textId="488E2BFF" w:rsidR="00025FCA" w:rsidRPr="0031502B" w:rsidRDefault="00025FCA">
        <w:pPr>
          <w:pStyle w:val="Footer"/>
          <w:jc w:val="right"/>
          <w:rPr>
            <w:rFonts w:ascii="Arial" w:hAnsi="Arial" w:cs="Arial"/>
            <w:sz w:val="22"/>
            <w:szCs w:val="22"/>
          </w:rPr>
        </w:pPr>
        <w:r w:rsidRPr="0031502B">
          <w:rPr>
            <w:rFonts w:ascii="Arial" w:hAnsi="Arial" w:cs="Arial"/>
            <w:sz w:val="22"/>
            <w:szCs w:val="22"/>
          </w:rPr>
          <w:fldChar w:fldCharType="begin"/>
        </w:r>
        <w:r w:rsidRPr="0031502B">
          <w:rPr>
            <w:rFonts w:ascii="Arial" w:hAnsi="Arial" w:cs="Arial"/>
            <w:sz w:val="22"/>
            <w:szCs w:val="22"/>
          </w:rPr>
          <w:instrText xml:space="preserve"> PAGE   \* MERGEFORMAT </w:instrText>
        </w:r>
        <w:r w:rsidRPr="0031502B">
          <w:rPr>
            <w:rFonts w:ascii="Arial" w:hAnsi="Arial" w:cs="Arial"/>
            <w:sz w:val="22"/>
            <w:szCs w:val="22"/>
          </w:rPr>
          <w:fldChar w:fldCharType="separate"/>
        </w:r>
        <w:r w:rsidRPr="0031502B">
          <w:rPr>
            <w:rFonts w:ascii="Arial" w:hAnsi="Arial" w:cs="Arial"/>
            <w:noProof/>
            <w:sz w:val="22"/>
            <w:szCs w:val="22"/>
          </w:rPr>
          <w:t>32</w:t>
        </w:r>
        <w:r w:rsidRPr="0031502B">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22"/>
        <w:szCs w:val="22"/>
      </w:rPr>
      <w:id w:val="-1824574924"/>
      <w:docPartObj>
        <w:docPartGallery w:val="Page Numbers (Bottom of Page)"/>
        <w:docPartUnique/>
      </w:docPartObj>
    </w:sdtPr>
    <w:sdtEndPr>
      <w:rPr>
        <w:noProof/>
      </w:rPr>
    </w:sdtEndPr>
    <w:sdtContent>
      <w:p w14:paraId="3E9DA60F" w14:textId="6F1A0183" w:rsidR="00025FCA" w:rsidRPr="00DB2D14" w:rsidRDefault="00025FCA">
        <w:pPr>
          <w:pStyle w:val="Footer"/>
          <w:jc w:val="right"/>
          <w:rPr>
            <w:rFonts w:ascii="Arial" w:hAnsi="Arial" w:cs="Arial"/>
            <w:sz w:val="22"/>
            <w:szCs w:val="22"/>
          </w:rPr>
        </w:pPr>
        <w:r>
          <w:rPr>
            <w:rFonts w:ascii="Arial" w:hAnsi="Arial" w:cs="Arial"/>
            <w:noProof/>
            <w:sz w:val="22"/>
            <w:szCs w:val="22"/>
          </w:rPr>
          <w:drawing>
            <wp:anchor distT="0" distB="0" distL="114300" distR="114300" simplePos="0" relativeHeight="251663360" behindDoc="0" locked="0" layoutInCell="1" allowOverlap="1" wp14:anchorId="6EC9FC1F" wp14:editId="394E990D">
              <wp:simplePos x="0" y="0"/>
              <wp:positionH relativeFrom="column">
                <wp:posOffset>2133500</wp:posOffset>
              </wp:positionH>
              <wp:positionV relativeFrom="paragraph">
                <wp:posOffset>1015064</wp:posOffset>
              </wp:positionV>
              <wp:extent cx="2905125" cy="94869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2D14">
          <w:rPr>
            <w:rFonts w:ascii="Arial" w:hAnsi="Arial" w:cs="Arial"/>
            <w:sz w:val="22"/>
            <w:szCs w:val="22"/>
          </w:rPr>
          <w:fldChar w:fldCharType="begin"/>
        </w:r>
        <w:r w:rsidRPr="00DB2D14">
          <w:rPr>
            <w:rFonts w:ascii="Arial" w:hAnsi="Arial" w:cs="Arial"/>
            <w:sz w:val="22"/>
            <w:szCs w:val="22"/>
          </w:rPr>
          <w:instrText xml:space="preserve"> PAGE   \* MERGEFORMAT </w:instrText>
        </w:r>
        <w:r w:rsidRPr="00DB2D14">
          <w:rPr>
            <w:rFonts w:ascii="Arial" w:hAnsi="Arial" w:cs="Arial"/>
            <w:sz w:val="22"/>
            <w:szCs w:val="22"/>
          </w:rPr>
          <w:fldChar w:fldCharType="separate"/>
        </w:r>
        <w:r>
          <w:rPr>
            <w:rFonts w:ascii="Arial" w:hAnsi="Arial" w:cs="Arial"/>
            <w:noProof/>
            <w:sz w:val="22"/>
            <w:szCs w:val="22"/>
          </w:rPr>
          <w:t>26</w:t>
        </w:r>
        <w:r w:rsidRPr="00DB2D14">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22"/>
        <w:szCs w:val="22"/>
      </w:rPr>
      <w:id w:val="-597251377"/>
      <w:docPartObj>
        <w:docPartGallery w:val="Page Numbers (Bottom of Page)"/>
        <w:docPartUnique/>
      </w:docPartObj>
    </w:sdtPr>
    <w:sdtEndPr>
      <w:rPr>
        <w:noProof/>
      </w:rPr>
    </w:sdtEndPr>
    <w:sdtContent>
      <w:p w14:paraId="1045860A" w14:textId="03584F8E" w:rsidR="00025FCA" w:rsidRPr="00DB2D14" w:rsidRDefault="00025FCA">
        <w:pPr>
          <w:pStyle w:val="Footer"/>
          <w:jc w:val="right"/>
          <w:rPr>
            <w:rFonts w:ascii="Arial" w:hAnsi="Arial" w:cs="Arial"/>
            <w:sz w:val="22"/>
            <w:szCs w:val="22"/>
          </w:rPr>
        </w:pPr>
        <w:r>
          <w:rPr>
            <w:rFonts w:ascii="Arial" w:hAnsi="Arial" w:cs="Arial"/>
            <w:noProof/>
            <w:sz w:val="22"/>
            <w:szCs w:val="22"/>
          </w:rPr>
          <w:drawing>
            <wp:anchor distT="0" distB="0" distL="114300" distR="114300" simplePos="0" relativeHeight="251666432" behindDoc="0" locked="0" layoutInCell="1" allowOverlap="1" wp14:anchorId="0304F210" wp14:editId="0EEF7F56">
              <wp:simplePos x="0" y="0"/>
              <wp:positionH relativeFrom="column">
                <wp:posOffset>2133500</wp:posOffset>
              </wp:positionH>
              <wp:positionV relativeFrom="paragraph">
                <wp:posOffset>1015064</wp:posOffset>
              </wp:positionV>
              <wp:extent cx="2905125" cy="94869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2D14">
          <w:rPr>
            <w:rFonts w:ascii="Arial" w:hAnsi="Arial" w:cs="Arial"/>
            <w:sz w:val="22"/>
            <w:szCs w:val="22"/>
          </w:rPr>
          <w:fldChar w:fldCharType="begin"/>
        </w:r>
        <w:r w:rsidRPr="00DB2D14">
          <w:rPr>
            <w:rFonts w:ascii="Arial" w:hAnsi="Arial" w:cs="Arial"/>
            <w:sz w:val="22"/>
            <w:szCs w:val="22"/>
          </w:rPr>
          <w:instrText xml:space="preserve"> PAGE   \* MERGEFORMAT </w:instrText>
        </w:r>
        <w:r w:rsidRPr="00DB2D14">
          <w:rPr>
            <w:rFonts w:ascii="Arial" w:hAnsi="Arial" w:cs="Arial"/>
            <w:sz w:val="22"/>
            <w:szCs w:val="22"/>
          </w:rPr>
          <w:fldChar w:fldCharType="separate"/>
        </w:r>
        <w:r>
          <w:rPr>
            <w:rFonts w:ascii="Arial" w:hAnsi="Arial" w:cs="Arial"/>
            <w:noProof/>
            <w:sz w:val="22"/>
            <w:szCs w:val="22"/>
          </w:rPr>
          <w:t>26</w:t>
        </w:r>
        <w:r w:rsidRPr="00DB2D1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1730F" w14:textId="77777777" w:rsidR="00025FCA" w:rsidRDefault="00025FCA" w:rsidP="008442C1">
      <w:r>
        <w:separator/>
      </w:r>
    </w:p>
  </w:footnote>
  <w:footnote w:type="continuationSeparator" w:id="0">
    <w:p w14:paraId="72AFF7CC" w14:textId="77777777" w:rsidR="00025FCA" w:rsidRDefault="00025FC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AF23B" w14:textId="2773A0C8" w:rsidR="00025FCA" w:rsidRPr="00E83BDA" w:rsidRDefault="00025FCA" w:rsidP="000A7857">
    <w:pPr>
      <w:pStyle w:val="Header"/>
      <w:jc w:val="right"/>
      <w:rPr>
        <w:rFonts w:ascii="Arial" w:hAnsi="Arial" w:cs="Arial"/>
        <w:sz w:val="22"/>
        <w:szCs w:val="22"/>
        <w:cs/>
      </w:rPr>
    </w:pPr>
    <w:r w:rsidRPr="00E83BDA">
      <w:rPr>
        <w:rFonts w:ascii="Arial" w:hAnsi="Arial" w:cs="Arial"/>
        <w:sz w:val="22"/>
        <w:szCs w:val="22"/>
        <w:cs/>
      </w:rPr>
      <w:t>(</w:t>
    </w:r>
    <w:r w:rsidRPr="00E83BDA">
      <w:rPr>
        <w:rFonts w:ascii="Arial" w:hAnsi="Arial" w:cs="Arial"/>
        <w:sz w:val="22"/>
        <w:szCs w:val="22"/>
      </w:rPr>
      <w:t>Unaudited but reviewed</w:t>
    </w:r>
    <w:r w:rsidRPr="00E83BDA">
      <w:rPr>
        <w:rFonts w:ascii="Arial" w:hAnsi="Arial" w:cs="Arial"/>
        <w:sz w:val="22"/>
        <w:szCs w:val="22"/>
        <w:c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B564B" w14:textId="1D814C30" w:rsidR="00025FCA" w:rsidRPr="00643674" w:rsidRDefault="00025FCA" w:rsidP="000A7857">
    <w:pPr>
      <w:pStyle w:val="Header"/>
      <w:jc w:val="right"/>
      <w:rPr>
        <w:rFonts w:ascii="Arial" w:hAnsi="Arial" w:cstheme="minorBidi"/>
        <w:sz w:val="22"/>
        <w:szCs w:val="22"/>
        <w:cs/>
      </w:rPr>
    </w:pPr>
    <w:r w:rsidRPr="00643674">
      <w:rPr>
        <w:rFonts w:ascii="Arial" w:hAnsi="Arial" w:cs="Arial"/>
        <w:sz w:val="22"/>
        <w:szCs w:val="22"/>
        <w:cs/>
      </w:rPr>
      <w:t>(</w:t>
    </w:r>
    <w:r w:rsidRPr="00643674">
      <w:rPr>
        <w:rFonts w:ascii="Arial" w:hAnsi="Arial" w:cs="Arial"/>
        <w:sz w:val="22"/>
        <w:szCs w:val="22"/>
      </w:rPr>
      <w:t>Unaudited but reviewed</w:t>
    </w:r>
    <w:r w:rsidRPr="00643674">
      <w:rPr>
        <w:rFonts w:ascii="Arial" w:hAnsi="Arial" w:cs="Arial"/>
        <w:sz w:val="22"/>
        <w:szCs w:val="2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D07D9" w14:textId="6668600D" w:rsidR="00025FCA" w:rsidRPr="0011450B" w:rsidRDefault="00025FCA" w:rsidP="0011450B">
    <w:pPr>
      <w:pStyle w:val="Header"/>
      <w:jc w:val="right"/>
      <w:rPr>
        <w:rFonts w:ascii="Arial" w:hAnsi="Arial" w:cs="Arial"/>
        <w:sz w:val="22"/>
        <w:szCs w:val="22"/>
      </w:rPr>
    </w:pPr>
    <w:r w:rsidRPr="0011450B">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9845D4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44467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A46F34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620F9A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EB8DBB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A8CDB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14CE5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C367D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0A56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F2FD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CB4990"/>
    <w:multiLevelType w:val="hybridMultilevel"/>
    <w:tmpl w:val="97E81B3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0C2F2B38"/>
    <w:multiLevelType w:val="hybridMultilevel"/>
    <w:tmpl w:val="F91C30EE"/>
    <w:lvl w:ilvl="0" w:tplc="64FA5986">
      <w:start w:val="1"/>
      <w:numFmt w:val="decimal"/>
      <w:lvlText w:val="%1."/>
      <w:lvlJc w:val="left"/>
      <w:pPr>
        <w:ind w:left="720" w:hanging="360"/>
      </w:pPr>
      <w:rPr>
        <w:rFonts w:cs="Arial"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F35445"/>
    <w:multiLevelType w:val="multilevel"/>
    <w:tmpl w:val="3A484FAA"/>
    <w:lvl w:ilvl="0">
      <w:start w:val="22"/>
      <w:numFmt w:val="none"/>
      <w:lvlText w:val="23"/>
      <w:lvlJc w:val="left"/>
      <w:pPr>
        <w:ind w:left="420" w:hanging="420"/>
      </w:pPr>
      <w:rPr>
        <w:rFonts w:hint="default"/>
      </w:rPr>
    </w:lvl>
    <w:lvl w:ilvl="1">
      <w:start w:val="1"/>
      <w:numFmt w:val="decimal"/>
      <w:lvlText w:val="%1.%2"/>
      <w:lvlJc w:val="left"/>
      <w:pPr>
        <w:ind w:left="967" w:hanging="420"/>
      </w:pPr>
      <w:rPr>
        <w:rFonts w:hint="default"/>
      </w:rPr>
    </w:lvl>
    <w:lvl w:ilvl="2">
      <w:start w:val="1"/>
      <w:numFmt w:val="decimal"/>
      <w:lvlText w:val="%3%1.%2"/>
      <w:lvlJc w:val="left"/>
      <w:pPr>
        <w:ind w:left="1814" w:hanging="720"/>
      </w:pPr>
      <w:rPr>
        <w:rFonts w:hint="default"/>
        <w:b/>
        <w:bCs/>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13" w15:restartNumberingAfterBreak="0">
    <w:nsid w:val="1D7702C2"/>
    <w:multiLevelType w:val="hybridMultilevel"/>
    <w:tmpl w:val="22543CC4"/>
    <w:lvl w:ilvl="0" w:tplc="5674373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5" w15:restartNumberingAfterBreak="0">
    <w:nsid w:val="237C78C7"/>
    <w:multiLevelType w:val="hybridMultilevel"/>
    <w:tmpl w:val="B05ADF24"/>
    <w:lvl w:ilvl="0" w:tplc="11D0A27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C0910CE"/>
    <w:multiLevelType w:val="hybridMultilevel"/>
    <w:tmpl w:val="F708B5D8"/>
    <w:lvl w:ilvl="0" w:tplc="903A6870">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7" w15:restartNumberingAfterBreak="0">
    <w:nsid w:val="3D2C0488"/>
    <w:multiLevelType w:val="multilevel"/>
    <w:tmpl w:val="F3500CAE"/>
    <w:lvl w:ilvl="0">
      <w:start w:val="23"/>
      <w:numFmt w:val="decimal"/>
      <w:lvlText w:val="%1"/>
      <w:lvlJc w:val="left"/>
      <w:pPr>
        <w:ind w:left="420" w:hanging="420"/>
      </w:pPr>
      <w:rPr>
        <w:rFonts w:hint="default"/>
      </w:rPr>
    </w:lvl>
    <w:lvl w:ilvl="1">
      <w:start w:val="1"/>
      <w:numFmt w:val="decimal"/>
      <w:lvlText w:val="%1.%2"/>
      <w:lvlJc w:val="left"/>
      <w:pPr>
        <w:ind w:left="771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643023"/>
    <w:multiLevelType w:val="multilevel"/>
    <w:tmpl w:val="E80A5BAE"/>
    <w:lvl w:ilvl="0">
      <w:start w:val="2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44137CD"/>
    <w:multiLevelType w:val="hybridMultilevel"/>
    <w:tmpl w:val="5590F46C"/>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C535EC2"/>
    <w:multiLevelType w:val="hybridMultilevel"/>
    <w:tmpl w:val="D7F8EEAE"/>
    <w:lvl w:ilvl="0" w:tplc="FB92D07C">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4F343273"/>
    <w:multiLevelType w:val="hybridMultilevel"/>
    <w:tmpl w:val="5590F46C"/>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F8B523E"/>
    <w:multiLevelType w:val="hybridMultilevel"/>
    <w:tmpl w:val="2BC6A40C"/>
    <w:lvl w:ilvl="0" w:tplc="24901E2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1E508CA"/>
    <w:multiLevelType w:val="hybridMultilevel"/>
    <w:tmpl w:val="93909DEA"/>
    <w:lvl w:ilvl="0" w:tplc="4FF85FFA">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7BA3FB3"/>
    <w:multiLevelType w:val="hybridMultilevel"/>
    <w:tmpl w:val="DB6A01E2"/>
    <w:lvl w:ilvl="0" w:tplc="0EF05FE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586C61D2"/>
    <w:multiLevelType w:val="hybridMultilevel"/>
    <w:tmpl w:val="46EC5B48"/>
    <w:lvl w:ilvl="0" w:tplc="CF9E794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B2CF6"/>
    <w:multiLevelType w:val="hybridMultilevel"/>
    <w:tmpl w:val="3E56EBEE"/>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B735E49"/>
    <w:multiLevelType w:val="hybridMultilevel"/>
    <w:tmpl w:val="E1B6C54C"/>
    <w:lvl w:ilvl="0" w:tplc="330E1B68">
      <w:start w:val="1"/>
      <w:numFmt w:val="lowerLetter"/>
      <w:lvlText w:val="%1)"/>
      <w:lvlJc w:val="left"/>
      <w:pPr>
        <w:ind w:left="1200" w:hanging="60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8" w15:restartNumberingAfterBreak="0">
    <w:nsid w:val="6E130AFC"/>
    <w:multiLevelType w:val="hybridMultilevel"/>
    <w:tmpl w:val="6CB033AE"/>
    <w:lvl w:ilvl="0" w:tplc="9F646AFA">
      <w:start w:val="1"/>
      <w:numFmt w:val="bullet"/>
      <w:lvlText w:val="-"/>
      <w:lvlJc w:val="left"/>
      <w:pPr>
        <w:ind w:left="994" w:hanging="360"/>
      </w:pPr>
      <w:rPr>
        <w:rFonts w:ascii="Arial" w:eastAsia="Times New Roman"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6"/>
  </w:num>
  <w:num w:numId="15">
    <w:abstractNumId w:val="25"/>
  </w:num>
  <w:num w:numId="16">
    <w:abstractNumId w:val="20"/>
  </w:num>
  <w:num w:numId="17">
    <w:abstractNumId w:val="21"/>
  </w:num>
  <w:num w:numId="18">
    <w:abstractNumId w:val="22"/>
  </w:num>
  <w:num w:numId="19">
    <w:abstractNumId w:val="23"/>
  </w:num>
  <w:num w:numId="20">
    <w:abstractNumId w:val="15"/>
  </w:num>
  <w:num w:numId="21">
    <w:abstractNumId w:val="27"/>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num>
  <w:num w:numId="25">
    <w:abstractNumId w:val="28"/>
  </w:num>
  <w:num w:numId="26">
    <w:abstractNumId w:val="13"/>
  </w:num>
  <w:num w:numId="27">
    <w:abstractNumId w:val="10"/>
  </w:num>
  <w:num w:numId="28">
    <w:abstractNumId w:val="12"/>
  </w:num>
  <w:num w:numId="29">
    <w:abstractNumId w:val="18"/>
  </w:num>
  <w:num w:numId="30">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4BA"/>
    <w:rsid w:val="0000759E"/>
    <w:rsid w:val="000077C0"/>
    <w:rsid w:val="00007B86"/>
    <w:rsid w:val="00007C51"/>
    <w:rsid w:val="0001153E"/>
    <w:rsid w:val="00011FF3"/>
    <w:rsid w:val="000133A2"/>
    <w:rsid w:val="00013539"/>
    <w:rsid w:val="00015AE9"/>
    <w:rsid w:val="00015D5C"/>
    <w:rsid w:val="00015E57"/>
    <w:rsid w:val="000200FA"/>
    <w:rsid w:val="000201BA"/>
    <w:rsid w:val="00020B47"/>
    <w:rsid w:val="00022208"/>
    <w:rsid w:val="000224AC"/>
    <w:rsid w:val="00023402"/>
    <w:rsid w:val="00023BC6"/>
    <w:rsid w:val="00023F83"/>
    <w:rsid w:val="0002402A"/>
    <w:rsid w:val="0002496D"/>
    <w:rsid w:val="00025FCA"/>
    <w:rsid w:val="0002632C"/>
    <w:rsid w:val="00027E4A"/>
    <w:rsid w:val="00031330"/>
    <w:rsid w:val="00032E1D"/>
    <w:rsid w:val="00033E9E"/>
    <w:rsid w:val="000346D8"/>
    <w:rsid w:val="000354AE"/>
    <w:rsid w:val="0003664B"/>
    <w:rsid w:val="00036D5C"/>
    <w:rsid w:val="00037BD8"/>
    <w:rsid w:val="0004010F"/>
    <w:rsid w:val="0004040F"/>
    <w:rsid w:val="00040A2F"/>
    <w:rsid w:val="00040BE3"/>
    <w:rsid w:val="00040E2A"/>
    <w:rsid w:val="0004189B"/>
    <w:rsid w:val="00041A70"/>
    <w:rsid w:val="00041C43"/>
    <w:rsid w:val="00041CBE"/>
    <w:rsid w:val="00043CA9"/>
    <w:rsid w:val="00043F22"/>
    <w:rsid w:val="000444D7"/>
    <w:rsid w:val="00044A33"/>
    <w:rsid w:val="00044F6F"/>
    <w:rsid w:val="00045877"/>
    <w:rsid w:val="00046980"/>
    <w:rsid w:val="00047E8D"/>
    <w:rsid w:val="00047FAC"/>
    <w:rsid w:val="000507FD"/>
    <w:rsid w:val="000509DC"/>
    <w:rsid w:val="000509E3"/>
    <w:rsid w:val="000518A3"/>
    <w:rsid w:val="00051B72"/>
    <w:rsid w:val="00051C31"/>
    <w:rsid w:val="00052020"/>
    <w:rsid w:val="00053443"/>
    <w:rsid w:val="00053BF0"/>
    <w:rsid w:val="000545B7"/>
    <w:rsid w:val="00054F82"/>
    <w:rsid w:val="00056C22"/>
    <w:rsid w:val="0005709E"/>
    <w:rsid w:val="0005759D"/>
    <w:rsid w:val="000612DC"/>
    <w:rsid w:val="00061B23"/>
    <w:rsid w:val="00062621"/>
    <w:rsid w:val="00062B6D"/>
    <w:rsid w:val="00062C0F"/>
    <w:rsid w:val="00062F42"/>
    <w:rsid w:val="00063E3E"/>
    <w:rsid w:val="000642FB"/>
    <w:rsid w:val="00064D4D"/>
    <w:rsid w:val="00065149"/>
    <w:rsid w:val="00065745"/>
    <w:rsid w:val="00065AB2"/>
    <w:rsid w:val="0006603E"/>
    <w:rsid w:val="00066EB7"/>
    <w:rsid w:val="000670D2"/>
    <w:rsid w:val="00067C69"/>
    <w:rsid w:val="000714C4"/>
    <w:rsid w:val="00071631"/>
    <w:rsid w:val="0007185D"/>
    <w:rsid w:val="00072D1C"/>
    <w:rsid w:val="0007338B"/>
    <w:rsid w:val="0007371F"/>
    <w:rsid w:val="000739D6"/>
    <w:rsid w:val="00074083"/>
    <w:rsid w:val="00074880"/>
    <w:rsid w:val="00074D81"/>
    <w:rsid w:val="00074D89"/>
    <w:rsid w:val="000750AB"/>
    <w:rsid w:val="000751AC"/>
    <w:rsid w:val="000756C0"/>
    <w:rsid w:val="00076485"/>
    <w:rsid w:val="000768D1"/>
    <w:rsid w:val="00076CF5"/>
    <w:rsid w:val="0007706C"/>
    <w:rsid w:val="0007747D"/>
    <w:rsid w:val="00077588"/>
    <w:rsid w:val="000777CD"/>
    <w:rsid w:val="00080758"/>
    <w:rsid w:val="00081A8E"/>
    <w:rsid w:val="00081C44"/>
    <w:rsid w:val="00081FBC"/>
    <w:rsid w:val="00082B29"/>
    <w:rsid w:val="00082B54"/>
    <w:rsid w:val="00082F9E"/>
    <w:rsid w:val="000834AD"/>
    <w:rsid w:val="000844E2"/>
    <w:rsid w:val="000853CE"/>
    <w:rsid w:val="00085556"/>
    <w:rsid w:val="0008584B"/>
    <w:rsid w:val="000870D2"/>
    <w:rsid w:val="0008710B"/>
    <w:rsid w:val="00090192"/>
    <w:rsid w:val="00091C3E"/>
    <w:rsid w:val="00092139"/>
    <w:rsid w:val="0009290D"/>
    <w:rsid w:val="00092BF5"/>
    <w:rsid w:val="00093647"/>
    <w:rsid w:val="000954EE"/>
    <w:rsid w:val="000956B7"/>
    <w:rsid w:val="00095960"/>
    <w:rsid w:val="00096DAA"/>
    <w:rsid w:val="000A02AB"/>
    <w:rsid w:val="000A10B6"/>
    <w:rsid w:val="000A1279"/>
    <w:rsid w:val="000A2D51"/>
    <w:rsid w:val="000A366D"/>
    <w:rsid w:val="000A3853"/>
    <w:rsid w:val="000A3BC0"/>
    <w:rsid w:val="000A3FE5"/>
    <w:rsid w:val="000A40F7"/>
    <w:rsid w:val="000A41E8"/>
    <w:rsid w:val="000A4395"/>
    <w:rsid w:val="000A5730"/>
    <w:rsid w:val="000A6239"/>
    <w:rsid w:val="000A6D12"/>
    <w:rsid w:val="000A7857"/>
    <w:rsid w:val="000A7BAC"/>
    <w:rsid w:val="000B1343"/>
    <w:rsid w:val="000B2B58"/>
    <w:rsid w:val="000B2EB7"/>
    <w:rsid w:val="000B2ED1"/>
    <w:rsid w:val="000B3581"/>
    <w:rsid w:val="000B3DC0"/>
    <w:rsid w:val="000B3DDF"/>
    <w:rsid w:val="000B4557"/>
    <w:rsid w:val="000B4A52"/>
    <w:rsid w:val="000B5031"/>
    <w:rsid w:val="000B5B02"/>
    <w:rsid w:val="000B612A"/>
    <w:rsid w:val="000B6415"/>
    <w:rsid w:val="000B6CC1"/>
    <w:rsid w:val="000B6D3D"/>
    <w:rsid w:val="000B6EB5"/>
    <w:rsid w:val="000B7B67"/>
    <w:rsid w:val="000B7EA5"/>
    <w:rsid w:val="000C0D4A"/>
    <w:rsid w:val="000C0D5B"/>
    <w:rsid w:val="000C10BF"/>
    <w:rsid w:val="000C1701"/>
    <w:rsid w:val="000C1947"/>
    <w:rsid w:val="000C1E51"/>
    <w:rsid w:val="000C2B41"/>
    <w:rsid w:val="000C2C04"/>
    <w:rsid w:val="000C39E2"/>
    <w:rsid w:val="000C3A46"/>
    <w:rsid w:val="000C41C8"/>
    <w:rsid w:val="000C4D33"/>
    <w:rsid w:val="000C57A1"/>
    <w:rsid w:val="000C5D36"/>
    <w:rsid w:val="000C70D0"/>
    <w:rsid w:val="000C796F"/>
    <w:rsid w:val="000D08ED"/>
    <w:rsid w:val="000D0CC7"/>
    <w:rsid w:val="000D0F06"/>
    <w:rsid w:val="000D1FEA"/>
    <w:rsid w:val="000D37BB"/>
    <w:rsid w:val="000D400A"/>
    <w:rsid w:val="000D4734"/>
    <w:rsid w:val="000D498D"/>
    <w:rsid w:val="000D50CF"/>
    <w:rsid w:val="000D5D87"/>
    <w:rsid w:val="000D5E98"/>
    <w:rsid w:val="000D6099"/>
    <w:rsid w:val="000D68F3"/>
    <w:rsid w:val="000D7047"/>
    <w:rsid w:val="000D719B"/>
    <w:rsid w:val="000D74FC"/>
    <w:rsid w:val="000D76E5"/>
    <w:rsid w:val="000D7BDA"/>
    <w:rsid w:val="000D7C5E"/>
    <w:rsid w:val="000D7FC3"/>
    <w:rsid w:val="000E03D8"/>
    <w:rsid w:val="000E0FB6"/>
    <w:rsid w:val="000E1086"/>
    <w:rsid w:val="000E1282"/>
    <w:rsid w:val="000E1BA4"/>
    <w:rsid w:val="000E2EC6"/>
    <w:rsid w:val="000E416A"/>
    <w:rsid w:val="000E44E3"/>
    <w:rsid w:val="000E6324"/>
    <w:rsid w:val="000E658E"/>
    <w:rsid w:val="000E689A"/>
    <w:rsid w:val="000E787F"/>
    <w:rsid w:val="000E7D3C"/>
    <w:rsid w:val="000F0421"/>
    <w:rsid w:val="000F0DB5"/>
    <w:rsid w:val="000F1C26"/>
    <w:rsid w:val="000F3BCB"/>
    <w:rsid w:val="000F4997"/>
    <w:rsid w:val="000F49BB"/>
    <w:rsid w:val="000F4D94"/>
    <w:rsid w:val="000F62A5"/>
    <w:rsid w:val="000F6B95"/>
    <w:rsid w:val="000F6C27"/>
    <w:rsid w:val="000F74EC"/>
    <w:rsid w:val="000F7B4C"/>
    <w:rsid w:val="001003E3"/>
    <w:rsid w:val="00101AE3"/>
    <w:rsid w:val="00101BDA"/>
    <w:rsid w:val="00102692"/>
    <w:rsid w:val="00103259"/>
    <w:rsid w:val="00103320"/>
    <w:rsid w:val="00103635"/>
    <w:rsid w:val="001040EA"/>
    <w:rsid w:val="0010416E"/>
    <w:rsid w:val="00104AA6"/>
    <w:rsid w:val="00104F6C"/>
    <w:rsid w:val="0010514D"/>
    <w:rsid w:val="00106CE1"/>
    <w:rsid w:val="001072B1"/>
    <w:rsid w:val="00110EA6"/>
    <w:rsid w:val="00110FF7"/>
    <w:rsid w:val="00112A30"/>
    <w:rsid w:val="001132DC"/>
    <w:rsid w:val="001138F4"/>
    <w:rsid w:val="001143D1"/>
    <w:rsid w:val="0011450B"/>
    <w:rsid w:val="001145FB"/>
    <w:rsid w:val="0011481F"/>
    <w:rsid w:val="00114AA0"/>
    <w:rsid w:val="00114D4F"/>
    <w:rsid w:val="00115FEF"/>
    <w:rsid w:val="00116F61"/>
    <w:rsid w:val="001174B1"/>
    <w:rsid w:val="00117F22"/>
    <w:rsid w:val="00120AE2"/>
    <w:rsid w:val="00120BCF"/>
    <w:rsid w:val="00121134"/>
    <w:rsid w:val="001213BD"/>
    <w:rsid w:val="00121608"/>
    <w:rsid w:val="00121927"/>
    <w:rsid w:val="00121BDB"/>
    <w:rsid w:val="00122744"/>
    <w:rsid w:val="001231F1"/>
    <w:rsid w:val="001232BA"/>
    <w:rsid w:val="001242D5"/>
    <w:rsid w:val="00124416"/>
    <w:rsid w:val="001248DB"/>
    <w:rsid w:val="001261B2"/>
    <w:rsid w:val="00126DAB"/>
    <w:rsid w:val="00127DA4"/>
    <w:rsid w:val="0013074A"/>
    <w:rsid w:val="001307CF"/>
    <w:rsid w:val="00130D8B"/>
    <w:rsid w:val="00131051"/>
    <w:rsid w:val="00131FE7"/>
    <w:rsid w:val="00132686"/>
    <w:rsid w:val="001329C8"/>
    <w:rsid w:val="00132E7F"/>
    <w:rsid w:val="00132F48"/>
    <w:rsid w:val="001338D3"/>
    <w:rsid w:val="00134277"/>
    <w:rsid w:val="00134854"/>
    <w:rsid w:val="00134A2D"/>
    <w:rsid w:val="001357CA"/>
    <w:rsid w:val="00135A38"/>
    <w:rsid w:val="00135ECC"/>
    <w:rsid w:val="00135FDA"/>
    <w:rsid w:val="001363AD"/>
    <w:rsid w:val="00136B6A"/>
    <w:rsid w:val="001373AF"/>
    <w:rsid w:val="00137441"/>
    <w:rsid w:val="001404DE"/>
    <w:rsid w:val="00140DE2"/>
    <w:rsid w:val="00140DE7"/>
    <w:rsid w:val="001410B3"/>
    <w:rsid w:val="00141236"/>
    <w:rsid w:val="00141AE1"/>
    <w:rsid w:val="00141DD2"/>
    <w:rsid w:val="001421BC"/>
    <w:rsid w:val="0014366B"/>
    <w:rsid w:val="00143BD9"/>
    <w:rsid w:val="00143F5F"/>
    <w:rsid w:val="001444C5"/>
    <w:rsid w:val="001445D3"/>
    <w:rsid w:val="00146496"/>
    <w:rsid w:val="001466F8"/>
    <w:rsid w:val="001467DF"/>
    <w:rsid w:val="00146E22"/>
    <w:rsid w:val="0014707A"/>
    <w:rsid w:val="0014793E"/>
    <w:rsid w:val="00147DED"/>
    <w:rsid w:val="0015098B"/>
    <w:rsid w:val="00151244"/>
    <w:rsid w:val="00151657"/>
    <w:rsid w:val="00151FE4"/>
    <w:rsid w:val="001523D5"/>
    <w:rsid w:val="00153B52"/>
    <w:rsid w:val="00153CFF"/>
    <w:rsid w:val="001550ED"/>
    <w:rsid w:val="00155327"/>
    <w:rsid w:val="0015558E"/>
    <w:rsid w:val="001556AD"/>
    <w:rsid w:val="00156385"/>
    <w:rsid w:val="00156487"/>
    <w:rsid w:val="00156A4D"/>
    <w:rsid w:val="00157C68"/>
    <w:rsid w:val="0016010B"/>
    <w:rsid w:val="001611FB"/>
    <w:rsid w:val="00161A60"/>
    <w:rsid w:val="00163307"/>
    <w:rsid w:val="001639DE"/>
    <w:rsid w:val="0016400F"/>
    <w:rsid w:val="001644BF"/>
    <w:rsid w:val="001658A0"/>
    <w:rsid w:val="00165CF2"/>
    <w:rsid w:val="001671DC"/>
    <w:rsid w:val="0016790C"/>
    <w:rsid w:val="001725BC"/>
    <w:rsid w:val="00172752"/>
    <w:rsid w:val="00172830"/>
    <w:rsid w:val="00172855"/>
    <w:rsid w:val="00173AC2"/>
    <w:rsid w:val="00174920"/>
    <w:rsid w:val="00174B01"/>
    <w:rsid w:val="00175623"/>
    <w:rsid w:val="00175812"/>
    <w:rsid w:val="00175B5F"/>
    <w:rsid w:val="00175E0B"/>
    <w:rsid w:val="00176286"/>
    <w:rsid w:val="00176498"/>
    <w:rsid w:val="00176CB2"/>
    <w:rsid w:val="00177107"/>
    <w:rsid w:val="00177393"/>
    <w:rsid w:val="00177D9C"/>
    <w:rsid w:val="001801AE"/>
    <w:rsid w:val="001802FF"/>
    <w:rsid w:val="00180644"/>
    <w:rsid w:val="00180A51"/>
    <w:rsid w:val="00180F99"/>
    <w:rsid w:val="001818AD"/>
    <w:rsid w:val="00181D09"/>
    <w:rsid w:val="00181D39"/>
    <w:rsid w:val="00182173"/>
    <w:rsid w:val="00183292"/>
    <w:rsid w:val="0018329C"/>
    <w:rsid w:val="001837DC"/>
    <w:rsid w:val="00183BAC"/>
    <w:rsid w:val="001840D4"/>
    <w:rsid w:val="00185281"/>
    <w:rsid w:val="001854BE"/>
    <w:rsid w:val="001858D7"/>
    <w:rsid w:val="00185D23"/>
    <w:rsid w:val="00185F88"/>
    <w:rsid w:val="001861AC"/>
    <w:rsid w:val="00186793"/>
    <w:rsid w:val="00187C3E"/>
    <w:rsid w:val="00187F9F"/>
    <w:rsid w:val="00190190"/>
    <w:rsid w:val="00190358"/>
    <w:rsid w:val="00190513"/>
    <w:rsid w:val="00190924"/>
    <w:rsid w:val="00190B8E"/>
    <w:rsid w:val="001912DD"/>
    <w:rsid w:val="00191943"/>
    <w:rsid w:val="00192482"/>
    <w:rsid w:val="00192800"/>
    <w:rsid w:val="00192887"/>
    <w:rsid w:val="00192AAE"/>
    <w:rsid w:val="00193E4F"/>
    <w:rsid w:val="00195B03"/>
    <w:rsid w:val="00195F74"/>
    <w:rsid w:val="00196CA3"/>
    <w:rsid w:val="001A0FB8"/>
    <w:rsid w:val="001A1484"/>
    <w:rsid w:val="001A20EC"/>
    <w:rsid w:val="001A293B"/>
    <w:rsid w:val="001A31C4"/>
    <w:rsid w:val="001A398A"/>
    <w:rsid w:val="001A462A"/>
    <w:rsid w:val="001A4B03"/>
    <w:rsid w:val="001A4C9A"/>
    <w:rsid w:val="001A6B87"/>
    <w:rsid w:val="001A76E2"/>
    <w:rsid w:val="001A79DA"/>
    <w:rsid w:val="001B1CF3"/>
    <w:rsid w:val="001B3933"/>
    <w:rsid w:val="001B3CE6"/>
    <w:rsid w:val="001B43AD"/>
    <w:rsid w:val="001B4B2F"/>
    <w:rsid w:val="001B603B"/>
    <w:rsid w:val="001B60DD"/>
    <w:rsid w:val="001C005C"/>
    <w:rsid w:val="001C0AE5"/>
    <w:rsid w:val="001C17B4"/>
    <w:rsid w:val="001C17B9"/>
    <w:rsid w:val="001C208E"/>
    <w:rsid w:val="001C220B"/>
    <w:rsid w:val="001C2A0F"/>
    <w:rsid w:val="001C310D"/>
    <w:rsid w:val="001C3A1E"/>
    <w:rsid w:val="001C3AD6"/>
    <w:rsid w:val="001C3DDB"/>
    <w:rsid w:val="001C3DF8"/>
    <w:rsid w:val="001C4015"/>
    <w:rsid w:val="001C6C09"/>
    <w:rsid w:val="001C7B25"/>
    <w:rsid w:val="001D0483"/>
    <w:rsid w:val="001D06F5"/>
    <w:rsid w:val="001D099E"/>
    <w:rsid w:val="001D15EB"/>
    <w:rsid w:val="001D1615"/>
    <w:rsid w:val="001D1619"/>
    <w:rsid w:val="001D2085"/>
    <w:rsid w:val="001D219C"/>
    <w:rsid w:val="001D2DF6"/>
    <w:rsid w:val="001D3840"/>
    <w:rsid w:val="001D4C5B"/>
    <w:rsid w:val="001D6693"/>
    <w:rsid w:val="001D6DB6"/>
    <w:rsid w:val="001D7004"/>
    <w:rsid w:val="001E03FC"/>
    <w:rsid w:val="001E0A6D"/>
    <w:rsid w:val="001E144E"/>
    <w:rsid w:val="001E2106"/>
    <w:rsid w:val="001E2963"/>
    <w:rsid w:val="001E2CAB"/>
    <w:rsid w:val="001E38DC"/>
    <w:rsid w:val="001E3F3D"/>
    <w:rsid w:val="001E4158"/>
    <w:rsid w:val="001E459B"/>
    <w:rsid w:val="001E4697"/>
    <w:rsid w:val="001E5635"/>
    <w:rsid w:val="001E5C6A"/>
    <w:rsid w:val="001E5EF0"/>
    <w:rsid w:val="001E600A"/>
    <w:rsid w:val="001E61E9"/>
    <w:rsid w:val="001E63F5"/>
    <w:rsid w:val="001E6BC0"/>
    <w:rsid w:val="001E6CFF"/>
    <w:rsid w:val="001E7520"/>
    <w:rsid w:val="001F0251"/>
    <w:rsid w:val="001F041C"/>
    <w:rsid w:val="001F043B"/>
    <w:rsid w:val="001F0A44"/>
    <w:rsid w:val="001F0A51"/>
    <w:rsid w:val="001F1D0A"/>
    <w:rsid w:val="001F2109"/>
    <w:rsid w:val="001F3123"/>
    <w:rsid w:val="001F3D99"/>
    <w:rsid w:val="001F4C16"/>
    <w:rsid w:val="001F4E65"/>
    <w:rsid w:val="001F5A1B"/>
    <w:rsid w:val="001F5D67"/>
    <w:rsid w:val="001F5E56"/>
    <w:rsid w:val="001F630A"/>
    <w:rsid w:val="001F6393"/>
    <w:rsid w:val="001F654E"/>
    <w:rsid w:val="001F6735"/>
    <w:rsid w:val="001F6F26"/>
    <w:rsid w:val="001F7E70"/>
    <w:rsid w:val="00201125"/>
    <w:rsid w:val="00201864"/>
    <w:rsid w:val="00201D50"/>
    <w:rsid w:val="00201F6D"/>
    <w:rsid w:val="00202689"/>
    <w:rsid w:val="00202E7C"/>
    <w:rsid w:val="00202F86"/>
    <w:rsid w:val="002031A6"/>
    <w:rsid w:val="002045AF"/>
    <w:rsid w:val="002058CF"/>
    <w:rsid w:val="00206218"/>
    <w:rsid w:val="00206414"/>
    <w:rsid w:val="00206CCC"/>
    <w:rsid w:val="00210488"/>
    <w:rsid w:val="00211420"/>
    <w:rsid w:val="00211AAC"/>
    <w:rsid w:val="0021250D"/>
    <w:rsid w:val="0021267D"/>
    <w:rsid w:val="0021366D"/>
    <w:rsid w:val="002141D2"/>
    <w:rsid w:val="002143B5"/>
    <w:rsid w:val="0021544E"/>
    <w:rsid w:val="00215B1C"/>
    <w:rsid w:val="002160DA"/>
    <w:rsid w:val="0021612C"/>
    <w:rsid w:val="002171C1"/>
    <w:rsid w:val="002177FF"/>
    <w:rsid w:val="00217890"/>
    <w:rsid w:val="00220EB6"/>
    <w:rsid w:val="00220FDD"/>
    <w:rsid w:val="00221085"/>
    <w:rsid w:val="002218CC"/>
    <w:rsid w:val="00221C87"/>
    <w:rsid w:val="0022207F"/>
    <w:rsid w:val="00222099"/>
    <w:rsid w:val="002220D2"/>
    <w:rsid w:val="00222BE4"/>
    <w:rsid w:val="00223C77"/>
    <w:rsid w:val="00223DE5"/>
    <w:rsid w:val="002241D9"/>
    <w:rsid w:val="00224C63"/>
    <w:rsid w:val="00224E7B"/>
    <w:rsid w:val="00225630"/>
    <w:rsid w:val="00225E84"/>
    <w:rsid w:val="002261DE"/>
    <w:rsid w:val="002272B7"/>
    <w:rsid w:val="00227889"/>
    <w:rsid w:val="00227B79"/>
    <w:rsid w:val="00230808"/>
    <w:rsid w:val="002310D4"/>
    <w:rsid w:val="00231F2D"/>
    <w:rsid w:val="00232005"/>
    <w:rsid w:val="002328DC"/>
    <w:rsid w:val="00232B09"/>
    <w:rsid w:val="002332D5"/>
    <w:rsid w:val="002336CB"/>
    <w:rsid w:val="00234529"/>
    <w:rsid w:val="00234BC9"/>
    <w:rsid w:val="00236487"/>
    <w:rsid w:val="00236E3F"/>
    <w:rsid w:val="00240356"/>
    <w:rsid w:val="00240C24"/>
    <w:rsid w:val="00240CF8"/>
    <w:rsid w:val="0024110C"/>
    <w:rsid w:val="00241E59"/>
    <w:rsid w:val="0024203B"/>
    <w:rsid w:val="0024279F"/>
    <w:rsid w:val="002450B0"/>
    <w:rsid w:val="0024534E"/>
    <w:rsid w:val="00245987"/>
    <w:rsid w:val="00245E5D"/>
    <w:rsid w:val="00247F20"/>
    <w:rsid w:val="002503E9"/>
    <w:rsid w:val="00250543"/>
    <w:rsid w:val="00250AD1"/>
    <w:rsid w:val="00250CBF"/>
    <w:rsid w:val="002510AF"/>
    <w:rsid w:val="002511C5"/>
    <w:rsid w:val="0025176B"/>
    <w:rsid w:val="00251D09"/>
    <w:rsid w:val="00251FE1"/>
    <w:rsid w:val="002527E5"/>
    <w:rsid w:val="0025392C"/>
    <w:rsid w:val="00255041"/>
    <w:rsid w:val="00255BA3"/>
    <w:rsid w:val="0025654C"/>
    <w:rsid w:val="00256DC2"/>
    <w:rsid w:val="00257019"/>
    <w:rsid w:val="00257A8C"/>
    <w:rsid w:val="00257CE5"/>
    <w:rsid w:val="0026043E"/>
    <w:rsid w:val="0026083D"/>
    <w:rsid w:val="002608A2"/>
    <w:rsid w:val="00260919"/>
    <w:rsid w:val="00260E58"/>
    <w:rsid w:val="002619AD"/>
    <w:rsid w:val="00261B48"/>
    <w:rsid w:val="00263047"/>
    <w:rsid w:val="00263E10"/>
    <w:rsid w:val="00264919"/>
    <w:rsid w:val="00265407"/>
    <w:rsid w:val="00265CB3"/>
    <w:rsid w:val="00265D7A"/>
    <w:rsid w:val="00266240"/>
    <w:rsid w:val="002663EA"/>
    <w:rsid w:val="00266CE0"/>
    <w:rsid w:val="00267106"/>
    <w:rsid w:val="00267133"/>
    <w:rsid w:val="00267396"/>
    <w:rsid w:val="002708DC"/>
    <w:rsid w:val="00270FDF"/>
    <w:rsid w:val="00271380"/>
    <w:rsid w:val="00272926"/>
    <w:rsid w:val="00272B7D"/>
    <w:rsid w:val="00272BC8"/>
    <w:rsid w:val="00272CEB"/>
    <w:rsid w:val="00272D1E"/>
    <w:rsid w:val="0027319C"/>
    <w:rsid w:val="0027441B"/>
    <w:rsid w:val="00274B16"/>
    <w:rsid w:val="00275258"/>
    <w:rsid w:val="002759F5"/>
    <w:rsid w:val="002764B5"/>
    <w:rsid w:val="00276ACF"/>
    <w:rsid w:val="00276B47"/>
    <w:rsid w:val="00276B62"/>
    <w:rsid w:val="00276B72"/>
    <w:rsid w:val="00276C48"/>
    <w:rsid w:val="0027770D"/>
    <w:rsid w:val="00277B5D"/>
    <w:rsid w:val="00277C46"/>
    <w:rsid w:val="002804DC"/>
    <w:rsid w:val="00280CC1"/>
    <w:rsid w:val="00280D96"/>
    <w:rsid w:val="00280FEE"/>
    <w:rsid w:val="002814CD"/>
    <w:rsid w:val="002816D7"/>
    <w:rsid w:val="00281BA4"/>
    <w:rsid w:val="002823AB"/>
    <w:rsid w:val="002830CE"/>
    <w:rsid w:val="00283429"/>
    <w:rsid w:val="00283DCD"/>
    <w:rsid w:val="00285882"/>
    <w:rsid w:val="0028589D"/>
    <w:rsid w:val="00285BB4"/>
    <w:rsid w:val="002866FE"/>
    <w:rsid w:val="0028730F"/>
    <w:rsid w:val="002876D9"/>
    <w:rsid w:val="00287AA2"/>
    <w:rsid w:val="00287DE8"/>
    <w:rsid w:val="002903FD"/>
    <w:rsid w:val="002904FE"/>
    <w:rsid w:val="002905A6"/>
    <w:rsid w:val="00291767"/>
    <w:rsid w:val="00291FF6"/>
    <w:rsid w:val="002927A7"/>
    <w:rsid w:val="002929BF"/>
    <w:rsid w:val="00293E31"/>
    <w:rsid w:val="00294282"/>
    <w:rsid w:val="002945D1"/>
    <w:rsid w:val="00294F84"/>
    <w:rsid w:val="00296317"/>
    <w:rsid w:val="00297A4D"/>
    <w:rsid w:val="00297D4A"/>
    <w:rsid w:val="002A0097"/>
    <w:rsid w:val="002A06E9"/>
    <w:rsid w:val="002A1254"/>
    <w:rsid w:val="002A1924"/>
    <w:rsid w:val="002A210D"/>
    <w:rsid w:val="002A3D41"/>
    <w:rsid w:val="002A3F03"/>
    <w:rsid w:val="002A4A9A"/>
    <w:rsid w:val="002A536F"/>
    <w:rsid w:val="002A586F"/>
    <w:rsid w:val="002A596E"/>
    <w:rsid w:val="002A5ADE"/>
    <w:rsid w:val="002A5B09"/>
    <w:rsid w:val="002A5F75"/>
    <w:rsid w:val="002A63E5"/>
    <w:rsid w:val="002A6E38"/>
    <w:rsid w:val="002A74C9"/>
    <w:rsid w:val="002A762C"/>
    <w:rsid w:val="002A7A74"/>
    <w:rsid w:val="002A7AA7"/>
    <w:rsid w:val="002A7F34"/>
    <w:rsid w:val="002B02F9"/>
    <w:rsid w:val="002B04C4"/>
    <w:rsid w:val="002B065D"/>
    <w:rsid w:val="002B1AEE"/>
    <w:rsid w:val="002B23D5"/>
    <w:rsid w:val="002B2C50"/>
    <w:rsid w:val="002B2E2C"/>
    <w:rsid w:val="002B3452"/>
    <w:rsid w:val="002B3AC9"/>
    <w:rsid w:val="002B455C"/>
    <w:rsid w:val="002B5DAF"/>
    <w:rsid w:val="002B5DFE"/>
    <w:rsid w:val="002B66DB"/>
    <w:rsid w:val="002B6B0B"/>
    <w:rsid w:val="002B6F53"/>
    <w:rsid w:val="002B70DD"/>
    <w:rsid w:val="002C0755"/>
    <w:rsid w:val="002C0A21"/>
    <w:rsid w:val="002C18C9"/>
    <w:rsid w:val="002C1E3A"/>
    <w:rsid w:val="002C23F6"/>
    <w:rsid w:val="002C25A8"/>
    <w:rsid w:val="002C30A2"/>
    <w:rsid w:val="002C3D3D"/>
    <w:rsid w:val="002C43B5"/>
    <w:rsid w:val="002C43E0"/>
    <w:rsid w:val="002C44E0"/>
    <w:rsid w:val="002C47A7"/>
    <w:rsid w:val="002C492D"/>
    <w:rsid w:val="002C4A9B"/>
    <w:rsid w:val="002C57AD"/>
    <w:rsid w:val="002C6588"/>
    <w:rsid w:val="002C7984"/>
    <w:rsid w:val="002D02BF"/>
    <w:rsid w:val="002D0922"/>
    <w:rsid w:val="002D145E"/>
    <w:rsid w:val="002D224E"/>
    <w:rsid w:val="002D2695"/>
    <w:rsid w:val="002D29CF"/>
    <w:rsid w:val="002D2B16"/>
    <w:rsid w:val="002D2C07"/>
    <w:rsid w:val="002D38DD"/>
    <w:rsid w:val="002D47CB"/>
    <w:rsid w:val="002D52C3"/>
    <w:rsid w:val="002D543D"/>
    <w:rsid w:val="002D5C3F"/>
    <w:rsid w:val="002D77A2"/>
    <w:rsid w:val="002E015B"/>
    <w:rsid w:val="002E1126"/>
    <w:rsid w:val="002E1628"/>
    <w:rsid w:val="002E2665"/>
    <w:rsid w:val="002E3369"/>
    <w:rsid w:val="002E3B29"/>
    <w:rsid w:val="002E3C95"/>
    <w:rsid w:val="002E5A31"/>
    <w:rsid w:val="002E5ED4"/>
    <w:rsid w:val="002E5FBE"/>
    <w:rsid w:val="002E6713"/>
    <w:rsid w:val="002E7ECD"/>
    <w:rsid w:val="002F02E1"/>
    <w:rsid w:val="002F0A67"/>
    <w:rsid w:val="002F0DF7"/>
    <w:rsid w:val="002F1838"/>
    <w:rsid w:val="002F19CC"/>
    <w:rsid w:val="002F1E18"/>
    <w:rsid w:val="002F208C"/>
    <w:rsid w:val="002F28B8"/>
    <w:rsid w:val="002F2F65"/>
    <w:rsid w:val="002F393F"/>
    <w:rsid w:val="002F3EB8"/>
    <w:rsid w:val="002F4190"/>
    <w:rsid w:val="002F4715"/>
    <w:rsid w:val="002F516E"/>
    <w:rsid w:val="002F52A5"/>
    <w:rsid w:val="002F55FE"/>
    <w:rsid w:val="002F5E00"/>
    <w:rsid w:val="002F618E"/>
    <w:rsid w:val="002F64FB"/>
    <w:rsid w:val="002F6AF0"/>
    <w:rsid w:val="002F6C3F"/>
    <w:rsid w:val="002F6E18"/>
    <w:rsid w:val="00300A17"/>
    <w:rsid w:val="00303978"/>
    <w:rsid w:val="00303B32"/>
    <w:rsid w:val="0030407D"/>
    <w:rsid w:val="00304375"/>
    <w:rsid w:val="00304413"/>
    <w:rsid w:val="00304717"/>
    <w:rsid w:val="00305053"/>
    <w:rsid w:val="00305A11"/>
    <w:rsid w:val="0030647F"/>
    <w:rsid w:val="003068CB"/>
    <w:rsid w:val="00307DDD"/>
    <w:rsid w:val="003103E6"/>
    <w:rsid w:val="00310B5B"/>
    <w:rsid w:val="00310F25"/>
    <w:rsid w:val="00311525"/>
    <w:rsid w:val="0031172F"/>
    <w:rsid w:val="00311BDD"/>
    <w:rsid w:val="0031333F"/>
    <w:rsid w:val="00314332"/>
    <w:rsid w:val="0031451A"/>
    <w:rsid w:val="00314B24"/>
    <w:rsid w:val="0031502B"/>
    <w:rsid w:val="003158E7"/>
    <w:rsid w:val="003159D2"/>
    <w:rsid w:val="0031668A"/>
    <w:rsid w:val="00316960"/>
    <w:rsid w:val="00316A4B"/>
    <w:rsid w:val="0031716E"/>
    <w:rsid w:val="0031734F"/>
    <w:rsid w:val="00317F31"/>
    <w:rsid w:val="00320650"/>
    <w:rsid w:val="003208D0"/>
    <w:rsid w:val="0032097D"/>
    <w:rsid w:val="00321074"/>
    <w:rsid w:val="00321226"/>
    <w:rsid w:val="00321A99"/>
    <w:rsid w:val="00321EB2"/>
    <w:rsid w:val="0032244D"/>
    <w:rsid w:val="0032272A"/>
    <w:rsid w:val="00322CE5"/>
    <w:rsid w:val="00323686"/>
    <w:rsid w:val="00323D16"/>
    <w:rsid w:val="003242A7"/>
    <w:rsid w:val="003249BA"/>
    <w:rsid w:val="00325984"/>
    <w:rsid w:val="0032690D"/>
    <w:rsid w:val="0032782C"/>
    <w:rsid w:val="00327E07"/>
    <w:rsid w:val="003320D3"/>
    <w:rsid w:val="00332985"/>
    <w:rsid w:val="00333B52"/>
    <w:rsid w:val="00334341"/>
    <w:rsid w:val="00335EE7"/>
    <w:rsid w:val="0033701D"/>
    <w:rsid w:val="00337555"/>
    <w:rsid w:val="00337D86"/>
    <w:rsid w:val="003401E4"/>
    <w:rsid w:val="00340ED3"/>
    <w:rsid w:val="00341402"/>
    <w:rsid w:val="00343B10"/>
    <w:rsid w:val="00343D0B"/>
    <w:rsid w:val="003443C4"/>
    <w:rsid w:val="003447B6"/>
    <w:rsid w:val="00344958"/>
    <w:rsid w:val="00346345"/>
    <w:rsid w:val="003466AF"/>
    <w:rsid w:val="00346701"/>
    <w:rsid w:val="0034744F"/>
    <w:rsid w:val="00347D5A"/>
    <w:rsid w:val="00347ECA"/>
    <w:rsid w:val="00347FB0"/>
    <w:rsid w:val="003505DD"/>
    <w:rsid w:val="00350764"/>
    <w:rsid w:val="00350D34"/>
    <w:rsid w:val="0035104B"/>
    <w:rsid w:val="00351653"/>
    <w:rsid w:val="00351955"/>
    <w:rsid w:val="00351C93"/>
    <w:rsid w:val="003523F9"/>
    <w:rsid w:val="00352829"/>
    <w:rsid w:val="00352B02"/>
    <w:rsid w:val="00354446"/>
    <w:rsid w:val="003545CC"/>
    <w:rsid w:val="003554C6"/>
    <w:rsid w:val="00355582"/>
    <w:rsid w:val="00355DE1"/>
    <w:rsid w:val="00355E37"/>
    <w:rsid w:val="00355E7F"/>
    <w:rsid w:val="00355EAD"/>
    <w:rsid w:val="0035665B"/>
    <w:rsid w:val="0035689C"/>
    <w:rsid w:val="00357E27"/>
    <w:rsid w:val="00360079"/>
    <w:rsid w:val="00360329"/>
    <w:rsid w:val="003611EB"/>
    <w:rsid w:val="003619F4"/>
    <w:rsid w:val="00361CF2"/>
    <w:rsid w:val="00364126"/>
    <w:rsid w:val="00364BD6"/>
    <w:rsid w:val="00364BEB"/>
    <w:rsid w:val="0036558C"/>
    <w:rsid w:val="003673E8"/>
    <w:rsid w:val="003705A1"/>
    <w:rsid w:val="0037184A"/>
    <w:rsid w:val="00371F9E"/>
    <w:rsid w:val="00373145"/>
    <w:rsid w:val="003733E4"/>
    <w:rsid w:val="00373675"/>
    <w:rsid w:val="003749EB"/>
    <w:rsid w:val="003752E3"/>
    <w:rsid w:val="00375684"/>
    <w:rsid w:val="0037622E"/>
    <w:rsid w:val="00376F7F"/>
    <w:rsid w:val="003773E2"/>
    <w:rsid w:val="00377C88"/>
    <w:rsid w:val="00377CE1"/>
    <w:rsid w:val="00377EE8"/>
    <w:rsid w:val="00380022"/>
    <w:rsid w:val="003802D9"/>
    <w:rsid w:val="003804A5"/>
    <w:rsid w:val="003809AF"/>
    <w:rsid w:val="003815B0"/>
    <w:rsid w:val="0038190B"/>
    <w:rsid w:val="003822C4"/>
    <w:rsid w:val="00382538"/>
    <w:rsid w:val="00383168"/>
    <w:rsid w:val="00383EE8"/>
    <w:rsid w:val="00383F06"/>
    <w:rsid w:val="003845B3"/>
    <w:rsid w:val="00385DF1"/>
    <w:rsid w:val="0038606E"/>
    <w:rsid w:val="00386633"/>
    <w:rsid w:val="003872A9"/>
    <w:rsid w:val="00391259"/>
    <w:rsid w:val="00391624"/>
    <w:rsid w:val="00391C32"/>
    <w:rsid w:val="0039252D"/>
    <w:rsid w:val="00392861"/>
    <w:rsid w:val="003933F0"/>
    <w:rsid w:val="0039475A"/>
    <w:rsid w:val="0039556A"/>
    <w:rsid w:val="0039567E"/>
    <w:rsid w:val="0039685D"/>
    <w:rsid w:val="00397640"/>
    <w:rsid w:val="00397803"/>
    <w:rsid w:val="003A050B"/>
    <w:rsid w:val="003A0D5D"/>
    <w:rsid w:val="003A3375"/>
    <w:rsid w:val="003A347D"/>
    <w:rsid w:val="003A4D45"/>
    <w:rsid w:val="003A4D74"/>
    <w:rsid w:val="003A5064"/>
    <w:rsid w:val="003A5535"/>
    <w:rsid w:val="003A5732"/>
    <w:rsid w:val="003A57F7"/>
    <w:rsid w:val="003A5AC2"/>
    <w:rsid w:val="003A6454"/>
    <w:rsid w:val="003A64C9"/>
    <w:rsid w:val="003A6588"/>
    <w:rsid w:val="003A67AD"/>
    <w:rsid w:val="003A6A85"/>
    <w:rsid w:val="003B006F"/>
    <w:rsid w:val="003B0540"/>
    <w:rsid w:val="003B1146"/>
    <w:rsid w:val="003B18A1"/>
    <w:rsid w:val="003B1C86"/>
    <w:rsid w:val="003B21EA"/>
    <w:rsid w:val="003B2B58"/>
    <w:rsid w:val="003B3A08"/>
    <w:rsid w:val="003B40F6"/>
    <w:rsid w:val="003B433D"/>
    <w:rsid w:val="003B4798"/>
    <w:rsid w:val="003B5028"/>
    <w:rsid w:val="003B538A"/>
    <w:rsid w:val="003B5DAD"/>
    <w:rsid w:val="003B6508"/>
    <w:rsid w:val="003B7F54"/>
    <w:rsid w:val="003B7F5E"/>
    <w:rsid w:val="003C0416"/>
    <w:rsid w:val="003C0A1E"/>
    <w:rsid w:val="003C177A"/>
    <w:rsid w:val="003C1F19"/>
    <w:rsid w:val="003C1F2E"/>
    <w:rsid w:val="003C21C0"/>
    <w:rsid w:val="003C2904"/>
    <w:rsid w:val="003C2B4C"/>
    <w:rsid w:val="003C2EF1"/>
    <w:rsid w:val="003C312F"/>
    <w:rsid w:val="003C3D96"/>
    <w:rsid w:val="003C3F58"/>
    <w:rsid w:val="003C401B"/>
    <w:rsid w:val="003C41CD"/>
    <w:rsid w:val="003C4E58"/>
    <w:rsid w:val="003C5485"/>
    <w:rsid w:val="003C59A8"/>
    <w:rsid w:val="003C59D4"/>
    <w:rsid w:val="003C5CDF"/>
    <w:rsid w:val="003C5E0C"/>
    <w:rsid w:val="003C6064"/>
    <w:rsid w:val="003C7155"/>
    <w:rsid w:val="003C7475"/>
    <w:rsid w:val="003D0E7C"/>
    <w:rsid w:val="003D18EB"/>
    <w:rsid w:val="003D20B3"/>
    <w:rsid w:val="003D293C"/>
    <w:rsid w:val="003D3A2F"/>
    <w:rsid w:val="003D3FBF"/>
    <w:rsid w:val="003D43E8"/>
    <w:rsid w:val="003D7007"/>
    <w:rsid w:val="003D7091"/>
    <w:rsid w:val="003D7819"/>
    <w:rsid w:val="003D79F2"/>
    <w:rsid w:val="003E002A"/>
    <w:rsid w:val="003E06FA"/>
    <w:rsid w:val="003E0E0C"/>
    <w:rsid w:val="003E1093"/>
    <w:rsid w:val="003E1104"/>
    <w:rsid w:val="003E194E"/>
    <w:rsid w:val="003E1E1B"/>
    <w:rsid w:val="003E22CB"/>
    <w:rsid w:val="003E24DF"/>
    <w:rsid w:val="003E2854"/>
    <w:rsid w:val="003E3072"/>
    <w:rsid w:val="003E3388"/>
    <w:rsid w:val="003E3DE9"/>
    <w:rsid w:val="003E463F"/>
    <w:rsid w:val="003E4F2C"/>
    <w:rsid w:val="003E556A"/>
    <w:rsid w:val="003E559A"/>
    <w:rsid w:val="003E5A66"/>
    <w:rsid w:val="003E5D7A"/>
    <w:rsid w:val="003E686E"/>
    <w:rsid w:val="003E6A1B"/>
    <w:rsid w:val="003E6E02"/>
    <w:rsid w:val="003E70BA"/>
    <w:rsid w:val="003E716E"/>
    <w:rsid w:val="003E72D0"/>
    <w:rsid w:val="003E7D23"/>
    <w:rsid w:val="003F014B"/>
    <w:rsid w:val="003F06A7"/>
    <w:rsid w:val="003F0753"/>
    <w:rsid w:val="003F0E9C"/>
    <w:rsid w:val="003F113E"/>
    <w:rsid w:val="003F1318"/>
    <w:rsid w:val="003F17E1"/>
    <w:rsid w:val="003F384A"/>
    <w:rsid w:val="003F49C1"/>
    <w:rsid w:val="003F4D47"/>
    <w:rsid w:val="003F4E01"/>
    <w:rsid w:val="003F598A"/>
    <w:rsid w:val="004003D0"/>
    <w:rsid w:val="0040169A"/>
    <w:rsid w:val="00401816"/>
    <w:rsid w:val="00402058"/>
    <w:rsid w:val="0040291F"/>
    <w:rsid w:val="0040295E"/>
    <w:rsid w:val="004029A5"/>
    <w:rsid w:val="00402E5D"/>
    <w:rsid w:val="00402E98"/>
    <w:rsid w:val="004034B2"/>
    <w:rsid w:val="00404A68"/>
    <w:rsid w:val="00405709"/>
    <w:rsid w:val="004058BB"/>
    <w:rsid w:val="00406090"/>
    <w:rsid w:val="00406575"/>
    <w:rsid w:val="00406713"/>
    <w:rsid w:val="00407640"/>
    <w:rsid w:val="00407935"/>
    <w:rsid w:val="00410247"/>
    <w:rsid w:val="0041025B"/>
    <w:rsid w:val="00410A3D"/>
    <w:rsid w:val="00410EA2"/>
    <w:rsid w:val="004114C2"/>
    <w:rsid w:val="004114C7"/>
    <w:rsid w:val="00411C88"/>
    <w:rsid w:val="00411F64"/>
    <w:rsid w:val="00412CCC"/>
    <w:rsid w:val="00413726"/>
    <w:rsid w:val="00413B35"/>
    <w:rsid w:val="00413C87"/>
    <w:rsid w:val="00413F0C"/>
    <w:rsid w:val="0041440E"/>
    <w:rsid w:val="0041460A"/>
    <w:rsid w:val="00414A10"/>
    <w:rsid w:val="00415588"/>
    <w:rsid w:val="0041559D"/>
    <w:rsid w:val="004155D5"/>
    <w:rsid w:val="00416D52"/>
    <w:rsid w:val="0041707D"/>
    <w:rsid w:val="004172B9"/>
    <w:rsid w:val="00420565"/>
    <w:rsid w:val="00420616"/>
    <w:rsid w:val="00420C2C"/>
    <w:rsid w:val="00420EE3"/>
    <w:rsid w:val="0042104D"/>
    <w:rsid w:val="004212C2"/>
    <w:rsid w:val="00422599"/>
    <w:rsid w:val="004233B7"/>
    <w:rsid w:val="00423C05"/>
    <w:rsid w:val="004247DC"/>
    <w:rsid w:val="00424C35"/>
    <w:rsid w:val="00425AA0"/>
    <w:rsid w:val="004269ED"/>
    <w:rsid w:val="004269F6"/>
    <w:rsid w:val="00426E32"/>
    <w:rsid w:val="004271CF"/>
    <w:rsid w:val="004277F7"/>
    <w:rsid w:val="00427950"/>
    <w:rsid w:val="004279CB"/>
    <w:rsid w:val="00430909"/>
    <w:rsid w:val="004315A2"/>
    <w:rsid w:val="00432077"/>
    <w:rsid w:val="00432539"/>
    <w:rsid w:val="0043328E"/>
    <w:rsid w:val="00434481"/>
    <w:rsid w:val="004354CF"/>
    <w:rsid w:val="004355B5"/>
    <w:rsid w:val="00435ACF"/>
    <w:rsid w:val="00435E42"/>
    <w:rsid w:val="00435EA8"/>
    <w:rsid w:val="00436EDC"/>
    <w:rsid w:val="004370A0"/>
    <w:rsid w:val="00437104"/>
    <w:rsid w:val="004374B9"/>
    <w:rsid w:val="004409A3"/>
    <w:rsid w:val="00440C61"/>
    <w:rsid w:val="0044153B"/>
    <w:rsid w:val="004415CF"/>
    <w:rsid w:val="004416E5"/>
    <w:rsid w:val="00441722"/>
    <w:rsid w:val="00443BD2"/>
    <w:rsid w:val="00444162"/>
    <w:rsid w:val="00444B01"/>
    <w:rsid w:val="00444E0E"/>
    <w:rsid w:val="00444E19"/>
    <w:rsid w:val="00445208"/>
    <w:rsid w:val="0044551E"/>
    <w:rsid w:val="00445A49"/>
    <w:rsid w:val="00445B07"/>
    <w:rsid w:val="00445F5F"/>
    <w:rsid w:val="00446A05"/>
    <w:rsid w:val="00446B03"/>
    <w:rsid w:val="0044755E"/>
    <w:rsid w:val="004477D3"/>
    <w:rsid w:val="00447877"/>
    <w:rsid w:val="00447889"/>
    <w:rsid w:val="00447A2E"/>
    <w:rsid w:val="00447D01"/>
    <w:rsid w:val="004501AA"/>
    <w:rsid w:val="00450D0A"/>
    <w:rsid w:val="00451A69"/>
    <w:rsid w:val="0045274F"/>
    <w:rsid w:val="00452840"/>
    <w:rsid w:val="00455504"/>
    <w:rsid w:val="00455887"/>
    <w:rsid w:val="004565E5"/>
    <w:rsid w:val="0045735F"/>
    <w:rsid w:val="0045797C"/>
    <w:rsid w:val="00457F48"/>
    <w:rsid w:val="004603B5"/>
    <w:rsid w:val="00461701"/>
    <w:rsid w:val="0046227C"/>
    <w:rsid w:val="004628AA"/>
    <w:rsid w:val="0046322E"/>
    <w:rsid w:val="0046495A"/>
    <w:rsid w:val="00466336"/>
    <w:rsid w:val="004705B5"/>
    <w:rsid w:val="00470FF5"/>
    <w:rsid w:val="004718B9"/>
    <w:rsid w:val="00471D30"/>
    <w:rsid w:val="00471DDC"/>
    <w:rsid w:val="004720FD"/>
    <w:rsid w:val="0047249D"/>
    <w:rsid w:val="004724B6"/>
    <w:rsid w:val="004726B8"/>
    <w:rsid w:val="00472A5B"/>
    <w:rsid w:val="00473C60"/>
    <w:rsid w:val="0047464F"/>
    <w:rsid w:val="00475389"/>
    <w:rsid w:val="004753B7"/>
    <w:rsid w:val="00475829"/>
    <w:rsid w:val="004764AF"/>
    <w:rsid w:val="00476E3B"/>
    <w:rsid w:val="00476E70"/>
    <w:rsid w:val="00476EC9"/>
    <w:rsid w:val="00477DD6"/>
    <w:rsid w:val="00477EFB"/>
    <w:rsid w:val="00480581"/>
    <w:rsid w:val="00480C33"/>
    <w:rsid w:val="004813D5"/>
    <w:rsid w:val="00481A0B"/>
    <w:rsid w:val="00481B5A"/>
    <w:rsid w:val="00481D2B"/>
    <w:rsid w:val="0048241E"/>
    <w:rsid w:val="00483305"/>
    <w:rsid w:val="0048452C"/>
    <w:rsid w:val="0048467A"/>
    <w:rsid w:val="00485279"/>
    <w:rsid w:val="0048587E"/>
    <w:rsid w:val="004861B1"/>
    <w:rsid w:val="00486260"/>
    <w:rsid w:val="00486491"/>
    <w:rsid w:val="00486E8B"/>
    <w:rsid w:val="00486EEC"/>
    <w:rsid w:val="00487B1A"/>
    <w:rsid w:val="00490407"/>
    <w:rsid w:val="0049064F"/>
    <w:rsid w:val="00491BDE"/>
    <w:rsid w:val="004927AF"/>
    <w:rsid w:val="00493060"/>
    <w:rsid w:val="004935F9"/>
    <w:rsid w:val="00494DD5"/>
    <w:rsid w:val="00495256"/>
    <w:rsid w:val="0049597F"/>
    <w:rsid w:val="0049650E"/>
    <w:rsid w:val="0049677C"/>
    <w:rsid w:val="00496904"/>
    <w:rsid w:val="00496B0A"/>
    <w:rsid w:val="00497477"/>
    <w:rsid w:val="00497894"/>
    <w:rsid w:val="004A0204"/>
    <w:rsid w:val="004A0C4D"/>
    <w:rsid w:val="004A0EA7"/>
    <w:rsid w:val="004A1944"/>
    <w:rsid w:val="004A19AC"/>
    <w:rsid w:val="004A1CB1"/>
    <w:rsid w:val="004A1D47"/>
    <w:rsid w:val="004A1DBC"/>
    <w:rsid w:val="004A1F95"/>
    <w:rsid w:val="004A2213"/>
    <w:rsid w:val="004A2648"/>
    <w:rsid w:val="004A278B"/>
    <w:rsid w:val="004A2AF7"/>
    <w:rsid w:val="004A3C70"/>
    <w:rsid w:val="004A4A1E"/>
    <w:rsid w:val="004A4D85"/>
    <w:rsid w:val="004A54AC"/>
    <w:rsid w:val="004A59B5"/>
    <w:rsid w:val="004A5BDC"/>
    <w:rsid w:val="004A721E"/>
    <w:rsid w:val="004A7301"/>
    <w:rsid w:val="004A796D"/>
    <w:rsid w:val="004B1AD8"/>
    <w:rsid w:val="004B1D0B"/>
    <w:rsid w:val="004B360D"/>
    <w:rsid w:val="004B3B4C"/>
    <w:rsid w:val="004B3BC7"/>
    <w:rsid w:val="004B437F"/>
    <w:rsid w:val="004B4B4D"/>
    <w:rsid w:val="004B593D"/>
    <w:rsid w:val="004B5D17"/>
    <w:rsid w:val="004B74E1"/>
    <w:rsid w:val="004B754C"/>
    <w:rsid w:val="004B7F2A"/>
    <w:rsid w:val="004C09B5"/>
    <w:rsid w:val="004C0AC2"/>
    <w:rsid w:val="004C0AD8"/>
    <w:rsid w:val="004C0EE7"/>
    <w:rsid w:val="004C1DF7"/>
    <w:rsid w:val="004C267A"/>
    <w:rsid w:val="004C2F57"/>
    <w:rsid w:val="004C321F"/>
    <w:rsid w:val="004C3C66"/>
    <w:rsid w:val="004C3CD5"/>
    <w:rsid w:val="004C3D6C"/>
    <w:rsid w:val="004C4204"/>
    <w:rsid w:val="004C4ECA"/>
    <w:rsid w:val="004C5290"/>
    <w:rsid w:val="004C63B4"/>
    <w:rsid w:val="004C6452"/>
    <w:rsid w:val="004C6E9D"/>
    <w:rsid w:val="004C6FB5"/>
    <w:rsid w:val="004C7D73"/>
    <w:rsid w:val="004C7EDE"/>
    <w:rsid w:val="004D01DE"/>
    <w:rsid w:val="004D1577"/>
    <w:rsid w:val="004D1727"/>
    <w:rsid w:val="004D1DBC"/>
    <w:rsid w:val="004D1F82"/>
    <w:rsid w:val="004D2489"/>
    <w:rsid w:val="004D29CF"/>
    <w:rsid w:val="004D336B"/>
    <w:rsid w:val="004D45F2"/>
    <w:rsid w:val="004D47E7"/>
    <w:rsid w:val="004D4DDE"/>
    <w:rsid w:val="004D502F"/>
    <w:rsid w:val="004D5295"/>
    <w:rsid w:val="004D5682"/>
    <w:rsid w:val="004D5E92"/>
    <w:rsid w:val="004D6911"/>
    <w:rsid w:val="004D7299"/>
    <w:rsid w:val="004D7459"/>
    <w:rsid w:val="004D76F1"/>
    <w:rsid w:val="004E0191"/>
    <w:rsid w:val="004E28B3"/>
    <w:rsid w:val="004E2BD3"/>
    <w:rsid w:val="004E3553"/>
    <w:rsid w:val="004E3929"/>
    <w:rsid w:val="004E405E"/>
    <w:rsid w:val="004E4949"/>
    <w:rsid w:val="004E4F18"/>
    <w:rsid w:val="004E50B7"/>
    <w:rsid w:val="004E5292"/>
    <w:rsid w:val="004E5E8F"/>
    <w:rsid w:val="004E5F7B"/>
    <w:rsid w:val="004E6397"/>
    <w:rsid w:val="004E7181"/>
    <w:rsid w:val="004E74F9"/>
    <w:rsid w:val="004E79B5"/>
    <w:rsid w:val="004F02B4"/>
    <w:rsid w:val="004F03F0"/>
    <w:rsid w:val="004F0998"/>
    <w:rsid w:val="004F0C58"/>
    <w:rsid w:val="004F0C8F"/>
    <w:rsid w:val="004F112E"/>
    <w:rsid w:val="004F1497"/>
    <w:rsid w:val="004F257C"/>
    <w:rsid w:val="004F29BF"/>
    <w:rsid w:val="004F2B12"/>
    <w:rsid w:val="004F2B54"/>
    <w:rsid w:val="004F3932"/>
    <w:rsid w:val="004F48E1"/>
    <w:rsid w:val="004F5A90"/>
    <w:rsid w:val="004F5B82"/>
    <w:rsid w:val="004F68C2"/>
    <w:rsid w:val="004F69C2"/>
    <w:rsid w:val="004F77A0"/>
    <w:rsid w:val="004F7A34"/>
    <w:rsid w:val="0050016F"/>
    <w:rsid w:val="005015F7"/>
    <w:rsid w:val="00501F80"/>
    <w:rsid w:val="00502B70"/>
    <w:rsid w:val="00502E83"/>
    <w:rsid w:val="0050338D"/>
    <w:rsid w:val="0050388A"/>
    <w:rsid w:val="005043B2"/>
    <w:rsid w:val="005049CC"/>
    <w:rsid w:val="00504D98"/>
    <w:rsid w:val="00504E47"/>
    <w:rsid w:val="0050596B"/>
    <w:rsid w:val="00505D54"/>
    <w:rsid w:val="00506507"/>
    <w:rsid w:val="005065FA"/>
    <w:rsid w:val="00507DFA"/>
    <w:rsid w:val="00510E5E"/>
    <w:rsid w:val="00510EA2"/>
    <w:rsid w:val="00513A33"/>
    <w:rsid w:val="00514479"/>
    <w:rsid w:val="00514709"/>
    <w:rsid w:val="005159C4"/>
    <w:rsid w:val="00515C56"/>
    <w:rsid w:val="00517125"/>
    <w:rsid w:val="0052046B"/>
    <w:rsid w:val="0052051C"/>
    <w:rsid w:val="005210B0"/>
    <w:rsid w:val="0052125D"/>
    <w:rsid w:val="0052245B"/>
    <w:rsid w:val="00522CB2"/>
    <w:rsid w:val="00522E95"/>
    <w:rsid w:val="00524084"/>
    <w:rsid w:val="00524F58"/>
    <w:rsid w:val="00526725"/>
    <w:rsid w:val="00526C27"/>
    <w:rsid w:val="00526D92"/>
    <w:rsid w:val="00527C74"/>
    <w:rsid w:val="00527E71"/>
    <w:rsid w:val="0053225B"/>
    <w:rsid w:val="00532D47"/>
    <w:rsid w:val="0053331B"/>
    <w:rsid w:val="005334C5"/>
    <w:rsid w:val="00533BC1"/>
    <w:rsid w:val="00533CDA"/>
    <w:rsid w:val="0053409E"/>
    <w:rsid w:val="0053457E"/>
    <w:rsid w:val="005352BA"/>
    <w:rsid w:val="0053559C"/>
    <w:rsid w:val="00535AF0"/>
    <w:rsid w:val="00535D4A"/>
    <w:rsid w:val="00536A54"/>
    <w:rsid w:val="00536B01"/>
    <w:rsid w:val="00536E02"/>
    <w:rsid w:val="00537A63"/>
    <w:rsid w:val="0054076D"/>
    <w:rsid w:val="00541085"/>
    <w:rsid w:val="00541204"/>
    <w:rsid w:val="00541C3F"/>
    <w:rsid w:val="00542CD0"/>
    <w:rsid w:val="00542FDF"/>
    <w:rsid w:val="00543716"/>
    <w:rsid w:val="00543793"/>
    <w:rsid w:val="00543B96"/>
    <w:rsid w:val="00544833"/>
    <w:rsid w:val="00544A85"/>
    <w:rsid w:val="0054536B"/>
    <w:rsid w:val="00545664"/>
    <w:rsid w:val="0054669C"/>
    <w:rsid w:val="0054678A"/>
    <w:rsid w:val="00546E73"/>
    <w:rsid w:val="00546FB0"/>
    <w:rsid w:val="0054766B"/>
    <w:rsid w:val="00550F75"/>
    <w:rsid w:val="005512DC"/>
    <w:rsid w:val="00551A57"/>
    <w:rsid w:val="00551E63"/>
    <w:rsid w:val="0055216F"/>
    <w:rsid w:val="00552247"/>
    <w:rsid w:val="0055281D"/>
    <w:rsid w:val="00552858"/>
    <w:rsid w:val="0055303F"/>
    <w:rsid w:val="00553922"/>
    <w:rsid w:val="00553B67"/>
    <w:rsid w:val="0055412F"/>
    <w:rsid w:val="00554BA4"/>
    <w:rsid w:val="005551A9"/>
    <w:rsid w:val="00556002"/>
    <w:rsid w:val="00557A9A"/>
    <w:rsid w:val="00561A4C"/>
    <w:rsid w:val="00561F0F"/>
    <w:rsid w:val="00564CA1"/>
    <w:rsid w:val="00565913"/>
    <w:rsid w:val="005677C5"/>
    <w:rsid w:val="00567CA2"/>
    <w:rsid w:val="0057017B"/>
    <w:rsid w:val="005716B4"/>
    <w:rsid w:val="00571707"/>
    <w:rsid w:val="00571BF9"/>
    <w:rsid w:val="00571F2D"/>
    <w:rsid w:val="00572CCC"/>
    <w:rsid w:val="00572E56"/>
    <w:rsid w:val="0057316A"/>
    <w:rsid w:val="005745E8"/>
    <w:rsid w:val="00575575"/>
    <w:rsid w:val="00575AD0"/>
    <w:rsid w:val="00576C05"/>
    <w:rsid w:val="005775CE"/>
    <w:rsid w:val="00577994"/>
    <w:rsid w:val="00577C78"/>
    <w:rsid w:val="00580DE2"/>
    <w:rsid w:val="00580F74"/>
    <w:rsid w:val="00582413"/>
    <w:rsid w:val="0058269A"/>
    <w:rsid w:val="005830D7"/>
    <w:rsid w:val="00583124"/>
    <w:rsid w:val="00583329"/>
    <w:rsid w:val="005833DF"/>
    <w:rsid w:val="00583848"/>
    <w:rsid w:val="0058400A"/>
    <w:rsid w:val="00584B85"/>
    <w:rsid w:val="0058538E"/>
    <w:rsid w:val="005857BD"/>
    <w:rsid w:val="005860EF"/>
    <w:rsid w:val="00586774"/>
    <w:rsid w:val="00586B90"/>
    <w:rsid w:val="00586CDE"/>
    <w:rsid w:val="005874AD"/>
    <w:rsid w:val="0058783A"/>
    <w:rsid w:val="00591B5B"/>
    <w:rsid w:val="00591D5D"/>
    <w:rsid w:val="005926D4"/>
    <w:rsid w:val="00592F74"/>
    <w:rsid w:val="00593958"/>
    <w:rsid w:val="00593CEB"/>
    <w:rsid w:val="00594BCD"/>
    <w:rsid w:val="005950EE"/>
    <w:rsid w:val="00595266"/>
    <w:rsid w:val="005957D4"/>
    <w:rsid w:val="005958FA"/>
    <w:rsid w:val="00595C15"/>
    <w:rsid w:val="00597349"/>
    <w:rsid w:val="005A1331"/>
    <w:rsid w:val="005A1429"/>
    <w:rsid w:val="005A1A74"/>
    <w:rsid w:val="005A229C"/>
    <w:rsid w:val="005A2728"/>
    <w:rsid w:val="005A419D"/>
    <w:rsid w:val="005A4204"/>
    <w:rsid w:val="005A6858"/>
    <w:rsid w:val="005A7493"/>
    <w:rsid w:val="005A7FC5"/>
    <w:rsid w:val="005B04E5"/>
    <w:rsid w:val="005B0764"/>
    <w:rsid w:val="005B0B2B"/>
    <w:rsid w:val="005B111C"/>
    <w:rsid w:val="005B51DD"/>
    <w:rsid w:val="005B53A3"/>
    <w:rsid w:val="005B62AC"/>
    <w:rsid w:val="005B6BEB"/>
    <w:rsid w:val="005B724D"/>
    <w:rsid w:val="005B75D9"/>
    <w:rsid w:val="005B7E8E"/>
    <w:rsid w:val="005C08DD"/>
    <w:rsid w:val="005C0DC3"/>
    <w:rsid w:val="005C17B6"/>
    <w:rsid w:val="005C1CAF"/>
    <w:rsid w:val="005C25DF"/>
    <w:rsid w:val="005C2D62"/>
    <w:rsid w:val="005C2DF2"/>
    <w:rsid w:val="005C2EE7"/>
    <w:rsid w:val="005C4799"/>
    <w:rsid w:val="005C48FA"/>
    <w:rsid w:val="005C4EB3"/>
    <w:rsid w:val="005C5BA1"/>
    <w:rsid w:val="005C6A31"/>
    <w:rsid w:val="005C7301"/>
    <w:rsid w:val="005C7A55"/>
    <w:rsid w:val="005D0740"/>
    <w:rsid w:val="005D2220"/>
    <w:rsid w:val="005D2AE2"/>
    <w:rsid w:val="005D2BDB"/>
    <w:rsid w:val="005D3A04"/>
    <w:rsid w:val="005D3C98"/>
    <w:rsid w:val="005D454B"/>
    <w:rsid w:val="005D5620"/>
    <w:rsid w:val="005D5B9A"/>
    <w:rsid w:val="005D6E3D"/>
    <w:rsid w:val="005D7D3D"/>
    <w:rsid w:val="005E1646"/>
    <w:rsid w:val="005E1AF6"/>
    <w:rsid w:val="005E2112"/>
    <w:rsid w:val="005E3241"/>
    <w:rsid w:val="005E35FB"/>
    <w:rsid w:val="005E388A"/>
    <w:rsid w:val="005E3E83"/>
    <w:rsid w:val="005E3FAB"/>
    <w:rsid w:val="005E40D0"/>
    <w:rsid w:val="005E41C1"/>
    <w:rsid w:val="005E5882"/>
    <w:rsid w:val="005E5A14"/>
    <w:rsid w:val="005E5B9A"/>
    <w:rsid w:val="005E6111"/>
    <w:rsid w:val="005E6227"/>
    <w:rsid w:val="005E772F"/>
    <w:rsid w:val="005E7754"/>
    <w:rsid w:val="005F0B07"/>
    <w:rsid w:val="005F1661"/>
    <w:rsid w:val="005F1EB9"/>
    <w:rsid w:val="005F2434"/>
    <w:rsid w:val="005F3B1E"/>
    <w:rsid w:val="005F4090"/>
    <w:rsid w:val="005F5B96"/>
    <w:rsid w:val="005F5CA0"/>
    <w:rsid w:val="005F79DC"/>
    <w:rsid w:val="00600774"/>
    <w:rsid w:val="00600A16"/>
    <w:rsid w:val="00600D12"/>
    <w:rsid w:val="00601020"/>
    <w:rsid w:val="006019C0"/>
    <w:rsid w:val="00601C6B"/>
    <w:rsid w:val="006023DE"/>
    <w:rsid w:val="00602BD7"/>
    <w:rsid w:val="00602DCD"/>
    <w:rsid w:val="006034AC"/>
    <w:rsid w:val="006043A4"/>
    <w:rsid w:val="006060B6"/>
    <w:rsid w:val="00606E5C"/>
    <w:rsid w:val="00607155"/>
    <w:rsid w:val="00607802"/>
    <w:rsid w:val="006101E6"/>
    <w:rsid w:val="0061033B"/>
    <w:rsid w:val="006107A4"/>
    <w:rsid w:val="0061097C"/>
    <w:rsid w:val="00610C60"/>
    <w:rsid w:val="0061305A"/>
    <w:rsid w:val="006141FE"/>
    <w:rsid w:val="0061428F"/>
    <w:rsid w:val="00614ADC"/>
    <w:rsid w:val="00614E82"/>
    <w:rsid w:val="00616F72"/>
    <w:rsid w:val="0062060B"/>
    <w:rsid w:val="0062152C"/>
    <w:rsid w:val="0062155A"/>
    <w:rsid w:val="00621AD9"/>
    <w:rsid w:val="00622539"/>
    <w:rsid w:val="00622DFD"/>
    <w:rsid w:val="00622F93"/>
    <w:rsid w:val="00623201"/>
    <w:rsid w:val="0062336E"/>
    <w:rsid w:val="006239C8"/>
    <w:rsid w:val="00624587"/>
    <w:rsid w:val="0062519C"/>
    <w:rsid w:val="006260B1"/>
    <w:rsid w:val="00626230"/>
    <w:rsid w:val="00626B90"/>
    <w:rsid w:val="0062723C"/>
    <w:rsid w:val="006278F5"/>
    <w:rsid w:val="00627E6C"/>
    <w:rsid w:val="0063095B"/>
    <w:rsid w:val="00630A7B"/>
    <w:rsid w:val="00630B08"/>
    <w:rsid w:val="00632D2D"/>
    <w:rsid w:val="006338F3"/>
    <w:rsid w:val="00633988"/>
    <w:rsid w:val="00633C87"/>
    <w:rsid w:val="0063404A"/>
    <w:rsid w:val="00634214"/>
    <w:rsid w:val="0063433D"/>
    <w:rsid w:val="00634763"/>
    <w:rsid w:val="0063647F"/>
    <w:rsid w:val="006409C9"/>
    <w:rsid w:val="006413E8"/>
    <w:rsid w:val="00641D75"/>
    <w:rsid w:val="00642A01"/>
    <w:rsid w:val="00643674"/>
    <w:rsid w:val="006438EF"/>
    <w:rsid w:val="00644565"/>
    <w:rsid w:val="00644F69"/>
    <w:rsid w:val="00645379"/>
    <w:rsid w:val="006459E1"/>
    <w:rsid w:val="006478C9"/>
    <w:rsid w:val="00650092"/>
    <w:rsid w:val="00650211"/>
    <w:rsid w:val="00651332"/>
    <w:rsid w:val="00651345"/>
    <w:rsid w:val="00651D2F"/>
    <w:rsid w:val="00652F5A"/>
    <w:rsid w:val="00653DCD"/>
    <w:rsid w:val="00654BA4"/>
    <w:rsid w:val="00655020"/>
    <w:rsid w:val="006553ED"/>
    <w:rsid w:val="006554FD"/>
    <w:rsid w:val="0065619C"/>
    <w:rsid w:val="00656CC4"/>
    <w:rsid w:val="00657254"/>
    <w:rsid w:val="0066041E"/>
    <w:rsid w:val="006614F7"/>
    <w:rsid w:val="0066152F"/>
    <w:rsid w:val="00661C4F"/>
    <w:rsid w:val="00661C68"/>
    <w:rsid w:val="00661EC1"/>
    <w:rsid w:val="00662217"/>
    <w:rsid w:val="006629BC"/>
    <w:rsid w:val="00663E4F"/>
    <w:rsid w:val="006645B9"/>
    <w:rsid w:val="0066544E"/>
    <w:rsid w:val="006655F9"/>
    <w:rsid w:val="00665791"/>
    <w:rsid w:val="00666291"/>
    <w:rsid w:val="0066747A"/>
    <w:rsid w:val="00667B88"/>
    <w:rsid w:val="00670328"/>
    <w:rsid w:val="00670DA4"/>
    <w:rsid w:val="00670F8A"/>
    <w:rsid w:val="006710BF"/>
    <w:rsid w:val="00671CFE"/>
    <w:rsid w:val="00671D93"/>
    <w:rsid w:val="006733AA"/>
    <w:rsid w:val="006734DB"/>
    <w:rsid w:val="00673D25"/>
    <w:rsid w:val="006742B3"/>
    <w:rsid w:val="00674368"/>
    <w:rsid w:val="00674EF8"/>
    <w:rsid w:val="006757FE"/>
    <w:rsid w:val="00675A01"/>
    <w:rsid w:val="00676B53"/>
    <w:rsid w:val="00676CF3"/>
    <w:rsid w:val="006774A3"/>
    <w:rsid w:val="00680403"/>
    <w:rsid w:val="00680ABC"/>
    <w:rsid w:val="00680E6B"/>
    <w:rsid w:val="00680E80"/>
    <w:rsid w:val="00681388"/>
    <w:rsid w:val="006814CE"/>
    <w:rsid w:val="0068180D"/>
    <w:rsid w:val="00681A89"/>
    <w:rsid w:val="0068283D"/>
    <w:rsid w:val="00682986"/>
    <w:rsid w:val="00683230"/>
    <w:rsid w:val="006835BD"/>
    <w:rsid w:val="00685D8A"/>
    <w:rsid w:val="00685DCC"/>
    <w:rsid w:val="00685E80"/>
    <w:rsid w:val="00685EFC"/>
    <w:rsid w:val="0068675B"/>
    <w:rsid w:val="00687745"/>
    <w:rsid w:val="0069068B"/>
    <w:rsid w:val="0069178A"/>
    <w:rsid w:val="00691E32"/>
    <w:rsid w:val="006929FC"/>
    <w:rsid w:val="00693AE1"/>
    <w:rsid w:val="00693AE6"/>
    <w:rsid w:val="00693C2B"/>
    <w:rsid w:val="00693FED"/>
    <w:rsid w:val="00695126"/>
    <w:rsid w:val="00695BF9"/>
    <w:rsid w:val="00695D97"/>
    <w:rsid w:val="00695FF5"/>
    <w:rsid w:val="00697654"/>
    <w:rsid w:val="006A0375"/>
    <w:rsid w:val="006A05C1"/>
    <w:rsid w:val="006A0836"/>
    <w:rsid w:val="006A143E"/>
    <w:rsid w:val="006A145F"/>
    <w:rsid w:val="006A276F"/>
    <w:rsid w:val="006A2EC6"/>
    <w:rsid w:val="006A3B0C"/>
    <w:rsid w:val="006A3B84"/>
    <w:rsid w:val="006A3CAF"/>
    <w:rsid w:val="006A4004"/>
    <w:rsid w:val="006A59EB"/>
    <w:rsid w:val="006A5BB1"/>
    <w:rsid w:val="006A6295"/>
    <w:rsid w:val="006A6D02"/>
    <w:rsid w:val="006A75A1"/>
    <w:rsid w:val="006A75B8"/>
    <w:rsid w:val="006A7ACD"/>
    <w:rsid w:val="006B02D4"/>
    <w:rsid w:val="006B068B"/>
    <w:rsid w:val="006B07FD"/>
    <w:rsid w:val="006B10DD"/>
    <w:rsid w:val="006B1E84"/>
    <w:rsid w:val="006B28C9"/>
    <w:rsid w:val="006B2B2B"/>
    <w:rsid w:val="006B2E3B"/>
    <w:rsid w:val="006B37D6"/>
    <w:rsid w:val="006B3E47"/>
    <w:rsid w:val="006B3E9B"/>
    <w:rsid w:val="006B41BB"/>
    <w:rsid w:val="006B4AB1"/>
    <w:rsid w:val="006B50FA"/>
    <w:rsid w:val="006B57E4"/>
    <w:rsid w:val="006B5A7D"/>
    <w:rsid w:val="006B5A95"/>
    <w:rsid w:val="006B6D83"/>
    <w:rsid w:val="006B703B"/>
    <w:rsid w:val="006C1415"/>
    <w:rsid w:val="006C1BC3"/>
    <w:rsid w:val="006C23ED"/>
    <w:rsid w:val="006C28C5"/>
    <w:rsid w:val="006C296C"/>
    <w:rsid w:val="006C4A0D"/>
    <w:rsid w:val="006C5352"/>
    <w:rsid w:val="006C6364"/>
    <w:rsid w:val="006C6F95"/>
    <w:rsid w:val="006C7B43"/>
    <w:rsid w:val="006D015E"/>
    <w:rsid w:val="006D0418"/>
    <w:rsid w:val="006D1480"/>
    <w:rsid w:val="006D2B29"/>
    <w:rsid w:val="006D2D33"/>
    <w:rsid w:val="006D4A95"/>
    <w:rsid w:val="006D4B8D"/>
    <w:rsid w:val="006D4D20"/>
    <w:rsid w:val="006D53C4"/>
    <w:rsid w:val="006D58EF"/>
    <w:rsid w:val="006D6612"/>
    <w:rsid w:val="006D6772"/>
    <w:rsid w:val="006D67EB"/>
    <w:rsid w:val="006D6C3B"/>
    <w:rsid w:val="006D6CB7"/>
    <w:rsid w:val="006E12A2"/>
    <w:rsid w:val="006E1CE8"/>
    <w:rsid w:val="006E1F6D"/>
    <w:rsid w:val="006E3220"/>
    <w:rsid w:val="006E3455"/>
    <w:rsid w:val="006E3F70"/>
    <w:rsid w:val="006E545A"/>
    <w:rsid w:val="006E6358"/>
    <w:rsid w:val="006E658B"/>
    <w:rsid w:val="006E6849"/>
    <w:rsid w:val="006E6909"/>
    <w:rsid w:val="006E766C"/>
    <w:rsid w:val="006F0A0C"/>
    <w:rsid w:val="006F0F66"/>
    <w:rsid w:val="006F2802"/>
    <w:rsid w:val="006F2B18"/>
    <w:rsid w:val="006F4BDD"/>
    <w:rsid w:val="006F52A2"/>
    <w:rsid w:val="006F5AA2"/>
    <w:rsid w:val="006F60A0"/>
    <w:rsid w:val="006F61E4"/>
    <w:rsid w:val="006F6E0E"/>
    <w:rsid w:val="006F76D1"/>
    <w:rsid w:val="00700A27"/>
    <w:rsid w:val="00700A58"/>
    <w:rsid w:val="007013BF"/>
    <w:rsid w:val="00701C0A"/>
    <w:rsid w:val="00702448"/>
    <w:rsid w:val="00702A78"/>
    <w:rsid w:val="00702C19"/>
    <w:rsid w:val="00702DD2"/>
    <w:rsid w:val="007035E5"/>
    <w:rsid w:val="00703BBA"/>
    <w:rsid w:val="0070410C"/>
    <w:rsid w:val="00704ABD"/>
    <w:rsid w:val="00704C0A"/>
    <w:rsid w:val="00705532"/>
    <w:rsid w:val="00705D5F"/>
    <w:rsid w:val="00705E00"/>
    <w:rsid w:val="00705E12"/>
    <w:rsid w:val="00706334"/>
    <w:rsid w:val="007063B0"/>
    <w:rsid w:val="007065E3"/>
    <w:rsid w:val="007066D0"/>
    <w:rsid w:val="00706E71"/>
    <w:rsid w:val="00707904"/>
    <w:rsid w:val="00710538"/>
    <w:rsid w:val="00710C10"/>
    <w:rsid w:val="00711735"/>
    <w:rsid w:val="0071255A"/>
    <w:rsid w:val="00712C31"/>
    <w:rsid w:val="007130B2"/>
    <w:rsid w:val="00713B66"/>
    <w:rsid w:val="00713C36"/>
    <w:rsid w:val="00713F2A"/>
    <w:rsid w:val="00714289"/>
    <w:rsid w:val="00716118"/>
    <w:rsid w:val="007161C8"/>
    <w:rsid w:val="007165AB"/>
    <w:rsid w:val="00716B9A"/>
    <w:rsid w:val="00716CA6"/>
    <w:rsid w:val="00716F1B"/>
    <w:rsid w:val="007175C2"/>
    <w:rsid w:val="00717A53"/>
    <w:rsid w:val="00717C97"/>
    <w:rsid w:val="00717E92"/>
    <w:rsid w:val="00720561"/>
    <w:rsid w:val="007207CB"/>
    <w:rsid w:val="0072217B"/>
    <w:rsid w:val="00722487"/>
    <w:rsid w:val="0072338A"/>
    <w:rsid w:val="0072344C"/>
    <w:rsid w:val="00724540"/>
    <w:rsid w:val="00725B7F"/>
    <w:rsid w:val="0072778B"/>
    <w:rsid w:val="00730147"/>
    <w:rsid w:val="00730185"/>
    <w:rsid w:val="00730943"/>
    <w:rsid w:val="007319F6"/>
    <w:rsid w:val="00731CC4"/>
    <w:rsid w:val="00731F06"/>
    <w:rsid w:val="007329A6"/>
    <w:rsid w:val="00733384"/>
    <w:rsid w:val="00734C42"/>
    <w:rsid w:val="00735008"/>
    <w:rsid w:val="0073562B"/>
    <w:rsid w:val="007360AB"/>
    <w:rsid w:val="00736237"/>
    <w:rsid w:val="00736A09"/>
    <w:rsid w:val="00737498"/>
    <w:rsid w:val="00737FCE"/>
    <w:rsid w:val="0074190E"/>
    <w:rsid w:val="00741A66"/>
    <w:rsid w:val="007422EC"/>
    <w:rsid w:val="00742671"/>
    <w:rsid w:val="00742881"/>
    <w:rsid w:val="00742B0A"/>
    <w:rsid w:val="00742F38"/>
    <w:rsid w:val="00743368"/>
    <w:rsid w:val="00743554"/>
    <w:rsid w:val="0074533F"/>
    <w:rsid w:val="007464D4"/>
    <w:rsid w:val="00747B6A"/>
    <w:rsid w:val="00750493"/>
    <w:rsid w:val="007507A5"/>
    <w:rsid w:val="00750F2B"/>
    <w:rsid w:val="00751220"/>
    <w:rsid w:val="0075188E"/>
    <w:rsid w:val="00752114"/>
    <w:rsid w:val="00752B04"/>
    <w:rsid w:val="00752FD3"/>
    <w:rsid w:val="007535B5"/>
    <w:rsid w:val="00756324"/>
    <w:rsid w:val="00757FD0"/>
    <w:rsid w:val="00760DF7"/>
    <w:rsid w:val="007614DC"/>
    <w:rsid w:val="00761513"/>
    <w:rsid w:val="00761571"/>
    <w:rsid w:val="00761F39"/>
    <w:rsid w:val="00762736"/>
    <w:rsid w:val="00762B76"/>
    <w:rsid w:val="00762B94"/>
    <w:rsid w:val="00762D1B"/>
    <w:rsid w:val="00763300"/>
    <w:rsid w:val="00763487"/>
    <w:rsid w:val="00763A07"/>
    <w:rsid w:val="00763BCC"/>
    <w:rsid w:val="00764547"/>
    <w:rsid w:val="00766071"/>
    <w:rsid w:val="00766356"/>
    <w:rsid w:val="0076637F"/>
    <w:rsid w:val="007665F7"/>
    <w:rsid w:val="00766FB6"/>
    <w:rsid w:val="00767319"/>
    <w:rsid w:val="00767B71"/>
    <w:rsid w:val="00770767"/>
    <w:rsid w:val="0077106E"/>
    <w:rsid w:val="00771950"/>
    <w:rsid w:val="00771DB8"/>
    <w:rsid w:val="0077239B"/>
    <w:rsid w:val="007730B8"/>
    <w:rsid w:val="00774FAD"/>
    <w:rsid w:val="00775499"/>
    <w:rsid w:val="00775E36"/>
    <w:rsid w:val="0077644C"/>
    <w:rsid w:val="00777848"/>
    <w:rsid w:val="0078020B"/>
    <w:rsid w:val="0078046C"/>
    <w:rsid w:val="00781EB5"/>
    <w:rsid w:val="00781F55"/>
    <w:rsid w:val="00781FFC"/>
    <w:rsid w:val="00782009"/>
    <w:rsid w:val="00782B0C"/>
    <w:rsid w:val="00783A17"/>
    <w:rsid w:val="00783C2A"/>
    <w:rsid w:val="00783E14"/>
    <w:rsid w:val="007840CB"/>
    <w:rsid w:val="007846FA"/>
    <w:rsid w:val="00784C2B"/>
    <w:rsid w:val="00784E88"/>
    <w:rsid w:val="00785967"/>
    <w:rsid w:val="00785D8D"/>
    <w:rsid w:val="00787188"/>
    <w:rsid w:val="0079082F"/>
    <w:rsid w:val="00790E8F"/>
    <w:rsid w:val="00791B86"/>
    <w:rsid w:val="00792ADA"/>
    <w:rsid w:val="00792BE3"/>
    <w:rsid w:val="0079339D"/>
    <w:rsid w:val="00793726"/>
    <w:rsid w:val="00794302"/>
    <w:rsid w:val="00794B02"/>
    <w:rsid w:val="0079587B"/>
    <w:rsid w:val="00795C32"/>
    <w:rsid w:val="007967ED"/>
    <w:rsid w:val="007A0381"/>
    <w:rsid w:val="007A07FE"/>
    <w:rsid w:val="007A1094"/>
    <w:rsid w:val="007A11FE"/>
    <w:rsid w:val="007A17D9"/>
    <w:rsid w:val="007A26CB"/>
    <w:rsid w:val="007A2967"/>
    <w:rsid w:val="007A2BAE"/>
    <w:rsid w:val="007A3462"/>
    <w:rsid w:val="007A3B34"/>
    <w:rsid w:val="007A4A27"/>
    <w:rsid w:val="007A4C95"/>
    <w:rsid w:val="007A5652"/>
    <w:rsid w:val="007A637A"/>
    <w:rsid w:val="007A6EA5"/>
    <w:rsid w:val="007A78E8"/>
    <w:rsid w:val="007B011F"/>
    <w:rsid w:val="007B0824"/>
    <w:rsid w:val="007B2899"/>
    <w:rsid w:val="007B3E8C"/>
    <w:rsid w:val="007B4106"/>
    <w:rsid w:val="007B45F1"/>
    <w:rsid w:val="007B49E3"/>
    <w:rsid w:val="007B588E"/>
    <w:rsid w:val="007B6E2F"/>
    <w:rsid w:val="007B756A"/>
    <w:rsid w:val="007B76C5"/>
    <w:rsid w:val="007C0B12"/>
    <w:rsid w:val="007C10B3"/>
    <w:rsid w:val="007C1C41"/>
    <w:rsid w:val="007C1D5A"/>
    <w:rsid w:val="007C29DB"/>
    <w:rsid w:val="007C30A3"/>
    <w:rsid w:val="007C367D"/>
    <w:rsid w:val="007C37C9"/>
    <w:rsid w:val="007C4152"/>
    <w:rsid w:val="007C4F1A"/>
    <w:rsid w:val="007C5461"/>
    <w:rsid w:val="007C5A80"/>
    <w:rsid w:val="007C5F59"/>
    <w:rsid w:val="007C636D"/>
    <w:rsid w:val="007C7758"/>
    <w:rsid w:val="007C7DD5"/>
    <w:rsid w:val="007D04AA"/>
    <w:rsid w:val="007D0937"/>
    <w:rsid w:val="007D0A6A"/>
    <w:rsid w:val="007D0C4A"/>
    <w:rsid w:val="007D0CD6"/>
    <w:rsid w:val="007D0D03"/>
    <w:rsid w:val="007D0F2A"/>
    <w:rsid w:val="007D1CFF"/>
    <w:rsid w:val="007D2013"/>
    <w:rsid w:val="007D2CEB"/>
    <w:rsid w:val="007D30AB"/>
    <w:rsid w:val="007D32EF"/>
    <w:rsid w:val="007D36B1"/>
    <w:rsid w:val="007D3752"/>
    <w:rsid w:val="007D3E60"/>
    <w:rsid w:val="007D4525"/>
    <w:rsid w:val="007D478D"/>
    <w:rsid w:val="007D4EB9"/>
    <w:rsid w:val="007D5914"/>
    <w:rsid w:val="007D64D1"/>
    <w:rsid w:val="007D6C13"/>
    <w:rsid w:val="007D6C16"/>
    <w:rsid w:val="007D6E94"/>
    <w:rsid w:val="007D7EBF"/>
    <w:rsid w:val="007E04B9"/>
    <w:rsid w:val="007E09E9"/>
    <w:rsid w:val="007E0B4A"/>
    <w:rsid w:val="007E1C54"/>
    <w:rsid w:val="007E2430"/>
    <w:rsid w:val="007E266F"/>
    <w:rsid w:val="007E30CC"/>
    <w:rsid w:val="007E3E19"/>
    <w:rsid w:val="007E504D"/>
    <w:rsid w:val="007E54B6"/>
    <w:rsid w:val="007E68FC"/>
    <w:rsid w:val="007E6E6E"/>
    <w:rsid w:val="007E756C"/>
    <w:rsid w:val="007F04C5"/>
    <w:rsid w:val="007F1960"/>
    <w:rsid w:val="007F1BCD"/>
    <w:rsid w:val="007F21B7"/>
    <w:rsid w:val="007F2B09"/>
    <w:rsid w:val="007F362E"/>
    <w:rsid w:val="007F3C28"/>
    <w:rsid w:val="007F412B"/>
    <w:rsid w:val="007F431A"/>
    <w:rsid w:val="007F4CB3"/>
    <w:rsid w:val="007F504F"/>
    <w:rsid w:val="007F544E"/>
    <w:rsid w:val="007F581D"/>
    <w:rsid w:val="007F594D"/>
    <w:rsid w:val="007F779A"/>
    <w:rsid w:val="00800014"/>
    <w:rsid w:val="00801070"/>
    <w:rsid w:val="00801149"/>
    <w:rsid w:val="00802517"/>
    <w:rsid w:val="00802725"/>
    <w:rsid w:val="008031DE"/>
    <w:rsid w:val="008032AE"/>
    <w:rsid w:val="00803581"/>
    <w:rsid w:val="008037FE"/>
    <w:rsid w:val="008044F3"/>
    <w:rsid w:val="00804A9A"/>
    <w:rsid w:val="00804CBE"/>
    <w:rsid w:val="00805434"/>
    <w:rsid w:val="008054BF"/>
    <w:rsid w:val="00805B44"/>
    <w:rsid w:val="00805B8C"/>
    <w:rsid w:val="00805FF2"/>
    <w:rsid w:val="00806FD7"/>
    <w:rsid w:val="0080700B"/>
    <w:rsid w:val="008075D9"/>
    <w:rsid w:val="00807785"/>
    <w:rsid w:val="00807B1A"/>
    <w:rsid w:val="00810575"/>
    <w:rsid w:val="0081100D"/>
    <w:rsid w:val="00811D00"/>
    <w:rsid w:val="00811D94"/>
    <w:rsid w:val="00811F18"/>
    <w:rsid w:val="00811F1A"/>
    <w:rsid w:val="00812669"/>
    <w:rsid w:val="00812C37"/>
    <w:rsid w:val="00812E38"/>
    <w:rsid w:val="00812FD7"/>
    <w:rsid w:val="008135F6"/>
    <w:rsid w:val="008137DE"/>
    <w:rsid w:val="00813C45"/>
    <w:rsid w:val="00814F04"/>
    <w:rsid w:val="00815D18"/>
    <w:rsid w:val="008176B7"/>
    <w:rsid w:val="00817D31"/>
    <w:rsid w:val="00821F5F"/>
    <w:rsid w:val="00821FE6"/>
    <w:rsid w:val="00822170"/>
    <w:rsid w:val="00823227"/>
    <w:rsid w:val="008248B0"/>
    <w:rsid w:val="008255C7"/>
    <w:rsid w:val="008257E3"/>
    <w:rsid w:val="0082595B"/>
    <w:rsid w:val="008268F8"/>
    <w:rsid w:val="00826F17"/>
    <w:rsid w:val="0082742E"/>
    <w:rsid w:val="008307A5"/>
    <w:rsid w:val="00830B5C"/>
    <w:rsid w:val="00831628"/>
    <w:rsid w:val="00831EF5"/>
    <w:rsid w:val="00832909"/>
    <w:rsid w:val="00832958"/>
    <w:rsid w:val="008339A0"/>
    <w:rsid w:val="00833A97"/>
    <w:rsid w:val="00833D06"/>
    <w:rsid w:val="008377DD"/>
    <w:rsid w:val="008378CD"/>
    <w:rsid w:val="00837DD8"/>
    <w:rsid w:val="00840DD2"/>
    <w:rsid w:val="0084259C"/>
    <w:rsid w:val="008425F2"/>
    <w:rsid w:val="00842CBA"/>
    <w:rsid w:val="008430A9"/>
    <w:rsid w:val="00843A62"/>
    <w:rsid w:val="00843BB9"/>
    <w:rsid w:val="008442C1"/>
    <w:rsid w:val="00844F68"/>
    <w:rsid w:val="00845435"/>
    <w:rsid w:val="0084558A"/>
    <w:rsid w:val="008459C4"/>
    <w:rsid w:val="00845CEB"/>
    <w:rsid w:val="0084756E"/>
    <w:rsid w:val="00847D3B"/>
    <w:rsid w:val="00851EA6"/>
    <w:rsid w:val="008525D8"/>
    <w:rsid w:val="008527D2"/>
    <w:rsid w:val="00852A3B"/>
    <w:rsid w:val="00853B16"/>
    <w:rsid w:val="00853C66"/>
    <w:rsid w:val="0085424D"/>
    <w:rsid w:val="00854CD3"/>
    <w:rsid w:val="008557EC"/>
    <w:rsid w:val="00855945"/>
    <w:rsid w:val="00855D25"/>
    <w:rsid w:val="00855E7E"/>
    <w:rsid w:val="00855F0F"/>
    <w:rsid w:val="00856478"/>
    <w:rsid w:val="00856521"/>
    <w:rsid w:val="00857A29"/>
    <w:rsid w:val="00857D37"/>
    <w:rsid w:val="00861745"/>
    <w:rsid w:val="008630CC"/>
    <w:rsid w:val="008633AF"/>
    <w:rsid w:val="00863EEA"/>
    <w:rsid w:val="00864A29"/>
    <w:rsid w:val="008654AF"/>
    <w:rsid w:val="00865EA3"/>
    <w:rsid w:val="0086644E"/>
    <w:rsid w:val="00866DDA"/>
    <w:rsid w:val="0086788B"/>
    <w:rsid w:val="008701F0"/>
    <w:rsid w:val="008703E3"/>
    <w:rsid w:val="00870CE0"/>
    <w:rsid w:val="00870D7E"/>
    <w:rsid w:val="00872305"/>
    <w:rsid w:val="00872508"/>
    <w:rsid w:val="008737EB"/>
    <w:rsid w:val="00875C4A"/>
    <w:rsid w:val="00875FF8"/>
    <w:rsid w:val="008768C3"/>
    <w:rsid w:val="008769B5"/>
    <w:rsid w:val="00876DCB"/>
    <w:rsid w:val="00877562"/>
    <w:rsid w:val="0088038D"/>
    <w:rsid w:val="0088053C"/>
    <w:rsid w:val="00880888"/>
    <w:rsid w:val="00880921"/>
    <w:rsid w:val="00880EB7"/>
    <w:rsid w:val="00881BD1"/>
    <w:rsid w:val="00881F9A"/>
    <w:rsid w:val="00882206"/>
    <w:rsid w:val="00882688"/>
    <w:rsid w:val="00882F37"/>
    <w:rsid w:val="0088323F"/>
    <w:rsid w:val="00883524"/>
    <w:rsid w:val="008846C8"/>
    <w:rsid w:val="00884A10"/>
    <w:rsid w:val="00884A28"/>
    <w:rsid w:val="00885AF5"/>
    <w:rsid w:val="008868E2"/>
    <w:rsid w:val="00887551"/>
    <w:rsid w:val="00890A8C"/>
    <w:rsid w:val="008914CF"/>
    <w:rsid w:val="008918A3"/>
    <w:rsid w:val="008924D4"/>
    <w:rsid w:val="00893B62"/>
    <w:rsid w:val="00895237"/>
    <w:rsid w:val="008955FF"/>
    <w:rsid w:val="00895709"/>
    <w:rsid w:val="00895A5E"/>
    <w:rsid w:val="00896038"/>
    <w:rsid w:val="00897233"/>
    <w:rsid w:val="008979A6"/>
    <w:rsid w:val="008A02C0"/>
    <w:rsid w:val="008A0472"/>
    <w:rsid w:val="008A051A"/>
    <w:rsid w:val="008A0B48"/>
    <w:rsid w:val="008A0D2E"/>
    <w:rsid w:val="008A1245"/>
    <w:rsid w:val="008A1265"/>
    <w:rsid w:val="008A1C22"/>
    <w:rsid w:val="008A3999"/>
    <w:rsid w:val="008A3F02"/>
    <w:rsid w:val="008A3FD2"/>
    <w:rsid w:val="008A456A"/>
    <w:rsid w:val="008A456C"/>
    <w:rsid w:val="008A486F"/>
    <w:rsid w:val="008A5B36"/>
    <w:rsid w:val="008A5F92"/>
    <w:rsid w:val="008A68E5"/>
    <w:rsid w:val="008A699E"/>
    <w:rsid w:val="008A7960"/>
    <w:rsid w:val="008A7BCB"/>
    <w:rsid w:val="008B044D"/>
    <w:rsid w:val="008B0472"/>
    <w:rsid w:val="008B0AD5"/>
    <w:rsid w:val="008B103E"/>
    <w:rsid w:val="008B1258"/>
    <w:rsid w:val="008B1964"/>
    <w:rsid w:val="008B20E3"/>
    <w:rsid w:val="008B25D4"/>
    <w:rsid w:val="008B2DCA"/>
    <w:rsid w:val="008B383C"/>
    <w:rsid w:val="008B4BC2"/>
    <w:rsid w:val="008B512C"/>
    <w:rsid w:val="008B65B0"/>
    <w:rsid w:val="008C002C"/>
    <w:rsid w:val="008C0342"/>
    <w:rsid w:val="008C03A2"/>
    <w:rsid w:val="008C0823"/>
    <w:rsid w:val="008C0B7F"/>
    <w:rsid w:val="008C0CF2"/>
    <w:rsid w:val="008C1DC2"/>
    <w:rsid w:val="008C2203"/>
    <w:rsid w:val="008C23D9"/>
    <w:rsid w:val="008C2D8C"/>
    <w:rsid w:val="008C32E9"/>
    <w:rsid w:val="008C4678"/>
    <w:rsid w:val="008C509B"/>
    <w:rsid w:val="008C5AEA"/>
    <w:rsid w:val="008C5E0C"/>
    <w:rsid w:val="008C6446"/>
    <w:rsid w:val="008C6867"/>
    <w:rsid w:val="008C7DA8"/>
    <w:rsid w:val="008C7F9A"/>
    <w:rsid w:val="008C7FA3"/>
    <w:rsid w:val="008D030E"/>
    <w:rsid w:val="008D04BB"/>
    <w:rsid w:val="008D0BB9"/>
    <w:rsid w:val="008D17F8"/>
    <w:rsid w:val="008D193F"/>
    <w:rsid w:val="008D19B0"/>
    <w:rsid w:val="008D1B01"/>
    <w:rsid w:val="008D1D09"/>
    <w:rsid w:val="008D29B9"/>
    <w:rsid w:val="008D30DF"/>
    <w:rsid w:val="008D3816"/>
    <w:rsid w:val="008D40EE"/>
    <w:rsid w:val="008D557F"/>
    <w:rsid w:val="008D5BE0"/>
    <w:rsid w:val="008D68DE"/>
    <w:rsid w:val="008D6BFC"/>
    <w:rsid w:val="008D7148"/>
    <w:rsid w:val="008D72FA"/>
    <w:rsid w:val="008D7352"/>
    <w:rsid w:val="008D77FE"/>
    <w:rsid w:val="008E13CC"/>
    <w:rsid w:val="008E14C5"/>
    <w:rsid w:val="008E176F"/>
    <w:rsid w:val="008E1A6C"/>
    <w:rsid w:val="008E2506"/>
    <w:rsid w:val="008E2995"/>
    <w:rsid w:val="008E307D"/>
    <w:rsid w:val="008E4E77"/>
    <w:rsid w:val="008E5A4C"/>
    <w:rsid w:val="008E6551"/>
    <w:rsid w:val="008E7948"/>
    <w:rsid w:val="008F0266"/>
    <w:rsid w:val="008F0B71"/>
    <w:rsid w:val="008F1613"/>
    <w:rsid w:val="008F18B6"/>
    <w:rsid w:val="008F18B7"/>
    <w:rsid w:val="008F1CF2"/>
    <w:rsid w:val="008F260D"/>
    <w:rsid w:val="008F26B0"/>
    <w:rsid w:val="008F2765"/>
    <w:rsid w:val="008F3F32"/>
    <w:rsid w:val="008F481F"/>
    <w:rsid w:val="008F49C7"/>
    <w:rsid w:val="008F6005"/>
    <w:rsid w:val="008F6978"/>
    <w:rsid w:val="008F76A2"/>
    <w:rsid w:val="008F7DDC"/>
    <w:rsid w:val="00900226"/>
    <w:rsid w:val="00900A10"/>
    <w:rsid w:val="00900CA2"/>
    <w:rsid w:val="009014ED"/>
    <w:rsid w:val="00901662"/>
    <w:rsid w:val="00902417"/>
    <w:rsid w:val="00903FBC"/>
    <w:rsid w:val="00906976"/>
    <w:rsid w:val="00906EAB"/>
    <w:rsid w:val="00906EB3"/>
    <w:rsid w:val="009077DD"/>
    <w:rsid w:val="00910418"/>
    <w:rsid w:val="009108E7"/>
    <w:rsid w:val="00910F1E"/>
    <w:rsid w:val="00911282"/>
    <w:rsid w:val="0091136F"/>
    <w:rsid w:val="00911ECB"/>
    <w:rsid w:val="0091218B"/>
    <w:rsid w:val="009143F4"/>
    <w:rsid w:val="009148D2"/>
    <w:rsid w:val="00916590"/>
    <w:rsid w:val="00917935"/>
    <w:rsid w:val="00917CC4"/>
    <w:rsid w:val="00920082"/>
    <w:rsid w:val="00920138"/>
    <w:rsid w:val="00921A7E"/>
    <w:rsid w:val="00921F03"/>
    <w:rsid w:val="0092273B"/>
    <w:rsid w:val="00922B9F"/>
    <w:rsid w:val="0092310B"/>
    <w:rsid w:val="0092496F"/>
    <w:rsid w:val="009249C1"/>
    <w:rsid w:val="00924AB5"/>
    <w:rsid w:val="0092585B"/>
    <w:rsid w:val="00926A04"/>
    <w:rsid w:val="0092741C"/>
    <w:rsid w:val="009300B7"/>
    <w:rsid w:val="009305A5"/>
    <w:rsid w:val="009305E9"/>
    <w:rsid w:val="0093064C"/>
    <w:rsid w:val="00933E11"/>
    <w:rsid w:val="009351F9"/>
    <w:rsid w:val="00936D06"/>
    <w:rsid w:val="00937945"/>
    <w:rsid w:val="00937B84"/>
    <w:rsid w:val="00940151"/>
    <w:rsid w:val="00940E4C"/>
    <w:rsid w:val="00940E9E"/>
    <w:rsid w:val="00941575"/>
    <w:rsid w:val="00942F00"/>
    <w:rsid w:val="0094452A"/>
    <w:rsid w:val="009454FA"/>
    <w:rsid w:val="00945D7E"/>
    <w:rsid w:val="009464E6"/>
    <w:rsid w:val="0094661B"/>
    <w:rsid w:val="00946773"/>
    <w:rsid w:val="00946879"/>
    <w:rsid w:val="00946F8E"/>
    <w:rsid w:val="009470CA"/>
    <w:rsid w:val="009473DB"/>
    <w:rsid w:val="00947425"/>
    <w:rsid w:val="009474E7"/>
    <w:rsid w:val="00947873"/>
    <w:rsid w:val="00947BCE"/>
    <w:rsid w:val="00950078"/>
    <w:rsid w:val="00950396"/>
    <w:rsid w:val="00950E39"/>
    <w:rsid w:val="009515E8"/>
    <w:rsid w:val="00951691"/>
    <w:rsid w:val="00952F42"/>
    <w:rsid w:val="00952FE7"/>
    <w:rsid w:val="00955E5F"/>
    <w:rsid w:val="00956A1D"/>
    <w:rsid w:val="00956A82"/>
    <w:rsid w:val="00956F25"/>
    <w:rsid w:val="00957ED3"/>
    <w:rsid w:val="009619EE"/>
    <w:rsid w:val="00961CA3"/>
    <w:rsid w:val="00964084"/>
    <w:rsid w:val="009648A6"/>
    <w:rsid w:val="00964D03"/>
    <w:rsid w:val="009655B6"/>
    <w:rsid w:val="009665AF"/>
    <w:rsid w:val="00967651"/>
    <w:rsid w:val="009701BD"/>
    <w:rsid w:val="0097085E"/>
    <w:rsid w:val="0097101D"/>
    <w:rsid w:val="0097106E"/>
    <w:rsid w:val="009711FC"/>
    <w:rsid w:val="00971309"/>
    <w:rsid w:val="00971386"/>
    <w:rsid w:val="00971665"/>
    <w:rsid w:val="0097189F"/>
    <w:rsid w:val="00971FBC"/>
    <w:rsid w:val="009726AA"/>
    <w:rsid w:val="009729D6"/>
    <w:rsid w:val="00972EFE"/>
    <w:rsid w:val="00973414"/>
    <w:rsid w:val="00973AE9"/>
    <w:rsid w:val="00973D84"/>
    <w:rsid w:val="00973F18"/>
    <w:rsid w:val="00974513"/>
    <w:rsid w:val="00974688"/>
    <w:rsid w:val="009759C6"/>
    <w:rsid w:val="00975E93"/>
    <w:rsid w:val="00975FA2"/>
    <w:rsid w:val="00976623"/>
    <w:rsid w:val="00976DA7"/>
    <w:rsid w:val="0097726A"/>
    <w:rsid w:val="009774C9"/>
    <w:rsid w:val="00980C67"/>
    <w:rsid w:val="00983696"/>
    <w:rsid w:val="00983B9A"/>
    <w:rsid w:val="00984D24"/>
    <w:rsid w:val="00984EFB"/>
    <w:rsid w:val="0098604B"/>
    <w:rsid w:val="00986F39"/>
    <w:rsid w:val="00987E14"/>
    <w:rsid w:val="0099157A"/>
    <w:rsid w:val="009915CB"/>
    <w:rsid w:val="00991FAC"/>
    <w:rsid w:val="009926BF"/>
    <w:rsid w:val="00992801"/>
    <w:rsid w:val="00992D71"/>
    <w:rsid w:val="00993BD3"/>
    <w:rsid w:val="00996F0C"/>
    <w:rsid w:val="0099726B"/>
    <w:rsid w:val="0099726C"/>
    <w:rsid w:val="009A141C"/>
    <w:rsid w:val="009A2376"/>
    <w:rsid w:val="009A26C2"/>
    <w:rsid w:val="009A2BEF"/>
    <w:rsid w:val="009A2FB3"/>
    <w:rsid w:val="009A3077"/>
    <w:rsid w:val="009A3395"/>
    <w:rsid w:val="009A3555"/>
    <w:rsid w:val="009A4458"/>
    <w:rsid w:val="009A4BFD"/>
    <w:rsid w:val="009A4D71"/>
    <w:rsid w:val="009A5CFE"/>
    <w:rsid w:val="009A6899"/>
    <w:rsid w:val="009A6DF4"/>
    <w:rsid w:val="009A6FD6"/>
    <w:rsid w:val="009A76C3"/>
    <w:rsid w:val="009A78D3"/>
    <w:rsid w:val="009B1D0E"/>
    <w:rsid w:val="009B1E4A"/>
    <w:rsid w:val="009B2582"/>
    <w:rsid w:val="009B3094"/>
    <w:rsid w:val="009B33F8"/>
    <w:rsid w:val="009B36F3"/>
    <w:rsid w:val="009B3E01"/>
    <w:rsid w:val="009B44FA"/>
    <w:rsid w:val="009B5028"/>
    <w:rsid w:val="009B673E"/>
    <w:rsid w:val="009B718A"/>
    <w:rsid w:val="009B7DFB"/>
    <w:rsid w:val="009C044E"/>
    <w:rsid w:val="009C049E"/>
    <w:rsid w:val="009C05B9"/>
    <w:rsid w:val="009C0746"/>
    <w:rsid w:val="009C0DC9"/>
    <w:rsid w:val="009C16D9"/>
    <w:rsid w:val="009C2053"/>
    <w:rsid w:val="009C3434"/>
    <w:rsid w:val="009C3746"/>
    <w:rsid w:val="009C3785"/>
    <w:rsid w:val="009C3801"/>
    <w:rsid w:val="009C3CC1"/>
    <w:rsid w:val="009C3E31"/>
    <w:rsid w:val="009C49D8"/>
    <w:rsid w:val="009C4C64"/>
    <w:rsid w:val="009C4EAA"/>
    <w:rsid w:val="009C5161"/>
    <w:rsid w:val="009C59D6"/>
    <w:rsid w:val="009C5F1C"/>
    <w:rsid w:val="009C670B"/>
    <w:rsid w:val="009C7A9C"/>
    <w:rsid w:val="009C7E4C"/>
    <w:rsid w:val="009D04E4"/>
    <w:rsid w:val="009D244C"/>
    <w:rsid w:val="009D362A"/>
    <w:rsid w:val="009D38B5"/>
    <w:rsid w:val="009D3F37"/>
    <w:rsid w:val="009D444F"/>
    <w:rsid w:val="009D46D1"/>
    <w:rsid w:val="009D4773"/>
    <w:rsid w:val="009D5516"/>
    <w:rsid w:val="009D6624"/>
    <w:rsid w:val="009D7EE3"/>
    <w:rsid w:val="009E0EDE"/>
    <w:rsid w:val="009E155C"/>
    <w:rsid w:val="009E15C5"/>
    <w:rsid w:val="009E1C6C"/>
    <w:rsid w:val="009E2020"/>
    <w:rsid w:val="009E2A5B"/>
    <w:rsid w:val="009E31D5"/>
    <w:rsid w:val="009E4B11"/>
    <w:rsid w:val="009E4B3F"/>
    <w:rsid w:val="009E5060"/>
    <w:rsid w:val="009E56EC"/>
    <w:rsid w:val="009E6C3B"/>
    <w:rsid w:val="009F003D"/>
    <w:rsid w:val="009F227B"/>
    <w:rsid w:val="009F281F"/>
    <w:rsid w:val="009F2DCB"/>
    <w:rsid w:val="009F3284"/>
    <w:rsid w:val="009F335D"/>
    <w:rsid w:val="009F36E8"/>
    <w:rsid w:val="009F4452"/>
    <w:rsid w:val="009F4B82"/>
    <w:rsid w:val="009F6778"/>
    <w:rsid w:val="009F6787"/>
    <w:rsid w:val="009F78FF"/>
    <w:rsid w:val="00A004A0"/>
    <w:rsid w:val="00A00519"/>
    <w:rsid w:val="00A010C9"/>
    <w:rsid w:val="00A010FE"/>
    <w:rsid w:val="00A01111"/>
    <w:rsid w:val="00A01989"/>
    <w:rsid w:val="00A02A1D"/>
    <w:rsid w:val="00A0333B"/>
    <w:rsid w:val="00A0366E"/>
    <w:rsid w:val="00A040F6"/>
    <w:rsid w:val="00A0422E"/>
    <w:rsid w:val="00A05493"/>
    <w:rsid w:val="00A06F4B"/>
    <w:rsid w:val="00A07449"/>
    <w:rsid w:val="00A076E5"/>
    <w:rsid w:val="00A104F3"/>
    <w:rsid w:val="00A11A9E"/>
    <w:rsid w:val="00A11F96"/>
    <w:rsid w:val="00A11FB4"/>
    <w:rsid w:val="00A13631"/>
    <w:rsid w:val="00A13C44"/>
    <w:rsid w:val="00A166B6"/>
    <w:rsid w:val="00A16F6F"/>
    <w:rsid w:val="00A17DB0"/>
    <w:rsid w:val="00A21302"/>
    <w:rsid w:val="00A21307"/>
    <w:rsid w:val="00A21AC2"/>
    <w:rsid w:val="00A22540"/>
    <w:rsid w:val="00A22B21"/>
    <w:rsid w:val="00A23D83"/>
    <w:rsid w:val="00A2486B"/>
    <w:rsid w:val="00A253D8"/>
    <w:rsid w:val="00A26D6D"/>
    <w:rsid w:val="00A27FCB"/>
    <w:rsid w:val="00A30542"/>
    <w:rsid w:val="00A30C27"/>
    <w:rsid w:val="00A31FDC"/>
    <w:rsid w:val="00A32888"/>
    <w:rsid w:val="00A330D1"/>
    <w:rsid w:val="00A3355F"/>
    <w:rsid w:val="00A337FF"/>
    <w:rsid w:val="00A3389B"/>
    <w:rsid w:val="00A347BD"/>
    <w:rsid w:val="00A35B9D"/>
    <w:rsid w:val="00A35E32"/>
    <w:rsid w:val="00A3697F"/>
    <w:rsid w:val="00A36CC7"/>
    <w:rsid w:val="00A36FB3"/>
    <w:rsid w:val="00A41128"/>
    <w:rsid w:val="00A4130B"/>
    <w:rsid w:val="00A41C07"/>
    <w:rsid w:val="00A4281F"/>
    <w:rsid w:val="00A42D6B"/>
    <w:rsid w:val="00A43F36"/>
    <w:rsid w:val="00A44802"/>
    <w:rsid w:val="00A44B76"/>
    <w:rsid w:val="00A44CFB"/>
    <w:rsid w:val="00A45CD2"/>
    <w:rsid w:val="00A46709"/>
    <w:rsid w:val="00A470AD"/>
    <w:rsid w:val="00A476BA"/>
    <w:rsid w:val="00A509FF"/>
    <w:rsid w:val="00A50F1A"/>
    <w:rsid w:val="00A511CE"/>
    <w:rsid w:val="00A51A29"/>
    <w:rsid w:val="00A51B9C"/>
    <w:rsid w:val="00A51F2F"/>
    <w:rsid w:val="00A52314"/>
    <w:rsid w:val="00A5245E"/>
    <w:rsid w:val="00A52B97"/>
    <w:rsid w:val="00A52F0A"/>
    <w:rsid w:val="00A55643"/>
    <w:rsid w:val="00A557E1"/>
    <w:rsid w:val="00A55D62"/>
    <w:rsid w:val="00A568DB"/>
    <w:rsid w:val="00A5722A"/>
    <w:rsid w:val="00A57A90"/>
    <w:rsid w:val="00A61708"/>
    <w:rsid w:val="00A61B2F"/>
    <w:rsid w:val="00A61CC1"/>
    <w:rsid w:val="00A63240"/>
    <w:rsid w:val="00A63302"/>
    <w:rsid w:val="00A63447"/>
    <w:rsid w:val="00A64F7F"/>
    <w:rsid w:val="00A65243"/>
    <w:rsid w:val="00A6641A"/>
    <w:rsid w:val="00A66B0C"/>
    <w:rsid w:val="00A66BA2"/>
    <w:rsid w:val="00A66F5E"/>
    <w:rsid w:val="00A674EB"/>
    <w:rsid w:val="00A67A4E"/>
    <w:rsid w:val="00A70393"/>
    <w:rsid w:val="00A706B6"/>
    <w:rsid w:val="00A70964"/>
    <w:rsid w:val="00A709D1"/>
    <w:rsid w:val="00A7173C"/>
    <w:rsid w:val="00A71B84"/>
    <w:rsid w:val="00A725D1"/>
    <w:rsid w:val="00A734EC"/>
    <w:rsid w:val="00A73914"/>
    <w:rsid w:val="00A7454F"/>
    <w:rsid w:val="00A757D3"/>
    <w:rsid w:val="00A75AFC"/>
    <w:rsid w:val="00A76631"/>
    <w:rsid w:val="00A76868"/>
    <w:rsid w:val="00A771F4"/>
    <w:rsid w:val="00A772DB"/>
    <w:rsid w:val="00A77543"/>
    <w:rsid w:val="00A8138F"/>
    <w:rsid w:val="00A816C7"/>
    <w:rsid w:val="00A81F66"/>
    <w:rsid w:val="00A827A3"/>
    <w:rsid w:val="00A82B29"/>
    <w:rsid w:val="00A8326F"/>
    <w:rsid w:val="00A83381"/>
    <w:rsid w:val="00A84F42"/>
    <w:rsid w:val="00A85937"/>
    <w:rsid w:val="00A86E25"/>
    <w:rsid w:val="00A90813"/>
    <w:rsid w:val="00A91C6F"/>
    <w:rsid w:val="00A95CC5"/>
    <w:rsid w:val="00A95E13"/>
    <w:rsid w:val="00A96514"/>
    <w:rsid w:val="00A967E4"/>
    <w:rsid w:val="00A968AA"/>
    <w:rsid w:val="00A97121"/>
    <w:rsid w:val="00A97407"/>
    <w:rsid w:val="00A97BBD"/>
    <w:rsid w:val="00AA0234"/>
    <w:rsid w:val="00AA0AFC"/>
    <w:rsid w:val="00AA0FB4"/>
    <w:rsid w:val="00AA1158"/>
    <w:rsid w:val="00AA1CE2"/>
    <w:rsid w:val="00AA2050"/>
    <w:rsid w:val="00AA20B8"/>
    <w:rsid w:val="00AA30FA"/>
    <w:rsid w:val="00AA3559"/>
    <w:rsid w:val="00AA3B18"/>
    <w:rsid w:val="00AA3FCB"/>
    <w:rsid w:val="00AA470E"/>
    <w:rsid w:val="00AA5390"/>
    <w:rsid w:val="00AA60F4"/>
    <w:rsid w:val="00AA6383"/>
    <w:rsid w:val="00AA6508"/>
    <w:rsid w:val="00AB0E5B"/>
    <w:rsid w:val="00AB1380"/>
    <w:rsid w:val="00AB1534"/>
    <w:rsid w:val="00AB1AA4"/>
    <w:rsid w:val="00AB1DA8"/>
    <w:rsid w:val="00AB2140"/>
    <w:rsid w:val="00AB2B31"/>
    <w:rsid w:val="00AB2BC9"/>
    <w:rsid w:val="00AB3C35"/>
    <w:rsid w:val="00AB47E5"/>
    <w:rsid w:val="00AB49ED"/>
    <w:rsid w:val="00AB4D2D"/>
    <w:rsid w:val="00AB5306"/>
    <w:rsid w:val="00AB5451"/>
    <w:rsid w:val="00AB5610"/>
    <w:rsid w:val="00AB5C70"/>
    <w:rsid w:val="00AB603E"/>
    <w:rsid w:val="00AB61A8"/>
    <w:rsid w:val="00AB6859"/>
    <w:rsid w:val="00AB6FDA"/>
    <w:rsid w:val="00AC0125"/>
    <w:rsid w:val="00AC0145"/>
    <w:rsid w:val="00AC1F85"/>
    <w:rsid w:val="00AC20A3"/>
    <w:rsid w:val="00AC236D"/>
    <w:rsid w:val="00AC265F"/>
    <w:rsid w:val="00AC33D1"/>
    <w:rsid w:val="00AC35BF"/>
    <w:rsid w:val="00AC4BC0"/>
    <w:rsid w:val="00AC5269"/>
    <w:rsid w:val="00AC564E"/>
    <w:rsid w:val="00AC58BA"/>
    <w:rsid w:val="00AC5CCC"/>
    <w:rsid w:val="00AC6AA3"/>
    <w:rsid w:val="00AC6D0D"/>
    <w:rsid w:val="00AC71A9"/>
    <w:rsid w:val="00AD01E0"/>
    <w:rsid w:val="00AD04F1"/>
    <w:rsid w:val="00AD0660"/>
    <w:rsid w:val="00AD0820"/>
    <w:rsid w:val="00AD1031"/>
    <w:rsid w:val="00AD1843"/>
    <w:rsid w:val="00AD2194"/>
    <w:rsid w:val="00AD2400"/>
    <w:rsid w:val="00AD2438"/>
    <w:rsid w:val="00AD263C"/>
    <w:rsid w:val="00AD2BB7"/>
    <w:rsid w:val="00AD3DA2"/>
    <w:rsid w:val="00AD49B7"/>
    <w:rsid w:val="00AD5EFD"/>
    <w:rsid w:val="00AD627C"/>
    <w:rsid w:val="00AD6AC6"/>
    <w:rsid w:val="00AD7758"/>
    <w:rsid w:val="00AD7D6F"/>
    <w:rsid w:val="00AD7FC8"/>
    <w:rsid w:val="00AE031A"/>
    <w:rsid w:val="00AE10DB"/>
    <w:rsid w:val="00AE1152"/>
    <w:rsid w:val="00AE1BB9"/>
    <w:rsid w:val="00AE1D70"/>
    <w:rsid w:val="00AE225E"/>
    <w:rsid w:val="00AE2D3F"/>
    <w:rsid w:val="00AE3661"/>
    <w:rsid w:val="00AE3822"/>
    <w:rsid w:val="00AE3DB4"/>
    <w:rsid w:val="00AE3E26"/>
    <w:rsid w:val="00AE4341"/>
    <w:rsid w:val="00AE4539"/>
    <w:rsid w:val="00AE4865"/>
    <w:rsid w:val="00AE4A6E"/>
    <w:rsid w:val="00AE4B37"/>
    <w:rsid w:val="00AE4E51"/>
    <w:rsid w:val="00AE4EFF"/>
    <w:rsid w:val="00AE4F82"/>
    <w:rsid w:val="00AE534A"/>
    <w:rsid w:val="00AE5C6A"/>
    <w:rsid w:val="00AE5F30"/>
    <w:rsid w:val="00AE63F4"/>
    <w:rsid w:val="00AF0BEC"/>
    <w:rsid w:val="00AF102F"/>
    <w:rsid w:val="00AF1133"/>
    <w:rsid w:val="00AF1CCF"/>
    <w:rsid w:val="00AF386B"/>
    <w:rsid w:val="00AF3881"/>
    <w:rsid w:val="00AF3E67"/>
    <w:rsid w:val="00AF404A"/>
    <w:rsid w:val="00AF4FA2"/>
    <w:rsid w:val="00AF55D9"/>
    <w:rsid w:val="00AF58A8"/>
    <w:rsid w:val="00AF596A"/>
    <w:rsid w:val="00AF5EE8"/>
    <w:rsid w:val="00AF6B7B"/>
    <w:rsid w:val="00AF6D96"/>
    <w:rsid w:val="00B008E6"/>
    <w:rsid w:val="00B013D2"/>
    <w:rsid w:val="00B017E3"/>
    <w:rsid w:val="00B01A1A"/>
    <w:rsid w:val="00B02AF8"/>
    <w:rsid w:val="00B02FFF"/>
    <w:rsid w:val="00B03253"/>
    <w:rsid w:val="00B03352"/>
    <w:rsid w:val="00B03A40"/>
    <w:rsid w:val="00B0427C"/>
    <w:rsid w:val="00B04DDA"/>
    <w:rsid w:val="00B05035"/>
    <w:rsid w:val="00B05AE3"/>
    <w:rsid w:val="00B0614D"/>
    <w:rsid w:val="00B070EC"/>
    <w:rsid w:val="00B072B3"/>
    <w:rsid w:val="00B0734F"/>
    <w:rsid w:val="00B07CC0"/>
    <w:rsid w:val="00B07DAA"/>
    <w:rsid w:val="00B100FE"/>
    <w:rsid w:val="00B107E1"/>
    <w:rsid w:val="00B1274C"/>
    <w:rsid w:val="00B1415B"/>
    <w:rsid w:val="00B1502C"/>
    <w:rsid w:val="00B15852"/>
    <w:rsid w:val="00B15DE6"/>
    <w:rsid w:val="00B168C0"/>
    <w:rsid w:val="00B175C7"/>
    <w:rsid w:val="00B17AC7"/>
    <w:rsid w:val="00B17E1E"/>
    <w:rsid w:val="00B211F0"/>
    <w:rsid w:val="00B218C9"/>
    <w:rsid w:val="00B21E71"/>
    <w:rsid w:val="00B22076"/>
    <w:rsid w:val="00B23C5B"/>
    <w:rsid w:val="00B242C3"/>
    <w:rsid w:val="00B24505"/>
    <w:rsid w:val="00B24C80"/>
    <w:rsid w:val="00B24DE5"/>
    <w:rsid w:val="00B26199"/>
    <w:rsid w:val="00B266AE"/>
    <w:rsid w:val="00B26A8A"/>
    <w:rsid w:val="00B26AC5"/>
    <w:rsid w:val="00B2700C"/>
    <w:rsid w:val="00B30FA4"/>
    <w:rsid w:val="00B319A6"/>
    <w:rsid w:val="00B3293C"/>
    <w:rsid w:val="00B32A78"/>
    <w:rsid w:val="00B333D8"/>
    <w:rsid w:val="00B33A09"/>
    <w:rsid w:val="00B34916"/>
    <w:rsid w:val="00B3598A"/>
    <w:rsid w:val="00B36150"/>
    <w:rsid w:val="00B36365"/>
    <w:rsid w:val="00B3640F"/>
    <w:rsid w:val="00B41136"/>
    <w:rsid w:val="00B41628"/>
    <w:rsid w:val="00B433CD"/>
    <w:rsid w:val="00B43722"/>
    <w:rsid w:val="00B43763"/>
    <w:rsid w:val="00B44F3C"/>
    <w:rsid w:val="00B45961"/>
    <w:rsid w:val="00B45F3B"/>
    <w:rsid w:val="00B46638"/>
    <w:rsid w:val="00B46C9F"/>
    <w:rsid w:val="00B501F0"/>
    <w:rsid w:val="00B501F5"/>
    <w:rsid w:val="00B5147E"/>
    <w:rsid w:val="00B525C8"/>
    <w:rsid w:val="00B52A94"/>
    <w:rsid w:val="00B52C07"/>
    <w:rsid w:val="00B52E3E"/>
    <w:rsid w:val="00B53157"/>
    <w:rsid w:val="00B53242"/>
    <w:rsid w:val="00B537EE"/>
    <w:rsid w:val="00B5417D"/>
    <w:rsid w:val="00B55116"/>
    <w:rsid w:val="00B556FA"/>
    <w:rsid w:val="00B5668F"/>
    <w:rsid w:val="00B60932"/>
    <w:rsid w:val="00B6387A"/>
    <w:rsid w:val="00B641BA"/>
    <w:rsid w:val="00B64E29"/>
    <w:rsid w:val="00B6509E"/>
    <w:rsid w:val="00B65847"/>
    <w:rsid w:val="00B65A1D"/>
    <w:rsid w:val="00B65B29"/>
    <w:rsid w:val="00B66582"/>
    <w:rsid w:val="00B66CA6"/>
    <w:rsid w:val="00B672DC"/>
    <w:rsid w:val="00B6745E"/>
    <w:rsid w:val="00B678AB"/>
    <w:rsid w:val="00B7149E"/>
    <w:rsid w:val="00B7154B"/>
    <w:rsid w:val="00B72248"/>
    <w:rsid w:val="00B72797"/>
    <w:rsid w:val="00B73201"/>
    <w:rsid w:val="00B742E5"/>
    <w:rsid w:val="00B7485A"/>
    <w:rsid w:val="00B75087"/>
    <w:rsid w:val="00B75F33"/>
    <w:rsid w:val="00B76659"/>
    <w:rsid w:val="00B76AD1"/>
    <w:rsid w:val="00B76D2E"/>
    <w:rsid w:val="00B77264"/>
    <w:rsid w:val="00B77408"/>
    <w:rsid w:val="00B776D4"/>
    <w:rsid w:val="00B77A2C"/>
    <w:rsid w:val="00B8002B"/>
    <w:rsid w:val="00B80749"/>
    <w:rsid w:val="00B8111D"/>
    <w:rsid w:val="00B814AF"/>
    <w:rsid w:val="00B829A9"/>
    <w:rsid w:val="00B83CAE"/>
    <w:rsid w:val="00B84299"/>
    <w:rsid w:val="00B84971"/>
    <w:rsid w:val="00B868E8"/>
    <w:rsid w:val="00B86C38"/>
    <w:rsid w:val="00B87238"/>
    <w:rsid w:val="00B876FE"/>
    <w:rsid w:val="00B90AF4"/>
    <w:rsid w:val="00B91198"/>
    <w:rsid w:val="00B913AF"/>
    <w:rsid w:val="00B92341"/>
    <w:rsid w:val="00B92713"/>
    <w:rsid w:val="00B927F5"/>
    <w:rsid w:val="00B92FB2"/>
    <w:rsid w:val="00B93099"/>
    <w:rsid w:val="00B93133"/>
    <w:rsid w:val="00B93718"/>
    <w:rsid w:val="00B93B0A"/>
    <w:rsid w:val="00B93DB7"/>
    <w:rsid w:val="00B95F0F"/>
    <w:rsid w:val="00B96109"/>
    <w:rsid w:val="00B9614B"/>
    <w:rsid w:val="00B96A39"/>
    <w:rsid w:val="00B97A56"/>
    <w:rsid w:val="00B97F62"/>
    <w:rsid w:val="00BA0B84"/>
    <w:rsid w:val="00BA1805"/>
    <w:rsid w:val="00BA199B"/>
    <w:rsid w:val="00BA1C56"/>
    <w:rsid w:val="00BA2BD6"/>
    <w:rsid w:val="00BA386D"/>
    <w:rsid w:val="00BA4EA1"/>
    <w:rsid w:val="00BA691A"/>
    <w:rsid w:val="00BA7EC5"/>
    <w:rsid w:val="00BB0BAE"/>
    <w:rsid w:val="00BB1998"/>
    <w:rsid w:val="00BB2616"/>
    <w:rsid w:val="00BB2799"/>
    <w:rsid w:val="00BB31B0"/>
    <w:rsid w:val="00BB35F8"/>
    <w:rsid w:val="00BB3A07"/>
    <w:rsid w:val="00BB3D7A"/>
    <w:rsid w:val="00BB3FC8"/>
    <w:rsid w:val="00BB49BF"/>
    <w:rsid w:val="00BB639A"/>
    <w:rsid w:val="00BB645D"/>
    <w:rsid w:val="00BB657E"/>
    <w:rsid w:val="00BB685B"/>
    <w:rsid w:val="00BB6CB3"/>
    <w:rsid w:val="00BB7035"/>
    <w:rsid w:val="00BB7DA5"/>
    <w:rsid w:val="00BB7DE4"/>
    <w:rsid w:val="00BC06FD"/>
    <w:rsid w:val="00BC0799"/>
    <w:rsid w:val="00BC0EB7"/>
    <w:rsid w:val="00BC24F1"/>
    <w:rsid w:val="00BC2D3E"/>
    <w:rsid w:val="00BC301C"/>
    <w:rsid w:val="00BC31A0"/>
    <w:rsid w:val="00BC3772"/>
    <w:rsid w:val="00BC3871"/>
    <w:rsid w:val="00BC3997"/>
    <w:rsid w:val="00BC3D16"/>
    <w:rsid w:val="00BC4B81"/>
    <w:rsid w:val="00BC5FBB"/>
    <w:rsid w:val="00BC6984"/>
    <w:rsid w:val="00BC7164"/>
    <w:rsid w:val="00BC7BFB"/>
    <w:rsid w:val="00BC7CCD"/>
    <w:rsid w:val="00BD1654"/>
    <w:rsid w:val="00BD1ADE"/>
    <w:rsid w:val="00BD1D31"/>
    <w:rsid w:val="00BD2F48"/>
    <w:rsid w:val="00BD4847"/>
    <w:rsid w:val="00BD5798"/>
    <w:rsid w:val="00BD58BE"/>
    <w:rsid w:val="00BD59FD"/>
    <w:rsid w:val="00BD5A6E"/>
    <w:rsid w:val="00BD5DFB"/>
    <w:rsid w:val="00BD5E6A"/>
    <w:rsid w:val="00BD6500"/>
    <w:rsid w:val="00BD677E"/>
    <w:rsid w:val="00BD7138"/>
    <w:rsid w:val="00BD779C"/>
    <w:rsid w:val="00BD7F26"/>
    <w:rsid w:val="00BE00C3"/>
    <w:rsid w:val="00BE03DE"/>
    <w:rsid w:val="00BE2560"/>
    <w:rsid w:val="00BE39FB"/>
    <w:rsid w:val="00BE4B93"/>
    <w:rsid w:val="00BE4C7F"/>
    <w:rsid w:val="00BE4CEC"/>
    <w:rsid w:val="00BE4D8D"/>
    <w:rsid w:val="00BE65A5"/>
    <w:rsid w:val="00BE7D77"/>
    <w:rsid w:val="00BF02FD"/>
    <w:rsid w:val="00BF0394"/>
    <w:rsid w:val="00BF051D"/>
    <w:rsid w:val="00BF0838"/>
    <w:rsid w:val="00BF0E2E"/>
    <w:rsid w:val="00BF1097"/>
    <w:rsid w:val="00BF14A3"/>
    <w:rsid w:val="00BF1FBA"/>
    <w:rsid w:val="00BF30BF"/>
    <w:rsid w:val="00BF334B"/>
    <w:rsid w:val="00BF3921"/>
    <w:rsid w:val="00BF3DFB"/>
    <w:rsid w:val="00BF3E9E"/>
    <w:rsid w:val="00BF47A6"/>
    <w:rsid w:val="00BF4C16"/>
    <w:rsid w:val="00BF4FCF"/>
    <w:rsid w:val="00BF5497"/>
    <w:rsid w:val="00BF5A1F"/>
    <w:rsid w:val="00BF602F"/>
    <w:rsid w:val="00BF6698"/>
    <w:rsid w:val="00BF6785"/>
    <w:rsid w:val="00BF73CE"/>
    <w:rsid w:val="00BF782F"/>
    <w:rsid w:val="00C0187C"/>
    <w:rsid w:val="00C025FA"/>
    <w:rsid w:val="00C03411"/>
    <w:rsid w:val="00C03A8E"/>
    <w:rsid w:val="00C044D3"/>
    <w:rsid w:val="00C04844"/>
    <w:rsid w:val="00C0502A"/>
    <w:rsid w:val="00C05CDD"/>
    <w:rsid w:val="00C05D8E"/>
    <w:rsid w:val="00C05FBB"/>
    <w:rsid w:val="00C06C07"/>
    <w:rsid w:val="00C06CF0"/>
    <w:rsid w:val="00C06D49"/>
    <w:rsid w:val="00C07772"/>
    <w:rsid w:val="00C101A2"/>
    <w:rsid w:val="00C11592"/>
    <w:rsid w:val="00C124A3"/>
    <w:rsid w:val="00C12FF9"/>
    <w:rsid w:val="00C13131"/>
    <w:rsid w:val="00C13891"/>
    <w:rsid w:val="00C15756"/>
    <w:rsid w:val="00C16482"/>
    <w:rsid w:val="00C166C3"/>
    <w:rsid w:val="00C20C8B"/>
    <w:rsid w:val="00C20DD9"/>
    <w:rsid w:val="00C2205E"/>
    <w:rsid w:val="00C2210A"/>
    <w:rsid w:val="00C22117"/>
    <w:rsid w:val="00C22AD4"/>
    <w:rsid w:val="00C22CEB"/>
    <w:rsid w:val="00C236BC"/>
    <w:rsid w:val="00C237D4"/>
    <w:rsid w:val="00C23BB1"/>
    <w:rsid w:val="00C244C0"/>
    <w:rsid w:val="00C24E14"/>
    <w:rsid w:val="00C24FC7"/>
    <w:rsid w:val="00C2589A"/>
    <w:rsid w:val="00C25F68"/>
    <w:rsid w:val="00C26E96"/>
    <w:rsid w:val="00C2728F"/>
    <w:rsid w:val="00C27D38"/>
    <w:rsid w:val="00C309C2"/>
    <w:rsid w:val="00C31013"/>
    <w:rsid w:val="00C3187B"/>
    <w:rsid w:val="00C322E6"/>
    <w:rsid w:val="00C3273A"/>
    <w:rsid w:val="00C32D60"/>
    <w:rsid w:val="00C32E0C"/>
    <w:rsid w:val="00C334E6"/>
    <w:rsid w:val="00C33D84"/>
    <w:rsid w:val="00C33FE2"/>
    <w:rsid w:val="00C3434D"/>
    <w:rsid w:val="00C34CC9"/>
    <w:rsid w:val="00C351C0"/>
    <w:rsid w:val="00C35720"/>
    <w:rsid w:val="00C3652F"/>
    <w:rsid w:val="00C36F52"/>
    <w:rsid w:val="00C400FB"/>
    <w:rsid w:val="00C4025D"/>
    <w:rsid w:val="00C40284"/>
    <w:rsid w:val="00C405E4"/>
    <w:rsid w:val="00C425E9"/>
    <w:rsid w:val="00C429AC"/>
    <w:rsid w:val="00C42A99"/>
    <w:rsid w:val="00C4353E"/>
    <w:rsid w:val="00C43956"/>
    <w:rsid w:val="00C441CD"/>
    <w:rsid w:val="00C44BD4"/>
    <w:rsid w:val="00C458E3"/>
    <w:rsid w:val="00C45A43"/>
    <w:rsid w:val="00C462BE"/>
    <w:rsid w:val="00C465BD"/>
    <w:rsid w:val="00C46956"/>
    <w:rsid w:val="00C46C04"/>
    <w:rsid w:val="00C47106"/>
    <w:rsid w:val="00C475BF"/>
    <w:rsid w:val="00C47BED"/>
    <w:rsid w:val="00C501FF"/>
    <w:rsid w:val="00C50EDF"/>
    <w:rsid w:val="00C51EEA"/>
    <w:rsid w:val="00C52116"/>
    <w:rsid w:val="00C52C3C"/>
    <w:rsid w:val="00C52DF1"/>
    <w:rsid w:val="00C52F42"/>
    <w:rsid w:val="00C53357"/>
    <w:rsid w:val="00C53FF0"/>
    <w:rsid w:val="00C54DC7"/>
    <w:rsid w:val="00C55A74"/>
    <w:rsid w:val="00C55BA0"/>
    <w:rsid w:val="00C55F74"/>
    <w:rsid w:val="00C55FE6"/>
    <w:rsid w:val="00C566D6"/>
    <w:rsid w:val="00C57166"/>
    <w:rsid w:val="00C575DE"/>
    <w:rsid w:val="00C57698"/>
    <w:rsid w:val="00C57A05"/>
    <w:rsid w:val="00C6044C"/>
    <w:rsid w:val="00C6044D"/>
    <w:rsid w:val="00C62B9A"/>
    <w:rsid w:val="00C62FE6"/>
    <w:rsid w:val="00C63226"/>
    <w:rsid w:val="00C63271"/>
    <w:rsid w:val="00C6421F"/>
    <w:rsid w:val="00C6452C"/>
    <w:rsid w:val="00C645FD"/>
    <w:rsid w:val="00C65161"/>
    <w:rsid w:val="00C65646"/>
    <w:rsid w:val="00C65C27"/>
    <w:rsid w:val="00C65C66"/>
    <w:rsid w:val="00C67F05"/>
    <w:rsid w:val="00C70BD3"/>
    <w:rsid w:val="00C71101"/>
    <w:rsid w:val="00C724F7"/>
    <w:rsid w:val="00C72514"/>
    <w:rsid w:val="00C72C31"/>
    <w:rsid w:val="00C72D03"/>
    <w:rsid w:val="00C72D7B"/>
    <w:rsid w:val="00C735E1"/>
    <w:rsid w:val="00C73DD6"/>
    <w:rsid w:val="00C746EE"/>
    <w:rsid w:val="00C748B6"/>
    <w:rsid w:val="00C750C4"/>
    <w:rsid w:val="00C75380"/>
    <w:rsid w:val="00C76535"/>
    <w:rsid w:val="00C76FCC"/>
    <w:rsid w:val="00C77584"/>
    <w:rsid w:val="00C776D1"/>
    <w:rsid w:val="00C77E21"/>
    <w:rsid w:val="00C806AD"/>
    <w:rsid w:val="00C80EE8"/>
    <w:rsid w:val="00C8124B"/>
    <w:rsid w:val="00C8141D"/>
    <w:rsid w:val="00C82A21"/>
    <w:rsid w:val="00C837FD"/>
    <w:rsid w:val="00C839F0"/>
    <w:rsid w:val="00C83A03"/>
    <w:rsid w:val="00C854BC"/>
    <w:rsid w:val="00C85508"/>
    <w:rsid w:val="00C86C7F"/>
    <w:rsid w:val="00C871DC"/>
    <w:rsid w:val="00C87B56"/>
    <w:rsid w:val="00C87DED"/>
    <w:rsid w:val="00C9153D"/>
    <w:rsid w:val="00C9249A"/>
    <w:rsid w:val="00C93A8E"/>
    <w:rsid w:val="00C94370"/>
    <w:rsid w:val="00C95586"/>
    <w:rsid w:val="00C95AB8"/>
    <w:rsid w:val="00C96D03"/>
    <w:rsid w:val="00CA006E"/>
    <w:rsid w:val="00CA1256"/>
    <w:rsid w:val="00CA1421"/>
    <w:rsid w:val="00CA1CBE"/>
    <w:rsid w:val="00CA339E"/>
    <w:rsid w:val="00CA39EC"/>
    <w:rsid w:val="00CA3CEC"/>
    <w:rsid w:val="00CA59FB"/>
    <w:rsid w:val="00CA7ACF"/>
    <w:rsid w:val="00CA7C53"/>
    <w:rsid w:val="00CA7DB8"/>
    <w:rsid w:val="00CB15B9"/>
    <w:rsid w:val="00CB16A4"/>
    <w:rsid w:val="00CB1AA6"/>
    <w:rsid w:val="00CB3BE6"/>
    <w:rsid w:val="00CB4286"/>
    <w:rsid w:val="00CB44EB"/>
    <w:rsid w:val="00CB4E85"/>
    <w:rsid w:val="00CB511D"/>
    <w:rsid w:val="00CB54CF"/>
    <w:rsid w:val="00CB5722"/>
    <w:rsid w:val="00CB6309"/>
    <w:rsid w:val="00CB6486"/>
    <w:rsid w:val="00CB6844"/>
    <w:rsid w:val="00CB71D0"/>
    <w:rsid w:val="00CB7936"/>
    <w:rsid w:val="00CC0575"/>
    <w:rsid w:val="00CC0A5E"/>
    <w:rsid w:val="00CC1E55"/>
    <w:rsid w:val="00CC2C8B"/>
    <w:rsid w:val="00CC2DCB"/>
    <w:rsid w:val="00CC32BD"/>
    <w:rsid w:val="00CC3D94"/>
    <w:rsid w:val="00CC4B57"/>
    <w:rsid w:val="00CC57D0"/>
    <w:rsid w:val="00CC5B0C"/>
    <w:rsid w:val="00CC6051"/>
    <w:rsid w:val="00CC79F0"/>
    <w:rsid w:val="00CC7E24"/>
    <w:rsid w:val="00CD1A73"/>
    <w:rsid w:val="00CD3E30"/>
    <w:rsid w:val="00CD4447"/>
    <w:rsid w:val="00CD4CF6"/>
    <w:rsid w:val="00CD5EA8"/>
    <w:rsid w:val="00CD6108"/>
    <w:rsid w:val="00CD637A"/>
    <w:rsid w:val="00CD64F5"/>
    <w:rsid w:val="00CD658A"/>
    <w:rsid w:val="00CD6D56"/>
    <w:rsid w:val="00CE04FA"/>
    <w:rsid w:val="00CE054F"/>
    <w:rsid w:val="00CE1C4C"/>
    <w:rsid w:val="00CE2072"/>
    <w:rsid w:val="00CE291B"/>
    <w:rsid w:val="00CE2B62"/>
    <w:rsid w:val="00CE310D"/>
    <w:rsid w:val="00CE354A"/>
    <w:rsid w:val="00CE48E8"/>
    <w:rsid w:val="00CE4989"/>
    <w:rsid w:val="00CE4BCB"/>
    <w:rsid w:val="00CE4ED8"/>
    <w:rsid w:val="00CE618A"/>
    <w:rsid w:val="00CE6193"/>
    <w:rsid w:val="00CE660C"/>
    <w:rsid w:val="00CE6DE6"/>
    <w:rsid w:val="00CE7316"/>
    <w:rsid w:val="00CE7FDD"/>
    <w:rsid w:val="00CF008A"/>
    <w:rsid w:val="00CF0745"/>
    <w:rsid w:val="00CF0826"/>
    <w:rsid w:val="00CF08F6"/>
    <w:rsid w:val="00CF09B4"/>
    <w:rsid w:val="00CF22DD"/>
    <w:rsid w:val="00CF3075"/>
    <w:rsid w:val="00CF367B"/>
    <w:rsid w:val="00CF3B6B"/>
    <w:rsid w:val="00CF438D"/>
    <w:rsid w:val="00CF5BA5"/>
    <w:rsid w:val="00CF5C38"/>
    <w:rsid w:val="00CF65B3"/>
    <w:rsid w:val="00D014F4"/>
    <w:rsid w:val="00D01901"/>
    <w:rsid w:val="00D020AE"/>
    <w:rsid w:val="00D031CE"/>
    <w:rsid w:val="00D04F3A"/>
    <w:rsid w:val="00D05DA0"/>
    <w:rsid w:val="00D06332"/>
    <w:rsid w:val="00D06E4F"/>
    <w:rsid w:val="00D070D8"/>
    <w:rsid w:val="00D07C52"/>
    <w:rsid w:val="00D1116B"/>
    <w:rsid w:val="00D12225"/>
    <w:rsid w:val="00D12C81"/>
    <w:rsid w:val="00D1341F"/>
    <w:rsid w:val="00D1374B"/>
    <w:rsid w:val="00D13E33"/>
    <w:rsid w:val="00D1449B"/>
    <w:rsid w:val="00D15010"/>
    <w:rsid w:val="00D15A00"/>
    <w:rsid w:val="00D162D9"/>
    <w:rsid w:val="00D20A56"/>
    <w:rsid w:val="00D20EA8"/>
    <w:rsid w:val="00D2116C"/>
    <w:rsid w:val="00D2126C"/>
    <w:rsid w:val="00D21E0C"/>
    <w:rsid w:val="00D2336A"/>
    <w:rsid w:val="00D235D8"/>
    <w:rsid w:val="00D23A6A"/>
    <w:rsid w:val="00D2455A"/>
    <w:rsid w:val="00D24723"/>
    <w:rsid w:val="00D2523F"/>
    <w:rsid w:val="00D25C34"/>
    <w:rsid w:val="00D267FE"/>
    <w:rsid w:val="00D26DC1"/>
    <w:rsid w:val="00D270EC"/>
    <w:rsid w:val="00D2715B"/>
    <w:rsid w:val="00D30271"/>
    <w:rsid w:val="00D30A97"/>
    <w:rsid w:val="00D30C32"/>
    <w:rsid w:val="00D30EB3"/>
    <w:rsid w:val="00D3160F"/>
    <w:rsid w:val="00D31E70"/>
    <w:rsid w:val="00D32076"/>
    <w:rsid w:val="00D328A3"/>
    <w:rsid w:val="00D32AD8"/>
    <w:rsid w:val="00D3337C"/>
    <w:rsid w:val="00D33463"/>
    <w:rsid w:val="00D33EBA"/>
    <w:rsid w:val="00D34D00"/>
    <w:rsid w:val="00D36B79"/>
    <w:rsid w:val="00D36F7D"/>
    <w:rsid w:val="00D37D0E"/>
    <w:rsid w:val="00D40C7E"/>
    <w:rsid w:val="00D41C5B"/>
    <w:rsid w:val="00D42241"/>
    <w:rsid w:val="00D425A1"/>
    <w:rsid w:val="00D42E78"/>
    <w:rsid w:val="00D42F9C"/>
    <w:rsid w:val="00D43D16"/>
    <w:rsid w:val="00D441A3"/>
    <w:rsid w:val="00D44210"/>
    <w:rsid w:val="00D44D40"/>
    <w:rsid w:val="00D45E84"/>
    <w:rsid w:val="00D465B9"/>
    <w:rsid w:val="00D466EA"/>
    <w:rsid w:val="00D4758E"/>
    <w:rsid w:val="00D47E75"/>
    <w:rsid w:val="00D504C8"/>
    <w:rsid w:val="00D51EDC"/>
    <w:rsid w:val="00D51F46"/>
    <w:rsid w:val="00D5214E"/>
    <w:rsid w:val="00D531B5"/>
    <w:rsid w:val="00D533B3"/>
    <w:rsid w:val="00D53819"/>
    <w:rsid w:val="00D54BC3"/>
    <w:rsid w:val="00D55237"/>
    <w:rsid w:val="00D559BA"/>
    <w:rsid w:val="00D55A11"/>
    <w:rsid w:val="00D55B24"/>
    <w:rsid w:val="00D55CFC"/>
    <w:rsid w:val="00D57EFA"/>
    <w:rsid w:val="00D60F93"/>
    <w:rsid w:val="00D6118C"/>
    <w:rsid w:val="00D614E1"/>
    <w:rsid w:val="00D61B3A"/>
    <w:rsid w:val="00D623FA"/>
    <w:rsid w:val="00D62F8D"/>
    <w:rsid w:val="00D6313C"/>
    <w:rsid w:val="00D632A7"/>
    <w:rsid w:val="00D65D49"/>
    <w:rsid w:val="00D66C2F"/>
    <w:rsid w:val="00D66D48"/>
    <w:rsid w:val="00D6714C"/>
    <w:rsid w:val="00D67E5B"/>
    <w:rsid w:val="00D704A6"/>
    <w:rsid w:val="00D71329"/>
    <w:rsid w:val="00D71619"/>
    <w:rsid w:val="00D71F98"/>
    <w:rsid w:val="00D74035"/>
    <w:rsid w:val="00D7445D"/>
    <w:rsid w:val="00D7461F"/>
    <w:rsid w:val="00D74AD8"/>
    <w:rsid w:val="00D761DA"/>
    <w:rsid w:val="00D7688D"/>
    <w:rsid w:val="00D775B9"/>
    <w:rsid w:val="00D80A0A"/>
    <w:rsid w:val="00D81A53"/>
    <w:rsid w:val="00D81F87"/>
    <w:rsid w:val="00D82295"/>
    <w:rsid w:val="00D82663"/>
    <w:rsid w:val="00D82FD9"/>
    <w:rsid w:val="00D83D60"/>
    <w:rsid w:val="00D85415"/>
    <w:rsid w:val="00D85762"/>
    <w:rsid w:val="00D8618E"/>
    <w:rsid w:val="00D87636"/>
    <w:rsid w:val="00D9075A"/>
    <w:rsid w:val="00D90FCA"/>
    <w:rsid w:val="00D91212"/>
    <w:rsid w:val="00D91558"/>
    <w:rsid w:val="00D926F3"/>
    <w:rsid w:val="00D929A3"/>
    <w:rsid w:val="00D929BE"/>
    <w:rsid w:val="00D92CD2"/>
    <w:rsid w:val="00D931BA"/>
    <w:rsid w:val="00D93ADC"/>
    <w:rsid w:val="00D94CF9"/>
    <w:rsid w:val="00D952E3"/>
    <w:rsid w:val="00D95BE4"/>
    <w:rsid w:val="00D95CA8"/>
    <w:rsid w:val="00D97336"/>
    <w:rsid w:val="00D97472"/>
    <w:rsid w:val="00D97813"/>
    <w:rsid w:val="00DA07BB"/>
    <w:rsid w:val="00DA0A26"/>
    <w:rsid w:val="00DA15F2"/>
    <w:rsid w:val="00DA192A"/>
    <w:rsid w:val="00DA25B9"/>
    <w:rsid w:val="00DA2F30"/>
    <w:rsid w:val="00DA382B"/>
    <w:rsid w:val="00DA4313"/>
    <w:rsid w:val="00DA539C"/>
    <w:rsid w:val="00DA69D3"/>
    <w:rsid w:val="00DA6C26"/>
    <w:rsid w:val="00DA6D88"/>
    <w:rsid w:val="00DB028F"/>
    <w:rsid w:val="00DB0ECD"/>
    <w:rsid w:val="00DB1EFE"/>
    <w:rsid w:val="00DB1F73"/>
    <w:rsid w:val="00DB2114"/>
    <w:rsid w:val="00DB220F"/>
    <w:rsid w:val="00DB261E"/>
    <w:rsid w:val="00DB2790"/>
    <w:rsid w:val="00DB2924"/>
    <w:rsid w:val="00DB2D14"/>
    <w:rsid w:val="00DB35AB"/>
    <w:rsid w:val="00DB3754"/>
    <w:rsid w:val="00DB42C5"/>
    <w:rsid w:val="00DB6506"/>
    <w:rsid w:val="00DB71BA"/>
    <w:rsid w:val="00DB72B9"/>
    <w:rsid w:val="00DB7DAE"/>
    <w:rsid w:val="00DC2621"/>
    <w:rsid w:val="00DC262D"/>
    <w:rsid w:val="00DC3254"/>
    <w:rsid w:val="00DC3623"/>
    <w:rsid w:val="00DC3CD8"/>
    <w:rsid w:val="00DC4153"/>
    <w:rsid w:val="00DC4563"/>
    <w:rsid w:val="00DC5D87"/>
    <w:rsid w:val="00DD0212"/>
    <w:rsid w:val="00DD1422"/>
    <w:rsid w:val="00DD163A"/>
    <w:rsid w:val="00DD1F4A"/>
    <w:rsid w:val="00DD2222"/>
    <w:rsid w:val="00DD2973"/>
    <w:rsid w:val="00DD2E89"/>
    <w:rsid w:val="00DD31DF"/>
    <w:rsid w:val="00DD3B88"/>
    <w:rsid w:val="00DD4366"/>
    <w:rsid w:val="00DD4733"/>
    <w:rsid w:val="00DD4921"/>
    <w:rsid w:val="00DD4C47"/>
    <w:rsid w:val="00DD5710"/>
    <w:rsid w:val="00DD5A4A"/>
    <w:rsid w:val="00DD5E08"/>
    <w:rsid w:val="00DD6538"/>
    <w:rsid w:val="00DD735A"/>
    <w:rsid w:val="00DD73B3"/>
    <w:rsid w:val="00DD74A4"/>
    <w:rsid w:val="00DD79F5"/>
    <w:rsid w:val="00DD7B04"/>
    <w:rsid w:val="00DE037A"/>
    <w:rsid w:val="00DE054B"/>
    <w:rsid w:val="00DE4D3E"/>
    <w:rsid w:val="00DE59E0"/>
    <w:rsid w:val="00DE6790"/>
    <w:rsid w:val="00DE6B3A"/>
    <w:rsid w:val="00DE6E2E"/>
    <w:rsid w:val="00DE6E82"/>
    <w:rsid w:val="00DE73C0"/>
    <w:rsid w:val="00DE7A8F"/>
    <w:rsid w:val="00DF02A4"/>
    <w:rsid w:val="00DF04CE"/>
    <w:rsid w:val="00DF05E8"/>
    <w:rsid w:val="00DF1772"/>
    <w:rsid w:val="00DF1B02"/>
    <w:rsid w:val="00DF2333"/>
    <w:rsid w:val="00DF482F"/>
    <w:rsid w:val="00DF5711"/>
    <w:rsid w:val="00DF59AA"/>
    <w:rsid w:val="00DF5D9E"/>
    <w:rsid w:val="00DF7800"/>
    <w:rsid w:val="00DF7B53"/>
    <w:rsid w:val="00E0078C"/>
    <w:rsid w:val="00E0084F"/>
    <w:rsid w:val="00E01BAF"/>
    <w:rsid w:val="00E01C4C"/>
    <w:rsid w:val="00E0395F"/>
    <w:rsid w:val="00E03ED3"/>
    <w:rsid w:val="00E055F2"/>
    <w:rsid w:val="00E05842"/>
    <w:rsid w:val="00E05A91"/>
    <w:rsid w:val="00E0649C"/>
    <w:rsid w:val="00E07E0B"/>
    <w:rsid w:val="00E102BD"/>
    <w:rsid w:val="00E105FA"/>
    <w:rsid w:val="00E109E8"/>
    <w:rsid w:val="00E110D6"/>
    <w:rsid w:val="00E11177"/>
    <w:rsid w:val="00E1140E"/>
    <w:rsid w:val="00E11CDC"/>
    <w:rsid w:val="00E11F98"/>
    <w:rsid w:val="00E12FC6"/>
    <w:rsid w:val="00E12FE7"/>
    <w:rsid w:val="00E134E5"/>
    <w:rsid w:val="00E14131"/>
    <w:rsid w:val="00E14465"/>
    <w:rsid w:val="00E14C3F"/>
    <w:rsid w:val="00E15299"/>
    <w:rsid w:val="00E16255"/>
    <w:rsid w:val="00E1634E"/>
    <w:rsid w:val="00E1681A"/>
    <w:rsid w:val="00E16BBE"/>
    <w:rsid w:val="00E16D2C"/>
    <w:rsid w:val="00E17076"/>
    <w:rsid w:val="00E2012A"/>
    <w:rsid w:val="00E24376"/>
    <w:rsid w:val="00E25567"/>
    <w:rsid w:val="00E25E1C"/>
    <w:rsid w:val="00E27841"/>
    <w:rsid w:val="00E27A9C"/>
    <w:rsid w:val="00E27CA6"/>
    <w:rsid w:val="00E27F93"/>
    <w:rsid w:val="00E3118D"/>
    <w:rsid w:val="00E328B3"/>
    <w:rsid w:val="00E33D89"/>
    <w:rsid w:val="00E34091"/>
    <w:rsid w:val="00E34322"/>
    <w:rsid w:val="00E34965"/>
    <w:rsid w:val="00E34A4D"/>
    <w:rsid w:val="00E35807"/>
    <w:rsid w:val="00E415AA"/>
    <w:rsid w:val="00E4253E"/>
    <w:rsid w:val="00E428A3"/>
    <w:rsid w:val="00E43507"/>
    <w:rsid w:val="00E43682"/>
    <w:rsid w:val="00E43D04"/>
    <w:rsid w:val="00E451A8"/>
    <w:rsid w:val="00E459AF"/>
    <w:rsid w:val="00E45AFA"/>
    <w:rsid w:val="00E470A6"/>
    <w:rsid w:val="00E4711F"/>
    <w:rsid w:val="00E471D0"/>
    <w:rsid w:val="00E476B1"/>
    <w:rsid w:val="00E50842"/>
    <w:rsid w:val="00E50AA6"/>
    <w:rsid w:val="00E50EAA"/>
    <w:rsid w:val="00E51995"/>
    <w:rsid w:val="00E522ED"/>
    <w:rsid w:val="00E5490B"/>
    <w:rsid w:val="00E54E0B"/>
    <w:rsid w:val="00E55A7E"/>
    <w:rsid w:val="00E5624C"/>
    <w:rsid w:val="00E563B8"/>
    <w:rsid w:val="00E5672A"/>
    <w:rsid w:val="00E57C5B"/>
    <w:rsid w:val="00E57E56"/>
    <w:rsid w:val="00E60797"/>
    <w:rsid w:val="00E609A7"/>
    <w:rsid w:val="00E62581"/>
    <w:rsid w:val="00E62BEE"/>
    <w:rsid w:val="00E62CC2"/>
    <w:rsid w:val="00E633D6"/>
    <w:rsid w:val="00E6443A"/>
    <w:rsid w:val="00E658C5"/>
    <w:rsid w:val="00E65EC2"/>
    <w:rsid w:val="00E667DB"/>
    <w:rsid w:val="00E70995"/>
    <w:rsid w:val="00E70DEE"/>
    <w:rsid w:val="00E71145"/>
    <w:rsid w:val="00E724F4"/>
    <w:rsid w:val="00E72D69"/>
    <w:rsid w:val="00E73662"/>
    <w:rsid w:val="00E73BAE"/>
    <w:rsid w:val="00E73D91"/>
    <w:rsid w:val="00E7648B"/>
    <w:rsid w:val="00E77B6C"/>
    <w:rsid w:val="00E81287"/>
    <w:rsid w:val="00E81766"/>
    <w:rsid w:val="00E81AC4"/>
    <w:rsid w:val="00E829B6"/>
    <w:rsid w:val="00E83732"/>
    <w:rsid w:val="00E83996"/>
    <w:rsid w:val="00E83BDA"/>
    <w:rsid w:val="00E85DCF"/>
    <w:rsid w:val="00E860F8"/>
    <w:rsid w:val="00E87662"/>
    <w:rsid w:val="00E87B98"/>
    <w:rsid w:val="00E901CE"/>
    <w:rsid w:val="00E904FF"/>
    <w:rsid w:val="00E90E86"/>
    <w:rsid w:val="00E919B2"/>
    <w:rsid w:val="00E91AF3"/>
    <w:rsid w:val="00E92DAB"/>
    <w:rsid w:val="00E93081"/>
    <w:rsid w:val="00E931DE"/>
    <w:rsid w:val="00E93770"/>
    <w:rsid w:val="00E951BB"/>
    <w:rsid w:val="00E97212"/>
    <w:rsid w:val="00EA0434"/>
    <w:rsid w:val="00EA08D6"/>
    <w:rsid w:val="00EA0F69"/>
    <w:rsid w:val="00EA10E2"/>
    <w:rsid w:val="00EA187E"/>
    <w:rsid w:val="00EA27E4"/>
    <w:rsid w:val="00EA2B77"/>
    <w:rsid w:val="00EA361B"/>
    <w:rsid w:val="00EA3AEA"/>
    <w:rsid w:val="00EA4234"/>
    <w:rsid w:val="00EA4663"/>
    <w:rsid w:val="00EA495E"/>
    <w:rsid w:val="00EA52FC"/>
    <w:rsid w:val="00EB1090"/>
    <w:rsid w:val="00EB166C"/>
    <w:rsid w:val="00EB2179"/>
    <w:rsid w:val="00EB2816"/>
    <w:rsid w:val="00EB3A4C"/>
    <w:rsid w:val="00EB4358"/>
    <w:rsid w:val="00EB4DB7"/>
    <w:rsid w:val="00EB5547"/>
    <w:rsid w:val="00EB59F5"/>
    <w:rsid w:val="00EB5C84"/>
    <w:rsid w:val="00EB5EFF"/>
    <w:rsid w:val="00EB685B"/>
    <w:rsid w:val="00EB6CC1"/>
    <w:rsid w:val="00EB6E35"/>
    <w:rsid w:val="00EC1DA2"/>
    <w:rsid w:val="00EC303B"/>
    <w:rsid w:val="00EC3B59"/>
    <w:rsid w:val="00EC458A"/>
    <w:rsid w:val="00EC4809"/>
    <w:rsid w:val="00EC4907"/>
    <w:rsid w:val="00EC5B02"/>
    <w:rsid w:val="00EC63D5"/>
    <w:rsid w:val="00EC6468"/>
    <w:rsid w:val="00EC66F7"/>
    <w:rsid w:val="00EC6FCB"/>
    <w:rsid w:val="00EC7008"/>
    <w:rsid w:val="00ED0507"/>
    <w:rsid w:val="00ED09EE"/>
    <w:rsid w:val="00ED1787"/>
    <w:rsid w:val="00ED1B53"/>
    <w:rsid w:val="00ED236D"/>
    <w:rsid w:val="00ED2BD0"/>
    <w:rsid w:val="00ED2EDB"/>
    <w:rsid w:val="00ED333F"/>
    <w:rsid w:val="00ED355A"/>
    <w:rsid w:val="00ED3AD5"/>
    <w:rsid w:val="00ED3ECF"/>
    <w:rsid w:val="00ED4205"/>
    <w:rsid w:val="00ED52CE"/>
    <w:rsid w:val="00ED52F9"/>
    <w:rsid w:val="00ED54EC"/>
    <w:rsid w:val="00ED64EB"/>
    <w:rsid w:val="00ED6939"/>
    <w:rsid w:val="00ED69F1"/>
    <w:rsid w:val="00ED6D7A"/>
    <w:rsid w:val="00ED70AA"/>
    <w:rsid w:val="00EE00E5"/>
    <w:rsid w:val="00EE087F"/>
    <w:rsid w:val="00EE212A"/>
    <w:rsid w:val="00EE28BA"/>
    <w:rsid w:val="00EE2907"/>
    <w:rsid w:val="00EE2937"/>
    <w:rsid w:val="00EE29BA"/>
    <w:rsid w:val="00EE2B7A"/>
    <w:rsid w:val="00EE408E"/>
    <w:rsid w:val="00EE594F"/>
    <w:rsid w:val="00EE5F22"/>
    <w:rsid w:val="00EE69E2"/>
    <w:rsid w:val="00EE70F8"/>
    <w:rsid w:val="00EE743C"/>
    <w:rsid w:val="00EE765B"/>
    <w:rsid w:val="00EE7694"/>
    <w:rsid w:val="00EF23A2"/>
    <w:rsid w:val="00EF265D"/>
    <w:rsid w:val="00EF3FC1"/>
    <w:rsid w:val="00EF436F"/>
    <w:rsid w:val="00EF4CF4"/>
    <w:rsid w:val="00EF63C1"/>
    <w:rsid w:val="00EF6679"/>
    <w:rsid w:val="00EF77E6"/>
    <w:rsid w:val="00EF7A6D"/>
    <w:rsid w:val="00F0004F"/>
    <w:rsid w:val="00F00250"/>
    <w:rsid w:val="00F01C87"/>
    <w:rsid w:val="00F01F09"/>
    <w:rsid w:val="00F01FA4"/>
    <w:rsid w:val="00F03726"/>
    <w:rsid w:val="00F03ABB"/>
    <w:rsid w:val="00F06438"/>
    <w:rsid w:val="00F06DD6"/>
    <w:rsid w:val="00F07B9B"/>
    <w:rsid w:val="00F07EDD"/>
    <w:rsid w:val="00F11392"/>
    <w:rsid w:val="00F11A7A"/>
    <w:rsid w:val="00F11E87"/>
    <w:rsid w:val="00F12DA3"/>
    <w:rsid w:val="00F1381E"/>
    <w:rsid w:val="00F13F91"/>
    <w:rsid w:val="00F151C2"/>
    <w:rsid w:val="00F16207"/>
    <w:rsid w:val="00F16DA7"/>
    <w:rsid w:val="00F174A6"/>
    <w:rsid w:val="00F17782"/>
    <w:rsid w:val="00F17CFE"/>
    <w:rsid w:val="00F20195"/>
    <w:rsid w:val="00F21074"/>
    <w:rsid w:val="00F210A5"/>
    <w:rsid w:val="00F21707"/>
    <w:rsid w:val="00F21B35"/>
    <w:rsid w:val="00F21C7D"/>
    <w:rsid w:val="00F220E5"/>
    <w:rsid w:val="00F22406"/>
    <w:rsid w:val="00F22E16"/>
    <w:rsid w:val="00F22F96"/>
    <w:rsid w:val="00F234E2"/>
    <w:rsid w:val="00F234F0"/>
    <w:rsid w:val="00F239AF"/>
    <w:rsid w:val="00F23B30"/>
    <w:rsid w:val="00F23E02"/>
    <w:rsid w:val="00F25C94"/>
    <w:rsid w:val="00F267A6"/>
    <w:rsid w:val="00F26EF1"/>
    <w:rsid w:val="00F30157"/>
    <w:rsid w:val="00F3082A"/>
    <w:rsid w:val="00F31009"/>
    <w:rsid w:val="00F326A1"/>
    <w:rsid w:val="00F32B9D"/>
    <w:rsid w:val="00F32C90"/>
    <w:rsid w:val="00F33252"/>
    <w:rsid w:val="00F34C82"/>
    <w:rsid w:val="00F359D8"/>
    <w:rsid w:val="00F35E3D"/>
    <w:rsid w:val="00F35FE6"/>
    <w:rsid w:val="00F36160"/>
    <w:rsid w:val="00F3629F"/>
    <w:rsid w:val="00F36838"/>
    <w:rsid w:val="00F37509"/>
    <w:rsid w:val="00F3763F"/>
    <w:rsid w:val="00F376BB"/>
    <w:rsid w:val="00F37E40"/>
    <w:rsid w:val="00F40A73"/>
    <w:rsid w:val="00F412C4"/>
    <w:rsid w:val="00F415C0"/>
    <w:rsid w:val="00F42C1C"/>
    <w:rsid w:val="00F42EC1"/>
    <w:rsid w:val="00F42F62"/>
    <w:rsid w:val="00F436DB"/>
    <w:rsid w:val="00F444C2"/>
    <w:rsid w:val="00F4499D"/>
    <w:rsid w:val="00F44CF6"/>
    <w:rsid w:val="00F44D65"/>
    <w:rsid w:val="00F44F26"/>
    <w:rsid w:val="00F45334"/>
    <w:rsid w:val="00F45A20"/>
    <w:rsid w:val="00F46498"/>
    <w:rsid w:val="00F4659D"/>
    <w:rsid w:val="00F4673A"/>
    <w:rsid w:val="00F46E79"/>
    <w:rsid w:val="00F46FD2"/>
    <w:rsid w:val="00F47511"/>
    <w:rsid w:val="00F479AD"/>
    <w:rsid w:val="00F50B24"/>
    <w:rsid w:val="00F52A3B"/>
    <w:rsid w:val="00F5309C"/>
    <w:rsid w:val="00F53BA4"/>
    <w:rsid w:val="00F550AA"/>
    <w:rsid w:val="00F5540A"/>
    <w:rsid w:val="00F5559C"/>
    <w:rsid w:val="00F56812"/>
    <w:rsid w:val="00F57164"/>
    <w:rsid w:val="00F5755A"/>
    <w:rsid w:val="00F575B3"/>
    <w:rsid w:val="00F57F0B"/>
    <w:rsid w:val="00F604CA"/>
    <w:rsid w:val="00F6089F"/>
    <w:rsid w:val="00F609F7"/>
    <w:rsid w:val="00F60F5D"/>
    <w:rsid w:val="00F61B95"/>
    <w:rsid w:val="00F62E82"/>
    <w:rsid w:val="00F642CE"/>
    <w:rsid w:val="00F644B1"/>
    <w:rsid w:val="00F64793"/>
    <w:rsid w:val="00F64991"/>
    <w:rsid w:val="00F64B3E"/>
    <w:rsid w:val="00F65085"/>
    <w:rsid w:val="00F65659"/>
    <w:rsid w:val="00F663F9"/>
    <w:rsid w:val="00F669F8"/>
    <w:rsid w:val="00F6787B"/>
    <w:rsid w:val="00F679B9"/>
    <w:rsid w:val="00F67C0E"/>
    <w:rsid w:val="00F71BBC"/>
    <w:rsid w:val="00F71E45"/>
    <w:rsid w:val="00F721D1"/>
    <w:rsid w:val="00F725AD"/>
    <w:rsid w:val="00F72678"/>
    <w:rsid w:val="00F72A2F"/>
    <w:rsid w:val="00F72B6F"/>
    <w:rsid w:val="00F73252"/>
    <w:rsid w:val="00F73D67"/>
    <w:rsid w:val="00F73E71"/>
    <w:rsid w:val="00F75271"/>
    <w:rsid w:val="00F75545"/>
    <w:rsid w:val="00F774B5"/>
    <w:rsid w:val="00F77EFD"/>
    <w:rsid w:val="00F77FD5"/>
    <w:rsid w:val="00F8035B"/>
    <w:rsid w:val="00F813A0"/>
    <w:rsid w:val="00F819BE"/>
    <w:rsid w:val="00F81FD1"/>
    <w:rsid w:val="00F827FC"/>
    <w:rsid w:val="00F83779"/>
    <w:rsid w:val="00F83CC0"/>
    <w:rsid w:val="00F84B0F"/>
    <w:rsid w:val="00F85E6F"/>
    <w:rsid w:val="00F86257"/>
    <w:rsid w:val="00F86F91"/>
    <w:rsid w:val="00F87094"/>
    <w:rsid w:val="00F8728B"/>
    <w:rsid w:val="00F90320"/>
    <w:rsid w:val="00F91306"/>
    <w:rsid w:val="00F91CF4"/>
    <w:rsid w:val="00F92763"/>
    <w:rsid w:val="00F9323E"/>
    <w:rsid w:val="00F93539"/>
    <w:rsid w:val="00F93C87"/>
    <w:rsid w:val="00F945A0"/>
    <w:rsid w:val="00F94AD7"/>
    <w:rsid w:val="00F95666"/>
    <w:rsid w:val="00F95ECA"/>
    <w:rsid w:val="00F96248"/>
    <w:rsid w:val="00F96A08"/>
    <w:rsid w:val="00F97068"/>
    <w:rsid w:val="00F97BDF"/>
    <w:rsid w:val="00F97F19"/>
    <w:rsid w:val="00FA1AA2"/>
    <w:rsid w:val="00FA1F7C"/>
    <w:rsid w:val="00FA2229"/>
    <w:rsid w:val="00FA2308"/>
    <w:rsid w:val="00FA3BC3"/>
    <w:rsid w:val="00FA3F33"/>
    <w:rsid w:val="00FA41F4"/>
    <w:rsid w:val="00FA45B1"/>
    <w:rsid w:val="00FA5622"/>
    <w:rsid w:val="00FA724C"/>
    <w:rsid w:val="00FA7B48"/>
    <w:rsid w:val="00FB063D"/>
    <w:rsid w:val="00FB09B5"/>
    <w:rsid w:val="00FB24A3"/>
    <w:rsid w:val="00FB2745"/>
    <w:rsid w:val="00FB2842"/>
    <w:rsid w:val="00FB2A95"/>
    <w:rsid w:val="00FB2EA5"/>
    <w:rsid w:val="00FB2F69"/>
    <w:rsid w:val="00FB44C6"/>
    <w:rsid w:val="00FB4A66"/>
    <w:rsid w:val="00FB4AED"/>
    <w:rsid w:val="00FB4B3B"/>
    <w:rsid w:val="00FB54AD"/>
    <w:rsid w:val="00FB58E5"/>
    <w:rsid w:val="00FB5B40"/>
    <w:rsid w:val="00FB5CDA"/>
    <w:rsid w:val="00FB6533"/>
    <w:rsid w:val="00FB689A"/>
    <w:rsid w:val="00FB6CF0"/>
    <w:rsid w:val="00FB759B"/>
    <w:rsid w:val="00FB7DA2"/>
    <w:rsid w:val="00FC0706"/>
    <w:rsid w:val="00FC0827"/>
    <w:rsid w:val="00FC08EA"/>
    <w:rsid w:val="00FC1E9D"/>
    <w:rsid w:val="00FC2B90"/>
    <w:rsid w:val="00FC2BFA"/>
    <w:rsid w:val="00FC2DA8"/>
    <w:rsid w:val="00FC3142"/>
    <w:rsid w:val="00FC39C0"/>
    <w:rsid w:val="00FC436B"/>
    <w:rsid w:val="00FC43C3"/>
    <w:rsid w:val="00FC4E3A"/>
    <w:rsid w:val="00FC51DE"/>
    <w:rsid w:val="00FC5960"/>
    <w:rsid w:val="00FC5969"/>
    <w:rsid w:val="00FC5CEB"/>
    <w:rsid w:val="00FC5E84"/>
    <w:rsid w:val="00FC694A"/>
    <w:rsid w:val="00FC7066"/>
    <w:rsid w:val="00FC746D"/>
    <w:rsid w:val="00FC76FC"/>
    <w:rsid w:val="00FC7F58"/>
    <w:rsid w:val="00FD180F"/>
    <w:rsid w:val="00FD1C12"/>
    <w:rsid w:val="00FD1C23"/>
    <w:rsid w:val="00FD29FC"/>
    <w:rsid w:val="00FD3FBF"/>
    <w:rsid w:val="00FD433B"/>
    <w:rsid w:val="00FD600D"/>
    <w:rsid w:val="00FD67D8"/>
    <w:rsid w:val="00FD76AB"/>
    <w:rsid w:val="00FE0927"/>
    <w:rsid w:val="00FE14D0"/>
    <w:rsid w:val="00FE253B"/>
    <w:rsid w:val="00FE3A4B"/>
    <w:rsid w:val="00FE45B9"/>
    <w:rsid w:val="00FE471D"/>
    <w:rsid w:val="00FE4723"/>
    <w:rsid w:val="00FE521C"/>
    <w:rsid w:val="00FE53F9"/>
    <w:rsid w:val="00FE6A87"/>
    <w:rsid w:val="00FE6FB3"/>
    <w:rsid w:val="00FE71ED"/>
    <w:rsid w:val="00FE7448"/>
    <w:rsid w:val="00FE7553"/>
    <w:rsid w:val="00FE7ACF"/>
    <w:rsid w:val="00FF10F2"/>
    <w:rsid w:val="00FF11AD"/>
    <w:rsid w:val="00FF1538"/>
    <w:rsid w:val="00FF21E3"/>
    <w:rsid w:val="00FF3654"/>
    <w:rsid w:val="00FF3CCC"/>
    <w:rsid w:val="00FF4766"/>
    <w:rsid w:val="00FF51DA"/>
    <w:rsid w:val="00FF5321"/>
    <w:rsid w:val="00FF6267"/>
    <w:rsid w:val="00FF650D"/>
    <w:rsid w:val="00FF6589"/>
    <w:rsid w:val="00FF6C76"/>
    <w:rsid w:val="00FF74B8"/>
    <w:rsid w:val="00FF7C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398EED9"/>
  <w15:docId w15:val="{5A08239B-33D8-49B0-A260-F69276AB8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6260B1"/>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EC66F7"/>
  </w:style>
  <w:style w:type="paragraph" w:styleId="Bibliography">
    <w:name w:val="Bibliography"/>
    <w:basedOn w:val="Normal"/>
    <w:next w:val="Normal"/>
    <w:uiPriority w:val="37"/>
    <w:semiHidden/>
    <w:unhideWhenUsed/>
    <w:rsid w:val="006260B1"/>
    <w:rPr>
      <w:szCs w:val="30"/>
    </w:rPr>
  </w:style>
  <w:style w:type="paragraph" w:styleId="BodyText3">
    <w:name w:val="Body Text 3"/>
    <w:basedOn w:val="Normal"/>
    <w:link w:val="BodyText3Char"/>
    <w:semiHidden/>
    <w:unhideWhenUsed/>
    <w:rsid w:val="006260B1"/>
    <w:pPr>
      <w:spacing w:after="120"/>
    </w:pPr>
    <w:rPr>
      <w:sz w:val="16"/>
      <w:szCs w:val="20"/>
    </w:rPr>
  </w:style>
  <w:style w:type="character" w:customStyle="1" w:styleId="BodyText3Char">
    <w:name w:val="Body Text 3 Char"/>
    <w:basedOn w:val="DefaultParagraphFont"/>
    <w:link w:val="BodyText3"/>
    <w:semiHidden/>
    <w:rsid w:val="006260B1"/>
    <w:rPr>
      <w:rFonts w:eastAsia="Times New Roman" w:hAnsi="Tms Rmn"/>
      <w:sz w:val="16"/>
    </w:rPr>
  </w:style>
  <w:style w:type="paragraph" w:styleId="BodyTextFirstIndent">
    <w:name w:val="Body Text First Indent"/>
    <w:basedOn w:val="BodyText"/>
    <w:link w:val="BodyTextFirstIndentChar"/>
    <w:rsid w:val="006260B1"/>
    <w:pPr>
      <w:spacing w:after="0"/>
      <w:ind w:firstLine="360"/>
    </w:pPr>
    <w:rPr>
      <w:szCs w:val="30"/>
    </w:rPr>
  </w:style>
  <w:style w:type="character" w:customStyle="1" w:styleId="BodyTextChar">
    <w:name w:val="Body Text Char"/>
    <w:basedOn w:val="DefaultParagraphFont"/>
    <w:link w:val="BodyText"/>
    <w:rsid w:val="006260B1"/>
    <w:rPr>
      <w:rFonts w:eastAsia="Times New Roman" w:hAnsi="Tms Rmn"/>
      <w:sz w:val="24"/>
      <w:szCs w:val="24"/>
    </w:rPr>
  </w:style>
  <w:style w:type="character" w:customStyle="1" w:styleId="BodyTextFirstIndentChar">
    <w:name w:val="Body Text First Indent Char"/>
    <w:basedOn w:val="BodyTextChar"/>
    <w:link w:val="BodyTextFirstIndent"/>
    <w:rsid w:val="006260B1"/>
    <w:rPr>
      <w:rFonts w:eastAsia="Times New Roman" w:hAnsi="Tms Rmn"/>
      <w:sz w:val="24"/>
      <w:szCs w:val="30"/>
    </w:rPr>
  </w:style>
  <w:style w:type="paragraph" w:styleId="BodyTextFirstIndent2">
    <w:name w:val="Body Text First Indent 2"/>
    <w:basedOn w:val="BodyTextIndent"/>
    <w:link w:val="BodyTextFirstIndent2Char"/>
    <w:semiHidden/>
    <w:unhideWhenUsed/>
    <w:rsid w:val="006260B1"/>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6260B1"/>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6260B1"/>
    <w:rPr>
      <w:rFonts w:eastAsia="Times New Roman" w:hAnsi="Tms Rmn" w:cs="Times New Roman"/>
      <w:sz w:val="24"/>
      <w:szCs w:val="30"/>
      <w:lang w:bidi="ar-SA"/>
    </w:rPr>
  </w:style>
  <w:style w:type="paragraph" w:styleId="Closing">
    <w:name w:val="Closing"/>
    <w:basedOn w:val="Normal"/>
    <w:link w:val="ClosingChar"/>
    <w:semiHidden/>
    <w:unhideWhenUsed/>
    <w:rsid w:val="006260B1"/>
    <w:pPr>
      <w:ind w:left="4320"/>
    </w:pPr>
    <w:rPr>
      <w:szCs w:val="30"/>
    </w:rPr>
  </w:style>
  <w:style w:type="character" w:customStyle="1" w:styleId="ClosingChar">
    <w:name w:val="Closing Char"/>
    <w:basedOn w:val="DefaultParagraphFont"/>
    <w:link w:val="Closing"/>
    <w:semiHidden/>
    <w:rsid w:val="006260B1"/>
    <w:rPr>
      <w:rFonts w:eastAsia="Times New Roman" w:hAnsi="Tms Rmn"/>
      <w:sz w:val="24"/>
      <w:szCs w:val="30"/>
    </w:rPr>
  </w:style>
  <w:style w:type="paragraph" w:styleId="Date">
    <w:name w:val="Date"/>
    <w:basedOn w:val="Normal"/>
    <w:next w:val="Normal"/>
    <w:link w:val="DateChar"/>
    <w:rsid w:val="006260B1"/>
    <w:rPr>
      <w:szCs w:val="30"/>
    </w:rPr>
  </w:style>
  <w:style w:type="character" w:customStyle="1" w:styleId="DateChar">
    <w:name w:val="Date Char"/>
    <w:basedOn w:val="DefaultParagraphFont"/>
    <w:link w:val="Date"/>
    <w:rsid w:val="006260B1"/>
    <w:rPr>
      <w:rFonts w:eastAsia="Times New Roman" w:hAnsi="Tms Rmn"/>
      <w:sz w:val="24"/>
      <w:szCs w:val="30"/>
    </w:rPr>
  </w:style>
  <w:style w:type="paragraph" w:styleId="DocumentMap">
    <w:name w:val="Document Map"/>
    <w:basedOn w:val="Normal"/>
    <w:link w:val="DocumentMapChar"/>
    <w:semiHidden/>
    <w:unhideWhenUsed/>
    <w:rsid w:val="006260B1"/>
    <w:rPr>
      <w:rFonts w:ascii="Segoe UI" w:hAnsi="Segoe UI"/>
      <w:sz w:val="16"/>
      <w:szCs w:val="20"/>
    </w:rPr>
  </w:style>
  <w:style w:type="character" w:customStyle="1" w:styleId="DocumentMapChar">
    <w:name w:val="Document Map Char"/>
    <w:basedOn w:val="DefaultParagraphFont"/>
    <w:link w:val="DocumentMap"/>
    <w:semiHidden/>
    <w:rsid w:val="006260B1"/>
    <w:rPr>
      <w:rFonts w:ascii="Segoe UI" w:eastAsia="Times New Roman" w:hAnsi="Segoe UI"/>
      <w:sz w:val="16"/>
    </w:rPr>
  </w:style>
  <w:style w:type="paragraph" w:styleId="E-mailSignature">
    <w:name w:val="E-mail Signature"/>
    <w:basedOn w:val="Normal"/>
    <w:link w:val="E-mailSignatureChar"/>
    <w:semiHidden/>
    <w:unhideWhenUsed/>
    <w:rsid w:val="006260B1"/>
    <w:rPr>
      <w:szCs w:val="30"/>
    </w:rPr>
  </w:style>
  <w:style w:type="character" w:customStyle="1" w:styleId="E-mailSignatureChar">
    <w:name w:val="E-mail Signature Char"/>
    <w:basedOn w:val="DefaultParagraphFont"/>
    <w:link w:val="E-mailSignature"/>
    <w:semiHidden/>
    <w:rsid w:val="006260B1"/>
    <w:rPr>
      <w:rFonts w:eastAsia="Times New Roman" w:hAnsi="Tms Rmn"/>
      <w:sz w:val="24"/>
      <w:szCs w:val="30"/>
    </w:rPr>
  </w:style>
  <w:style w:type="paragraph" w:styleId="EndnoteText">
    <w:name w:val="endnote text"/>
    <w:basedOn w:val="Normal"/>
    <w:link w:val="EndnoteTextChar"/>
    <w:semiHidden/>
    <w:unhideWhenUsed/>
    <w:rsid w:val="006260B1"/>
    <w:rPr>
      <w:sz w:val="20"/>
      <w:szCs w:val="25"/>
    </w:rPr>
  </w:style>
  <w:style w:type="character" w:customStyle="1" w:styleId="EndnoteTextChar">
    <w:name w:val="Endnote Text Char"/>
    <w:basedOn w:val="DefaultParagraphFont"/>
    <w:link w:val="EndnoteText"/>
    <w:semiHidden/>
    <w:rsid w:val="006260B1"/>
    <w:rPr>
      <w:rFonts w:eastAsia="Times New Roman" w:hAnsi="Tms Rmn"/>
      <w:szCs w:val="25"/>
    </w:rPr>
  </w:style>
  <w:style w:type="paragraph" w:styleId="EnvelopeAddress">
    <w:name w:val="envelope address"/>
    <w:basedOn w:val="Normal"/>
    <w:semiHidden/>
    <w:unhideWhenUsed/>
    <w:rsid w:val="006260B1"/>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6260B1"/>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6260B1"/>
    <w:rPr>
      <w:sz w:val="20"/>
      <w:szCs w:val="25"/>
    </w:rPr>
  </w:style>
  <w:style w:type="character" w:customStyle="1" w:styleId="FootnoteTextChar">
    <w:name w:val="Footnote Text Char"/>
    <w:basedOn w:val="DefaultParagraphFont"/>
    <w:link w:val="FootnoteText"/>
    <w:semiHidden/>
    <w:rsid w:val="006260B1"/>
    <w:rPr>
      <w:rFonts w:eastAsia="Times New Roman" w:hAnsi="Tms Rmn"/>
      <w:szCs w:val="25"/>
    </w:rPr>
  </w:style>
  <w:style w:type="character" w:customStyle="1" w:styleId="Heading5Char">
    <w:name w:val="Heading 5 Char"/>
    <w:basedOn w:val="DefaultParagraphFont"/>
    <w:link w:val="Heading5"/>
    <w:semiHidden/>
    <w:rsid w:val="006260B1"/>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6260B1"/>
    <w:rPr>
      <w:i/>
      <w:iCs/>
      <w:szCs w:val="30"/>
    </w:rPr>
  </w:style>
  <w:style w:type="character" w:customStyle="1" w:styleId="HTMLAddressChar">
    <w:name w:val="HTML Address Char"/>
    <w:basedOn w:val="DefaultParagraphFont"/>
    <w:link w:val="HTMLAddress"/>
    <w:semiHidden/>
    <w:rsid w:val="006260B1"/>
    <w:rPr>
      <w:rFonts w:eastAsia="Times New Roman" w:hAnsi="Tms Rmn"/>
      <w:i/>
      <w:iCs/>
      <w:sz w:val="24"/>
      <w:szCs w:val="30"/>
    </w:rPr>
  </w:style>
  <w:style w:type="paragraph" w:styleId="HTMLPreformatted">
    <w:name w:val="HTML Preformatted"/>
    <w:basedOn w:val="Normal"/>
    <w:link w:val="HTMLPreformattedChar"/>
    <w:semiHidden/>
    <w:unhideWhenUsed/>
    <w:rsid w:val="006260B1"/>
    <w:rPr>
      <w:rFonts w:ascii="Consolas" w:hAnsi="Consolas"/>
      <w:sz w:val="20"/>
      <w:szCs w:val="25"/>
    </w:rPr>
  </w:style>
  <w:style w:type="character" w:customStyle="1" w:styleId="HTMLPreformattedChar">
    <w:name w:val="HTML Preformatted Char"/>
    <w:basedOn w:val="DefaultParagraphFont"/>
    <w:link w:val="HTMLPreformatted"/>
    <w:semiHidden/>
    <w:rsid w:val="006260B1"/>
    <w:rPr>
      <w:rFonts w:ascii="Consolas" w:eastAsia="Times New Roman" w:hAnsi="Consolas"/>
      <w:szCs w:val="25"/>
    </w:rPr>
  </w:style>
  <w:style w:type="paragraph" w:styleId="Index1">
    <w:name w:val="index 1"/>
    <w:basedOn w:val="Normal"/>
    <w:next w:val="Normal"/>
    <w:autoRedefine/>
    <w:semiHidden/>
    <w:unhideWhenUsed/>
    <w:rsid w:val="006260B1"/>
    <w:pPr>
      <w:ind w:left="240" w:hanging="240"/>
    </w:pPr>
    <w:rPr>
      <w:szCs w:val="30"/>
    </w:rPr>
  </w:style>
  <w:style w:type="paragraph" w:styleId="Index2">
    <w:name w:val="index 2"/>
    <w:basedOn w:val="Normal"/>
    <w:next w:val="Normal"/>
    <w:autoRedefine/>
    <w:semiHidden/>
    <w:unhideWhenUsed/>
    <w:rsid w:val="006260B1"/>
    <w:pPr>
      <w:ind w:left="480" w:hanging="240"/>
    </w:pPr>
    <w:rPr>
      <w:szCs w:val="30"/>
    </w:rPr>
  </w:style>
  <w:style w:type="paragraph" w:styleId="Index3">
    <w:name w:val="index 3"/>
    <w:basedOn w:val="Normal"/>
    <w:next w:val="Normal"/>
    <w:autoRedefine/>
    <w:semiHidden/>
    <w:unhideWhenUsed/>
    <w:rsid w:val="006260B1"/>
    <w:pPr>
      <w:ind w:left="720" w:hanging="240"/>
    </w:pPr>
    <w:rPr>
      <w:szCs w:val="30"/>
    </w:rPr>
  </w:style>
  <w:style w:type="paragraph" w:styleId="Index4">
    <w:name w:val="index 4"/>
    <w:basedOn w:val="Normal"/>
    <w:next w:val="Normal"/>
    <w:autoRedefine/>
    <w:semiHidden/>
    <w:unhideWhenUsed/>
    <w:rsid w:val="006260B1"/>
    <w:pPr>
      <w:ind w:left="960" w:hanging="240"/>
    </w:pPr>
    <w:rPr>
      <w:szCs w:val="30"/>
    </w:rPr>
  </w:style>
  <w:style w:type="paragraph" w:styleId="Index5">
    <w:name w:val="index 5"/>
    <w:basedOn w:val="Normal"/>
    <w:next w:val="Normal"/>
    <w:autoRedefine/>
    <w:semiHidden/>
    <w:unhideWhenUsed/>
    <w:rsid w:val="006260B1"/>
    <w:pPr>
      <w:ind w:left="1200" w:hanging="240"/>
    </w:pPr>
    <w:rPr>
      <w:szCs w:val="30"/>
    </w:rPr>
  </w:style>
  <w:style w:type="paragraph" w:styleId="Index6">
    <w:name w:val="index 6"/>
    <w:basedOn w:val="Normal"/>
    <w:next w:val="Normal"/>
    <w:autoRedefine/>
    <w:semiHidden/>
    <w:unhideWhenUsed/>
    <w:rsid w:val="006260B1"/>
    <w:pPr>
      <w:ind w:left="1440" w:hanging="240"/>
    </w:pPr>
    <w:rPr>
      <w:szCs w:val="30"/>
    </w:rPr>
  </w:style>
  <w:style w:type="paragraph" w:styleId="Index7">
    <w:name w:val="index 7"/>
    <w:basedOn w:val="Normal"/>
    <w:next w:val="Normal"/>
    <w:autoRedefine/>
    <w:semiHidden/>
    <w:unhideWhenUsed/>
    <w:rsid w:val="006260B1"/>
    <w:pPr>
      <w:ind w:left="1680" w:hanging="240"/>
    </w:pPr>
    <w:rPr>
      <w:szCs w:val="30"/>
    </w:rPr>
  </w:style>
  <w:style w:type="paragraph" w:styleId="Index8">
    <w:name w:val="index 8"/>
    <w:basedOn w:val="Normal"/>
    <w:next w:val="Normal"/>
    <w:autoRedefine/>
    <w:semiHidden/>
    <w:unhideWhenUsed/>
    <w:rsid w:val="006260B1"/>
    <w:pPr>
      <w:ind w:left="1920" w:hanging="240"/>
    </w:pPr>
    <w:rPr>
      <w:szCs w:val="30"/>
    </w:rPr>
  </w:style>
  <w:style w:type="paragraph" w:styleId="Index9">
    <w:name w:val="index 9"/>
    <w:basedOn w:val="Normal"/>
    <w:next w:val="Normal"/>
    <w:autoRedefine/>
    <w:semiHidden/>
    <w:unhideWhenUsed/>
    <w:rsid w:val="006260B1"/>
    <w:pPr>
      <w:ind w:left="2160" w:hanging="240"/>
    </w:pPr>
    <w:rPr>
      <w:szCs w:val="30"/>
    </w:rPr>
  </w:style>
  <w:style w:type="paragraph" w:styleId="IndexHeading">
    <w:name w:val="index heading"/>
    <w:basedOn w:val="Normal"/>
    <w:next w:val="Index1"/>
    <w:semiHidden/>
    <w:unhideWhenUsed/>
    <w:rsid w:val="006260B1"/>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6260B1"/>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260B1"/>
    <w:rPr>
      <w:rFonts w:eastAsia="Times New Roman" w:hAnsi="Tms Rmn"/>
      <w:i/>
      <w:iCs/>
      <w:color w:val="4F81BD" w:themeColor="accent1"/>
      <w:sz w:val="24"/>
      <w:szCs w:val="30"/>
    </w:rPr>
  </w:style>
  <w:style w:type="paragraph" w:styleId="List2">
    <w:name w:val="List 2"/>
    <w:basedOn w:val="Normal"/>
    <w:semiHidden/>
    <w:unhideWhenUsed/>
    <w:rsid w:val="006260B1"/>
    <w:pPr>
      <w:ind w:left="720" w:hanging="360"/>
      <w:contextualSpacing/>
    </w:pPr>
    <w:rPr>
      <w:szCs w:val="30"/>
    </w:rPr>
  </w:style>
  <w:style w:type="paragraph" w:styleId="List3">
    <w:name w:val="List 3"/>
    <w:basedOn w:val="Normal"/>
    <w:semiHidden/>
    <w:unhideWhenUsed/>
    <w:rsid w:val="006260B1"/>
    <w:pPr>
      <w:ind w:left="1080" w:hanging="360"/>
      <w:contextualSpacing/>
    </w:pPr>
    <w:rPr>
      <w:szCs w:val="30"/>
    </w:rPr>
  </w:style>
  <w:style w:type="paragraph" w:styleId="List4">
    <w:name w:val="List 4"/>
    <w:basedOn w:val="Normal"/>
    <w:rsid w:val="006260B1"/>
    <w:pPr>
      <w:ind w:left="1440" w:hanging="360"/>
      <w:contextualSpacing/>
    </w:pPr>
    <w:rPr>
      <w:szCs w:val="30"/>
    </w:rPr>
  </w:style>
  <w:style w:type="paragraph" w:styleId="List5">
    <w:name w:val="List 5"/>
    <w:basedOn w:val="Normal"/>
    <w:rsid w:val="006260B1"/>
    <w:pPr>
      <w:ind w:left="1800" w:hanging="360"/>
      <w:contextualSpacing/>
    </w:pPr>
    <w:rPr>
      <w:szCs w:val="30"/>
    </w:rPr>
  </w:style>
  <w:style w:type="paragraph" w:styleId="ListBullet">
    <w:name w:val="List Bullet"/>
    <w:basedOn w:val="Normal"/>
    <w:semiHidden/>
    <w:unhideWhenUsed/>
    <w:rsid w:val="006260B1"/>
    <w:pPr>
      <w:numPr>
        <w:numId w:val="2"/>
      </w:numPr>
      <w:contextualSpacing/>
    </w:pPr>
    <w:rPr>
      <w:szCs w:val="30"/>
    </w:rPr>
  </w:style>
  <w:style w:type="paragraph" w:styleId="ListBullet2">
    <w:name w:val="List Bullet 2"/>
    <w:basedOn w:val="Normal"/>
    <w:semiHidden/>
    <w:unhideWhenUsed/>
    <w:rsid w:val="006260B1"/>
    <w:pPr>
      <w:numPr>
        <w:numId w:val="3"/>
      </w:numPr>
      <w:contextualSpacing/>
    </w:pPr>
    <w:rPr>
      <w:szCs w:val="30"/>
    </w:rPr>
  </w:style>
  <w:style w:type="paragraph" w:styleId="ListBullet3">
    <w:name w:val="List Bullet 3"/>
    <w:basedOn w:val="Normal"/>
    <w:semiHidden/>
    <w:unhideWhenUsed/>
    <w:rsid w:val="006260B1"/>
    <w:pPr>
      <w:numPr>
        <w:numId w:val="4"/>
      </w:numPr>
      <w:contextualSpacing/>
    </w:pPr>
    <w:rPr>
      <w:szCs w:val="30"/>
    </w:rPr>
  </w:style>
  <w:style w:type="paragraph" w:styleId="ListBullet4">
    <w:name w:val="List Bullet 4"/>
    <w:basedOn w:val="Normal"/>
    <w:semiHidden/>
    <w:unhideWhenUsed/>
    <w:rsid w:val="006260B1"/>
    <w:pPr>
      <w:numPr>
        <w:numId w:val="5"/>
      </w:numPr>
      <w:contextualSpacing/>
    </w:pPr>
    <w:rPr>
      <w:szCs w:val="30"/>
    </w:rPr>
  </w:style>
  <w:style w:type="paragraph" w:styleId="ListBullet5">
    <w:name w:val="List Bullet 5"/>
    <w:basedOn w:val="Normal"/>
    <w:semiHidden/>
    <w:unhideWhenUsed/>
    <w:rsid w:val="006260B1"/>
    <w:pPr>
      <w:numPr>
        <w:numId w:val="6"/>
      </w:numPr>
      <w:contextualSpacing/>
    </w:pPr>
    <w:rPr>
      <w:szCs w:val="30"/>
    </w:rPr>
  </w:style>
  <w:style w:type="paragraph" w:styleId="ListContinue">
    <w:name w:val="List Continue"/>
    <w:basedOn w:val="Normal"/>
    <w:semiHidden/>
    <w:unhideWhenUsed/>
    <w:rsid w:val="006260B1"/>
    <w:pPr>
      <w:spacing w:after="120"/>
      <w:ind w:left="360"/>
      <w:contextualSpacing/>
    </w:pPr>
    <w:rPr>
      <w:szCs w:val="30"/>
    </w:rPr>
  </w:style>
  <w:style w:type="paragraph" w:styleId="ListContinue2">
    <w:name w:val="List Continue 2"/>
    <w:basedOn w:val="Normal"/>
    <w:semiHidden/>
    <w:unhideWhenUsed/>
    <w:rsid w:val="006260B1"/>
    <w:pPr>
      <w:spacing w:after="120"/>
      <w:ind w:left="720"/>
      <w:contextualSpacing/>
    </w:pPr>
    <w:rPr>
      <w:szCs w:val="30"/>
    </w:rPr>
  </w:style>
  <w:style w:type="paragraph" w:styleId="ListContinue3">
    <w:name w:val="List Continue 3"/>
    <w:basedOn w:val="Normal"/>
    <w:semiHidden/>
    <w:unhideWhenUsed/>
    <w:rsid w:val="006260B1"/>
    <w:pPr>
      <w:spacing w:after="120"/>
      <w:ind w:left="1080"/>
      <w:contextualSpacing/>
    </w:pPr>
    <w:rPr>
      <w:szCs w:val="30"/>
    </w:rPr>
  </w:style>
  <w:style w:type="paragraph" w:styleId="ListContinue4">
    <w:name w:val="List Continue 4"/>
    <w:basedOn w:val="Normal"/>
    <w:semiHidden/>
    <w:unhideWhenUsed/>
    <w:rsid w:val="006260B1"/>
    <w:pPr>
      <w:spacing w:after="120"/>
      <w:ind w:left="1440"/>
      <w:contextualSpacing/>
    </w:pPr>
    <w:rPr>
      <w:szCs w:val="30"/>
    </w:rPr>
  </w:style>
  <w:style w:type="paragraph" w:styleId="ListContinue5">
    <w:name w:val="List Continue 5"/>
    <w:basedOn w:val="Normal"/>
    <w:semiHidden/>
    <w:unhideWhenUsed/>
    <w:rsid w:val="006260B1"/>
    <w:pPr>
      <w:spacing w:after="120"/>
      <w:ind w:left="1800"/>
      <w:contextualSpacing/>
    </w:pPr>
    <w:rPr>
      <w:szCs w:val="30"/>
    </w:rPr>
  </w:style>
  <w:style w:type="paragraph" w:styleId="ListNumber">
    <w:name w:val="List Number"/>
    <w:basedOn w:val="Normal"/>
    <w:rsid w:val="006260B1"/>
    <w:pPr>
      <w:numPr>
        <w:numId w:val="7"/>
      </w:numPr>
      <w:contextualSpacing/>
    </w:pPr>
    <w:rPr>
      <w:szCs w:val="30"/>
    </w:rPr>
  </w:style>
  <w:style w:type="paragraph" w:styleId="ListNumber2">
    <w:name w:val="List Number 2"/>
    <w:basedOn w:val="Normal"/>
    <w:semiHidden/>
    <w:unhideWhenUsed/>
    <w:rsid w:val="006260B1"/>
    <w:pPr>
      <w:numPr>
        <w:numId w:val="8"/>
      </w:numPr>
      <w:contextualSpacing/>
    </w:pPr>
    <w:rPr>
      <w:szCs w:val="30"/>
    </w:rPr>
  </w:style>
  <w:style w:type="paragraph" w:styleId="ListNumber3">
    <w:name w:val="List Number 3"/>
    <w:basedOn w:val="Normal"/>
    <w:semiHidden/>
    <w:unhideWhenUsed/>
    <w:rsid w:val="006260B1"/>
    <w:pPr>
      <w:numPr>
        <w:numId w:val="9"/>
      </w:numPr>
      <w:contextualSpacing/>
    </w:pPr>
    <w:rPr>
      <w:szCs w:val="30"/>
    </w:rPr>
  </w:style>
  <w:style w:type="paragraph" w:styleId="ListNumber4">
    <w:name w:val="List Number 4"/>
    <w:basedOn w:val="Normal"/>
    <w:semiHidden/>
    <w:unhideWhenUsed/>
    <w:rsid w:val="006260B1"/>
    <w:pPr>
      <w:numPr>
        <w:numId w:val="10"/>
      </w:numPr>
      <w:contextualSpacing/>
    </w:pPr>
    <w:rPr>
      <w:szCs w:val="30"/>
    </w:rPr>
  </w:style>
  <w:style w:type="paragraph" w:styleId="ListNumber5">
    <w:name w:val="List Number 5"/>
    <w:basedOn w:val="Normal"/>
    <w:semiHidden/>
    <w:unhideWhenUsed/>
    <w:rsid w:val="006260B1"/>
    <w:pPr>
      <w:numPr>
        <w:numId w:val="11"/>
      </w:numPr>
      <w:contextualSpacing/>
    </w:pPr>
    <w:rPr>
      <w:szCs w:val="30"/>
    </w:rPr>
  </w:style>
  <w:style w:type="paragraph" w:styleId="MacroText">
    <w:name w:val="macro"/>
    <w:link w:val="MacroTextChar"/>
    <w:semiHidden/>
    <w:unhideWhenUsed/>
    <w:rsid w:val="006260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szCs w:val="25"/>
    </w:rPr>
  </w:style>
  <w:style w:type="character" w:customStyle="1" w:styleId="MacroTextChar">
    <w:name w:val="Macro Text Char"/>
    <w:basedOn w:val="DefaultParagraphFont"/>
    <w:link w:val="MacroText"/>
    <w:semiHidden/>
    <w:rsid w:val="006260B1"/>
    <w:rPr>
      <w:rFonts w:ascii="Consolas" w:eastAsia="Times New Roman" w:hAnsi="Consolas"/>
      <w:szCs w:val="25"/>
    </w:rPr>
  </w:style>
  <w:style w:type="paragraph" w:styleId="MessageHeader">
    <w:name w:val="Message Header"/>
    <w:basedOn w:val="Normal"/>
    <w:link w:val="MessageHeaderChar"/>
    <w:semiHidden/>
    <w:unhideWhenUsed/>
    <w:rsid w:val="006260B1"/>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6260B1"/>
    <w:rPr>
      <w:rFonts w:asciiTheme="majorHAnsi" w:eastAsiaTheme="majorEastAsia" w:hAnsiTheme="majorHAnsi" w:cstheme="majorBidi"/>
      <w:sz w:val="24"/>
      <w:szCs w:val="30"/>
      <w:shd w:val="pct20" w:color="auto" w:fill="auto"/>
    </w:rPr>
  </w:style>
  <w:style w:type="paragraph" w:styleId="NoSpacing">
    <w:name w:val="No Spacing"/>
    <w:uiPriority w:val="1"/>
    <w:qFormat/>
    <w:rsid w:val="006260B1"/>
    <w:pPr>
      <w:overflowPunct w:val="0"/>
      <w:autoSpaceDE w:val="0"/>
      <w:autoSpaceDN w:val="0"/>
      <w:adjustRightInd w:val="0"/>
      <w:textAlignment w:val="baseline"/>
    </w:pPr>
    <w:rPr>
      <w:rFonts w:eastAsia="Times New Roman" w:hAnsi="Tms Rmn"/>
      <w:sz w:val="24"/>
      <w:szCs w:val="30"/>
    </w:rPr>
  </w:style>
  <w:style w:type="paragraph" w:styleId="NormalWeb">
    <w:name w:val="Normal (Web)"/>
    <w:basedOn w:val="Normal"/>
    <w:semiHidden/>
    <w:unhideWhenUsed/>
    <w:rsid w:val="006260B1"/>
    <w:rPr>
      <w:rFonts w:hAnsi="Times New Roman"/>
      <w:szCs w:val="30"/>
    </w:rPr>
  </w:style>
  <w:style w:type="paragraph" w:styleId="NormalIndent">
    <w:name w:val="Normal Indent"/>
    <w:basedOn w:val="Normal"/>
    <w:semiHidden/>
    <w:unhideWhenUsed/>
    <w:rsid w:val="006260B1"/>
    <w:pPr>
      <w:ind w:left="720"/>
    </w:pPr>
    <w:rPr>
      <w:szCs w:val="30"/>
    </w:rPr>
  </w:style>
  <w:style w:type="paragraph" w:styleId="NoteHeading">
    <w:name w:val="Note Heading"/>
    <w:basedOn w:val="Normal"/>
    <w:next w:val="Normal"/>
    <w:link w:val="NoteHeadingChar"/>
    <w:semiHidden/>
    <w:unhideWhenUsed/>
    <w:rsid w:val="006260B1"/>
    <w:rPr>
      <w:szCs w:val="30"/>
    </w:rPr>
  </w:style>
  <w:style w:type="character" w:customStyle="1" w:styleId="NoteHeadingChar">
    <w:name w:val="Note Heading Char"/>
    <w:basedOn w:val="DefaultParagraphFont"/>
    <w:link w:val="NoteHeading"/>
    <w:semiHidden/>
    <w:rsid w:val="006260B1"/>
    <w:rPr>
      <w:rFonts w:eastAsia="Times New Roman" w:hAnsi="Tms Rmn"/>
      <w:sz w:val="24"/>
      <w:szCs w:val="30"/>
    </w:rPr>
  </w:style>
  <w:style w:type="paragraph" w:styleId="PlainText">
    <w:name w:val="Plain Text"/>
    <w:basedOn w:val="Normal"/>
    <w:link w:val="PlainTextChar"/>
    <w:semiHidden/>
    <w:unhideWhenUsed/>
    <w:rsid w:val="006260B1"/>
    <w:rPr>
      <w:rFonts w:ascii="Consolas" w:hAnsi="Consolas"/>
      <w:sz w:val="21"/>
      <w:szCs w:val="26"/>
    </w:rPr>
  </w:style>
  <w:style w:type="character" w:customStyle="1" w:styleId="PlainTextChar">
    <w:name w:val="Plain Text Char"/>
    <w:basedOn w:val="DefaultParagraphFont"/>
    <w:link w:val="PlainText"/>
    <w:semiHidden/>
    <w:rsid w:val="006260B1"/>
    <w:rPr>
      <w:rFonts w:ascii="Consolas" w:eastAsia="Times New Roman" w:hAnsi="Consolas"/>
      <w:sz w:val="21"/>
      <w:szCs w:val="26"/>
    </w:rPr>
  </w:style>
  <w:style w:type="paragraph" w:styleId="Quote">
    <w:name w:val="Quote"/>
    <w:basedOn w:val="Normal"/>
    <w:next w:val="Normal"/>
    <w:link w:val="QuoteChar"/>
    <w:uiPriority w:val="29"/>
    <w:qFormat/>
    <w:rsid w:val="006260B1"/>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260B1"/>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6260B1"/>
    <w:rPr>
      <w:szCs w:val="30"/>
    </w:rPr>
  </w:style>
  <w:style w:type="character" w:customStyle="1" w:styleId="SalutationChar">
    <w:name w:val="Salutation Char"/>
    <w:basedOn w:val="DefaultParagraphFont"/>
    <w:link w:val="Salutation"/>
    <w:rsid w:val="006260B1"/>
    <w:rPr>
      <w:rFonts w:eastAsia="Times New Roman" w:hAnsi="Tms Rmn"/>
      <w:sz w:val="24"/>
      <w:szCs w:val="30"/>
    </w:rPr>
  </w:style>
  <w:style w:type="paragraph" w:styleId="Signature">
    <w:name w:val="Signature"/>
    <w:basedOn w:val="Normal"/>
    <w:link w:val="SignatureChar"/>
    <w:semiHidden/>
    <w:unhideWhenUsed/>
    <w:rsid w:val="006260B1"/>
    <w:pPr>
      <w:ind w:left="4320"/>
    </w:pPr>
    <w:rPr>
      <w:szCs w:val="30"/>
    </w:rPr>
  </w:style>
  <w:style w:type="character" w:customStyle="1" w:styleId="SignatureChar">
    <w:name w:val="Signature Char"/>
    <w:basedOn w:val="DefaultParagraphFont"/>
    <w:link w:val="Signature"/>
    <w:semiHidden/>
    <w:rsid w:val="006260B1"/>
    <w:rPr>
      <w:rFonts w:eastAsia="Times New Roman" w:hAnsi="Tms Rmn"/>
      <w:sz w:val="24"/>
      <w:szCs w:val="30"/>
    </w:rPr>
  </w:style>
  <w:style w:type="paragraph" w:styleId="Subtitle">
    <w:name w:val="Subtitle"/>
    <w:basedOn w:val="Normal"/>
    <w:next w:val="Normal"/>
    <w:link w:val="SubtitleChar"/>
    <w:qFormat/>
    <w:rsid w:val="006260B1"/>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6260B1"/>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6260B1"/>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6260B1"/>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260B1"/>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character" w:customStyle="1" w:styleId="HeaderChar">
    <w:name w:val="Header Char"/>
    <w:basedOn w:val="DefaultParagraphFont"/>
    <w:link w:val="Header"/>
    <w:uiPriority w:val="99"/>
    <w:rsid w:val="001132DC"/>
    <w:rPr>
      <w:rFonts w:eastAsia="Times New Roman" w:hAnsi="Tms Rmn"/>
      <w:sz w:val="24"/>
      <w:szCs w:val="24"/>
    </w:rPr>
  </w:style>
  <w:style w:type="character" w:customStyle="1" w:styleId="Heading8Char">
    <w:name w:val="Heading 8 Char"/>
    <w:basedOn w:val="DefaultParagraphFont"/>
    <w:link w:val="Heading8"/>
    <w:rsid w:val="00976DA7"/>
    <w:rPr>
      <w:rFonts w:eastAsia="Times New Roman"/>
      <w:i/>
      <w:iCs/>
      <w:sz w:val="24"/>
      <w:szCs w:val="24"/>
    </w:rPr>
  </w:style>
  <w:style w:type="paragraph" w:customStyle="1" w:styleId="block">
    <w:name w:val="block"/>
    <w:aliases w:val="b"/>
    <w:basedOn w:val="BodyText"/>
    <w:rsid w:val="006D6612"/>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ListParagraphChar">
    <w:name w:val="List Paragraph Char"/>
    <w:link w:val="ListParagraph"/>
    <w:uiPriority w:val="34"/>
    <w:locked/>
    <w:rsid w:val="00305A11"/>
    <w:rPr>
      <w:rFonts w:eastAsia="Times New Roman" w:hAnsi="Tms Rmn"/>
      <w:sz w:val="24"/>
      <w:szCs w:val="30"/>
    </w:rPr>
  </w:style>
  <w:style w:type="table" w:customStyle="1" w:styleId="TableGrid2">
    <w:name w:val="Table Grid2"/>
    <w:basedOn w:val="TableNormal"/>
    <w:next w:val="TableGrid"/>
    <w:uiPriority w:val="59"/>
    <w:rsid w:val="007F54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F54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F54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F2B1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2876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93157">
      <w:bodyDiv w:val="1"/>
      <w:marLeft w:val="0"/>
      <w:marRight w:val="0"/>
      <w:marTop w:val="0"/>
      <w:marBottom w:val="0"/>
      <w:divBdr>
        <w:top w:val="none" w:sz="0" w:space="0" w:color="auto"/>
        <w:left w:val="none" w:sz="0" w:space="0" w:color="auto"/>
        <w:bottom w:val="none" w:sz="0" w:space="0" w:color="auto"/>
        <w:right w:val="none" w:sz="0" w:space="0" w:color="auto"/>
      </w:divBdr>
    </w:div>
    <w:div w:id="108595142">
      <w:bodyDiv w:val="1"/>
      <w:marLeft w:val="0"/>
      <w:marRight w:val="0"/>
      <w:marTop w:val="0"/>
      <w:marBottom w:val="0"/>
      <w:divBdr>
        <w:top w:val="none" w:sz="0" w:space="0" w:color="auto"/>
        <w:left w:val="none" w:sz="0" w:space="0" w:color="auto"/>
        <w:bottom w:val="none" w:sz="0" w:space="0" w:color="auto"/>
        <w:right w:val="none" w:sz="0" w:space="0" w:color="auto"/>
      </w:divBdr>
    </w:div>
    <w:div w:id="157503927">
      <w:bodyDiv w:val="1"/>
      <w:marLeft w:val="0"/>
      <w:marRight w:val="0"/>
      <w:marTop w:val="0"/>
      <w:marBottom w:val="0"/>
      <w:divBdr>
        <w:top w:val="none" w:sz="0" w:space="0" w:color="auto"/>
        <w:left w:val="none" w:sz="0" w:space="0" w:color="auto"/>
        <w:bottom w:val="none" w:sz="0" w:space="0" w:color="auto"/>
        <w:right w:val="none" w:sz="0" w:space="0" w:color="auto"/>
      </w:divBdr>
    </w:div>
    <w:div w:id="174808006">
      <w:bodyDiv w:val="1"/>
      <w:marLeft w:val="0"/>
      <w:marRight w:val="0"/>
      <w:marTop w:val="0"/>
      <w:marBottom w:val="0"/>
      <w:divBdr>
        <w:top w:val="none" w:sz="0" w:space="0" w:color="auto"/>
        <w:left w:val="none" w:sz="0" w:space="0" w:color="auto"/>
        <w:bottom w:val="none" w:sz="0" w:space="0" w:color="auto"/>
        <w:right w:val="none" w:sz="0" w:space="0" w:color="auto"/>
      </w:divBdr>
    </w:div>
    <w:div w:id="189075073">
      <w:bodyDiv w:val="1"/>
      <w:marLeft w:val="0"/>
      <w:marRight w:val="0"/>
      <w:marTop w:val="0"/>
      <w:marBottom w:val="0"/>
      <w:divBdr>
        <w:top w:val="none" w:sz="0" w:space="0" w:color="auto"/>
        <w:left w:val="none" w:sz="0" w:space="0" w:color="auto"/>
        <w:bottom w:val="none" w:sz="0" w:space="0" w:color="auto"/>
        <w:right w:val="none" w:sz="0" w:space="0" w:color="auto"/>
      </w:divBdr>
    </w:div>
    <w:div w:id="233471813">
      <w:bodyDiv w:val="1"/>
      <w:marLeft w:val="0"/>
      <w:marRight w:val="0"/>
      <w:marTop w:val="0"/>
      <w:marBottom w:val="0"/>
      <w:divBdr>
        <w:top w:val="none" w:sz="0" w:space="0" w:color="auto"/>
        <w:left w:val="none" w:sz="0" w:space="0" w:color="auto"/>
        <w:bottom w:val="none" w:sz="0" w:space="0" w:color="auto"/>
        <w:right w:val="none" w:sz="0" w:space="0" w:color="auto"/>
      </w:divBdr>
    </w:div>
    <w:div w:id="323512392">
      <w:bodyDiv w:val="1"/>
      <w:marLeft w:val="0"/>
      <w:marRight w:val="0"/>
      <w:marTop w:val="0"/>
      <w:marBottom w:val="0"/>
      <w:divBdr>
        <w:top w:val="none" w:sz="0" w:space="0" w:color="auto"/>
        <w:left w:val="none" w:sz="0" w:space="0" w:color="auto"/>
        <w:bottom w:val="none" w:sz="0" w:space="0" w:color="auto"/>
        <w:right w:val="none" w:sz="0" w:space="0" w:color="auto"/>
      </w:divBdr>
    </w:div>
    <w:div w:id="325400407">
      <w:bodyDiv w:val="1"/>
      <w:marLeft w:val="0"/>
      <w:marRight w:val="0"/>
      <w:marTop w:val="0"/>
      <w:marBottom w:val="0"/>
      <w:divBdr>
        <w:top w:val="none" w:sz="0" w:space="0" w:color="auto"/>
        <w:left w:val="none" w:sz="0" w:space="0" w:color="auto"/>
        <w:bottom w:val="none" w:sz="0" w:space="0" w:color="auto"/>
        <w:right w:val="none" w:sz="0" w:space="0" w:color="auto"/>
      </w:divBdr>
    </w:div>
    <w:div w:id="327443257">
      <w:bodyDiv w:val="1"/>
      <w:marLeft w:val="0"/>
      <w:marRight w:val="0"/>
      <w:marTop w:val="0"/>
      <w:marBottom w:val="0"/>
      <w:divBdr>
        <w:top w:val="none" w:sz="0" w:space="0" w:color="auto"/>
        <w:left w:val="none" w:sz="0" w:space="0" w:color="auto"/>
        <w:bottom w:val="none" w:sz="0" w:space="0" w:color="auto"/>
        <w:right w:val="none" w:sz="0" w:space="0" w:color="auto"/>
      </w:divBdr>
    </w:div>
    <w:div w:id="330840591">
      <w:bodyDiv w:val="1"/>
      <w:marLeft w:val="0"/>
      <w:marRight w:val="0"/>
      <w:marTop w:val="0"/>
      <w:marBottom w:val="0"/>
      <w:divBdr>
        <w:top w:val="none" w:sz="0" w:space="0" w:color="auto"/>
        <w:left w:val="none" w:sz="0" w:space="0" w:color="auto"/>
        <w:bottom w:val="none" w:sz="0" w:space="0" w:color="auto"/>
        <w:right w:val="none" w:sz="0" w:space="0" w:color="auto"/>
      </w:divBdr>
    </w:div>
    <w:div w:id="359862563">
      <w:bodyDiv w:val="1"/>
      <w:marLeft w:val="0"/>
      <w:marRight w:val="0"/>
      <w:marTop w:val="0"/>
      <w:marBottom w:val="0"/>
      <w:divBdr>
        <w:top w:val="none" w:sz="0" w:space="0" w:color="auto"/>
        <w:left w:val="none" w:sz="0" w:space="0" w:color="auto"/>
        <w:bottom w:val="none" w:sz="0" w:space="0" w:color="auto"/>
        <w:right w:val="none" w:sz="0" w:space="0" w:color="auto"/>
      </w:divBdr>
    </w:div>
    <w:div w:id="421338541">
      <w:bodyDiv w:val="1"/>
      <w:marLeft w:val="0"/>
      <w:marRight w:val="0"/>
      <w:marTop w:val="0"/>
      <w:marBottom w:val="0"/>
      <w:divBdr>
        <w:top w:val="none" w:sz="0" w:space="0" w:color="auto"/>
        <w:left w:val="none" w:sz="0" w:space="0" w:color="auto"/>
        <w:bottom w:val="none" w:sz="0" w:space="0" w:color="auto"/>
        <w:right w:val="none" w:sz="0" w:space="0" w:color="auto"/>
      </w:divBdr>
    </w:div>
    <w:div w:id="426116382">
      <w:bodyDiv w:val="1"/>
      <w:marLeft w:val="0"/>
      <w:marRight w:val="0"/>
      <w:marTop w:val="0"/>
      <w:marBottom w:val="0"/>
      <w:divBdr>
        <w:top w:val="none" w:sz="0" w:space="0" w:color="auto"/>
        <w:left w:val="none" w:sz="0" w:space="0" w:color="auto"/>
        <w:bottom w:val="none" w:sz="0" w:space="0" w:color="auto"/>
        <w:right w:val="none" w:sz="0" w:space="0" w:color="auto"/>
      </w:divBdr>
    </w:div>
    <w:div w:id="467363106">
      <w:bodyDiv w:val="1"/>
      <w:marLeft w:val="0"/>
      <w:marRight w:val="0"/>
      <w:marTop w:val="0"/>
      <w:marBottom w:val="0"/>
      <w:divBdr>
        <w:top w:val="none" w:sz="0" w:space="0" w:color="auto"/>
        <w:left w:val="none" w:sz="0" w:space="0" w:color="auto"/>
        <w:bottom w:val="none" w:sz="0" w:space="0" w:color="auto"/>
        <w:right w:val="none" w:sz="0" w:space="0" w:color="auto"/>
      </w:divBdr>
    </w:div>
    <w:div w:id="528572158">
      <w:bodyDiv w:val="1"/>
      <w:marLeft w:val="0"/>
      <w:marRight w:val="0"/>
      <w:marTop w:val="0"/>
      <w:marBottom w:val="0"/>
      <w:divBdr>
        <w:top w:val="none" w:sz="0" w:space="0" w:color="auto"/>
        <w:left w:val="none" w:sz="0" w:space="0" w:color="auto"/>
        <w:bottom w:val="none" w:sz="0" w:space="0" w:color="auto"/>
        <w:right w:val="none" w:sz="0" w:space="0" w:color="auto"/>
      </w:divBdr>
    </w:div>
    <w:div w:id="559095120">
      <w:bodyDiv w:val="1"/>
      <w:marLeft w:val="0"/>
      <w:marRight w:val="0"/>
      <w:marTop w:val="0"/>
      <w:marBottom w:val="0"/>
      <w:divBdr>
        <w:top w:val="none" w:sz="0" w:space="0" w:color="auto"/>
        <w:left w:val="none" w:sz="0" w:space="0" w:color="auto"/>
        <w:bottom w:val="none" w:sz="0" w:space="0" w:color="auto"/>
        <w:right w:val="none" w:sz="0" w:space="0" w:color="auto"/>
      </w:divBdr>
    </w:div>
    <w:div w:id="581067524">
      <w:bodyDiv w:val="1"/>
      <w:marLeft w:val="0"/>
      <w:marRight w:val="0"/>
      <w:marTop w:val="0"/>
      <w:marBottom w:val="0"/>
      <w:divBdr>
        <w:top w:val="none" w:sz="0" w:space="0" w:color="auto"/>
        <w:left w:val="none" w:sz="0" w:space="0" w:color="auto"/>
        <w:bottom w:val="none" w:sz="0" w:space="0" w:color="auto"/>
        <w:right w:val="none" w:sz="0" w:space="0" w:color="auto"/>
      </w:divBdr>
    </w:div>
    <w:div w:id="590089032">
      <w:bodyDiv w:val="1"/>
      <w:marLeft w:val="0"/>
      <w:marRight w:val="0"/>
      <w:marTop w:val="0"/>
      <w:marBottom w:val="0"/>
      <w:divBdr>
        <w:top w:val="none" w:sz="0" w:space="0" w:color="auto"/>
        <w:left w:val="none" w:sz="0" w:space="0" w:color="auto"/>
        <w:bottom w:val="none" w:sz="0" w:space="0" w:color="auto"/>
        <w:right w:val="none" w:sz="0" w:space="0" w:color="auto"/>
      </w:divBdr>
    </w:div>
    <w:div w:id="619188793">
      <w:bodyDiv w:val="1"/>
      <w:marLeft w:val="0"/>
      <w:marRight w:val="0"/>
      <w:marTop w:val="0"/>
      <w:marBottom w:val="0"/>
      <w:divBdr>
        <w:top w:val="none" w:sz="0" w:space="0" w:color="auto"/>
        <w:left w:val="none" w:sz="0" w:space="0" w:color="auto"/>
        <w:bottom w:val="none" w:sz="0" w:space="0" w:color="auto"/>
        <w:right w:val="none" w:sz="0" w:space="0" w:color="auto"/>
      </w:divBdr>
    </w:div>
    <w:div w:id="636564805">
      <w:bodyDiv w:val="1"/>
      <w:marLeft w:val="0"/>
      <w:marRight w:val="0"/>
      <w:marTop w:val="0"/>
      <w:marBottom w:val="0"/>
      <w:divBdr>
        <w:top w:val="none" w:sz="0" w:space="0" w:color="auto"/>
        <w:left w:val="none" w:sz="0" w:space="0" w:color="auto"/>
        <w:bottom w:val="none" w:sz="0" w:space="0" w:color="auto"/>
        <w:right w:val="none" w:sz="0" w:space="0" w:color="auto"/>
      </w:divBdr>
    </w:div>
    <w:div w:id="706177819">
      <w:bodyDiv w:val="1"/>
      <w:marLeft w:val="0"/>
      <w:marRight w:val="0"/>
      <w:marTop w:val="0"/>
      <w:marBottom w:val="0"/>
      <w:divBdr>
        <w:top w:val="none" w:sz="0" w:space="0" w:color="auto"/>
        <w:left w:val="none" w:sz="0" w:space="0" w:color="auto"/>
        <w:bottom w:val="none" w:sz="0" w:space="0" w:color="auto"/>
        <w:right w:val="none" w:sz="0" w:space="0" w:color="auto"/>
      </w:divBdr>
    </w:div>
    <w:div w:id="731389316">
      <w:bodyDiv w:val="1"/>
      <w:marLeft w:val="0"/>
      <w:marRight w:val="0"/>
      <w:marTop w:val="0"/>
      <w:marBottom w:val="0"/>
      <w:divBdr>
        <w:top w:val="none" w:sz="0" w:space="0" w:color="auto"/>
        <w:left w:val="none" w:sz="0" w:space="0" w:color="auto"/>
        <w:bottom w:val="none" w:sz="0" w:space="0" w:color="auto"/>
        <w:right w:val="none" w:sz="0" w:space="0" w:color="auto"/>
      </w:divBdr>
    </w:div>
    <w:div w:id="733745315">
      <w:bodyDiv w:val="1"/>
      <w:marLeft w:val="0"/>
      <w:marRight w:val="0"/>
      <w:marTop w:val="0"/>
      <w:marBottom w:val="0"/>
      <w:divBdr>
        <w:top w:val="none" w:sz="0" w:space="0" w:color="auto"/>
        <w:left w:val="none" w:sz="0" w:space="0" w:color="auto"/>
        <w:bottom w:val="none" w:sz="0" w:space="0" w:color="auto"/>
        <w:right w:val="none" w:sz="0" w:space="0" w:color="auto"/>
      </w:divBdr>
    </w:div>
    <w:div w:id="740254499">
      <w:bodyDiv w:val="1"/>
      <w:marLeft w:val="0"/>
      <w:marRight w:val="0"/>
      <w:marTop w:val="0"/>
      <w:marBottom w:val="0"/>
      <w:divBdr>
        <w:top w:val="none" w:sz="0" w:space="0" w:color="auto"/>
        <w:left w:val="none" w:sz="0" w:space="0" w:color="auto"/>
        <w:bottom w:val="none" w:sz="0" w:space="0" w:color="auto"/>
        <w:right w:val="none" w:sz="0" w:space="0" w:color="auto"/>
      </w:divBdr>
    </w:div>
    <w:div w:id="763842515">
      <w:bodyDiv w:val="1"/>
      <w:marLeft w:val="0"/>
      <w:marRight w:val="0"/>
      <w:marTop w:val="0"/>
      <w:marBottom w:val="0"/>
      <w:divBdr>
        <w:top w:val="none" w:sz="0" w:space="0" w:color="auto"/>
        <w:left w:val="none" w:sz="0" w:space="0" w:color="auto"/>
        <w:bottom w:val="none" w:sz="0" w:space="0" w:color="auto"/>
        <w:right w:val="none" w:sz="0" w:space="0" w:color="auto"/>
      </w:divBdr>
    </w:div>
    <w:div w:id="765661301">
      <w:bodyDiv w:val="1"/>
      <w:marLeft w:val="0"/>
      <w:marRight w:val="0"/>
      <w:marTop w:val="0"/>
      <w:marBottom w:val="0"/>
      <w:divBdr>
        <w:top w:val="none" w:sz="0" w:space="0" w:color="auto"/>
        <w:left w:val="none" w:sz="0" w:space="0" w:color="auto"/>
        <w:bottom w:val="none" w:sz="0" w:space="0" w:color="auto"/>
        <w:right w:val="none" w:sz="0" w:space="0" w:color="auto"/>
      </w:divBdr>
    </w:div>
    <w:div w:id="836655614">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12350397">
      <w:bodyDiv w:val="1"/>
      <w:marLeft w:val="0"/>
      <w:marRight w:val="0"/>
      <w:marTop w:val="0"/>
      <w:marBottom w:val="0"/>
      <w:divBdr>
        <w:top w:val="none" w:sz="0" w:space="0" w:color="auto"/>
        <w:left w:val="none" w:sz="0" w:space="0" w:color="auto"/>
        <w:bottom w:val="none" w:sz="0" w:space="0" w:color="auto"/>
        <w:right w:val="none" w:sz="0" w:space="0" w:color="auto"/>
      </w:divBdr>
    </w:div>
    <w:div w:id="916088101">
      <w:bodyDiv w:val="1"/>
      <w:marLeft w:val="0"/>
      <w:marRight w:val="0"/>
      <w:marTop w:val="0"/>
      <w:marBottom w:val="0"/>
      <w:divBdr>
        <w:top w:val="none" w:sz="0" w:space="0" w:color="auto"/>
        <w:left w:val="none" w:sz="0" w:space="0" w:color="auto"/>
        <w:bottom w:val="none" w:sz="0" w:space="0" w:color="auto"/>
        <w:right w:val="none" w:sz="0" w:space="0" w:color="auto"/>
      </w:divBdr>
    </w:div>
    <w:div w:id="997533690">
      <w:bodyDiv w:val="1"/>
      <w:marLeft w:val="0"/>
      <w:marRight w:val="0"/>
      <w:marTop w:val="0"/>
      <w:marBottom w:val="0"/>
      <w:divBdr>
        <w:top w:val="none" w:sz="0" w:space="0" w:color="auto"/>
        <w:left w:val="none" w:sz="0" w:space="0" w:color="auto"/>
        <w:bottom w:val="none" w:sz="0" w:space="0" w:color="auto"/>
        <w:right w:val="none" w:sz="0" w:space="0" w:color="auto"/>
      </w:divBdr>
    </w:div>
    <w:div w:id="1092168368">
      <w:bodyDiv w:val="1"/>
      <w:marLeft w:val="0"/>
      <w:marRight w:val="0"/>
      <w:marTop w:val="0"/>
      <w:marBottom w:val="0"/>
      <w:divBdr>
        <w:top w:val="none" w:sz="0" w:space="0" w:color="auto"/>
        <w:left w:val="none" w:sz="0" w:space="0" w:color="auto"/>
        <w:bottom w:val="none" w:sz="0" w:space="0" w:color="auto"/>
        <w:right w:val="none" w:sz="0" w:space="0" w:color="auto"/>
      </w:divBdr>
    </w:div>
    <w:div w:id="109583066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986768">
      <w:bodyDiv w:val="1"/>
      <w:marLeft w:val="0"/>
      <w:marRight w:val="0"/>
      <w:marTop w:val="0"/>
      <w:marBottom w:val="0"/>
      <w:divBdr>
        <w:top w:val="none" w:sz="0" w:space="0" w:color="auto"/>
        <w:left w:val="none" w:sz="0" w:space="0" w:color="auto"/>
        <w:bottom w:val="none" w:sz="0" w:space="0" w:color="auto"/>
        <w:right w:val="none" w:sz="0" w:space="0" w:color="auto"/>
      </w:divBdr>
    </w:div>
    <w:div w:id="1144931944">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7915221">
      <w:bodyDiv w:val="1"/>
      <w:marLeft w:val="0"/>
      <w:marRight w:val="0"/>
      <w:marTop w:val="0"/>
      <w:marBottom w:val="0"/>
      <w:divBdr>
        <w:top w:val="none" w:sz="0" w:space="0" w:color="auto"/>
        <w:left w:val="none" w:sz="0" w:space="0" w:color="auto"/>
        <w:bottom w:val="none" w:sz="0" w:space="0" w:color="auto"/>
        <w:right w:val="none" w:sz="0" w:space="0" w:color="auto"/>
      </w:divBdr>
    </w:div>
    <w:div w:id="1191071958">
      <w:bodyDiv w:val="1"/>
      <w:marLeft w:val="0"/>
      <w:marRight w:val="0"/>
      <w:marTop w:val="0"/>
      <w:marBottom w:val="0"/>
      <w:divBdr>
        <w:top w:val="none" w:sz="0" w:space="0" w:color="auto"/>
        <w:left w:val="none" w:sz="0" w:space="0" w:color="auto"/>
        <w:bottom w:val="none" w:sz="0" w:space="0" w:color="auto"/>
        <w:right w:val="none" w:sz="0" w:space="0" w:color="auto"/>
      </w:divBdr>
    </w:div>
    <w:div w:id="1220366612">
      <w:bodyDiv w:val="1"/>
      <w:marLeft w:val="0"/>
      <w:marRight w:val="0"/>
      <w:marTop w:val="0"/>
      <w:marBottom w:val="0"/>
      <w:divBdr>
        <w:top w:val="none" w:sz="0" w:space="0" w:color="auto"/>
        <w:left w:val="none" w:sz="0" w:space="0" w:color="auto"/>
        <w:bottom w:val="none" w:sz="0" w:space="0" w:color="auto"/>
        <w:right w:val="none" w:sz="0" w:space="0" w:color="auto"/>
      </w:divBdr>
    </w:div>
    <w:div w:id="1288122293">
      <w:bodyDiv w:val="1"/>
      <w:marLeft w:val="0"/>
      <w:marRight w:val="0"/>
      <w:marTop w:val="0"/>
      <w:marBottom w:val="0"/>
      <w:divBdr>
        <w:top w:val="none" w:sz="0" w:space="0" w:color="auto"/>
        <w:left w:val="none" w:sz="0" w:space="0" w:color="auto"/>
        <w:bottom w:val="none" w:sz="0" w:space="0" w:color="auto"/>
        <w:right w:val="none" w:sz="0" w:space="0" w:color="auto"/>
      </w:divBdr>
    </w:div>
    <w:div w:id="1292397175">
      <w:bodyDiv w:val="1"/>
      <w:marLeft w:val="0"/>
      <w:marRight w:val="0"/>
      <w:marTop w:val="0"/>
      <w:marBottom w:val="0"/>
      <w:divBdr>
        <w:top w:val="none" w:sz="0" w:space="0" w:color="auto"/>
        <w:left w:val="none" w:sz="0" w:space="0" w:color="auto"/>
        <w:bottom w:val="none" w:sz="0" w:space="0" w:color="auto"/>
        <w:right w:val="none" w:sz="0" w:space="0" w:color="auto"/>
      </w:divBdr>
    </w:div>
    <w:div w:id="1325668559">
      <w:bodyDiv w:val="1"/>
      <w:marLeft w:val="0"/>
      <w:marRight w:val="0"/>
      <w:marTop w:val="0"/>
      <w:marBottom w:val="0"/>
      <w:divBdr>
        <w:top w:val="none" w:sz="0" w:space="0" w:color="auto"/>
        <w:left w:val="none" w:sz="0" w:space="0" w:color="auto"/>
        <w:bottom w:val="none" w:sz="0" w:space="0" w:color="auto"/>
        <w:right w:val="none" w:sz="0" w:space="0" w:color="auto"/>
      </w:divBdr>
    </w:div>
    <w:div w:id="1356541564">
      <w:bodyDiv w:val="1"/>
      <w:marLeft w:val="0"/>
      <w:marRight w:val="0"/>
      <w:marTop w:val="0"/>
      <w:marBottom w:val="0"/>
      <w:divBdr>
        <w:top w:val="none" w:sz="0" w:space="0" w:color="auto"/>
        <w:left w:val="none" w:sz="0" w:space="0" w:color="auto"/>
        <w:bottom w:val="none" w:sz="0" w:space="0" w:color="auto"/>
        <w:right w:val="none" w:sz="0" w:space="0" w:color="auto"/>
      </w:divBdr>
    </w:div>
    <w:div w:id="1428161806">
      <w:bodyDiv w:val="1"/>
      <w:marLeft w:val="0"/>
      <w:marRight w:val="0"/>
      <w:marTop w:val="0"/>
      <w:marBottom w:val="0"/>
      <w:divBdr>
        <w:top w:val="none" w:sz="0" w:space="0" w:color="auto"/>
        <w:left w:val="none" w:sz="0" w:space="0" w:color="auto"/>
        <w:bottom w:val="none" w:sz="0" w:space="0" w:color="auto"/>
        <w:right w:val="none" w:sz="0" w:space="0" w:color="auto"/>
      </w:divBdr>
    </w:div>
    <w:div w:id="1434328470">
      <w:bodyDiv w:val="1"/>
      <w:marLeft w:val="0"/>
      <w:marRight w:val="0"/>
      <w:marTop w:val="0"/>
      <w:marBottom w:val="0"/>
      <w:divBdr>
        <w:top w:val="none" w:sz="0" w:space="0" w:color="auto"/>
        <w:left w:val="none" w:sz="0" w:space="0" w:color="auto"/>
        <w:bottom w:val="none" w:sz="0" w:space="0" w:color="auto"/>
        <w:right w:val="none" w:sz="0" w:space="0" w:color="auto"/>
      </w:divBdr>
      <w:divsChild>
        <w:div w:id="2075202123">
          <w:marLeft w:val="0"/>
          <w:marRight w:val="0"/>
          <w:marTop w:val="0"/>
          <w:marBottom w:val="0"/>
          <w:divBdr>
            <w:top w:val="none" w:sz="0" w:space="0" w:color="auto"/>
            <w:left w:val="none" w:sz="0" w:space="0" w:color="auto"/>
            <w:bottom w:val="none" w:sz="0" w:space="0" w:color="auto"/>
            <w:right w:val="none" w:sz="0" w:space="0" w:color="auto"/>
          </w:divBdr>
        </w:div>
      </w:divsChild>
    </w:div>
    <w:div w:id="1459571057">
      <w:bodyDiv w:val="1"/>
      <w:marLeft w:val="0"/>
      <w:marRight w:val="0"/>
      <w:marTop w:val="0"/>
      <w:marBottom w:val="0"/>
      <w:divBdr>
        <w:top w:val="none" w:sz="0" w:space="0" w:color="auto"/>
        <w:left w:val="none" w:sz="0" w:space="0" w:color="auto"/>
        <w:bottom w:val="none" w:sz="0" w:space="0" w:color="auto"/>
        <w:right w:val="none" w:sz="0" w:space="0" w:color="auto"/>
      </w:divBdr>
    </w:div>
    <w:div w:id="1466049432">
      <w:bodyDiv w:val="1"/>
      <w:marLeft w:val="0"/>
      <w:marRight w:val="0"/>
      <w:marTop w:val="0"/>
      <w:marBottom w:val="0"/>
      <w:divBdr>
        <w:top w:val="none" w:sz="0" w:space="0" w:color="auto"/>
        <w:left w:val="none" w:sz="0" w:space="0" w:color="auto"/>
        <w:bottom w:val="none" w:sz="0" w:space="0" w:color="auto"/>
        <w:right w:val="none" w:sz="0" w:space="0" w:color="auto"/>
      </w:divBdr>
    </w:div>
    <w:div w:id="1522278119">
      <w:bodyDiv w:val="1"/>
      <w:marLeft w:val="0"/>
      <w:marRight w:val="0"/>
      <w:marTop w:val="0"/>
      <w:marBottom w:val="0"/>
      <w:divBdr>
        <w:top w:val="none" w:sz="0" w:space="0" w:color="auto"/>
        <w:left w:val="none" w:sz="0" w:space="0" w:color="auto"/>
        <w:bottom w:val="none" w:sz="0" w:space="0" w:color="auto"/>
        <w:right w:val="none" w:sz="0" w:space="0" w:color="auto"/>
      </w:divBdr>
    </w:div>
    <w:div w:id="1523401055">
      <w:bodyDiv w:val="1"/>
      <w:marLeft w:val="0"/>
      <w:marRight w:val="0"/>
      <w:marTop w:val="0"/>
      <w:marBottom w:val="0"/>
      <w:divBdr>
        <w:top w:val="none" w:sz="0" w:space="0" w:color="auto"/>
        <w:left w:val="none" w:sz="0" w:space="0" w:color="auto"/>
        <w:bottom w:val="none" w:sz="0" w:space="0" w:color="auto"/>
        <w:right w:val="none" w:sz="0" w:space="0" w:color="auto"/>
      </w:divBdr>
    </w:div>
    <w:div w:id="1572229415">
      <w:bodyDiv w:val="1"/>
      <w:marLeft w:val="0"/>
      <w:marRight w:val="0"/>
      <w:marTop w:val="0"/>
      <w:marBottom w:val="0"/>
      <w:divBdr>
        <w:top w:val="none" w:sz="0" w:space="0" w:color="auto"/>
        <w:left w:val="none" w:sz="0" w:space="0" w:color="auto"/>
        <w:bottom w:val="none" w:sz="0" w:space="0" w:color="auto"/>
        <w:right w:val="none" w:sz="0" w:space="0" w:color="auto"/>
      </w:divBdr>
      <w:divsChild>
        <w:div w:id="802424611">
          <w:marLeft w:val="0"/>
          <w:marRight w:val="0"/>
          <w:marTop w:val="0"/>
          <w:marBottom w:val="0"/>
          <w:divBdr>
            <w:top w:val="none" w:sz="0" w:space="0" w:color="auto"/>
            <w:left w:val="none" w:sz="0" w:space="0" w:color="auto"/>
            <w:bottom w:val="none" w:sz="0" w:space="0" w:color="auto"/>
            <w:right w:val="none" w:sz="0" w:space="0" w:color="auto"/>
          </w:divBdr>
        </w:div>
      </w:divsChild>
    </w:div>
    <w:div w:id="1649868966">
      <w:bodyDiv w:val="1"/>
      <w:marLeft w:val="0"/>
      <w:marRight w:val="0"/>
      <w:marTop w:val="0"/>
      <w:marBottom w:val="0"/>
      <w:divBdr>
        <w:top w:val="none" w:sz="0" w:space="0" w:color="auto"/>
        <w:left w:val="none" w:sz="0" w:space="0" w:color="auto"/>
        <w:bottom w:val="none" w:sz="0" w:space="0" w:color="auto"/>
        <w:right w:val="none" w:sz="0" w:space="0" w:color="auto"/>
      </w:divBdr>
    </w:div>
    <w:div w:id="1655445854">
      <w:bodyDiv w:val="1"/>
      <w:marLeft w:val="0"/>
      <w:marRight w:val="0"/>
      <w:marTop w:val="0"/>
      <w:marBottom w:val="0"/>
      <w:divBdr>
        <w:top w:val="none" w:sz="0" w:space="0" w:color="auto"/>
        <w:left w:val="none" w:sz="0" w:space="0" w:color="auto"/>
        <w:bottom w:val="none" w:sz="0" w:space="0" w:color="auto"/>
        <w:right w:val="none" w:sz="0" w:space="0" w:color="auto"/>
      </w:divBdr>
    </w:div>
    <w:div w:id="1709909284">
      <w:bodyDiv w:val="1"/>
      <w:marLeft w:val="0"/>
      <w:marRight w:val="0"/>
      <w:marTop w:val="0"/>
      <w:marBottom w:val="0"/>
      <w:divBdr>
        <w:top w:val="none" w:sz="0" w:space="0" w:color="auto"/>
        <w:left w:val="none" w:sz="0" w:space="0" w:color="auto"/>
        <w:bottom w:val="none" w:sz="0" w:space="0" w:color="auto"/>
        <w:right w:val="none" w:sz="0" w:space="0" w:color="auto"/>
      </w:divBdr>
    </w:div>
    <w:div w:id="1836874967">
      <w:bodyDiv w:val="1"/>
      <w:marLeft w:val="0"/>
      <w:marRight w:val="0"/>
      <w:marTop w:val="0"/>
      <w:marBottom w:val="0"/>
      <w:divBdr>
        <w:top w:val="none" w:sz="0" w:space="0" w:color="auto"/>
        <w:left w:val="none" w:sz="0" w:space="0" w:color="auto"/>
        <w:bottom w:val="none" w:sz="0" w:space="0" w:color="auto"/>
        <w:right w:val="none" w:sz="0" w:space="0" w:color="auto"/>
      </w:divBdr>
    </w:div>
    <w:div w:id="1955165098">
      <w:bodyDiv w:val="1"/>
      <w:marLeft w:val="0"/>
      <w:marRight w:val="0"/>
      <w:marTop w:val="0"/>
      <w:marBottom w:val="0"/>
      <w:divBdr>
        <w:top w:val="none" w:sz="0" w:space="0" w:color="auto"/>
        <w:left w:val="none" w:sz="0" w:space="0" w:color="auto"/>
        <w:bottom w:val="none" w:sz="0" w:space="0" w:color="auto"/>
        <w:right w:val="none" w:sz="0" w:space="0" w:color="auto"/>
      </w:divBdr>
    </w:div>
    <w:div w:id="2009484288">
      <w:bodyDiv w:val="1"/>
      <w:marLeft w:val="0"/>
      <w:marRight w:val="0"/>
      <w:marTop w:val="0"/>
      <w:marBottom w:val="0"/>
      <w:divBdr>
        <w:top w:val="none" w:sz="0" w:space="0" w:color="auto"/>
        <w:left w:val="none" w:sz="0" w:space="0" w:color="auto"/>
        <w:bottom w:val="none" w:sz="0" w:space="0" w:color="auto"/>
        <w:right w:val="none" w:sz="0" w:space="0" w:color="auto"/>
      </w:divBdr>
    </w:div>
    <w:div w:id="2060396616">
      <w:bodyDiv w:val="1"/>
      <w:marLeft w:val="0"/>
      <w:marRight w:val="0"/>
      <w:marTop w:val="0"/>
      <w:marBottom w:val="0"/>
      <w:divBdr>
        <w:top w:val="none" w:sz="0" w:space="0" w:color="auto"/>
        <w:left w:val="none" w:sz="0" w:space="0" w:color="auto"/>
        <w:bottom w:val="none" w:sz="0" w:space="0" w:color="auto"/>
        <w:right w:val="none" w:sz="0" w:space="0" w:color="auto"/>
      </w:divBdr>
    </w:div>
    <w:div w:id="2065986520">
      <w:bodyDiv w:val="1"/>
      <w:marLeft w:val="0"/>
      <w:marRight w:val="0"/>
      <w:marTop w:val="0"/>
      <w:marBottom w:val="0"/>
      <w:divBdr>
        <w:top w:val="none" w:sz="0" w:space="0" w:color="auto"/>
        <w:left w:val="none" w:sz="0" w:space="0" w:color="auto"/>
        <w:bottom w:val="none" w:sz="0" w:space="0" w:color="auto"/>
        <w:right w:val="none" w:sz="0" w:space="0" w:color="auto"/>
      </w:divBdr>
    </w:div>
    <w:div w:id="2078549359">
      <w:bodyDiv w:val="1"/>
      <w:marLeft w:val="0"/>
      <w:marRight w:val="0"/>
      <w:marTop w:val="0"/>
      <w:marBottom w:val="0"/>
      <w:divBdr>
        <w:top w:val="none" w:sz="0" w:space="0" w:color="auto"/>
        <w:left w:val="none" w:sz="0" w:space="0" w:color="auto"/>
        <w:bottom w:val="none" w:sz="0" w:space="0" w:color="auto"/>
        <w:right w:val="none" w:sz="0" w:space="0" w:color="auto"/>
      </w:divBdr>
    </w:div>
    <w:div w:id="209571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0" ma:contentTypeDescription="Create a new document." ma:contentTypeScope="" ma:versionID="1fc9d6cf3d8add9535e482a99a9b28b5">
  <xsd:schema xmlns:xsd="http://www.w3.org/2001/XMLSchema" xmlns:xs="http://www.w3.org/2001/XMLSchema" xmlns:p="http://schemas.microsoft.com/office/2006/metadata/properties" xmlns:ns3="45cbc027-4fdb-4325-ba4c-14e20f088a7f" xmlns:ns4="fd550b8b-0dd7-4de3-a8e6-af527f15a8ac" targetNamespace="http://schemas.microsoft.com/office/2006/metadata/properties" ma:root="true" ma:fieldsID="3b86219a64908fc0587131a8ab5a316d" ns3:_="" ns4:_="">
    <xsd:import namespace="45cbc027-4fdb-4325-ba4c-14e20f088a7f"/>
    <xsd:import namespace="fd550b8b-0dd7-4de3-a8e6-af527f15a8a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B8E9B0-1A71-4666-9A8F-817D04C48C39}">
  <ds:schemaRefs>
    <ds:schemaRef ds:uri="http://schemas.openxmlformats.org/officeDocument/2006/bibliography"/>
  </ds:schemaRefs>
</ds:datastoreItem>
</file>

<file path=customXml/itemProps2.xml><?xml version="1.0" encoding="utf-8"?>
<ds:datastoreItem xmlns:ds="http://schemas.openxmlformats.org/officeDocument/2006/customXml" ds:itemID="{B6305144-C5E2-4337-B361-3B1095C38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cbc027-4fdb-4325-ba4c-14e20f088a7f"/>
    <ds:schemaRef ds:uri="fd550b8b-0dd7-4de3-a8e6-af527f15a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EF8246-6220-4E14-A808-44F8EE167E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97CC24-3E28-4435-BD51-5234F86CC5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36</Pages>
  <Words>9904</Words>
  <Characters>57514</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Wipa Lohachitranont</dc:creator>
  <cp:lastModifiedBy>Siranda Morosot</cp:lastModifiedBy>
  <cp:revision>237</cp:revision>
  <cp:lastPrinted>2021-11-11T15:34:00Z</cp:lastPrinted>
  <dcterms:created xsi:type="dcterms:W3CDTF">2021-09-07T09:17:00Z</dcterms:created>
  <dcterms:modified xsi:type="dcterms:W3CDTF">2021-11-12T08:14:00Z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