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706BF" w14:textId="77777777" w:rsidR="004B610F" w:rsidRPr="00334190" w:rsidRDefault="004B610F" w:rsidP="00977EDD">
      <w:pPr>
        <w:pStyle w:val="Title"/>
        <w:spacing w:line="600" w:lineRule="exact"/>
        <w:ind w:left="0" w:right="2069"/>
        <w:rPr>
          <w:rFonts w:ascii="Angsana New" w:hAnsi="Angsana New"/>
          <w:lang w:val="en-US"/>
        </w:rPr>
      </w:pPr>
      <w:bookmarkStart w:id="0" w:name="_GoBack"/>
      <w:bookmarkEnd w:id="0"/>
    </w:p>
    <w:p w14:paraId="62DAC5A5" w14:textId="77777777" w:rsidR="004B610F" w:rsidRDefault="004B610F" w:rsidP="00977EDD">
      <w:pPr>
        <w:pStyle w:val="Title"/>
        <w:spacing w:line="600" w:lineRule="exact"/>
        <w:ind w:left="0" w:right="2069"/>
        <w:rPr>
          <w:rFonts w:ascii="Angsana New" w:hAnsi="Angsana New"/>
        </w:rPr>
      </w:pPr>
    </w:p>
    <w:p w14:paraId="7DDD394F" w14:textId="77777777" w:rsidR="005C050C" w:rsidRDefault="005C050C" w:rsidP="00977EDD">
      <w:pPr>
        <w:pStyle w:val="Title"/>
        <w:spacing w:line="600" w:lineRule="exact"/>
        <w:ind w:left="0" w:right="2069"/>
        <w:rPr>
          <w:rFonts w:ascii="Angsana New" w:hAnsi="Angsana New"/>
        </w:rPr>
      </w:pPr>
    </w:p>
    <w:p w14:paraId="2AEC7AE5" w14:textId="77777777" w:rsidR="005C050C" w:rsidRDefault="005C050C" w:rsidP="00977EDD">
      <w:pPr>
        <w:pStyle w:val="Title"/>
        <w:spacing w:line="600" w:lineRule="exact"/>
        <w:ind w:left="0" w:right="2069"/>
        <w:rPr>
          <w:rFonts w:ascii="Angsana New" w:hAnsi="Angsana New"/>
          <w:cs/>
        </w:rPr>
      </w:pPr>
    </w:p>
    <w:p w14:paraId="4D336BF2" w14:textId="77777777" w:rsidR="005C050C" w:rsidRDefault="005C050C" w:rsidP="00977EDD">
      <w:pPr>
        <w:pStyle w:val="Title"/>
        <w:spacing w:line="600" w:lineRule="exact"/>
        <w:ind w:left="0" w:right="2069"/>
        <w:rPr>
          <w:rFonts w:ascii="Angsana New" w:hAnsi="Angsana New"/>
        </w:rPr>
      </w:pPr>
    </w:p>
    <w:p w14:paraId="48C10B10" w14:textId="77777777" w:rsidR="005C050C" w:rsidRDefault="005C050C" w:rsidP="00977EDD">
      <w:pPr>
        <w:pStyle w:val="Title"/>
        <w:spacing w:line="600" w:lineRule="exact"/>
        <w:ind w:left="0" w:right="2069"/>
        <w:rPr>
          <w:rFonts w:ascii="Angsana New" w:hAnsi="Angsana New"/>
        </w:rPr>
      </w:pPr>
    </w:p>
    <w:p w14:paraId="30D25116" w14:textId="305CD644" w:rsidR="00A9494A" w:rsidRPr="00AD5B05" w:rsidRDefault="00AF1626" w:rsidP="00BF4232">
      <w:pPr>
        <w:pStyle w:val="Title"/>
        <w:spacing w:line="500" w:lineRule="exact"/>
        <w:ind w:left="-131" w:right="1701" w:firstLine="698"/>
        <w:contextualSpacing/>
        <w:jc w:val="left"/>
        <w:rPr>
          <w:rFonts w:ascii="Angsana New" w:hAnsi="Angsana New"/>
        </w:rPr>
      </w:pPr>
      <w:r w:rsidRPr="00AD5B05">
        <w:rPr>
          <w:rFonts w:ascii="Angsana New" w:hAnsi="Angsana New"/>
          <w:lang w:val="en-US"/>
        </w:rPr>
        <w:t>Delta Paint</w:t>
      </w:r>
      <w:r w:rsidR="002F65AB" w:rsidRPr="00AD5B05">
        <w:rPr>
          <w:rFonts w:ascii="Angsana New" w:hAnsi="Angsana New"/>
          <w:cs/>
          <w:lang w:val="en-US"/>
        </w:rPr>
        <w:t xml:space="preserve"> </w:t>
      </w:r>
      <w:r w:rsidR="00A9494A" w:rsidRPr="00AD5B05">
        <w:rPr>
          <w:rFonts w:ascii="Angsana New" w:hAnsi="Angsana New"/>
        </w:rPr>
        <w:t>Public Company Limited</w:t>
      </w:r>
      <w:r w:rsidRPr="00AD5B05">
        <w:rPr>
          <w:rFonts w:ascii="Angsana New" w:hAnsi="Angsana New" w:hint="cs"/>
          <w:cs/>
        </w:rPr>
        <w:t xml:space="preserve"> </w:t>
      </w:r>
      <w:r w:rsidR="007455A4" w:rsidRPr="00AD5B05">
        <w:rPr>
          <w:rFonts w:ascii="Angsana New" w:hAnsi="Angsana New"/>
        </w:rPr>
        <w:t>and subsidiary</w:t>
      </w:r>
    </w:p>
    <w:p w14:paraId="0F7D7E87" w14:textId="6DFBC650" w:rsidR="00A9494A" w:rsidRPr="00AD5B05" w:rsidRDefault="00A9494A" w:rsidP="00BF4232">
      <w:pPr>
        <w:pStyle w:val="Title"/>
        <w:spacing w:line="500" w:lineRule="exact"/>
        <w:ind w:left="0" w:right="2070" w:firstLine="567"/>
        <w:contextualSpacing/>
        <w:jc w:val="left"/>
        <w:rPr>
          <w:rFonts w:ascii="Angsana New" w:hAnsi="Angsana New"/>
          <w:lang w:val="en-US"/>
        </w:rPr>
      </w:pPr>
      <w:r w:rsidRPr="00AD5B05">
        <w:rPr>
          <w:rFonts w:ascii="Angsana New" w:hAnsi="Angsana New"/>
        </w:rPr>
        <w:t>Auditor</w:t>
      </w:r>
      <w:r w:rsidRPr="00AD5B05">
        <w:rPr>
          <w:rFonts w:ascii="Angsana New" w:hAnsi="Angsana New"/>
          <w:cs/>
        </w:rPr>
        <w:t>’</w:t>
      </w:r>
      <w:r w:rsidRPr="00AD5B05">
        <w:rPr>
          <w:rFonts w:ascii="Angsana New" w:hAnsi="Angsana New"/>
        </w:rPr>
        <w:t xml:space="preserve">s report and interim financial </w:t>
      </w:r>
      <w:r w:rsidR="00E71BBA" w:rsidRPr="00AD5B05">
        <w:rPr>
          <w:rFonts w:ascii="Angsana New" w:hAnsi="Angsana New"/>
          <w:lang w:val="en-US"/>
        </w:rPr>
        <w:t>information</w:t>
      </w:r>
    </w:p>
    <w:p w14:paraId="5C6BCA19" w14:textId="7C02563B" w:rsidR="00A9494A" w:rsidRPr="00AD5B05" w:rsidRDefault="0034086E" w:rsidP="00BF4232">
      <w:pPr>
        <w:pStyle w:val="Title"/>
        <w:spacing w:line="500" w:lineRule="exact"/>
        <w:ind w:left="0" w:right="2070" w:firstLine="567"/>
        <w:contextualSpacing/>
        <w:jc w:val="left"/>
        <w:rPr>
          <w:rFonts w:ascii="Angsana New" w:hAnsi="Angsana New"/>
          <w:lang w:val="en-US"/>
        </w:rPr>
      </w:pPr>
      <w:r w:rsidRPr="00AD5B05">
        <w:rPr>
          <w:rFonts w:ascii="Angsana New" w:hAnsi="Angsana New"/>
        </w:rPr>
        <w:t>For the three</w:t>
      </w:r>
      <w:r w:rsidRPr="00AD5B05">
        <w:rPr>
          <w:rFonts w:ascii="Angsana New" w:hAnsi="Angsana New"/>
          <w:cs/>
        </w:rPr>
        <w:t>-</w:t>
      </w:r>
      <w:r w:rsidR="006574A1">
        <w:rPr>
          <w:rFonts w:ascii="Angsana New" w:hAnsi="Angsana New"/>
        </w:rPr>
        <w:t>month and</w:t>
      </w:r>
      <w:r w:rsidR="006574A1">
        <w:rPr>
          <w:rFonts w:ascii="Angsana New" w:hAnsi="Angsana New"/>
          <w:lang w:val="en-US"/>
        </w:rPr>
        <w:t xml:space="preserve"> nine</w:t>
      </w:r>
      <w:r w:rsidRPr="00AD5B05">
        <w:rPr>
          <w:rFonts w:ascii="Angsana New" w:hAnsi="Angsana New"/>
          <w:cs/>
        </w:rPr>
        <w:t>-</w:t>
      </w:r>
      <w:r w:rsidRPr="00AD5B05">
        <w:rPr>
          <w:rFonts w:ascii="Angsana New" w:hAnsi="Angsana New"/>
        </w:rPr>
        <w:t xml:space="preserve">month periods ended </w:t>
      </w:r>
      <w:r w:rsidR="006574A1">
        <w:rPr>
          <w:rFonts w:ascii="Angsana New" w:hAnsi="Angsana New"/>
          <w:lang w:val="en-US"/>
        </w:rPr>
        <w:t>September</w:t>
      </w:r>
      <w:r w:rsidRPr="00AD5B05">
        <w:rPr>
          <w:rFonts w:ascii="Angsana New" w:hAnsi="Angsana New"/>
          <w:cs/>
        </w:rPr>
        <w:t xml:space="preserve"> 30</w:t>
      </w:r>
      <w:r w:rsidRPr="00AD5B05">
        <w:rPr>
          <w:rFonts w:ascii="Angsana New" w:hAnsi="Angsana New"/>
        </w:rPr>
        <w:t xml:space="preserve">, </w:t>
      </w:r>
      <w:r w:rsidRPr="00AD5B05">
        <w:rPr>
          <w:rFonts w:ascii="Angsana New" w:hAnsi="Angsana New"/>
          <w:cs/>
        </w:rPr>
        <w:t>202</w:t>
      </w:r>
      <w:r w:rsidRPr="00AD5B05">
        <w:rPr>
          <w:rFonts w:ascii="Angsana New" w:hAnsi="Angsana New"/>
          <w:lang w:val="en-US"/>
        </w:rPr>
        <w:t>1</w:t>
      </w:r>
    </w:p>
    <w:p w14:paraId="2E34FEBE" w14:textId="77777777" w:rsidR="00A9494A" w:rsidRPr="00AD5B05" w:rsidRDefault="00A9494A" w:rsidP="00BF4232">
      <w:pPr>
        <w:pStyle w:val="Title"/>
        <w:spacing w:line="500" w:lineRule="exact"/>
        <w:ind w:left="0" w:right="2070" w:firstLine="567"/>
        <w:contextualSpacing/>
        <w:jc w:val="left"/>
        <w:rPr>
          <w:rFonts w:ascii="Angsana New" w:hAnsi="Angsana New"/>
        </w:rPr>
      </w:pPr>
      <w:r w:rsidRPr="00AD5B05">
        <w:rPr>
          <w:rFonts w:ascii="Angsana New" w:hAnsi="Angsana New"/>
          <w:cs/>
        </w:rPr>
        <w:t>(</w:t>
      </w:r>
      <w:r w:rsidRPr="00AD5B05">
        <w:rPr>
          <w:rFonts w:ascii="Angsana New" w:hAnsi="Angsana New"/>
        </w:rPr>
        <w:t>Unaudited</w:t>
      </w:r>
      <w:r w:rsidRPr="00AD5B05">
        <w:rPr>
          <w:rFonts w:ascii="Angsana New" w:hAnsi="Angsana New"/>
          <w:cs/>
        </w:rPr>
        <w:t>/</w:t>
      </w:r>
      <w:r w:rsidRPr="00AD5B05">
        <w:rPr>
          <w:rFonts w:ascii="Angsana New" w:hAnsi="Angsana New"/>
        </w:rPr>
        <w:t>Reviewed only</w:t>
      </w:r>
      <w:r w:rsidRPr="00AD5B05">
        <w:rPr>
          <w:rFonts w:ascii="Angsana New" w:hAnsi="Angsana New"/>
          <w:cs/>
        </w:rPr>
        <w:t>)</w:t>
      </w:r>
    </w:p>
    <w:p w14:paraId="421D9AD0" w14:textId="77777777" w:rsidR="00A9494A" w:rsidRPr="00BF4232" w:rsidRDefault="00A9494A" w:rsidP="00A9494A">
      <w:pPr>
        <w:pStyle w:val="Title"/>
        <w:spacing w:line="500" w:lineRule="exact"/>
        <w:ind w:left="0" w:right="2070"/>
        <w:contextualSpacing/>
        <w:jc w:val="left"/>
        <w:rPr>
          <w:rFonts w:ascii="Angsana New" w:hAnsi="Angsana New"/>
          <w:b/>
          <w:bCs/>
          <w:sz w:val="34"/>
          <w:szCs w:val="34"/>
          <w:cs/>
          <w:lang w:val="en-US"/>
        </w:rPr>
      </w:pPr>
    </w:p>
    <w:p w14:paraId="04C8E499" w14:textId="77777777" w:rsidR="00977EDD" w:rsidRPr="00BF4232" w:rsidRDefault="00977EDD" w:rsidP="00977EDD">
      <w:pPr>
        <w:spacing w:line="276" w:lineRule="auto"/>
        <w:ind w:right="2069"/>
        <w:jc w:val="center"/>
        <w:rPr>
          <w:rFonts w:ascii="Angsana New" w:hAnsi="Angsana New"/>
          <w:snapToGrid w:val="0"/>
          <w:color w:val="000000"/>
          <w:sz w:val="34"/>
          <w:szCs w:val="34"/>
          <w:lang w:eastAsia="th-TH"/>
        </w:rPr>
      </w:pPr>
    </w:p>
    <w:p w14:paraId="29F67C8D" w14:textId="77777777" w:rsidR="002614F4" w:rsidRPr="00BF4232" w:rsidRDefault="002614F4" w:rsidP="003646B6">
      <w:pPr>
        <w:spacing w:line="380" w:lineRule="exact"/>
        <w:jc w:val="both"/>
        <w:rPr>
          <w:rFonts w:ascii="Angsana New" w:hAnsi="Angsana New"/>
          <w:sz w:val="34"/>
          <w:szCs w:val="34"/>
        </w:rPr>
      </w:pPr>
    </w:p>
    <w:p w14:paraId="70150530" w14:textId="77777777" w:rsidR="00977EDD" w:rsidRPr="00BF4232" w:rsidRDefault="00977EDD" w:rsidP="003646B6">
      <w:pPr>
        <w:spacing w:line="380" w:lineRule="exact"/>
        <w:jc w:val="both"/>
        <w:rPr>
          <w:rFonts w:ascii="Angsana New" w:hAnsi="Angsana New"/>
          <w:sz w:val="34"/>
          <w:szCs w:val="34"/>
        </w:rPr>
      </w:pPr>
    </w:p>
    <w:p w14:paraId="7174E5B7" w14:textId="77777777" w:rsidR="00977EDD" w:rsidRPr="00BF4232" w:rsidRDefault="00977EDD" w:rsidP="003646B6">
      <w:pPr>
        <w:spacing w:line="380" w:lineRule="exact"/>
        <w:jc w:val="both"/>
        <w:rPr>
          <w:rFonts w:ascii="Angsana New" w:hAnsi="Angsana New"/>
          <w:sz w:val="34"/>
          <w:szCs w:val="34"/>
        </w:rPr>
      </w:pPr>
    </w:p>
    <w:p w14:paraId="2C9D913F" w14:textId="77777777" w:rsidR="00977EDD" w:rsidRPr="00BF4232" w:rsidRDefault="00977EDD" w:rsidP="003646B6">
      <w:pPr>
        <w:spacing w:line="380" w:lineRule="exact"/>
        <w:jc w:val="both"/>
        <w:rPr>
          <w:rFonts w:ascii="Angsana New" w:hAnsi="Angsana New"/>
          <w:sz w:val="34"/>
          <w:szCs w:val="34"/>
        </w:rPr>
      </w:pPr>
    </w:p>
    <w:p w14:paraId="33D9E9CA" w14:textId="77777777" w:rsidR="00977EDD" w:rsidRPr="00BF4232" w:rsidRDefault="00977EDD" w:rsidP="003646B6">
      <w:pPr>
        <w:spacing w:line="380" w:lineRule="exact"/>
        <w:jc w:val="both"/>
        <w:rPr>
          <w:rFonts w:ascii="Angsana New" w:hAnsi="Angsana New"/>
          <w:sz w:val="34"/>
          <w:szCs w:val="34"/>
        </w:rPr>
      </w:pPr>
    </w:p>
    <w:p w14:paraId="49EAC44C" w14:textId="77777777" w:rsidR="00977EDD" w:rsidRPr="00BF4232" w:rsidRDefault="00977EDD" w:rsidP="003646B6">
      <w:pPr>
        <w:spacing w:line="380" w:lineRule="exact"/>
        <w:jc w:val="both"/>
        <w:rPr>
          <w:rFonts w:ascii="Angsana New" w:hAnsi="Angsana New"/>
          <w:sz w:val="34"/>
          <w:szCs w:val="34"/>
        </w:rPr>
      </w:pPr>
    </w:p>
    <w:p w14:paraId="4E797040" w14:textId="77777777" w:rsidR="00977EDD" w:rsidRPr="00BF4232" w:rsidRDefault="00977EDD" w:rsidP="003646B6">
      <w:pPr>
        <w:spacing w:line="380" w:lineRule="exact"/>
        <w:jc w:val="both"/>
        <w:rPr>
          <w:rFonts w:ascii="Angsana New" w:hAnsi="Angsana New"/>
          <w:sz w:val="34"/>
          <w:szCs w:val="34"/>
        </w:rPr>
      </w:pPr>
    </w:p>
    <w:p w14:paraId="23D41C85" w14:textId="77777777" w:rsidR="00977EDD" w:rsidRPr="00BF4232" w:rsidRDefault="00977EDD" w:rsidP="003646B6">
      <w:pPr>
        <w:spacing w:line="380" w:lineRule="exact"/>
        <w:jc w:val="both"/>
        <w:rPr>
          <w:rFonts w:ascii="Angsana New" w:hAnsi="Angsana New"/>
          <w:sz w:val="34"/>
          <w:szCs w:val="34"/>
        </w:rPr>
      </w:pPr>
    </w:p>
    <w:p w14:paraId="1B56E8EB" w14:textId="77777777" w:rsidR="00977EDD" w:rsidRPr="00BF4232" w:rsidRDefault="00977EDD" w:rsidP="003646B6">
      <w:pPr>
        <w:spacing w:line="380" w:lineRule="exact"/>
        <w:jc w:val="both"/>
        <w:rPr>
          <w:rFonts w:ascii="Angsana New" w:hAnsi="Angsana New"/>
          <w:sz w:val="34"/>
          <w:szCs w:val="34"/>
        </w:rPr>
      </w:pPr>
    </w:p>
    <w:p w14:paraId="70324799" w14:textId="77777777" w:rsidR="00977EDD" w:rsidRPr="00BF4232" w:rsidRDefault="00977EDD" w:rsidP="003646B6">
      <w:pPr>
        <w:spacing w:line="380" w:lineRule="exact"/>
        <w:jc w:val="both"/>
        <w:rPr>
          <w:rFonts w:ascii="Angsana New" w:hAnsi="Angsana New"/>
          <w:sz w:val="34"/>
          <w:szCs w:val="34"/>
        </w:rPr>
      </w:pPr>
    </w:p>
    <w:p w14:paraId="53F1BCAE" w14:textId="77777777" w:rsidR="00977EDD" w:rsidRPr="00BF4232" w:rsidRDefault="00977EDD" w:rsidP="003646B6">
      <w:pPr>
        <w:spacing w:line="380" w:lineRule="exact"/>
        <w:jc w:val="both"/>
        <w:rPr>
          <w:rFonts w:ascii="Angsana New" w:hAnsi="Angsana New"/>
          <w:sz w:val="34"/>
          <w:szCs w:val="34"/>
        </w:rPr>
      </w:pPr>
    </w:p>
    <w:p w14:paraId="7BE0420A" w14:textId="77777777" w:rsidR="00977EDD" w:rsidRPr="00BF4232" w:rsidRDefault="00977EDD" w:rsidP="003646B6">
      <w:pPr>
        <w:spacing w:line="380" w:lineRule="exact"/>
        <w:jc w:val="both"/>
        <w:rPr>
          <w:rFonts w:ascii="Angsana New" w:hAnsi="Angsana New"/>
          <w:sz w:val="34"/>
          <w:szCs w:val="34"/>
        </w:rPr>
      </w:pPr>
    </w:p>
    <w:p w14:paraId="655269E0" w14:textId="77777777" w:rsidR="00977EDD" w:rsidRPr="00BF4232" w:rsidRDefault="00977EDD" w:rsidP="003646B6">
      <w:pPr>
        <w:spacing w:line="380" w:lineRule="exact"/>
        <w:jc w:val="both"/>
        <w:rPr>
          <w:rFonts w:ascii="Angsana New" w:hAnsi="Angsana New"/>
          <w:sz w:val="34"/>
          <w:szCs w:val="34"/>
        </w:rPr>
      </w:pPr>
    </w:p>
    <w:p w14:paraId="25B4941D" w14:textId="77777777" w:rsidR="00977EDD" w:rsidRPr="00BF4232" w:rsidRDefault="00977EDD" w:rsidP="003646B6">
      <w:pPr>
        <w:spacing w:line="380" w:lineRule="exact"/>
        <w:jc w:val="both"/>
        <w:rPr>
          <w:rFonts w:ascii="Angsana New" w:hAnsi="Angsana New"/>
          <w:sz w:val="34"/>
          <w:szCs w:val="34"/>
        </w:rPr>
      </w:pPr>
    </w:p>
    <w:p w14:paraId="1BA2D8EE" w14:textId="77777777" w:rsidR="00977EDD" w:rsidRPr="00BF4232" w:rsidRDefault="00977EDD" w:rsidP="003646B6">
      <w:pPr>
        <w:spacing w:line="380" w:lineRule="exact"/>
        <w:jc w:val="both"/>
        <w:rPr>
          <w:rFonts w:ascii="Angsana New" w:hAnsi="Angsana New"/>
          <w:sz w:val="34"/>
          <w:szCs w:val="34"/>
        </w:rPr>
      </w:pPr>
    </w:p>
    <w:p w14:paraId="5168E55F" w14:textId="77777777" w:rsidR="00977EDD" w:rsidRPr="00BF4232" w:rsidRDefault="00977EDD" w:rsidP="003646B6">
      <w:pPr>
        <w:spacing w:line="380" w:lineRule="exact"/>
        <w:jc w:val="both"/>
        <w:rPr>
          <w:rFonts w:ascii="Angsana New" w:hAnsi="Angsana New"/>
          <w:sz w:val="34"/>
          <w:szCs w:val="34"/>
        </w:rPr>
      </w:pPr>
    </w:p>
    <w:p w14:paraId="40344F38" w14:textId="77777777" w:rsidR="00977EDD" w:rsidRPr="00BF4232" w:rsidRDefault="00977EDD" w:rsidP="003646B6">
      <w:pPr>
        <w:spacing w:line="380" w:lineRule="exact"/>
        <w:jc w:val="both"/>
        <w:rPr>
          <w:rFonts w:ascii="Angsana New" w:hAnsi="Angsana New"/>
          <w:sz w:val="34"/>
          <w:szCs w:val="34"/>
        </w:rPr>
      </w:pPr>
    </w:p>
    <w:p w14:paraId="31CFEBCA" w14:textId="77777777" w:rsidR="00977EDD" w:rsidRPr="00BF4232" w:rsidRDefault="00977EDD" w:rsidP="003646B6">
      <w:pPr>
        <w:spacing w:line="380" w:lineRule="exact"/>
        <w:jc w:val="both"/>
        <w:rPr>
          <w:rFonts w:ascii="Angsana New" w:hAnsi="Angsana New"/>
          <w:sz w:val="34"/>
          <w:szCs w:val="34"/>
        </w:rPr>
      </w:pPr>
    </w:p>
    <w:p w14:paraId="10957310" w14:textId="77777777" w:rsidR="00977EDD" w:rsidRPr="00BF4232" w:rsidRDefault="00977EDD" w:rsidP="003646B6">
      <w:pPr>
        <w:spacing w:line="380" w:lineRule="exact"/>
        <w:jc w:val="both"/>
        <w:rPr>
          <w:rFonts w:ascii="Angsana New" w:hAnsi="Angsana New"/>
          <w:sz w:val="34"/>
          <w:szCs w:val="34"/>
        </w:rPr>
      </w:pPr>
    </w:p>
    <w:p w14:paraId="506BD5A6" w14:textId="77777777" w:rsidR="00977EDD" w:rsidRPr="00BF4232" w:rsidRDefault="00977EDD" w:rsidP="003646B6">
      <w:pPr>
        <w:spacing w:line="380" w:lineRule="exact"/>
        <w:jc w:val="both"/>
        <w:rPr>
          <w:rFonts w:ascii="Angsana New" w:hAnsi="Angsana New"/>
          <w:sz w:val="34"/>
          <w:szCs w:val="34"/>
        </w:rPr>
      </w:pPr>
    </w:p>
    <w:p w14:paraId="53F01AEB" w14:textId="77777777" w:rsidR="00977EDD" w:rsidRPr="00BF4232" w:rsidRDefault="00977EDD" w:rsidP="003646B6">
      <w:pPr>
        <w:spacing w:line="380" w:lineRule="exact"/>
        <w:jc w:val="both"/>
        <w:rPr>
          <w:rFonts w:ascii="Angsana New" w:hAnsi="Angsana New"/>
          <w:sz w:val="34"/>
          <w:szCs w:val="34"/>
        </w:rPr>
      </w:pPr>
    </w:p>
    <w:p w14:paraId="3D458C80" w14:textId="77777777" w:rsidR="00B25A22" w:rsidRPr="00BF4232" w:rsidRDefault="00B25A22" w:rsidP="00C0616F">
      <w:pPr>
        <w:pStyle w:val="Heading3"/>
        <w:spacing w:before="0" w:after="0"/>
        <w:jc w:val="center"/>
        <w:rPr>
          <w:rFonts w:ascii="Angsana New" w:hAnsi="Angsana New"/>
          <w:sz w:val="34"/>
          <w:szCs w:val="34"/>
          <w:lang w:val="en-US"/>
        </w:rPr>
      </w:pPr>
    </w:p>
    <w:p w14:paraId="302BF041" w14:textId="77777777" w:rsidR="00C0616F" w:rsidRPr="007A67A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AUDITOR</w:t>
      </w:r>
      <w:r w:rsidRPr="007A67A4">
        <w:rPr>
          <w:rFonts w:ascii="Angsana New" w:eastAsia="Arial Unicode MS" w:hAnsi="Angsana New"/>
          <w:bCs/>
          <w:sz w:val="32"/>
          <w:szCs w:val="32"/>
          <w:cs/>
        </w:rPr>
        <w:t>’</w:t>
      </w:r>
      <w:r w:rsidRPr="007A67A4">
        <w:rPr>
          <w:rFonts w:ascii="Angsana New" w:eastAsia="Arial Unicode MS" w:hAnsi="Angsana New"/>
          <w:bCs/>
          <w:sz w:val="32"/>
          <w:szCs w:val="32"/>
        </w:rPr>
        <w:t>S REPORT ON REVIEW OF INTERIM FINANCIAL INFORMATION</w:t>
      </w:r>
    </w:p>
    <w:p w14:paraId="6587798A" w14:textId="64ECA4E3" w:rsidR="00C0616F" w:rsidRPr="007A67A4" w:rsidRDefault="0010496C"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To the Board of Directors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Public Company Limited</w:t>
      </w:r>
      <w:r w:rsidRPr="007A67A4">
        <w:rPr>
          <w:rFonts w:ascii="Angsana New" w:eastAsia="Arial Unicode MS" w:hAnsi="Angsana New"/>
          <w:bCs/>
          <w:sz w:val="32"/>
          <w:szCs w:val="32"/>
          <w:cs/>
        </w:rPr>
        <w:t xml:space="preserve">  </w:t>
      </w:r>
    </w:p>
    <w:p w14:paraId="7353CBAB" w14:textId="72865629" w:rsidR="00953E3E" w:rsidRPr="006540A6" w:rsidRDefault="002B3987"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E86629">
        <w:rPr>
          <w:rFonts w:ascii="Angsana New" w:eastAsia="Arial Unicode MS" w:hAnsi="Angsana New"/>
          <w:bCs/>
          <w:sz w:val="32"/>
          <w:szCs w:val="32"/>
        </w:rPr>
        <w:t xml:space="preserve">I have </w:t>
      </w:r>
      <w:r w:rsidR="0034086E" w:rsidRPr="00E86629">
        <w:rPr>
          <w:rFonts w:ascii="Angsana New" w:eastAsia="Arial Unicode MS" w:hAnsi="Angsana New"/>
          <w:bCs/>
          <w:sz w:val="32"/>
          <w:szCs w:val="32"/>
        </w:rPr>
        <w:t xml:space="preserve">reviewed the consolidated and separate statements of financial position of </w:t>
      </w:r>
      <w:r w:rsidR="00AF1626" w:rsidRPr="00E86629">
        <w:rPr>
          <w:rFonts w:ascii="Angsana New" w:eastAsia="Arial Unicode MS" w:hAnsi="Angsana New"/>
          <w:bCs/>
          <w:sz w:val="32"/>
          <w:szCs w:val="32"/>
        </w:rPr>
        <w:t>Delta Paint</w:t>
      </w:r>
      <w:r w:rsidR="002F65AB" w:rsidRPr="00E86629">
        <w:rPr>
          <w:rFonts w:ascii="Angsana New" w:eastAsia="Arial Unicode MS" w:hAnsi="Angsana New"/>
          <w:bCs/>
          <w:sz w:val="32"/>
          <w:szCs w:val="32"/>
          <w:cs/>
        </w:rPr>
        <w:t xml:space="preserve"> </w:t>
      </w:r>
      <w:r w:rsidR="0034086E" w:rsidRPr="00E86629">
        <w:rPr>
          <w:rFonts w:ascii="Angsana New" w:eastAsia="Arial Unicode MS" w:hAnsi="Angsana New"/>
          <w:bCs/>
          <w:sz w:val="32"/>
          <w:szCs w:val="32"/>
        </w:rPr>
        <w:t>Publi</w:t>
      </w:r>
      <w:r w:rsidR="007455A4" w:rsidRPr="00E86629">
        <w:rPr>
          <w:rFonts w:ascii="Angsana New" w:eastAsia="Arial Unicode MS" w:hAnsi="Angsana New"/>
          <w:bCs/>
          <w:sz w:val="32"/>
          <w:szCs w:val="32"/>
        </w:rPr>
        <w:t>c Company Limited and subsidiary</w:t>
      </w:r>
      <w:r w:rsidR="0034086E" w:rsidRPr="00E86629">
        <w:rPr>
          <w:rFonts w:ascii="Angsana New" w:eastAsia="Arial Unicode MS" w:hAnsi="Angsana New"/>
          <w:bCs/>
          <w:sz w:val="32"/>
          <w:szCs w:val="32"/>
        </w:rPr>
        <w:t xml:space="preserve"> and of </w:t>
      </w:r>
      <w:r w:rsidR="00097893" w:rsidRPr="00E86629">
        <w:rPr>
          <w:rFonts w:ascii="Angsana New" w:eastAsia="Arial Unicode MS" w:hAnsi="Angsana New"/>
          <w:bCs/>
          <w:sz w:val="32"/>
          <w:szCs w:val="32"/>
        </w:rPr>
        <w:t>Delta Paint</w:t>
      </w:r>
      <w:r w:rsidR="002F65AB" w:rsidRPr="00E86629">
        <w:rPr>
          <w:rFonts w:ascii="Angsana New" w:eastAsia="Arial Unicode MS" w:hAnsi="Angsana New"/>
          <w:bCs/>
          <w:sz w:val="32"/>
          <w:szCs w:val="32"/>
          <w:cs/>
        </w:rPr>
        <w:t xml:space="preserve"> </w:t>
      </w:r>
      <w:r w:rsidR="00097893" w:rsidRPr="00E86629">
        <w:rPr>
          <w:rFonts w:ascii="Angsana New" w:eastAsia="Arial Unicode MS" w:hAnsi="Angsana New"/>
          <w:bCs/>
          <w:sz w:val="32"/>
          <w:szCs w:val="32"/>
        </w:rPr>
        <w:t>Public Company Limited</w:t>
      </w:r>
      <w:r w:rsidR="00097893" w:rsidRPr="00E86629">
        <w:rPr>
          <w:rFonts w:ascii="Angsana New" w:eastAsia="Arial Unicode MS" w:hAnsi="Angsana New"/>
          <w:bCs/>
          <w:sz w:val="32"/>
          <w:szCs w:val="32"/>
          <w:cs/>
        </w:rPr>
        <w:t xml:space="preserve"> </w:t>
      </w:r>
      <w:r w:rsidR="0034086E" w:rsidRPr="00E86629">
        <w:rPr>
          <w:rFonts w:ascii="Angsana New" w:eastAsia="Arial Unicode MS" w:hAnsi="Angsana New"/>
          <w:bCs/>
          <w:sz w:val="32"/>
          <w:szCs w:val="32"/>
        </w:rPr>
        <w:t xml:space="preserve">as at </w:t>
      </w:r>
      <w:r w:rsidR="006574A1" w:rsidRPr="00E86629">
        <w:rPr>
          <w:rFonts w:ascii="Angsana New" w:eastAsia="Arial Unicode MS" w:hAnsi="Angsana New"/>
          <w:bCs/>
          <w:sz w:val="32"/>
          <w:szCs w:val="32"/>
        </w:rPr>
        <w:t>September</w:t>
      </w:r>
      <w:r w:rsidR="0034086E" w:rsidRPr="00E86629">
        <w:rPr>
          <w:rFonts w:ascii="Angsana New" w:eastAsia="Arial Unicode MS" w:hAnsi="Angsana New"/>
          <w:bCs/>
          <w:sz w:val="32"/>
          <w:szCs w:val="32"/>
        </w:rPr>
        <w:t xml:space="preserve"> 30, 2021, and the</w:t>
      </w:r>
      <w:r w:rsidR="00E86629">
        <w:rPr>
          <w:rFonts w:ascii="Angsana New" w:eastAsia="Arial Unicode MS" w:hAnsi="Angsana New"/>
          <w:bCs/>
          <w:sz w:val="32"/>
          <w:szCs w:val="32"/>
        </w:rPr>
        <w:t xml:space="preserve"> </w:t>
      </w:r>
      <w:r w:rsidR="0034086E" w:rsidRPr="00E86629">
        <w:rPr>
          <w:rFonts w:ascii="Angsana New" w:eastAsia="Arial Unicode MS" w:hAnsi="Angsana New"/>
          <w:bCs/>
          <w:sz w:val="32"/>
          <w:szCs w:val="32"/>
        </w:rPr>
        <w:t xml:space="preserve"> related</w:t>
      </w:r>
      <w:r w:rsidR="00E86629">
        <w:rPr>
          <w:rFonts w:ascii="Angsana New" w:eastAsia="Arial Unicode MS" w:hAnsi="Angsana New"/>
          <w:bCs/>
          <w:sz w:val="32"/>
          <w:szCs w:val="32"/>
        </w:rPr>
        <w:t xml:space="preserve"> </w:t>
      </w:r>
      <w:r w:rsidR="0034086E" w:rsidRPr="00E86629">
        <w:rPr>
          <w:rFonts w:ascii="Angsana New" w:eastAsia="Arial Unicode MS" w:hAnsi="Angsana New"/>
          <w:bCs/>
          <w:sz w:val="32"/>
          <w:szCs w:val="32"/>
        </w:rPr>
        <w:t xml:space="preserve"> consolidated </w:t>
      </w:r>
      <w:r w:rsidR="00E86629">
        <w:rPr>
          <w:rFonts w:ascii="Angsana New" w:eastAsia="Arial Unicode MS" w:hAnsi="Angsana New"/>
          <w:bCs/>
          <w:sz w:val="32"/>
          <w:szCs w:val="32"/>
        </w:rPr>
        <w:t xml:space="preserve"> </w:t>
      </w:r>
      <w:r w:rsidR="0034086E" w:rsidRPr="00E86629">
        <w:rPr>
          <w:rFonts w:ascii="Angsana New" w:eastAsia="Arial Unicode MS" w:hAnsi="Angsana New"/>
          <w:bCs/>
          <w:sz w:val="32"/>
          <w:szCs w:val="32"/>
        </w:rPr>
        <w:t xml:space="preserve">and </w:t>
      </w:r>
      <w:r w:rsidR="00E86629">
        <w:rPr>
          <w:rFonts w:ascii="Angsana New" w:eastAsia="Arial Unicode MS" w:hAnsi="Angsana New"/>
          <w:bCs/>
          <w:sz w:val="32"/>
          <w:szCs w:val="32"/>
        </w:rPr>
        <w:t xml:space="preserve"> </w:t>
      </w:r>
      <w:r w:rsidR="0034086E" w:rsidRPr="00E86629">
        <w:rPr>
          <w:rFonts w:ascii="Angsana New" w:eastAsia="Arial Unicode MS" w:hAnsi="Angsana New"/>
          <w:bCs/>
          <w:sz w:val="32"/>
          <w:szCs w:val="32"/>
        </w:rPr>
        <w:t>separate</w:t>
      </w:r>
      <w:r w:rsidR="00E86629">
        <w:rPr>
          <w:rFonts w:ascii="Angsana New" w:eastAsia="Arial Unicode MS" w:hAnsi="Angsana New"/>
          <w:bCs/>
          <w:sz w:val="32"/>
          <w:szCs w:val="32"/>
        </w:rPr>
        <w:t xml:space="preserve"> </w:t>
      </w:r>
      <w:r w:rsidR="0034086E" w:rsidRPr="00E86629">
        <w:rPr>
          <w:rFonts w:ascii="Angsana New" w:eastAsia="Arial Unicode MS" w:hAnsi="Angsana New"/>
          <w:bCs/>
          <w:sz w:val="32"/>
          <w:szCs w:val="32"/>
        </w:rPr>
        <w:t xml:space="preserve"> statements of </w:t>
      </w:r>
      <w:r w:rsidR="00E86629">
        <w:rPr>
          <w:rFonts w:ascii="Angsana New" w:eastAsia="Arial Unicode MS" w:hAnsi="Angsana New"/>
          <w:bCs/>
          <w:sz w:val="32"/>
          <w:szCs w:val="32"/>
        </w:rPr>
        <w:t xml:space="preserve"> </w:t>
      </w:r>
      <w:r w:rsidR="0034086E" w:rsidRPr="00E86629">
        <w:rPr>
          <w:rFonts w:ascii="Angsana New" w:eastAsia="Arial Unicode MS" w:hAnsi="Angsana New"/>
          <w:bCs/>
          <w:sz w:val="32"/>
          <w:szCs w:val="32"/>
        </w:rPr>
        <w:t>comprehensive</w:t>
      </w:r>
      <w:r w:rsidR="00E86629">
        <w:rPr>
          <w:rFonts w:ascii="Angsana New" w:eastAsia="Arial Unicode MS" w:hAnsi="Angsana New"/>
          <w:bCs/>
          <w:sz w:val="32"/>
          <w:szCs w:val="32"/>
        </w:rPr>
        <w:t xml:space="preserve"> </w:t>
      </w:r>
      <w:r w:rsidR="0034086E" w:rsidRPr="00E86629">
        <w:rPr>
          <w:rFonts w:ascii="Angsana New" w:eastAsia="Arial Unicode MS" w:hAnsi="Angsana New"/>
          <w:bCs/>
          <w:sz w:val="32"/>
          <w:szCs w:val="32"/>
        </w:rPr>
        <w:t xml:space="preserve"> income</w:t>
      </w:r>
      <w:r w:rsidR="00E86629">
        <w:rPr>
          <w:rFonts w:ascii="Angsana New" w:eastAsia="Arial Unicode MS" w:hAnsi="Angsana New"/>
          <w:bCs/>
          <w:sz w:val="32"/>
          <w:szCs w:val="32"/>
        </w:rPr>
        <w:t xml:space="preserve"> </w:t>
      </w:r>
      <w:r w:rsidR="0034086E" w:rsidRPr="00E86629">
        <w:rPr>
          <w:rFonts w:ascii="Angsana New" w:eastAsia="Arial Unicode MS" w:hAnsi="Angsana New"/>
          <w:bCs/>
          <w:sz w:val="32"/>
          <w:szCs w:val="32"/>
        </w:rPr>
        <w:t xml:space="preserve"> for </w:t>
      </w:r>
      <w:r w:rsidR="00E86629">
        <w:rPr>
          <w:rFonts w:ascii="Angsana New" w:eastAsia="Arial Unicode MS" w:hAnsi="Angsana New"/>
          <w:bCs/>
          <w:sz w:val="32"/>
          <w:szCs w:val="32"/>
        </w:rPr>
        <w:t xml:space="preserve"> </w:t>
      </w:r>
      <w:r w:rsidR="0034086E" w:rsidRPr="00E86629">
        <w:rPr>
          <w:rFonts w:ascii="Angsana New" w:eastAsia="Arial Unicode MS" w:hAnsi="Angsana New"/>
          <w:bCs/>
          <w:sz w:val="32"/>
          <w:szCs w:val="32"/>
        </w:rPr>
        <w:t xml:space="preserve">the </w:t>
      </w:r>
      <w:r w:rsidR="00E86629">
        <w:rPr>
          <w:rFonts w:ascii="Angsana New" w:eastAsia="Arial Unicode MS" w:hAnsi="Angsana New"/>
          <w:bCs/>
          <w:sz w:val="32"/>
          <w:szCs w:val="32"/>
        </w:rPr>
        <w:t xml:space="preserve"> </w:t>
      </w:r>
      <w:r w:rsidR="0034086E" w:rsidRPr="00E86629">
        <w:rPr>
          <w:rFonts w:ascii="Angsana New" w:eastAsia="Arial Unicode MS" w:hAnsi="Angsana New"/>
          <w:bCs/>
          <w:sz w:val="32"/>
          <w:szCs w:val="32"/>
        </w:rPr>
        <w:t>three</w:t>
      </w:r>
      <w:r w:rsidR="0034086E" w:rsidRPr="00E86629">
        <w:rPr>
          <w:rFonts w:ascii="Angsana New" w:eastAsia="Arial Unicode MS" w:hAnsi="Angsana New"/>
          <w:bCs/>
          <w:sz w:val="32"/>
          <w:szCs w:val="32"/>
          <w:cs/>
        </w:rPr>
        <w:t>-</w:t>
      </w:r>
      <w:r w:rsidR="0034086E" w:rsidRPr="00E86629">
        <w:rPr>
          <w:rFonts w:ascii="Angsana New" w:eastAsia="Arial Unicode MS" w:hAnsi="Angsana New"/>
          <w:bCs/>
          <w:sz w:val="32"/>
          <w:szCs w:val="32"/>
        </w:rPr>
        <w:t>month</w:t>
      </w:r>
      <w:r w:rsidR="00E86629">
        <w:rPr>
          <w:rFonts w:ascii="Angsana New" w:eastAsia="Arial Unicode MS" w:hAnsi="Angsana New"/>
          <w:bCs/>
          <w:sz w:val="32"/>
          <w:szCs w:val="32"/>
        </w:rPr>
        <w:t xml:space="preserve"> </w:t>
      </w:r>
      <w:r w:rsidR="006574A1" w:rsidRPr="00E86629">
        <w:rPr>
          <w:rFonts w:ascii="Angsana New" w:eastAsia="Arial Unicode MS" w:hAnsi="Angsana New"/>
          <w:bCs/>
          <w:sz w:val="32"/>
          <w:szCs w:val="32"/>
        </w:rPr>
        <w:t xml:space="preserve"> and nine</w:t>
      </w:r>
      <w:r w:rsidR="0034086E" w:rsidRPr="00E86629">
        <w:rPr>
          <w:rFonts w:ascii="Angsana New" w:eastAsia="Arial Unicode MS" w:hAnsi="Angsana New"/>
          <w:bCs/>
          <w:sz w:val="32"/>
          <w:szCs w:val="32"/>
          <w:cs/>
        </w:rPr>
        <w:t>-</w:t>
      </w:r>
      <w:r w:rsidR="0034086E" w:rsidRPr="00E86629">
        <w:rPr>
          <w:rFonts w:ascii="Angsana New" w:eastAsia="Arial Unicode MS" w:hAnsi="Angsana New"/>
          <w:bCs/>
          <w:sz w:val="32"/>
          <w:szCs w:val="32"/>
        </w:rPr>
        <w:t xml:space="preserve">month periods ended </w:t>
      </w:r>
      <w:r w:rsidR="006574A1" w:rsidRPr="00E86629">
        <w:rPr>
          <w:rFonts w:ascii="Angsana New" w:eastAsia="Arial Unicode MS" w:hAnsi="Angsana New"/>
          <w:bCs/>
          <w:sz w:val="32"/>
          <w:szCs w:val="32"/>
        </w:rPr>
        <w:t>September</w:t>
      </w:r>
      <w:r w:rsidR="0034086E" w:rsidRPr="00E86629">
        <w:rPr>
          <w:rFonts w:ascii="Angsana New" w:eastAsia="Arial Unicode MS" w:hAnsi="Angsana New"/>
          <w:bCs/>
          <w:sz w:val="32"/>
          <w:szCs w:val="32"/>
        </w:rPr>
        <w:t xml:space="preserve"> 30, 2021, consolidated and separate statements of changes in shareholders</w:t>
      </w:r>
      <w:r w:rsidR="0034086E" w:rsidRPr="00E86629">
        <w:rPr>
          <w:rFonts w:ascii="Angsana New" w:eastAsia="Arial Unicode MS" w:hAnsi="Angsana New"/>
          <w:bCs/>
          <w:sz w:val="32"/>
          <w:szCs w:val="32"/>
          <w:cs/>
        </w:rPr>
        <w:t xml:space="preserve">’ </w:t>
      </w:r>
      <w:r w:rsidR="0034086E" w:rsidRPr="00E86629">
        <w:rPr>
          <w:rFonts w:ascii="Angsana New" w:eastAsia="Arial Unicode MS" w:hAnsi="Angsana New"/>
          <w:bCs/>
          <w:sz w:val="32"/>
          <w:szCs w:val="32"/>
        </w:rPr>
        <w:t>equity, and consolidated and separate st</w:t>
      </w:r>
      <w:r w:rsidR="006574A1" w:rsidRPr="00E86629">
        <w:rPr>
          <w:rFonts w:ascii="Angsana New" w:eastAsia="Arial Unicode MS" w:hAnsi="Angsana New"/>
          <w:bCs/>
          <w:sz w:val="32"/>
          <w:szCs w:val="32"/>
        </w:rPr>
        <w:t>atements of cash flows for the nine</w:t>
      </w:r>
      <w:r w:rsidR="0034086E" w:rsidRPr="00E86629">
        <w:rPr>
          <w:rFonts w:ascii="Angsana New" w:eastAsia="Arial Unicode MS" w:hAnsi="Angsana New"/>
          <w:bCs/>
          <w:sz w:val="32"/>
          <w:szCs w:val="32"/>
          <w:cs/>
        </w:rPr>
        <w:t>-</w:t>
      </w:r>
      <w:r w:rsidR="0034086E" w:rsidRPr="00E86629">
        <w:rPr>
          <w:rFonts w:ascii="Angsana New" w:eastAsia="Arial Unicode MS" w:hAnsi="Angsana New"/>
          <w:bCs/>
          <w:sz w:val="32"/>
          <w:szCs w:val="32"/>
        </w:rPr>
        <w:t>month periods then ended and note</w:t>
      </w:r>
      <w:r w:rsidR="00E91063" w:rsidRPr="00E86629">
        <w:rPr>
          <w:rFonts w:ascii="Angsana New" w:eastAsia="Arial Unicode MS" w:hAnsi="Angsana New"/>
          <w:bCs/>
          <w:sz w:val="32"/>
          <w:szCs w:val="32"/>
        </w:rPr>
        <w:t xml:space="preserve"> to interim consolidated financial information</w:t>
      </w:r>
      <w:r w:rsidR="0034086E" w:rsidRPr="00E86629">
        <w:rPr>
          <w:rFonts w:ascii="Angsana New" w:eastAsia="Arial Unicode MS" w:hAnsi="Angsana New"/>
          <w:bCs/>
          <w:sz w:val="32"/>
          <w:szCs w:val="32"/>
          <w:cs/>
        </w:rPr>
        <w:t xml:space="preserve">. </w:t>
      </w:r>
      <w:r w:rsidR="0034086E" w:rsidRPr="00E86629">
        <w:rPr>
          <w:rFonts w:ascii="Angsana New" w:eastAsia="Arial Unicode MS" w:hAnsi="Angsana New"/>
          <w:bCs/>
          <w:sz w:val="32"/>
          <w:szCs w:val="32"/>
        </w:rPr>
        <w:t>The Company</w:t>
      </w:r>
      <w:r w:rsidR="0034086E" w:rsidRPr="00E86629">
        <w:rPr>
          <w:rFonts w:ascii="Angsana New" w:eastAsia="Arial Unicode MS" w:hAnsi="Angsana New"/>
          <w:bCs/>
          <w:sz w:val="32"/>
          <w:szCs w:val="32"/>
          <w:cs/>
        </w:rPr>
        <w:t>’</w:t>
      </w:r>
      <w:r w:rsidR="0034086E" w:rsidRPr="00E86629">
        <w:rPr>
          <w:rFonts w:ascii="Angsana New" w:eastAsia="Arial Unicode MS" w:hAnsi="Angsana New"/>
          <w:bCs/>
          <w:sz w:val="32"/>
          <w:szCs w:val="32"/>
        </w:rPr>
        <w:t xml:space="preserve">s management is responsible for the preparation and presentation of these interim financial statements, in all material respects, in accordance with </w:t>
      </w:r>
      <w:r w:rsidR="00E91063" w:rsidRPr="00E86629">
        <w:rPr>
          <w:rFonts w:ascii="Angsana New" w:eastAsia="Arial Unicode MS" w:hAnsi="Angsana New"/>
          <w:bCs/>
          <w:sz w:val="32"/>
          <w:szCs w:val="32"/>
        </w:rPr>
        <w:t xml:space="preserve">Thai Financial Reporting Standard 34 “Thai Financial Reporting 34”. </w:t>
      </w:r>
      <w:r w:rsidR="0034086E" w:rsidRPr="00E86629">
        <w:rPr>
          <w:rFonts w:ascii="Angsana New" w:eastAsia="Arial Unicode MS" w:hAnsi="Angsana New"/>
          <w:bCs/>
          <w:sz w:val="32"/>
          <w:szCs w:val="32"/>
        </w:rPr>
        <w:t xml:space="preserve">My responsibility is to express </w:t>
      </w:r>
      <w:r w:rsidR="00E86629">
        <w:rPr>
          <w:rFonts w:ascii="Angsana New" w:eastAsia="Arial Unicode MS" w:hAnsi="Angsana New"/>
          <w:bCs/>
          <w:sz w:val="32"/>
          <w:szCs w:val="32"/>
        </w:rPr>
        <w:t xml:space="preserve">             </w:t>
      </w:r>
      <w:r w:rsidR="0034086E" w:rsidRPr="00E86629">
        <w:rPr>
          <w:rFonts w:ascii="Angsana New" w:eastAsia="Arial Unicode MS" w:hAnsi="Angsana New"/>
          <w:bCs/>
          <w:sz w:val="32"/>
          <w:szCs w:val="32"/>
        </w:rPr>
        <w:t>a conclusion on these interim financial statements based on my reviews</w:t>
      </w:r>
      <w:r w:rsidR="0034086E" w:rsidRPr="00E86629">
        <w:rPr>
          <w:rFonts w:ascii="Angsana New" w:eastAsia="Arial Unicode MS" w:hAnsi="Angsana New"/>
          <w:bCs/>
          <w:sz w:val="32"/>
          <w:szCs w:val="32"/>
          <w:cs/>
        </w:rPr>
        <w:t>.</w:t>
      </w:r>
    </w:p>
    <w:p w14:paraId="70B95D4C" w14:textId="77777777" w:rsidR="00C0616F" w:rsidRPr="007A67A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cs/>
        </w:rPr>
      </w:pPr>
      <w:r w:rsidRPr="007A67A4">
        <w:rPr>
          <w:rFonts w:ascii="Angsana New" w:eastAsia="Arial Unicode MS" w:hAnsi="Angsana New"/>
          <w:bCs/>
          <w:sz w:val="32"/>
          <w:szCs w:val="32"/>
        </w:rPr>
        <w:t>Scope of Review</w:t>
      </w:r>
    </w:p>
    <w:p w14:paraId="123D2852" w14:textId="4FF06034" w:rsidR="00C0616F" w:rsidRPr="007A67A4"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I conducted my review in accordance with standard on review engagements No</w:t>
      </w:r>
      <w:r w:rsidR="00BA4D36">
        <w:rPr>
          <w:rFonts w:ascii="Angsana New" w:eastAsia="Arial Unicode MS" w:hAnsi="Angsana New"/>
          <w:bCs/>
          <w:sz w:val="32"/>
          <w:szCs w:val="32"/>
          <w:cs/>
        </w:rPr>
        <w:t>.</w:t>
      </w:r>
      <w:r w:rsidR="00BA4D36">
        <w:rPr>
          <w:rFonts w:ascii="Angsana New" w:eastAsia="Arial Unicode MS" w:hAnsi="Angsana New"/>
          <w:bCs/>
          <w:sz w:val="32"/>
          <w:szCs w:val="32"/>
        </w:rPr>
        <w:t>2410</w:t>
      </w:r>
      <w:r w:rsidRPr="007A67A4">
        <w:rPr>
          <w:rFonts w:ascii="Angsana New" w:eastAsia="Arial Unicode MS" w:hAnsi="Angsana New"/>
          <w:bCs/>
          <w:sz w:val="32"/>
          <w:szCs w:val="32"/>
        </w:rPr>
        <w:t xml:space="preserve">, </w:t>
      </w:r>
      <w:r w:rsidR="00BA4D36">
        <w:rPr>
          <w:rFonts w:ascii="Angsana New" w:eastAsia="Arial Unicode MS" w:hAnsi="Angsana New"/>
          <w:bCs/>
          <w:sz w:val="32"/>
          <w:szCs w:val="32"/>
          <w:cs/>
        </w:rPr>
        <w:t>“</w:t>
      </w:r>
      <w:r w:rsidRPr="007A67A4">
        <w:rPr>
          <w:rFonts w:ascii="Angsana New" w:eastAsia="Arial Unicode MS" w:hAnsi="Angsana New"/>
          <w:bCs/>
          <w:sz w:val="32"/>
          <w:szCs w:val="32"/>
        </w:rPr>
        <w:t>Review of Interim Financial Information Performed by the I</w:t>
      </w:r>
      <w:r w:rsidR="00BA4D36">
        <w:rPr>
          <w:rFonts w:ascii="Angsana New" w:eastAsia="Arial Unicode MS" w:hAnsi="Angsana New"/>
          <w:bCs/>
          <w:sz w:val="32"/>
          <w:szCs w:val="32"/>
        </w:rPr>
        <w:t>ndependent Auditor of the Entity</w:t>
      </w:r>
      <w:r w:rsidR="00BA4D36">
        <w:rPr>
          <w:rFonts w:ascii="Angsana New" w:eastAsia="Arial Unicode MS" w:hAnsi="Angsana New"/>
          <w:bCs/>
          <w:sz w:val="32"/>
          <w:szCs w:val="32"/>
          <w:cs/>
        </w:rPr>
        <w:t>”.</w:t>
      </w:r>
      <w:r w:rsidR="00AD5B05"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of interim financial statements consists of making inquiries, primarily of persons responsible for financial and accounting matters, and applying analytical and other review procedures</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is substantially less in scope than an audit conducted in accordance with standards on auditing and consequently does not enable me to</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obtain assurance that I would become aware of all significant matters that might be identified in an audit</w:t>
      </w:r>
      <w:r w:rsidRPr="007A67A4">
        <w:rPr>
          <w:rFonts w:ascii="Angsana New" w:eastAsia="Arial Unicode MS" w:hAnsi="Angsana New"/>
          <w:bCs/>
          <w:sz w:val="32"/>
          <w:szCs w:val="32"/>
          <w:cs/>
        </w:rPr>
        <w:t>.</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Accordingly, I</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do not express an</w:t>
      </w:r>
      <w:r w:rsidR="008F0864" w:rsidRPr="007A67A4">
        <w:rPr>
          <w:rFonts w:ascii="Angsana New" w:eastAsia="Arial Unicode MS" w:hAnsi="Angsana New"/>
          <w:bCs/>
          <w:sz w:val="32"/>
          <w:szCs w:val="32"/>
        </w:rPr>
        <w:t xml:space="preserve"> audit opinion on this </w:t>
      </w:r>
      <w:r w:rsidRPr="007A67A4">
        <w:rPr>
          <w:rFonts w:ascii="Angsana New" w:eastAsia="Arial Unicode MS" w:hAnsi="Angsana New"/>
          <w:bCs/>
          <w:sz w:val="32"/>
          <w:szCs w:val="32"/>
        </w:rPr>
        <w:t>interim financial information</w:t>
      </w:r>
      <w:r w:rsidRPr="007A67A4">
        <w:rPr>
          <w:rFonts w:ascii="Angsana New" w:eastAsia="Arial Unicode MS" w:hAnsi="Angsana New"/>
          <w:bCs/>
          <w:sz w:val="32"/>
          <w:szCs w:val="32"/>
          <w:cs/>
        </w:rPr>
        <w:t>.</w:t>
      </w:r>
    </w:p>
    <w:p w14:paraId="78A45A9D" w14:textId="133DE99B" w:rsidR="00C0616F" w:rsidRPr="00527DAC" w:rsidRDefault="00C0616F" w:rsidP="004A1DD3">
      <w:pPr>
        <w:tabs>
          <w:tab w:val="left" w:pos="6684"/>
        </w:tabs>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Conclusion</w:t>
      </w:r>
      <w:r w:rsidR="004A1DD3" w:rsidRPr="00527DAC">
        <w:rPr>
          <w:rFonts w:ascii="Angsana New" w:eastAsia="Arial Unicode MS" w:hAnsi="Angsana New"/>
          <w:bCs/>
          <w:sz w:val="32"/>
          <w:szCs w:val="32"/>
        </w:rPr>
        <w:tab/>
      </w:r>
    </w:p>
    <w:p w14:paraId="54353963" w14:textId="302808EF" w:rsidR="00F02B80" w:rsidRPr="00527DAC"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Based on my review, nothing has come to my attention that causes me to believe that the accompanying interim financial information is not prepared, in all material respects, in accordance with accounting standard No</w:t>
      </w:r>
      <w:r w:rsidR="00BA4D36">
        <w:rPr>
          <w:rFonts w:ascii="Angsana New" w:eastAsia="Arial Unicode MS" w:hAnsi="Angsana New"/>
          <w:bCs/>
          <w:sz w:val="32"/>
          <w:szCs w:val="32"/>
          <w:cs/>
        </w:rPr>
        <w:t>.</w:t>
      </w:r>
      <w:r w:rsidR="00527DAC" w:rsidRPr="00527DAC">
        <w:rPr>
          <w:rFonts w:ascii="Angsana New" w:eastAsia="Arial Unicode MS" w:hAnsi="Angsana New"/>
          <w:bCs/>
          <w:sz w:val="32"/>
          <w:szCs w:val="32"/>
          <w:cs/>
        </w:rPr>
        <w:t xml:space="preserve"> </w:t>
      </w:r>
      <w:r w:rsidR="00BA4D36">
        <w:rPr>
          <w:rFonts w:ascii="Angsana New" w:eastAsia="Arial Unicode MS" w:hAnsi="Angsana New"/>
          <w:bCs/>
          <w:sz w:val="32"/>
          <w:szCs w:val="32"/>
        </w:rPr>
        <w:t>34</w:t>
      </w:r>
      <w:r w:rsidRPr="00527DAC">
        <w:rPr>
          <w:rFonts w:ascii="Angsana New" w:eastAsia="Arial Unicode MS" w:hAnsi="Angsana New"/>
          <w:bCs/>
          <w:sz w:val="32"/>
          <w:szCs w:val="32"/>
          <w:cs/>
        </w:rPr>
        <w:t xml:space="preserve"> </w:t>
      </w:r>
      <w:r w:rsidR="00BA4D36">
        <w:rPr>
          <w:rFonts w:ascii="Angsana New" w:eastAsia="Arial Unicode MS" w:hAnsi="Angsana New"/>
          <w:bCs/>
          <w:sz w:val="32"/>
          <w:szCs w:val="32"/>
          <w:cs/>
        </w:rPr>
        <w:t>“</w:t>
      </w:r>
      <w:r w:rsidRPr="00527DAC">
        <w:rPr>
          <w:rFonts w:ascii="Angsana New" w:eastAsia="Arial Unicode MS" w:hAnsi="Angsana New"/>
          <w:bCs/>
          <w:sz w:val="32"/>
          <w:szCs w:val="32"/>
        </w:rPr>
        <w:t>Interim Financial Reporting</w:t>
      </w:r>
      <w:r w:rsidR="00BA4D36">
        <w:rPr>
          <w:rFonts w:ascii="Angsana New" w:eastAsia="Arial Unicode MS" w:hAnsi="Angsana New"/>
          <w:bCs/>
          <w:sz w:val="32"/>
          <w:szCs w:val="32"/>
          <w:cs/>
        </w:rPr>
        <w:t>”.</w:t>
      </w:r>
    </w:p>
    <w:p w14:paraId="392A4685" w14:textId="6C1F8161" w:rsidR="00B83A59" w:rsidRPr="00527DAC" w:rsidRDefault="00B83A59" w:rsidP="00240F48">
      <w:pPr>
        <w:jc w:val="thaiDistribute"/>
        <w:rPr>
          <w:bCs/>
          <w:sz w:val="32"/>
          <w:szCs w:val="32"/>
        </w:rPr>
      </w:pPr>
    </w:p>
    <w:p w14:paraId="00F33A6D" w14:textId="246ADA38" w:rsidR="00C0616F" w:rsidRPr="00527DAC" w:rsidRDefault="00527DAC" w:rsidP="00F3694B">
      <w:pPr>
        <w:rPr>
          <w:rFonts w:ascii="Angsana New" w:hAnsi="Angsana New"/>
          <w:bCs/>
          <w:snapToGrid w:val="0"/>
          <w:color w:val="000000"/>
          <w:sz w:val="32"/>
          <w:szCs w:val="32"/>
          <w:lang w:eastAsia="th-TH"/>
        </w:rPr>
      </w:pPr>
      <w:r>
        <w:rPr>
          <w:rFonts w:ascii="Angsana New" w:hAnsi="Angsana New"/>
          <w:bCs/>
          <w:snapToGrid w:val="0"/>
          <w:color w:val="000000"/>
          <w:sz w:val="32"/>
          <w:szCs w:val="32"/>
          <w:lang w:eastAsia="th-TH"/>
        </w:rPr>
        <w:t>DIA I</w:t>
      </w:r>
      <w:r w:rsidR="00C0616F" w:rsidRPr="00527DAC">
        <w:rPr>
          <w:rFonts w:ascii="Angsana New" w:hAnsi="Angsana New"/>
          <w:bCs/>
          <w:snapToGrid w:val="0"/>
          <w:color w:val="000000"/>
          <w:sz w:val="32"/>
          <w:szCs w:val="32"/>
          <w:lang w:eastAsia="th-TH"/>
        </w:rPr>
        <w:t>NTERNATIONAL AUDIT CO</w:t>
      </w:r>
      <w:r w:rsidR="00C0616F" w:rsidRPr="00527DAC">
        <w:rPr>
          <w:rFonts w:ascii="Angsana New" w:hAnsi="Angsana New"/>
          <w:bCs/>
          <w:snapToGrid w:val="0"/>
          <w:color w:val="000000"/>
          <w:sz w:val="32"/>
          <w:szCs w:val="32"/>
          <w:cs/>
          <w:lang w:eastAsia="th-TH"/>
        </w:rPr>
        <w:t>.</w:t>
      </w:r>
      <w:r w:rsidR="00C0616F" w:rsidRPr="00527DAC">
        <w:rPr>
          <w:rFonts w:ascii="Angsana New" w:hAnsi="Angsana New"/>
          <w:bCs/>
          <w:snapToGrid w:val="0"/>
          <w:color w:val="000000"/>
          <w:sz w:val="32"/>
          <w:szCs w:val="32"/>
          <w:lang w:eastAsia="th-TH"/>
        </w:rPr>
        <w:t>, LTD</w:t>
      </w:r>
      <w:r w:rsidR="00C0616F" w:rsidRPr="00527DAC">
        <w:rPr>
          <w:rFonts w:ascii="Angsana New" w:hAnsi="Angsana New"/>
          <w:bCs/>
          <w:snapToGrid w:val="0"/>
          <w:color w:val="000000"/>
          <w:sz w:val="32"/>
          <w:szCs w:val="32"/>
          <w:cs/>
          <w:lang w:eastAsia="th-TH"/>
        </w:rPr>
        <w:t>.</w:t>
      </w:r>
    </w:p>
    <w:p w14:paraId="0E150C17" w14:textId="77777777" w:rsidR="00C0616F" w:rsidRPr="00527DAC" w:rsidRDefault="00C0616F" w:rsidP="00C0616F">
      <w:pPr>
        <w:ind w:right="-57" w:firstLine="3969"/>
        <w:jc w:val="thaiDistribute"/>
        <w:rPr>
          <w:rFonts w:ascii="Angsana New" w:hAnsi="Angsana New"/>
          <w:bCs/>
          <w:sz w:val="32"/>
          <w:szCs w:val="32"/>
        </w:rPr>
      </w:pPr>
    </w:p>
    <w:p w14:paraId="648E2729" w14:textId="77777777" w:rsidR="00380079" w:rsidRPr="00527DAC" w:rsidRDefault="00380079" w:rsidP="004A1DD3">
      <w:pPr>
        <w:ind w:right="-57"/>
        <w:jc w:val="thaiDistribute"/>
        <w:rPr>
          <w:rFonts w:ascii="Angsana New" w:hAnsi="Angsana New"/>
          <w:bCs/>
          <w:sz w:val="32"/>
          <w:szCs w:val="32"/>
        </w:rPr>
      </w:pPr>
    </w:p>
    <w:p w14:paraId="3C812E9B" w14:textId="259B52D8" w:rsidR="00C0616F" w:rsidRPr="00527DAC" w:rsidRDefault="00C0616F" w:rsidP="00F3694B">
      <w:pPr>
        <w:ind w:right="-57"/>
        <w:jc w:val="thaiDistribute"/>
        <w:rPr>
          <w:rFonts w:ascii="Angsana New" w:hAnsi="Angsana New"/>
          <w:bCs/>
          <w:sz w:val="32"/>
          <w:szCs w:val="32"/>
        </w:rPr>
      </w:pPr>
      <w:r w:rsidRPr="00527DAC">
        <w:rPr>
          <w:rFonts w:ascii="Angsana New" w:hAnsi="Angsana New"/>
          <w:bCs/>
          <w:sz w:val="32"/>
          <w:szCs w:val="32"/>
          <w:cs/>
        </w:rPr>
        <w:t>(</w:t>
      </w:r>
      <w:r w:rsidR="0051530B" w:rsidRPr="00527DAC">
        <w:rPr>
          <w:rFonts w:ascii="Angsana New" w:hAnsi="Angsana New"/>
          <w:bCs/>
          <w:snapToGrid w:val="0"/>
          <w:color w:val="000000"/>
          <w:sz w:val="32"/>
          <w:szCs w:val="32"/>
          <w:lang w:eastAsia="th-TH"/>
        </w:rPr>
        <w:t>Mrs</w:t>
      </w:r>
      <w:r w:rsidR="00527DAC">
        <w:rPr>
          <w:rFonts w:ascii="Angsana New" w:hAnsi="Angsana New"/>
          <w:bCs/>
          <w:snapToGrid w:val="0"/>
          <w:color w:val="000000"/>
          <w:sz w:val="32"/>
          <w:szCs w:val="32"/>
          <w:cs/>
          <w:lang w:eastAsia="th-TH"/>
        </w:rPr>
        <w:t xml:space="preserve">. </w:t>
      </w:r>
      <w:proofErr w:type="spellStart"/>
      <w:r w:rsidR="00527DAC">
        <w:rPr>
          <w:rFonts w:ascii="Angsana New" w:hAnsi="Angsana New"/>
          <w:bCs/>
          <w:snapToGrid w:val="0"/>
          <w:color w:val="000000"/>
          <w:sz w:val="32"/>
          <w:szCs w:val="32"/>
          <w:lang w:eastAsia="th-TH"/>
        </w:rPr>
        <w:t>Suvimol</w:t>
      </w:r>
      <w:proofErr w:type="spellEnd"/>
      <w:r w:rsidR="00527DAC">
        <w:rPr>
          <w:rFonts w:ascii="Angsana New" w:hAnsi="Angsana New"/>
          <w:bCs/>
          <w:snapToGrid w:val="0"/>
          <w:color w:val="000000"/>
          <w:sz w:val="32"/>
          <w:szCs w:val="32"/>
          <w:lang w:eastAsia="th-TH"/>
        </w:rPr>
        <w:t xml:space="preserve"> </w:t>
      </w:r>
      <w:proofErr w:type="spellStart"/>
      <w:r w:rsidR="00527DAC">
        <w:rPr>
          <w:rFonts w:ascii="Angsana New" w:hAnsi="Angsana New"/>
          <w:bCs/>
          <w:snapToGrid w:val="0"/>
          <w:color w:val="000000"/>
          <w:sz w:val="32"/>
          <w:szCs w:val="32"/>
          <w:lang w:eastAsia="th-TH"/>
        </w:rPr>
        <w:t>C</w:t>
      </w:r>
      <w:r w:rsidR="0051530B" w:rsidRPr="00527DAC">
        <w:rPr>
          <w:rFonts w:ascii="Angsana New" w:hAnsi="Angsana New"/>
          <w:bCs/>
          <w:snapToGrid w:val="0"/>
          <w:color w:val="000000"/>
          <w:sz w:val="32"/>
          <w:szCs w:val="32"/>
          <w:lang w:eastAsia="th-TH"/>
        </w:rPr>
        <w:t>hrityakierne</w:t>
      </w:r>
      <w:proofErr w:type="spellEnd"/>
      <w:r w:rsidRPr="00527DAC">
        <w:rPr>
          <w:rFonts w:ascii="Angsana New" w:hAnsi="Angsana New"/>
          <w:bCs/>
          <w:sz w:val="32"/>
          <w:szCs w:val="32"/>
          <w:cs/>
        </w:rPr>
        <w:t>)</w:t>
      </w:r>
    </w:p>
    <w:p w14:paraId="42E5BA90" w14:textId="525E71EB" w:rsidR="00B25A22" w:rsidRPr="00527DAC" w:rsidRDefault="00C0616F" w:rsidP="00953E3E">
      <w:pPr>
        <w:jc w:val="thaiDistribute"/>
        <w:rPr>
          <w:rFonts w:ascii="Angsana New" w:hAnsi="Angsana New"/>
          <w:bCs/>
          <w:sz w:val="32"/>
          <w:szCs w:val="32"/>
        </w:rPr>
      </w:pPr>
      <w:r w:rsidRPr="00527DAC">
        <w:rPr>
          <w:rFonts w:ascii="Angsana New" w:hAnsi="Angsana New"/>
          <w:b/>
          <w:snapToGrid w:val="0"/>
          <w:color w:val="000000"/>
          <w:sz w:val="32"/>
          <w:szCs w:val="32"/>
          <w:cs/>
          <w:lang w:eastAsia="th-TH"/>
        </w:rPr>
        <w:t>C.P.A. (Thailand) Registration</w:t>
      </w:r>
      <w:r w:rsidRPr="00527DAC">
        <w:rPr>
          <w:rFonts w:ascii="Angsana New" w:hAnsi="Angsana New"/>
          <w:bCs/>
          <w:snapToGrid w:val="0"/>
          <w:color w:val="000000"/>
          <w:sz w:val="32"/>
          <w:szCs w:val="32"/>
          <w:cs/>
          <w:lang w:eastAsia="th-TH"/>
        </w:rPr>
        <w:t xml:space="preserve"> </w:t>
      </w:r>
      <w:r w:rsidRPr="00527DAC">
        <w:rPr>
          <w:rFonts w:ascii="Angsana New" w:hAnsi="Angsana New"/>
          <w:b/>
          <w:snapToGrid w:val="0"/>
          <w:color w:val="000000"/>
          <w:sz w:val="32"/>
          <w:szCs w:val="32"/>
          <w:cs/>
          <w:lang w:eastAsia="th-TH"/>
        </w:rPr>
        <w:t>No.</w:t>
      </w:r>
      <w:r w:rsidRPr="00527DAC">
        <w:rPr>
          <w:rFonts w:ascii="Angsana New" w:hAnsi="Angsana New"/>
          <w:b/>
          <w:sz w:val="32"/>
          <w:szCs w:val="32"/>
          <w:cs/>
        </w:rPr>
        <w:t xml:space="preserve"> </w:t>
      </w:r>
      <w:r w:rsidR="00527DAC">
        <w:rPr>
          <w:rFonts w:ascii="Angsana New" w:hAnsi="Angsana New"/>
          <w:bCs/>
          <w:sz w:val="32"/>
          <w:szCs w:val="32"/>
        </w:rPr>
        <w:t>2982</w:t>
      </w:r>
    </w:p>
    <w:p w14:paraId="02330061" w14:textId="32268767" w:rsidR="00B27FDD" w:rsidRPr="00527DAC" w:rsidRDefault="006574A1" w:rsidP="00C0616F">
      <w:pPr>
        <w:spacing w:line="380" w:lineRule="exact"/>
        <w:jc w:val="both"/>
        <w:rPr>
          <w:rFonts w:ascii="Angsana New" w:hAnsi="Angsana New"/>
          <w:bCs/>
          <w:sz w:val="32"/>
          <w:szCs w:val="32"/>
        </w:rPr>
      </w:pPr>
      <w:r>
        <w:rPr>
          <w:rFonts w:ascii="Angsana New" w:hAnsi="Angsana New"/>
          <w:bCs/>
          <w:sz w:val="32"/>
          <w:szCs w:val="32"/>
        </w:rPr>
        <w:t>November</w:t>
      </w:r>
      <w:r w:rsidR="00B02A32">
        <w:rPr>
          <w:rFonts w:ascii="Angsana New" w:hAnsi="Angsana New"/>
          <w:bCs/>
          <w:sz w:val="32"/>
          <w:szCs w:val="32"/>
          <w:cs/>
        </w:rPr>
        <w:t xml:space="preserve"> </w:t>
      </w:r>
      <w:r w:rsidR="00B02A32">
        <w:rPr>
          <w:rFonts w:ascii="Angsana New" w:hAnsi="Angsana New"/>
          <w:bCs/>
          <w:sz w:val="32"/>
          <w:szCs w:val="32"/>
        </w:rPr>
        <w:t>12</w:t>
      </w:r>
      <w:r>
        <w:rPr>
          <w:rFonts w:ascii="Angsana New" w:hAnsi="Angsana New"/>
          <w:bCs/>
          <w:sz w:val="32"/>
          <w:szCs w:val="32"/>
          <w:cs/>
        </w:rPr>
        <w:t xml:space="preserve"> </w:t>
      </w:r>
      <w:r w:rsidR="0046091E" w:rsidRPr="00527DAC">
        <w:rPr>
          <w:rFonts w:ascii="Angsana New" w:hAnsi="Angsana New"/>
          <w:bCs/>
          <w:sz w:val="32"/>
          <w:szCs w:val="32"/>
        </w:rPr>
        <w:t>, 2021</w:t>
      </w:r>
    </w:p>
    <w:sectPr w:rsidR="00B27FDD" w:rsidRPr="00527DAC" w:rsidSect="004A1DD3">
      <w:headerReference w:type="default" r:id="rId10"/>
      <w:footerReference w:type="default" r:id="rId11"/>
      <w:pgSz w:w="11906" w:h="16838"/>
      <w:pgMar w:top="567" w:right="1133" w:bottom="567" w:left="1560"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078EE" w14:textId="77777777" w:rsidR="009432DE" w:rsidRDefault="009432DE" w:rsidP="00197AAE">
      <w:r>
        <w:separator/>
      </w:r>
    </w:p>
  </w:endnote>
  <w:endnote w:type="continuationSeparator" w:id="0">
    <w:p w14:paraId="0A77F889" w14:textId="77777777" w:rsidR="009432DE" w:rsidRDefault="009432DE"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159DD"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C72BA" w14:textId="77777777" w:rsidR="009432DE" w:rsidRDefault="009432DE" w:rsidP="00197AAE">
      <w:r>
        <w:separator/>
      </w:r>
    </w:p>
  </w:footnote>
  <w:footnote w:type="continuationSeparator" w:id="0">
    <w:p w14:paraId="2C83409F" w14:textId="77777777" w:rsidR="009432DE" w:rsidRDefault="009432DE"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424DE" w14:textId="77777777" w:rsidR="00F957C9" w:rsidRDefault="00F957C9" w:rsidP="00354CA9">
    <w:pPr>
      <w:pStyle w:val="Header"/>
      <w:tabs>
        <w:tab w:val="clear" w:pos="4513"/>
        <w:tab w:val="clear" w:pos="9026"/>
      </w:tabs>
      <w:ind w:right="-708"/>
      <w:jc w:val="right"/>
    </w:pPr>
  </w:p>
  <w:p w14:paraId="695736E9" w14:textId="77777777"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2"/>
  </w:num>
  <w:num w:numId="4">
    <w:abstractNumId w:val="13"/>
  </w:num>
  <w:num w:numId="5">
    <w:abstractNumId w:val="8"/>
  </w:num>
  <w:num w:numId="6">
    <w:abstractNumId w:val="6"/>
  </w:num>
  <w:num w:numId="7">
    <w:abstractNumId w:val="1"/>
  </w:num>
  <w:num w:numId="8">
    <w:abstractNumId w:val="0"/>
  </w:num>
  <w:num w:numId="9">
    <w:abstractNumId w:val="15"/>
  </w:num>
  <w:num w:numId="10">
    <w:abstractNumId w:val="7"/>
  </w:num>
  <w:num w:numId="11">
    <w:abstractNumId w:val="5"/>
  </w:num>
  <w:num w:numId="12">
    <w:abstractNumId w:val="9"/>
  </w:num>
  <w:num w:numId="13">
    <w:abstractNumId w:val="3"/>
  </w:num>
  <w:num w:numId="14">
    <w:abstractNumId w:val="14"/>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266C9"/>
    <w:rsid w:val="00031F9B"/>
    <w:rsid w:val="000323BC"/>
    <w:rsid w:val="00032F9E"/>
    <w:rsid w:val="00043A6D"/>
    <w:rsid w:val="000451D7"/>
    <w:rsid w:val="00064DEB"/>
    <w:rsid w:val="00066E08"/>
    <w:rsid w:val="00071300"/>
    <w:rsid w:val="000907C0"/>
    <w:rsid w:val="0009097B"/>
    <w:rsid w:val="00097893"/>
    <w:rsid w:val="000B3B9E"/>
    <w:rsid w:val="000C046D"/>
    <w:rsid w:val="000C391F"/>
    <w:rsid w:val="000D0DA5"/>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7EC1"/>
    <w:rsid w:val="00215396"/>
    <w:rsid w:val="002237A8"/>
    <w:rsid w:val="00225F06"/>
    <w:rsid w:val="00240F48"/>
    <w:rsid w:val="00241CC9"/>
    <w:rsid w:val="00253D9D"/>
    <w:rsid w:val="00257B0B"/>
    <w:rsid w:val="002614F4"/>
    <w:rsid w:val="0026533F"/>
    <w:rsid w:val="00272943"/>
    <w:rsid w:val="00272C13"/>
    <w:rsid w:val="0027551F"/>
    <w:rsid w:val="00275DDA"/>
    <w:rsid w:val="00284F71"/>
    <w:rsid w:val="002A3159"/>
    <w:rsid w:val="002B0778"/>
    <w:rsid w:val="002B0D3C"/>
    <w:rsid w:val="002B28EB"/>
    <w:rsid w:val="002B3987"/>
    <w:rsid w:val="002C0727"/>
    <w:rsid w:val="002C0733"/>
    <w:rsid w:val="002C6F6F"/>
    <w:rsid w:val="002C7147"/>
    <w:rsid w:val="002E0174"/>
    <w:rsid w:val="002F48C1"/>
    <w:rsid w:val="002F5889"/>
    <w:rsid w:val="002F65AB"/>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086E"/>
    <w:rsid w:val="00341F71"/>
    <w:rsid w:val="003444BC"/>
    <w:rsid w:val="00347591"/>
    <w:rsid w:val="00354CA9"/>
    <w:rsid w:val="0035748E"/>
    <w:rsid w:val="003638FD"/>
    <w:rsid w:val="003646B6"/>
    <w:rsid w:val="00380079"/>
    <w:rsid w:val="00392446"/>
    <w:rsid w:val="003979BA"/>
    <w:rsid w:val="003A06E7"/>
    <w:rsid w:val="003A4105"/>
    <w:rsid w:val="003B6E7F"/>
    <w:rsid w:val="003B747B"/>
    <w:rsid w:val="003C6F66"/>
    <w:rsid w:val="003C7EAF"/>
    <w:rsid w:val="003E776C"/>
    <w:rsid w:val="003F1730"/>
    <w:rsid w:val="003F4AD4"/>
    <w:rsid w:val="003F4BB9"/>
    <w:rsid w:val="003F5AE4"/>
    <w:rsid w:val="0040251C"/>
    <w:rsid w:val="00404416"/>
    <w:rsid w:val="0040670E"/>
    <w:rsid w:val="00416341"/>
    <w:rsid w:val="004165CB"/>
    <w:rsid w:val="004512C0"/>
    <w:rsid w:val="0046009D"/>
    <w:rsid w:val="0046091E"/>
    <w:rsid w:val="004661BF"/>
    <w:rsid w:val="00467C61"/>
    <w:rsid w:val="0047010D"/>
    <w:rsid w:val="00474E12"/>
    <w:rsid w:val="00475C07"/>
    <w:rsid w:val="00483BA4"/>
    <w:rsid w:val="00494884"/>
    <w:rsid w:val="004951F0"/>
    <w:rsid w:val="00496EE4"/>
    <w:rsid w:val="004A1DD3"/>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1592"/>
    <w:rsid w:val="00505378"/>
    <w:rsid w:val="005122C4"/>
    <w:rsid w:val="005122E6"/>
    <w:rsid w:val="00514CEC"/>
    <w:rsid w:val="0051530B"/>
    <w:rsid w:val="00516272"/>
    <w:rsid w:val="00527DAC"/>
    <w:rsid w:val="00533314"/>
    <w:rsid w:val="00541F51"/>
    <w:rsid w:val="005466B6"/>
    <w:rsid w:val="00546776"/>
    <w:rsid w:val="005575BD"/>
    <w:rsid w:val="00562636"/>
    <w:rsid w:val="005733EB"/>
    <w:rsid w:val="0057704F"/>
    <w:rsid w:val="00584ECB"/>
    <w:rsid w:val="00585CB5"/>
    <w:rsid w:val="00591F53"/>
    <w:rsid w:val="00594437"/>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5782"/>
    <w:rsid w:val="006202ED"/>
    <w:rsid w:val="006241FE"/>
    <w:rsid w:val="0062555A"/>
    <w:rsid w:val="0063166C"/>
    <w:rsid w:val="00635301"/>
    <w:rsid w:val="00635A95"/>
    <w:rsid w:val="00636DC9"/>
    <w:rsid w:val="00637C9E"/>
    <w:rsid w:val="00637F94"/>
    <w:rsid w:val="006417B8"/>
    <w:rsid w:val="00647F57"/>
    <w:rsid w:val="006540A6"/>
    <w:rsid w:val="006574A1"/>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C17F2"/>
    <w:rsid w:val="006C328A"/>
    <w:rsid w:val="006C7096"/>
    <w:rsid w:val="006D0C50"/>
    <w:rsid w:val="006D30BC"/>
    <w:rsid w:val="006E22FF"/>
    <w:rsid w:val="006E575A"/>
    <w:rsid w:val="006F36F2"/>
    <w:rsid w:val="006F4B33"/>
    <w:rsid w:val="00701FEB"/>
    <w:rsid w:val="00702400"/>
    <w:rsid w:val="0070337D"/>
    <w:rsid w:val="00712450"/>
    <w:rsid w:val="00727061"/>
    <w:rsid w:val="007455A4"/>
    <w:rsid w:val="00751E3C"/>
    <w:rsid w:val="00757068"/>
    <w:rsid w:val="007571FA"/>
    <w:rsid w:val="00772693"/>
    <w:rsid w:val="00773B9B"/>
    <w:rsid w:val="007A02B4"/>
    <w:rsid w:val="007A67A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103D"/>
    <w:rsid w:val="00897A37"/>
    <w:rsid w:val="008B14D5"/>
    <w:rsid w:val="008B3F4D"/>
    <w:rsid w:val="008B515E"/>
    <w:rsid w:val="008B6D6B"/>
    <w:rsid w:val="008C38A3"/>
    <w:rsid w:val="008D1269"/>
    <w:rsid w:val="008D445F"/>
    <w:rsid w:val="008D511C"/>
    <w:rsid w:val="008E21D1"/>
    <w:rsid w:val="008E265A"/>
    <w:rsid w:val="008F0864"/>
    <w:rsid w:val="008F63B6"/>
    <w:rsid w:val="008F65D1"/>
    <w:rsid w:val="00901695"/>
    <w:rsid w:val="0090515A"/>
    <w:rsid w:val="009109B0"/>
    <w:rsid w:val="00913E67"/>
    <w:rsid w:val="00917AC5"/>
    <w:rsid w:val="009224C7"/>
    <w:rsid w:val="009225F7"/>
    <w:rsid w:val="00924C63"/>
    <w:rsid w:val="009270AE"/>
    <w:rsid w:val="00942F48"/>
    <w:rsid w:val="009432DE"/>
    <w:rsid w:val="0094470B"/>
    <w:rsid w:val="00945EB8"/>
    <w:rsid w:val="00947474"/>
    <w:rsid w:val="00947D86"/>
    <w:rsid w:val="00952410"/>
    <w:rsid w:val="00953E3E"/>
    <w:rsid w:val="009572B0"/>
    <w:rsid w:val="00960A3C"/>
    <w:rsid w:val="00961386"/>
    <w:rsid w:val="009702CD"/>
    <w:rsid w:val="00976A5F"/>
    <w:rsid w:val="00977EDD"/>
    <w:rsid w:val="009817B9"/>
    <w:rsid w:val="00981E08"/>
    <w:rsid w:val="0098654B"/>
    <w:rsid w:val="009947BF"/>
    <w:rsid w:val="00995F8D"/>
    <w:rsid w:val="0099719F"/>
    <w:rsid w:val="009A234C"/>
    <w:rsid w:val="009A2A8F"/>
    <w:rsid w:val="009C07D2"/>
    <w:rsid w:val="009D2F05"/>
    <w:rsid w:val="009E700F"/>
    <w:rsid w:val="009F28AD"/>
    <w:rsid w:val="00A00CC3"/>
    <w:rsid w:val="00A03111"/>
    <w:rsid w:val="00A04942"/>
    <w:rsid w:val="00A12D24"/>
    <w:rsid w:val="00A1319F"/>
    <w:rsid w:val="00A164C4"/>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6433"/>
    <w:rsid w:val="00AB1857"/>
    <w:rsid w:val="00AB1A86"/>
    <w:rsid w:val="00AB7C6C"/>
    <w:rsid w:val="00AC1E77"/>
    <w:rsid w:val="00AC59CA"/>
    <w:rsid w:val="00AD010D"/>
    <w:rsid w:val="00AD306F"/>
    <w:rsid w:val="00AD5B05"/>
    <w:rsid w:val="00AE129F"/>
    <w:rsid w:val="00AF1626"/>
    <w:rsid w:val="00AF6261"/>
    <w:rsid w:val="00B001F3"/>
    <w:rsid w:val="00B02A32"/>
    <w:rsid w:val="00B07A6A"/>
    <w:rsid w:val="00B100A5"/>
    <w:rsid w:val="00B13625"/>
    <w:rsid w:val="00B1797A"/>
    <w:rsid w:val="00B244C0"/>
    <w:rsid w:val="00B24F1E"/>
    <w:rsid w:val="00B25A22"/>
    <w:rsid w:val="00B277A5"/>
    <w:rsid w:val="00B27FDD"/>
    <w:rsid w:val="00B30F7E"/>
    <w:rsid w:val="00B3415D"/>
    <w:rsid w:val="00B5287C"/>
    <w:rsid w:val="00B710AC"/>
    <w:rsid w:val="00B72CFD"/>
    <w:rsid w:val="00B81849"/>
    <w:rsid w:val="00B8314F"/>
    <w:rsid w:val="00B83A59"/>
    <w:rsid w:val="00B8510C"/>
    <w:rsid w:val="00B961E2"/>
    <w:rsid w:val="00B97567"/>
    <w:rsid w:val="00BA070D"/>
    <w:rsid w:val="00BA4D36"/>
    <w:rsid w:val="00BA784E"/>
    <w:rsid w:val="00BC402D"/>
    <w:rsid w:val="00BF0D2E"/>
    <w:rsid w:val="00BF1537"/>
    <w:rsid w:val="00BF4232"/>
    <w:rsid w:val="00C0193F"/>
    <w:rsid w:val="00C043E3"/>
    <w:rsid w:val="00C0616F"/>
    <w:rsid w:val="00C07900"/>
    <w:rsid w:val="00C10FF9"/>
    <w:rsid w:val="00C148D0"/>
    <w:rsid w:val="00C225FE"/>
    <w:rsid w:val="00C31CC6"/>
    <w:rsid w:val="00C32FFA"/>
    <w:rsid w:val="00C50290"/>
    <w:rsid w:val="00C55E94"/>
    <w:rsid w:val="00C62B3D"/>
    <w:rsid w:val="00C62E3A"/>
    <w:rsid w:val="00C660EC"/>
    <w:rsid w:val="00C67DED"/>
    <w:rsid w:val="00C70E2E"/>
    <w:rsid w:val="00C73716"/>
    <w:rsid w:val="00C73766"/>
    <w:rsid w:val="00C80AA2"/>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24FAC"/>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22AAF"/>
    <w:rsid w:val="00E24C12"/>
    <w:rsid w:val="00E45FCD"/>
    <w:rsid w:val="00E476E5"/>
    <w:rsid w:val="00E5565A"/>
    <w:rsid w:val="00E63282"/>
    <w:rsid w:val="00E65CAD"/>
    <w:rsid w:val="00E66069"/>
    <w:rsid w:val="00E66B20"/>
    <w:rsid w:val="00E71BBA"/>
    <w:rsid w:val="00E71CCE"/>
    <w:rsid w:val="00E71F40"/>
    <w:rsid w:val="00E7373C"/>
    <w:rsid w:val="00E741EC"/>
    <w:rsid w:val="00E76B85"/>
    <w:rsid w:val="00E86629"/>
    <w:rsid w:val="00E87B8F"/>
    <w:rsid w:val="00E91063"/>
    <w:rsid w:val="00E93300"/>
    <w:rsid w:val="00E94FDD"/>
    <w:rsid w:val="00E965C9"/>
    <w:rsid w:val="00EA01CD"/>
    <w:rsid w:val="00EA5574"/>
    <w:rsid w:val="00EB01EF"/>
    <w:rsid w:val="00EB2DCE"/>
    <w:rsid w:val="00EC5203"/>
    <w:rsid w:val="00ED7BDF"/>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61BB7"/>
    <w:rsid w:val="00F638F1"/>
    <w:rsid w:val="00F64F93"/>
    <w:rsid w:val="00F722C7"/>
    <w:rsid w:val="00F840E1"/>
    <w:rsid w:val="00F957C9"/>
    <w:rsid w:val="00F9776A"/>
    <w:rsid w:val="00FA186A"/>
    <w:rsid w:val="00FA2ED3"/>
    <w:rsid w:val="00FA4A86"/>
    <w:rsid w:val="00FA4D87"/>
    <w:rsid w:val="00FA5DED"/>
    <w:rsid w:val="00FB2E43"/>
    <w:rsid w:val="00FB3A2B"/>
    <w:rsid w:val="00FB43D4"/>
    <w:rsid w:val="00FD1C5A"/>
    <w:rsid w:val="00FD1E09"/>
    <w:rsid w:val="00FD3C3F"/>
    <w:rsid w:val="00FD615F"/>
    <w:rsid w:val="00FE6E0B"/>
    <w:rsid w:val="00FF3E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sz w:val="32"/>
      <w:szCs w:val="32"/>
      <w:lang w:val="x-none" w:eastAsia="x-none"/>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977EDD"/>
    <w:rPr>
      <w:rFonts w:ascii="AngsanaUPC" w:hAnsi="AngsanaUPC" w:cs="AngsanaUPC"/>
      <w:sz w:val="32"/>
      <w:szCs w:val="32"/>
    </w:rPr>
  </w:style>
  <w:style w:type="paragraph" w:styleId="HTMLPreformatted">
    <w:name w:val="HTML Preformatted"/>
    <w:basedOn w:val="Normal"/>
    <w:link w:val="HTMLPreformattedChar"/>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PreformattedChar">
    <w:name w:val="HTML Preformatted Char"/>
    <w:link w:val="HTMLPreformatted"/>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D4EFB5B2EC1543BC762E44D942A80E" ma:contentTypeVersion="8" ma:contentTypeDescription="Create a new document." ma:contentTypeScope="" ma:versionID="20682e3d2a499a69589092e629a5e770">
  <xsd:schema xmlns:xsd="http://www.w3.org/2001/XMLSchema" xmlns:xs="http://www.w3.org/2001/XMLSchema" xmlns:p="http://schemas.microsoft.com/office/2006/metadata/properties" xmlns:ns2="a2ce8c20-46bb-4ebf-9891-6775bfd07fd6" targetNamespace="http://schemas.microsoft.com/office/2006/metadata/properties" ma:root="true" ma:fieldsID="95dd6d0af80708d0fd52e20071228b1e" ns2:_="">
    <xsd:import namespace="a2ce8c20-46bb-4ebf-9891-6775bfd07fd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e8c20-46bb-4ebf-9891-6775bfd07fd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2.xml><?xml version="1.0" encoding="utf-8"?>
<ds:datastoreItem xmlns:ds="http://schemas.openxmlformats.org/officeDocument/2006/customXml" ds:itemID="{B57D576B-3084-4F00-8D01-3914D8410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e8c20-46bb-4ebf-9891-6775bfd07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FC1AB8-91D5-453D-88F4-DB7FBE33C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Punnaros Mee-iad</cp:lastModifiedBy>
  <cp:revision>2</cp:revision>
  <cp:lastPrinted>2016-10-31T02:43:00Z</cp:lastPrinted>
  <dcterms:created xsi:type="dcterms:W3CDTF">2021-11-11T01:08:00Z</dcterms:created>
  <dcterms:modified xsi:type="dcterms:W3CDTF">2021-11-11T01:08:00Z</dcterms:modified>
</cp:coreProperties>
</file>