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650B37" w14:textId="77777777" w:rsidR="00A8155D" w:rsidRPr="009F2C6C" w:rsidRDefault="00A8155D" w:rsidP="00694F06">
      <w:pPr>
        <w:spacing w:line="380" w:lineRule="exact"/>
        <w:ind w:right="58"/>
        <w:jc w:val="both"/>
        <w:rPr>
          <w:rFonts w:ascii="Arial" w:hAnsi="Arial" w:cs="Arial"/>
          <w:b/>
          <w:bCs/>
          <w:color w:val="000000"/>
          <w:sz w:val="22"/>
          <w:szCs w:val="22"/>
        </w:rPr>
      </w:pPr>
      <w:bookmarkStart w:id="0" w:name="_Toc71291929"/>
      <w:r w:rsidRPr="009F2C6C">
        <w:rPr>
          <w:rFonts w:ascii="Arial" w:hAnsi="Arial" w:cs="Arial"/>
          <w:b/>
          <w:bCs/>
          <w:color w:val="000000"/>
          <w:sz w:val="22"/>
          <w:szCs w:val="22"/>
        </w:rPr>
        <w:t xml:space="preserve">XSpring Capital Public Company Limited and its subsidiaries </w:t>
      </w:r>
    </w:p>
    <w:p w14:paraId="79248F0A" w14:textId="39D1908E" w:rsidR="00CF4748" w:rsidRDefault="00CF4748" w:rsidP="00E05B74">
      <w:pPr>
        <w:spacing w:line="380" w:lineRule="exact"/>
        <w:ind w:right="58"/>
        <w:rPr>
          <w:rFonts w:ascii="Arial" w:hAnsi="Arial" w:cs="Arial"/>
          <w:b/>
          <w:bCs/>
          <w:color w:val="000000"/>
          <w:sz w:val="22"/>
          <w:szCs w:val="22"/>
        </w:rPr>
      </w:pPr>
      <w:bookmarkStart w:id="1" w:name="_Toc71291930"/>
      <w:bookmarkEnd w:id="0"/>
      <w:r w:rsidRPr="00CF4748">
        <w:rPr>
          <w:rFonts w:ascii="Arial" w:hAnsi="Arial" w:cs="Arial"/>
          <w:b/>
          <w:bCs/>
          <w:color w:val="000000"/>
          <w:sz w:val="22"/>
          <w:szCs w:val="22"/>
        </w:rPr>
        <w:t xml:space="preserve">(Formerly </w:t>
      </w:r>
      <w:r>
        <w:rPr>
          <w:rFonts w:ascii="Arial" w:hAnsi="Arial" w:cs="Arial"/>
          <w:b/>
          <w:bCs/>
          <w:color w:val="000000"/>
          <w:sz w:val="22"/>
          <w:szCs w:val="22"/>
        </w:rPr>
        <w:t>k</w:t>
      </w:r>
      <w:r w:rsidRPr="00CF4748">
        <w:rPr>
          <w:rFonts w:ascii="Arial" w:hAnsi="Arial" w:cs="Arial"/>
          <w:b/>
          <w:bCs/>
          <w:color w:val="000000"/>
          <w:sz w:val="22"/>
          <w:szCs w:val="22"/>
        </w:rPr>
        <w:t>now</w:t>
      </w:r>
      <w:r w:rsidR="009419BD">
        <w:rPr>
          <w:rFonts w:ascii="Arial" w:hAnsi="Arial" w:cs="Arial"/>
          <w:b/>
          <w:bCs/>
          <w:color w:val="000000"/>
          <w:sz w:val="22"/>
          <w:szCs w:val="22"/>
        </w:rPr>
        <w:t>n</w:t>
      </w:r>
      <w:r w:rsidRPr="00CF4748">
        <w:rPr>
          <w:rFonts w:ascii="Arial" w:hAnsi="Arial" w:cs="Arial"/>
          <w:b/>
          <w:bCs/>
          <w:color w:val="000000"/>
          <w:sz w:val="22"/>
          <w:szCs w:val="22"/>
        </w:rPr>
        <w:t xml:space="preserve"> as "Seamico Capital Public Company Limited and </w:t>
      </w:r>
      <w:r w:rsidR="001C0827">
        <w:rPr>
          <w:rFonts w:ascii="Arial" w:hAnsi="Arial" w:cs="Arial"/>
          <w:b/>
          <w:bCs/>
          <w:color w:val="000000"/>
          <w:sz w:val="22"/>
          <w:szCs w:val="22"/>
        </w:rPr>
        <w:t xml:space="preserve">its </w:t>
      </w:r>
      <w:r w:rsidRPr="00CF4748">
        <w:rPr>
          <w:rFonts w:ascii="Arial" w:hAnsi="Arial" w:cs="Arial"/>
          <w:b/>
          <w:bCs/>
          <w:color w:val="000000"/>
          <w:sz w:val="22"/>
          <w:szCs w:val="22"/>
        </w:rPr>
        <w:t>subsidiaries")</w:t>
      </w:r>
    </w:p>
    <w:p w14:paraId="36E4C92C" w14:textId="7CDB038F" w:rsidR="00786D8B" w:rsidRPr="009F2C6C" w:rsidRDefault="00786D8B" w:rsidP="00E05B74">
      <w:pPr>
        <w:spacing w:line="380" w:lineRule="exact"/>
        <w:ind w:right="58"/>
        <w:rPr>
          <w:rFonts w:ascii="Arial" w:hAnsi="Arial" w:cs="Arial"/>
          <w:b/>
          <w:bCs/>
          <w:color w:val="000000"/>
          <w:sz w:val="22"/>
          <w:szCs w:val="22"/>
          <w:cs/>
        </w:rPr>
      </w:pPr>
      <w:r w:rsidRPr="009F2C6C">
        <w:rPr>
          <w:rFonts w:ascii="Arial" w:hAnsi="Arial" w:cs="Arial"/>
          <w:b/>
          <w:bCs/>
          <w:color w:val="000000"/>
          <w:sz w:val="22"/>
          <w:szCs w:val="22"/>
        </w:rPr>
        <w:t xml:space="preserve">Notes to </w:t>
      </w:r>
      <w:r w:rsidR="003158DD" w:rsidRPr="009F2C6C">
        <w:rPr>
          <w:rFonts w:ascii="Arial" w:hAnsi="Arial" w:cs="Arial"/>
          <w:b/>
          <w:bCs/>
          <w:color w:val="000000"/>
          <w:sz w:val="22"/>
          <w:szCs w:val="22"/>
        </w:rPr>
        <w:t>interim</w:t>
      </w:r>
      <w:r w:rsidRPr="009F2C6C">
        <w:rPr>
          <w:rFonts w:ascii="Arial" w:hAnsi="Arial" w:cs="Arial"/>
          <w:b/>
          <w:bCs/>
          <w:color w:val="000000"/>
          <w:sz w:val="22"/>
          <w:szCs w:val="22"/>
        </w:rPr>
        <w:t xml:space="preserve"> financial statements</w:t>
      </w:r>
      <w:bookmarkEnd w:id="1"/>
    </w:p>
    <w:p w14:paraId="02066718" w14:textId="07FD248B" w:rsidR="00786D8B" w:rsidRPr="009F2C6C" w:rsidRDefault="00786D8B" w:rsidP="00694F06">
      <w:pPr>
        <w:spacing w:line="380" w:lineRule="exact"/>
        <w:ind w:right="58"/>
        <w:jc w:val="both"/>
        <w:rPr>
          <w:rFonts w:ascii="Arial" w:hAnsi="Arial" w:cs="Arial"/>
          <w:b/>
          <w:bCs/>
          <w:color w:val="000000"/>
          <w:sz w:val="22"/>
          <w:szCs w:val="22"/>
        </w:rPr>
      </w:pPr>
      <w:bookmarkStart w:id="2" w:name="_Toc71291931"/>
      <w:r w:rsidRPr="009F2C6C">
        <w:rPr>
          <w:rFonts w:ascii="Arial" w:hAnsi="Arial" w:cs="Arial"/>
          <w:b/>
          <w:bCs/>
          <w:color w:val="000000"/>
          <w:sz w:val="22"/>
          <w:szCs w:val="22"/>
        </w:rPr>
        <w:t xml:space="preserve">For the three-month </w:t>
      </w:r>
      <w:r w:rsidR="00D44189" w:rsidRPr="009F2C6C">
        <w:rPr>
          <w:rFonts w:ascii="Arial" w:hAnsi="Arial" w:cs="Arial"/>
          <w:b/>
          <w:bCs/>
          <w:color w:val="000000"/>
          <w:sz w:val="22"/>
          <w:szCs w:val="22"/>
        </w:rPr>
        <w:t xml:space="preserve">and </w:t>
      </w:r>
      <w:r w:rsidR="00944EB8" w:rsidRPr="009F2C6C">
        <w:rPr>
          <w:rFonts w:ascii="Arial" w:hAnsi="Arial" w:cs="Browallia New"/>
          <w:b/>
          <w:bCs/>
          <w:color w:val="000000"/>
          <w:sz w:val="22"/>
        </w:rPr>
        <w:t>nine</w:t>
      </w:r>
      <w:r w:rsidR="00D44189" w:rsidRPr="009F2C6C">
        <w:rPr>
          <w:rFonts w:ascii="Arial" w:hAnsi="Arial" w:cs="Arial"/>
          <w:b/>
          <w:bCs/>
          <w:color w:val="000000"/>
          <w:sz w:val="22"/>
          <w:szCs w:val="22"/>
        </w:rPr>
        <w:t xml:space="preserve">-month </w:t>
      </w:r>
      <w:r w:rsidRPr="009F2C6C">
        <w:rPr>
          <w:rFonts w:ascii="Arial" w:hAnsi="Arial" w:cs="Arial"/>
          <w:b/>
          <w:bCs/>
          <w:color w:val="000000"/>
          <w:sz w:val="22"/>
          <w:szCs w:val="22"/>
        </w:rPr>
        <w:t>period</w:t>
      </w:r>
      <w:r w:rsidR="006134DB" w:rsidRPr="009F2C6C">
        <w:rPr>
          <w:rFonts w:ascii="Arial" w:hAnsi="Arial" w:cs="Arial"/>
          <w:b/>
          <w:bCs/>
          <w:color w:val="000000"/>
          <w:sz w:val="22"/>
          <w:szCs w:val="22"/>
        </w:rPr>
        <w:t>s</w:t>
      </w:r>
      <w:r w:rsidRPr="009F2C6C">
        <w:rPr>
          <w:rFonts w:ascii="Arial" w:hAnsi="Arial" w:cs="Arial"/>
          <w:b/>
          <w:bCs/>
          <w:color w:val="000000"/>
          <w:sz w:val="22"/>
          <w:szCs w:val="22"/>
        </w:rPr>
        <w:t xml:space="preserve"> ended </w:t>
      </w:r>
      <w:bookmarkEnd w:id="2"/>
      <w:r w:rsidR="00D44189" w:rsidRPr="009F2C6C">
        <w:rPr>
          <w:rFonts w:ascii="Arial" w:hAnsi="Arial" w:cs="Arial"/>
          <w:b/>
          <w:bCs/>
          <w:color w:val="000000"/>
          <w:sz w:val="22"/>
          <w:szCs w:val="22"/>
        </w:rPr>
        <w:t xml:space="preserve">30 </w:t>
      </w:r>
      <w:r w:rsidR="00944EB8" w:rsidRPr="009F2C6C">
        <w:rPr>
          <w:rFonts w:ascii="Arial" w:hAnsi="Arial" w:cs="Arial"/>
          <w:b/>
          <w:bCs/>
          <w:color w:val="000000"/>
          <w:sz w:val="22"/>
          <w:szCs w:val="22"/>
        </w:rPr>
        <w:t>September</w:t>
      </w:r>
      <w:r w:rsidR="00D44189" w:rsidRPr="009F2C6C">
        <w:rPr>
          <w:rFonts w:ascii="Arial" w:hAnsi="Arial" w:cs="Arial"/>
          <w:b/>
          <w:bCs/>
          <w:color w:val="000000"/>
          <w:sz w:val="22"/>
          <w:szCs w:val="22"/>
        </w:rPr>
        <w:t xml:space="preserve"> 2021</w:t>
      </w:r>
    </w:p>
    <w:p w14:paraId="6FCE8382" w14:textId="66434E3E" w:rsidR="002B339D" w:rsidRPr="009F2C6C" w:rsidRDefault="00EF16D4" w:rsidP="002B339D">
      <w:pPr>
        <w:pStyle w:val="TOCHeading"/>
        <w:rPr>
          <w:rFonts w:ascii="Arial" w:hAnsi="Arial" w:cs="Arial"/>
          <w:b/>
          <w:bCs/>
          <w:color w:val="auto"/>
          <w:sz w:val="22"/>
          <w:szCs w:val="22"/>
        </w:rPr>
      </w:pPr>
      <w:r w:rsidRPr="009F2C6C">
        <w:rPr>
          <w:rFonts w:ascii="Arial" w:hAnsi="Arial" w:cs="Arial"/>
          <w:b/>
          <w:bCs/>
          <w:color w:val="auto"/>
          <w:sz w:val="22"/>
          <w:szCs w:val="22"/>
          <w:lang w:bidi="th-TH"/>
        </w:rPr>
        <w:t>Contents</w:t>
      </w:r>
      <w:r w:rsidR="002B339D" w:rsidRPr="009F2C6C">
        <w:rPr>
          <w:rFonts w:ascii="Arial" w:hAnsi="Arial" w:cs="Arial"/>
          <w:b/>
          <w:bCs/>
          <w:color w:val="auto"/>
          <w:sz w:val="22"/>
          <w:szCs w:val="22"/>
        </w:rPr>
        <w:tab/>
      </w:r>
      <w:r w:rsidR="002B339D" w:rsidRPr="009F2C6C">
        <w:rPr>
          <w:rFonts w:ascii="Arial" w:hAnsi="Arial" w:cs="Arial"/>
          <w:b/>
          <w:bCs/>
          <w:color w:val="auto"/>
          <w:sz w:val="22"/>
          <w:szCs w:val="22"/>
          <w:rtl/>
          <w:cs/>
        </w:rPr>
        <w:tab/>
      </w:r>
      <w:r w:rsidR="002B339D" w:rsidRPr="009F2C6C">
        <w:rPr>
          <w:rFonts w:ascii="Arial" w:hAnsi="Arial" w:cs="Arial"/>
          <w:b/>
          <w:bCs/>
          <w:color w:val="auto"/>
          <w:sz w:val="22"/>
          <w:szCs w:val="22"/>
          <w:rtl/>
          <w:cs/>
        </w:rPr>
        <w:tab/>
      </w:r>
      <w:r w:rsidR="002B339D" w:rsidRPr="009F2C6C">
        <w:rPr>
          <w:rFonts w:ascii="Arial" w:hAnsi="Arial" w:cs="Arial"/>
          <w:b/>
          <w:bCs/>
          <w:color w:val="auto"/>
          <w:sz w:val="22"/>
          <w:szCs w:val="22"/>
          <w:rtl/>
          <w:cs/>
        </w:rPr>
        <w:tab/>
      </w:r>
      <w:r w:rsidR="002B339D" w:rsidRPr="009F2C6C">
        <w:rPr>
          <w:rFonts w:ascii="Arial" w:hAnsi="Arial" w:cs="Arial"/>
          <w:b/>
          <w:bCs/>
          <w:color w:val="auto"/>
          <w:sz w:val="22"/>
          <w:szCs w:val="22"/>
          <w:rtl/>
          <w:cs/>
        </w:rPr>
        <w:tab/>
      </w:r>
      <w:r w:rsidR="002B339D" w:rsidRPr="009F2C6C">
        <w:rPr>
          <w:rFonts w:ascii="Arial" w:hAnsi="Arial" w:cs="Arial"/>
          <w:b/>
          <w:bCs/>
          <w:color w:val="auto"/>
          <w:sz w:val="22"/>
          <w:szCs w:val="22"/>
          <w:rtl/>
          <w:cs/>
        </w:rPr>
        <w:tab/>
      </w:r>
      <w:r w:rsidR="002B339D" w:rsidRPr="009F2C6C">
        <w:rPr>
          <w:rFonts w:ascii="Arial" w:hAnsi="Arial" w:cs="Arial"/>
          <w:b/>
          <w:bCs/>
          <w:color w:val="auto"/>
          <w:sz w:val="22"/>
          <w:szCs w:val="22"/>
          <w:rtl/>
          <w:cs/>
        </w:rPr>
        <w:tab/>
      </w:r>
      <w:r w:rsidR="002B339D" w:rsidRPr="009F2C6C">
        <w:rPr>
          <w:rFonts w:ascii="Arial" w:hAnsi="Arial" w:cs="Arial"/>
          <w:b/>
          <w:bCs/>
          <w:color w:val="auto"/>
          <w:sz w:val="22"/>
          <w:szCs w:val="22"/>
          <w:rtl/>
          <w:cs/>
        </w:rPr>
        <w:tab/>
      </w:r>
      <w:r w:rsidR="002B339D" w:rsidRPr="009F2C6C">
        <w:rPr>
          <w:rFonts w:ascii="Arial" w:hAnsi="Arial" w:cs="Arial"/>
          <w:b/>
          <w:bCs/>
          <w:color w:val="auto"/>
          <w:sz w:val="22"/>
          <w:szCs w:val="22"/>
          <w:rtl/>
          <w:cs/>
        </w:rPr>
        <w:tab/>
      </w:r>
      <w:r w:rsidR="002B339D" w:rsidRPr="009F2C6C">
        <w:rPr>
          <w:rFonts w:ascii="Arial" w:hAnsi="Arial" w:cs="Arial"/>
          <w:b/>
          <w:bCs/>
          <w:color w:val="auto"/>
          <w:sz w:val="22"/>
          <w:szCs w:val="22"/>
          <w:rtl/>
          <w:cs/>
        </w:rPr>
        <w:tab/>
      </w:r>
      <w:r w:rsidR="002B339D" w:rsidRPr="009F2C6C">
        <w:rPr>
          <w:rFonts w:ascii="Arial" w:hAnsi="Arial" w:cs="Arial"/>
          <w:b/>
          <w:bCs/>
          <w:color w:val="auto"/>
          <w:sz w:val="22"/>
          <w:szCs w:val="22"/>
          <w:rtl/>
          <w:cs/>
        </w:rPr>
        <w:tab/>
      </w:r>
      <w:r w:rsidRPr="009F2C6C">
        <w:rPr>
          <w:rFonts w:ascii="Arial" w:hAnsi="Arial" w:cs="Arial"/>
          <w:b/>
          <w:bCs/>
          <w:color w:val="auto"/>
          <w:sz w:val="22"/>
          <w:szCs w:val="22"/>
          <w:rtl/>
        </w:rPr>
        <w:t xml:space="preserve">     </w:t>
      </w:r>
      <w:r w:rsidRPr="009F2C6C">
        <w:rPr>
          <w:rFonts w:ascii="Arial" w:hAnsi="Arial" w:cs="Arial"/>
          <w:b/>
          <w:bCs/>
          <w:color w:val="auto"/>
          <w:sz w:val="22"/>
          <w:szCs w:val="22"/>
          <w:lang w:bidi="th-TH"/>
        </w:rPr>
        <w:t>Page</w:t>
      </w:r>
    </w:p>
    <w:p w14:paraId="4115B5A8" w14:textId="118F2836" w:rsidR="002F2578" w:rsidRPr="002F2578" w:rsidRDefault="002B339D">
      <w:pPr>
        <w:pStyle w:val="TOC1"/>
        <w:rPr>
          <w:rFonts w:eastAsiaTheme="minorEastAsia"/>
          <w:b w:val="0"/>
          <w:bCs w:val="0"/>
          <w:szCs w:val="28"/>
          <w:lang w:val="en-US" w:eastAsia="en-US"/>
        </w:rPr>
      </w:pPr>
      <w:r w:rsidRPr="002F2578">
        <w:rPr>
          <w:rFonts w:eastAsiaTheme="minorEastAsia"/>
          <w:b w:val="0"/>
          <w:bCs w:val="0"/>
          <w:lang w:val="en-US" w:eastAsia="en-US"/>
        </w:rPr>
        <w:fldChar w:fldCharType="begin"/>
      </w:r>
      <w:r w:rsidRPr="002F2578">
        <w:rPr>
          <w:rFonts w:eastAsiaTheme="minorEastAsia"/>
          <w:b w:val="0"/>
          <w:bCs w:val="0"/>
          <w:cs/>
          <w:lang w:val="en-US" w:eastAsia="en-US"/>
        </w:rPr>
        <w:instrText xml:space="preserve"> TOC \o "1-3" \h \z \u </w:instrText>
      </w:r>
      <w:r w:rsidRPr="002F2578">
        <w:rPr>
          <w:rFonts w:eastAsiaTheme="minorEastAsia"/>
          <w:b w:val="0"/>
          <w:bCs w:val="0"/>
          <w:lang w:val="en-US" w:eastAsia="en-US"/>
        </w:rPr>
        <w:fldChar w:fldCharType="separate"/>
      </w:r>
      <w:hyperlink w:anchor="_Toc87520273" w:history="1">
        <w:r w:rsidR="002F2578" w:rsidRPr="002F2578">
          <w:rPr>
            <w:rStyle w:val="Hyperlink"/>
            <w:rFonts w:cs="Arial"/>
            <w:b w:val="0"/>
            <w:bCs w:val="0"/>
            <w:lang w:val="en-US"/>
          </w:rPr>
          <w:t>1</w:t>
        </w:r>
        <w:r w:rsidR="002F2578" w:rsidRPr="002F2578">
          <w:rPr>
            <w:rStyle w:val="Hyperlink"/>
            <w:rFonts w:cs="Arial"/>
            <w:b w:val="0"/>
            <w:bCs w:val="0"/>
          </w:rPr>
          <w:t>.</w:t>
        </w:r>
        <w:r w:rsidR="002F2578" w:rsidRPr="002F2578">
          <w:rPr>
            <w:rFonts w:eastAsiaTheme="minorEastAsia"/>
            <w:b w:val="0"/>
            <w:bCs w:val="0"/>
            <w:szCs w:val="28"/>
            <w:lang w:val="en-US" w:eastAsia="en-US"/>
          </w:rPr>
          <w:tab/>
        </w:r>
        <w:r w:rsidR="002F2578" w:rsidRPr="002F2578">
          <w:rPr>
            <w:rStyle w:val="Hyperlink"/>
            <w:rFonts w:cs="Arial"/>
            <w:b w:val="0"/>
            <w:bCs w:val="0"/>
          </w:rPr>
          <w:t>General information</w:t>
        </w:r>
        <w:r w:rsidR="002F2578" w:rsidRPr="002F2578">
          <w:rPr>
            <w:b w:val="0"/>
            <w:bCs w:val="0"/>
            <w:webHidden/>
          </w:rPr>
          <w:tab/>
        </w:r>
        <w:r w:rsidR="002F2578" w:rsidRPr="002F2578">
          <w:rPr>
            <w:b w:val="0"/>
            <w:bCs w:val="0"/>
            <w:webHidden/>
          </w:rPr>
          <w:fldChar w:fldCharType="begin"/>
        </w:r>
        <w:r w:rsidR="002F2578" w:rsidRPr="002F2578">
          <w:rPr>
            <w:b w:val="0"/>
            <w:bCs w:val="0"/>
            <w:webHidden/>
          </w:rPr>
          <w:instrText xml:space="preserve"> PAGEREF _Toc87520273 \h </w:instrText>
        </w:r>
        <w:r w:rsidR="002F2578" w:rsidRPr="002F2578">
          <w:rPr>
            <w:b w:val="0"/>
            <w:bCs w:val="0"/>
            <w:webHidden/>
          </w:rPr>
        </w:r>
        <w:r w:rsidR="002F2578" w:rsidRPr="002F2578">
          <w:rPr>
            <w:b w:val="0"/>
            <w:bCs w:val="0"/>
            <w:webHidden/>
          </w:rPr>
          <w:fldChar w:fldCharType="separate"/>
        </w:r>
        <w:r w:rsidR="002F2578" w:rsidRPr="002F2578">
          <w:rPr>
            <w:b w:val="0"/>
            <w:bCs w:val="0"/>
            <w:webHidden/>
          </w:rPr>
          <w:t>1</w:t>
        </w:r>
        <w:r w:rsidR="002F2578" w:rsidRPr="002F2578">
          <w:rPr>
            <w:b w:val="0"/>
            <w:bCs w:val="0"/>
            <w:webHidden/>
          </w:rPr>
          <w:fldChar w:fldCharType="end"/>
        </w:r>
      </w:hyperlink>
    </w:p>
    <w:p w14:paraId="78E6CD30" w14:textId="546A5F1E" w:rsidR="002F2578" w:rsidRPr="002F2578" w:rsidRDefault="00FE0288">
      <w:pPr>
        <w:pStyle w:val="TOC1"/>
        <w:rPr>
          <w:rFonts w:eastAsiaTheme="minorEastAsia"/>
          <w:b w:val="0"/>
          <w:bCs w:val="0"/>
          <w:szCs w:val="28"/>
          <w:lang w:val="en-US" w:eastAsia="en-US"/>
        </w:rPr>
      </w:pPr>
      <w:hyperlink w:anchor="_Toc87520274" w:history="1">
        <w:r w:rsidR="002F2578" w:rsidRPr="002F2578">
          <w:rPr>
            <w:rStyle w:val="Hyperlink"/>
            <w:rFonts w:cs="Arial"/>
            <w:b w:val="0"/>
            <w:bCs w:val="0"/>
          </w:rPr>
          <w:t>2.</w:t>
        </w:r>
        <w:r w:rsidR="002F2578" w:rsidRPr="002F2578">
          <w:rPr>
            <w:rFonts w:eastAsiaTheme="minorEastAsia"/>
            <w:b w:val="0"/>
            <w:bCs w:val="0"/>
            <w:szCs w:val="28"/>
            <w:lang w:val="en-US" w:eastAsia="en-US"/>
          </w:rPr>
          <w:tab/>
        </w:r>
        <w:r w:rsidR="002F2578" w:rsidRPr="002F2578">
          <w:rPr>
            <w:rStyle w:val="Hyperlink"/>
            <w:rFonts w:cs="Arial"/>
            <w:b w:val="0"/>
            <w:bCs w:val="0"/>
          </w:rPr>
          <w:t>Basis for the preparation and presentation of financial statement</w:t>
        </w:r>
        <w:r w:rsidR="002F2578" w:rsidRPr="002F2578">
          <w:rPr>
            <w:b w:val="0"/>
            <w:bCs w:val="0"/>
            <w:webHidden/>
          </w:rPr>
          <w:tab/>
        </w:r>
        <w:r w:rsidR="002F2578" w:rsidRPr="002F2578">
          <w:rPr>
            <w:b w:val="0"/>
            <w:bCs w:val="0"/>
            <w:webHidden/>
          </w:rPr>
          <w:fldChar w:fldCharType="begin"/>
        </w:r>
        <w:r w:rsidR="002F2578" w:rsidRPr="002F2578">
          <w:rPr>
            <w:b w:val="0"/>
            <w:bCs w:val="0"/>
            <w:webHidden/>
          </w:rPr>
          <w:instrText xml:space="preserve"> PAGEREF _Toc87520274 \h </w:instrText>
        </w:r>
        <w:r w:rsidR="002F2578" w:rsidRPr="002F2578">
          <w:rPr>
            <w:b w:val="0"/>
            <w:bCs w:val="0"/>
            <w:webHidden/>
          </w:rPr>
        </w:r>
        <w:r w:rsidR="002F2578" w:rsidRPr="002F2578">
          <w:rPr>
            <w:b w:val="0"/>
            <w:bCs w:val="0"/>
            <w:webHidden/>
          </w:rPr>
          <w:fldChar w:fldCharType="separate"/>
        </w:r>
        <w:r w:rsidR="002F2578" w:rsidRPr="002F2578">
          <w:rPr>
            <w:b w:val="0"/>
            <w:bCs w:val="0"/>
            <w:webHidden/>
          </w:rPr>
          <w:t>3</w:t>
        </w:r>
        <w:r w:rsidR="002F2578" w:rsidRPr="002F2578">
          <w:rPr>
            <w:b w:val="0"/>
            <w:bCs w:val="0"/>
            <w:webHidden/>
          </w:rPr>
          <w:fldChar w:fldCharType="end"/>
        </w:r>
      </w:hyperlink>
    </w:p>
    <w:p w14:paraId="495A9E80" w14:textId="171EB3C6" w:rsidR="002F2578" w:rsidRPr="002F2578" w:rsidRDefault="00FE0288">
      <w:pPr>
        <w:pStyle w:val="TOC1"/>
        <w:rPr>
          <w:rFonts w:eastAsiaTheme="minorEastAsia"/>
          <w:b w:val="0"/>
          <w:bCs w:val="0"/>
          <w:szCs w:val="28"/>
          <w:lang w:val="en-US" w:eastAsia="en-US"/>
        </w:rPr>
      </w:pPr>
      <w:hyperlink w:anchor="_Toc87520275" w:history="1">
        <w:r w:rsidR="002F2578" w:rsidRPr="002F2578">
          <w:rPr>
            <w:rStyle w:val="Hyperlink"/>
            <w:rFonts w:cs="Arial"/>
            <w:b w:val="0"/>
            <w:bCs w:val="0"/>
          </w:rPr>
          <w:t>3.</w:t>
        </w:r>
        <w:r w:rsidR="002F2578" w:rsidRPr="002F2578">
          <w:rPr>
            <w:rFonts w:eastAsiaTheme="minorEastAsia"/>
            <w:b w:val="0"/>
            <w:bCs w:val="0"/>
            <w:szCs w:val="28"/>
            <w:lang w:val="en-US" w:eastAsia="en-US"/>
          </w:rPr>
          <w:tab/>
        </w:r>
        <w:r w:rsidR="002F2578" w:rsidRPr="002F2578">
          <w:rPr>
            <w:rStyle w:val="Hyperlink"/>
            <w:rFonts w:cs="Arial"/>
            <w:b w:val="0"/>
            <w:bCs w:val="0"/>
          </w:rPr>
          <w:t>New financial reporting standards</w:t>
        </w:r>
        <w:r w:rsidR="002F2578" w:rsidRPr="002F2578">
          <w:rPr>
            <w:b w:val="0"/>
            <w:bCs w:val="0"/>
            <w:webHidden/>
          </w:rPr>
          <w:tab/>
        </w:r>
        <w:r w:rsidR="002F2578" w:rsidRPr="002F2578">
          <w:rPr>
            <w:b w:val="0"/>
            <w:bCs w:val="0"/>
            <w:webHidden/>
          </w:rPr>
          <w:fldChar w:fldCharType="begin"/>
        </w:r>
        <w:r w:rsidR="002F2578" w:rsidRPr="002F2578">
          <w:rPr>
            <w:b w:val="0"/>
            <w:bCs w:val="0"/>
            <w:webHidden/>
          </w:rPr>
          <w:instrText xml:space="preserve"> PAGEREF _Toc87520275 \h </w:instrText>
        </w:r>
        <w:r w:rsidR="002F2578" w:rsidRPr="002F2578">
          <w:rPr>
            <w:b w:val="0"/>
            <w:bCs w:val="0"/>
            <w:webHidden/>
          </w:rPr>
        </w:r>
        <w:r w:rsidR="002F2578" w:rsidRPr="002F2578">
          <w:rPr>
            <w:b w:val="0"/>
            <w:bCs w:val="0"/>
            <w:webHidden/>
          </w:rPr>
          <w:fldChar w:fldCharType="separate"/>
        </w:r>
        <w:r w:rsidR="002F2578" w:rsidRPr="002F2578">
          <w:rPr>
            <w:b w:val="0"/>
            <w:bCs w:val="0"/>
            <w:webHidden/>
          </w:rPr>
          <w:t>5</w:t>
        </w:r>
        <w:r w:rsidR="002F2578" w:rsidRPr="002F2578">
          <w:rPr>
            <w:b w:val="0"/>
            <w:bCs w:val="0"/>
            <w:webHidden/>
          </w:rPr>
          <w:fldChar w:fldCharType="end"/>
        </w:r>
      </w:hyperlink>
    </w:p>
    <w:p w14:paraId="347F7C47" w14:textId="1A2A54EA" w:rsidR="002F2578" w:rsidRPr="002F2578" w:rsidRDefault="00FE0288">
      <w:pPr>
        <w:pStyle w:val="TOC1"/>
        <w:rPr>
          <w:rFonts w:eastAsiaTheme="minorEastAsia"/>
          <w:b w:val="0"/>
          <w:bCs w:val="0"/>
          <w:szCs w:val="28"/>
          <w:lang w:val="en-US" w:eastAsia="en-US"/>
        </w:rPr>
      </w:pPr>
      <w:hyperlink w:anchor="_Toc87520276" w:history="1">
        <w:r w:rsidR="002F2578" w:rsidRPr="002F2578">
          <w:rPr>
            <w:rStyle w:val="Hyperlink"/>
            <w:rFonts w:cs="Arial"/>
            <w:b w:val="0"/>
            <w:bCs w:val="0"/>
          </w:rPr>
          <w:t>4.</w:t>
        </w:r>
        <w:r w:rsidR="002F2578" w:rsidRPr="002F2578">
          <w:rPr>
            <w:rFonts w:eastAsiaTheme="minorEastAsia"/>
            <w:b w:val="0"/>
            <w:bCs w:val="0"/>
            <w:szCs w:val="28"/>
            <w:lang w:val="en-US" w:eastAsia="en-US"/>
          </w:rPr>
          <w:tab/>
        </w:r>
        <w:r w:rsidR="002F2578" w:rsidRPr="002F2578">
          <w:rPr>
            <w:rStyle w:val="Hyperlink"/>
            <w:rFonts w:eastAsia="Arial Unicode MS" w:cs="Arial"/>
            <w:b w:val="0"/>
            <w:bCs w:val="0"/>
          </w:rPr>
          <w:t>Significant accounting policies</w:t>
        </w:r>
        <w:r w:rsidR="002F2578" w:rsidRPr="002F2578">
          <w:rPr>
            <w:b w:val="0"/>
            <w:bCs w:val="0"/>
            <w:webHidden/>
          </w:rPr>
          <w:tab/>
        </w:r>
        <w:r w:rsidR="002F2578" w:rsidRPr="002F2578">
          <w:rPr>
            <w:b w:val="0"/>
            <w:bCs w:val="0"/>
            <w:webHidden/>
          </w:rPr>
          <w:fldChar w:fldCharType="begin"/>
        </w:r>
        <w:r w:rsidR="002F2578" w:rsidRPr="002F2578">
          <w:rPr>
            <w:b w:val="0"/>
            <w:bCs w:val="0"/>
            <w:webHidden/>
          </w:rPr>
          <w:instrText xml:space="preserve"> PAGEREF _Toc87520276 \h </w:instrText>
        </w:r>
        <w:r w:rsidR="002F2578" w:rsidRPr="002F2578">
          <w:rPr>
            <w:b w:val="0"/>
            <w:bCs w:val="0"/>
            <w:webHidden/>
          </w:rPr>
        </w:r>
        <w:r w:rsidR="002F2578" w:rsidRPr="002F2578">
          <w:rPr>
            <w:b w:val="0"/>
            <w:bCs w:val="0"/>
            <w:webHidden/>
          </w:rPr>
          <w:fldChar w:fldCharType="separate"/>
        </w:r>
        <w:r w:rsidR="002F2578" w:rsidRPr="002F2578">
          <w:rPr>
            <w:b w:val="0"/>
            <w:bCs w:val="0"/>
            <w:webHidden/>
          </w:rPr>
          <w:t>5</w:t>
        </w:r>
        <w:r w:rsidR="002F2578" w:rsidRPr="002F2578">
          <w:rPr>
            <w:b w:val="0"/>
            <w:bCs w:val="0"/>
            <w:webHidden/>
          </w:rPr>
          <w:fldChar w:fldCharType="end"/>
        </w:r>
      </w:hyperlink>
    </w:p>
    <w:p w14:paraId="19CF793A" w14:textId="60848D8A" w:rsidR="002F2578" w:rsidRPr="002F2578" w:rsidRDefault="00FE0288">
      <w:pPr>
        <w:pStyle w:val="TOC1"/>
        <w:rPr>
          <w:rFonts w:eastAsiaTheme="minorEastAsia"/>
          <w:b w:val="0"/>
          <w:bCs w:val="0"/>
          <w:szCs w:val="28"/>
          <w:lang w:val="en-US" w:eastAsia="en-US"/>
        </w:rPr>
      </w:pPr>
      <w:hyperlink w:anchor="_Toc87520277" w:history="1">
        <w:r w:rsidR="002F2578" w:rsidRPr="002F2578">
          <w:rPr>
            <w:rStyle w:val="Hyperlink"/>
            <w:rFonts w:cs="Arial"/>
            <w:b w:val="0"/>
            <w:bCs w:val="0"/>
          </w:rPr>
          <w:t>5</w:t>
        </w:r>
        <w:r w:rsidR="002F2578" w:rsidRPr="002F2578">
          <w:rPr>
            <w:rStyle w:val="Hyperlink"/>
            <w:rFonts w:cs="Arial"/>
            <w:b w:val="0"/>
            <w:bCs w:val="0"/>
            <w:cs/>
          </w:rPr>
          <w:t>.</w:t>
        </w:r>
        <w:r w:rsidR="002F2578" w:rsidRPr="002F2578">
          <w:rPr>
            <w:rFonts w:eastAsiaTheme="minorEastAsia"/>
            <w:b w:val="0"/>
            <w:bCs w:val="0"/>
            <w:szCs w:val="28"/>
            <w:lang w:val="en-US" w:eastAsia="en-US"/>
          </w:rPr>
          <w:tab/>
        </w:r>
        <w:r w:rsidR="002F2578" w:rsidRPr="002F2578">
          <w:rPr>
            <w:rStyle w:val="Hyperlink"/>
            <w:rFonts w:cs="Arial"/>
            <w:b w:val="0"/>
            <w:bCs w:val="0"/>
          </w:rPr>
          <w:t>Cash and cash equivalents</w:t>
        </w:r>
        <w:r w:rsidR="002F2578" w:rsidRPr="002F2578">
          <w:rPr>
            <w:b w:val="0"/>
            <w:bCs w:val="0"/>
            <w:webHidden/>
          </w:rPr>
          <w:tab/>
        </w:r>
        <w:r w:rsidR="002F2578" w:rsidRPr="002F2578">
          <w:rPr>
            <w:b w:val="0"/>
            <w:bCs w:val="0"/>
            <w:webHidden/>
          </w:rPr>
          <w:fldChar w:fldCharType="begin"/>
        </w:r>
        <w:r w:rsidR="002F2578" w:rsidRPr="002F2578">
          <w:rPr>
            <w:b w:val="0"/>
            <w:bCs w:val="0"/>
            <w:webHidden/>
          </w:rPr>
          <w:instrText xml:space="preserve"> PAGEREF _Toc87520277 \h </w:instrText>
        </w:r>
        <w:r w:rsidR="002F2578" w:rsidRPr="002F2578">
          <w:rPr>
            <w:b w:val="0"/>
            <w:bCs w:val="0"/>
            <w:webHidden/>
          </w:rPr>
        </w:r>
        <w:r w:rsidR="002F2578" w:rsidRPr="002F2578">
          <w:rPr>
            <w:b w:val="0"/>
            <w:bCs w:val="0"/>
            <w:webHidden/>
          </w:rPr>
          <w:fldChar w:fldCharType="separate"/>
        </w:r>
        <w:r w:rsidR="002F2578" w:rsidRPr="002F2578">
          <w:rPr>
            <w:b w:val="0"/>
            <w:bCs w:val="0"/>
            <w:webHidden/>
          </w:rPr>
          <w:t>5</w:t>
        </w:r>
        <w:r w:rsidR="002F2578" w:rsidRPr="002F2578">
          <w:rPr>
            <w:b w:val="0"/>
            <w:bCs w:val="0"/>
            <w:webHidden/>
          </w:rPr>
          <w:fldChar w:fldCharType="end"/>
        </w:r>
      </w:hyperlink>
    </w:p>
    <w:p w14:paraId="476A59D8" w14:textId="03B8A786" w:rsidR="002F2578" w:rsidRPr="002F2578" w:rsidRDefault="00FE0288">
      <w:pPr>
        <w:pStyle w:val="TOC1"/>
        <w:rPr>
          <w:rFonts w:eastAsiaTheme="minorEastAsia"/>
          <w:b w:val="0"/>
          <w:bCs w:val="0"/>
          <w:szCs w:val="28"/>
          <w:lang w:val="en-US" w:eastAsia="en-US"/>
        </w:rPr>
      </w:pPr>
      <w:hyperlink w:anchor="_Toc87520278" w:history="1">
        <w:r w:rsidR="002F2578" w:rsidRPr="002F2578">
          <w:rPr>
            <w:rStyle w:val="Hyperlink"/>
            <w:rFonts w:cs="Arial"/>
            <w:b w:val="0"/>
            <w:bCs w:val="0"/>
          </w:rPr>
          <w:t>6</w:t>
        </w:r>
        <w:r w:rsidR="002F2578" w:rsidRPr="002F2578">
          <w:rPr>
            <w:rStyle w:val="Hyperlink"/>
            <w:rFonts w:cs="Arial"/>
            <w:b w:val="0"/>
            <w:bCs w:val="0"/>
            <w:cs/>
          </w:rPr>
          <w:t>.</w:t>
        </w:r>
        <w:r w:rsidR="002F2578" w:rsidRPr="002F2578">
          <w:rPr>
            <w:rFonts w:eastAsiaTheme="minorEastAsia"/>
            <w:b w:val="0"/>
            <w:bCs w:val="0"/>
            <w:szCs w:val="28"/>
            <w:lang w:val="en-US" w:eastAsia="en-US"/>
          </w:rPr>
          <w:tab/>
        </w:r>
        <w:r w:rsidR="002F2578" w:rsidRPr="002F2578">
          <w:rPr>
            <w:rStyle w:val="Hyperlink"/>
            <w:rFonts w:cs="Arial"/>
            <w:b w:val="0"/>
            <w:bCs w:val="0"/>
          </w:rPr>
          <w:t>Trade receivables and other current receivables</w:t>
        </w:r>
        <w:r w:rsidR="002F2578" w:rsidRPr="002F2578">
          <w:rPr>
            <w:b w:val="0"/>
            <w:bCs w:val="0"/>
            <w:webHidden/>
          </w:rPr>
          <w:tab/>
        </w:r>
        <w:r w:rsidR="002F2578" w:rsidRPr="002F2578">
          <w:rPr>
            <w:b w:val="0"/>
            <w:bCs w:val="0"/>
            <w:webHidden/>
          </w:rPr>
          <w:fldChar w:fldCharType="begin"/>
        </w:r>
        <w:r w:rsidR="002F2578" w:rsidRPr="002F2578">
          <w:rPr>
            <w:b w:val="0"/>
            <w:bCs w:val="0"/>
            <w:webHidden/>
          </w:rPr>
          <w:instrText xml:space="preserve"> PAGEREF _Toc87520278 \h </w:instrText>
        </w:r>
        <w:r w:rsidR="002F2578" w:rsidRPr="002F2578">
          <w:rPr>
            <w:b w:val="0"/>
            <w:bCs w:val="0"/>
            <w:webHidden/>
          </w:rPr>
        </w:r>
        <w:r w:rsidR="002F2578" w:rsidRPr="002F2578">
          <w:rPr>
            <w:b w:val="0"/>
            <w:bCs w:val="0"/>
            <w:webHidden/>
          </w:rPr>
          <w:fldChar w:fldCharType="separate"/>
        </w:r>
        <w:r w:rsidR="002F2578" w:rsidRPr="002F2578">
          <w:rPr>
            <w:b w:val="0"/>
            <w:bCs w:val="0"/>
            <w:webHidden/>
          </w:rPr>
          <w:t>6</w:t>
        </w:r>
        <w:r w:rsidR="002F2578" w:rsidRPr="002F2578">
          <w:rPr>
            <w:b w:val="0"/>
            <w:bCs w:val="0"/>
            <w:webHidden/>
          </w:rPr>
          <w:fldChar w:fldCharType="end"/>
        </w:r>
      </w:hyperlink>
    </w:p>
    <w:p w14:paraId="5605A103" w14:textId="53C26163" w:rsidR="002F2578" w:rsidRPr="002F2578" w:rsidRDefault="00FE0288">
      <w:pPr>
        <w:pStyle w:val="TOC1"/>
        <w:rPr>
          <w:rFonts w:eastAsiaTheme="minorEastAsia"/>
          <w:b w:val="0"/>
          <w:bCs w:val="0"/>
          <w:szCs w:val="28"/>
          <w:lang w:val="en-US" w:eastAsia="en-US"/>
        </w:rPr>
      </w:pPr>
      <w:hyperlink w:anchor="_Toc87520279" w:history="1">
        <w:r w:rsidR="002F2578" w:rsidRPr="002F2578">
          <w:rPr>
            <w:rStyle w:val="Hyperlink"/>
            <w:rFonts w:cs="Arial"/>
            <w:b w:val="0"/>
            <w:bCs w:val="0"/>
          </w:rPr>
          <w:t>7.</w:t>
        </w:r>
        <w:r w:rsidR="002F2578" w:rsidRPr="002F2578">
          <w:rPr>
            <w:rFonts w:eastAsiaTheme="minorEastAsia"/>
            <w:b w:val="0"/>
            <w:bCs w:val="0"/>
            <w:szCs w:val="28"/>
            <w:lang w:val="en-US" w:eastAsia="en-US"/>
          </w:rPr>
          <w:tab/>
        </w:r>
        <w:r w:rsidR="002F2578" w:rsidRPr="002F2578">
          <w:rPr>
            <w:rStyle w:val="Hyperlink"/>
            <w:rFonts w:cs="Arial"/>
            <w:b w:val="0"/>
            <w:bCs w:val="0"/>
          </w:rPr>
          <w:t>Financial assets</w:t>
        </w:r>
        <w:r w:rsidR="002F2578" w:rsidRPr="002F2578">
          <w:rPr>
            <w:b w:val="0"/>
            <w:bCs w:val="0"/>
            <w:webHidden/>
          </w:rPr>
          <w:tab/>
        </w:r>
        <w:r w:rsidR="002F2578" w:rsidRPr="002F2578">
          <w:rPr>
            <w:b w:val="0"/>
            <w:bCs w:val="0"/>
            <w:webHidden/>
          </w:rPr>
          <w:fldChar w:fldCharType="begin"/>
        </w:r>
        <w:r w:rsidR="002F2578" w:rsidRPr="002F2578">
          <w:rPr>
            <w:b w:val="0"/>
            <w:bCs w:val="0"/>
            <w:webHidden/>
          </w:rPr>
          <w:instrText xml:space="preserve"> PAGEREF _Toc87520279 \h </w:instrText>
        </w:r>
        <w:r w:rsidR="002F2578" w:rsidRPr="002F2578">
          <w:rPr>
            <w:b w:val="0"/>
            <w:bCs w:val="0"/>
            <w:webHidden/>
          </w:rPr>
        </w:r>
        <w:r w:rsidR="002F2578" w:rsidRPr="002F2578">
          <w:rPr>
            <w:b w:val="0"/>
            <w:bCs w:val="0"/>
            <w:webHidden/>
          </w:rPr>
          <w:fldChar w:fldCharType="separate"/>
        </w:r>
        <w:r w:rsidR="002F2578" w:rsidRPr="002F2578">
          <w:rPr>
            <w:b w:val="0"/>
            <w:bCs w:val="0"/>
            <w:webHidden/>
          </w:rPr>
          <w:t>6</w:t>
        </w:r>
        <w:r w:rsidR="002F2578" w:rsidRPr="002F2578">
          <w:rPr>
            <w:b w:val="0"/>
            <w:bCs w:val="0"/>
            <w:webHidden/>
          </w:rPr>
          <w:fldChar w:fldCharType="end"/>
        </w:r>
      </w:hyperlink>
    </w:p>
    <w:p w14:paraId="30FEDF5C" w14:textId="7F346177" w:rsidR="002F2578" w:rsidRPr="002F2578" w:rsidRDefault="00FE0288">
      <w:pPr>
        <w:pStyle w:val="TOC1"/>
        <w:rPr>
          <w:rFonts w:eastAsiaTheme="minorEastAsia"/>
          <w:b w:val="0"/>
          <w:bCs w:val="0"/>
          <w:szCs w:val="28"/>
          <w:lang w:val="en-US" w:eastAsia="en-US"/>
        </w:rPr>
      </w:pPr>
      <w:hyperlink w:anchor="_Toc87520280" w:history="1">
        <w:r w:rsidR="002F2578" w:rsidRPr="002F2578">
          <w:rPr>
            <w:rStyle w:val="Hyperlink"/>
            <w:rFonts w:cs="Arial"/>
            <w:b w:val="0"/>
            <w:bCs w:val="0"/>
          </w:rPr>
          <w:t>8.</w:t>
        </w:r>
        <w:r w:rsidR="002F2578" w:rsidRPr="002F2578">
          <w:rPr>
            <w:rFonts w:eastAsiaTheme="minorEastAsia"/>
            <w:b w:val="0"/>
            <w:bCs w:val="0"/>
            <w:szCs w:val="28"/>
            <w:lang w:val="en-US" w:eastAsia="en-US"/>
          </w:rPr>
          <w:tab/>
        </w:r>
        <w:r w:rsidR="002F2578" w:rsidRPr="002F2578">
          <w:rPr>
            <w:rStyle w:val="Hyperlink"/>
            <w:rFonts w:cs="Arial"/>
            <w:b w:val="0"/>
            <w:bCs w:val="0"/>
          </w:rPr>
          <w:t>Securities business receivables</w:t>
        </w:r>
        <w:r w:rsidR="002F2578" w:rsidRPr="002F2578">
          <w:rPr>
            <w:b w:val="0"/>
            <w:bCs w:val="0"/>
            <w:webHidden/>
          </w:rPr>
          <w:tab/>
        </w:r>
        <w:r w:rsidR="002F2578" w:rsidRPr="002F2578">
          <w:rPr>
            <w:b w:val="0"/>
            <w:bCs w:val="0"/>
            <w:webHidden/>
          </w:rPr>
          <w:fldChar w:fldCharType="begin"/>
        </w:r>
        <w:r w:rsidR="002F2578" w:rsidRPr="002F2578">
          <w:rPr>
            <w:b w:val="0"/>
            <w:bCs w:val="0"/>
            <w:webHidden/>
          </w:rPr>
          <w:instrText xml:space="preserve"> PAGEREF _Toc87520280 \h </w:instrText>
        </w:r>
        <w:r w:rsidR="002F2578" w:rsidRPr="002F2578">
          <w:rPr>
            <w:b w:val="0"/>
            <w:bCs w:val="0"/>
            <w:webHidden/>
          </w:rPr>
        </w:r>
        <w:r w:rsidR="002F2578" w:rsidRPr="002F2578">
          <w:rPr>
            <w:b w:val="0"/>
            <w:bCs w:val="0"/>
            <w:webHidden/>
          </w:rPr>
          <w:fldChar w:fldCharType="separate"/>
        </w:r>
        <w:r w:rsidR="002F2578" w:rsidRPr="002F2578">
          <w:rPr>
            <w:b w:val="0"/>
            <w:bCs w:val="0"/>
            <w:webHidden/>
          </w:rPr>
          <w:t>10</w:t>
        </w:r>
        <w:r w:rsidR="002F2578" w:rsidRPr="002F2578">
          <w:rPr>
            <w:b w:val="0"/>
            <w:bCs w:val="0"/>
            <w:webHidden/>
          </w:rPr>
          <w:fldChar w:fldCharType="end"/>
        </w:r>
      </w:hyperlink>
    </w:p>
    <w:p w14:paraId="3CCB9C25" w14:textId="337E8E68" w:rsidR="002F2578" w:rsidRPr="002F2578" w:rsidRDefault="00FE0288">
      <w:pPr>
        <w:pStyle w:val="TOC1"/>
        <w:rPr>
          <w:rFonts w:eastAsiaTheme="minorEastAsia"/>
          <w:b w:val="0"/>
          <w:bCs w:val="0"/>
          <w:szCs w:val="28"/>
          <w:lang w:val="en-US" w:eastAsia="en-US"/>
        </w:rPr>
      </w:pPr>
      <w:hyperlink w:anchor="_Toc87520281" w:history="1">
        <w:r w:rsidR="002F2578" w:rsidRPr="002F2578">
          <w:rPr>
            <w:rStyle w:val="Hyperlink"/>
            <w:rFonts w:cs="Arial"/>
            <w:b w:val="0"/>
            <w:bCs w:val="0"/>
          </w:rPr>
          <w:t>9</w:t>
        </w:r>
        <w:r w:rsidR="002F2578" w:rsidRPr="002F2578">
          <w:rPr>
            <w:rStyle w:val="Hyperlink"/>
            <w:rFonts w:cs="Arial"/>
            <w:b w:val="0"/>
            <w:bCs w:val="0"/>
            <w:cs/>
          </w:rPr>
          <w:t>.</w:t>
        </w:r>
        <w:r w:rsidR="002F2578" w:rsidRPr="002F2578">
          <w:rPr>
            <w:rFonts w:eastAsiaTheme="minorEastAsia"/>
            <w:b w:val="0"/>
            <w:bCs w:val="0"/>
            <w:szCs w:val="28"/>
            <w:lang w:val="en-US" w:eastAsia="en-US"/>
          </w:rPr>
          <w:tab/>
        </w:r>
        <w:r w:rsidR="002F2578" w:rsidRPr="002F2578">
          <w:rPr>
            <w:rStyle w:val="Hyperlink"/>
            <w:rFonts w:cs="Arial"/>
            <w:b w:val="0"/>
            <w:bCs w:val="0"/>
          </w:rPr>
          <w:t>Loans to customers and accrued interest receivables - net</w:t>
        </w:r>
        <w:r w:rsidR="002F2578" w:rsidRPr="002F2578">
          <w:rPr>
            <w:b w:val="0"/>
            <w:bCs w:val="0"/>
            <w:webHidden/>
          </w:rPr>
          <w:tab/>
        </w:r>
        <w:r w:rsidR="002F2578" w:rsidRPr="002F2578">
          <w:rPr>
            <w:b w:val="0"/>
            <w:bCs w:val="0"/>
            <w:webHidden/>
          </w:rPr>
          <w:fldChar w:fldCharType="begin"/>
        </w:r>
        <w:r w:rsidR="002F2578" w:rsidRPr="002F2578">
          <w:rPr>
            <w:b w:val="0"/>
            <w:bCs w:val="0"/>
            <w:webHidden/>
          </w:rPr>
          <w:instrText xml:space="preserve"> PAGEREF _Toc87520281 \h </w:instrText>
        </w:r>
        <w:r w:rsidR="002F2578" w:rsidRPr="002F2578">
          <w:rPr>
            <w:b w:val="0"/>
            <w:bCs w:val="0"/>
            <w:webHidden/>
          </w:rPr>
        </w:r>
        <w:r w:rsidR="002F2578" w:rsidRPr="002F2578">
          <w:rPr>
            <w:b w:val="0"/>
            <w:bCs w:val="0"/>
            <w:webHidden/>
          </w:rPr>
          <w:fldChar w:fldCharType="separate"/>
        </w:r>
        <w:r w:rsidR="002F2578" w:rsidRPr="002F2578">
          <w:rPr>
            <w:b w:val="0"/>
            <w:bCs w:val="0"/>
            <w:webHidden/>
          </w:rPr>
          <w:t>10</w:t>
        </w:r>
        <w:r w:rsidR="002F2578" w:rsidRPr="002F2578">
          <w:rPr>
            <w:b w:val="0"/>
            <w:bCs w:val="0"/>
            <w:webHidden/>
          </w:rPr>
          <w:fldChar w:fldCharType="end"/>
        </w:r>
      </w:hyperlink>
    </w:p>
    <w:p w14:paraId="6A321B78" w14:textId="19A546F7" w:rsidR="002F2578" w:rsidRPr="002F2578" w:rsidRDefault="00FE0288">
      <w:pPr>
        <w:pStyle w:val="TOC1"/>
        <w:rPr>
          <w:rFonts w:eastAsiaTheme="minorEastAsia"/>
          <w:b w:val="0"/>
          <w:bCs w:val="0"/>
          <w:szCs w:val="28"/>
          <w:lang w:val="en-US" w:eastAsia="en-US"/>
        </w:rPr>
      </w:pPr>
      <w:hyperlink w:anchor="_Toc87520282" w:history="1">
        <w:r w:rsidR="002F2578" w:rsidRPr="002F2578">
          <w:rPr>
            <w:rStyle w:val="Hyperlink"/>
            <w:rFonts w:cs="Arial"/>
            <w:b w:val="0"/>
            <w:bCs w:val="0"/>
          </w:rPr>
          <w:t>10</w:t>
        </w:r>
        <w:r w:rsidR="002F2578" w:rsidRPr="002F2578">
          <w:rPr>
            <w:rStyle w:val="Hyperlink"/>
            <w:rFonts w:cs="Arial"/>
            <w:b w:val="0"/>
            <w:bCs w:val="0"/>
            <w:cs/>
          </w:rPr>
          <w:t>.</w:t>
        </w:r>
        <w:r w:rsidR="002F2578" w:rsidRPr="002F2578">
          <w:rPr>
            <w:rFonts w:eastAsiaTheme="minorEastAsia"/>
            <w:b w:val="0"/>
            <w:bCs w:val="0"/>
            <w:szCs w:val="28"/>
            <w:lang w:val="en-US" w:eastAsia="en-US"/>
          </w:rPr>
          <w:tab/>
        </w:r>
        <w:r w:rsidR="002F2578" w:rsidRPr="002F2578">
          <w:rPr>
            <w:rStyle w:val="Hyperlink"/>
            <w:rFonts w:cs="Arial"/>
            <w:b w:val="0"/>
            <w:bCs w:val="0"/>
          </w:rPr>
          <w:t>Allowance for expected credit loss</w:t>
        </w:r>
        <w:r w:rsidR="002F2578" w:rsidRPr="002F2578">
          <w:rPr>
            <w:b w:val="0"/>
            <w:bCs w:val="0"/>
            <w:webHidden/>
          </w:rPr>
          <w:tab/>
        </w:r>
        <w:r w:rsidR="002F2578" w:rsidRPr="002F2578">
          <w:rPr>
            <w:b w:val="0"/>
            <w:bCs w:val="0"/>
            <w:webHidden/>
          </w:rPr>
          <w:fldChar w:fldCharType="begin"/>
        </w:r>
        <w:r w:rsidR="002F2578" w:rsidRPr="002F2578">
          <w:rPr>
            <w:b w:val="0"/>
            <w:bCs w:val="0"/>
            <w:webHidden/>
          </w:rPr>
          <w:instrText xml:space="preserve"> PAGEREF _Toc87520282 \h </w:instrText>
        </w:r>
        <w:r w:rsidR="002F2578" w:rsidRPr="002F2578">
          <w:rPr>
            <w:b w:val="0"/>
            <w:bCs w:val="0"/>
            <w:webHidden/>
          </w:rPr>
        </w:r>
        <w:r w:rsidR="002F2578" w:rsidRPr="002F2578">
          <w:rPr>
            <w:b w:val="0"/>
            <w:bCs w:val="0"/>
            <w:webHidden/>
          </w:rPr>
          <w:fldChar w:fldCharType="separate"/>
        </w:r>
        <w:r w:rsidR="002F2578" w:rsidRPr="002F2578">
          <w:rPr>
            <w:b w:val="0"/>
            <w:bCs w:val="0"/>
            <w:webHidden/>
          </w:rPr>
          <w:t>11</w:t>
        </w:r>
        <w:r w:rsidR="002F2578" w:rsidRPr="002F2578">
          <w:rPr>
            <w:b w:val="0"/>
            <w:bCs w:val="0"/>
            <w:webHidden/>
          </w:rPr>
          <w:fldChar w:fldCharType="end"/>
        </w:r>
      </w:hyperlink>
    </w:p>
    <w:p w14:paraId="1F54B73E" w14:textId="0E2FDE51" w:rsidR="002F2578" w:rsidRPr="002F2578" w:rsidRDefault="00FE0288">
      <w:pPr>
        <w:pStyle w:val="TOC1"/>
        <w:rPr>
          <w:rFonts w:eastAsiaTheme="minorEastAsia"/>
          <w:b w:val="0"/>
          <w:bCs w:val="0"/>
          <w:szCs w:val="28"/>
          <w:lang w:val="en-US" w:eastAsia="en-US"/>
        </w:rPr>
      </w:pPr>
      <w:hyperlink w:anchor="_Toc87520283" w:history="1">
        <w:r w:rsidR="002F2578" w:rsidRPr="002F2578">
          <w:rPr>
            <w:rStyle w:val="Hyperlink"/>
            <w:rFonts w:cs="Arial"/>
            <w:b w:val="0"/>
            <w:bCs w:val="0"/>
          </w:rPr>
          <w:t>11.</w:t>
        </w:r>
        <w:r w:rsidR="002F2578" w:rsidRPr="002F2578">
          <w:rPr>
            <w:rFonts w:eastAsiaTheme="minorEastAsia"/>
            <w:b w:val="0"/>
            <w:bCs w:val="0"/>
            <w:szCs w:val="28"/>
            <w:lang w:val="en-US" w:eastAsia="en-US"/>
          </w:rPr>
          <w:tab/>
        </w:r>
        <w:r w:rsidR="002F2578" w:rsidRPr="002F2578">
          <w:rPr>
            <w:rStyle w:val="Hyperlink"/>
            <w:rFonts w:cs="Arial"/>
            <w:b w:val="0"/>
            <w:bCs w:val="0"/>
          </w:rPr>
          <w:t>Investments in subsidiaries and associated companies</w:t>
        </w:r>
        <w:r w:rsidR="002F2578" w:rsidRPr="002F2578">
          <w:rPr>
            <w:b w:val="0"/>
            <w:bCs w:val="0"/>
            <w:webHidden/>
          </w:rPr>
          <w:tab/>
        </w:r>
        <w:r w:rsidR="002F2578" w:rsidRPr="002F2578">
          <w:rPr>
            <w:b w:val="0"/>
            <w:bCs w:val="0"/>
            <w:webHidden/>
          </w:rPr>
          <w:fldChar w:fldCharType="begin"/>
        </w:r>
        <w:r w:rsidR="002F2578" w:rsidRPr="002F2578">
          <w:rPr>
            <w:b w:val="0"/>
            <w:bCs w:val="0"/>
            <w:webHidden/>
          </w:rPr>
          <w:instrText xml:space="preserve"> PAGEREF _Toc87520283 \h </w:instrText>
        </w:r>
        <w:r w:rsidR="002F2578" w:rsidRPr="002F2578">
          <w:rPr>
            <w:b w:val="0"/>
            <w:bCs w:val="0"/>
            <w:webHidden/>
          </w:rPr>
        </w:r>
        <w:r w:rsidR="002F2578" w:rsidRPr="002F2578">
          <w:rPr>
            <w:b w:val="0"/>
            <w:bCs w:val="0"/>
            <w:webHidden/>
          </w:rPr>
          <w:fldChar w:fldCharType="separate"/>
        </w:r>
        <w:r w:rsidR="002F2578" w:rsidRPr="002F2578">
          <w:rPr>
            <w:b w:val="0"/>
            <w:bCs w:val="0"/>
            <w:webHidden/>
          </w:rPr>
          <w:t>13</w:t>
        </w:r>
        <w:r w:rsidR="002F2578" w:rsidRPr="002F2578">
          <w:rPr>
            <w:b w:val="0"/>
            <w:bCs w:val="0"/>
            <w:webHidden/>
          </w:rPr>
          <w:fldChar w:fldCharType="end"/>
        </w:r>
      </w:hyperlink>
    </w:p>
    <w:p w14:paraId="1006878A" w14:textId="4B57DECD" w:rsidR="002F2578" w:rsidRPr="002F2578" w:rsidRDefault="00FE0288">
      <w:pPr>
        <w:pStyle w:val="TOC1"/>
        <w:rPr>
          <w:rFonts w:eastAsiaTheme="minorEastAsia"/>
          <w:b w:val="0"/>
          <w:bCs w:val="0"/>
          <w:szCs w:val="28"/>
          <w:lang w:val="en-US" w:eastAsia="en-US"/>
        </w:rPr>
      </w:pPr>
      <w:hyperlink w:anchor="_Toc87520284" w:history="1">
        <w:r w:rsidR="002F2578" w:rsidRPr="002F2578">
          <w:rPr>
            <w:rStyle w:val="Hyperlink"/>
            <w:rFonts w:cs="Arial"/>
            <w:b w:val="0"/>
            <w:bCs w:val="0"/>
          </w:rPr>
          <w:t>12</w:t>
        </w:r>
        <w:r w:rsidR="002F2578" w:rsidRPr="002F2578">
          <w:rPr>
            <w:rStyle w:val="Hyperlink"/>
            <w:rFonts w:cs="Arial"/>
            <w:b w:val="0"/>
            <w:bCs w:val="0"/>
            <w:cs/>
          </w:rPr>
          <w:t>.</w:t>
        </w:r>
        <w:r w:rsidR="002F2578" w:rsidRPr="002F2578">
          <w:rPr>
            <w:rFonts w:eastAsiaTheme="minorEastAsia"/>
            <w:b w:val="0"/>
            <w:bCs w:val="0"/>
            <w:szCs w:val="28"/>
            <w:lang w:val="en-US" w:eastAsia="en-US"/>
          </w:rPr>
          <w:tab/>
        </w:r>
        <w:r w:rsidR="002F2578" w:rsidRPr="002F2578">
          <w:rPr>
            <w:rStyle w:val="Hyperlink"/>
            <w:rFonts w:cs="Arial"/>
            <w:b w:val="0"/>
            <w:bCs w:val="0"/>
          </w:rPr>
          <w:t>Other borrowings</w:t>
        </w:r>
        <w:r w:rsidR="002F2578" w:rsidRPr="002F2578">
          <w:rPr>
            <w:b w:val="0"/>
            <w:bCs w:val="0"/>
            <w:webHidden/>
          </w:rPr>
          <w:tab/>
        </w:r>
        <w:r w:rsidR="002F2578" w:rsidRPr="002F2578">
          <w:rPr>
            <w:b w:val="0"/>
            <w:bCs w:val="0"/>
            <w:webHidden/>
          </w:rPr>
          <w:fldChar w:fldCharType="begin"/>
        </w:r>
        <w:r w:rsidR="002F2578" w:rsidRPr="002F2578">
          <w:rPr>
            <w:b w:val="0"/>
            <w:bCs w:val="0"/>
            <w:webHidden/>
          </w:rPr>
          <w:instrText xml:space="preserve"> PAGEREF _Toc87520284 \h </w:instrText>
        </w:r>
        <w:r w:rsidR="002F2578" w:rsidRPr="002F2578">
          <w:rPr>
            <w:b w:val="0"/>
            <w:bCs w:val="0"/>
            <w:webHidden/>
          </w:rPr>
        </w:r>
        <w:r w:rsidR="002F2578" w:rsidRPr="002F2578">
          <w:rPr>
            <w:b w:val="0"/>
            <w:bCs w:val="0"/>
            <w:webHidden/>
          </w:rPr>
          <w:fldChar w:fldCharType="separate"/>
        </w:r>
        <w:r w:rsidR="002F2578" w:rsidRPr="002F2578">
          <w:rPr>
            <w:b w:val="0"/>
            <w:bCs w:val="0"/>
            <w:webHidden/>
          </w:rPr>
          <w:t>15</w:t>
        </w:r>
        <w:r w:rsidR="002F2578" w:rsidRPr="002F2578">
          <w:rPr>
            <w:b w:val="0"/>
            <w:bCs w:val="0"/>
            <w:webHidden/>
          </w:rPr>
          <w:fldChar w:fldCharType="end"/>
        </w:r>
      </w:hyperlink>
    </w:p>
    <w:p w14:paraId="658A6D95" w14:textId="59A21A88" w:rsidR="002F2578" w:rsidRPr="002F2578" w:rsidRDefault="00FE0288">
      <w:pPr>
        <w:pStyle w:val="TOC1"/>
        <w:rPr>
          <w:rFonts w:eastAsiaTheme="minorEastAsia"/>
          <w:b w:val="0"/>
          <w:bCs w:val="0"/>
          <w:szCs w:val="28"/>
          <w:lang w:val="en-US" w:eastAsia="en-US"/>
        </w:rPr>
      </w:pPr>
      <w:hyperlink w:anchor="_Toc87520285" w:history="1">
        <w:r w:rsidR="002F2578" w:rsidRPr="002F2578">
          <w:rPr>
            <w:rStyle w:val="Hyperlink"/>
            <w:rFonts w:cs="Arial"/>
            <w:b w:val="0"/>
            <w:bCs w:val="0"/>
          </w:rPr>
          <w:t>13</w:t>
        </w:r>
        <w:r w:rsidR="002F2578" w:rsidRPr="002F2578">
          <w:rPr>
            <w:rStyle w:val="Hyperlink"/>
            <w:rFonts w:cs="Arial"/>
            <w:b w:val="0"/>
            <w:bCs w:val="0"/>
            <w:cs/>
          </w:rPr>
          <w:t>.</w:t>
        </w:r>
        <w:r w:rsidR="002F2578" w:rsidRPr="002F2578">
          <w:rPr>
            <w:rFonts w:eastAsiaTheme="minorEastAsia"/>
            <w:b w:val="0"/>
            <w:bCs w:val="0"/>
            <w:szCs w:val="28"/>
            <w:lang w:val="en-US" w:eastAsia="en-US"/>
          </w:rPr>
          <w:tab/>
        </w:r>
        <w:r w:rsidR="002F2578" w:rsidRPr="002F2578">
          <w:rPr>
            <w:rStyle w:val="Hyperlink"/>
            <w:rFonts w:cs="Arial"/>
            <w:b w:val="0"/>
            <w:bCs w:val="0"/>
          </w:rPr>
          <w:t>Share capital</w:t>
        </w:r>
        <w:r w:rsidR="002F2578" w:rsidRPr="002F2578">
          <w:rPr>
            <w:b w:val="0"/>
            <w:bCs w:val="0"/>
            <w:webHidden/>
          </w:rPr>
          <w:tab/>
        </w:r>
        <w:r w:rsidR="002F2578" w:rsidRPr="002F2578">
          <w:rPr>
            <w:b w:val="0"/>
            <w:bCs w:val="0"/>
            <w:webHidden/>
          </w:rPr>
          <w:fldChar w:fldCharType="begin"/>
        </w:r>
        <w:r w:rsidR="002F2578" w:rsidRPr="002F2578">
          <w:rPr>
            <w:b w:val="0"/>
            <w:bCs w:val="0"/>
            <w:webHidden/>
          </w:rPr>
          <w:instrText xml:space="preserve"> PAGEREF _Toc87520285 \h </w:instrText>
        </w:r>
        <w:r w:rsidR="002F2578" w:rsidRPr="002F2578">
          <w:rPr>
            <w:b w:val="0"/>
            <w:bCs w:val="0"/>
            <w:webHidden/>
          </w:rPr>
        </w:r>
        <w:r w:rsidR="002F2578" w:rsidRPr="002F2578">
          <w:rPr>
            <w:b w:val="0"/>
            <w:bCs w:val="0"/>
            <w:webHidden/>
          </w:rPr>
          <w:fldChar w:fldCharType="separate"/>
        </w:r>
        <w:r w:rsidR="002F2578" w:rsidRPr="002F2578">
          <w:rPr>
            <w:b w:val="0"/>
            <w:bCs w:val="0"/>
            <w:webHidden/>
          </w:rPr>
          <w:t>16</w:t>
        </w:r>
        <w:r w:rsidR="002F2578" w:rsidRPr="002F2578">
          <w:rPr>
            <w:b w:val="0"/>
            <w:bCs w:val="0"/>
            <w:webHidden/>
          </w:rPr>
          <w:fldChar w:fldCharType="end"/>
        </w:r>
      </w:hyperlink>
    </w:p>
    <w:p w14:paraId="0A9ACCAB" w14:textId="360921D6" w:rsidR="002F2578" w:rsidRPr="002F2578" w:rsidRDefault="00FE0288">
      <w:pPr>
        <w:pStyle w:val="TOC1"/>
        <w:rPr>
          <w:rFonts w:eastAsiaTheme="minorEastAsia"/>
          <w:b w:val="0"/>
          <w:bCs w:val="0"/>
          <w:szCs w:val="28"/>
          <w:lang w:val="en-US" w:eastAsia="en-US"/>
        </w:rPr>
      </w:pPr>
      <w:hyperlink w:anchor="_Toc87520286" w:history="1">
        <w:r w:rsidR="002F2578" w:rsidRPr="002F2578">
          <w:rPr>
            <w:rStyle w:val="Hyperlink"/>
            <w:rFonts w:cs="Arial"/>
            <w:b w:val="0"/>
            <w:bCs w:val="0"/>
          </w:rPr>
          <w:t>14.</w:t>
        </w:r>
        <w:r w:rsidR="002F2578" w:rsidRPr="002F2578">
          <w:rPr>
            <w:rFonts w:eastAsiaTheme="minorEastAsia"/>
            <w:b w:val="0"/>
            <w:bCs w:val="0"/>
            <w:szCs w:val="28"/>
            <w:lang w:val="en-US" w:eastAsia="en-US"/>
          </w:rPr>
          <w:tab/>
        </w:r>
        <w:r w:rsidR="002F2578" w:rsidRPr="002F2578">
          <w:rPr>
            <w:rStyle w:val="Hyperlink"/>
            <w:rFonts w:cs="Arial"/>
            <w:b w:val="0"/>
            <w:bCs w:val="0"/>
          </w:rPr>
          <w:t>Fees and service income</w:t>
        </w:r>
        <w:r w:rsidR="002F2578" w:rsidRPr="002F2578">
          <w:rPr>
            <w:b w:val="0"/>
            <w:bCs w:val="0"/>
            <w:webHidden/>
          </w:rPr>
          <w:tab/>
        </w:r>
        <w:r w:rsidR="002F2578" w:rsidRPr="002F2578">
          <w:rPr>
            <w:b w:val="0"/>
            <w:bCs w:val="0"/>
            <w:webHidden/>
          </w:rPr>
          <w:fldChar w:fldCharType="begin"/>
        </w:r>
        <w:r w:rsidR="002F2578" w:rsidRPr="002F2578">
          <w:rPr>
            <w:b w:val="0"/>
            <w:bCs w:val="0"/>
            <w:webHidden/>
          </w:rPr>
          <w:instrText xml:space="preserve"> PAGEREF _Toc87520286 \h </w:instrText>
        </w:r>
        <w:r w:rsidR="002F2578" w:rsidRPr="002F2578">
          <w:rPr>
            <w:b w:val="0"/>
            <w:bCs w:val="0"/>
            <w:webHidden/>
          </w:rPr>
        </w:r>
        <w:r w:rsidR="002F2578" w:rsidRPr="002F2578">
          <w:rPr>
            <w:b w:val="0"/>
            <w:bCs w:val="0"/>
            <w:webHidden/>
          </w:rPr>
          <w:fldChar w:fldCharType="separate"/>
        </w:r>
        <w:r w:rsidR="002F2578" w:rsidRPr="002F2578">
          <w:rPr>
            <w:b w:val="0"/>
            <w:bCs w:val="0"/>
            <w:webHidden/>
          </w:rPr>
          <w:t>17</w:t>
        </w:r>
        <w:r w:rsidR="002F2578" w:rsidRPr="002F2578">
          <w:rPr>
            <w:b w:val="0"/>
            <w:bCs w:val="0"/>
            <w:webHidden/>
          </w:rPr>
          <w:fldChar w:fldCharType="end"/>
        </w:r>
      </w:hyperlink>
    </w:p>
    <w:p w14:paraId="6FAA5FEF" w14:textId="3CECC6A3" w:rsidR="002F2578" w:rsidRPr="002F2578" w:rsidRDefault="00FE0288">
      <w:pPr>
        <w:pStyle w:val="TOC1"/>
        <w:rPr>
          <w:rFonts w:eastAsiaTheme="minorEastAsia"/>
          <w:b w:val="0"/>
          <w:bCs w:val="0"/>
          <w:szCs w:val="28"/>
          <w:lang w:val="en-US" w:eastAsia="en-US"/>
        </w:rPr>
      </w:pPr>
      <w:hyperlink w:anchor="_Toc87520287" w:history="1">
        <w:r w:rsidR="002F2578" w:rsidRPr="002F2578">
          <w:rPr>
            <w:rStyle w:val="Hyperlink"/>
            <w:rFonts w:cs="Arial"/>
            <w:b w:val="0"/>
            <w:bCs w:val="0"/>
          </w:rPr>
          <w:t>15</w:t>
        </w:r>
        <w:r w:rsidR="002F2578" w:rsidRPr="002F2578">
          <w:rPr>
            <w:rStyle w:val="Hyperlink"/>
            <w:rFonts w:cs="Arial"/>
            <w:b w:val="0"/>
            <w:bCs w:val="0"/>
            <w:cs/>
          </w:rPr>
          <w:t>.</w:t>
        </w:r>
        <w:r w:rsidR="002F2578" w:rsidRPr="002F2578">
          <w:rPr>
            <w:rFonts w:eastAsiaTheme="minorEastAsia"/>
            <w:b w:val="0"/>
            <w:bCs w:val="0"/>
            <w:szCs w:val="28"/>
            <w:lang w:val="en-US" w:eastAsia="en-US"/>
          </w:rPr>
          <w:tab/>
        </w:r>
        <w:r w:rsidR="002F2578" w:rsidRPr="002F2578">
          <w:rPr>
            <w:rStyle w:val="Hyperlink"/>
            <w:rFonts w:cs="Arial"/>
            <w:b w:val="0"/>
            <w:bCs w:val="0"/>
          </w:rPr>
          <w:t>Interest income</w:t>
        </w:r>
        <w:r w:rsidR="002F2578" w:rsidRPr="002F2578">
          <w:rPr>
            <w:b w:val="0"/>
            <w:bCs w:val="0"/>
            <w:webHidden/>
          </w:rPr>
          <w:tab/>
        </w:r>
        <w:r w:rsidR="002F2578" w:rsidRPr="002F2578">
          <w:rPr>
            <w:b w:val="0"/>
            <w:bCs w:val="0"/>
            <w:webHidden/>
          </w:rPr>
          <w:fldChar w:fldCharType="begin"/>
        </w:r>
        <w:r w:rsidR="002F2578" w:rsidRPr="002F2578">
          <w:rPr>
            <w:b w:val="0"/>
            <w:bCs w:val="0"/>
            <w:webHidden/>
          </w:rPr>
          <w:instrText xml:space="preserve"> PAGEREF _Toc87520287 \h </w:instrText>
        </w:r>
        <w:r w:rsidR="002F2578" w:rsidRPr="002F2578">
          <w:rPr>
            <w:b w:val="0"/>
            <w:bCs w:val="0"/>
            <w:webHidden/>
          </w:rPr>
        </w:r>
        <w:r w:rsidR="002F2578" w:rsidRPr="002F2578">
          <w:rPr>
            <w:b w:val="0"/>
            <w:bCs w:val="0"/>
            <w:webHidden/>
          </w:rPr>
          <w:fldChar w:fldCharType="separate"/>
        </w:r>
        <w:r w:rsidR="002F2578" w:rsidRPr="002F2578">
          <w:rPr>
            <w:b w:val="0"/>
            <w:bCs w:val="0"/>
            <w:webHidden/>
          </w:rPr>
          <w:t>18</w:t>
        </w:r>
        <w:r w:rsidR="002F2578" w:rsidRPr="002F2578">
          <w:rPr>
            <w:b w:val="0"/>
            <w:bCs w:val="0"/>
            <w:webHidden/>
          </w:rPr>
          <w:fldChar w:fldCharType="end"/>
        </w:r>
      </w:hyperlink>
    </w:p>
    <w:p w14:paraId="762F4D48" w14:textId="74A7CB38" w:rsidR="002F2578" w:rsidRPr="002F2578" w:rsidRDefault="00FE0288">
      <w:pPr>
        <w:pStyle w:val="TOC1"/>
        <w:rPr>
          <w:rFonts w:eastAsiaTheme="minorEastAsia"/>
          <w:b w:val="0"/>
          <w:bCs w:val="0"/>
          <w:szCs w:val="28"/>
          <w:lang w:val="en-US" w:eastAsia="en-US"/>
        </w:rPr>
      </w:pPr>
      <w:hyperlink w:anchor="_Toc87520288" w:history="1">
        <w:r w:rsidR="002F2578" w:rsidRPr="002F2578">
          <w:rPr>
            <w:rStyle w:val="Hyperlink"/>
            <w:rFonts w:cs="Arial"/>
            <w:b w:val="0"/>
            <w:bCs w:val="0"/>
          </w:rPr>
          <w:t>16.</w:t>
        </w:r>
        <w:r w:rsidR="002F2578" w:rsidRPr="002F2578">
          <w:rPr>
            <w:rFonts w:eastAsiaTheme="minorEastAsia"/>
            <w:b w:val="0"/>
            <w:bCs w:val="0"/>
            <w:szCs w:val="28"/>
            <w:lang w:val="en-US" w:eastAsia="en-US"/>
          </w:rPr>
          <w:tab/>
        </w:r>
        <w:r w:rsidR="002F2578" w:rsidRPr="002F2578">
          <w:rPr>
            <w:rStyle w:val="Hyperlink"/>
            <w:rFonts w:cs="Arial"/>
            <w:b w:val="0"/>
            <w:bCs w:val="0"/>
          </w:rPr>
          <w:t>Gains (losses) on investment</w:t>
        </w:r>
        <w:r w:rsidR="002F2578" w:rsidRPr="002F2578">
          <w:rPr>
            <w:b w:val="0"/>
            <w:bCs w:val="0"/>
            <w:webHidden/>
          </w:rPr>
          <w:tab/>
        </w:r>
        <w:r w:rsidR="002F2578" w:rsidRPr="002F2578">
          <w:rPr>
            <w:b w:val="0"/>
            <w:bCs w:val="0"/>
            <w:webHidden/>
          </w:rPr>
          <w:fldChar w:fldCharType="begin"/>
        </w:r>
        <w:r w:rsidR="002F2578" w:rsidRPr="002F2578">
          <w:rPr>
            <w:b w:val="0"/>
            <w:bCs w:val="0"/>
            <w:webHidden/>
          </w:rPr>
          <w:instrText xml:space="preserve"> PAGEREF _Toc87520288 \h </w:instrText>
        </w:r>
        <w:r w:rsidR="002F2578" w:rsidRPr="002F2578">
          <w:rPr>
            <w:b w:val="0"/>
            <w:bCs w:val="0"/>
            <w:webHidden/>
          </w:rPr>
        </w:r>
        <w:r w:rsidR="002F2578" w:rsidRPr="002F2578">
          <w:rPr>
            <w:b w:val="0"/>
            <w:bCs w:val="0"/>
            <w:webHidden/>
          </w:rPr>
          <w:fldChar w:fldCharType="separate"/>
        </w:r>
        <w:r w:rsidR="002F2578" w:rsidRPr="002F2578">
          <w:rPr>
            <w:b w:val="0"/>
            <w:bCs w:val="0"/>
            <w:webHidden/>
          </w:rPr>
          <w:t>19</w:t>
        </w:r>
        <w:r w:rsidR="002F2578" w:rsidRPr="002F2578">
          <w:rPr>
            <w:b w:val="0"/>
            <w:bCs w:val="0"/>
            <w:webHidden/>
          </w:rPr>
          <w:fldChar w:fldCharType="end"/>
        </w:r>
      </w:hyperlink>
    </w:p>
    <w:p w14:paraId="0FB4ADEF" w14:textId="1D876550" w:rsidR="002F2578" w:rsidRPr="002F2578" w:rsidRDefault="00FE0288">
      <w:pPr>
        <w:pStyle w:val="TOC1"/>
        <w:rPr>
          <w:rFonts w:eastAsiaTheme="minorEastAsia"/>
          <w:b w:val="0"/>
          <w:bCs w:val="0"/>
          <w:szCs w:val="28"/>
          <w:lang w:val="en-US" w:eastAsia="en-US"/>
        </w:rPr>
      </w:pPr>
      <w:hyperlink w:anchor="_Toc87520289" w:history="1">
        <w:r w:rsidR="002F2578" w:rsidRPr="002F2578">
          <w:rPr>
            <w:rStyle w:val="Hyperlink"/>
            <w:rFonts w:cs="Arial"/>
            <w:b w:val="0"/>
            <w:bCs w:val="0"/>
          </w:rPr>
          <w:t>17.</w:t>
        </w:r>
        <w:r w:rsidR="002F2578" w:rsidRPr="002F2578">
          <w:rPr>
            <w:rFonts w:eastAsiaTheme="minorEastAsia"/>
            <w:b w:val="0"/>
            <w:bCs w:val="0"/>
            <w:szCs w:val="28"/>
            <w:lang w:val="en-US" w:eastAsia="en-US"/>
          </w:rPr>
          <w:tab/>
        </w:r>
        <w:r w:rsidR="002F2578" w:rsidRPr="002F2578">
          <w:rPr>
            <w:rStyle w:val="Hyperlink"/>
            <w:rFonts w:cs="Arial"/>
            <w:b w:val="0"/>
            <w:bCs w:val="0"/>
          </w:rPr>
          <w:t>Fees and service expenses</w:t>
        </w:r>
        <w:r w:rsidR="002F2578" w:rsidRPr="002F2578">
          <w:rPr>
            <w:b w:val="0"/>
            <w:bCs w:val="0"/>
            <w:webHidden/>
          </w:rPr>
          <w:tab/>
        </w:r>
        <w:r w:rsidR="002F2578" w:rsidRPr="002F2578">
          <w:rPr>
            <w:b w:val="0"/>
            <w:bCs w:val="0"/>
            <w:webHidden/>
          </w:rPr>
          <w:fldChar w:fldCharType="begin"/>
        </w:r>
        <w:r w:rsidR="002F2578" w:rsidRPr="002F2578">
          <w:rPr>
            <w:b w:val="0"/>
            <w:bCs w:val="0"/>
            <w:webHidden/>
          </w:rPr>
          <w:instrText xml:space="preserve"> PAGEREF _Toc87520289 \h </w:instrText>
        </w:r>
        <w:r w:rsidR="002F2578" w:rsidRPr="002F2578">
          <w:rPr>
            <w:b w:val="0"/>
            <w:bCs w:val="0"/>
            <w:webHidden/>
          </w:rPr>
        </w:r>
        <w:r w:rsidR="002F2578" w:rsidRPr="002F2578">
          <w:rPr>
            <w:b w:val="0"/>
            <w:bCs w:val="0"/>
            <w:webHidden/>
          </w:rPr>
          <w:fldChar w:fldCharType="separate"/>
        </w:r>
        <w:r w:rsidR="002F2578" w:rsidRPr="002F2578">
          <w:rPr>
            <w:b w:val="0"/>
            <w:bCs w:val="0"/>
            <w:webHidden/>
          </w:rPr>
          <w:t>19</w:t>
        </w:r>
        <w:r w:rsidR="002F2578" w:rsidRPr="002F2578">
          <w:rPr>
            <w:b w:val="0"/>
            <w:bCs w:val="0"/>
            <w:webHidden/>
          </w:rPr>
          <w:fldChar w:fldCharType="end"/>
        </w:r>
      </w:hyperlink>
    </w:p>
    <w:p w14:paraId="21815728" w14:textId="613D7BFC" w:rsidR="002F2578" w:rsidRPr="002F2578" w:rsidRDefault="00FE0288">
      <w:pPr>
        <w:pStyle w:val="TOC1"/>
        <w:rPr>
          <w:rFonts w:eastAsiaTheme="minorEastAsia"/>
          <w:b w:val="0"/>
          <w:bCs w:val="0"/>
          <w:szCs w:val="28"/>
          <w:lang w:val="en-US" w:eastAsia="en-US"/>
        </w:rPr>
      </w:pPr>
      <w:hyperlink w:anchor="_Toc87520290" w:history="1">
        <w:r w:rsidR="002F2578" w:rsidRPr="002F2578">
          <w:rPr>
            <w:rStyle w:val="Hyperlink"/>
            <w:rFonts w:cs="Arial"/>
            <w:b w:val="0"/>
            <w:bCs w:val="0"/>
          </w:rPr>
          <w:t>18.</w:t>
        </w:r>
        <w:r w:rsidR="002F2578" w:rsidRPr="002F2578">
          <w:rPr>
            <w:rFonts w:eastAsiaTheme="minorEastAsia"/>
            <w:b w:val="0"/>
            <w:bCs w:val="0"/>
            <w:szCs w:val="28"/>
            <w:lang w:val="en-US" w:eastAsia="en-US"/>
          </w:rPr>
          <w:tab/>
        </w:r>
        <w:r w:rsidR="002F2578" w:rsidRPr="002F2578">
          <w:rPr>
            <w:rStyle w:val="Hyperlink"/>
            <w:rFonts w:cs="Arial"/>
            <w:b w:val="0"/>
            <w:bCs w:val="0"/>
          </w:rPr>
          <w:t>Reversal of expected credit loss</w:t>
        </w:r>
        <w:r w:rsidR="002F2578" w:rsidRPr="002F2578">
          <w:rPr>
            <w:b w:val="0"/>
            <w:bCs w:val="0"/>
            <w:webHidden/>
          </w:rPr>
          <w:tab/>
        </w:r>
        <w:r w:rsidR="002F2578" w:rsidRPr="002F2578">
          <w:rPr>
            <w:b w:val="0"/>
            <w:bCs w:val="0"/>
            <w:webHidden/>
          </w:rPr>
          <w:fldChar w:fldCharType="begin"/>
        </w:r>
        <w:r w:rsidR="002F2578" w:rsidRPr="002F2578">
          <w:rPr>
            <w:b w:val="0"/>
            <w:bCs w:val="0"/>
            <w:webHidden/>
          </w:rPr>
          <w:instrText xml:space="preserve"> PAGEREF _Toc87520290 \h </w:instrText>
        </w:r>
        <w:r w:rsidR="002F2578" w:rsidRPr="002F2578">
          <w:rPr>
            <w:b w:val="0"/>
            <w:bCs w:val="0"/>
            <w:webHidden/>
          </w:rPr>
        </w:r>
        <w:r w:rsidR="002F2578" w:rsidRPr="002F2578">
          <w:rPr>
            <w:b w:val="0"/>
            <w:bCs w:val="0"/>
            <w:webHidden/>
          </w:rPr>
          <w:fldChar w:fldCharType="separate"/>
        </w:r>
        <w:r w:rsidR="002F2578" w:rsidRPr="002F2578">
          <w:rPr>
            <w:b w:val="0"/>
            <w:bCs w:val="0"/>
            <w:webHidden/>
          </w:rPr>
          <w:t>20</w:t>
        </w:r>
        <w:r w:rsidR="002F2578" w:rsidRPr="002F2578">
          <w:rPr>
            <w:b w:val="0"/>
            <w:bCs w:val="0"/>
            <w:webHidden/>
          </w:rPr>
          <w:fldChar w:fldCharType="end"/>
        </w:r>
      </w:hyperlink>
    </w:p>
    <w:p w14:paraId="79F96F3F" w14:textId="21EBB232" w:rsidR="002F2578" w:rsidRPr="002F2578" w:rsidRDefault="00FE0288">
      <w:pPr>
        <w:pStyle w:val="TOC1"/>
        <w:rPr>
          <w:rFonts w:eastAsiaTheme="minorEastAsia"/>
          <w:b w:val="0"/>
          <w:bCs w:val="0"/>
          <w:szCs w:val="28"/>
          <w:lang w:val="en-US" w:eastAsia="en-US"/>
        </w:rPr>
      </w:pPr>
      <w:hyperlink w:anchor="_Toc87520291" w:history="1">
        <w:r w:rsidR="002F2578" w:rsidRPr="002F2578">
          <w:rPr>
            <w:rStyle w:val="Hyperlink"/>
            <w:rFonts w:cs="Arial"/>
            <w:b w:val="0"/>
            <w:bCs w:val="0"/>
          </w:rPr>
          <w:t>19</w:t>
        </w:r>
        <w:r w:rsidR="002F2578" w:rsidRPr="002F2578">
          <w:rPr>
            <w:rStyle w:val="Hyperlink"/>
            <w:rFonts w:cs="Arial"/>
            <w:b w:val="0"/>
            <w:bCs w:val="0"/>
            <w:cs/>
          </w:rPr>
          <w:t>.</w:t>
        </w:r>
        <w:r w:rsidR="002F2578" w:rsidRPr="002F2578">
          <w:rPr>
            <w:rFonts w:eastAsiaTheme="minorEastAsia"/>
            <w:b w:val="0"/>
            <w:bCs w:val="0"/>
            <w:szCs w:val="28"/>
            <w:lang w:val="en-US" w:eastAsia="en-US"/>
          </w:rPr>
          <w:tab/>
        </w:r>
        <w:r w:rsidR="002F2578" w:rsidRPr="002F2578">
          <w:rPr>
            <w:rStyle w:val="Hyperlink"/>
            <w:rFonts w:cs="Arial"/>
            <w:b w:val="0"/>
            <w:bCs w:val="0"/>
          </w:rPr>
          <w:t>Other expenses</w:t>
        </w:r>
        <w:r w:rsidR="002F2578" w:rsidRPr="002F2578">
          <w:rPr>
            <w:b w:val="0"/>
            <w:bCs w:val="0"/>
            <w:webHidden/>
          </w:rPr>
          <w:tab/>
        </w:r>
        <w:r w:rsidR="002F2578" w:rsidRPr="002F2578">
          <w:rPr>
            <w:b w:val="0"/>
            <w:bCs w:val="0"/>
            <w:webHidden/>
          </w:rPr>
          <w:fldChar w:fldCharType="begin"/>
        </w:r>
        <w:r w:rsidR="002F2578" w:rsidRPr="002F2578">
          <w:rPr>
            <w:b w:val="0"/>
            <w:bCs w:val="0"/>
            <w:webHidden/>
          </w:rPr>
          <w:instrText xml:space="preserve"> PAGEREF _Toc87520291 \h </w:instrText>
        </w:r>
        <w:r w:rsidR="002F2578" w:rsidRPr="002F2578">
          <w:rPr>
            <w:b w:val="0"/>
            <w:bCs w:val="0"/>
            <w:webHidden/>
          </w:rPr>
        </w:r>
        <w:r w:rsidR="002F2578" w:rsidRPr="002F2578">
          <w:rPr>
            <w:b w:val="0"/>
            <w:bCs w:val="0"/>
            <w:webHidden/>
          </w:rPr>
          <w:fldChar w:fldCharType="separate"/>
        </w:r>
        <w:r w:rsidR="002F2578" w:rsidRPr="002F2578">
          <w:rPr>
            <w:b w:val="0"/>
            <w:bCs w:val="0"/>
            <w:webHidden/>
          </w:rPr>
          <w:t>21</w:t>
        </w:r>
        <w:r w:rsidR="002F2578" w:rsidRPr="002F2578">
          <w:rPr>
            <w:b w:val="0"/>
            <w:bCs w:val="0"/>
            <w:webHidden/>
          </w:rPr>
          <w:fldChar w:fldCharType="end"/>
        </w:r>
      </w:hyperlink>
    </w:p>
    <w:p w14:paraId="712DBC4B" w14:textId="4008CD30" w:rsidR="002F2578" w:rsidRPr="002F2578" w:rsidRDefault="00FE0288">
      <w:pPr>
        <w:pStyle w:val="TOC1"/>
        <w:rPr>
          <w:rFonts w:eastAsiaTheme="minorEastAsia"/>
          <w:b w:val="0"/>
          <w:bCs w:val="0"/>
          <w:szCs w:val="28"/>
          <w:lang w:val="en-US" w:eastAsia="en-US"/>
        </w:rPr>
      </w:pPr>
      <w:hyperlink w:anchor="_Toc87520292" w:history="1">
        <w:r w:rsidR="002F2578" w:rsidRPr="002F2578">
          <w:rPr>
            <w:rStyle w:val="Hyperlink"/>
            <w:rFonts w:cs="Arial"/>
            <w:b w:val="0"/>
            <w:bCs w:val="0"/>
          </w:rPr>
          <w:t>20</w:t>
        </w:r>
        <w:r w:rsidR="002F2578" w:rsidRPr="002F2578">
          <w:rPr>
            <w:rStyle w:val="Hyperlink"/>
            <w:rFonts w:cs="Arial"/>
            <w:b w:val="0"/>
            <w:bCs w:val="0"/>
            <w:cs/>
          </w:rPr>
          <w:t>.</w:t>
        </w:r>
        <w:r w:rsidR="002F2578" w:rsidRPr="002F2578">
          <w:rPr>
            <w:rFonts w:eastAsiaTheme="minorEastAsia"/>
            <w:b w:val="0"/>
            <w:bCs w:val="0"/>
            <w:szCs w:val="28"/>
            <w:lang w:val="en-US" w:eastAsia="en-US"/>
          </w:rPr>
          <w:tab/>
        </w:r>
        <w:r w:rsidR="002F2578" w:rsidRPr="002F2578">
          <w:rPr>
            <w:rStyle w:val="Hyperlink"/>
            <w:rFonts w:cs="Arial"/>
            <w:b w:val="0"/>
            <w:bCs w:val="0"/>
          </w:rPr>
          <w:t>Income tax - income (expenses)</w:t>
        </w:r>
        <w:r w:rsidR="002F2578" w:rsidRPr="002F2578">
          <w:rPr>
            <w:b w:val="0"/>
            <w:bCs w:val="0"/>
            <w:webHidden/>
          </w:rPr>
          <w:tab/>
        </w:r>
        <w:r w:rsidR="002F2578" w:rsidRPr="002F2578">
          <w:rPr>
            <w:b w:val="0"/>
            <w:bCs w:val="0"/>
            <w:webHidden/>
          </w:rPr>
          <w:fldChar w:fldCharType="begin"/>
        </w:r>
        <w:r w:rsidR="002F2578" w:rsidRPr="002F2578">
          <w:rPr>
            <w:b w:val="0"/>
            <w:bCs w:val="0"/>
            <w:webHidden/>
          </w:rPr>
          <w:instrText xml:space="preserve"> PAGEREF _Toc87520292 \h </w:instrText>
        </w:r>
        <w:r w:rsidR="002F2578" w:rsidRPr="002F2578">
          <w:rPr>
            <w:b w:val="0"/>
            <w:bCs w:val="0"/>
            <w:webHidden/>
          </w:rPr>
        </w:r>
        <w:r w:rsidR="002F2578" w:rsidRPr="002F2578">
          <w:rPr>
            <w:b w:val="0"/>
            <w:bCs w:val="0"/>
            <w:webHidden/>
          </w:rPr>
          <w:fldChar w:fldCharType="separate"/>
        </w:r>
        <w:r w:rsidR="002F2578" w:rsidRPr="002F2578">
          <w:rPr>
            <w:b w:val="0"/>
            <w:bCs w:val="0"/>
            <w:webHidden/>
          </w:rPr>
          <w:t>22</w:t>
        </w:r>
        <w:r w:rsidR="002F2578" w:rsidRPr="002F2578">
          <w:rPr>
            <w:b w:val="0"/>
            <w:bCs w:val="0"/>
            <w:webHidden/>
          </w:rPr>
          <w:fldChar w:fldCharType="end"/>
        </w:r>
      </w:hyperlink>
    </w:p>
    <w:p w14:paraId="029D858E" w14:textId="61E55B4C" w:rsidR="002F2578" w:rsidRPr="002F2578" w:rsidRDefault="00FE0288">
      <w:pPr>
        <w:pStyle w:val="TOC1"/>
        <w:rPr>
          <w:rFonts w:eastAsiaTheme="minorEastAsia"/>
          <w:b w:val="0"/>
          <w:bCs w:val="0"/>
          <w:szCs w:val="28"/>
          <w:lang w:val="en-US" w:eastAsia="en-US"/>
        </w:rPr>
      </w:pPr>
      <w:hyperlink w:anchor="_Toc87520293" w:history="1">
        <w:r w:rsidR="002F2578" w:rsidRPr="002F2578">
          <w:rPr>
            <w:rStyle w:val="Hyperlink"/>
            <w:rFonts w:cs="Arial"/>
            <w:b w:val="0"/>
            <w:bCs w:val="0"/>
          </w:rPr>
          <w:t xml:space="preserve">21. </w:t>
        </w:r>
        <w:r w:rsidR="002F2578" w:rsidRPr="002F2578">
          <w:rPr>
            <w:rFonts w:eastAsiaTheme="minorEastAsia"/>
            <w:b w:val="0"/>
            <w:bCs w:val="0"/>
            <w:szCs w:val="28"/>
            <w:lang w:val="en-US" w:eastAsia="en-US"/>
          </w:rPr>
          <w:tab/>
        </w:r>
        <w:r w:rsidR="002F2578" w:rsidRPr="002F2578">
          <w:rPr>
            <w:rStyle w:val="Hyperlink"/>
            <w:rFonts w:cs="Arial"/>
            <w:b w:val="0"/>
            <w:bCs w:val="0"/>
          </w:rPr>
          <w:t>Related party transactions</w:t>
        </w:r>
        <w:r w:rsidR="002F2578" w:rsidRPr="002F2578">
          <w:rPr>
            <w:b w:val="0"/>
            <w:bCs w:val="0"/>
            <w:webHidden/>
          </w:rPr>
          <w:tab/>
        </w:r>
        <w:r w:rsidR="002F2578" w:rsidRPr="002F2578">
          <w:rPr>
            <w:b w:val="0"/>
            <w:bCs w:val="0"/>
            <w:webHidden/>
          </w:rPr>
          <w:fldChar w:fldCharType="begin"/>
        </w:r>
        <w:r w:rsidR="002F2578" w:rsidRPr="002F2578">
          <w:rPr>
            <w:b w:val="0"/>
            <w:bCs w:val="0"/>
            <w:webHidden/>
          </w:rPr>
          <w:instrText xml:space="preserve"> PAGEREF _Toc87520293 \h </w:instrText>
        </w:r>
        <w:r w:rsidR="002F2578" w:rsidRPr="002F2578">
          <w:rPr>
            <w:b w:val="0"/>
            <w:bCs w:val="0"/>
            <w:webHidden/>
          </w:rPr>
        </w:r>
        <w:r w:rsidR="002F2578" w:rsidRPr="002F2578">
          <w:rPr>
            <w:b w:val="0"/>
            <w:bCs w:val="0"/>
            <w:webHidden/>
          </w:rPr>
          <w:fldChar w:fldCharType="separate"/>
        </w:r>
        <w:r w:rsidR="002F2578" w:rsidRPr="002F2578">
          <w:rPr>
            <w:b w:val="0"/>
            <w:bCs w:val="0"/>
            <w:webHidden/>
          </w:rPr>
          <w:t>24</w:t>
        </w:r>
        <w:r w:rsidR="002F2578" w:rsidRPr="002F2578">
          <w:rPr>
            <w:b w:val="0"/>
            <w:bCs w:val="0"/>
            <w:webHidden/>
          </w:rPr>
          <w:fldChar w:fldCharType="end"/>
        </w:r>
      </w:hyperlink>
    </w:p>
    <w:p w14:paraId="7019593F" w14:textId="0960DDAD" w:rsidR="002F2578" w:rsidRPr="002F2578" w:rsidRDefault="00FE0288">
      <w:pPr>
        <w:pStyle w:val="TOC1"/>
        <w:rPr>
          <w:rFonts w:eastAsiaTheme="minorEastAsia"/>
          <w:b w:val="0"/>
          <w:bCs w:val="0"/>
          <w:szCs w:val="28"/>
          <w:lang w:val="en-US" w:eastAsia="en-US"/>
        </w:rPr>
      </w:pPr>
      <w:hyperlink w:anchor="_Toc87520294" w:history="1">
        <w:r w:rsidR="002F2578" w:rsidRPr="002F2578">
          <w:rPr>
            <w:rStyle w:val="Hyperlink"/>
            <w:rFonts w:cs="Arial"/>
            <w:b w:val="0"/>
            <w:bCs w:val="0"/>
          </w:rPr>
          <w:t>22.</w:t>
        </w:r>
        <w:r w:rsidR="002F2578" w:rsidRPr="002F2578">
          <w:rPr>
            <w:rFonts w:eastAsiaTheme="minorEastAsia"/>
            <w:b w:val="0"/>
            <w:bCs w:val="0"/>
            <w:szCs w:val="28"/>
            <w:lang w:val="en-US" w:eastAsia="en-US"/>
          </w:rPr>
          <w:tab/>
        </w:r>
        <w:r w:rsidR="002F2578" w:rsidRPr="002F2578">
          <w:rPr>
            <w:rStyle w:val="Hyperlink"/>
            <w:rFonts w:eastAsia="Calibri" w:cs="Arial"/>
            <w:b w:val="0"/>
            <w:bCs w:val="0"/>
          </w:rPr>
          <w:t>Commitments with non-related parties</w:t>
        </w:r>
        <w:r w:rsidR="002F2578" w:rsidRPr="002F2578">
          <w:rPr>
            <w:b w:val="0"/>
            <w:bCs w:val="0"/>
            <w:webHidden/>
          </w:rPr>
          <w:tab/>
        </w:r>
        <w:r w:rsidR="002F2578" w:rsidRPr="002F2578">
          <w:rPr>
            <w:b w:val="0"/>
            <w:bCs w:val="0"/>
            <w:webHidden/>
          </w:rPr>
          <w:fldChar w:fldCharType="begin"/>
        </w:r>
        <w:r w:rsidR="002F2578" w:rsidRPr="002F2578">
          <w:rPr>
            <w:b w:val="0"/>
            <w:bCs w:val="0"/>
            <w:webHidden/>
          </w:rPr>
          <w:instrText xml:space="preserve"> PAGEREF _Toc87520294 \h </w:instrText>
        </w:r>
        <w:r w:rsidR="002F2578" w:rsidRPr="002F2578">
          <w:rPr>
            <w:b w:val="0"/>
            <w:bCs w:val="0"/>
            <w:webHidden/>
          </w:rPr>
        </w:r>
        <w:r w:rsidR="002F2578" w:rsidRPr="002F2578">
          <w:rPr>
            <w:b w:val="0"/>
            <w:bCs w:val="0"/>
            <w:webHidden/>
          </w:rPr>
          <w:fldChar w:fldCharType="separate"/>
        </w:r>
        <w:r w:rsidR="002F2578" w:rsidRPr="002F2578">
          <w:rPr>
            <w:b w:val="0"/>
            <w:bCs w:val="0"/>
            <w:webHidden/>
          </w:rPr>
          <w:t>31</w:t>
        </w:r>
        <w:r w:rsidR="002F2578" w:rsidRPr="002F2578">
          <w:rPr>
            <w:b w:val="0"/>
            <w:bCs w:val="0"/>
            <w:webHidden/>
          </w:rPr>
          <w:fldChar w:fldCharType="end"/>
        </w:r>
      </w:hyperlink>
    </w:p>
    <w:p w14:paraId="1781BCBA" w14:textId="5196592A" w:rsidR="002F2578" w:rsidRPr="002F2578" w:rsidRDefault="00FE0288">
      <w:pPr>
        <w:pStyle w:val="TOC1"/>
        <w:rPr>
          <w:rFonts w:eastAsiaTheme="minorEastAsia"/>
          <w:b w:val="0"/>
          <w:bCs w:val="0"/>
          <w:szCs w:val="28"/>
          <w:lang w:val="en-US" w:eastAsia="en-US"/>
        </w:rPr>
      </w:pPr>
      <w:hyperlink w:anchor="_Toc87520295" w:history="1">
        <w:r w:rsidR="002F2578" w:rsidRPr="002F2578">
          <w:rPr>
            <w:rStyle w:val="Hyperlink"/>
            <w:rFonts w:cs="Arial"/>
            <w:b w:val="0"/>
            <w:bCs w:val="0"/>
            <w:spacing w:val="-6"/>
          </w:rPr>
          <w:t>23.</w:t>
        </w:r>
        <w:r w:rsidR="002F2578" w:rsidRPr="002F2578">
          <w:rPr>
            <w:rFonts w:eastAsiaTheme="minorEastAsia"/>
            <w:b w:val="0"/>
            <w:bCs w:val="0"/>
            <w:szCs w:val="28"/>
            <w:lang w:val="en-US" w:eastAsia="en-US"/>
          </w:rPr>
          <w:tab/>
        </w:r>
        <w:r w:rsidR="002F2578" w:rsidRPr="002F2578">
          <w:rPr>
            <w:rStyle w:val="Hyperlink"/>
            <w:rFonts w:cs="Arial"/>
            <w:b w:val="0"/>
            <w:bCs w:val="0"/>
          </w:rPr>
          <w:t>Financial information classified by business sector or geographic</w:t>
        </w:r>
        <w:r w:rsidR="002F2578" w:rsidRPr="002F2578">
          <w:rPr>
            <w:b w:val="0"/>
            <w:bCs w:val="0"/>
            <w:webHidden/>
          </w:rPr>
          <w:tab/>
        </w:r>
        <w:r w:rsidR="002F2578" w:rsidRPr="002F2578">
          <w:rPr>
            <w:b w:val="0"/>
            <w:bCs w:val="0"/>
            <w:webHidden/>
          </w:rPr>
          <w:fldChar w:fldCharType="begin"/>
        </w:r>
        <w:r w:rsidR="002F2578" w:rsidRPr="002F2578">
          <w:rPr>
            <w:b w:val="0"/>
            <w:bCs w:val="0"/>
            <w:webHidden/>
          </w:rPr>
          <w:instrText xml:space="preserve"> PAGEREF _Toc87520295 \h </w:instrText>
        </w:r>
        <w:r w:rsidR="002F2578" w:rsidRPr="002F2578">
          <w:rPr>
            <w:b w:val="0"/>
            <w:bCs w:val="0"/>
            <w:webHidden/>
          </w:rPr>
        </w:r>
        <w:r w:rsidR="002F2578" w:rsidRPr="002F2578">
          <w:rPr>
            <w:b w:val="0"/>
            <w:bCs w:val="0"/>
            <w:webHidden/>
          </w:rPr>
          <w:fldChar w:fldCharType="separate"/>
        </w:r>
        <w:r w:rsidR="002F2578" w:rsidRPr="002F2578">
          <w:rPr>
            <w:b w:val="0"/>
            <w:bCs w:val="0"/>
            <w:webHidden/>
          </w:rPr>
          <w:t>32</w:t>
        </w:r>
        <w:r w:rsidR="002F2578" w:rsidRPr="002F2578">
          <w:rPr>
            <w:b w:val="0"/>
            <w:bCs w:val="0"/>
            <w:webHidden/>
          </w:rPr>
          <w:fldChar w:fldCharType="end"/>
        </w:r>
      </w:hyperlink>
    </w:p>
    <w:p w14:paraId="6731F945" w14:textId="230900A3" w:rsidR="002F2578" w:rsidRPr="002F2578" w:rsidRDefault="00FE0288">
      <w:pPr>
        <w:pStyle w:val="TOC1"/>
        <w:rPr>
          <w:rFonts w:eastAsiaTheme="minorEastAsia"/>
          <w:b w:val="0"/>
          <w:bCs w:val="0"/>
          <w:szCs w:val="28"/>
          <w:lang w:val="en-US" w:eastAsia="en-US"/>
        </w:rPr>
      </w:pPr>
      <w:hyperlink w:anchor="_Toc87520296" w:history="1">
        <w:r w:rsidR="002F2578" w:rsidRPr="002F2578">
          <w:rPr>
            <w:rStyle w:val="Hyperlink"/>
            <w:rFonts w:cs="Arial"/>
            <w:b w:val="0"/>
            <w:bCs w:val="0"/>
          </w:rPr>
          <w:t>24.</w:t>
        </w:r>
        <w:r w:rsidR="002F2578" w:rsidRPr="002F2578">
          <w:rPr>
            <w:rFonts w:eastAsiaTheme="minorEastAsia"/>
            <w:b w:val="0"/>
            <w:bCs w:val="0"/>
            <w:szCs w:val="28"/>
            <w:lang w:val="en-US" w:eastAsia="en-US"/>
          </w:rPr>
          <w:tab/>
        </w:r>
        <w:r w:rsidR="002F2578" w:rsidRPr="002F2578">
          <w:rPr>
            <w:rStyle w:val="Hyperlink"/>
            <w:rFonts w:cs="Arial"/>
            <w:b w:val="0"/>
            <w:bCs w:val="0"/>
          </w:rPr>
          <w:t>Transfer of business</w:t>
        </w:r>
        <w:r w:rsidR="002F2578" w:rsidRPr="002F2578">
          <w:rPr>
            <w:b w:val="0"/>
            <w:bCs w:val="0"/>
            <w:webHidden/>
          </w:rPr>
          <w:tab/>
        </w:r>
        <w:r w:rsidR="002F2578" w:rsidRPr="002F2578">
          <w:rPr>
            <w:b w:val="0"/>
            <w:bCs w:val="0"/>
            <w:webHidden/>
          </w:rPr>
          <w:fldChar w:fldCharType="begin"/>
        </w:r>
        <w:r w:rsidR="002F2578" w:rsidRPr="002F2578">
          <w:rPr>
            <w:b w:val="0"/>
            <w:bCs w:val="0"/>
            <w:webHidden/>
          </w:rPr>
          <w:instrText xml:space="preserve"> PAGEREF _Toc87520296 \h </w:instrText>
        </w:r>
        <w:r w:rsidR="002F2578" w:rsidRPr="002F2578">
          <w:rPr>
            <w:b w:val="0"/>
            <w:bCs w:val="0"/>
            <w:webHidden/>
          </w:rPr>
        </w:r>
        <w:r w:rsidR="002F2578" w:rsidRPr="002F2578">
          <w:rPr>
            <w:b w:val="0"/>
            <w:bCs w:val="0"/>
            <w:webHidden/>
          </w:rPr>
          <w:fldChar w:fldCharType="separate"/>
        </w:r>
        <w:r w:rsidR="002F2578" w:rsidRPr="002F2578">
          <w:rPr>
            <w:b w:val="0"/>
            <w:bCs w:val="0"/>
            <w:webHidden/>
          </w:rPr>
          <w:t>34</w:t>
        </w:r>
        <w:r w:rsidR="002F2578" w:rsidRPr="002F2578">
          <w:rPr>
            <w:b w:val="0"/>
            <w:bCs w:val="0"/>
            <w:webHidden/>
          </w:rPr>
          <w:fldChar w:fldCharType="end"/>
        </w:r>
      </w:hyperlink>
    </w:p>
    <w:p w14:paraId="0334B3C5" w14:textId="6795F5E2" w:rsidR="002F2578" w:rsidRPr="002F2578" w:rsidRDefault="00FE0288">
      <w:pPr>
        <w:pStyle w:val="TOC1"/>
        <w:rPr>
          <w:rFonts w:eastAsiaTheme="minorEastAsia"/>
          <w:b w:val="0"/>
          <w:bCs w:val="0"/>
          <w:szCs w:val="28"/>
          <w:lang w:val="en-US" w:eastAsia="en-US"/>
        </w:rPr>
      </w:pPr>
      <w:hyperlink w:anchor="_Toc87520297" w:history="1">
        <w:r w:rsidR="002F2578" w:rsidRPr="002F2578">
          <w:rPr>
            <w:rStyle w:val="Hyperlink"/>
            <w:rFonts w:cs="Arial"/>
            <w:b w:val="0"/>
            <w:bCs w:val="0"/>
          </w:rPr>
          <w:t>25</w:t>
        </w:r>
        <w:r w:rsidR="002F2578" w:rsidRPr="002F2578">
          <w:rPr>
            <w:rStyle w:val="Hyperlink"/>
            <w:rFonts w:cs="Arial"/>
            <w:b w:val="0"/>
            <w:bCs w:val="0"/>
            <w:cs/>
          </w:rPr>
          <w:t>.</w:t>
        </w:r>
        <w:r w:rsidR="002F2578" w:rsidRPr="002F2578">
          <w:rPr>
            <w:rFonts w:eastAsiaTheme="minorEastAsia"/>
            <w:b w:val="0"/>
            <w:bCs w:val="0"/>
            <w:szCs w:val="28"/>
            <w:lang w:val="en-US" w:eastAsia="en-US"/>
          </w:rPr>
          <w:tab/>
        </w:r>
        <w:r w:rsidR="002F2578" w:rsidRPr="002F2578">
          <w:rPr>
            <w:rStyle w:val="Hyperlink"/>
            <w:rFonts w:cs="Arial"/>
            <w:b w:val="0"/>
            <w:bCs w:val="0"/>
          </w:rPr>
          <w:t>Litigations</w:t>
        </w:r>
        <w:r w:rsidR="002F2578" w:rsidRPr="002F2578">
          <w:rPr>
            <w:b w:val="0"/>
            <w:bCs w:val="0"/>
            <w:webHidden/>
          </w:rPr>
          <w:tab/>
        </w:r>
        <w:r w:rsidR="002F2578" w:rsidRPr="002F2578">
          <w:rPr>
            <w:b w:val="0"/>
            <w:bCs w:val="0"/>
            <w:webHidden/>
          </w:rPr>
          <w:fldChar w:fldCharType="begin"/>
        </w:r>
        <w:r w:rsidR="002F2578" w:rsidRPr="002F2578">
          <w:rPr>
            <w:b w:val="0"/>
            <w:bCs w:val="0"/>
            <w:webHidden/>
          </w:rPr>
          <w:instrText xml:space="preserve"> PAGEREF _Toc87520297 \h </w:instrText>
        </w:r>
        <w:r w:rsidR="002F2578" w:rsidRPr="002F2578">
          <w:rPr>
            <w:b w:val="0"/>
            <w:bCs w:val="0"/>
            <w:webHidden/>
          </w:rPr>
        </w:r>
        <w:r w:rsidR="002F2578" w:rsidRPr="002F2578">
          <w:rPr>
            <w:b w:val="0"/>
            <w:bCs w:val="0"/>
            <w:webHidden/>
          </w:rPr>
          <w:fldChar w:fldCharType="separate"/>
        </w:r>
        <w:r w:rsidR="002F2578" w:rsidRPr="002F2578">
          <w:rPr>
            <w:b w:val="0"/>
            <w:bCs w:val="0"/>
            <w:webHidden/>
          </w:rPr>
          <w:t>34</w:t>
        </w:r>
        <w:r w:rsidR="002F2578" w:rsidRPr="002F2578">
          <w:rPr>
            <w:b w:val="0"/>
            <w:bCs w:val="0"/>
            <w:webHidden/>
          </w:rPr>
          <w:fldChar w:fldCharType="end"/>
        </w:r>
      </w:hyperlink>
    </w:p>
    <w:p w14:paraId="17E14F08" w14:textId="16CEF99E" w:rsidR="002F2578" w:rsidRPr="002F2578" w:rsidRDefault="00FE0288">
      <w:pPr>
        <w:pStyle w:val="TOC1"/>
        <w:rPr>
          <w:rFonts w:eastAsiaTheme="minorEastAsia"/>
          <w:b w:val="0"/>
          <w:bCs w:val="0"/>
          <w:szCs w:val="28"/>
          <w:lang w:val="en-US" w:eastAsia="en-US"/>
        </w:rPr>
      </w:pPr>
      <w:hyperlink w:anchor="_Toc87520298" w:history="1">
        <w:r w:rsidR="002F2578" w:rsidRPr="002F2578">
          <w:rPr>
            <w:rStyle w:val="Hyperlink"/>
            <w:rFonts w:cs="Arial"/>
            <w:b w:val="0"/>
            <w:bCs w:val="0"/>
          </w:rPr>
          <w:t>26.</w:t>
        </w:r>
        <w:r w:rsidR="002F2578" w:rsidRPr="002F2578">
          <w:rPr>
            <w:rFonts w:eastAsiaTheme="minorEastAsia"/>
            <w:b w:val="0"/>
            <w:bCs w:val="0"/>
            <w:szCs w:val="28"/>
            <w:lang w:val="en-US" w:eastAsia="en-US"/>
          </w:rPr>
          <w:tab/>
        </w:r>
        <w:r w:rsidR="002F2578" w:rsidRPr="002F2578">
          <w:rPr>
            <w:rStyle w:val="Hyperlink"/>
            <w:rFonts w:cs="Arial"/>
            <w:b w:val="0"/>
            <w:bCs w:val="0"/>
          </w:rPr>
          <w:t>Fair value of financial instruments - Fair value hierarchy</w:t>
        </w:r>
        <w:r w:rsidR="002F2578" w:rsidRPr="002F2578">
          <w:rPr>
            <w:b w:val="0"/>
            <w:bCs w:val="0"/>
            <w:webHidden/>
          </w:rPr>
          <w:tab/>
        </w:r>
        <w:r w:rsidR="002F2578" w:rsidRPr="002F2578">
          <w:rPr>
            <w:b w:val="0"/>
            <w:bCs w:val="0"/>
            <w:webHidden/>
          </w:rPr>
          <w:fldChar w:fldCharType="begin"/>
        </w:r>
        <w:r w:rsidR="002F2578" w:rsidRPr="002F2578">
          <w:rPr>
            <w:b w:val="0"/>
            <w:bCs w:val="0"/>
            <w:webHidden/>
          </w:rPr>
          <w:instrText xml:space="preserve"> PAGEREF _Toc87520298 \h </w:instrText>
        </w:r>
        <w:r w:rsidR="002F2578" w:rsidRPr="002F2578">
          <w:rPr>
            <w:b w:val="0"/>
            <w:bCs w:val="0"/>
            <w:webHidden/>
          </w:rPr>
        </w:r>
        <w:r w:rsidR="002F2578" w:rsidRPr="002F2578">
          <w:rPr>
            <w:b w:val="0"/>
            <w:bCs w:val="0"/>
            <w:webHidden/>
          </w:rPr>
          <w:fldChar w:fldCharType="separate"/>
        </w:r>
        <w:r w:rsidR="002F2578" w:rsidRPr="002F2578">
          <w:rPr>
            <w:b w:val="0"/>
            <w:bCs w:val="0"/>
            <w:webHidden/>
          </w:rPr>
          <w:t>35</w:t>
        </w:r>
        <w:r w:rsidR="002F2578" w:rsidRPr="002F2578">
          <w:rPr>
            <w:b w:val="0"/>
            <w:bCs w:val="0"/>
            <w:webHidden/>
          </w:rPr>
          <w:fldChar w:fldCharType="end"/>
        </w:r>
      </w:hyperlink>
    </w:p>
    <w:p w14:paraId="39A19DCE" w14:textId="2EF8FB5C" w:rsidR="002F2578" w:rsidRPr="002F2578" w:rsidRDefault="00FE0288">
      <w:pPr>
        <w:pStyle w:val="TOC1"/>
        <w:rPr>
          <w:rFonts w:eastAsiaTheme="minorEastAsia"/>
          <w:b w:val="0"/>
          <w:bCs w:val="0"/>
          <w:szCs w:val="28"/>
          <w:lang w:val="en-US" w:eastAsia="en-US"/>
        </w:rPr>
      </w:pPr>
      <w:hyperlink w:anchor="_Toc87520299" w:history="1">
        <w:r w:rsidR="002F2578" w:rsidRPr="002F2578">
          <w:rPr>
            <w:rStyle w:val="Hyperlink"/>
            <w:rFonts w:cs="Arial"/>
            <w:b w:val="0"/>
            <w:bCs w:val="0"/>
          </w:rPr>
          <w:t>27</w:t>
        </w:r>
        <w:r w:rsidR="002F2578" w:rsidRPr="002F2578">
          <w:rPr>
            <w:rStyle w:val="Hyperlink"/>
            <w:rFonts w:cs="Arial"/>
            <w:b w:val="0"/>
            <w:bCs w:val="0"/>
            <w:cs/>
          </w:rPr>
          <w:t>.</w:t>
        </w:r>
        <w:r w:rsidR="002F2578" w:rsidRPr="002F2578">
          <w:rPr>
            <w:rFonts w:eastAsiaTheme="minorEastAsia"/>
            <w:b w:val="0"/>
            <w:bCs w:val="0"/>
            <w:szCs w:val="28"/>
            <w:lang w:val="en-US" w:eastAsia="en-US"/>
          </w:rPr>
          <w:tab/>
        </w:r>
        <w:r w:rsidR="002F2578" w:rsidRPr="002F2578">
          <w:rPr>
            <w:rStyle w:val="Hyperlink"/>
            <w:rFonts w:cs="Arial"/>
            <w:b w:val="0"/>
            <w:bCs w:val="0"/>
          </w:rPr>
          <w:t>Approval of interim financial information</w:t>
        </w:r>
        <w:r w:rsidR="002F2578" w:rsidRPr="002F2578">
          <w:rPr>
            <w:b w:val="0"/>
            <w:bCs w:val="0"/>
            <w:webHidden/>
          </w:rPr>
          <w:tab/>
        </w:r>
        <w:r w:rsidR="002F2578" w:rsidRPr="002F2578">
          <w:rPr>
            <w:b w:val="0"/>
            <w:bCs w:val="0"/>
            <w:webHidden/>
          </w:rPr>
          <w:fldChar w:fldCharType="begin"/>
        </w:r>
        <w:r w:rsidR="002F2578" w:rsidRPr="002F2578">
          <w:rPr>
            <w:b w:val="0"/>
            <w:bCs w:val="0"/>
            <w:webHidden/>
          </w:rPr>
          <w:instrText xml:space="preserve"> PAGEREF _Toc87520299 \h </w:instrText>
        </w:r>
        <w:r w:rsidR="002F2578" w:rsidRPr="002F2578">
          <w:rPr>
            <w:b w:val="0"/>
            <w:bCs w:val="0"/>
            <w:webHidden/>
          </w:rPr>
        </w:r>
        <w:r w:rsidR="002F2578" w:rsidRPr="002F2578">
          <w:rPr>
            <w:b w:val="0"/>
            <w:bCs w:val="0"/>
            <w:webHidden/>
          </w:rPr>
          <w:fldChar w:fldCharType="separate"/>
        </w:r>
        <w:r w:rsidR="002F2578" w:rsidRPr="002F2578">
          <w:rPr>
            <w:b w:val="0"/>
            <w:bCs w:val="0"/>
            <w:webHidden/>
          </w:rPr>
          <w:t>36</w:t>
        </w:r>
        <w:r w:rsidR="002F2578" w:rsidRPr="002F2578">
          <w:rPr>
            <w:b w:val="0"/>
            <w:bCs w:val="0"/>
            <w:webHidden/>
          </w:rPr>
          <w:fldChar w:fldCharType="end"/>
        </w:r>
      </w:hyperlink>
    </w:p>
    <w:p w14:paraId="70C54697" w14:textId="082FC5A6" w:rsidR="002B339D" w:rsidRPr="009F2C6C" w:rsidRDefault="002B339D" w:rsidP="00FA3DB6">
      <w:pPr>
        <w:pStyle w:val="TOC1"/>
        <w:spacing w:line="380" w:lineRule="exact"/>
        <w:ind w:left="547" w:hanging="547"/>
        <w:rPr>
          <w:rFonts w:eastAsiaTheme="minorEastAsia" w:cs="Angsana New"/>
          <w:b w:val="0"/>
          <w:bCs w:val="0"/>
          <w:cs/>
        </w:rPr>
        <w:sectPr w:rsidR="002B339D" w:rsidRPr="009F2C6C" w:rsidSect="001822C6">
          <w:headerReference w:type="default" r:id="rId11"/>
          <w:footerReference w:type="default" r:id="rId12"/>
          <w:headerReference w:type="first" r:id="rId13"/>
          <w:footerReference w:type="first" r:id="rId14"/>
          <w:pgSz w:w="11909" w:h="16834" w:code="9"/>
          <w:pgMar w:top="1296" w:right="1080" w:bottom="1080" w:left="1296" w:header="864" w:footer="432" w:gutter="0"/>
          <w:pgNumType w:start="1"/>
          <w:cols w:space="720"/>
          <w:titlePg/>
          <w:docGrid w:linePitch="381"/>
        </w:sectPr>
      </w:pPr>
      <w:r w:rsidRPr="002F2578">
        <w:rPr>
          <w:rFonts w:eastAsiaTheme="minorEastAsia"/>
          <w:b w:val="0"/>
          <w:bCs w:val="0"/>
        </w:rPr>
        <w:fldChar w:fldCharType="end"/>
      </w:r>
    </w:p>
    <w:p w14:paraId="0E0496A4" w14:textId="77777777" w:rsidR="00D25119" w:rsidRPr="009F2C6C" w:rsidRDefault="00D25119" w:rsidP="00D25119">
      <w:pPr>
        <w:spacing w:line="380" w:lineRule="exact"/>
        <w:ind w:right="58"/>
        <w:jc w:val="both"/>
        <w:rPr>
          <w:rFonts w:ascii="Arial" w:hAnsi="Arial" w:cs="Arial"/>
          <w:b/>
          <w:bCs/>
          <w:color w:val="000000"/>
          <w:sz w:val="22"/>
          <w:szCs w:val="22"/>
        </w:rPr>
      </w:pPr>
      <w:r w:rsidRPr="009F2C6C">
        <w:rPr>
          <w:rFonts w:ascii="Arial" w:hAnsi="Arial" w:cs="Arial"/>
          <w:b/>
          <w:bCs/>
          <w:color w:val="000000"/>
          <w:sz w:val="22"/>
          <w:szCs w:val="22"/>
        </w:rPr>
        <w:lastRenderedPageBreak/>
        <w:t xml:space="preserve">XSpring Capital Public Company Limited and its subsidiaries </w:t>
      </w:r>
    </w:p>
    <w:p w14:paraId="68E39E31" w14:textId="0ED1A119" w:rsidR="00CF4748" w:rsidRDefault="00CF4748" w:rsidP="00D25119">
      <w:pPr>
        <w:spacing w:line="380" w:lineRule="exact"/>
        <w:ind w:right="58"/>
        <w:rPr>
          <w:rFonts w:ascii="Arial" w:hAnsi="Arial" w:cs="Arial"/>
          <w:b/>
          <w:bCs/>
          <w:color w:val="000000"/>
          <w:sz w:val="22"/>
          <w:szCs w:val="22"/>
        </w:rPr>
      </w:pPr>
      <w:r w:rsidRPr="00CF4748">
        <w:rPr>
          <w:rFonts w:ascii="Arial" w:hAnsi="Arial" w:cs="Arial"/>
          <w:b/>
          <w:bCs/>
          <w:color w:val="000000"/>
          <w:sz w:val="22"/>
          <w:szCs w:val="22"/>
        </w:rPr>
        <w:t xml:space="preserve">(Formerly </w:t>
      </w:r>
      <w:r>
        <w:rPr>
          <w:rFonts w:ascii="Arial" w:hAnsi="Arial" w:cs="Arial"/>
          <w:b/>
          <w:bCs/>
          <w:color w:val="000000"/>
          <w:sz w:val="22"/>
          <w:szCs w:val="22"/>
        </w:rPr>
        <w:t>k</w:t>
      </w:r>
      <w:r w:rsidRPr="00CF4748">
        <w:rPr>
          <w:rFonts w:ascii="Arial" w:hAnsi="Arial" w:cs="Arial"/>
          <w:b/>
          <w:bCs/>
          <w:color w:val="000000"/>
          <w:sz w:val="22"/>
          <w:szCs w:val="22"/>
        </w:rPr>
        <w:t>now</w:t>
      </w:r>
      <w:r w:rsidR="009419BD">
        <w:rPr>
          <w:rFonts w:ascii="Arial" w:hAnsi="Arial" w:cs="Arial"/>
          <w:b/>
          <w:bCs/>
          <w:color w:val="000000"/>
          <w:sz w:val="22"/>
          <w:szCs w:val="22"/>
        </w:rPr>
        <w:t>n</w:t>
      </w:r>
      <w:r w:rsidRPr="00CF4748">
        <w:rPr>
          <w:rFonts w:ascii="Arial" w:hAnsi="Arial" w:cs="Arial"/>
          <w:b/>
          <w:bCs/>
          <w:color w:val="000000"/>
          <w:sz w:val="22"/>
          <w:szCs w:val="22"/>
        </w:rPr>
        <w:t xml:space="preserve"> as "Seamico Capital Public Company Limited and </w:t>
      </w:r>
      <w:r w:rsidR="001C0827">
        <w:rPr>
          <w:rFonts w:ascii="Arial" w:hAnsi="Arial" w:cs="Arial"/>
          <w:b/>
          <w:bCs/>
          <w:color w:val="000000"/>
          <w:sz w:val="22"/>
          <w:szCs w:val="22"/>
        </w:rPr>
        <w:t xml:space="preserve">its </w:t>
      </w:r>
      <w:r w:rsidRPr="00CF4748">
        <w:rPr>
          <w:rFonts w:ascii="Arial" w:hAnsi="Arial" w:cs="Arial"/>
          <w:b/>
          <w:bCs/>
          <w:color w:val="000000"/>
          <w:sz w:val="22"/>
          <w:szCs w:val="22"/>
        </w:rPr>
        <w:t>subsidiaries")</w:t>
      </w:r>
    </w:p>
    <w:p w14:paraId="6113CAF9" w14:textId="339EA9C4" w:rsidR="00D25119" w:rsidRPr="009F2C6C" w:rsidRDefault="00D25119" w:rsidP="00D25119">
      <w:pPr>
        <w:spacing w:line="380" w:lineRule="exact"/>
        <w:ind w:right="58"/>
        <w:rPr>
          <w:rFonts w:ascii="Arial" w:hAnsi="Arial" w:cs="Arial"/>
          <w:b/>
          <w:bCs/>
          <w:color w:val="000000"/>
          <w:sz w:val="22"/>
          <w:szCs w:val="22"/>
          <w:cs/>
        </w:rPr>
      </w:pPr>
      <w:r w:rsidRPr="009F2C6C">
        <w:rPr>
          <w:rFonts w:ascii="Arial" w:hAnsi="Arial" w:cs="Arial"/>
          <w:b/>
          <w:bCs/>
          <w:color w:val="000000"/>
          <w:sz w:val="22"/>
          <w:szCs w:val="22"/>
        </w:rPr>
        <w:t>Notes to interim financial statements</w:t>
      </w:r>
    </w:p>
    <w:p w14:paraId="4F5E918A" w14:textId="4613F7AA" w:rsidR="00D25119" w:rsidRPr="009F2C6C" w:rsidRDefault="00D25119" w:rsidP="00D25119">
      <w:pPr>
        <w:spacing w:line="380" w:lineRule="exact"/>
        <w:ind w:right="58"/>
        <w:jc w:val="both"/>
        <w:rPr>
          <w:rFonts w:ascii="Arial" w:hAnsi="Arial" w:cs="Arial"/>
          <w:b/>
          <w:bCs/>
          <w:color w:val="000000"/>
          <w:sz w:val="22"/>
          <w:szCs w:val="22"/>
        </w:rPr>
      </w:pPr>
      <w:r w:rsidRPr="009F2C6C">
        <w:rPr>
          <w:rFonts w:ascii="Arial" w:hAnsi="Arial" w:cs="Arial"/>
          <w:b/>
          <w:bCs/>
          <w:color w:val="000000"/>
          <w:sz w:val="22"/>
          <w:szCs w:val="22"/>
        </w:rPr>
        <w:t xml:space="preserve">For the three-month and </w:t>
      </w:r>
      <w:r w:rsidR="00754D3F" w:rsidRPr="009F2C6C">
        <w:rPr>
          <w:rFonts w:ascii="Arial" w:hAnsi="Arial" w:cs="Arial"/>
          <w:b/>
          <w:bCs/>
          <w:color w:val="000000"/>
          <w:sz w:val="22"/>
          <w:szCs w:val="22"/>
        </w:rPr>
        <w:t>nine</w:t>
      </w:r>
      <w:r w:rsidRPr="009F2C6C">
        <w:rPr>
          <w:rFonts w:ascii="Arial" w:hAnsi="Arial" w:cs="Arial"/>
          <w:b/>
          <w:bCs/>
          <w:color w:val="000000"/>
          <w:sz w:val="22"/>
          <w:szCs w:val="22"/>
        </w:rPr>
        <w:t>-month period</w:t>
      </w:r>
      <w:r w:rsidR="00871920">
        <w:rPr>
          <w:rFonts w:ascii="Arial" w:hAnsi="Arial" w:cs="Browallia New"/>
          <w:b/>
          <w:bCs/>
          <w:color w:val="000000"/>
          <w:sz w:val="22"/>
        </w:rPr>
        <w:t>s</w:t>
      </w:r>
      <w:r w:rsidRPr="009F2C6C">
        <w:rPr>
          <w:rFonts w:ascii="Arial" w:hAnsi="Arial" w:cs="Arial"/>
          <w:b/>
          <w:bCs/>
          <w:color w:val="000000"/>
          <w:sz w:val="22"/>
          <w:szCs w:val="22"/>
        </w:rPr>
        <w:t xml:space="preserve"> ended 30 </w:t>
      </w:r>
      <w:r w:rsidR="00754D3F" w:rsidRPr="009F2C6C">
        <w:rPr>
          <w:rFonts w:ascii="Arial" w:hAnsi="Arial" w:cs="Arial"/>
          <w:b/>
          <w:bCs/>
          <w:color w:val="000000"/>
          <w:sz w:val="22"/>
          <w:szCs w:val="22"/>
        </w:rPr>
        <w:t>September</w:t>
      </w:r>
      <w:r w:rsidRPr="009F2C6C">
        <w:rPr>
          <w:rFonts w:ascii="Arial" w:hAnsi="Arial" w:cs="Arial"/>
          <w:b/>
          <w:bCs/>
          <w:color w:val="000000"/>
          <w:sz w:val="22"/>
          <w:szCs w:val="22"/>
        </w:rPr>
        <w:t xml:space="preserve"> 2021</w:t>
      </w:r>
    </w:p>
    <w:p w14:paraId="5E7CCDDD" w14:textId="46487EA8" w:rsidR="00E63CE9" w:rsidRPr="00CE2081" w:rsidRDefault="00E33303" w:rsidP="00AB09B7">
      <w:pPr>
        <w:pStyle w:val="BodyTextIndent2"/>
        <w:tabs>
          <w:tab w:val="clear" w:pos="990"/>
        </w:tabs>
        <w:spacing w:before="360" w:after="120" w:line="380" w:lineRule="exact"/>
        <w:ind w:left="547" w:hanging="547"/>
        <w:outlineLvl w:val="0"/>
        <w:rPr>
          <w:rFonts w:ascii="Arial Bold" w:hAnsi="Arial Bold" w:cs="Arial"/>
          <w:b/>
          <w:bCs/>
          <w:color w:val="000000"/>
          <w:sz w:val="22"/>
          <w:szCs w:val="22"/>
          <w:lang w:val="en-GB"/>
        </w:rPr>
      </w:pPr>
      <w:bookmarkStart w:id="3" w:name="_Toc87520273"/>
      <w:r w:rsidRPr="00CE2081">
        <w:rPr>
          <w:rFonts w:ascii="Arial Bold" w:hAnsi="Arial Bold" w:cs="Arial"/>
          <w:b/>
          <w:bCs/>
          <w:sz w:val="22"/>
          <w:szCs w:val="22"/>
          <w:lang w:val="en-US"/>
        </w:rPr>
        <w:t>1</w:t>
      </w:r>
      <w:r w:rsidR="00E63CE9" w:rsidRPr="00CE2081">
        <w:rPr>
          <w:rFonts w:ascii="Arial Bold" w:hAnsi="Arial Bold" w:cs="Arial"/>
          <w:b/>
          <w:bCs/>
          <w:sz w:val="22"/>
          <w:szCs w:val="22"/>
        </w:rPr>
        <w:t>.</w:t>
      </w:r>
      <w:r w:rsidR="00E63CE9" w:rsidRPr="00CE2081">
        <w:rPr>
          <w:rFonts w:ascii="Arial Bold" w:hAnsi="Arial Bold" w:cs="Arial"/>
          <w:b/>
          <w:bCs/>
          <w:sz w:val="22"/>
          <w:szCs w:val="22"/>
        </w:rPr>
        <w:tab/>
      </w:r>
      <w:r w:rsidR="00786D8B" w:rsidRPr="00CE2081">
        <w:rPr>
          <w:rFonts w:ascii="Arial Bold" w:hAnsi="Arial Bold" w:cs="Arial"/>
          <w:b/>
          <w:bCs/>
          <w:color w:val="000000"/>
          <w:sz w:val="22"/>
          <w:szCs w:val="22"/>
          <w:lang w:val="en-GB"/>
        </w:rPr>
        <w:t>General information</w:t>
      </w:r>
      <w:bookmarkEnd w:id="3"/>
      <w:r w:rsidR="00786D8B" w:rsidRPr="00CE2081">
        <w:rPr>
          <w:rFonts w:ascii="Arial Bold" w:hAnsi="Arial Bold" w:cs="Arial"/>
          <w:b/>
          <w:bCs/>
          <w:color w:val="000000"/>
          <w:sz w:val="22"/>
          <w:szCs w:val="22"/>
          <w:lang w:val="en-GB"/>
        </w:rPr>
        <w:t xml:space="preserve"> </w:t>
      </w:r>
    </w:p>
    <w:p w14:paraId="52FE76BE" w14:textId="59719A8F" w:rsidR="006134DB" w:rsidRPr="00CE2081" w:rsidRDefault="006134DB" w:rsidP="006134DB">
      <w:pPr>
        <w:pStyle w:val="BlockText"/>
        <w:tabs>
          <w:tab w:val="left" w:pos="9360"/>
        </w:tabs>
        <w:spacing w:before="120" w:after="120" w:line="380" w:lineRule="exact"/>
        <w:ind w:left="547" w:right="0" w:hanging="547"/>
        <w:rPr>
          <w:rFonts w:ascii="Arial Bold" w:hAnsi="Arial Bold" w:cs="Arial"/>
          <w:b/>
          <w:bCs/>
          <w:color w:val="000000"/>
          <w:sz w:val="22"/>
          <w:szCs w:val="22"/>
        </w:rPr>
      </w:pPr>
      <w:r w:rsidRPr="00CE2081">
        <w:rPr>
          <w:rFonts w:ascii="Arial Bold" w:hAnsi="Arial Bold" w:cs="Arial"/>
          <w:b/>
          <w:bCs/>
          <w:color w:val="000000"/>
          <w:sz w:val="22"/>
          <w:szCs w:val="22"/>
        </w:rPr>
        <w:t>1.1</w:t>
      </w:r>
      <w:r w:rsidRPr="00CE2081">
        <w:rPr>
          <w:rFonts w:ascii="Arial Bold" w:hAnsi="Arial Bold" w:cs="Arial"/>
          <w:b/>
          <w:bCs/>
          <w:color w:val="000000"/>
          <w:sz w:val="22"/>
          <w:szCs w:val="22"/>
        </w:rPr>
        <w:tab/>
      </w:r>
      <w:r w:rsidR="00554927" w:rsidRPr="00CE2081">
        <w:rPr>
          <w:rFonts w:ascii="Arial Bold" w:hAnsi="Arial Bold" w:cs="Arial"/>
          <w:b/>
          <w:bCs/>
          <w:color w:val="000000"/>
          <w:sz w:val="22"/>
          <w:szCs w:val="22"/>
        </w:rPr>
        <w:t>Corporate information</w:t>
      </w:r>
    </w:p>
    <w:p w14:paraId="0B9B2FC2" w14:textId="49971A63" w:rsidR="00786D8B" w:rsidRPr="009F2C6C" w:rsidRDefault="00A8155D" w:rsidP="00AB09B7">
      <w:pPr>
        <w:pStyle w:val="BlockText"/>
        <w:tabs>
          <w:tab w:val="left" w:pos="9360"/>
        </w:tabs>
        <w:spacing w:before="120" w:after="120" w:line="380" w:lineRule="exact"/>
        <w:ind w:left="547" w:right="0" w:firstLine="0"/>
        <w:rPr>
          <w:rFonts w:ascii="Arial" w:hAnsi="Arial" w:cs="Arial"/>
          <w:color w:val="000000"/>
          <w:sz w:val="22"/>
          <w:szCs w:val="22"/>
          <w:lang w:val="en-GB"/>
        </w:rPr>
      </w:pPr>
      <w:r w:rsidRPr="009F2C6C">
        <w:rPr>
          <w:rFonts w:ascii="Arial" w:hAnsi="Arial" w:cs="Arial"/>
          <w:color w:val="000000"/>
          <w:sz w:val="22"/>
          <w:szCs w:val="22"/>
        </w:rPr>
        <w:t xml:space="preserve">XSpring Capital Public Company Limited (formerly </w:t>
      </w:r>
      <w:r w:rsidR="00D25119" w:rsidRPr="009F2C6C">
        <w:rPr>
          <w:rFonts w:ascii="Arial" w:hAnsi="Arial" w:cs="Arial"/>
          <w:color w:val="000000"/>
          <w:sz w:val="22"/>
          <w:szCs w:val="22"/>
        </w:rPr>
        <w:t xml:space="preserve">known as </w:t>
      </w:r>
      <w:r w:rsidRPr="009F2C6C">
        <w:rPr>
          <w:rFonts w:ascii="Arial" w:hAnsi="Arial" w:cs="Arial"/>
          <w:color w:val="000000"/>
          <w:sz w:val="22"/>
          <w:szCs w:val="22"/>
        </w:rPr>
        <w:t xml:space="preserve">Seamico Capital Public Company Limited) </w:t>
      </w:r>
      <w:r w:rsidR="00786D8B" w:rsidRPr="009F2C6C">
        <w:rPr>
          <w:rFonts w:ascii="Arial" w:hAnsi="Arial" w:cs="Arial"/>
          <w:color w:val="000000"/>
          <w:sz w:val="22"/>
          <w:szCs w:val="22"/>
          <w:lang w:val="en-GB"/>
        </w:rPr>
        <w:t>(</w:t>
      </w:r>
      <w:r w:rsidR="006134DB" w:rsidRPr="009F2C6C">
        <w:rPr>
          <w:rFonts w:ascii="Arial" w:hAnsi="Arial" w:cs="Arial"/>
          <w:color w:val="000000"/>
          <w:sz w:val="22"/>
          <w:szCs w:val="22"/>
          <w:lang w:val="en-GB"/>
        </w:rPr>
        <w:t>“</w:t>
      </w:r>
      <w:r w:rsidR="00786D8B" w:rsidRPr="009F2C6C">
        <w:rPr>
          <w:rFonts w:ascii="Arial" w:hAnsi="Arial" w:cs="Arial"/>
          <w:color w:val="000000"/>
          <w:sz w:val="22"/>
          <w:szCs w:val="22"/>
          <w:lang w:val="en-GB"/>
        </w:rPr>
        <w:t xml:space="preserve">the Company”) is a public limited company incorporated and resident in Thailand. The Company converted the status to be a Public Limited Company in accordance with the Public Limited Companies Act </w:t>
      </w:r>
      <w:r w:rsidR="006134DB" w:rsidRPr="009F2C6C">
        <w:rPr>
          <w:rFonts w:ascii="Arial" w:hAnsi="Arial" w:cs="Arial"/>
          <w:color w:val="000000"/>
          <w:sz w:val="22"/>
          <w:szCs w:val="22"/>
          <w:lang w:val="en-GB"/>
        </w:rPr>
        <w:t>o</w:t>
      </w:r>
      <w:r w:rsidR="00786D8B" w:rsidRPr="009F2C6C">
        <w:rPr>
          <w:rFonts w:ascii="Arial" w:hAnsi="Arial" w:cs="Arial"/>
          <w:color w:val="000000"/>
          <w:sz w:val="22"/>
          <w:szCs w:val="22"/>
          <w:lang w:val="en-GB"/>
        </w:rPr>
        <w:t xml:space="preserve">n </w:t>
      </w:r>
      <w:r w:rsidR="005A6A14" w:rsidRPr="009F2C6C">
        <w:rPr>
          <w:rFonts w:ascii="Arial" w:hAnsi="Arial" w:cs="Arial"/>
          <w:color w:val="000000"/>
          <w:sz w:val="22"/>
          <w:szCs w:val="22"/>
        </w:rPr>
        <w:t xml:space="preserve">8 </w:t>
      </w:r>
      <w:r w:rsidR="00786D8B" w:rsidRPr="009F2C6C">
        <w:rPr>
          <w:rFonts w:ascii="Arial" w:hAnsi="Arial" w:cs="Arial"/>
          <w:color w:val="000000"/>
          <w:sz w:val="22"/>
          <w:szCs w:val="22"/>
          <w:lang w:val="en-GB"/>
        </w:rPr>
        <w:t xml:space="preserve">August </w:t>
      </w:r>
      <w:r w:rsidR="00786D8B" w:rsidRPr="009F2C6C">
        <w:rPr>
          <w:rFonts w:ascii="Arial" w:hAnsi="Arial" w:cs="Arial"/>
          <w:color w:val="000000"/>
          <w:sz w:val="22"/>
          <w:szCs w:val="22"/>
        </w:rPr>
        <w:t>1994</w:t>
      </w:r>
      <w:r w:rsidR="00786D8B" w:rsidRPr="009F2C6C">
        <w:rPr>
          <w:rFonts w:ascii="Arial" w:hAnsi="Arial" w:cs="Arial"/>
          <w:color w:val="000000"/>
          <w:sz w:val="22"/>
          <w:szCs w:val="22"/>
          <w:lang w:val="en-GB"/>
        </w:rPr>
        <w:t xml:space="preserve"> and was listed on the Stock Exchange of Thailand (“SET”) on </w:t>
      </w:r>
      <w:r w:rsidR="005A6A14" w:rsidRPr="009F2C6C">
        <w:rPr>
          <w:rFonts w:ascii="Arial" w:hAnsi="Arial" w:cs="Arial"/>
          <w:color w:val="000000"/>
          <w:sz w:val="22"/>
          <w:szCs w:val="22"/>
          <w:lang w:val="en-GB"/>
        </w:rPr>
        <w:t xml:space="preserve">17 </w:t>
      </w:r>
      <w:r w:rsidR="00786D8B" w:rsidRPr="009F2C6C">
        <w:rPr>
          <w:rFonts w:ascii="Arial" w:hAnsi="Arial" w:cs="Arial"/>
          <w:color w:val="000000"/>
          <w:sz w:val="22"/>
          <w:szCs w:val="22"/>
          <w:lang w:val="en-GB"/>
        </w:rPr>
        <w:t xml:space="preserve">March </w:t>
      </w:r>
      <w:r w:rsidR="00786D8B" w:rsidRPr="009F2C6C">
        <w:rPr>
          <w:rFonts w:ascii="Arial" w:hAnsi="Arial" w:cs="Arial"/>
          <w:color w:val="000000"/>
          <w:sz w:val="22"/>
          <w:szCs w:val="22"/>
        </w:rPr>
        <w:t>1995</w:t>
      </w:r>
      <w:r w:rsidR="00786D8B" w:rsidRPr="009F2C6C">
        <w:rPr>
          <w:rFonts w:ascii="Arial" w:hAnsi="Arial" w:cs="Arial"/>
          <w:color w:val="000000"/>
          <w:sz w:val="22"/>
          <w:szCs w:val="22"/>
          <w:cs/>
          <w:lang w:val="en-GB"/>
        </w:rPr>
        <w:t>.</w:t>
      </w:r>
      <w:r w:rsidR="00786D8B" w:rsidRPr="009F2C6C">
        <w:rPr>
          <w:rFonts w:ascii="Arial" w:hAnsi="Arial" w:cs="Arial"/>
          <w:color w:val="000000"/>
          <w:sz w:val="22"/>
          <w:szCs w:val="22"/>
          <w:lang w:val="en-GB"/>
        </w:rPr>
        <w:t xml:space="preserve"> The address of its registered office is</w:t>
      </w:r>
      <w:r w:rsidR="00786D8B" w:rsidRPr="009F2C6C">
        <w:rPr>
          <w:rFonts w:ascii="Arial" w:hAnsi="Arial" w:cs="Arial"/>
          <w:color w:val="000000"/>
          <w:sz w:val="22"/>
          <w:szCs w:val="22"/>
          <w:cs/>
          <w:lang w:val="en-GB"/>
        </w:rPr>
        <w:t xml:space="preserve"> </w:t>
      </w:r>
      <w:r w:rsidR="00786D8B" w:rsidRPr="009F2C6C">
        <w:rPr>
          <w:rFonts w:ascii="Arial" w:hAnsi="Arial" w:cs="Arial"/>
          <w:color w:val="000000"/>
          <w:sz w:val="22"/>
          <w:szCs w:val="22"/>
        </w:rPr>
        <w:t>located at</w:t>
      </w:r>
      <w:r w:rsidR="00786D8B" w:rsidRPr="009F2C6C">
        <w:rPr>
          <w:rFonts w:ascii="Arial" w:hAnsi="Arial" w:cs="Arial"/>
          <w:color w:val="000000"/>
          <w:sz w:val="22"/>
          <w:szCs w:val="22"/>
          <w:lang w:val="en-GB"/>
        </w:rPr>
        <w:t xml:space="preserve"> </w:t>
      </w:r>
      <w:r w:rsidR="00786D8B" w:rsidRPr="009F2C6C">
        <w:rPr>
          <w:rFonts w:ascii="Arial" w:hAnsi="Arial" w:cs="Arial"/>
          <w:color w:val="000000"/>
          <w:sz w:val="22"/>
          <w:szCs w:val="22"/>
        </w:rPr>
        <w:t>18</w:t>
      </w:r>
      <w:r w:rsidR="00786D8B" w:rsidRPr="009F2C6C">
        <w:rPr>
          <w:rFonts w:ascii="Arial" w:hAnsi="Arial" w:cs="Arial"/>
          <w:color w:val="000000"/>
          <w:sz w:val="22"/>
          <w:szCs w:val="22"/>
          <w:vertAlign w:val="superscript"/>
          <w:lang w:val="en-GB"/>
        </w:rPr>
        <w:t>th</w:t>
      </w:r>
      <w:r w:rsidR="00786D8B" w:rsidRPr="009F2C6C">
        <w:rPr>
          <w:rFonts w:ascii="Arial" w:hAnsi="Arial" w:cs="Arial"/>
          <w:color w:val="000000"/>
          <w:sz w:val="22"/>
          <w:szCs w:val="22"/>
          <w:lang w:val="en-GB"/>
        </w:rPr>
        <w:t xml:space="preserve"> Floor, </w:t>
      </w:r>
      <w:r w:rsidR="00786D8B" w:rsidRPr="009F2C6C">
        <w:rPr>
          <w:rFonts w:ascii="Arial" w:hAnsi="Arial" w:cs="Arial"/>
          <w:color w:val="000000"/>
          <w:sz w:val="22"/>
          <w:szCs w:val="22"/>
        </w:rPr>
        <w:t>287</w:t>
      </w:r>
      <w:r w:rsidR="00786D8B" w:rsidRPr="009F2C6C">
        <w:rPr>
          <w:rFonts w:ascii="Arial" w:hAnsi="Arial" w:cs="Arial"/>
          <w:color w:val="000000"/>
          <w:sz w:val="22"/>
          <w:szCs w:val="22"/>
          <w:lang w:val="en-GB"/>
        </w:rPr>
        <w:t xml:space="preserve"> Liberty Square, Silom Road, Bangrak, Bangkok, 10500.</w:t>
      </w:r>
    </w:p>
    <w:p w14:paraId="5B83D162" w14:textId="77777777" w:rsidR="00786D8B" w:rsidRPr="00554927" w:rsidRDefault="00786D8B" w:rsidP="00AB09B7">
      <w:pPr>
        <w:pStyle w:val="BlockText"/>
        <w:tabs>
          <w:tab w:val="left" w:pos="9360"/>
        </w:tabs>
        <w:spacing w:before="120" w:after="120" w:line="380" w:lineRule="exact"/>
        <w:ind w:left="547" w:right="0" w:firstLine="0"/>
        <w:jc w:val="left"/>
        <w:rPr>
          <w:rFonts w:ascii="Arial" w:hAnsi="Arial" w:cs="Arial"/>
          <w:color w:val="000000"/>
          <w:sz w:val="22"/>
          <w:szCs w:val="22"/>
          <w:lang w:val="en-GB"/>
        </w:rPr>
      </w:pPr>
      <w:r w:rsidRPr="00554927">
        <w:rPr>
          <w:rFonts w:ascii="Arial" w:hAnsi="Arial" w:cs="Arial"/>
          <w:color w:val="000000"/>
          <w:sz w:val="22"/>
          <w:szCs w:val="22"/>
          <w:lang w:val="en-GB"/>
        </w:rPr>
        <w:t>The Company was granted 7 licenses to operate the following securities businesses:</w:t>
      </w:r>
    </w:p>
    <w:p w14:paraId="6B04875F" w14:textId="77777777" w:rsidR="00786D8B" w:rsidRPr="00554927" w:rsidRDefault="00786D8B" w:rsidP="00AB09B7">
      <w:pPr>
        <w:spacing w:line="380" w:lineRule="exact"/>
        <w:ind w:left="907" w:right="58" w:hanging="360"/>
        <w:jc w:val="both"/>
        <w:rPr>
          <w:rFonts w:ascii="Arial" w:hAnsi="Arial" w:cs="Arial"/>
          <w:color w:val="000000"/>
          <w:sz w:val="22"/>
          <w:szCs w:val="22"/>
        </w:rPr>
      </w:pPr>
      <w:r w:rsidRPr="00554927">
        <w:rPr>
          <w:rFonts w:ascii="Arial" w:hAnsi="Arial" w:cs="Arial"/>
          <w:color w:val="000000"/>
          <w:sz w:val="22"/>
          <w:szCs w:val="22"/>
        </w:rPr>
        <w:t>1.</w:t>
      </w:r>
      <w:r w:rsidRPr="00554927">
        <w:rPr>
          <w:rFonts w:ascii="Arial" w:hAnsi="Arial" w:cs="Arial"/>
          <w:color w:val="000000"/>
          <w:sz w:val="22"/>
          <w:szCs w:val="22"/>
        </w:rPr>
        <w:tab/>
        <w:t>Securities Brokerage</w:t>
      </w:r>
    </w:p>
    <w:p w14:paraId="27CA417F" w14:textId="77777777" w:rsidR="00786D8B" w:rsidRPr="00554927" w:rsidRDefault="00786D8B" w:rsidP="00AB09B7">
      <w:pPr>
        <w:spacing w:line="380" w:lineRule="exact"/>
        <w:ind w:left="907" w:right="62" w:hanging="360"/>
        <w:jc w:val="both"/>
        <w:rPr>
          <w:rFonts w:ascii="Arial" w:hAnsi="Arial" w:cs="Arial"/>
          <w:color w:val="000000"/>
          <w:sz w:val="22"/>
          <w:szCs w:val="22"/>
          <w:cs/>
        </w:rPr>
      </w:pPr>
      <w:r w:rsidRPr="00554927">
        <w:rPr>
          <w:rFonts w:ascii="Arial" w:hAnsi="Arial" w:cs="Arial"/>
          <w:color w:val="000000"/>
          <w:sz w:val="22"/>
          <w:szCs w:val="22"/>
        </w:rPr>
        <w:t>2.</w:t>
      </w:r>
      <w:r w:rsidRPr="00554927">
        <w:rPr>
          <w:rFonts w:ascii="Arial" w:hAnsi="Arial" w:cs="Arial"/>
          <w:color w:val="000000"/>
          <w:sz w:val="22"/>
          <w:szCs w:val="22"/>
        </w:rPr>
        <w:tab/>
        <w:t>Securities Trading</w:t>
      </w:r>
    </w:p>
    <w:p w14:paraId="153F73E4" w14:textId="77777777" w:rsidR="00786D8B" w:rsidRPr="00554927" w:rsidRDefault="00786D8B" w:rsidP="00AB09B7">
      <w:pPr>
        <w:spacing w:line="380" w:lineRule="exact"/>
        <w:ind w:left="907" w:right="62" w:hanging="360"/>
        <w:jc w:val="both"/>
        <w:rPr>
          <w:rFonts w:ascii="Arial" w:hAnsi="Arial" w:cs="Arial"/>
          <w:color w:val="000000"/>
          <w:sz w:val="22"/>
          <w:szCs w:val="22"/>
        </w:rPr>
      </w:pPr>
      <w:r w:rsidRPr="00554927">
        <w:rPr>
          <w:rFonts w:ascii="Arial" w:hAnsi="Arial" w:cs="Arial"/>
          <w:color w:val="000000"/>
          <w:sz w:val="22"/>
          <w:szCs w:val="22"/>
        </w:rPr>
        <w:t>3.</w:t>
      </w:r>
      <w:r w:rsidRPr="00554927">
        <w:rPr>
          <w:rFonts w:ascii="Arial" w:hAnsi="Arial" w:cs="Arial"/>
          <w:color w:val="000000"/>
          <w:sz w:val="22"/>
          <w:szCs w:val="22"/>
        </w:rPr>
        <w:tab/>
        <w:t>Investment Advisory Service</w:t>
      </w:r>
    </w:p>
    <w:p w14:paraId="3E4DA1A2" w14:textId="77777777" w:rsidR="00786D8B" w:rsidRPr="00554927" w:rsidRDefault="00786D8B" w:rsidP="00AB09B7">
      <w:pPr>
        <w:spacing w:line="380" w:lineRule="exact"/>
        <w:ind w:left="907" w:right="62" w:hanging="360"/>
        <w:jc w:val="both"/>
        <w:rPr>
          <w:rFonts w:ascii="Arial" w:hAnsi="Arial" w:cs="Arial"/>
          <w:color w:val="000000"/>
          <w:sz w:val="22"/>
          <w:szCs w:val="22"/>
        </w:rPr>
      </w:pPr>
      <w:r w:rsidRPr="00554927">
        <w:rPr>
          <w:rFonts w:ascii="Arial" w:hAnsi="Arial" w:cs="Arial"/>
          <w:color w:val="000000"/>
          <w:sz w:val="22"/>
          <w:szCs w:val="22"/>
        </w:rPr>
        <w:t>4.</w:t>
      </w:r>
      <w:r w:rsidRPr="00554927">
        <w:rPr>
          <w:rFonts w:ascii="Arial" w:hAnsi="Arial" w:cs="Arial"/>
          <w:color w:val="000000"/>
          <w:sz w:val="22"/>
          <w:szCs w:val="22"/>
        </w:rPr>
        <w:tab/>
        <w:t>Securities Underwriting</w:t>
      </w:r>
    </w:p>
    <w:p w14:paraId="433E9958" w14:textId="77777777" w:rsidR="00786D8B" w:rsidRPr="00554927" w:rsidRDefault="00786D8B" w:rsidP="00AB09B7">
      <w:pPr>
        <w:spacing w:line="380" w:lineRule="exact"/>
        <w:ind w:left="907" w:right="62" w:hanging="360"/>
        <w:jc w:val="both"/>
        <w:rPr>
          <w:rFonts w:ascii="Arial" w:hAnsi="Arial" w:cs="Arial"/>
          <w:color w:val="000000"/>
          <w:sz w:val="22"/>
          <w:szCs w:val="22"/>
        </w:rPr>
      </w:pPr>
      <w:r w:rsidRPr="00554927">
        <w:rPr>
          <w:rFonts w:ascii="Arial" w:hAnsi="Arial" w:cs="Arial"/>
          <w:color w:val="000000"/>
          <w:sz w:val="22"/>
          <w:szCs w:val="22"/>
        </w:rPr>
        <w:t>5.</w:t>
      </w:r>
      <w:r w:rsidRPr="00554927">
        <w:rPr>
          <w:rFonts w:ascii="Arial" w:hAnsi="Arial" w:cs="Arial"/>
          <w:color w:val="000000"/>
          <w:sz w:val="22"/>
          <w:szCs w:val="22"/>
        </w:rPr>
        <w:tab/>
        <w:t>On-line Securities Trading</w:t>
      </w:r>
    </w:p>
    <w:p w14:paraId="538DA879" w14:textId="77777777" w:rsidR="00786D8B" w:rsidRPr="00554927" w:rsidRDefault="00786D8B" w:rsidP="00AB09B7">
      <w:pPr>
        <w:spacing w:line="380" w:lineRule="exact"/>
        <w:ind w:left="907" w:right="62" w:hanging="360"/>
        <w:jc w:val="both"/>
        <w:rPr>
          <w:rFonts w:ascii="Arial" w:hAnsi="Arial" w:cs="Arial"/>
          <w:color w:val="000000"/>
          <w:sz w:val="22"/>
          <w:szCs w:val="22"/>
        </w:rPr>
      </w:pPr>
      <w:r w:rsidRPr="00554927">
        <w:rPr>
          <w:rFonts w:ascii="Arial" w:hAnsi="Arial" w:cs="Arial"/>
          <w:color w:val="000000"/>
          <w:sz w:val="22"/>
          <w:szCs w:val="22"/>
        </w:rPr>
        <w:t>6.</w:t>
      </w:r>
      <w:r w:rsidRPr="00554927">
        <w:rPr>
          <w:rFonts w:ascii="Arial" w:hAnsi="Arial" w:cs="Arial"/>
          <w:color w:val="000000"/>
          <w:sz w:val="22"/>
          <w:szCs w:val="22"/>
        </w:rPr>
        <w:tab/>
        <w:t>Derivatives Trading</w:t>
      </w:r>
    </w:p>
    <w:p w14:paraId="7C850C2F" w14:textId="77777777" w:rsidR="00786D8B" w:rsidRPr="00554927" w:rsidRDefault="00786D8B" w:rsidP="00AB09B7">
      <w:pPr>
        <w:spacing w:line="380" w:lineRule="exact"/>
        <w:ind w:left="907" w:right="58" w:hanging="360"/>
        <w:jc w:val="both"/>
        <w:rPr>
          <w:rFonts w:ascii="Arial" w:hAnsi="Arial" w:cs="Arial"/>
          <w:color w:val="000000"/>
          <w:sz w:val="22"/>
          <w:szCs w:val="22"/>
        </w:rPr>
      </w:pPr>
      <w:r w:rsidRPr="00554927">
        <w:rPr>
          <w:rFonts w:ascii="Arial" w:hAnsi="Arial" w:cs="Arial"/>
          <w:color w:val="000000"/>
          <w:sz w:val="22"/>
          <w:szCs w:val="22"/>
        </w:rPr>
        <w:t>7.</w:t>
      </w:r>
      <w:r w:rsidRPr="00554927">
        <w:rPr>
          <w:rFonts w:ascii="Arial" w:hAnsi="Arial" w:cs="Arial"/>
          <w:color w:val="000000"/>
          <w:sz w:val="22"/>
          <w:szCs w:val="22"/>
        </w:rPr>
        <w:tab/>
        <w:t>Securities Borrowing and Lending</w:t>
      </w:r>
    </w:p>
    <w:p w14:paraId="524A8509" w14:textId="02106A20" w:rsidR="00786D8B" w:rsidRPr="009F2C6C" w:rsidRDefault="00786D8B" w:rsidP="008F611A">
      <w:pPr>
        <w:spacing w:before="120" w:after="120" w:line="380" w:lineRule="exact"/>
        <w:ind w:left="547"/>
        <w:jc w:val="thaiDistribute"/>
        <w:rPr>
          <w:rFonts w:ascii="Arial" w:hAnsi="Arial" w:cs="Arial"/>
          <w:color w:val="000000"/>
          <w:sz w:val="22"/>
          <w:szCs w:val="22"/>
        </w:rPr>
      </w:pPr>
      <w:r w:rsidRPr="009F2C6C">
        <w:rPr>
          <w:rFonts w:ascii="Arial" w:hAnsi="Arial" w:cs="Arial"/>
          <w:color w:val="000000"/>
          <w:sz w:val="22"/>
          <w:szCs w:val="22"/>
        </w:rPr>
        <w:t xml:space="preserve">The Company successfully returned the securities business licenses to the Office of </w:t>
      </w:r>
      <w:r w:rsidR="00554927">
        <w:rPr>
          <w:rFonts w:ascii="Arial" w:hAnsi="Arial" w:cs="Arial"/>
          <w:color w:val="000000"/>
          <w:sz w:val="22"/>
          <w:szCs w:val="22"/>
        </w:rPr>
        <w:t xml:space="preserve">                         </w:t>
      </w:r>
      <w:r w:rsidRPr="009F2C6C">
        <w:rPr>
          <w:rFonts w:ascii="Arial" w:hAnsi="Arial" w:cs="Arial"/>
          <w:color w:val="000000"/>
          <w:sz w:val="22"/>
          <w:szCs w:val="22"/>
        </w:rPr>
        <w:t xml:space="preserve">the Securities and Exchange Commission. This is because the Company has made investment in other businesses that have potential and such securities business licenses are not required which was effective since </w:t>
      </w:r>
      <w:r w:rsidR="005A6A14" w:rsidRPr="009F2C6C">
        <w:rPr>
          <w:rFonts w:ascii="Arial" w:hAnsi="Arial" w:cs="Arial"/>
          <w:color w:val="000000"/>
          <w:sz w:val="22"/>
          <w:szCs w:val="22"/>
        </w:rPr>
        <w:t xml:space="preserve">8 </w:t>
      </w:r>
      <w:r w:rsidRPr="009F2C6C">
        <w:rPr>
          <w:rFonts w:ascii="Arial" w:hAnsi="Arial" w:cs="Arial"/>
          <w:color w:val="000000"/>
          <w:sz w:val="22"/>
          <w:szCs w:val="22"/>
        </w:rPr>
        <w:t xml:space="preserve">December </w:t>
      </w:r>
      <w:r w:rsidRPr="009F2C6C">
        <w:rPr>
          <w:rFonts w:ascii="Arial" w:hAnsi="Arial" w:cs="Arial"/>
          <w:color w:val="000000"/>
          <w:sz w:val="22"/>
          <w:szCs w:val="22"/>
          <w:cs/>
        </w:rPr>
        <w:t>2020</w:t>
      </w:r>
      <w:r w:rsidRPr="009F2C6C">
        <w:rPr>
          <w:rFonts w:ascii="Arial" w:hAnsi="Arial" w:cs="Arial"/>
          <w:color w:val="000000"/>
          <w:sz w:val="22"/>
          <w:szCs w:val="22"/>
        </w:rPr>
        <w:t xml:space="preserve"> onward</w:t>
      </w:r>
      <w:r w:rsidR="00871920">
        <w:rPr>
          <w:rFonts w:ascii="Arial" w:hAnsi="Arial" w:cs="Arial"/>
          <w:color w:val="000000"/>
          <w:sz w:val="22"/>
          <w:szCs w:val="22"/>
        </w:rPr>
        <w:t>s</w:t>
      </w:r>
      <w:r w:rsidRPr="009F2C6C">
        <w:rPr>
          <w:rFonts w:ascii="Arial" w:hAnsi="Arial" w:cs="Arial"/>
          <w:color w:val="000000"/>
          <w:sz w:val="22"/>
          <w:szCs w:val="22"/>
        </w:rPr>
        <w:t>.</w:t>
      </w:r>
    </w:p>
    <w:p w14:paraId="060DF9DD" w14:textId="16C7F4E1" w:rsidR="00786D8B" w:rsidRPr="009F2C6C" w:rsidRDefault="00786D8B" w:rsidP="008F611A">
      <w:pPr>
        <w:spacing w:before="120" w:after="120" w:line="380" w:lineRule="exact"/>
        <w:ind w:left="547"/>
        <w:jc w:val="thaiDistribute"/>
        <w:rPr>
          <w:rFonts w:ascii="Arial" w:hAnsi="Arial" w:cs="Arial"/>
          <w:color w:val="000000"/>
          <w:sz w:val="22"/>
          <w:szCs w:val="22"/>
        </w:rPr>
      </w:pPr>
      <w:r w:rsidRPr="009F2C6C">
        <w:rPr>
          <w:rFonts w:ascii="Arial" w:hAnsi="Arial" w:cs="Arial"/>
          <w:color w:val="000000"/>
          <w:sz w:val="22"/>
          <w:szCs w:val="22"/>
        </w:rPr>
        <w:t>On</w:t>
      </w:r>
      <w:r w:rsidR="005A6A14" w:rsidRPr="009F2C6C">
        <w:rPr>
          <w:rFonts w:ascii="Arial" w:hAnsi="Arial" w:cs="Arial"/>
          <w:color w:val="000000"/>
          <w:sz w:val="22"/>
          <w:szCs w:val="22"/>
        </w:rPr>
        <w:t xml:space="preserve"> 17</w:t>
      </w:r>
      <w:r w:rsidRPr="009F2C6C">
        <w:rPr>
          <w:rFonts w:ascii="Arial" w:hAnsi="Arial" w:cs="Arial"/>
          <w:color w:val="000000"/>
          <w:sz w:val="22"/>
          <w:szCs w:val="22"/>
        </w:rPr>
        <w:t xml:space="preserve"> December </w:t>
      </w:r>
      <w:r w:rsidR="005A6A14" w:rsidRPr="009F2C6C">
        <w:rPr>
          <w:rFonts w:ascii="Arial" w:hAnsi="Arial" w:cs="Arial"/>
          <w:color w:val="000000"/>
          <w:sz w:val="22"/>
          <w:szCs w:val="22"/>
        </w:rPr>
        <w:t>2020</w:t>
      </w:r>
      <w:r w:rsidRPr="009F2C6C">
        <w:rPr>
          <w:rFonts w:ascii="Arial" w:hAnsi="Arial" w:cs="Arial"/>
          <w:color w:val="000000"/>
          <w:sz w:val="22"/>
          <w:szCs w:val="22"/>
        </w:rPr>
        <w:t>, the Company had registration to change the Company’s name from “Seamico Securities Public Company Limited” to be “Seamico Capital Public Company Limited” to make it in line with the current business operation of the Company.</w:t>
      </w:r>
    </w:p>
    <w:p w14:paraId="76F4ACA3" w14:textId="7BE8DB64" w:rsidR="008121FC" w:rsidRPr="009F2C6C" w:rsidRDefault="008121FC" w:rsidP="008F611A">
      <w:pPr>
        <w:spacing w:before="120" w:after="120" w:line="380" w:lineRule="exact"/>
        <w:ind w:left="547"/>
        <w:jc w:val="thaiDistribute"/>
        <w:rPr>
          <w:rFonts w:ascii="Arial" w:hAnsi="Arial" w:cs="Arial"/>
          <w:color w:val="000000"/>
          <w:sz w:val="22"/>
          <w:szCs w:val="22"/>
        </w:rPr>
      </w:pPr>
      <w:r w:rsidRPr="009F2C6C">
        <w:rPr>
          <w:rFonts w:ascii="Arial" w:hAnsi="Arial" w:cs="Arial"/>
          <w:color w:val="000000"/>
          <w:sz w:val="22"/>
          <w:szCs w:val="22"/>
        </w:rPr>
        <w:t>And on 29 April 2021, the Company had registration to change the Company’s name from “Seamico Capital Public Company Limited” to be “XSpring Capital Public Company Limited”.</w:t>
      </w:r>
    </w:p>
    <w:p w14:paraId="6D3424D0" w14:textId="77777777" w:rsidR="00080F45" w:rsidRDefault="00080F45">
      <w:pPr>
        <w:rPr>
          <w:rFonts w:ascii="Arial" w:hAnsi="Arial" w:cs="Arial"/>
          <w:color w:val="000000"/>
          <w:spacing w:val="-2"/>
          <w:sz w:val="22"/>
          <w:szCs w:val="22"/>
        </w:rPr>
      </w:pPr>
      <w:r>
        <w:rPr>
          <w:rFonts w:ascii="Arial" w:hAnsi="Arial" w:cs="Arial"/>
          <w:color w:val="000000"/>
          <w:spacing w:val="-2"/>
          <w:sz w:val="22"/>
          <w:szCs w:val="22"/>
        </w:rPr>
        <w:br w:type="page"/>
      </w:r>
    </w:p>
    <w:p w14:paraId="67482ECA" w14:textId="2AA09300" w:rsidR="00786D8B" w:rsidRPr="009F2C6C" w:rsidRDefault="00786D8B" w:rsidP="008F611A">
      <w:pPr>
        <w:spacing w:before="120" w:after="120" w:line="380" w:lineRule="exact"/>
        <w:ind w:left="547"/>
        <w:jc w:val="thaiDistribute"/>
        <w:rPr>
          <w:rFonts w:ascii="Arial" w:hAnsi="Arial" w:cs="Arial"/>
          <w:color w:val="000000"/>
          <w:sz w:val="22"/>
          <w:szCs w:val="22"/>
        </w:rPr>
      </w:pPr>
      <w:r w:rsidRPr="009F2C6C">
        <w:rPr>
          <w:rFonts w:ascii="Arial" w:hAnsi="Arial" w:cs="Arial"/>
          <w:color w:val="000000"/>
          <w:spacing w:val="-2"/>
          <w:sz w:val="22"/>
          <w:szCs w:val="22"/>
        </w:rPr>
        <w:lastRenderedPageBreak/>
        <w:t>The Company has subsidiaries as follows:</w:t>
      </w:r>
    </w:p>
    <w:p w14:paraId="5737E734" w14:textId="290FD938" w:rsidR="00786D8B" w:rsidRPr="009F2C6C" w:rsidRDefault="00A8155D" w:rsidP="000516B0">
      <w:pPr>
        <w:numPr>
          <w:ilvl w:val="0"/>
          <w:numId w:val="4"/>
        </w:numPr>
        <w:spacing w:before="120" w:after="120" w:line="380" w:lineRule="exact"/>
        <w:jc w:val="thaiDistribute"/>
        <w:rPr>
          <w:rFonts w:ascii="Arial" w:hAnsi="Arial" w:cs="Arial"/>
          <w:sz w:val="22"/>
          <w:szCs w:val="22"/>
        </w:rPr>
      </w:pPr>
      <w:bookmarkStart w:id="4" w:name="_Hlk76510620"/>
      <w:r w:rsidRPr="009F2C6C">
        <w:rPr>
          <w:rFonts w:ascii="Arial" w:hAnsi="Arial" w:cs="Arial"/>
          <w:sz w:val="22"/>
          <w:szCs w:val="22"/>
        </w:rPr>
        <w:t xml:space="preserve">XSpring Asset Management </w:t>
      </w:r>
      <w:r w:rsidR="000516B0" w:rsidRPr="009F2C6C">
        <w:rPr>
          <w:rFonts w:ascii="Arial" w:hAnsi="Arial" w:cs="Arial"/>
          <w:sz w:val="22"/>
          <w:szCs w:val="22"/>
        </w:rPr>
        <w:t xml:space="preserve">Company Limited </w:t>
      </w:r>
      <w:r w:rsidRPr="009F2C6C">
        <w:rPr>
          <w:rFonts w:ascii="Arial" w:hAnsi="Arial" w:cs="Arial"/>
          <w:sz w:val="22"/>
          <w:szCs w:val="22"/>
        </w:rPr>
        <w:t>(</w:t>
      </w:r>
      <w:r w:rsidR="00E05B74" w:rsidRPr="009F2C6C">
        <w:rPr>
          <w:rFonts w:ascii="Arial" w:hAnsi="Arial" w:cs="Arial"/>
          <w:sz w:val="22"/>
          <w:szCs w:val="22"/>
        </w:rPr>
        <w:t xml:space="preserve">formerly </w:t>
      </w:r>
      <w:r w:rsidR="00D25119" w:rsidRPr="009F2C6C">
        <w:rPr>
          <w:rFonts w:ascii="Arial" w:hAnsi="Arial" w:cs="Arial"/>
          <w:color w:val="000000"/>
          <w:sz w:val="22"/>
          <w:szCs w:val="22"/>
        </w:rPr>
        <w:t xml:space="preserve">known as </w:t>
      </w:r>
      <w:r w:rsidR="00786D8B" w:rsidRPr="009F2C6C">
        <w:rPr>
          <w:rFonts w:ascii="Arial" w:hAnsi="Arial" w:cs="Arial"/>
          <w:sz w:val="22"/>
          <w:szCs w:val="22"/>
        </w:rPr>
        <w:t>Innotech Asset</w:t>
      </w:r>
      <w:r w:rsidR="000516B0" w:rsidRPr="009F2C6C">
        <w:rPr>
          <w:rFonts w:ascii="Arial" w:hAnsi="Arial" w:cs="Arial"/>
          <w:sz w:val="22"/>
          <w:szCs w:val="22"/>
        </w:rPr>
        <w:t xml:space="preserve"> </w:t>
      </w:r>
      <w:r w:rsidR="00786D8B" w:rsidRPr="009F2C6C">
        <w:rPr>
          <w:rFonts w:ascii="Arial" w:hAnsi="Arial" w:cs="Arial"/>
          <w:sz w:val="22"/>
          <w:szCs w:val="22"/>
        </w:rPr>
        <w:t xml:space="preserve">Management </w:t>
      </w:r>
      <w:r w:rsidR="000516B0" w:rsidRPr="009F2C6C">
        <w:rPr>
          <w:rFonts w:ascii="Arial" w:hAnsi="Arial" w:cs="Arial"/>
          <w:sz w:val="22"/>
          <w:szCs w:val="22"/>
        </w:rPr>
        <w:t>Company Limited</w:t>
      </w:r>
      <w:r w:rsidRPr="009F2C6C">
        <w:rPr>
          <w:rFonts w:ascii="Arial" w:hAnsi="Arial" w:cs="Arial"/>
          <w:sz w:val="22"/>
          <w:szCs w:val="22"/>
        </w:rPr>
        <w:t>)</w:t>
      </w:r>
      <w:bookmarkEnd w:id="4"/>
      <w:r w:rsidR="00786D8B" w:rsidRPr="009F2C6C">
        <w:rPr>
          <w:rFonts w:ascii="Arial" w:hAnsi="Arial" w:cs="Arial"/>
          <w:sz w:val="22"/>
          <w:szCs w:val="22"/>
        </w:rPr>
        <w:t xml:space="preserve"> </w:t>
      </w:r>
      <w:r w:rsidR="00786D8B" w:rsidRPr="009F2C6C">
        <w:rPr>
          <w:rFonts w:ascii="Arial" w:hAnsi="Arial" w:cs="Arial"/>
          <w:spacing w:val="-2"/>
          <w:sz w:val="22"/>
          <w:szCs w:val="22"/>
        </w:rPr>
        <w:t>operates its business in Thailand and has been granted permission to manage mutual</w:t>
      </w:r>
      <w:r w:rsidR="00E05B74" w:rsidRPr="009F2C6C">
        <w:rPr>
          <w:rFonts w:ascii="Arial" w:hAnsi="Arial" w:cs="Arial"/>
          <w:spacing w:val="-2"/>
          <w:sz w:val="22"/>
          <w:szCs w:val="22"/>
        </w:rPr>
        <w:t xml:space="preserve"> </w:t>
      </w:r>
      <w:r w:rsidR="00786D8B" w:rsidRPr="009F2C6C">
        <w:rPr>
          <w:rFonts w:ascii="Arial" w:hAnsi="Arial" w:cs="Arial"/>
          <w:spacing w:val="-2"/>
          <w:sz w:val="22"/>
          <w:szCs w:val="22"/>
        </w:rPr>
        <w:t>fund,</w:t>
      </w:r>
      <w:r w:rsidR="00786D8B" w:rsidRPr="009F2C6C">
        <w:rPr>
          <w:rFonts w:ascii="Arial" w:hAnsi="Arial" w:cs="Arial"/>
          <w:sz w:val="22"/>
          <w:szCs w:val="22"/>
        </w:rPr>
        <w:t xml:space="preserve"> private fund, provident fund and REIT manager.</w:t>
      </w:r>
    </w:p>
    <w:p w14:paraId="16AD9E58" w14:textId="600D0518" w:rsidR="00786D8B" w:rsidRPr="009F2C6C" w:rsidRDefault="00A8155D" w:rsidP="008F611A">
      <w:pPr>
        <w:numPr>
          <w:ilvl w:val="0"/>
          <w:numId w:val="4"/>
        </w:numPr>
        <w:tabs>
          <w:tab w:val="left" w:pos="900"/>
        </w:tabs>
        <w:spacing w:before="120" w:after="120" w:line="380" w:lineRule="exact"/>
        <w:jc w:val="thaiDistribute"/>
        <w:rPr>
          <w:rFonts w:ascii="Arial" w:hAnsi="Arial" w:cs="Arial"/>
          <w:sz w:val="22"/>
          <w:szCs w:val="22"/>
        </w:rPr>
      </w:pPr>
      <w:bookmarkStart w:id="5" w:name="_Hlk76510722"/>
      <w:r w:rsidRPr="009F2C6C">
        <w:rPr>
          <w:rFonts w:ascii="Arial" w:hAnsi="Arial" w:cs="Arial"/>
          <w:spacing w:val="-2"/>
          <w:sz w:val="22"/>
          <w:szCs w:val="22"/>
        </w:rPr>
        <w:t xml:space="preserve">XSpring AMC Asset Management </w:t>
      </w:r>
      <w:r w:rsidR="000516B0" w:rsidRPr="009F2C6C">
        <w:rPr>
          <w:rFonts w:ascii="Arial" w:hAnsi="Arial" w:cs="Arial"/>
          <w:spacing w:val="-2"/>
          <w:sz w:val="22"/>
          <w:szCs w:val="22"/>
        </w:rPr>
        <w:t>Company Limited</w:t>
      </w:r>
      <w:r w:rsidRPr="009F2C6C">
        <w:rPr>
          <w:rFonts w:ascii="Arial" w:hAnsi="Arial" w:cs="Arial"/>
          <w:spacing w:val="-2"/>
          <w:sz w:val="22"/>
          <w:szCs w:val="22"/>
        </w:rPr>
        <w:t xml:space="preserve"> (</w:t>
      </w:r>
      <w:r w:rsidR="00E05B74" w:rsidRPr="009F2C6C">
        <w:rPr>
          <w:rFonts w:ascii="Arial" w:hAnsi="Arial" w:cs="Arial"/>
          <w:spacing w:val="-2"/>
          <w:sz w:val="22"/>
          <w:szCs w:val="22"/>
        </w:rPr>
        <w:t xml:space="preserve">formerly </w:t>
      </w:r>
      <w:r w:rsidR="00D25119" w:rsidRPr="009F2C6C">
        <w:rPr>
          <w:rFonts w:ascii="Arial" w:hAnsi="Arial" w:cs="Arial"/>
          <w:color w:val="000000"/>
          <w:sz w:val="22"/>
          <w:szCs w:val="22"/>
        </w:rPr>
        <w:t xml:space="preserve">known as </w:t>
      </w:r>
      <w:r w:rsidR="00786D8B" w:rsidRPr="009F2C6C">
        <w:rPr>
          <w:rFonts w:ascii="Arial" w:hAnsi="Arial" w:cs="Arial"/>
          <w:spacing w:val="-2"/>
          <w:sz w:val="22"/>
          <w:szCs w:val="22"/>
        </w:rPr>
        <w:t xml:space="preserve">Lumpini Asset Management </w:t>
      </w:r>
      <w:r w:rsidR="000516B0" w:rsidRPr="009F2C6C">
        <w:rPr>
          <w:rFonts w:ascii="Arial" w:hAnsi="Arial" w:cs="Arial"/>
          <w:spacing w:val="-2"/>
          <w:sz w:val="22"/>
          <w:szCs w:val="22"/>
        </w:rPr>
        <w:t>Company Limited</w:t>
      </w:r>
      <w:r w:rsidRPr="009F2C6C">
        <w:rPr>
          <w:rFonts w:ascii="Arial" w:hAnsi="Arial" w:cs="Arial"/>
          <w:spacing w:val="-2"/>
          <w:sz w:val="22"/>
          <w:szCs w:val="22"/>
        </w:rPr>
        <w:t>)</w:t>
      </w:r>
      <w:r w:rsidRPr="009F2C6C">
        <w:rPr>
          <w:rFonts w:ascii="Arial" w:hAnsi="Arial" w:cs="Arial"/>
          <w:sz w:val="22"/>
          <w:szCs w:val="22"/>
        </w:rPr>
        <w:t xml:space="preserve"> </w:t>
      </w:r>
      <w:bookmarkEnd w:id="5"/>
      <w:r w:rsidR="00786D8B" w:rsidRPr="009F2C6C">
        <w:rPr>
          <w:rFonts w:ascii="Arial" w:hAnsi="Arial" w:cs="Arial"/>
          <w:sz w:val="22"/>
          <w:szCs w:val="22"/>
        </w:rPr>
        <w:t>operates its business in Thailand. The main objective of the Company is to carry out</w:t>
      </w:r>
      <w:r w:rsidR="00E05B74" w:rsidRPr="009F2C6C">
        <w:rPr>
          <w:rFonts w:ascii="Arial" w:hAnsi="Arial" w:cs="Arial"/>
          <w:sz w:val="22"/>
          <w:szCs w:val="22"/>
        </w:rPr>
        <w:t xml:space="preserve"> </w:t>
      </w:r>
      <w:r w:rsidR="00786D8B" w:rsidRPr="009F2C6C">
        <w:rPr>
          <w:rFonts w:ascii="Arial" w:hAnsi="Arial" w:cs="Arial"/>
          <w:sz w:val="22"/>
          <w:szCs w:val="22"/>
        </w:rPr>
        <w:t>the business of purchasing or taking transfer and managing of non-performing assets of financial institution which is its commercial bank, business funding or credit foncier license to revoke include related collateral for the purpose of asset management, development and disposals.</w:t>
      </w:r>
    </w:p>
    <w:p w14:paraId="1DA05164" w14:textId="6E895C0F" w:rsidR="00786D8B" w:rsidRPr="009F2C6C" w:rsidRDefault="00A8155D" w:rsidP="000516B0">
      <w:pPr>
        <w:numPr>
          <w:ilvl w:val="0"/>
          <w:numId w:val="4"/>
        </w:numPr>
        <w:tabs>
          <w:tab w:val="left" w:pos="900"/>
        </w:tabs>
        <w:spacing w:before="120" w:after="120" w:line="380" w:lineRule="exact"/>
        <w:jc w:val="thaiDistribute"/>
        <w:rPr>
          <w:rFonts w:ascii="Arial" w:hAnsi="Arial" w:cs="Arial"/>
          <w:sz w:val="22"/>
          <w:szCs w:val="22"/>
        </w:rPr>
      </w:pPr>
      <w:bookmarkStart w:id="6" w:name="_Hlk76510786"/>
      <w:r w:rsidRPr="009F2C6C">
        <w:rPr>
          <w:rFonts w:ascii="Arial" w:hAnsi="Arial" w:cs="Arial"/>
          <w:sz w:val="22"/>
          <w:szCs w:val="22"/>
        </w:rPr>
        <w:t xml:space="preserve">XSpring Digital </w:t>
      </w:r>
      <w:r w:rsidR="000516B0" w:rsidRPr="009F2C6C">
        <w:rPr>
          <w:rFonts w:ascii="Arial" w:hAnsi="Arial" w:cs="Arial"/>
          <w:sz w:val="22"/>
          <w:szCs w:val="22"/>
        </w:rPr>
        <w:t xml:space="preserve">Company Limited </w:t>
      </w:r>
      <w:r w:rsidRPr="009F2C6C">
        <w:rPr>
          <w:rFonts w:ascii="Arial" w:hAnsi="Arial" w:cs="Arial"/>
          <w:sz w:val="22"/>
          <w:szCs w:val="22"/>
        </w:rPr>
        <w:t>(</w:t>
      </w:r>
      <w:r w:rsidR="00E05B74" w:rsidRPr="009F2C6C">
        <w:rPr>
          <w:rFonts w:ascii="Arial" w:hAnsi="Arial" w:cs="Arial"/>
          <w:sz w:val="22"/>
          <w:szCs w:val="22"/>
        </w:rPr>
        <w:t xml:space="preserve">formerly </w:t>
      </w:r>
      <w:r w:rsidR="00D25119" w:rsidRPr="009F2C6C">
        <w:rPr>
          <w:rFonts w:ascii="Arial" w:hAnsi="Arial" w:cs="Arial"/>
          <w:color w:val="000000"/>
          <w:sz w:val="22"/>
          <w:szCs w:val="22"/>
        </w:rPr>
        <w:t xml:space="preserve">known as </w:t>
      </w:r>
      <w:r w:rsidR="00786D8B" w:rsidRPr="009F2C6C">
        <w:rPr>
          <w:rFonts w:ascii="Arial" w:hAnsi="Arial" w:cs="Arial"/>
          <w:sz w:val="22"/>
          <w:szCs w:val="22"/>
        </w:rPr>
        <w:t xml:space="preserve">SE Digital </w:t>
      </w:r>
      <w:r w:rsidR="000516B0" w:rsidRPr="009F2C6C">
        <w:rPr>
          <w:rFonts w:ascii="Arial" w:hAnsi="Arial" w:cs="Arial"/>
          <w:sz w:val="22"/>
          <w:szCs w:val="22"/>
        </w:rPr>
        <w:t>Company Limited</w:t>
      </w:r>
      <w:r w:rsidRPr="009F2C6C">
        <w:rPr>
          <w:rFonts w:ascii="Arial" w:hAnsi="Arial" w:cs="Arial"/>
          <w:sz w:val="22"/>
          <w:szCs w:val="22"/>
        </w:rPr>
        <w:t>)</w:t>
      </w:r>
      <w:bookmarkEnd w:id="6"/>
      <w:r w:rsidR="000516B0" w:rsidRPr="009F2C6C">
        <w:rPr>
          <w:rFonts w:ascii="Arial" w:hAnsi="Arial" w:cs="Arial"/>
          <w:sz w:val="22"/>
          <w:szCs w:val="22"/>
        </w:rPr>
        <w:t xml:space="preserve"> </w:t>
      </w:r>
      <w:r w:rsidR="00786D8B" w:rsidRPr="009F2C6C">
        <w:rPr>
          <w:rFonts w:ascii="Arial" w:hAnsi="Arial" w:cs="Arial"/>
          <w:sz w:val="22"/>
          <w:szCs w:val="22"/>
        </w:rPr>
        <w:t>operates its business in Thailand.</w:t>
      </w:r>
      <w:r w:rsidR="00E05B74" w:rsidRPr="009F2C6C">
        <w:rPr>
          <w:rFonts w:ascii="Arial" w:hAnsi="Arial" w:cs="Arial"/>
          <w:sz w:val="22"/>
          <w:szCs w:val="22"/>
        </w:rPr>
        <w:t xml:space="preserve"> </w:t>
      </w:r>
      <w:r w:rsidR="00786D8B" w:rsidRPr="009F2C6C">
        <w:rPr>
          <w:rFonts w:ascii="Arial" w:hAnsi="Arial" w:cs="Arial"/>
          <w:sz w:val="22"/>
          <w:szCs w:val="22"/>
        </w:rPr>
        <w:t xml:space="preserve">The main objective of the Company is to conduct digital asset business and on </w:t>
      </w:r>
      <w:r w:rsidR="005A6A14" w:rsidRPr="009F2C6C">
        <w:rPr>
          <w:rFonts w:ascii="Arial" w:hAnsi="Arial" w:cs="Arial"/>
          <w:sz w:val="22"/>
          <w:szCs w:val="22"/>
        </w:rPr>
        <w:t xml:space="preserve">7 </w:t>
      </w:r>
      <w:r w:rsidR="00786D8B" w:rsidRPr="009F2C6C">
        <w:rPr>
          <w:rFonts w:ascii="Arial" w:hAnsi="Arial" w:cs="Arial"/>
          <w:sz w:val="22"/>
          <w:szCs w:val="22"/>
        </w:rPr>
        <w:t xml:space="preserve">October </w:t>
      </w:r>
      <w:r w:rsidR="005A6A14" w:rsidRPr="009F2C6C">
        <w:rPr>
          <w:rFonts w:ascii="Arial" w:hAnsi="Arial" w:cs="Arial"/>
          <w:sz w:val="22"/>
          <w:szCs w:val="22"/>
        </w:rPr>
        <w:t>2019</w:t>
      </w:r>
      <w:r w:rsidR="00786D8B" w:rsidRPr="009F2C6C">
        <w:rPr>
          <w:rFonts w:ascii="Arial" w:hAnsi="Arial" w:cs="Arial"/>
          <w:sz w:val="22"/>
          <w:szCs w:val="22"/>
        </w:rPr>
        <w:t xml:space="preserve">, </w:t>
      </w:r>
      <w:r w:rsidR="001157FD" w:rsidRPr="009F2C6C">
        <w:rPr>
          <w:rFonts w:ascii="Arial" w:hAnsi="Arial" w:cs="Arial"/>
          <w:sz w:val="22"/>
          <w:szCs w:val="22"/>
        </w:rPr>
        <w:t xml:space="preserve">XSpring Digital </w:t>
      </w:r>
      <w:r w:rsidR="000516B0" w:rsidRPr="009F2C6C">
        <w:rPr>
          <w:rFonts w:ascii="Arial" w:hAnsi="Arial" w:cs="Arial"/>
          <w:sz w:val="22"/>
          <w:szCs w:val="22"/>
        </w:rPr>
        <w:t xml:space="preserve">Company Limited </w:t>
      </w:r>
      <w:r w:rsidR="00786D8B" w:rsidRPr="009F2C6C">
        <w:rPr>
          <w:rFonts w:ascii="Arial" w:hAnsi="Arial" w:cs="Arial"/>
          <w:sz w:val="22"/>
          <w:szCs w:val="22"/>
        </w:rPr>
        <w:t>has obtained an approval to operate as an ICO portal by the Office of the Securities and Exchange Commission.</w:t>
      </w:r>
    </w:p>
    <w:p w14:paraId="744438F2" w14:textId="0991FA1A" w:rsidR="006E523A" w:rsidRDefault="006E523A" w:rsidP="006E523A">
      <w:pPr>
        <w:numPr>
          <w:ilvl w:val="0"/>
          <w:numId w:val="4"/>
        </w:numPr>
        <w:tabs>
          <w:tab w:val="left" w:pos="900"/>
        </w:tabs>
        <w:spacing w:before="120" w:after="120" w:line="380" w:lineRule="exact"/>
        <w:jc w:val="thaiDistribute"/>
        <w:rPr>
          <w:rFonts w:ascii="Arial" w:hAnsi="Arial" w:cs="Arial"/>
          <w:sz w:val="22"/>
          <w:szCs w:val="22"/>
        </w:rPr>
      </w:pPr>
      <w:r w:rsidRPr="009F2C6C">
        <w:rPr>
          <w:rFonts w:ascii="Arial" w:hAnsi="Arial" w:cs="Arial"/>
          <w:sz w:val="22"/>
          <w:szCs w:val="22"/>
        </w:rPr>
        <w:t>XSpring Alliance Company Limited operates its business in Thailand. The main objective of the Company is to invest in the limited companies.</w:t>
      </w:r>
    </w:p>
    <w:p w14:paraId="5DED2FE6" w14:textId="23C7FE3E" w:rsidR="0065092C" w:rsidRDefault="0065092C" w:rsidP="006E523A">
      <w:pPr>
        <w:numPr>
          <w:ilvl w:val="0"/>
          <w:numId w:val="4"/>
        </w:numPr>
        <w:tabs>
          <w:tab w:val="left" w:pos="900"/>
        </w:tabs>
        <w:spacing w:before="120" w:after="120" w:line="380" w:lineRule="exact"/>
        <w:jc w:val="thaiDistribute"/>
        <w:rPr>
          <w:rFonts w:ascii="Arial" w:hAnsi="Arial" w:cs="Arial"/>
          <w:sz w:val="22"/>
          <w:szCs w:val="22"/>
        </w:rPr>
      </w:pPr>
      <w:r>
        <w:rPr>
          <w:rFonts w:ascii="Arial" w:hAnsi="Arial" w:cs="Arial"/>
          <w:sz w:val="22"/>
          <w:szCs w:val="22"/>
        </w:rPr>
        <w:t>PK Land Holding Company Limited operates its business in Thailand. The main objective of the Company is to invest in real estate</w:t>
      </w:r>
      <w:r w:rsidR="00202E47">
        <w:rPr>
          <w:rFonts w:ascii="Arial" w:hAnsi="Arial" w:cs="Arial"/>
          <w:sz w:val="22"/>
          <w:szCs w:val="22"/>
        </w:rPr>
        <w:t xml:space="preserve"> business</w:t>
      </w:r>
      <w:r>
        <w:rPr>
          <w:rFonts w:ascii="Arial" w:hAnsi="Arial" w:cs="Arial"/>
          <w:sz w:val="22"/>
          <w:szCs w:val="22"/>
        </w:rPr>
        <w:t>.</w:t>
      </w:r>
    </w:p>
    <w:p w14:paraId="6EA87135" w14:textId="1EFE31B1" w:rsidR="0065092C" w:rsidRDefault="0065092C" w:rsidP="006E523A">
      <w:pPr>
        <w:numPr>
          <w:ilvl w:val="0"/>
          <w:numId w:val="4"/>
        </w:numPr>
        <w:tabs>
          <w:tab w:val="left" w:pos="900"/>
        </w:tabs>
        <w:spacing w:before="120" w:after="120" w:line="380" w:lineRule="exact"/>
        <w:jc w:val="thaiDistribute"/>
        <w:rPr>
          <w:rFonts w:ascii="Arial" w:hAnsi="Arial" w:cs="Arial"/>
          <w:sz w:val="22"/>
          <w:szCs w:val="22"/>
        </w:rPr>
      </w:pPr>
      <w:r>
        <w:rPr>
          <w:rFonts w:ascii="Arial" w:hAnsi="Arial" w:cs="Arial"/>
          <w:sz w:val="22"/>
          <w:szCs w:val="22"/>
        </w:rPr>
        <w:t>XS</w:t>
      </w:r>
      <w:r w:rsidRPr="00554927">
        <w:rPr>
          <w:rFonts w:ascii="Arial" w:hAnsi="Arial" w:cs="Arial"/>
          <w:spacing w:val="-4"/>
          <w:sz w:val="22"/>
          <w:szCs w:val="22"/>
        </w:rPr>
        <w:t>pring Alliance 1 Company Limited operated its business in Thailand. The main objective</w:t>
      </w:r>
      <w:r>
        <w:rPr>
          <w:rFonts w:ascii="Arial" w:hAnsi="Arial" w:cs="Arial"/>
          <w:sz w:val="22"/>
          <w:szCs w:val="22"/>
        </w:rPr>
        <w:t xml:space="preserve"> </w:t>
      </w:r>
      <w:r w:rsidR="00554927">
        <w:rPr>
          <w:rFonts w:ascii="Arial" w:hAnsi="Arial" w:cs="Arial"/>
          <w:sz w:val="22"/>
          <w:szCs w:val="22"/>
        </w:rPr>
        <w:t xml:space="preserve"> </w:t>
      </w:r>
      <w:r>
        <w:rPr>
          <w:rFonts w:ascii="Arial" w:hAnsi="Arial" w:cs="Arial"/>
          <w:sz w:val="22"/>
          <w:szCs w:val="22"/>
        </w:rPr>
        <w:t xml:space="preserve">of the Company is </w:t>
      </w:r>
      <w:r w:rsidR="00871920">
        <w:rPr>
          <w:rFonts w:ascii="Arial" w:hAnsi="Arial" w:cs="Arial"/>
          <w:sz w:val="22"/>
          <w:szCs w:val="22"/>
        </w:rPr>
        <w:t>investment</w:t>
      </w:r>
      <w:r>
        <w:rPr>
          <w:rFonts w:ascii="Arial" w:hAnsi="Arial" w:cs="Arial"/>
          <w:sz w:val="22"/>
          <w:szCs w:val="22"/>
        </w:rPr>
        <w:t>.</w:t>
      </w:r>
    </w:p>
    <w:p w14:paraId="4D95A29E" w14:textId="6B5A1279" w:rsidR="0065092C" w:rsidRPr="009F2C6C" w:rsidRDefault="0065092C" w:rsidP="0065092C">
      <w:pPr>
        <w:numPr>
          <w:ilvl w:val="0"/>
          <w:numId w:val="4"/>
        </w:numPr>
        <w:tabs>
          <w:tab w:val="left" w:pos="900"/>
        </w:tabs>
        <w:spacing w:before="120" w:after="120" w:line="380" w:lineRule="exact"/>
        <w:jc w:val="thaiDistribute"/>
        <w:rPr>
          <w:rFonts w:ascii="Arial" w:hAnsi="Arial" w:cs="Arial"/>
          <w:sz w:val="22"/>
          <w:szCs w:val="22"/>
        </w:rPr>
      </w:pPr>
      <w:r w:rsidRPr="00554927">
        <w:rPr>
          <w:rFonts w:ascii="Arial" w:hAnsi="Arial" w:cs="Arial"/>
          <w:spacing w:val="-4"/>
          <w:sz w:val="22"/>
          <w:szCs w:val="22"/>
        </w:rPr>
        <w:t>XSpring Alliance 2 Company Limited operated its business in Thailand. The main obje</w:t>
      </w:r>
      <w:r>
        <w:rPr>
          <w:rFonts w:ascii="Arial" w:hAnsi="Arial" w:cs="Arial"/>
          <w:sz w:val="22"/>
          <w:szCs w:val="22"/>
        </w:rPr>
        <w:t xml:space="preserve">ctive of the Company is </w:t>
      </w:r>
      <w:r w:rsidR="00871920">
        <w:rPr>
          <w:rFonts w:ascii="Arial" w:hAnsi="Arial" w:cs="Arial"/>
          <w:sz w:val="22"/>
          <w:szCs w:val="22"/>
        </w:rPr>
        <w:t>investment</w:t>
      </w:r>
      <w:r>
        <w:rPr>
          <w:rFonts w:ascii="Arial" w:hAnsi="Arial" w:cs="Arial"/>
          <w:sz w:val="22"/>
          <w:szCs w:val="22"/>
        </w:rPr>
        <w:t>.</w:t>
      </w:r>
    </w:p>
    <w:p w14:paraId="158C9750" w14:textId="7983AC62" w:rsidR="0065092C" w:rsidRPr="0065092C" w:rsidRDefault="0065092C" w:rsidP="0065092C">
      <w:pPr>
        <w:numPr>
          <w:ilvl w:val="0"/>
          <w:numId w:val="4"/>
        </w:numPr>
        <w:tabs>
          <w:tab w:val="left" w:pos="900"/>
        </w:tabs>
        <w:spacing w:before="120" w:after="120" w:line="380" w:lineRule="exact"/>
        <w:jc w:val="thaiDistribute"/>
        <w:rPr>
          <w:rFonts w:ascii="Arial" w:hAnsi="Arial" w:cs="Arial"/>
          <w:sz w:val="22"/>
          <w:szCs w:val="22"/>
        </w:rPr>
      </w:pPr>
      <w:r w:rsidRPr="00554927">
        <w:rPr>
          <w:rFonts w:ascii="Arial" w:hAnsi="Arial" w:cs="Arial"/>
          <w:spacing w:val="-4"/>
          <w:sz w:val="22"/>
          <w:szCs w:val="22"/>
        </w:rPr>
        <w:t>XSpring Alliance 3 Company Limited operated its business in Thailand. The main obje</w:t>
      </w:r>
      <w:r>
        <w:rPr>
          <w:rFonts w:ascii="Arial" w:hAnsi="Arial" w:cs="Arial"/>
          <w:sz w:val="22"/>
          <w:szCs w:val="22"/>
        </w:rPr>
        <w:t xml:space="preserve">ctive of the Company is </w:t>
      </w:r>
      <w:r w:rsidR="00871920">
        <w:rPr>
          <w:rFonts w:ascii="Arial" w:hAnsi="Arial" w:cs="Arial"/>
          <w:sz w:val="22"/>
          <w:szCs w:val="22"/>
        </w:rPr>
        <w:t>investment</w:t>
      </w:r>
      <w:r>
        <w:rPr>
          <w:rFonts w:ascii="Arial" w:hAnsi="Arial" w:cs="Arial"/>
          <w:sz w:val="22"/>
          <w:szCs w:val="22"/>
        </w:rPr>
        <w:t>.</w:t>
      </w:r>
    </w:p>
    <w:p w14:paraId="5F58CD14" w14:textId="1DCEEB03" w:rsidR="00C45BA8" w:rsidRPr="009F2C6C" w:rsidRDefault="006134DB" w:rsidP="0094310E">
      <w:pPr>
        <w:spacing w:before="80" w:after="80" w:line="360" w:lineRule="exact"/>
        <w:ind w:left="547" w:hanging="547"/>
        <w:jc w:val="thaiDistribute"/>
        <w:rPr>
          <w:rFonts w:ascii="Arial" w:hAnsi="Arial" w:cs="Arial"/>
          <w:b/>
          <w:bCs/>
          <w:sz w:val="22"/>
          <w:szCs w:val="22"/>
        </w:rPr>
      </w:pPr>
      <w:r w:rsidRPr="009F2C6C">
        <w:rPr>
          <w:rFonts w:ascii="Arial" w:hAnsi="Arial" w:cs="Arial"/>
          <w:b/>
          <w:bCs/>
          <w:sz w:val="22"/>
          <w:szCs w:val="22"/>
        </w:rPr>
        <w:t>1.2</w:t>
      </w:r>
      <w:r w:rsidRPr="009F2C6C">
        <w:rPr>
          <w:rFonts w:ascii="Arial" w:hAnsi="Arial" w:cs="Arial"/>
          <w:b/>
          <w:bCs/>
          <w:sz w:val="22"/>
          <w:szCs w:val="22"/>
        </w:rPr>
        <w:tab/>
      </w:r>
      <w:r w:rsidR="00C45BA8" w:rsidRPr="009F2C6C">
        <w:rPr>
          <w:rFonts w:ascii="Arial" w:hAnsi="Arial" w:cs="Arial"/>
          <w:b/>
          <w:bCs/>
          <w:sz w:val="22"/>
          <w:szCs w:val="22"/>
        </w:rPr>
        <w:t xml:space="preserve">Coronavirus Disease </w:t>
      </w:r>
      <w:r w:rsidR="00C45BA8" w:rsidRPr="009F2C6C">
        <w:rPr>
          <w:rFonts w:ascii="Arial" w:hAnsi="Arial" w:cs="Arial"/>
          <w:b/>
          <w:bCs/>
          <w:sz w:val="22"/>
          <w:szCs w:val="22"/>
          <w:cs/>
        </w:rPr>
        <w:t xml:space="preserve">2019 </w:t>
      </w:r>
      <w:r w:rsidR="00C45BA8" w:rsidRPr="009F2C6C">
        <w:rPr>
          <w:rFonts w:ascii="Arial" w:hAnsi="Arial" w:cs="Arial"/>
          <w:b/>
          <w:bCs/>
          <w:sz w:val="22"/>
          <w:szCs w:val="22"/>
        </w:rPr>
        <w:t>Pandemic</w:t>
      </w:r>
    </w:p>
    <w:p w14:paraId="2AB72366" w14:textId="19AB2924" w:rsidR="00AE4A29" w:rsidRPr="009F2C6C" w:rsidRDefault="00AE4A29" w:rsidP="0094310E">
      <w:pPr>
        <w:spacing w:before="80" w:after="80" w:line="360" w:lineRule="exact"/>
        <w:ind w:left="547"/>
        <w:jc w:val="thaiDistribute"/>
        <w:rPr>
          <w:rFonts w:ascii="Arial" w:hAnsi="Arial" w:cs="Arial"/>
          <w:color w:val="000000"/>
          <w:sz w:val="22"/>
          <w:szCs w:val="22"/>
        </w:rPr>
      </w:pPr>
      <w:r w:rsidRPr="009F2C6C">
        <w:rPr>
          <w:rFonts w:ascii="Arial" w:hAnsi="Arial" w:cs="Arial"/>
          <w:color w:val="000000"/>
          <w:sz w:val="22"/>
          <w:szCs w:val="22"/>
        </w:rPr>
        <w:t>The Coronavirus disease 2019 pandemic is adversely impacting most businesses and industries. This situation may bring uncertainties and ha</w:t>
      </w:r>
      <w:r w:rsidR="00871920">
        <w:rPr>
          <w:rFonts w:ascii="Arial" w:hAnsi="Arial" w:cs="Arial"/>
          <w:color w:val="000000"/>
          <w:sz w:val="22"/>
          <w:szCs w:val="22"/>
        </w:rPr>
        <w:t>s</w:t>
      </w:r>
      <w:r w:rsidRPr="009F2C6C">
        <w:rPr>
          <w:rFonts w:ascii="Arial" w:hAnsi="Arial" w:cs="Arial"/>
          <w:color w:val="000000"/>
          <w:sz w:val="22"/>
          <w:szCs w:val="22"/>
        </w:rPr>
        <w:t xml:space="preserve"> an impact on the environment in which the Company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0447D94" w14:textId="77777777" w:rsidR="00080F45" w:rsidRDefault="00080F45">
      <w:pPr>
        <w:rPr>
          <w:rFonts w:ascii="Arial" w:hAnsi="Arial" w:cs="Arial"/>
          <w:b/>
          <w:bCs/>
          <w:color w:val="000000"/>
          <w:sz w:val="22"/>
          <w:szCs w:val="22"/>
          <w:lang w:val="en-GB" w:eastAsia="x-none"/>
        </w:rPr>
      </w:pPr>
      <w:r>
        <w:rPr>
          <w:rFonts w:ascii="Arial" w:hAnsi="Arial" w:cs="Arial"/>
          <w:b/>
          <w:bCs/>
          <w:color w:val="000000"/>
          <w:sz w:val="22"/>
          <w:szCs w:val="22"/>
          <w:lang w:val="en-GB"/>
        </w:rPr>
        <w:br w:type="page"/>
      </w:r>
    </w:p>
    <w:p w14:paraId="3AD04B52" w14:textId="04753A26" w:rsidR="00271668" w:rsidRPr="00CE2081" w:rsidRDefault="00E33303" w:rsidP="00080F45">
      <w:pPr>
        <w:pStyle w:val="BodyTextIndent2"/>
        <w:tabs>
          <w:tab w:val="clear" w:pos="990"/>
        </w:tabs>
        <w:spacing w:before="120" w:after="120" w:line="380" w:lineRule="exact"/>
        <w:ind w:left="547" w:hanging="547"/>
        <w:outlineLvl w:val="0"/>
        <w:rPr>
          <w:rFonts w:ascii="Arial Bold" w:hAnsi="Arial Bold" w:cs="Arial"/>
          <w:b/>
          <w:bCs/>
          <w:color w:val="000000"/>
          <w:sz w:val="22"/>
          <w:szCs w:val="22"/>
          <w:lang w:val="en-GB"/>
        </w:rPr>
      </w:pPr>
      <w:bookmarkStart w:id="7" w:name="_Toc87520274"/>
      <w:r w:rsidRPr="00CE2081">
        <w:rPr>
          <w:rFonts w:ascii="Arial Bold" w:hAnsi="Arial Bold" w:cs="Arial"/>
          <w:b/>
          <w:bCs/>
          <w:color w:val="000000"/>
          <w:sz w:val="22"/>
          <w:szCs w:val="22"/>
          <w:lang w:val="en-GB"/>
        </w:rPr>
        <w:lastRenderedPageBreak/>
        <w:t>2</w:t>
      </w:r>
      <w:r w:rsidR="00D95373" w:rsidRPr="00CE2081">
        <w:rPr>
          <w:rFonts w:ascii="Arial Bold" w:hAnsi="Arial Bold" w:cs="Arial"/>
          <w:b/>
          <w:bCs/>
          <w:color w:val="000000"/>
          <w:sz w:val="22"/>
          <w:szCs w:val="22"/>
          <w:lang w:val="en-GB"/>
        </w:rPr>
        <w:t>.</w:t>
      </w:r>
      <w:r w:rsidR="00D95373" w:rsidRPr="00CE2081">
        <w:rPr>
          <w:rFonts w:ascii="Arial Bold" w:hAnsi="Arial Bold" w:cs="Arial"/>
          <w:b/>
          <w:bCs/>
          <w:color w:val="000000"/>
          <w:sz w:val="22"/>
          <w:szCs w:val="22"/>
          <w:lang w:val="en-GB"/>
        </w:rPr>
        <w:tab/>
      </w:r>
      <w:r w:rsidR="00C45BA8" w:rsidRPr="00CE2081">
        <w:rPr>
          <w:rFonts w:ascii="Arial Bold" w:hAnsi="Arial Bold" w:cs="Arial"/>
          <w:b/>
          <w:bCs/>
          <w:color w:val="000000"/>
          <w:sz w:val="22"/>
          <w:szCs w:val="22"/>
          <w:lang w:val="en-GB"/>
        </w:rPr>
        <w:t xml:space="preserve">Basis for </w:t>
      </w:r>
      <w:r w:rsidR="00BA7B5F" w:rsidRPr="00CE2081">
        <w:rPr>
          <w:rFonts w:ascii="Arial Bold" w:hAnsi="Arial Bold" w:cs="Arial"/>
          <w:b/>
          <w:bCs/>
          <w:color w:val="000000"/>
          <w:sz w:val="22"/>
          <w:szCs w:val="22"/>
          <w:lang w:val="en-GB"/>
        </w:rPr>
        <w:t xml:space="preserve">the </w:t>
      </w:r>
      <w:r w:rsidR="00C45BA8" w:rsidRPr="00CE2081">
        <w:rPr>
          <w:rFonts w:ascii="Arial Bold" w:hAnsi="Arial Bold" w:cs="Arial"/>
          <w:b/>
          <w:bCs/>
          <w:color w:val="000000"/>
          <w:sz w:val="22"/>
          <w:szCs w:val="22"/>
          <w:lang w:val="en-GB"/>
        </w:rPr>
        <w:t>preparation and presentation of financial statement</w:t>
      </w:r>
      <w:bookmarkEnd w:id="7"/>
    </w:p>
    <w:p w14:paraId="3ADF79DE" w14:textId="127185EF" w:rsidR="00271668" w:rsidRPr="00CE2081" w:rsidRDefault="00E33303" w:rsidP="00080F45">
      <w:pPr>
        <w:spacing w:before="120" w:after="120" w:line="380" w:lineRule="exact"/>
        <w:ind w:left="547" w:hanging="547"/>
        <w:jc w:val="thaiDistribute"/>
        <w:rPr>
          <w:rFonts w:ascii="Arial Bold" w:hAnsi="Arial Bold" w:cs="Arial"/>
          <w:b/>
          <w:bCs/>
          <w:sz w:val="22"/>
          <w:szCs w:val="22"/>
        </w:rPr>
      </w:pPr>
      <w:r w:rsidRPr="00CE2081">
        <w:rPr>
          <w:rFonts w:ascii="Arial Bold" w:hAnsi="Arial Bold" w:cs="Arial"/>
          <w:b/>
          <w:bCs/>
          <w:sz w:val="22"/>
          <w:szCs w:val="22"/>
        </w:rPr>
        <w:t>2</w:t>
      </w:r>
      <w:r w:rsidR="00C6464C" w:rsidRPr="00CE2081">
        <w:rPr>
          <w:rFonts w:ascii="Arial Bold" w:hAnsi="Arial Bold" w:cs="Arial"/>
          <w:b/>
          <w:bCs/>
          <w:sz w:val="22"/>
          <w:szCs w:val="22"/>
        </w:rPr>
        <w:t>.</w:t>
      </w:r>
      <w:r w:rsidRPr="00CE2081">
        <w:rPr>
          <w:rFonts w:ascii="Arial Bold" w:hAnsi="Arial Bold" w:cs="Arial"/>
          <w:b/>
          <w:bCs/>
          <w:sz w:val="22"/>
          <w:szCs w:val="22"/>
        </w:rPr>
        <w:t>1</w:t>
      </w:r>
      <w:r w:rsidR="00C6464C" w:rsidRPr="00CE2081">
        <w:rPr>
          <w:rFonts w:ascii="Arial Bold" w:hAnsi="Arial Bold" w:cs="Arial"/>
          <w:b/>
          <w:bCs/>
          <w:sz w:val="22"/>
          <w:szCs w:val="22"/>
        </w:rPr>
        <w:tab/>
      </w:r>
      <w:r w:rsidR="00BA7B5F" w:rsidRPr="00CE2081">
        <w:rPr>
          <w:rFonts w:ascii="Arial Bold" w:eastAsia="Arial Unicode MS" w:hAnsi="Arial Bold" w:cs="Arial"/>
          <w:b/>
          <w:bCs/>
          <w:sz w:val="22"/>
          <w:szCs w:val="22"/>
        </w:rPr>
        <w:t xml:space="preserve">Basis for the preparation of interim financial </w:t>
      </w:r>
      <w:r w:rsidR="003158DD" w:rsidRPr="00CE2081">
        <w:rPr>
          <w:rFonts w:ascii="Arial Bold" w:eastAsia="Arial Unicode MS" w:hAnsi="Arial Bold" w:cs="Arial"/>
          <w:b/>
          <w:bCs/>
          <w:sz w:val="22"/>
          <w:szCs w:val="22"/>
        </w:rPr>
        <w:t>information</w:t>
      </w:r>
    </w:p>
    <w:p w14:paraId="5A140A8B" w14:textId="43872757" w:rsidR="003158DD" w:rsidRPr="009F2C6C" w:rsidRDefault="003158DD" w:rsidP="00080F45">
      <w:pPr>
        <w:spacing w:before="120" w:after="120" w:line="380" w:lineRule="exact"/>
        <w:ind w:left="547"/>
        <w:jc w:val="thaiDistribute"/>
        <w:rPr>
          <w:rFonts w:ascii="Arial" w:hAnsi="Arial" w:cs="Arial"/>
          <w:color w:val="000000"/>
          <w:sz w:val="22"/>
          <w:szCs w:val="22"/>
        </w:rPr>
      </w:pPr>
      <w:r w:rsidRPr="009F2C6C">
        <w:rPr>
          <w:rFonts w:ascii="Arial" w:hAnsi="Arial" w:cs="Arial"/>
          <w:color w:val="000000"/>
          <w:sz w:val="22"/>
          <w:szCs w:val="22"/>
        </w:rPr>
        <w:t xml:space="preserve">This interim financial information is prepared in accordance with Thai Accounting Standard No. 34 Interim Financial Reporting. The Group choosing to present condensed interim financial information, however, the Group has presented the statements of financial position, comprehensive income, changes in </w:t>
      </w:r>
      <w:r w:rsidR="008710BC" w:rsidRPr="009F2C6C">
        <w:rPr>
          <w:rFonts w:ascii="Arial" w:hAnsi="Arial" w:cs="Arial"/>
          <w:color w:val="000000"/>
          <w:sz w:val="22"/>
          <w:szCs w:val="22"/>
        </w:rPr>
        <w:t xml:space="preserve">shareholder’s </w:t>
      </w:r>
      <w:r w:rsidRPr="009F2C6C">
        <w:rPr>
          <w:rFonts w:ascii="Arial" w:hAnsi="Arial" w:cs="Arial"/>
          <w:color w:val="000000"/>
          <w:sz w:val="22"/>
          <w:szCs w:val="22"/>
        </w:rPr>
        <w:t xml:space="preserve">equity, and cash flows in the same format as that used for the annual financial statements, which has been made in compliance with requirement of the </w:t>
      </w:r>
      <w:r w:rsidR="006134DB" w:rsidRPr="009F2C6C">
        <w:rPr>
          <w:rFonts w:ascii="Arial" w:hAnsi="Arial" w:cs="Arial"/>
          <w:color w:val="000000"/>
          <w:sz w:val="22"/>
          <w:szCs w:val="22"/>
        </w:rPr>
        <w:t>N</w:t>
      </w:r>
      <w:r w:rsidRPr="009F2C6C">
        <w:rPr>
          <w:rFonts w:ascii="Arial" w:hAnsi="Arial" w:cs="Arial"/>
          <w:color w:val="000000"/>
          <w:sz w:val="22"/>
          <w:szCs w:val="22"/>
        </w:rPr>
        <w:t>otification of the Office of the Securities and Exchange Commission date</w:t>
      </w:r>
      <w:r w:rsidR="00871920">
        <w:rPr>
          <w:rFonts w:ascii="Arial" w:hAnsi="Arial" w:cs="Arial"/>
          <w:color w:val="000000"/>
          <w:sz w:val="22"/>
          <w:szCs w:val="22"/>
        </w:rPr>
        <w:t>d</w:t>
      </w:r>
      <w:r w:rsidRPr="009F2C6C">
        <w:rPr>
          <w:rFonts w:ascii="Arial" w:hAnsi="Arial" w:cs="Arial"/>
          <w:color w:val="000000"/>
          <w:sz w:val="22"/>
          <w:szCs w:val="22"/>
        </w:rPr>
        <w:t xml:space="preserve"> 2 October 2017, regarding “The preparation and submission of financial statements and reports for the financial position and results of operations of the listed </w:t>
      </w:r>
      <w:r w:rsidR="008710BC" w:rsidRPr="009F2C6C">
        <w:rPr>
          <w:rFonts w:ascii="Arial" w:hAnsi="Arial" w:cs="Arial"/>
          <w:color w:val="000000"/>
          <w:sz w:val="22"/>
          <w:szCs w:val="22"/>
        </w:rPr>
        <w:t>companies B.E. 2560</w:t>
      </w:r>
      <w:r w:rsidRPr="009F2C6C">
        <w:rPr>
          <w:rFonts w:ascii="Arial" w:hAnsi="Arial" w:cs="Arial"/>
          <w:color w:val="000000"/>
          <w:sz w:val="22"/>
          <w:szCs w:val="22"/>
        </w:rPr>
        <w:t>” and in compliance with the stipulations of the Notification of the Department of Business Development regarding “The Brief Particulars in the Financial Statement (No.</w:t>
      </w:r>
      <w:r w:rsidR="005223D3">
        <w:rPr>
          <w:rFonts w:ascii="Arial" w:hAnsi="Arial" w:cs="Arial"/>
          <w:color w:val="000000"/>
          <w:sz w:val="22"/>
          <w:szCs w:val="22"/>
        </w:rPr>
        <w:t xml:space="preserve"> </w:t>
      </w:r>
      <w:r w:rsidRPr="009F2C6C">
        <w:rPr>
          <w:rFonts w:ascii="Arial" w:hAnsi="Arial" w:cs="Arial"/>
          <w:color w:val="000000"/>
          <w:sz w:val="22"/>
          <w:szCs w:val="22"/>
        </w:rPr>
        <w:t xml:space="preserve">3) B.E. 2562” dated </w:t>
      </w:r>
      <w:r w:rsidRPr="009F2C6C">
        <w:rPr>
          <w:rFonts w:ascii="Arial" w:hAnsi="Arial" w:cs="Arial" w:hint="cs"/>
          <w:color w:val="000000"/>
          <w:sz w:val="22"/>
          <w:szCs w:val="22"/>
          <w:cs/>
        </w:rPr>
        <w:t>2</w:t>
      </w:r>
      <w:r w:rsidRPr="009F2C6C">
        <w:rPr>
          <w:rFonts w:ascii="Arial" w:hAnsi="Arial" w:cs="Arial"/>
          <w:color w:val="000000"/>
          <w:sz w:val="22"/>
          <w:szCs w:val="22"/>
        </w:rPr>
        <w:t>6</w:t>
      </w:r>
      <w:r w:rsidRPr="009F2C6C">
        <w:rPr>
          <w:rFonts w:ascii="Arial" w:hAnsi="Arial" w:cs="Arial" w:hint="cs"/>
          <w:color w:val="000000"/>
          <w:sz w:val="22"/>
          <w:szCs w:val="22"/>
          <w:cs/>
        </w:rPr>
        <w:t xml:space="preserve"> </w:t>
      </w:r>
      <w:r w:rsidRPr="009F2C6C">
        <w:rPr>
          <w:rFonts w:ascii="Arial" w:hAnsi="Arial" w:cs="Arial"/>
          <w:color w:val="000000"/>
          <w:sz w:val="22"/>
          <w:szCs w:val="22"/>
        </w:rPr>
        <w:t xml:space="preserve">December </w:t>
      </w:r>
      <w:r w:rsidRPr="009F2C6C">
        <w:rPr>
          <w:rFonts w:ascii="Arial" w:hAnsi="Arial" w:cs="Arial" w:hint="cs"/>
          <w:color w:val="000000"/>
          <w:sz w:val="22"/>
          <w:szCs w:val="22"/>
          <w:cs/>
        </w:rPr>
        <w:t>20</w:t>
      </w:r>
      <w:r w:rsidRPr="009F2C6C">
        <w:rPr>
          <w:rFonts w:ascii="Arial" w:hAnsi="Arial" w:cs="Arial"/>
          <w:color w:val="000000"/>
          <w:sz w:val="22"/>
          <w:szCs w:val="22"/>
        </w:rPr>
        <w:t>19.</w:t>
      </w:r>
    </w:p>
    <w:p w14:paraId="4DE56577" w14:textId="077BD457" w:rsidR="003158DD" w:rsidRPr="009F2C6C" w:rsidRDefault="003158DD" w:rsidP="00080F45">
      <w:pPr>
        <w:spacing w:before="120" w:after="120" w:line="380" w:lineRule="exact"/>
        <w:ind w:left="547"/>
        <w:jc w:val="thaiDistribute"/>
        <w:rPr>
          <w:rFonts w:ascii="Arial" w:hAnsi="Arial" w:cs="Arial"/>
          <w:color w:val="000000"/>
          <w:sz w:val="22"/>
          <w:szCs w:val="22"/>
        </w:rPr>
      </w:pPr>
      <w:r w:rsidRPr="009F2C6C">
        <w:rPr>
          <w:rFonts w:ascii="Arial" w:hAnsi="Arial" w:cs="Arial"/>
          <w:color w:val="000000"/>
          <w:sz w:val="22"/>
          <w:szCs w:val="22"/>
        </w:rPr>
        <w:t xml:space="preserve">The interim financial </w:t>
      </w:r>
      <w:r w:rsidR="001475BC" w:rsidRPr="009F2C6C">
        <w:rPr>
          <w:rFonts w:ascii="Arial" w:hAnsi="Arial" w:cs="Arial"/>
          <w:color w:val="000000"/>
          <w:sz w:val="22"/>
          <w:szCs w:val="22"/>
        </w:rPr>
        <w:t>information</w:t>
      </w:r>
      <w:r w:rsidRPr="009F2C6C">
        <w:rPr>
          <w:rFonts w:ascii="Arial" w:hAnsi="Arial" w:cs="Arial"/>
          <w:color w:val="000000"/>
          <w:sz w:val="22"/>
          <w:szCs w:val="22"/>
        </w:rPr>
        <w:t xml:space="preserve"> </w:t>
      </w:r>
      <w:r w:rsidR="006134DB" w:rsidRPr="009F2C6C">
        <w:rPr>
          <w:rFonts w:ascii="Arial" w:hAnsi="Arial" w:cs="Arial"/>
          <w:color w:val="000000"/>
          <w:sz w:val="22"/>
          <w:szCs w:val="22"/>
        </w:rPr>
        <w:t>is</w:t>
      </w:r>
      <w:r w:rsidRPr="009F2C6C">
        <w:rPr>
          <w:rFonts w:ascii="Arial" w:hAnsi="Arial" w:cs="Arial"/>
          <w:color w:val="000000"/>
          <w:sz w:val="22"/>
          <w:szCs w:val="22"/>
        </w:rPr>
        <w:t xml:space="preserve"> intended to provide additional information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399F552" w14:textId="77777777" w:rsidR="003158DD" w:rsidRPr="009F2C6C" w:rsidRDefault="003158DD" w:rsidP="00080F45">
      <w:pPr>
        <w:spacing w:before="120" w:after="120" w:line="380" w:lineRule="exact"/>
        <w:ind w:left="547"/>
        <w:jc w:val="thaiDistribute"/>
        <w:rPr>
          <w:rFonts w:ascii="Arial" w:hAnsi="Arial" w:cs="Arial"/>
          <w:color w:val="000000"/>
          <w:sz w:val="22"/>
          <w:szCs w:val="22"/>
        </w:rPr>
      </w:pPr>
      <w:r w:rsidRPr="009F2C6C">
        <w:rPr>
          <w:rFonts w:ascii="Arial" w:hAnsi="Arial" w:cs="Arial"/>
          <w:color w:val="000000"/>
          <w:sz w:val="22"/>
          <w:szCs w:val="22"/>
        </w:rPr>
        <w:t>The interim financial statements in Thai language are the official statutory financial statements of the Company. The interim financial statements in English language have been translated from the interim financial statements in Thai language.</w:t>
      </w:r>
    </w:p>
    <w:p w14:paraId="26E17665" w14:textId="5946656B" w:rsidR="00D93540" w:rsidRPr="009F2C6C" w:rsidRDefault="00D93540" w:rsidP="00080F45">
      <w:pPr>
        <w:spacing w:before="120" w:after="120" w:line="380" w:lineRule="exact"/>
        <w:ind w:left="547"/>
        <w:jc w:val="thaiDistribute"/>
        <w:rPr>
          <w:rFonts w:ascii="Arial" w:hAnsi="Arial" w:cs="Arial"/>
          <w:color w:val="000000"/>
          <w:sz w:val="22"/>
          <w:szCs w:val="22"/>
        </w:rPr>
      </w:pPr>
      <w:r w:rsidRPr="009F2C6C">
        <w:rPr>
          <w:rFonts w:ascii="Arial" w:hAnsi="Arial" w:cs="Arial"/>
          <w:color w:val="000000"/>
          <w:sz w:val="22"/>
          <w:szCs w:val="22"/>
        </w:rPr>
        <w:t xml:space="preserve">During the year 2020, the Company returned its securities business licenses to the Office </w:t>
      </w:r>
      <w:r w:rsidR="00554927">
        <w:rPr>
          <w:rFonts w:ascii="Arial" w:hAnsi="Arial" w:cs="Arial"/>
          <w:color w:val="000000"/>
          <w:sz w:val="22"/>
          <w:szCs w:val="22"/>
        </w:rPr>
        <w:t xml:space="preserve">                        </w:t>
      </w:r>
      <w:r w:rsidRPr="009F2C6C">
        <w:rPr>
          <w:rFonts w:ascii="Arial" w:hAnsi="Arial" w:cs="Arial"/>
          <w:color w:val="000000"/>
          <w:sz w:val="22"/>
          <w:szCs w:val="22"/>
        </w:rPr>
        <w:t>of the Securities and Exchange Commission, effective from 8 December 2020. As a result</w:t>
      </w:r>
      <w:r w:rsidR="00871920">
        <w:rPr>
          <w:rFonts w:ascii="Arial" w:hAnsi="Arial" w:cs="Arial"/>
          <w:color w:val="000000"/>
          <w:sz w:val="22"/>
          <w:szCs w:val="22"/>
        </w:rPr>
        <w:t>,</w:t>
      </w:r>
      <w:r w:rsidRPr="009F2C6C">
        <w:rPr>
          <w:rFonts w:ascii="Arial" w:hAnsi="Arial" w:cs="Arial"/>
          <w:color w:val="000000"/>
          <w:sz w:val="22"/>
          <w:szCs w:val="22"/>
        </w:rPr>
        <w:t xml:space="preserve"> the Company changed the format of its financial statements, from the previously used format for securities companies, in accordance with the regulations of the Office of the Securities and Exchange Commission, to a format in accordance with the Notification of the Department of Business Development. The Company reclassified certain entries in the </w:t>
      </w:r>
      <w:r w:rsidR="00A368DF" w:rsidRPr="009F2C6C">
        <w:rPr>
          <w:rFonts w:ascii="Arial" w:hAnsi="Arial" w:cs="Arial"/>
          <w:color w:val="000000"/>
          <w:sz w:val="22"/>
          <w:szCs w:val="22"/>
        </w:rPr>
        <w:t xml:space="preserve">consolidated and separate </w:t>
      </w:r>
      <w:r w:rsidRPr="009F2C6C">
        <w:rPr>
          <w:rFonts w:ascii="Arial" w:hAnsi="Arial" w:cs="Arial"/>
          <w:color w:val="000000"/>
          <w:sz w:val="22"/>
          <w:szCs w:val="22"/>
        </w:rPr>
        <w:t xml:space="preserve">statement of comprehensive income for the three-month </w:t>
      </w:r>
      <w:r w:rsidR="00D44189" w:rsidRPr="009F2C6C">
        <w:rPr>
          <w:rFonts w:ascii="Arial" w:hAnsi="Arial" w:cs="Arial"/>
          <w:color w:val="000000"/>
          <w:sz w:val="22"/>
          <w:szCs w:val="22"/>
        </w:rPr>
        <w:t xml:space="preserve">and </w:t>
      </w:r>
      <w:r w:rsidR="00754D3F" w:rsidRPr="009F2C6C">
        <w:rPr>
          <w:rFonts w:ascii="Arial" w:hAnsi="Arial" w:cs="Arial"/>
          <w:color w:val="000000"/>
          <w:sz w:val="22"/>
          <w:szCs w:val="22"/>
        </w:rPr>
        <w:t>nine</w:t>
      </w:r>
      <w:r w:rsidR="00D44189" w:rsidRPr="009F2C6C">
        <w:rPr>
          <w:rFonts w:ascii="Arial" w:hAnsi="Arial" w:cs="Arial"/>
          <w:color w:val="000000"/>
          <w:sz w:val="22"/>
          <w:szCs w:val="22"/>
        </w:rPr>
        <w:t xml:space="preserve">-month </w:t>
      </w:r>
      <w:r w:rsidRPr="009F2C6C">
        <w:rPr>
          <w:rFonts w:ascii="Arial" w:hAnsi="Arial" w:cs="Arial"/>
          <w:color w:val="000000"/>
          <w:sz w:val="22"/>
          <w:szCs w:val="22"/>
        </w:rPr>
        <w:t xml:space="preserve">period </w:t>
      </w:r>
      <w:r w:rsidR="00754D3F" w:rsidRPr="009F2C6C">
        <w:rPr>
          <w:rFonts w:ascii="Arial" w:hAnsi="Arial" w:cs="Arial"/>
          <w:color w:val="000000"/>
          <w:sz w:val="22"/>
          <w:szCs w:val="22"/>
        </w:rPr>
        <w:t xml:space="preserve">              </w:t>
      </w:r>
      <w:r w:rsidR="00554927">
        <w:rPr>
          <w:rFonts w:ascii="Arial" w:hAnsi="Arial" w:cs="Arial"/>
          <w:color w:val="000000"/>
          <w:sz w:val="22"/>
          <w:szCs w:val="22"/>
        </w:rPr>
        <w:t xml:space="preserve">ended </w:t>
      </w:r>
      <w:r w:rsidR="00D44189" w:rsidRPr="009F2C6C">
        <w:rPr>
          <w:rFonts w:ascii="Arial" w:hAnsi="Arial" w:cs="Arial"/>
          <w:color w:val="000000"/>
          <w:sz w:val="22"/>
          <w:szCs w:val="22"/>
        </w:rPr>
        <w:t xml:space="preserve">30 </w:t>
      </w:r>
      <w:r w:rsidR="00754D3F" w:rsidRPr="009F2C6C">
        <w:rPr>
          <w:rFonts w:ascii="Arial" w:hAnsi="Arial" w:cs="Arial"/>
          <w:color w:val="000000"/>
          <w:sz w:val="22"/>
          <w:szCs w:val="22"/>
        </w:rPr>
        <w:t>September</w:t>
      </w:r>
      <w:r w:rsidR="00D44189" w:rsidRPr="009F2C6C">
        <w:rPr>
          <w:rFonts w:ascii="Arial" w:hAnsi="Arial" w:cs="Arial"/>
          <w:color w:val="000000"/>
          <w:sz w:val="22"/>
          <w:szCs w:val="22"/>
        </w:rPr>
        <w:t xml:space="preserve"> 2020</w:t>
      </w:r>
      <w:r w:rsidRPr="009F2C6C">
        <w:rPr>
          <w:rFonts w:ascii="Arial" w:hAnsi="Arial" w:cs="Arial"/>
          <w:color w:val="000000"/>
          <w:sz w:val="22"/>
          <w:szCs w:val="22"/>
        </w:rPr>
        <w:t xml:space="preserve">, </w:t>
      </w:r>
      <w:r w:rsidR="00A368DF" w:rsidRPr="009F2C6C">
        <w:rPr>
          <w:rFonts w:ascii="Arial" w:hAnsi="Arial" w:cs="Arial"/>
          <w:color w:val="000000"/>
          <w:sz w:val="22"/>
          <w:szCs w:val="22"/>
        </w:rPr>
        <w:t>reclassified</w:t>
      </w:r>
      <w:r w:rsidRPr="009F2C6C">
        <w:rPr>
          <w:rFonts w:ascii="Arial" w:hAnsi="Arial" w:cs="Arial"/>
          <w:color w:val="000000"/>
          <w:sz w:val="22"/>
          <w:szCs w:val="22"/>
        </w:rPr>
        <w:t xml:space="preserve"> for comparative purposes, to be consistent with the presentation in the consolidated and separate statements of comprehensive income for </w:t>
      </w:r>
      <w:r w:rsidR="00554927">
        <w:rPr>
          <w:rFonts w:ascii="Arial" w:hAnsi="Arial" w:cs="Arial"/>
          <w:color w:val="000000"/>
          <w:sz w:val="22"/>
          <w:szCs w:val="22"/>
        </w:rPr>
        <w:t xml:space="preserve">                  </w:t>
      </w:r>
      <w:r w:rsidRPr="009F2C6C">
        <w:rPr>
          <w:rFonts w:ascii="Arial" w:hAnsi="Arial" w:cs="Arial"/>
          <w:color w:val="000000"/>
          <w:sz w:val="22"/>
          <w:szCs w:val="22"/>
        </w:rPr>
        <w:t>the three-month</w:t>
      </w:r>
      <w:r w:rsidR="00D44189" w:rsidRPr="009F2C6C">
        <w:rPr>
          <w:rFonts w:ascii="Arial" w:hAnsi="Arial" w:cs="Arial"/>
          <w:color w:val="000000"/>
          <w:sz w:val="22"/>
          <w:szCs w:val="22"/>
        </w:rPr>
        <w:t xml:space="preserve"> and </w:t>
      </w:r>
      <w:r w:rsidR="00735D44" w:rsidRPr="009F2C6C">
        <w:rPr>
          <w:rFonts w:ascii="Arial" w:hAnsi="Arial" w:cs="Arial"/>
          <w:color w:val="000000"/>
          <w:sz w:val="22"/>
          <w:szCs w:val="22"/>
        </w:rPr>
        <w:t>nine</w:t>
      </w:r>
      <w:r w:rsidR="00D44189" w:rsidRPr="009F2C6C">
        <w:rPr>
          <w:rFonts w:ascii="Arial" w:hAnsi="Arial" w:cs="Arial"/>
          <w:color w:val="000000"/>
          <w:sz w:val="22"/>
          <w:szCs w:val="22"/>
        </w:rPr>
        <w:t xml:space="preserve">-month </w:t>
      </w:r>
      <w:r w:rsidRPr="009F2C6C">
        <w:rPr>
          <w:rFonts w:ascii="Arial" w:hAnsi="Arial" w:cs="Arial"/>
          <w:color w:val="000000"/>
          <w:sz w:val="22"/>
          <w:szCs w:val="22"/>
        </w:rPr>
        <w:t xml:space="preserve">period ended </w:t>
      </w:r>
      <w:r w:rsidR="00D44189" w:rsidRPr="009F2C6C">
        <w:rPr>
          <w:rFonts w:ascii="Arial" w:hAnsi="Arial" w:cs="Arial"/>
          <w:color w:val="000000"/>
          <w:sz w:val="22"/>
          <w:szCs w:val="22"/>
        </w:rPr>
        <w:t xml:space="preserve">30 </w:t>
      </w:r>
      <w:r w:rsidR="00735D44" w:rsidRPr="009F2C6C">
        <w:rPr>
          <w:rFonts w:ascii="Arial" w:hAnsi="Arial" w:cs="Arial"/>
          <w:color w:val="000000"/>
          <w:sz w:val="22"/>
          <w:szCs w:val="22"/>
        </w:rPr>
        <w:t>September</w:t>
      </w:r>
      <w:r w:rsidR="00D44189" w:rsidRPr="009F2C6C">
        <w:rPr>
          <w:rFonts w:ascii="Arial" w:hAnsi="Arial" w:cs="Arial"/>
          <w:color w:val="000000"/>
          <w:sz w:val="22"/>
          <w:szCs w:val="22"/>
        </w:rPr>
        <w:t xml:space="preserve"> 2021</w:t>
      </w:r>
      <w:r w:rsidRPr="009F2C6C">
        <w:rPr>
          <w:rFonts w:ascii="Arial" w:hAnsi="Arial" w:cs="Arial"/>
          <w:color w:val="000000"/>
          <w:sz w:val="22"/>
          <w:szCs w:val="22"/>
        </w:rPr>
        <w:t>, as follows:</w:t>
      </w:r>
    </w:p>
    <w:p w14:paraId="7A6A4DF9" w14:textId="77777777" w:rsidR="0094310E" w:rsidRDefault="0094310E">
      <w:r>
        <w:br w:type="page"/>
      </w:r>
    </w:p>
    <w:tbl>
      <w:tblPr>
        <w:tblW w:w="9189" w:type="dxa"/>
        <w:tblInd w:w="450" w:type="dxa"/>
        <w:tblLook w:val="04A0" w:firstRow="1" w:lastRow="0" w:firstColumn="1" w:lastColumn="0" w:noHBand="0" w:noVBand="1"/>
      </w:tblPr>
      <w:tblGrid>
        <w:gridCol w:w="1934"/>
        <w:gridCol w:w="1485"/>
        <w:gridCol w:w="1485"/>
        <w:gridCol w:w="2139"/>
        <w:gridCol w:w="2146"/>
      </w:tblGrid>
      <w:tr w:rsidR="003158DD" w:rsidRPr="0094310E" w14:paraId="50DF1A7D" w14:textId="77777777" w:rsidTr="00AB09B7">
        <w:trPr>
          <w:trHeight w:val="144"/>
        </w:trPr>
        <w:tc>
          <w:tcPr>
            <w:tcW w:w="9189" w:type="dxa"/>
            <w:gridSpan w:val="5"/>
            <w:hideMark/>
          </w:tcPr>
          <w:p w14:paraId="2D87E168" w14:textId="0D2FB61E" w:rsidR="003158DD" w:rsidRPr="0094310E" w:rsidRDefault="003158DD" w:rsidP="003158DD">
            <w:pPr>
              <w:spacing w:line="360" w:lineRule="exact"/>
              <w:jc w:val="right"/>
              <w:rPr>
                <w:rFonts w:ascii="Arial" w:hAnsi="Arial" w:cs="Arial"/>
                <w:spacing w:val="-6"/>
                <w:sz w:val="18"/>
                <w:szCs w:val="18"/>
              </w:rPr>
            </w:pPr>
            <w:r w:rsidRPr="0094310E">
              <w:rPr>
                <w:rFonts w:ascii="Arial" w:eastAsia="Times New Roman" w:hAnsi="Arial" w:cs="Arial"/>
                <w:spacing w:val="-6"/>
                <w:sz w:val="18"/>
                <w:szCs w:val="18"/>
                <w:cs/>
              </w:rPr>
              <w:lastRenderedPageBreak/>
              <w:t>(</w:t>
            </w:r>
            <w:r w:rsidRPr="0094310E">
              <w:rPr>
                <w:rFonts w:ascii="Arial" w:eastAsia="Times New Roman" w:hAnsi="Arial" w:cs="Arial"/>
                <w:spacing w:val="-6"/>
                <w:sz w:val="18"/>
                <w:szCs w:val="18"/>
              </w:rPr>
              <w:t>Unit: Baht</w:t>
            </w:r>
            <w:r w:rsidRPr="0094310E">
              <w:rPr>
                <w:rFonts w:ascii="Arial" w:eastAsia="Times New Roman" w:hAnsi="Arial" w:cs="Arial"/>
                <w:spacing w:val="-6"/>
                <w:sz w:val="18"/>
                <w:szCs w:val="18"/>
                <w:cs/>
              </w:rPr>
              <w:t>)</w:t>
            </w:r>
            <w:r w:rsidRPr="0094310E">
              <w:rPr>
                <w:rFonts w:ascii="Arial" w:hAnsi="Arial" w:cs="Arial"/>
                <w:spacing w:val="-6"/>
                <w:sz w:val="18"/>
                <w:szCs w:val="18"/>
                <w:cs/>
              </w:rPr>
              <w:t xml:space="preserve"> </w:t>
            </w:r>
          </w:p>
        </w:tc>
      </w:tr>
      <w:tr w:rsidR="003158DD" w:rsidRPr="0094310E" w14:paraId="6323C8D8" w14:textId="77777777" w:rsidTr="00554927">
        <w:trPr>
          <w:trHeight w:val="144"/>
        </w:trPr>
        <w:tc>
          <w:tcPr>
            <w:tcW w:w="1934" w:type="dxa"/>
          </w:tcPr>
          <w:p w14:paraId="1A0800BC" w14:textId="77777777" w:rsidR="003158DD" w:rsidRPr="0094310E" w:rsidRDefault="003158DD" w:rsidP="003158DD">
            <w:pPr>
              <w:spacing w:line="360" w:lineRule="exact"/>
              <w:jc w:val="thaiDistribute"/>
              <w:rPr>
                <w:rFonts w:ascii="Arial" w:hAnsi="Arial" w:cs="Arial"/>
                <w:sz w:val="18"/>
                <w:szCs w:val="18"/>
              </w:rPr>
            </w:pPr>
          </w:p>
        </w:tc>
        <w:tc>
          <w:tcPr>
            <w:tcW w:w="2970" w:type="dxa"/>
            <w:gridSpan w:val="2"/>
            <w:hideMark/>
          </w:tcPr>
          <w:p w14:paraId="4010DF2C" w14:textId="77777777" w:rsidR="003158DD" w:rsidRPr="0094310E" w:rsidRDefault="003158DD" w:rsidP="00B60B17">
            <w:pPr>
              <w:spacing w:line="360" w:lineRule="exact"/>
              <w:jc w:val="center"/>
              <w:rPr>
                <w:rFonts w:ascii="Arial" w:eastAsia="Times New Roman" w:hAnsi="Arial" w:cs="Arial"/>
                <w:sz w:val="18"/>
                <w:szCs w:val="18"/>
              </w:rPr>
            </w:pPr>
            <w:r w:rsidRPr="0094310E">
              <w:rPr>
                <w:rFonts w:ascii="Arial" w:eastAsia="Times New Roman" w:hAnsi="Arial" w:cs="Arial"/>
                <w:sz w:val="18"/>
                <w:szCs w:val="18"/>
              </w:rPr>
              <w:t>For the three-month period ended</w:t>
            </w:r>
          </w:p>
        </w:tc>
        <w:tc>
          <w:tcPr>
            <w:tcW w:w="2139" w:type="dxa"/>
          </w:tcPr>
          <w:p w14:paraId="624E81A2" w14:textId="77777777" w:rsidR="003158DD" w:rsidRPr="0094310E" w:rsidRDefault="003158DD" w:rsidP="003158DD">
            <w:pPr>
              <w:spacing w:line="360" w:lineRule="exact"/>
              <w:jc w:val="center"/>
              <w:rPr>
                <w:rFonts w:ascii="Arial" w:eastAsia="Times New Roman" w:hAnsi="Arial" w:cs="Arial"/>
                <w:sz w:val="18"/>
                <w:szCs w:val="18"/>
              </w:rPr>
            </w:pPr>
          </w:p>
        </w:tc>
        <w:tc>
          <w:tcPr>
            <w:tcW w:w="2146" w:type="dxa"/>
          </w:tcPr>
          <w:p w14:paraId="78D01E35" w14:textId="77777777" w:rsidR="003158DD" w:rsidRPr="0094310E" w:rsidRDefault="003158DD" w:rsidP="003158DD">
            <w:pPr>
              <w:spacing w:line="360" w:lineRule="exact"/>
              <w:jc w:val="center"/>
              <w:rPr>
                <w:rFonts w:ascii="Arial" w:eastAsia="Times New Roman" w:hAnsi="Arial" w:cs="Arial"/>
                <w:sz w:val="18"/>
                <w:szCs w:val="18"/>
              </w:rPr>
            </w:pPr>
          </w:p>
        </w:tc>
      </w:tr>
      <w:tr w:rsidR="003158DD" w:rsidRPr="0094310E" w14:paraId="54F23558" w14:textId="77777777" w:rsidTr="00554927">
        <w:trPr>
          <w:trHeight w:val="144"/>
        </w:trPr>
        <w:tc>
          <w:tcPr>
            <w:tcW w:w="1934" w:type="dxa"/>
          </w:tcPr>
          <w:p w14:paraId="6EDCEE64" w14:textId="77777777" w:rsidR="003158DD" w:rsidRPr="0094310E" w:rsidRDefault="003158DD" w:rsidP="003158DD">
            <w:pPr>
              <w:spacing w:line="360" w:lineRule="exact"/>
              <w:jc w:val="thaiDistribute"/>
              <w:rPr>
                <w:rFonts w:ascii="Arial" w:eastAsiaTheme="minorHAnsi" w:hAnsi="Arial" w:cs="Arial"/>
                <w:sz w:val="18"/>
                <w:szCs w:val="18"/>
              </w:rPr>
            </w:pPr>
          </w:p>
        </w:tc>
        <w:tc>
          <w:tcPr>
            <w:tcW w:w="2970" w:type="dxa"/>
            <w:gridSpan w:val="2"/>
            <w:hideMark/>
          </w:tcPr>
          <w:p w14:paraId="2CB2700F" w14:textId="3DA54111" w:rsidR="003158DD" w:rsidRPr="0094310E" w:rsidRDefault="00DD15CD" w:rsidP="00735D44">
            <w:pPr>
              <w:pBdr>
                <w:bottom w:val="single" w:sz="4" w:space="1" w:color="auto"/>
              </w:pBdr>
              <w:spacing w:line="360" w:lineRule="exact"/>
              <w:jc w:val="center"/>
              <w:rPr>
                <w:rFonts w:ascii="Arial" w:eastAsia="Times New Roman" w:hAnsi="Arial" w:cs="Arial"/>
                <w:sz w:val="18"/>
                <w:szCs w:val="18"/>
              </w:rPr>
            </w:pPr>
            <w:r w:rsidRPr="0094310E">
              <w:rPr>
                <w:rFonts w:ascii="Arial" w:eastAsia="Times New Roman" w:hAnsi="Arial" w:cs="Arial"/>
                <w:sz w:val="18"/>
                <w:szCs w:val="18"/>
              </w:rPr>
              <w:t xml:space="preserve">30 </w:t>
            </w:r>
            <w:r w:rsidR="00735D44" w:rsidRPr="0094310E">
              <w:rPr>
                <w:rFonts w:ascii="Arial" w:eastAsia="Times New Roman" w:hAnsi="Arial" w:cs="Arial"/>
                <w:sz w:val="18"/>
                <w:szCs w:val="18"/>
              </w:rPr>
              <w:t>September</w:t>
            </w:r>
            <w:r w:rsidRPr="0094310E">
              <w:rPr>
                <w:rFonts w:ascii="Arial" w:eastAsia="Times New Roman" w:hAnsi="Arial" w:cs="Arial"/>
                <w:sz w:val="18"/>
                <w:szCs w:val="18"/>
              </w:rPr>
              <w:t xml:space="preserve"> 20</w:t>
            </w:r>
            <w:r w:rsidR="00A8155D" w:rsidRPr="0094310E">
              <w:rPr>
                <w:rFonts w:ascii="Arial" w:eastAsia="Times New Roman" w:hAnsi="Arial" w:cs="Arial"/>
                <w:sz w:val="18"/>
                <w:szCs w:val="18"/>
              </w:rPr>
              <w:t>20</w:t>
            </w:r>
          </w:p>
        </w:tc>
        <w:tc>
          <w:tcPr>
            <w:tcW w:w="2139" w:type="dxa"/>
          </w:tcPr>
          <w:p w14:paraId="5481C17F" w14:textId="77777777" w:rsidR="003158DD" w:rsidRPr="0094310E" w:rsidRDefault="003158DD" w:rsidP="003158DD">
            <w:pPr>
              <w:spacing w:line="360" w:lineRule="exact"/>
              <w:jc w:val="center"/>
              <w:rPr>
                <w:rFonts w:ascii="Arial" w:eastAsiaTheme="minorHAnsi" w:hAnsi="Arial" w:cs="Arial"/>
                <w:sz w:val="18"/>
                <w:szCs w:val="18"/>
              </w:rPr>
            </w:pPr>
          </w:p>
        </w:tc>
        <w:tc>
          <w:tcPr>
            <w:tcW w:w="2146" w:type="dxa"/>
          </w:tcPr>
          <w:p w14:paraId="10E8FB02" w14:textId="77777777" w:rsidR="003158DD" w:rsidRPr="0094310E" w:rsidRDefault="003158DD" w:rsidP="003158DD">
            <w:pPr>
              <w:spacing w:line="360" w:lineRule="exact"/>
              <w:jc w:val="center"/>
              <w:rPr>
                <w:rFonts w:ascii="Arial" w:hAnsi="Arial" w:cs="Arial"/>
                <w:sz w:val="18"/>
                <w:szCs w:val="18"/>
              </w:rPr>
            </w:pPr>
          </w:p>
        </w:tc>
      </w:tr>
      <w:tr w:rsidR="003158DD" w:rsidRPr="0094310E" w14:paraId="6BB09C58" w14:textId="77777777" w:rsidTr="00554927">
        <w:trPr>
          <w:trHeight w:val="144"/>
        </w:trPr>
        <w:tc>
          <w:tcPr>
            <w:tcW w:w="1934" w:type="dxa"/>
          </w:tcPr>
          <w:p w14:paraId="6AF564F5" w14:textId="77777777" w:rsidR="003158DD" w:rsidRPr="0094310E" w:rsidRDefault="003158DD" w:rsidP="003158DD">
            <w:pPr>
              <w:spacing w:line="360" w:lineRule="exact"/>
              <w:jc w:val="thaiDistribute"/>
              <w:rPr>
                <w:rFonts w:ascii="Arial" w:hAnsi="Arial" w:cs="Arial"/>
                <w:sz w:val="18"/>
                <w:szCs w:val="18"/>
              </w:rPr>
            </w:pPr>
          </w:p>
        </w:tc>
        <w:tc>
          <w:tcPr>
            <w:tcW w:w="1485" w:type="dxa"/>
            <w:hideMark/>
          </w:tcPr>
          <w:p w14:paraId="632EEBBC" w14:textId="77777777" w:rsidR="003158DD" w:rsidRPr="0094310E" w:rsidRDefault="003158DD" w:rsidP="003158DD">
            <w:pPr>
              <w:pBdr>
                <w:bottom w:val="single" w:sz="4" w:space="1" w:color="auto"/>
              </w:pBdr>
              <w:spacing w:line="360" w:lineRule="exact"/>
              <w:jc w:val="center"/>
              <w:rPr>
                <w:rFonts w:ascii="Arial" w:hAnsi="Arial" w:cs="Arial"/>
                <w:color w:val="000000"/>
                <w:sz w:val="18"/>
                <w:szCs w:val="18"/>
                <w:lang w:val="en-GB"/>
              </w:rPr>
            </w:pPr>
            <w:r w:rsidRPr="0094310E">
              <w:rPr>
                <w:rFonts w:ascii="Arial" w:hAnsi="Arial" w:cs="Arial"/>
                <w:color w:val="000000"/>
                <w:sz w:val="18"/>
                <w:szCs w:val="18"/>
                <w:lang w:val="en-GB"/>
              </w:rPr>
              <w:t>Consolidated</w:t>
            </w:r>
          </w:p>
          <w:p w14:paraId="1A167852" w14:textId="77777777" w:rsidR="003158DD" w:rsidRPr="0094310E" w:rsidRDefault="003158DD" w:rsidP="003158DD">
            <w:pPr>
              <w:pBdr>
                <w:bottom w:val="single" w:sz="4" w:space="1" w:color="auto"/>
              </w:pBdr>
              <w:spacing w:line="360" w:lineRule="exact"/>
              <w:jc w:val="center"/>
              <w:rPr>
                <w:rFonts w:ascii="Arial" w:eastAsia="Times New Roman" w:hAnsi="Arial" w:cs="Arial"/>
                <w:sz w:val="18"/>
                <w:szCs w:val="18"/>
              </w:rPr>
            </w:pPr>
            <w:r w:rsidRPr="0094310E">
              <w:rPr>
                <w:rFonts w:ascii="Arial" w:hAnsi="Arial" w:cs="Arial"/>
                <w:color w:val="000000"/>
                <w:sz w:val="18"/>
                <w:szCs w:val="18"/>
                <w:lang w:val="en-GB"/>
              </w:rPr>
              <w:t xml:space="preserve">financial statements </w:t>
            </w:r>
          </w:p>
        </w:tc>
        <w:tc>
          <w:tcPr>
            <w:tcW w:w="1485" w:type="dxa"/>
            <w:vAlign w:val="bottom"/>
            <w:hideMark/>
          </w:tcPr>
          <w:p w14:paraId="6B12A047" w14:textId="77777777" w:rsidR="003158DD" w:rsidRPr="0094310E" w:rsidRDefault="003158DD" w:rsidP="003158DD">
            <w:pPr>
              <w:pBdr>
                <w:bottom w:val="single" w:sz="4" w:space="1" w:color="auto"/>
              </w:pBdr>
              <w:spacing w:line="360" w:lineRule="exact"/>
              <w:jc w:val="center"/>
              <w:rPr>
                <w:rFonts w:ascii="Arial" w:eastAsiaTheme="minorHAnsi" w:hAnsi="Arial" w:cs="Arial"/>
                <w:color w:val="000000"/>
                <w:sz w:val="18"/>
                <w:szCs w:val="18"/>
                <w:lang w:val="en-GB"/>
              </w:rPr>
            </w:pPr>
            <w:r w:rsidRPr="0094310E">
              <w:rPr>
                <w:rFonts w:ascii="Arial" w:hAnsi="Arial" w:cs="Arial"/>
                <w:color w:val="000000"/>
                <w:sz w:val="18"/>
                <w:szCs w:val="18"/>
                <w:lang w:val="en-GB"/>
              </w:rPr>
              <w:t>Separate</w:t>
            </w:r>
          </w:p>
          <w:p w14:paraId="449BB05D" w14:textId="77777777" w:rsidR="003158DD" w:rsidRPr="0094310E" w:rsidRDefault="003158DD" w:rsidP="003158DD">
            <w:pPr>
              <w:pBdr>
                <w:bottom w:val="single" w:sz="4" w:space="1" w:color="auto"/>
              </w:pBdr>
              <w:spacing w:line="360" w:lineRule="exact"/>
              <w:jc w:val="center"/>
              <w:rPr>
                <w:rFonts w:ascii="Arial" w:eastAsia="Times New Roman" w:hAnsi="Arial" w:cs="Arial"/>
                <w:sz w:val="18"/>
                <w:szCs w:val="18"/>
              </w:rPr>
            </w:pPr>
            <w:r w:rsidRPr="0094310E">
              <w:rPr>
                <w:rFonts w:ascii="Arial" w:hAnsi="Arial" w:cs="Arial"/>
                <w:color w:val="000000"/>
                <w:sz w:val="18"/>
                <w:szCs w:val="18"/>
                <w:lang w:val="en-GB"/>
              </w:rPr>
              <w:t>financial statements</w:t>
            </w:r>
          </w:p>
        </w:tc>
        <w:tc>
          <w:tcPr>
            <w:tcW w:w="2139" w:type="dxa"/>
            <w:vAlign w:val="bottom"/>
            <w:hideMark/>
          </w:tcPr>
          <w:p w14:paraId="23C9C145" w14:textId="77777777" w:rsidR="003158DD" w:rsidRPr="0094310E" w:rsidRDefault="003158DD" w:rsidP="003158DD">
            <w:pPr>
              <w:pBdr>
                <w:bottom w:val="single" w:sz="4" w:space="1" w:color="auto"/>
              </w:pBdr>
              <w:spacing w:line="360" w:lineRule="exact"/>
              <w:jc w:val="center"/>
              <w:rPr>
                <w:rFonts w:ascii="Arial" w:eastAsia="Times New Roman" w:hAnsi="Arial" w:cs="Arial"/>
                <w:sz w:val="18"/>
                <w:szCs w:val="18"/>
                <w:cs/>
              </w:rPr>
            </w:pPr>
            <w:r w:rsidRPr="0094310E">
              <w:rPr>
                <w:rFonts w:ascii="Arial" w:hAnsi="Arial" w:cs="Arial"/>
                <w:sz w:val="18"/>
                <w:szCs w:val="18"/>
              </w:rPr>
              <w:t>Previous Classification</w:t>
            </w:r>
          </w:p>
        </w:tc>
        <w:tc>
          <w:tcPr>
            <w:tcW w:w="2146" w:type="dxa"/>
            <w:vAlign w:val="bottom"/>
            <w:hideMark/>
          </w:tcPr>
          <w:p w14:paraId="0E08339C" w14:textId="77777777" w:rsidR="003158DD" w:rsidRPr="0094310E" w:rsidRDefault="003158DD" w:rsidP="003158DD">
            <w:pPr>
              <w:pBdr>
                <w:bottom w:val="single" w:sz="4" w:space="1" w:color="auto"/>
              </w:pBdr>
              <w:spacing w:line="360" w:lineRule="exact"/>
              <w:ind w:right="-97"/>
              <w:jc w:val="center"/>
              <w:rPr>
                <w:rFonts w:ascii="Arial" w:eastAsia="Times New Roman" w:hAnsi="Arial" w:cs="Arial"/>
                <w:sz w:val="18"/>
                <w:szCs w:val="18"/>
              </w:rPr>
            </w:pPr>
            <w:r w:rsidRPr="0094310E">
              <w:rPr>
                <w:rFonts w:ascii="Arial" w:hAnsi="Arial" w:cs="Arial"/>
                <w:sz w:val="18"/>
                <w:szCs w:val="18"/>
              </w:rPr>
              <w:t>New Classification</w:t>
            </w:r>
          </w:p>
        </w:tc>
      </w:tr>
      <w:tr w:rsidR="003158DD" w:rsidRPr="0094310E" w14:paraId="52B9105E" w14:textId="77777777" w:rsidTr="00554927">
        <w:trPr>
          <w:trHeight w:val="144"/>
        </w:trPr>
        <w:tc>
          <w:tcPr>
            <w:tcW w:w="1934" w:type="dxa"/>
          </w:tcPr>
          <w:p w14:paraId="716AD068" w14:textId="77777777" w:rsidR="003158DD" w:rsidRPr="0094310E" w:rsidRDefault="003158DD" w:rsidP="003158DD">
            <w:pPr>
              <w:spacing w:line="360" w:lineRule="exact"/>
              <w:jc w:val="thaiDistribute"/>
              <w:rPr>
                <w:rFonts w:ascii="Arial" w:eastAsiaTheme="minorHAnsi" w:hAnsi="Arial" w:cs="Arial"/>
                <w:sz w:val="18"/>
                <w:szCs w:val="18"/>
              </w:rPr>
            </w:pPr>
          </w:p>
        </w:tc>
        <w:tc>
          <w:tcPr>
            <w:tcW w:w="1485" w:type="dxa"/>
          </w:tcPr>
          <w:p w14:paraId="29CA0A1D" w14:textId="77777777" w:rsidR="003158DD" w:rsidRPr="0094310E" w:rsidRDefault="003158DD" w:rsidP="003158DD">
            <w:pPr>
              <w:spacing w:line="360" w:lineRule="exact"/>
              <w:jc w:val="center"/>
              <w:rPr>
                <w:rFonts w:ascii="Arial" w:eastAsia="Times New Roman" w:hAnsi="Arial" w:cs="Arial"/>
                <w:sz w:val="18"/>
                <w:szCs w:val="18"/>
              </w:rPr>
            </w:pPr>
          </w:p>
        </w:tc>
        <w:tc>
          <w:tcPr>
            <w:tcW w:w="1485" w:type="dxa"/>
          </w:tcPr>
          <w:p w14:paraId="46F2B667" w14:textId="77777777" w:rsidR="003158DD" w:rsidRPr="0094310E" w:rsidRDefault="003158DD" w:rsidP="003158DD">
            <w:pPr>
              <w:spacing w:line="360" w:lineRule="exact"/>
              <w:jc w:val="center"/>
              <w:rPr>
                <w:rFonts w:ascii="Arial" w:eastAsia="Times New Roman" w:hAnsi="Arial" w:cs="Arial"/>
                <w:sz w:val="18"/>
                <w:szCs w:val="18"/>
                <w:cs/>
              </w:rPr>
            </w:pPr>
          </w:p>
        </w:tc>
        <w:tc>
          <w:tcPr>
            <w:tcW w:w="2139" w:type="dxa"/>
          </w:tcPr>
          <w:p w14:paraId="684C6C46" w14:textId="77777777" w:rsidR="003158DD" w:rsidRPr="0094310E" w:rsidRDefault="003158DD" w:rsidP="003158DD">
            <w:pPr>
              <w:spacing w:line="360" w:lineRule="exact"/>
              <w:jc w:val="thaiDistribute"/>
              <w:rPr>
                <w:rFonts w:ascii="Arial" w:eastAsia="Times New Roman" w:hAnsi="Arial" w:cs="Arial"/>
                <w:sz w:val="18"/>
                <w:szCs w:val="18"/>
                <w:cs/>
              </w:rPr>
            </w:pPr>
          </w:p>
        </w:tc>
        <w:tc>
          <w:tcPr>
            <w:tcW w:w="2146" w:type="dxa"/>
          </w:tcPr>
          <w:p w14:paraId="56E2B7FC" w14:textId="77777777" w:rsidR="003158DD" w:rsidRPr="0094310E" w:rsidRDefault="003158DD" w:rsidP="003158DD">
            <w:pPr>
              <w:spacing w:line="360" w:lineRule="exact"/>
              <w:ind w:right="-97"/>
              <w:jc w:val="thaiDistribute"/>
              <w:rPr>
                <w:rFonts w:ascii="Arial" w:eastAsia="Times New Roman" w:hAnsi="Arial" w:cs="Arial"/>
                <w:sz w:val="18"/>
                <w:szCs w:val="18"/>
              </w:rPr>
            </w:pPr>
          </w:p>
        </w:tc>
      </w:tr>
      <w:tr w:rsidR="00975230" w:rsidRPr="0094310E" w14:paraId="7226100C" w14:textId="77777777" w:rsidTr="00554927">
        <w:trPr>
          <w:trHeight w:val="144"/>
        </w:trPr>
        <w:tc>
          <w:tcPr>
            <w:tcW w:w="1934" w:type="dxa"/>
          </w:tcPr>
          <w:p w14:paraId="485D5172" w14:textId="62FA60DA" w:rsidR="00975230" w:rsidRPr="0094310E" w:rsidRDefault="00975230" w:rsidP="00554927">
            <w:pPr>
              <w:spacing w:line="360" w:lineRule="exact"/>
              <w:ind w:right="-163"/>
              <w:rPr>
                <w:rFonts w:ascii="Arial" w:eastAsiaTheme="minorHAnsi" w:hAnsi="Arial" w:cs="Arial"/>
                <w:sz w:val="18"/>
                <w:szCs w:val="18"/>
              </w:rPr>
            </w:pPr>
            <w:r w:rsidRPr="0094310E">
              <w:rPr>
                <w:rFonts w:ascii="Arial" w:eastAsiaTheme="minorHAnsi" w:hAnsi="Arial" w:cs="Arial"/>
                <w:sz w:val="18"/>
                <w:szCs w:val="18"/>
              </w:rPr>
              <w:t>Loss</w:t>
            </w:r>
            <w:r w:rsidR="00554927">
              <w:rPr>
                <w:rFonts w:ascii="Arial" w:eastAsiaTheme="minorHAnsi" w:hAnsi="Arial" w:cs="Arial"/>
                <w:sz w:val="18"/>
                <w:szCs w:val="18"/>
              </w:rPr>
              <w:t xml:space="preserve">es </w:t>
            </w:r>
            <w:r w:rsidRPr="0094310E">
              <w:rPr>
                <w:rFonts w:ascii="Arial" w:eastAsiaTheme="minorHAnsi" w:hAnsi="Arial" w:cs="Arial"/>
                <w:sz w:val="18"/>
                <w:szCs w:val="18"/>
              </w:rPr>
              <w:t>on investment</w:t>
            </w:r>
          </w:p>
        </w:tc>
        <w:tc>
          <w:tcPr>
            <w:tcW w:w="1485" w:type="dxa"/>
          </w:tcPr>
          <w:p w14:paraId="3F0A5EF3" w14:textId="45E27A42" w:rsidR="00975230" w:rsidRPr="0094310E" w:rsidRDefault="00975230" w:rsidP="00975230">
            <w:pPr>
              <w:tabs>
                <w:tab w:val="decimal" w:pos="1192"/>
              </w:tabs>
              <w:spacing w:line="360" w:lineRule="exact"/>
              <w:rPr>
                <w:rFonts w:ascii="Arial" w:eastAsia="Times New Roman" w:hAnsi="Arial" w:cs="Arial"/>
                <w:sz w:val="18"/>
                <w:szCs w:val="18"/>
              </w:rPr>
            </w:pPr>
            <w:r w:rsidRPr="0094310E">
              <w:rPr>
                <w:rFonts w:ascii="Arial" w:hAnsi="Arial" w:cs="Arial"/>
                <w:sz w:val="18"/>
                <w:szCs w:val="18"/>
              </w:rPr>
              <w:t>(3,490,588)</w:t>
            </w:r>
          </w:p>
        </w:tc>
        <w:tc>
          <w:tcPr>
            <w:tcW w:w="1485" w:type="dxa"/>
          </w:tcPr>
          <w:p w14:paraId="0BE976A2" w14:textId="1C7912D1" w:rsidR="00975230" w:rsidRPr="0094310E" w:rsidRDefault="00975230" w:rsidP="00975230">
            <w:pPr>
              <w:tabs>
                <w:tab w:val="decimal" w:pos="1192"/>
              </w:tabs>
              <w:spacing w:line="360" w:lineRule="exact"/>
              <w:rPr>
                <w:rFonts w:ascii="Arial" w:eastAsia="Times New Roman" w:hAnsi="Arial" w:cs="Arial"/>
                <w:sz w:val="18"/>
                <w:szCs w:val="18"/>
                <w:cs/>
              </w:rPr>
            </w:pPr>
            <w:r w:rsidRPr="0094310E">
              <w:rPr>
                <w:rFonts w:ascii="Arial" w:hAnsi="Arial" w:cs="Arial"/>
                <w:sz w:val="18"/>
                <w:szCs w:val="18"/>
              </w:rPr>
              <w:t>(3,386,573)</w:t>
            </w:r>
          </w:p>
        </w:tc>
        <w:tc>
          <w:tcPr>
            <w:tcW w:w="2139" w:type="dxa"/>
          </w:tcPr>
          <w:p w14:paraId="1678DCFA" w14:textId="5129AAE5" w:rsidR="00975230" w:rsidRPr="0094310E" w:rsidRDefault="00975230" w:rsidP="00975230">
            <w:pPr>
              <w:spacing w:line="360" w:lineRule="exact"/>
              <w:rPr>
                <w:rFonts w:ascii="Arial" w:eastAsia="Times New Roman" w:hAnsi="Arial" w:cs="Arial"/>
                <w:sz w:val="18"/>
                <w:szCs w:val="18"/>
                <w:cs/>
              </w:rPr>
            </w:pPr>
            <w:r w:rsidRPr="0094310E">
              <w:rPr>
                <w:rFonts w:ascii="Arial" w:hAnsi="Arial" w:cs="Arial"/>
                <w:sz w:val="18"/>
                <w:szCs w:val="18"/>
              </w:rPr>
              <w:t>Gain</w:t>
            </w:r>
            <w:r w:rsidR="00554927">
              <w:rPr>
                <w:rFonts w:ascii="Arial" w:hAnsi="Arial" w:cs="Arial"/>
                <w:sz w:val="18"/>
                <w:szCs w:val="18"/>
              </w:rPr>
              <w:t>s</w:t>
            </w:r>
            <w:r w:rsidRPr="0094310E">
              <w:rPr>
                <w:rFonts w:ascii="Arial" w:hAnsi="Arial" w:cs="Arial"/>
                <w:sz w:val="18"/>
                <w:szCs w:val="18"/>
              </w:rPr>
              <w:t xml:space="preserve"> and return</w:t>
            </w:r>
            <w:r w:rsidR="00554927">
              <w:rPr>
                <w:rFonts w:ascii="Arial" w:hAnsi="Arial" w:cs="Arial"/>
                <w:sz w:val="18"/>
                <w:szCs w:val="18"/>
              </w:rPr>
              <w:t>s</w:t>
            </w:r>
            <w:r w:rsidRPr="0094310E">
              <w:rPr>
                <w:rFonts w:ascii="Arial" w:hAnsi="Arial" w:cs="Arial"/>
                <w:sz w:val="18"/>
                <w:szCs w:val="18"/>
              </w:rPr>
              <w:t xml:space="preserve"> on financial instruments</w:t>
            </w:r>
          </w:p>
        </w:tc>
        <w:tc>
          <w:tcPr>
            <w:tcW w:w="2146" w:type="dxa"/>
          </w:tcPr>
          <w:p w14:paraId="35C2182C" w14:textId="72852D75" w:rsidR="00975230" w:rsidRPr="0094310E" w:rsidRDefault="00975230" w:rsidP="00975230">
            <w:pPr>
              <w:spacing w:line="360" w:lineRule="exact"/>
              <w:ind w:right="-97"/>
              <w:jc w:val="thaiDistribute"/>
              <w:rPr>
                <w:rFonts w:ascii="Arial" w:eastAsia="Times New Roman" w:hAnsi="Arial" w:cs="Arial"/>
                <w:sz w:val="18"/>
                <w:szCs w:val="18"/>
              </w:rPr>
            </w:pPr>
            <w:r w:rsidRPr="0094310E">
              <w:rPr>
                <w:rFonts w:ascii="Arial" w:eastAsiaTheme="minorHAnsi" w:hAnsi="Arial" w:cs="Arial"/>
                <w:sz w:val="18"/>
                <w:szCs w:val="18"/>
              </w:rPr>
              <w:t>Loss</w:t>
            </w:r>
            <w:r w:rsidR="00554927">
              <w:rPr>
                <w:rFonts w:ascii="Arial" w:eastAsiaTheme="minorHAnsi" w:hAnsi="Arial" w:cs="Arial"/>
                <w:sz w:val="18"/>
                <w:szCs w:val="18"/>
              </w:rPr>
              <w:t>es</w:t>
            </w:r>
            <w:r w:rsidRPr="0094310E">
              <w:rPr>
                <w:rFonts w:ascii="Arial" w:eastAsiaTheme="minorHAnsi" w:hAnsi="Arial" w:cs="Arial"/>
                <w:sz w:val="18"/>
                <w:szCs w:val="18"/>
              </w:rPr>
              <w:t xml:space="preserve"> on investment</w:t>
            </w:r>
          </w:p>
        </w:tc>
      </w:tr>
      <w:tr w:rsidR="00975230" w:rsidRPr="0094310E" w14:paraId="2FC2D326" w14:textId="77777777" w:rsidTr="00554927">
        <w:trPr>
          <w:trHeight w:val="66"/>
        </w:trPr>
        <w:tc>
          <w:tcPr>
            <w:tcW w:w="1934" w:type="dxa"/>
          </w:tcPr>
          <w:p w14:paraId="20B5CD7A" w14:textId="3D8E11C1" w:rsidR="00975230" w:rsidRPr="0094310E" w:rsidRDefault="00975230" w:rsidP="00975230">
            <w:pPr>
              <w:spacing w:line="360" w:lineRule="exact"/>
              <w:ind w:left="90" w:right="-198" w:hanging="90"/>
              <w:rPr>
                <w:rFonts w:ascii="Arial" w:eastAsiaTheme="minorHAnsi" w:hAnsi="Arial" w:cs="Arial"/>
                <w:sz w:val="18"/>
                <w:szCs w:val="18"/>
              </w:rPr>
            </w:pPr>
            <w:r w:rsidRPr="0094310E">
              <w:rPr>
                <w:rFonts w:ascii="Arial" w:hAnsi="Arial" w:cs="Arial"/>
                <w:sz w:val="18"/>
                <w:szCs w:val="18"/>
              </w:rPr>
              <w:t>Dividend income</w:t>
            </w:r>
          </w:p>
        </w:tc>
        <w:tc>
          <w:tcPr>
            <w:tcW w:w="1485" w:type="dxa"/>
          </w:tcPr>
          <w:p w14:paraId="7998874D" w14:textId="6BD3916C" w:rsidR="00975230" w:rsidRPr="0094310E" w:rsidRDefault="00975230" w:rsidP="00975230">
            <w:pPr>
              <w:tabs>
                <w:tab w:val="decimal" w:pos="1192"/>
              </w:tabs>
              <w:spacing w:line="360" w:lineRule="exact"/>
              <w:rPr>
                <w:rFonts w:ascii="Arial" w:hAnsi="Arial" w:cs="Arial"/>
                <w:sz w:val="18"/>
                <w:szCs w:val="18"/>
                <w:cs/>
              </w:rPr>
            </w:pPr>
            <w:r w:rsidRPr="0094310E">
              <w:rPr>
                <w:rFonts w:ascii="Arial" w:hAnsi="Arial" w:cs="Arial"/>
                <w:sz w:val="18"/>
                <w:szCs w:val="18"/>
              </w:rPr>
              <w:t>1,834,112</w:t>
            </w:r>
          </w:p>
        </w:tc>
        <w:tc>
          <w:tcPr>
            <w:tcW w:w="1485" w:type="dxa"/>
          </w:tcPr>
          <w:p w14:paraId="6B8B87D6" w14:textId="2E7ED099" w:rsidR="00975230" w:rsidRPr="0094310E" w:rsidRDefault="00975230" w:rsidP="00975230">
            <w:pPr>
              <w:tabs>
                <w:tab w:val="decimal" w:pos="1192"/>
              </w:tabs>
              <w:spacing w:line="360" w:lineRule="exact"/>
              <w:rPr>
                <w:rFonts w:ascii="Arial" w:eastAsia="Times New Roman" w:hAnsi="Arial" w:cs="Arial"/>
                <w:sz w:val="18"/>
                <w:szCs w:val="18"/>
              </w:rPr>
            </w:pPr>
            <w:r w:rsidRPr="0094310E">
              <w:rPr>
                <w:rFonts w:ascii="Arial" w:hAnsi="Arial" w:cs="Arial"/>
                <w:sz w:val="18"/>
                <w:szCs w:val="18"/>
              </w:rPr>
              <w:t>1,834,112</w:t>
            </w:r>
          </w:p>
        </w:tc>
        <w:tc>
          <w:tcPr>
            <w:tcW w:w="2139" w:type="dxa"/>
          </w:tcPr>
          <w:p w14:paraId="62E7081D" w14:textId="220950AB" w:rsidR="00975230" w:rsidRPr="0094310E" w:rsidRDefault="00975230" w:rsidP="00975230">
            <w:pPr>
              <w:spacing w:line="360" w:lineRule="exact"/>
              <w:ind w:left="97" w:right="-198" w:hanging="97"/>
              <w:rPr>
                <w:rFonts w:ascii="Arial" w:hAnsi="Arial" w:cs="Arial"/>
                <w:sz w:val="18"/>
                <w:szCs w:val="18"/>
              </w:rPr>
            </w:pPr>
            <w:r w:rsidRPr="0094310E">
              <w:rPr>
                <w:rFonts w:ascii="Arial" w:hAnsi="Arial" w:cs="Arial"/>
                <w:sz w:val="18"/>
                <w:szCs w:val="18"/>
              </w:rPr>
              <w:t>Gain</w:t>
            </w:r>
            <w:r w:rsidR="00554927">
              <w:rPr>
                <w:rFonts w:ascii="Arial" w:hAnsi="Arial" w:cs="Arial"/>
                <w:sz w:val="18"/>
                <w:szCs w:val="18"/>
              </w:rPr>
              <w:t xml:space="preserve">s </w:t>
            </w:r>
            <w:r w:rsidRPr="0094310E">
              <w:rPr>
                <w:rFonts w:ascii="Arial" w:hAnsi="Arial" w:cs="Arial"/>
                <w:sz w:val="18"/>
                <w:szCs w:val="18"/>
              </w:rPr>
              <w:t>and return</w:t>
            </w:r>
            <w:r w:rsidR="00554927">
              <w:rPr>
                <w:rFonts w:ascii="Arial" w:hAnsi="Arial" w:cs="Arial"/>
                <w:sz w:val="18"/>
                <w:szCs w:val="18"/>
              </w:rPr>
              <w:t>s</w:t>
            </w:r>
            <w:r w:rsidRPr="0094310E">
              <w:rPr>
                <w:rFonts w:ascii="Arial" w:hAnsi="Arial" w:cs="Arial"/>
                <w:sz w:val="18"/>
                <w:szCs w:val="18"/>
              </w:rPr>
              <w:t xml:space="preserve"> on financial instruments</w:t>
            </w:r>
          </w:p>
        </w:tc>
        <w:tc>
          <w:tcPr>
            <w:tcW w:w="2146" w:type="dxa"/>
          </w:tcPr>
          <w:p w14:paraId="542F259D" w14:textId="320A9ADB" w:rsidR="00975230" w:rsidRPr="0094310E" w:rsidRDefault="00975230" w:rsidP="00975230">
            <w:pPr>
              <w:spacing w:line="360" w:lineRule="exact"/>
              <w:ind w:left="97" w:right="-198" w:hanging="97"/>
              <w:rPr>
                <w:rFonts w:ascii="Arial" w:hAnsi="Arial" w:cs="Arial"/>
                <w:sz w:val="18"/>
                <w:szCs w:val="18"/>
                <w:cs/>
              </w:rPr>
            </w:pPr>
            <w:r w:rsidRPr="0094310E">
              <w:rPr>
                <w:rFonts w:ascii="Arial" w:hAnsi="Arial" w:cs="Arial"/>
                <w:sz w:val="18"/>
                <w:szCs w:val="18"/>
              </w:rPr>
              <w:t>Dividend income</w:t>
            </w:r>
          </w:p>
        </w:tc>
      </w:tr>
      <w:tr w:rsidR="00975230" w:rsidRPr="0094310E" w14:paraId="131FD32F" w14:textId="77777777" w:rsidTr="00554927">
        <w:trPr>
          <w:trHeight w:val="66"/>
        </w:trPr>
        <w:tc>
          <w:tcPr>
            <w:tcW w:w="1934" w:type="dxa"/>
          </w:tcPr>
          <w:p w14:paraId="56F8F170" w14:textId="41AD96AE" w:rsidR="00975230" w:rsidRPr="0094310E" w:rsidRDefault="00975230" w:rsidP="00975230">
            <w:pPr>
              <w:spacing w:line="360" w:lineRule="exact"/>
              <w:ind w:left="90" w:hanging="90"/>
              <w:rPr>
                <w:rFonts w:ascii="Arial" w:hAnsi="Arial" w:cs="Arial"/>
                <w:sz w:val="18"/>
                <w:szCs w:val="18"/>
              </w:rPr>
            </w:pPr>
            <w:r w:rsidRPr="0094310E">
              <w:rPr>
                <w:rFonts w:ascii="Arial" w:hAnsi="Arial" w:cs="Arial"/>
                <w:sz w:val="18"/>
                <w:szCs w:val="18"/>
              </w:rPr>
              <w:t>Finance cost</w:t>
            </w:r>
          </w:p>
        </w:tc>
        <w:tc>
          <w:tcPr>
            <w:tcW w:w="1485" w:type="dxa"/>
          </w:tcPr>
          <w:p w14:paraId="27533B24" w14:textId="4B670373" w:rsidR="00975230" w:rsidRPr="0094310E" w:rsidRDefault="00554927" w:rsidP="00202E47">
            <w:pPr>
              <w:tabs>
                <w:tab w:val="decimal" w:pos="1192"/>
              </w:tabs>
              <w:spacing w:line="360" w:lineRule="exact"/>
              <w:rPr>
                <w:rFonts w:ascii="Arial" w:hAnsi="Arial" w:cs="Arial"/>
                <w:sz w:val="18"/>
                <w:szCs w:val="18"/>
              </w:rPr>
            </w:pPr>
            <w:r>
              <w:rPr>
                <w:rFonts w:ascii="Arial" w:hAnsi="Arial" w:cs="Arial"/>
                <w:sz w:val="18"/>
                <w:szCs w:val="18"/>
              </w:rPr>
              <w:t>(</w:t>
            </w:r>
            <w:r w:rsidR="00975230" w:rsidRPr="0094310E">
              <w:rPr>
                <w:rFonts w:ascii="Arial" w:hAnsi="Arial" w:cs="Arial"/>
                <w:sz w:val="18"/>
                <w:szCs w:val="18"/>
              </w:rPr>
              <w:t>1,074,699</w:t>
            </w:r>
            <w:r>
              <w:rPr>
                <w:rFonts w:ascii="Arial" w:hAnsi="Arial" w:cs="Arial"/>
                <w:sz w:val="18"/>
                <w:szCs w:val="18"/>
              </w:rPr>
              <w:t>)</w:t>
            </w:r>
          </w:p>
        </w:tc>
        <w:tc>
          <w:tcPr>
            <w:tcW w:w="1485" w:type="dxa"/>
          </w:tcPr>
          <w:p w14:paraId="3F10ABAB" w14:textId="6D95950C" w:rsidR="00975230" w:rsidRPr="0094310E" w:rsidRDefault="00554927" w:rsidP="00975230">
            <w:pPr>
              <w:tabs>
                <w:tab w:val="decimal" w:pos="1192"/>
              </w:tabs>
              <w:spacing w:line="360" w:lineRule="exact"/>
              <w:rPr>
                <w:rFonts w:ascii="Arial" w:eastAsia="Times New Roman" w:hAnsi="Arial" w:cs="Arial"/>
                <w:sz w:val="18"/>
                <w:szCs w:val="18"/>
              </w:rPr>
            </w:pPr>
            <w:r>
              <w:rPr>
                <w:rFonts w:ascii="Arial" w:hAnsi="Arial" w:cs="Arial"/>
                <w:sz w:val="18"/>
                <w:szCs w:val="18"/>
              </w:rPr>
              <w:t>(</w:t>
            </w:r>
            <w:r w:rsidR="00975230" w:rsidRPr="0094310E">
              <w:rPr>
                <w:rFonts w:ascii="Arial" w:hAnsi="Arial" w:cs="Arial"/>
                <w:sz w:val="18"/>
                <w:szCs w:val="18"/>
              </w:rPr>
              <w:t>2,741,835</w:t>
            </w:r>
            <w:r>
              <w:rPr>
                <w:rFonts w:ascii="Arial" w:hAnsi="Arial" w:cs="Arial"/>
                <w:sz w:val="18"/>
                <w:szCs w:val="18"/>
              </w:rPr>
              <w:t>)</w:t>
            </w:r>
          </w:p>
        </w:tc>
        <w:tc>
          <w:tcPr>
            <w:tcW w:w="2139" w:type="dxa"/>
          </w:tcPr>
          <w:p w14:paraId="7D96A5EB" w14:textId="240E6D13" w:rsidR="00975230" w:rsidRPr="0094310E" w:rsidRDefault="00975230" w:rsidP="00975230">
            <w:pPr>
              <w:spacing w:line="360" w:lineRule="exact"/>
              <w:ind w:left="97" w:right="-198" w:hanging="97"/>
              <w:rPr>
                <w:rFonts w:ascii="Arial" w:hAnsi="Arial" w:cs="Arial"/>
                <w:sz w:val="18"/>
                <w:szCs w:val="18"/>
              </w:rPr>
            </w:pPr>
            <w:r w:rsidRPr="0094310E">
              <w:rPr>
                <w:rFonts w:ascii="Arial" w:hAnsi="Arial" w:cs="Arial"/>
                <w:sz w:val="18"/>
                <w:szCs w:val="18"/>
              </w:rPr>
              <w:t>Interest expenses</w:t>
            </w:r>
          </w:p>
        </w:tc>
        <w:tc>
          <w:tcPr>
            <w:tcW w:w="2146" w:type="dxa"/>
          </w:tcPr>
          <w:p w14:paraId="176830AB" w14:textId="07500C2C" w:rsidR="00975230" w:rsidRPr="0094310E" w:rsidRDefault="00975230" w:rsidP="00975230">
            <w:pPr>
              <w:spacing w:line="360" w:lineRule="exact"/>
              <w:ind w:left="97" w:right="-198" w:hanging="97"/>
              <w:rPr>
                <w:rFonts w:ascii="Arial" w:hAnsi="Arial" w:cs="Arial"/>
                <w:sz w:val="18"/>
                <w:szCs w:val="18"/>
              </w:rPr>
            </w:pPr>
            <w:r w:rsidRPr="0094310E">
              <w:rPr>
                <w:rFonts w:ascii="Arial" w:hAnsi="Arial" w:cs="Arial"/>
                <w:sz w:val="18"/>
                <w:szCs w:val="18"/>
              </w:rPr>
              <w:t>Finance cost</w:t>
            </w:r>
          </w:p>
        </w:tc>
      </w:tr>
    </w:tbl>
    <w:p w14:paraId="4890956D" w14:textId="77777777" w:rsidR="00AB09B7" w:rsidRPr="009F2C6C" w:rsidRDefault="00AB09B7"/>
    <w:tbl>
      <w:tblPr>
        <w:tblW w:w="9214" w:type="dxa"/>
        <w:tblInd w:w="450" w:type="dxa"/>
        <w:tblLook w:val="04A0" w:firstRow="1" w:lastRow="0" w:firstColumn="1" w:lastColumn="0" w:noHBand="0" w:noVBand="1"/>
      </w:tblPr>
      <w:tblGrid>
        <w:gridCol w:w="1890"/>
        <w:gridCol w:w="1488"/>
        <w:gridCol w:w="1488"/>
        <w:gridCol w:w="2154"/>
        <w:gridCol w:w="2194"/>
      </w:tblGrid>
      <w:tr w:rsidR="001872C6" w:rsidRPr="0094310E" w14:paraId="604C7C28" w14:textId="77777777" w:rsidTr="00554927">
        <w:trPr>
          <w:trHeight w:val="144"/>
        </w:trPr>
        <w:tc>
          <w:tcPr>
            <w:tcW w:w="9214" w:type="dxa"/>
            <w:gridSpan w:val="5"/>
            <w:hideMark/>
          </w:tcPr>
          <w:p w14:paraId="6B3EB902" w14:textId="2434EF18" w:rsidR="001872C6" w:rsidRPr="0094310E" w:rsidRDefault="001872C6" w:rsidP="00A8155D">
            <w:pPr>
              <w:spacing w:line="360" w:lineRule="exact"/>
              <w:jc w:val="right"/>
              <w:rPr>
                <w:rFonts w:ascii="Arial" w:hAnsi="Arial" w:cs="Arial"/>
                <w:spacing w:val="-6"/>
                <w:sz w:val="18"/>
                <w:szCs w:val="18"/>
              </w:rPr>
            </w:pPr>
            <w:r w:rsidRPr="0094310E">
              <w:rPr>
                <w:rFonts w:ascii="Arial" w:eastAsia="Times New Roman" w:hAnsi="Arial" w:cs="Arial"/>
                <w:spacing w:val="-6"/>
                <w:sz w:val="18"/>
                <w:szCs w:val="18"/>
                <w:cs/>
              </w:rPr>
              <w:t>(</w:t>
            </w:r>
            <w:r w:rsidRPr="0094310E">
              <w:rPr>
                <w:rFonts w:ascii="Arial" w:eastAsia="Times New Roman" w:hAnsi="Arial" w:cs="Arial"/>
                <w:spacing w:val="-6"/>
                <w:sz w:val="18"/>
                <w:szCs w:val="18"/>
              </w:rPr>
              <w:t>Unit: Baht</w:t>
            </w:r>
            <w:r w:rsidRPr="0094310E">
              <w:rPr>
                <w:rFonts w:ascii="Arial" w:eastAsia="Times New Roman" w:hAnsi="Arial" w:cs="Arial"/>
                <w:spacing w:val="-6"/>
                <w:sz w:val="18"/>
                <w:szCs w:val="18"/>
                <w:cs/>
              </w:rPr>
              <w:t>)</w:t>
            </w:r>
            <w:r w:rsidRPr="0094310E">
              <w:rPr>
                <w:rFonts w:ascii="Arial" w:hAnsi="Arial" w:cs="Arial"/>
                <w:spacing w:val="-6"/>
                <w:sz w:val="18"/>
                <w:szCs w:val="18"/>
                <w:cs/>
              </w:rPr>
              <w:t xml:space="preserve"> </w:t>
            </w:r>
          </w:p>
        </w:tc>
      </w:tr>
      <w:tr w:rsidR="001872C6" w:rsidRPr="0094310E" w14:paraId="146B6911" w14:textId="77777777" w:rsidTr="00554927">
        <w:trPr>
          <w:trHeight w:val="144"/>
        </w:trPr>
        <w:tc>
          <w:tcPr>
            <w:tcW w:w="1890" w:type="dxa"/>
          </w:tcPr>
          <w:p w14:paraId="7144033D" w14:textId="77777777" w:rsidR="001872C6" w:rsidRPr="0094310E" w:rsidRDefault="001872C6" w:rsidP="00A8155D">
            <w:pPr>
              <w:spacing w:line="360" w:lineRule="exact"/>
              <w:jc w:val="thaiDistribute"/>
              <w:rPr>
                <w:rFonts w:ascii="Arial" w:hAnsi="Arial" w:cs="Arial"/>
                <w:sz w:val="18"/>
                <w:szCs w:val="18"/>
              </w:rPr>
            </w:pPr>
          </w:p>
        </w:tc>
        <w:tc>
          <w:tcPr>
            <w:tcW w:w="2976" w:type="dxa"/>
            <w:gridSpan w:val="2"/>
            <w:hideMark/>
          </w:tcPr>
          <w:p w14:paraId="593D2CE6" w14:textId="11984952" w:rsidR="001872C6" w:rsidRPr="0094310E" w:rsidRDefault="001872C6" w:rsidP="00B60B17">
            <w:pPr>
              <w:spacing w:line="360" w:lineRule="exact"/>
              <w:jc w:val="center"/>
              <w:rPr>
                <w:rFonts w:ascii="Arial" w:eastAsia="Times New Roman" w:hAnsi="Arial" w:cs="Arial"/>
                <w:sz w:val="18"/>
                <w:szCs w:val="18"/>
              </w:rPr>
            </w:pPr>
            <w:r w:rsidRPr="0094310E">
              <w:rPr>
                <w:rFonts w:ascii="Arial" w:eastAsia="Times New Roman" w:hAnsi="Arial" w:cs="Arial"/>
                <w:sz w:val="18"/>
                <w:szCs w:val="18"/>
              </w:rPr>
              <w:t xml:space="preserve">For the </w:t>
            </w:r>
            <w:r w:rsidR="00735D44" w:rsidRPr="0094310E">
              <w:rPr>
                <w:rFonts w:ascii="Arial" w:eastAsia="Times New Roman" w:hAnsi="Arial" w:cs="Arial"/>
                <w:sz w:val="18"/>
                <w:szCs w:val="18"/>
              </w:rPr>
              <w:t>nine</w:t>
            </w:r>
            <w:r w:rsidRPr="0094310E">
              <w:rPr>
                <w:rFonts w:ascii="Arial" w:eastAsia="Times New Roman" w:hAnsi="Arial" w:cs="Arial"/>
                <w:sz w:val="18"/>
                <w:szCs w:val="18"/>
              </w:rPr>
              <w:t>-month period ended</w:t>
            </w:r>
          </w:p>
        </w:tc>
        <w:tc>
          <w:tcPr>
            <w:tcW w:w="2154" w:type="dxa"/>
          </w:tcPr>
          <w:p w14:paraId="1AF06992" w14:textId="77777777" w:rsidR="001872C6" w:rsidRPr="0094310E" w:rsidRDefault="001872C6" w:rsidP="00A8155D">
            <w:pPr>
              <w:spacing w:line="360" w:lineRule="exact"/>
              <w:jc w:val="center"/>
              <w:rPr>
                <w:rFonts w:ascii="Arial" w:eastAsia="Times New Roman" w:hAnsi="Arial" w:cs="Arial"/>
                <w:sz w:val="18"/>
                <w:szCs w:val="18"/>
              </w:rPr>
            </w:pPr>
          </w:p>
        </w:tc>
        <w:tc>
          <w:tcPr>
            <w:tcW w:w="2193" w:type="dxa"/>
          </w:tcPr>
          <w:p w14:paraId="140EBCBD" w14:textId="77777777" w:rsidR="001872C6" w:rsidRPr="0094310E" w:rsidRDefault="001872C6" w:rsidP="00A8155D">
            <w:pPr>
              <w:spacing w:line="360" w:lineRule="exact"/>
              <w:jc w:val="center"/>
              <w:rPr>
                <w:rFonts w:ascii="Arial" w:eastAsia="Times New Roman" w:hAnsi="Arial" w:cs="Arial"/>
                <w:sz w:val="18"/>
                <w:szCs w:val="18"/>
              </w:rPr>
            </w:pPr>
          </w:p>
        </w:tc>
      </w:tr>
      <w:tr w:rsidR="001872C6" w:rsidRPr="0094310E" w14:paraId="445516AB" w14:textId="77777777" w:rsidTr="00554927">
        <w:trPr>
          <w:trHeight w:val="144"/>
        </w:trPr>
        <w:tc>
          <w:tcPr>
            <w:tcW w:w="1890" w:type="dxa"/>
          </w:tcPr>
          <w:p w14:paraId="77AA72CF" w14:textId="77777777" w:rsidR="001872C6" w:rsidRPr="0094310E" w:rsidRDefault="001872C6" w:rsidP="00A8155D">
            <w:pPr>
              <w:spacing w:line="360" w:lineRule="exact"/>
              <w:jc w:val="thaiDistribute"/>
              <w:rPr>
                <w:rFonts w:ascii="Arial" w:eastAsiaTheme="minorHAnsi" w:hAnsi="Arial" w:cs="Arial"/>
                <w:sz w:val="18"/>
                <w:szCs w:val="18"/>
              </w:rPr>
            </w:pPr>
          </w:p>
        </w:tc>
        <w:tc>
          <w:tcPr>
            <w:tcW w:w="2976" w:type="dxa"/>
            <w:gridSpan w:val="2"/>
            <w:hideMark/>
          </w:tcPr>
          <w:p w14:paraId="610373E5" w14:textId="22BD1683" w:rsidR="001872C6" w:rsidRPr="0094310E" w:rsidRDefault="001872C6" w:rsidP="00A8155D">
            <w:pPr>
              <w:pBdr>
                <w:bottom w:val="single" w:sz="4" w:space="1" w:color="auto"/>
              </w:pBdr>
              <w:spacing w:line="360" w:lineRule="exact"/>
              <w:jc w:val="center"/>
              <w:rPr>
                <w:rFonts w:ascii="Arial" w:eastAsia="Times New Roman" w:hAnsi="Arial" w:cs="Arial"/>
                <w:sz w:val="18"/>
                <w:szCs w:val="18"/>
              </w:rPr>
            </w:pPr>
            <w:r w:rsidRPr="0094310E">
              <w:rPr>
                <w:rFonts w:ascii="Arial" w:eastAsia="Times New Roman" w:hAnsi="Arial" w:cs="Arial"/>
                <w:sz w:val="18"/>
                <w:szCs w:val="18"/>
              </w:rPr>
              <w:t xml:space="preserve">30 </w:t>
            </w:r>
            <w:r w:rsidR="00735D44" w:rsidRPr="0094310E">
              <w:rPr>
                <w:rFonts w:ascii="Arial" w:eastAsia="Times New Roman" w:hAnsi="Arial" w:cs="Arial"/>
                <w:sz w:val="18"/>
                <w:szCs w:val="18"/>
              </w:rPr>
              <w:t>September</w:t>
            </w:r>
            <w:r w:rsidRPr="0094310E">
              <w:rPr>
                <w:rFonts w:ascii="Arial" w:eastAsia="Times New Roman" w:hAnsi="Arial" w:cs="Arial"/>
                <w:sz w:val="18"/>
                <w:szCs w:val="18"/>
              </w:rPr>
              <w:t xml:space="preserve"> 20</w:t>
            </w:r>
            <w:r w:rsidR="00A8155D" w:rsidRPr="0094310E">
              <w:rPr>
                <w:rFonts w:ascii="Arial" w:eastAsia="Times New Roman" w:hAnsi="Arial" w:cs="Arial"/>
                <w:sz w:val="18"/>
                <w:szCs w:val="18"/>
              </w:rPr>
              <w:t>20</w:t>
            </w:r>
          </w:p>
        </w:tc>
        <w:tc>
          <w:tcPr>
            <w:tcW w:w="2154" w:type="dxa"/>
          </w:tcPr>
          <w:p w14:paraId="5C820C67" w14:textId="77777777" w:rsidR="001872C6" w:rsidRPr="0094310E" w:rsidRDefault="001872C6" w:rsidP="00A8155D">
            <w:pPr>
              <w:spacing w:line="360" w:lineRule="exact"/>
              <w:jc w:val="center"/>
              <w:rPr>
                <w:rFonts w:ascii="Arial" w:eastAsiaTheme="minorHAnsi" w:hAnsi="Arial" w:cs="Arial"/>
                <w:sz w:val="18"/>
                <w:szCs w:val="18"/>
              </w:rPr>
            </w:pPr>
          </w:p>
        </w:tc>
        <w:tc>
          <w:tcPr>
            <w:tcW w:w="2193" w:type="dxa"/>
          </w:tcPr>
          <w:p w14:paraId="0422C10F" w14:textId="77777777" w:rsidR="001872C6" w:rsidRPr="0094310E" w:rsidRDefault="001872C6" w:rsidP="00A8155D">
            <w:pPr>
              <w:spacing w:line="360" w:lineRule="exact"/>
              <w:jc w:val="center"/>
              <w:rPr>
                <w:rFonts w:ascii="Arial" w:hAnsi="Arial" w:cs="Arial"/>
                <w:sz w:val="18"/>
                <w:szCs w:val="18"/>
              </w:rPr>
            </w:pPr>
          </w:p>
        </w:tc>
      </w:tr>
      <w:tr w:rsidR="001872C6" w:rsidRPr="0094310E" w14:paraId="7A078A47" w14:textId="77777777" w:rsidTr="00554927">
        <w:trPr>
          <w:trHeight w:val="144"/>
        </w:trPr>
        <w:tc>
          <w:tcPr>
            <w:tcW w:w="1890" w:type="dxa"/>
          </w:tcPr>
          <w:p w14:paraId="0F537D22" w14:textId="77777777" w:rsidR="001872C6" w:rsidRPr="0094310E" w:rsidRDefault="001872C6" w:rsidP="00A8155D">
            <w:pPr>
              <w:spacing w:line="360" w:lineRule="exact"/>
              <w:jc w:val="thaiDistribute"/>
              <w:rPr>
                <w:rFonts w:ascii="Arial" w:hAnsi="Arial" w:cs="Arial"/>
                <w:sz w:val="18"/>
                <w:szCs w:val="18"/>
              </w:rPr>
            </w:pPr>
          </w:p>
        </w:tc>
        <w:tc>
          <w:tcPr>
            <w:tcW w:w="1488" w:type="dxa"/>
            <w:hideMark/>
          </w:tcPr>
          <w:p w14:paraId="10F4411E" w14:textId="77777777" w:rsidR="001872C6" w:rsidRPr="0094310E" w:rsidRDefault="001872C6" w:rsidP="00A8155D">
            <w:pPr>
              <w:pBdr>
                <w:bottom w:val="single" w:sz="4" w:space="1" w:color="auto"/>
              </w:pBdr>
              <w:spacing w:line="360" w:lineRule="exact"/>
              <w:jc w:val="center"/>
              <w:rPr>
                <w:rFonts w:ascii="Arial" w:hAnsi="Arial" w:cs="Arial"/>
                <w:color w:val="000000"/>
                <w:sz w:val="18"/>
                <w:szCs w:val="18"/>
                <w:lang w:val="en-GB"/>
              </w:rPr>
            </w:pPr>
            <w:r w:rsidRPr="0094310E">
              <w:rPr>
                <w:rFonts w:ascii="Arial" w:hAnsi="Arial" w:cs="Arial"/>
                <w:color w:val="000000"/>
                <w:sz w:val="18"/>
                <w:szCs w:val="18"/>
                <w:lang w:val="en-GB"/>
              </w:rPr>
              <w:t>Consolidated</w:t>
            </w:r>
          </w:p>
          <w:p w14:paraId="0572E57B" w14:textId="77777777" w:rsidR="001872C6" w:rsidRPr="0094310E" w:rsidRDefault="001872C6" w:rsidP="00A8155D">
            <w:pPr>
              <w:pBdr>
                <w:bottom w:val="single" w:sz="4" w:space="1" w:color="auto"/>
              </w:pBdr>
              <w:spacing w:line="360" w:lineRule="exact"/>
              <w:jc w:val="center"/>
              <w:rPr>
                <w:rFonts w:ascii="Arial" w:eastAsia="Times New Roman" w:hAnsi="Arial" w:cs="Arial"/>
                <w:sz w:val="18"/>
                <w:szCs w:val="18"/>
              </w:rPr>
            </w:pPr>
            <w:r w:rsidRPr="0094310E">
              <w:rPr>
                <w:rFonts w:ascii="Arial" w:hAnsi="Arial" w:cs="Arial"/>
                <w:color w:val="000000"/>
                <w:sz w:val="18"/>
                <w:szCs w:val="18"/>
                <w:lang w:val="en-GB"/>
              </w:rPr>
              <w:t xml:space="preserve">financial statements </w:t>
            </w:r>
          </w:p>
        </w:tc>
        <w:tc>
          <w:tcPr>
            <w:tcW w:w="1488" w:type="dxa"/>
            <w:vAlign w:val="bottom"/>
            <w:hideMark/>
          </w:tcPr>
          <w:p w14:paraId="23DA6166" w14:textId="77777777" w:rsidR="001872C6" w:rsidRPr="0094310E" w:rsidRDefault="001872C6" w:rsidP="00A8155D">
            <w:pPr>
              <w:pBdr>
                <w:bottom w:val="single" w:sz="4" w:space="1" w:color="auto"/>
              </w:pBdr>
              <w:spacing w:line="360" w:lineRule="exact"/>
              <w:jc w:val="center"/>
              <w:rPr>
                <w:rFonts w:ascii="Arial" w:eastAsiaTheme="minorHAnsi" w:hAnsi="Arial" w:cs="Arial"/>
                <w:color w:val="000000"/>
                <w:sz w:val="18"/>
                <w:szCs w:val="18"/>
                <w:lang w:val="en-GB"/>
              </w:rPr>
            </w:pPr>
            <w:r w:rsidRPr="0094310E">
              <w:rPr>
                <w:rFonts w:ascii="Arial" w:hAnsi="Arial" w:cs="Arial"/>
                <w:color w:val="000000"/>
                <w:sz w:val="18"/>
                <w:szCs w:val="18"/>
                <w:lang w:val="en-GB"/>
              </w:rPr>
              <w:t>Separate</w:t>
            </w:r>
          </w:p>
          <w:p w14:paraId="0BD744FF" w14:textId="77777777" w:rsidR="001872C6" w:rsidRPr="0094310E" w:rsidRDefault="001872C6" w:rsidP="00A8155D">
            <w:pPr>
              <w:pBdr>
                <w:bottom w:val="single" w:sz="4" w:space="1" w:color="auto"/>
              </w:pBdr>
              <w:spacing w:line="360" w:lineRule="exact"/>
              <w:jc w:val="center"/>
              <w:rPr>
                <w:rFonts w:ascii="Arial" w:eastAsia="Times New Roman" w:hAnsi="Arial" w:cs="Arial"/>
                <w:sz w:val="18"/>
                <w:szCs w:val="18"/>
              </w:rPr>
            </w:pPr>
            <w:r w:rsidRPr="0094310E">
              <w:rPr>
                <w:rFonts w:ascii="Arial" w:hAnsi="Arial" w:cs="Arial"/>
                <w:color w:val="000000"/>
                <w:sz w:val="18"/>
                <w:szCs w:val="18"/>
                <w:lang w:val="en-GB"/>
              </w:rPr>
              <w:t>financial statements</w:t>
            </w:r>
          </w:p>
        </w:tc>
        <w:tc>
          <w:tcPr>
            <w:tcW w:w="2154" w:type="dxa"/>
            <w:vAlign w:val="bottom"/>
            <w:hideMark/>
          </w:tcPr>
          <w:p w14:paraId="5C7EB44A" w14:textId="77777777" w:rsidR="001872C6" w:rsidRPr="0094310E" w:rsidRDefault="001872C6" w:rsidP="00A8155D">
            <w:pPr>
              <w:pBdr>
                <w:bottom w:val="single" w:sz="4" w:space="1" w:color="auto"/>
              </w:pBdr>
              <w:spacing w:line="360" w:lineRule="exact"/>
              <w:jc w:val="center"/>
              <w:rPr>
                <w:rFonts w:ascii="Arial" w:eastAsia="Times New Roman" w:hAnsi="Arial" w:cs="Arial"/>
                <w:sz w:val="18"/>
                <w:szCs w:val="18"/>
                <w:cs/>
              </w:rPr>
            </w:pPr>
            <w:r w:rsidRPr="0094310E">
              <w:rPr>
                <w:rFonts w:ascii="Arial" w:hAnsi="Arial" w:cs="Arial"/>
                <w:sz w:val="18"/>
                <w:szCs w:val="18"/>
              </w:rPr>
              <w:t>Previous Classification</w:t>
            </w:r>
          </w:p>
        </w:tc>
        <w:tc>
          <w:tcPr>
            <w:tcW w:w="2193" w:type="dxa"/>
            <w:vAlign w:val="bottom"/>
            <w:hideMark/>
          </w:tcPr>
          <w:p w14:paraId="03D769EE" w14:textId="77777777" w:rsidR="001872C6" w:rsidRPr="0094310E" w:rsidRDefault="001872C6" w:rsidP="00A8155D">
            <w:pPr>
              <w:pBdr>
                <w:bottom w:val="single" w:sz="4" w:space="1" w:color="auto"/>
              </w:pBdr>
              <w:spacing w:line="360" w:lineRule="exact"/>
              <w:ind w:right="-97"/>
              <w:jc w:val="center"/>
              <w:rPr>
                <w:rFonts w:ascii="Arial" w:eastAsia="Times New Roman" w:hAnsi="Arial" w:cs="Arial"/>
                <w:sz w:val="18"/>
                <w:szCs w:val="18"/>
              </w:rPr>
            </w:pPr>
            <w:r w:rsidRPr="0094310E">
              <w:rPr>
                <w:rFonts w:ascii="Arial" w:hAnsi="Arial" w:cs="Arial"/>
                <w:sz w:val="18"/>
                <w:szCs w:val="18"/>
              </w:rPr>
              <w:t>New Classification</w:t>
            </w:r>
          </w:p>
        </w:tc>
      </w:tr>
      <w:tr w:rsidR="001872C6" w:rsidRPr="0094310E" w14:paraId="159360D3" w14:textId="77777777" w:rsidTr="00554927">
        <w:trPr>
          <w:trHeight w:val="144"/>
        </w:trPr>
        <w:tc>
          <w:tcPr>
            <w:tcW w:w="1890" w:type="dxa"/>
          </w:tcPr>
          <w:p w14:paraId="0E50B630" w14:textId="77777777" w:rsidR="001872C6" w:rsidRPr="0094310E" w:rsidRDefault="001872C6" w:rsidP="00A8155D">
            <w:pPr>
              <w:spacing w:line="360" w:lineRule="exact"/>
              <w:jc w:val="thaiDistribute"/>
              <w:rPr>
                <w:rFonts w:ascii="Arial" w:eastAsiaTheme="minorHAnsi" w:hAnsi="Arial" w:cs="Arial"/>
                <w:sz w:val="18"/>
                <w:szCs w:val="18"/>
              </w:rPr>
            </w:pPr>
          </w:p>
        </w:tc>
        <w:tc>
          <w:tcPr>
            <w:tcW w:w="1488" w:type="dxa"/>
          </w:tcPr>
          <w:p w14:paraId="496A1499" w14:textId="77777777" w:rsidR="001872C6" w:rsidRPr="0094310E" w:rsidRDefault="001872C6" w:rsidP="00A8155D">
            <w:pPr>
              <w:spacing w:line="360" w:lineRule="exact"/>
              <w:jc w:val="center"/>
              <w:rPr>
                <w:rFonts w:ascii="Arial" w:eastAsia="Times New Roman" w:hAnsi="Arial" w:cs="Arial"/>
                <w:sz w:val="18"/>
                <w:szCs w:val="18"/>
              </w:rPr>
            </w:pPr>
          </w:p>
        </w:tc>
        <w:tc>
          <w:tcPr>
            <w:tcW w:w="1488" w:type="dxa"/>
          </w:tcPr>
          <w:p w14:paraId="05A4FE2A" w14:textId="77777777" w:rsidR="001872C6" w:rsidRPr="0094310E" w:rsidRDefault="001872C6" w:rsidP="00A8155D">
            <w:pPr>
              <w:spacing w:line="360" w:lineRule="exact"/>
              <w:jc w:val="center"/>
              <w:rPr>
                <w:rFonts w:ascii="Arial" w:eastAsia="Times New Roman" w:hAnsi="Arial" w:cs="Arial"/>
                <w:sz w:val="18"/>
                <w:szCs w:val="18"/>
                <w:cs/>
              </w:rPr>
            </w:pPr>
          </w:p>
        </w:tc>
        <w:tc>
          <w:tcPr>
            <w:tcW w:w="2154" w:type="dxa"/>
          </w:tcPr>
          <w:p w14:paraId="25B736CC" w14:textId="77777777" w:rsidR="001872C6" w:rsidRPr="0094310E" w:rsidRDefault="001872C6" w:rsidP="00A8155D">
            <w:pPr>
              <w:spacing w:line="360" w:lineRule="exact"/>
              <w:jc w:val="thaiDistribute"/>
              <w:rPr>
                <w:rFonts w:ascii="Arial" w:eastAsia="Times New Roman" w:hAnsi="Arial" w:cs="Arial"/>
                <w:sz w:val="18"/>
                <w:szCs w:val="18"/>
                <w:cs/>
              </w:rPr>
            </w:pPr>
          </w:p>
        </w:tc>
        <w:tc>
          <w:tcPr>
            <w:tcW w:w="2193" w:type="dxa"/>
          </w:tcPr>
          <w:p w14:paraId="00BE0A07" w14:textId="77777777" w:rsidR="001872C6" w:rsidRPr="0094310E" w:rsidRDefault="001872C6" w:rsidP="00A8155D">
            <w:pPr>
              <w:spacing w:line="360" w:lineRule="exact"/>
              <w:ind w:right="-97"/>
              <w:jc w:val="thaiDistribute"/>
              <w:rPr>
                <w:rFonts w:ascii="Arial" w:eastAsia="Times New Roman" w:hAnsi="Arial" w:cs="Arial"/>
                <w:sz w:val="18"/>
                <w:szCs w:val="18"/>
              </w:rPr>
            </w:pPr>
          </w:p>
        </w:tc>
      </w:tr>
      <w:tr w:rsidR="00975230" w:rsidRPr="0094310E" w14:paraId="28C53EFF" w14:textId="77777777" w:rsidTr="00554927">
        <w:trPr>
          <w:trHeight w:val="144"/>
        </w:trPr>
        <w:tc>
          <w:tcPr>
            <w:tcW w:w="1890" w:type="dxa"/>
          </w:tcPr>
          <w:p w14:paraId="35E97866" w14:textId="15060722" w:rsidR="00975230" w:rsidRPr="0094310E" w:rsidRDefault="00975230" w:rsidP="00975230">
            <w:pPr>
              <w:spacing w:line="360" w:lineRule="exact"/>
              <w:jc w:val="thaiDistribute"/>
              <w:rPr>
                <w:rFonts w:ascii="Arial" w:eastAsiaTheme="minorHAnsi" w:hAnsi="Arial" w:cs="Arial"/>
                <w:sz w:val="18"/>
                <w:szCs w:val="18"/>
              </w:rPr>
            </w:pPr>
            <w:r w:rsidRPr="0094310E">
              <w:rPr>
                <w:rFonts w:ascii="Arial" w:eastAsiaTheme="minorHAnsi" w:hAnsi="Arial" w:cs="Arial"/>
                <w:sz w:val="18"/>
                <w:szCs w:val="18"/>
              </w:rPr>
              <w:t>Gain</w:t>
            </w:r>
            <w:r w:rsidR="00554927">
              <w:rPr>
                <w:rFonts w:ascii="Arial" w:eastAsiaTheme="minorHAnsi" w:hAnsi="Arial" w:cs="Arial"/>
                <w:sz w:val="18"/>
                <w:szCs w:val="18"/>
              </w:rPr>
              <w:t>s</w:t>
            </w:r>
            <w:r w:rsidRPr="0094310E">
              <w:rPr>
                <w:rFonts w:ascii="Arial" w:eastAsiaTheme="minorHAnsi" w:hAnsi="Arial" w:cs="Arial"/>
                <w:sz w:val="18"/>
                <w:szCs w:val="18"/>
              </w:rPr>
              <w:t xml:space="preserve"> on investment</w:t>
            </w:r>
          </w:p>
        </w:tc>
        <w:tc>
          <w:tcPr>
            <w:tcW w:w="1488" w:type="dxa"/>
          </w:tcPr>
          <w:p w14:paraId="58BCB067" w14:textId="00620030" w:rsidR="00975230" w:rsidRPr="0094310E" w:rsidRDefault="00975230" w:rsidP="00975230">
            <w:pPr>
              <w:tabs>
                <w:tab w:val="decimal" w:pos="1192"/>
              </w:tabs>
              <w:spacing w:line="360" w:lineRule="exact"/>
              <w:rPr>
                <w:rFonts w:ascii="Arial" w:eastAsia="Times New Roman" w:hAnsi="Arial" w:cs="Arial"/>
                <w:sz w:val="18"/>
                <w:szCs w:val="18"/>
              </w:rPr>
            </w:pPr>
            <w:r w:rsidRPr="0094310E">
              <w:rPr>
                <w:rFonts w:ascii="Arial" w:hAnsi="Arial" w:cs="Arial"/>
                <w:sz w:val="18"/>
                <w:szCs w:val="18"/>
              </w:rPr>
              <w:t>4,399,832</w:t>
            </w:r>
          </w:p>
        </w:tc>
        <w:tc>
          <w:tcPr>
            <w:tcW w:w="1488" w:type="dxa"/>
          </w:tcPr>
          <w:p w14:paraId="59C846F8" w14:textId="4AADE759" w:rsidR="00975230" w:rsidRPr="0094310E" w:rsidRDefault="00975230" w:rsidP="00975230">
            <w:pPr>
              <w:tabs>
                <w:tab w:val="decimal" w:pos="1192"/>
              </w:tabs>
              <w:spacing w:line="360" w:lineRule="exact"/>
              <w:rPr>
                <w:rFonts w:ascii="Arial" w:hAnsi="Arial" w:cs="Arial"/>
                <w:sz w:val="18"/>
                <w:szCs w:val="18"/>
                <w:cs/>
              </w:rPr>
            </w:pPr>
            <w:r w:rsidRPr="0094310E">
              <w:rPr>
                <w:rFonts w:ascii="Arial" w:hAnsi="Arial" w:cs="Arial"/>
                <w:sz w:val="18"/>
                <w:szCs w:val="18"/>
              </w:rPr>
              <w:t>4,300,596</w:t>
            </w:r>
          </w:p>
        </w:tc>
        <w:tc>
          <w:tcPr>
            <w:tcW w:w="2154" w:type="dxa"/>
          </w:tcPr>
          <w:p w14:paraId="735772FB" w14:textId="42D3A660" w:rsidR="00975230" w:rsidRPr="0094310E" w:rsidRDefault="00975230" w:rsidP="00975230">
            <w:pPr>
              <w:spacing w:line="360" w:lineRule="exact"/>
              <w:rPr>
                <w:rFonts w:ascii="Arial" w:eastAsia="Times New Roman" w:hAnsi="Arial" w:cs="Arial"/>
                <w:sz w:val="18"/>
                <w:szCs w:val="18"/>
                <w:cs/>
              </w:rPr>
            </w:pPr>
            <w:r w:rsidRPr="0094310E">
              <w:rPr>
                <w:rFonts w:ascii="Arial" w:hAnsi="Arial" w:cs="Arial"/>
                <w:sz w:val="18"/>
                <w:szCs w:val="18"/>
              </w:rPr>
              <w:t>Gain</w:t>
            </w:r>
            <w:r w:rsidR="00554927">
              <w:rPr>
                <w:rFonts w:ascii="Arial" w:hAnsi="Arial" w:cs="Arial"/>
                <w:sz w:val="18"/>
                <w:szCs w:val="18"/>
              </w:rPr>
              <w:t>s</w:t>
            </w:r>
            <w:r w:rsidRPr="0094310E">
              <w:rPr>
                <w:rFonts w:ascii="Arial" w:hAnsi="Arial" w:cs="Arial"/>
                <w:sz w:val="18"/>
                <w:szCs w:val="18"/>
              </w:rPr>
              <w:t xml:space="preserve"> and return</w:t>
            </w:r>
            <w:r w:rsidR="00554927">
              <w:rPr>
                <w:rFonts w:ascii="Arial" w:hAnsi="Arial" w:cs="Arial"/>
                <w:sz w:val="18"/>
                <w:szCs w:val="18"/>
              </w:rPr>
              <w:t>s</w:t>
            </w:r>
            <w:r w:rsidRPr="0094310E">
              <w:rPr>
                <w:rFonts w:ascii="Arial" w:hAnsi="Arial" w:cs="Arial"/>
                <w:sz w:val="18"/>
                <w:szCs w:val="18"/>
              </w:rPr>
              <w:t xml:space="preserve"> on financial instruments</w:t>
            </w:r>
          </w:p>
        </w:tc>
        <w:tc>
          <w:tcPr>
            <w:tcW w:w="2193" w:type="dxa"/>
          </w:tcPr>
          <w:p w14:paraId="7CE2EDAF" w14:textId="4CA2840C" w:rsidR="00975230" w:rsidRPr="0094310E" w:rsidRDefault="00975230" w:rsidP="00975230">
            <w:pPr>
              <w:spacing w:line="360" w:lineRule="exact"/>
              <w:ind w:right="-97"/>
              <w:jc w:val="thaiDistribute"/>
              <w:rPr>
                <w:rFonts w:ascii="Arial" w:eastAsia="Times New Roman" w:hAnsi="Arial" w:cs="Arial"/>
                <w:sz w:val="18"/>
                <w:szCs w:val="18"/>
              </w:rPr>
            </w:pPr>
            <w:r w:rsidRPr="0094310E">
              <w:rPr>
                <w:rFonts w:ascii="Arial" w:eastAsiaTheme="minorHAnsi" w:hAnsi="Arial" w:cs="Arial"/>
                <w:sz w:val="18"/>
                <w:szCs w:val="18"/>
              </w:rPr>
              <w:t>Gain</w:t>
            </w:r>
            <w:r w:rsidR="00554927">
              <w:rPr>
                <w:rFonts w:ascii="Arial" w:eastAsiaTheme="minorHAnsi" w:hAnsi="Arial" w:cs="Arial"/>
                <w:sz w:val="18"/>
                <w:szCs w:val="18"/>
              </w:rPr>
              <w:t>s</w:t>
            </w:r>
            <w:r w:rsidRPr="0094310E">
              <w:rPr>
                <w:rFonts w:ascii="Arial" w:eastAsiaTheme="minorHAnsi" w:hAnsi="Arial" w:cs="Arial"/>
                <w:sz w:val="18"/>
                <w:szCs w:val="18"/>
              </w:rPr>
              <w:t xml:space="preserve"> on investment</w:t>
            </w:r>
          </w:p>
        </w:tc>
      </w:tr>
      <w:tr w:rsidR="00975230" w:rsidRPr="0094310E" w14:paraId="793FF3A7" w14:textId="77777777" w:rsidTr="00554927">
        <w:trPr>
          <w:trHeight w:val="66"/>
        </w:trPr>
        <w:tc>
          <w:tcPr>
            <w:tcW w:w="1890" w:type="dxa"/>
          </w:tcPr>
          <w:p w14:paraId="51F62D8F" w14:textId="2EE9097F" w:rsidR="00975230" w:rsidRPr="0094310E" w:rsidRDefault="00975230" w:rsidP="00975230">
            <w:pPr>
              <w:spacing w:line="360" w:lineRule="exact"/>
              <w:ind w:left="90" w:right="-198" w:hanging="90"/>
              <w:rPr>
                <w:rFonts w:ascii="Arial" w:eastAsiaTheme="minorHAnsi" w:hAnsi="Arial" w:cs="Arial"/>
                <w:sz w:val="18"/>
                <w:szCs w:val="18"/>
              </w:rPr>
            </w:pPr>
            <w:r w:rsidRPr="0094310E">
              <w:rPr>
                <w:rFonts w:ascii="Arial" w:hAnsi="Arial" w:cs="Arial"/>
                <w:sz w:val="18"/>
                <w:szCs w:val="18"/>
              </w:rPr>
              <w:t>Dividend income</w:t>
            </w:r>
          </w:p>
        </w:tc>
        <w:tc>
          <w:tcPr>
            <w:tcW w:w="1488" w:type="dxa"/>
          </w:tcPr>
          <w:p w14:paraId="6C3EA10C" w14:textId="0C91227B" w:rsidR="00975230" w:rsidRPr="0094310E" w:rsidRDefault="00975230" w:rsidP="00975230">
            <w:pPr>
              <w:tabs>
                <w:tab w:val="decimal" w:pos="1192"/>
              </w:tabs>
              <w:spacing w:line="360" w:lineRule="exact"/>
              <w:rPr>
                <w:rFonts w:ascii="Arial" w:hAnsi="Arial" w:cs="Arial"/>
                <w:sz w:val="18"/>
                <w:szCs w:val="18"/>
                <w:cs/>
              </w:rPr>
            </w:pPr>
            <w:r w:rsidRPr="0094310E">
              <w:rPr>
                <w:rFonts w:ascii="Arial" w:hAnsi="Arial" w:cs="Arial"/>
                <w:sz w:val="18"/>
                <w:szCs w:val="18"/>
              </w:rPr>
              <w:t>12,425,732</w:t>
            </w:r>
          </w:p>
        </w:tc>
        <w:tc>
          <w:tcPr>
            <w:tcW w:w="1488" w:type="dxa"/>
          </w:tcPr>
          <w:p w14:paraId="39B546A4" w14:textId="36E48A66" w:rsidR="00975230" w:rsidRPr="0094310E" w:rsidRDefault="00975230" w:rsidP="00975230">
            <w:pPr>
              <w:tabs>
                <w:tab w:val="decimal" w:pos="1192"/>
              </w:tabs>
              <w:spacing w:line="360" w:lineRule="exact"/>
              <w:rPr>
                <w:rFonts w:ascii="Arial" w:hAnsi="Arial" w:cs="Arial"/>
                <w:sz w:val="18"/>
                <w:szCs w:val="18"/>
              </w:rPr>
            </w:pPr>
            <w:r w:rsidRPr="0094310E">
              <w:rPr>
                <w:rFonts w:ascii="Arial" w:hAnsi="Arial" w:cs="Arial"/>
                <w:sz w:val="18"/>
                <w:szCs w:val="18"/>
              </w:rPr>
              <w:t>12,425,732</w:t>
            </w:r>
          </w:p>
        </w:tc>
        <w:tc>
          <w:tcPr>
            <w:tcW w:w="2154" w:type="dxa"/>
          </w:tcPr>
          <w:p w14:paraId="7A63D006" w14:textId="3CEAC14A" w:rsidR="00975230" w:rsidRPr="0094310E" w:rsidRDefault="00975230" w:rsidP="00975230">
            <w:pPr>
              <w:spacing w:line="360" w:lineRule="exact"/>
              <w:ind w:left="97" w:right="-198" w:hanging="97"/>
              <w:rPr>
                <w:rFonts w:ascii="Arial" w:hAnsi="Arial" w:cs="Arial"/>
                <w:sz w:val="18"/>
                <w:szCs w:val="18"/>
              </w:rPr>
            </w:pPr>
            <w:r w:rsidRPr="0094310E">
              <w:rPr>
                <w:rFonts w:ascii="Arial" w:hAnsi="Arial" w:cs="Arial"/>
                <w:sz w:val="18"/>
                <w:szCs w:val="18"/>
              </w:rPr>
              <w:t>Gain</w:t>
            </w:r>
            <w:r w:rsidR="00554927">
              <w:rPr>
                <w:rFonts w:ascii="Arial" w:hAnsi="Arial" w:cs="Arial"/>
                <w:sz w:val="18"/>
                <w:szCs w:val="18"/>
              </w:rPr>
              <w:t>s</w:t>
            </w:r>
            <w:r w:rsidRPr="0094310E">
              <w:rPr>
                <w:rFonts w:ascii="Arial" w:hAnsi="Arial" w:cs="Arial"/>
                <w:sz w:val="18"/>
                <w:szCs w:val="18"/>
              </w:rPr>
              <w:t xml:space="preserve"> and return</w:t>
            </w:r>
            <w:r w:rsidR="00554927">
              <w:rPr>
                <w:rFonts w:ascii="Arial" w:hAnsi="Arial" w:cs="Arial"/>
                <w:sz w:val="18"/>
                <w:szCs w:val="18"/>
              </w:rPr>
              <w:t>s</w:t>
            </w:r>
            <w:r w:rsidRPr="0094310E">
              <w:rPr>
                <w:rFonts w:ascii="Arial" w:hAnsi="Arial" w:cs="Arial"/>
                <w:sz w:val="18"/>
                <w:szCs w:val="18"/>
              </w:rPr>
              <w:t xml:space="preserve"> on          financial instruments</w:t>
            </w:r>
          </w:p>
        </w:tc>
        <w:tc>
          <w:tcPr>
            <w:tcW w:w="2193" w:type="dxa"/>
          </w:tcPr>
          <w:p w14:paraId="62307D33" w14:textId="7670EB48" w:rsidR="00975230" w:rsidRPr="0094310E" w:rsidRDefault="00975230" w:rsidP="00975230">
            <w:pPr>
              <w:spacing w:line="360" w:lineRule="exact"/>
              <w:ind w:left="97" w:right="-198" w:hanging="97"/>
              <w:rPr>
                <w:rFonts w:ascii="Arial" w:hAnsi="Arial" w:cs="Arial"/>
                <w:sz w:val="18"/>
                <w:szCs w:val="18"/>
                <w:cs/>
              </w:rPr>
            </w:pPr>
            <w:r w:rsidRPr="0094310E">
              <w:rPr>
                <w:rFonts w:ascii="Arial" w:hAnsi="Arial" w:cs="Arial"/>
                <w:sz w:val="18"/>
                <w:szCs w:val="18"/>
              </w:rPr>
              <w:t>Dividend income</w:t>
            </w:r>
          </w:p>
        </w:tc>
      </w:tr>
      <w:tr w:rsidR="00975230" w:rsidRPr="0094310E" w14:paraId="716FC87E" w14:textId="77777777" w:rsidTr="00554927">
        <w:trPr>
          <w:trHeight w:val="66"/>
        </w:trPr>
        <w:tc>
          <w:tcPr>
            <w:tcW w:w="1890" w:type="dxa"/>
          </w:tcPr>
          <w:p w14:paraId="25733D9D" w14:textId="2CEDD411" w:rsidR="00975230" w:rsidRPr="0094310E" w:rsidRDefault="00975230" w:rsidP="00975230">
            <w:pPr>
              <w:spacing w:line="360" w:lineRule="exact"/>
              <w:ind w:left="90" w:hanging="90"/>
              <w:rPr>
                <w:rFonts w:ascii="Arial" w:hAnsi="Arial" w:cs="Arial"/>
                <w:sz w:val="18"/>
                <w:szCs w:val="18"/>
              </w:rPr>
            </w:pPr>
            <w:r w:rsidRPr="0094310E">
              <w:rPr>
                <w:rFonts w:ascii="Arial" w:hAnsi="Arial" w:cs="Arial"/>
                <w:sz w:val="18"/>
                <w:szCs w:val="18"/>
              </w:rPr>
              <w:t>Finance cost</w:t>
            </w:r>
          </w:p>
        </w:tc>
        <w:tc>
          <w:tcPr>
            <w:tcW w:w="1488" w:type="dxa"/>
          </w:tcPr>
          <w:p w14:paraId="510F71E5" w14:textId="628BA1B8" w:rsidR="00975230" w:rsidRPr="0094310E" w:rsidRDefault="00554927" w:rsidP="00975230">
            <w:pPr>
              <w:tabs>
                <w:tab w:val="decimal" w:pos="1192"/>
              </w:tabs>
              <w:spacing w:line="360" w:lineRule="exact"/>
              <w:rPr>
                <w:rFonts w:ascii="Arial" w:hAnsi="Arial" w:cs="Arial"/>
                <w:sz w:val="18"/>
                <w:szCs w:val="18"/>
              </w:rPr>
            </w:pPr>
            <w:r>
              <w:rPr>
                <w:rFonts w:ascii="Arial" w:hAnsi="Arial" w:cs="Arial"/>
                <w:sz w:val="18"/>
                <w:szCs w:val="18"/>
              </w:rPr>
              <w:t>(</w:t>
            </w:r>
            <w:r w:rsidR="00975230" w:rsidRPr="0094310E">
              <w:rPr>
                <w:rFonts w:ascii="Arial" w:hAnsi="Arial" w:cs="Arial"/>
                <w:sz w:val="18"/>
                <w:szCs w:val="18"/>
              </w:rPr>
              <w:t>3,444,401</w:t>
            </w:r>
            <w:r>
              <w:rPr>
                <w:rFonts w:ascii="Arial" w:hAnsi="Arial" w:cs="Arial"/>
                <w:sz w:val="18"/>
                <w:szCs w:val="18"/>
              </w:rPr>
              <w:t>)</w:t>
            </w:r>
          </w:p>
        </w:tc>
        <w:tc>
          <w:tcPr>
            <w:tcW w:w="1488" w:type="dxa"/>
          </w:tcPr>
          <w:p w14:paraId="5891516E" w14:textId="0ECF7F91" w:rsidR="00975230" w:rsidRPr="0094310E" w:rsidRDefault="00554927" w:rsidP="00975230">
            <w:pPr>
              <w:tabs>
                <w:tab w:val="decimal" w:pos="1192"/>
              </w:tabs>
              <w:spacing w:line="360" w:lineRule="exact"/>
              <w:rPr>
                <w:rFonts w:ascii="Arial" w:hAnsi="Arial" w:cs="Arial"/>
                <w:sz w:val="18"/>
                <w:szCs w:val="18"/>
              </w:rPr>
            </w:pPr>
            <w:r>
              <w:rPr>
                <w:rFonts w:ascii="Arial" w:hAnsi="Arial" w:cs="Arial"/>
                <w:sz w:val="18"/>
                <w:szCs w:val="18"/>
              </w:rPr>
              <w:t>(</w:t>
            </w:r>
            <w:r w:rsidR="00975230" w:rsidRPr="0094310E">
              <w:rPr>
                <w:rFonts w:ascii="Arial" w:hAnsi="Arial" w:cs="Arial"/>
                <w:sz w:val="18"/>
                <w:szCs w:val="18"/>
              </w:rPr>
              <w:t>10,924,935</w:t>
            </w:r>
            <w:r>
              <w:rPr>
                <w:rFonts w:ascii="Arial" w:hAnsi="Arial" w:cs="Arial"/>
                <w:sz w:val="18"/>
                <w:szCs w:val="18"/>
              </w:rPr>
              <w:t>)</w:t>
            </w:r>
          </w:p>
        </w:tc>
        <w:tc>
          <w:tcPr>
            <w:tcW w:w="2154" w:type="dxa"/>
          </w:tcPr>
          <w:p w14:paraId="59EDD0BC" w14:textId="05A31D7B" w:rsidR="00975230" w:rsidRPr="0094310E" w:rsidRDefault="00975230" w:rsidP="00975230">
            <w:pPr>
              <w:spacing w:line="360" w:lineRule="exact"/>
              <w:ind w:left="97" w:right="-198" w:hanging="97"/>
              <w:rPr>
                <w:rFonts w:ascii="Arial" w:hAnsi="Arial" w:cs="Arial"/>
                <w:sz w:val="18"/>
                <w:szCs w:val="18"/>
              </w:rPr>
            </w:pPr>
            <w:r w:rsidRPr="0094310E">
              <w:rPr>
                <w:rFonts w:ascii="Arial" w:hAnsi="Arial" w:cs="Arial"/>
                <w:sz w:val="18"/>
                <w:szCs w:val="18"/>
              </w:rPr>
              <w:t>Interest expenses</w:t>
            </w:r>
          </w:p>
        </w:tc>
        <w:tc>
          <w:tcPr>
            <w:tcW w:w="2193" w:type="dxa"/>
          </w:tcPr>
          <w:p w14:paraId="136DAC18" w14:textId="0F53C7CE" w:rsidR="00975230" w:rsidRPr="0094310E" w:rsidRDefault="00975230" w:rsidP="00975230">
            <w:pPr>
              <w:spacing w:line="360" w:lineRule="exact"/>
              <w:ind w:left="97" w:right="-198" w:hanging="97"/>
              <w:rPr>
                <w:rFonts w:ascii="Arial" w:hAnsi="Arial" w:cs="Arial"/>
                <w:sz w:val="18"/>
                <w:szCs w:val="18"/>
              </w:rPr>
            </w:pPr>
            <w:r w:rsidRPr="0094310E">
              <w:rPr>
                <w:rFonts w:ascii="Arial" w:hAnsi="Arial" w:cs="Arial"/>
                <w:sz w:val="18"/>
                <w:szCs w:val="18"/>
              </w:rPr>
              <w:t>Finance cost</w:t>
            </w:r>
          </w:p>
        </w:tc>
      </w:tr>
    </w:tbl>
    <w:p w14:paraId="40DAD62E" w14:textId="2C271526" w:rsidR="0055133C" w:rsidRPr="009F2C6C" w:rsidRDefault="00E33303" w:rsidP="00B60B17">
      <w:pPr>
        <w:spacing w:before="240" w:after="120" w:line="380" w:lineRule="exact"/>
        <w:ind w:left="547" w:hanging="547"/>
        <w:jc w:val="thaiDistribute"/>
        <w:rPr>
          <w:rFonts w:ascii="Arial" w:hAnsi="Arial" w:cs="Arial"/>
          <w:b/>
          <w:bCs/>
          <w:sz w:val="22"/>
          <w:szCs w:val="22"/>
        </w:rPr>
      </w:pPr>
      <w:r w:rsidRPr="009F2C6C">
        <w:rPr>
          <w:rFonts w:ascii="Arial" w:hAnsi="Arial" w:cs="Arial"/>
          <w:b/>
          <w:bCs/>
          <w:sz w:val="22"/>
          <w:szCs w:val="22"/>
        </w:rPr>
        <w:t>2</w:t>
      </w:r>
      <w:r w:rsidR="00D95373" w:rsidRPr="009F2C6C">
        <w:rPr>
          <w:rFonts w:ascii="Arial" w:hAnsi="Arial" w:cs="Arial"/>
          <w:b/>
          <w:bCs/>
          <w:sz w:val="22"/>
          <w:szCs w:val="22"/>
        </w:rPr>
        <w:t>.</w:t>
      </w:r>
      <w:r w:rsidR="00271668" w:rsidRPr="009F2C6C">
        <w:rPr>
          <w:rFonts w:ascii="Arial" w:hAnsi="Arial" w:cs="Arial"/>
          <w:b/>
          <w:bCs/>
          <w:sz w:val="22"/>
          <w:szCs w:val="22"/>
        </w:rPr>
        <w:t>2</w:t>
      </w:r>
      <w:r w:rsidR="00271668" w:rsidRPr="009F2C6C">
        <w:rPr>
          <w:rFonts w:ascii="Arial" w:hAnsi="Arial" w:cs="Arial"/>
          <w:b/>
          <w:bCs/>
          <w:sz w:val="22"/>
          <w:szCs w:val="22"/>
        </w:rPr>
        <w:tab/>
      </w:r>
      <w:r w:rsidR="007B7E5B" w:rsidRPr="009F2C6C">
        <w:rPr>
          <w:rFonts w:ascii="Arial" w:hAnsi="Arial" w:cs="Arial"/>
          <w:b/>
          <w:bCs/>
          <w:sz w:val="22"/>
          <w:szCs w:val="22"/>
        </w:rPr>
        <w:t xml:space="preserve">Basis of consolidated </w:t>
      </w:r>
      <w:r w:rsidR="003158DD" w:rsidRPr="009F2C6C">
        <w:rPr>
          <w:rFonts w:ascii="Arial" w:hAnsi="Arial" w:cs="Arial"/>
          <w:b/>
          <w:bCs/>
          <w:sz w:val="22"/>
          <w:szCs w:val="22"/>
        </w:rPr>
        <w:t xml:space="preserve">interim </w:t>
      </w:r>
      <w:r w:rsidR="007B7E5B" w:rsidRPr="009F2C6C">
        <w:rPr>
          <w:rFonts w:ascii="Arial" w:hAnsi="Arial" w:cs="Arial"/>
          <w:b/>
          <w:bCs/>
          <w:sz w:val="22"/>
          <w:szCs w:val="22"/>
        </w:rPr>
        <w:t>financial statements</w:t>
      </w:r>
    </w:p>
    <w:p w14:paraId="5D7F790D" w14:textId="24B46A5E" w:rsidR="003158DD" w:rsidRPr="00FF7C9B" w:rsidRDefault="008710BC" w:rsidP="00B60B17">
      <w:pPr>
        <w:spacing w:before="120" w:after="120" w:line="380" w:lineRule="exact"/>
        <w:ind w:left="540"/>
        <w:jc w:val="thaiDistribute"/>
        <w:rPr>
          <w:rFonts w:ascii="Arial" w:eastAsia="Times New Roman" w:hAnsi="Arial" w:cs="Arial"/>
          <w:sz w:val="22"/>
          <w:szCs w:val="22"/>
        </w:rPr>
      </w:pPr>
      <w:r w:rsidRPr="00FF7C9B">
        <w:rPr>
          <w:rFonts w:ascii="Arial" w:eastAsia="Times New Roman" w:hAnsi="Arial" w:cs="Arial"/>
          <w:sz w:val="22"/>
          <w:szCs w:val="22"/>
        </w:rPr>
        <w:t>The basis of interim consolidat</w:t>
      </w:r>
      <w:r w:rsidR="00871920" w:rsidRPr="00FF7C9B">
        <w:rPr>
          <w:rFonts w:ascii="Arial" w:eastAsia="Times New Roman" w:hAnsi="Arial" w:cs="Arial"/>
          <w:sz w:val="22"/>
          <w:szCs w:val="22"/>
        </w:rPr>
        <w:t>ed</w:t>
      </w:r>
      <w:r w:rsidRPr="00FF7C9B">
        <w:rPr>
          <w:rFonts w:ascii="Arial" w:eastAsia="Times New Roman" w:hAnsi="Arial" w:cs="Arial"/>
          <w:sz w:val="22"/>
          <w:szCs w:val="22"/>
        </w:rPr>
        <w:t xml:space="preserve"> financial statements is the same as that for the consolidated financial statements</w:t>
      </w:r>
      <w:r w:rsidR="003158DD" w:rsidRPr="00FF7C9B">
        <w:rPr>
          <w:rFonts w:ascii="Arial" w:eastAsia="Times New Roman" w:hAnsi="Arial" w:cs="Arial"/>
          <w:sz w:val="22"/>
          <w:szCs w:val="22"/>
        </w:rPr>
        <w:t xml:space="preserve"> for the year ended</w:t>
      </w:r>
      <w:r w:rsidRPr="00FF7C9B">
        <w:rPr>
          <w:rFonts w:ascii="Arial" w:eastAsia="Times New Roman" w:hAnsi="Arial" w:cs="Arial"/>
          <w:sz w:val="22"/>
          <w:szCs w:val="22"/>
        </w:rPr>
        <w:t xml:space="preserve"> </w:t>
      </w:r>
      <w:r w:rsidR="003158DD" w:rsidRPr="00FF7C9B">
        <w:rPr>
          <w:rFonts w:ascii="Arial" w:eastAsia="Times New Roman" w:hAnsi="Arial" w:cs="Arial"/>
          <w:sz w:val="22"/>
          <w:szCs w:val="22"/>
        </w:rPr>
        <w:t>31 December 2020 without changing shareholders structure during the period.</w:t>
      </w:r>
    </w:p>
    <w:p w14:paraId="1ECD7F74" w14:textId="634D3241" w:rsidR="0055133C" w:rsidRPr="00FF7C9B" w:rsidRDefault="00E33303" w:rsidP="00B60B17">
      <w:pPr>
        <w:spacing w:before="120" w:after="120" w:line="380" w:lineRule="exact"/>
        <w:ind w:left="547" w:hanging="547"/>
        <w:jc w:val="thaiDistribute"/>
        <w:rPr>
          <w:rFonts w:ascii="Arial" w:hAnsi="Arial" w:cs="Arial"/>
          <w:b/>
          <w:bCs/>
          <w:sz w:val="22"/>
          <w:szCs w:val="22"/>
        </w:rPr>
      </w:pPr>
      <w:r w:rsidRPr="00FF7C9B">
        <w:rPr>
          <w:rFonts w:ascii="Arial" w:hAnsi="Arial" w:cs="Arial"/>
          <w:b/>
          <w:bCs/>
          <w:sz w:val="22"/>
          <w:szCs w:val="22"/>
        </w:rPr>
        <w:t>2</w:t>
      </w:r>
      <w:r w:rsidR="00E33CF1" w:rsidRPr="00FF7C9B">
        <w:rPr>
          <w:rFonts w:ascii="Arial" w:hAnsi="Arial" w:cs="Arial"/>
          <w:b/>
          <w:bCs/>
          <w:sz w:val="22"/>
          <w:szCs w:val="22"/>
          <w:cs/>
        </w:rPr>
        <w:t>.</w:t>
      </w:r>
      <w:r w:rsidR="00CF487D" w:rsidRPr="00FF7C9B">
        <w:rPr>
          <w:rFonts w:ascii="Arial" w:hAnsi="Arial" w:cs="Arial"/>
          <w:b/>
          <w:bCs/>
          <w:sz w:val="22"/>
          <w:szCs w:val="22"/>
        </w:rPr>
        <w:t>3</w:t>
      </w:r>
      <w:r w:rsidR="00E33CF1" w:rsidRPr="00FF7C9B">
        <w:rPr>
          <w:rFonts w:ascii="Arial" w:hAnsi="Arial" w:cs="Arial"/>
          <w:b/>
          <w:bCs/>
          <w:sz w:val="22"/>
          <w:szCs w:val="22"/>
          <w:cs/>
        </w:rPr>
        <w:tab/>
      </w:r>
      <w:r w:rsidR="007B7E5B" w:rsidRPr="00FF7C9B">
        <w:rPr>
          <w:rFonts w:ascii="Arial" w:hAnsi="Arial" w:cs="Arial"/>
          <w:b/>
          <w:bCs/>
          <w:sz w:val="22"/>
          <w:szCs w:val="22"/>
        </w:rPr>
        <w:t>Separate financial statements</w:t>
      </w:r>
    </w:p>
    <w:p w14:paraId="192E0EBE" w14:textId="7730E9C9" w:rsidR="006E523A" w:rsidRPr="009F2C6C" w:rsidRDefault="00176218" w:rsidP="00B60B17">
      <w:pPr>
        <w:spacing w:before="120" w:after="120" w:line="380" w:lineRule="exact"/>
        <w:ind w:left="547" w:right="29" w:hanging="547"/>
        <w:jc w:val="thaiDistribute"/>
        <w:rPr>
          <w:rFonts w:ascii="Arial" w:hAnsi="Arial" w:cs="Arial"/>
          <w:b/>
          <w:bCs/>
          <w:sz w:val="22"/>
          <w:szCs w:val="22"/>
        </w:rPr>
      </w:pPr>
      <w:r w:rsidRPr="00FF7C9B">
        <w:rPr>
          <w:rFonts w:ascii="Arial" w:hAnsi="Arial" w:cs="Arial"/>
          <w:sz w:val="22"/>
          <w:szCs w:val="22"/>
          <w:cs/>
        </w:rPr>
        <w:tab/>
      </w:r>
      <w:r w:rsidR="005223D3">
        <w:rPr>
          <w:rFonts w:ascii="Arial" w:hAnsi="Arial" w:cs="Arial"/>
          <w:sz w:val="22"/>
          <w:szCs w:val="22"/>
        </w:rPr>
        <w:t>I</w:t>
      </w:r>
      <w:r w:rsidR="007B7E5B" w:rsidRPr="00FF7C9B">
        <w:rPr>
          <w:rFonts w:ascii="Arial" w:hAnsi="Arial" w:cs="Arial"/>
          <w:sz w:val="22"/>
          <w:szCs w:val="22"/>
        </w:rPr>
        <w:t xml:space="preserve">nvestments in subsidiaries </w:t>
      </w:r>
      <w:r w:rsidR="006134DB" w:rsidRPr="00FF7C9B">
        <w:rPr>
          <w:rFonts w:ascii="Arial" w:hAnsi="Arial" w:cs="Arial"/>
          <w:sz w:val="22"/>
          <w:szCs w:val="22"/>
        </w:rPr>
        <w:t xml:space="preserve">and associated companies </w:t>
      </w:r>
      <w:r w:rsidR="005223D3">
        <w:rPr>
          <w:rFonts w:ascii="Arial" w:hAnsi="Arial" w:cs="Arial"/>
          <w:sz w:val="22"/>
          <w:szCs w:val="22"/>
        </w:rPr>
        <w:t>are accounted for in the separate financial statements using</w:t>
      </w:r>
      <w:r w:rsidR="007B7E5B" w:rsidRPr="00FF7C9B">
        <w:rPr>
          <w:rFonts w:ascii="Arial" w:hAnsi="Arial" w:cs="Arial"/>
          <w:sz w:val="22"/>
          <w:szCs w:val="22"/>
        </w:rPr>
        <w:t xml:space="preserve"> the cost method.</w:t>
      </w:r>
      <w:r w:rsidR="007B7E5B" w:rsidRPr="009F2C6C">
        <w:rPr>
          <w:rFonts w:ascii="Arial" w:hAnsi="Arial" w:cs="Arial"/>
          <w:sz w:val="22"/>
          <w:szCs w:val="22"/>
        </w:rPr>
        <w:t xml:space="preserve"> </w:t>
      </w:r>
    </w:p>
    <w:p w14:paraId="38406B34" w14:textId="77777777" w:rsidR="006E523A" w:rsidRPr="009F2C6C" w:rsidRDefault="006E523A">
      <w:pPr>
        <w:rPr>
          <w:rFonts w:ascii="Arial" w:hAnsi="Arial" w:cs="Arial"/>
          <w:b/>
          <w:bCs/>
          <w:sz w:val="22"/>
          <w:szCs w:val="22"/>
        </w:rPr>
      </w:pPr>
      <w:r w:rsidRPr="009F2C6C">
        <w:rPr>
          <w:rFonts w:ascii="Arial" w:hAnsi="Arial" w:cs="Arial"/>
          <w:b/>
          <w:bCs/>
          <w:sz w:val="22"/>
          <w:szCs w:val="22"/>
        </w:rPr>
        <w:br w:type="page"/>
      </w:r>
    </w:p>
    <w:p w14:paraId="13D8B0BD" w14:textId="5EE7180A" w:rsidR="00F83786" w:rsidRPr="00CE2081" w:rsidRDefault="00E33303" w:rsidP="00B60B17">
      <w:pPr>
        <w:pStyle w:val="BodyTextIndent2"/>
        <w:tabs>
          <w:tab w:val="clear" w:pos="990"/>
        </w:tabs>
        <w:spacing w:before="120" w:after="120" w:line="380" w:lineRule="exact"/>
        <w:ind w:left="547" w:hanging="547"/>
        <w:outlineLvl w:val="0"/>
        <w:rPr>
          <w:rFonts w:ascii="Arial Bold" w:hAnsi="Arial Bold" w:cs="Arial"/>
          <w:b/>
          <w:bCs/>
          <w:color w:val="000000"/>
          <w:sz w:val="22"/>
          <w:szCs w:val="22"/>
          <w:lang w:val="en-GB"/>
        </w:rPr>
      </w:pPr>
      <w:bookmarkStart w:id="8" w:name="_Toc87520275"/>
      <w:r w:rsidRPr="00CE2081">
        <w:rPr>
          <w:rFonts w:ascii="Arial Bold" w:hAnsi="Arial Bold" w:cs="Arial"/>
          <w:b/>
          <w:bCs/>
          <w:color w:val="000000"/>
          <w:sz w:val="22"/>
          <w:szCs w:val="22"/>
          <w:lang w:val="en-GB"/>
        </w:rPr>
        <w:lastRenderedPageBreak/>
        <w:t>3</w:t>
      </w:r>
      <w:r w:rsidR="0012311A" w:rsidRPr="00CE2081">
        <w:rPr>
          <w:rFonts w:ascii="Arial Bold" w:hAnsi="Arial Bold" w:cs="Arial"/>
          <w:b/>
          <w:bCs/>
          <w:color w:val="000000"/>
          <w:sz w:val="22"/>
          <w:szCs w:val="22"/>
          <w:lang w:val="en-GB"/>
        </w:rPr>
        <w:t>.</w:t>
      </w:r>
      <w:r w:rsidR="0012311A" w:rsidRPr="00CE2081">
        <w:rPr>
          <w:rFonts w:ascii="Arial Bold" w:hAnsi="Arial Bold" w:cs="Arial"/>
          <w:b/>
          <w:bCs/>
          <w:color w:val="000000"/>
          <w:sz w:val="22"/>
          <w:szCs w:val="22"/>
          <w:lang w:val="en-GB"/>
        </w:rPr>
        <w:tab/>
      </w:r>
      <w:r w:rsidR="007B7E5B" w:rsidRPr="00CE2081">
        <w:rPr>
          <w:rFonts w:ascii="Arial Bold" w:hAnsi="Arial Bold" w:cs="Arial"/>
          <w:b/>
          <w:bCs/>
          <w:color w:val="000000"/>
          <w:sz w:val="22"/>
          <w:szCs w:val="22"/>
          <w:lang w:val="en-GB"/>
        </w:rPr>
        <w:t xml:space="preserve">New </w:t>
      </w:r>
      <w:r w:rsidR="00871920" w:rsidRPr="00CE2081">
        <w:rPr>
          <w:rFonts w:ascii="Arial Bold" w:hAnsi="Arial Bold" w:cs="Arial"/>
          <w:b/>
          <w:bCs/>
          <w:color w:val="000000"/>
          <w:sz w:val="22"/>
          <w:szCs w:val="22"/>
          <w:lang w:val="en-GB"/>
        </w:rPr>
        <w:t>f</w:t>
      </w:r>
      <w:r w:rsidR="007B7E5B" w:rsidRPr="00CE2081">
        <w:rPr>
          <w:rFonts w:ascii="Arial Bold" w:hAnsi="Arial Bold" w:cs="Arial"/>
          <w:b/>
          <w:bCs/>
          <w:color w:val="000000"/>
          <w:sz w:val="22"/>
          <w:szCs w:val="22"/>
          <w:lang w:val="en-GB"/>
        </w:rPr>
        <w:t xml:space="preserve">inancial </w:t>
      </w:r>
      <w:r w:rsidR="00871920" w:rsidRPr="00CE2081">
        <w:rPr>
          <w:rFonts w:ascii="Arial Bold" w:hAnsi="Arial Bold" w:cs="Arial"/>
          <w:b/>
          <w:bCs/>
          <w:color w:val="000000"/>
          <w:sz w:val="22"/>
          <w:szCs w:val="22"/>
          <w:lang w:val="en-GB"/>
        </w:rPr>
        <w:t>r</w:t>
      </w:r>
      <w:r w:rsidR="007B7E5B" w:rsidRPr="00CE2081">
        <w:rPr>
          <w:rFonts w:ascii="Arial Bold" w:hAnsi="Arial Bold" w:cs="Arial"/>
          <w:b/>
          <w:bCs/>
          <w:color w:val="000000"/>
          <w:sz w:val="22"/>
          <w:szCs w:val="22"/>
          <w:lang w:val="en-GB"/>
        </w:rPr>
        <w:t xml:space="preserve">eporting </w:t>
      </w:r>
      <w:r w:rsidR="00871920" w:rsidRPr="00CE2081">
        <w:rPr>
          <w:rFonts w:ascii="Arial Bold" w:hAnsi="Arial Bold" w:cs="Arial"/>
          <w:b/>
          <w:bCs/>
          <w:color w:val="000000"/>
          <w:sz w:val="22"/>
          <w:szCs w:val="22"/>
          <w:lang w:val="en-GB"/>
        </w:rPr>
        <w:t>s</w:t>
      </w:r>
      <w:r w:rsidR="007B7E5B" w:rsidRPr="00CE2081">
        <w:rPr>
          <w:rFonts w:ascii="Arial Bold" w:hAnsi="Arial Bold" w:cs="Arial"/>
          <w:b/>
          <w:bCs/>
          <w:color w:val="000000"/>
          <w:sz w:val="22"/>
          <w:szCs w:val="22"/>
          <w:lang w:val="en-GB"/>
        </w:rPr>
        <w:t>tandards</w:t>
      </w:r>
      <w:bookmarkEnd w:id="8"/>
    </w:p>
    <w:p w14:paraId="459D4CC1" w14:textId="15623F7C" w:rsidR="003158DD" w:rsidRPr="00CE2081" w:rsidRDefault="00DC38F3" w:rsidP="00DC38F3">
      <w:pPr>
        <w:spacing w:before="120" w:after="120" w:line="380" w:lineRule="exact"/>
        <w:ind w:left="540" w:right="65" w:hanging="540"/>
        <w:jc w:val="both"/>
        <w:rPr>
          <w:rFonts w:ascii="Arial Bold" w:hAnsi="Arial Bold" w:cs="Arial"/>
          <w:b/>
          <w:bCs/>
          <w:sz w:val="22"/>
          <w:szCs w:val="22"/>
        </w:rPr>
      </w:pPr>
      <w:r w:rsidRPr="00CE2081">
        <w:rPr>
          <w:rFonts w:ascii="Arial Bold" w:hAnsi="Arial Bold" w:cs="Arial"/>
          <w:b/>
          <w:bCs/>
          <w:sz w:val="22"/>
          <w:szCs w:val="22"/>
        </w:rPr>
        <w:t>3.1</w:t>
      </w:r>
      <w:r w:rsidR="003158DD" w:rsidRPr="00CE2081">
        <w:rPr>
          <w:rFonts w:ascii="Arial Bold" w:hAnsi="Arial Bold" w:cs="Arial"/>
          <w:b/>
          <w:bCs/>
          <w:sz w:val="22"/>
          <w:szCs w:val="22"/>
        </w:rPr>
        <w:tab/>
        <w:t>Financial reporting standards that became effective in the current period</w:t>
      </w:r>
    </w:p>
    <w:p w14:paraId="3E9671C3" w14:textId="4DFAC55D" w:rsidR="003158DD" w:rsidRPr="00554927" w:rsidRDefault="003158DD" w:rsidP="00DC38F3">
      <w:pPr>
        <w:spacing w:before="120" w:after="120" w:line="380" w:lineRule="exact"/>
        <w:ind w:left="540" w:right="-10"/>
        <w:jc w:val="both"/>
        <w:rPr>
          <w:rFonts w:ascii="Arial" w:hAnsi="Arial" w:cs="Arial"/>
          <w:sz w:val="22"/>
          <w:szCs w:val="22"/>
        </w:rPr>
      </w:pPr>
      <w:r w:rsidRPr="00554927">
        <w:rPr>
          <w:rFonts w:ascii="Arial" w:hAnsi="Arial" w:cs="Arial"/>
          <w:sz w:val="22"/>
          <w:szCs w:val="22"/>
        </w:rPr>
        <w:t xml:space="preserve">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2C972407" w14:textId="3177614F" w:rsidR="003158DD" w:rsidRPr="00554927" w:rsidRDefault="003158DD" w:rsidP="00DC38F3">
      <w:pPr>
        <w:spacing w:before="120" w:after="120" w:line="380" w:lineRule="exact"/>
        <w:ind w:left="540" w:right="-10"/>
        <w:jc w:val="both"/>
        <w:rPr>
          <w:rFonts w:ascii="Arial" w:hAnsi="Arial" w:cs="Arial"/>
          <w:sz w:val="22"/>
          <w:szCs w:val="22"/>
          <w:cs/>
        </w:rPr>
      </w:pPr>
      <w:r w:rsidRPr="00554927">
        <w:rPr>
          <w:rFonts w:ascii="Arial" w:hAnsi="Arial" w:cs="Arial"/>
          <w:sz w:val="22"/>
          <w:szCs w:val="22"/>
        </w:rPr>
        <w:t xml:space="preserve">The adoption of these financial reporting standards does not have any significant impact on the Group’s financial statements. </w:t>
      </w:r>
    </w:p>
    <w:p w14:paraId="3D4DE062" w14:textId="1DAA5AEF" w:rsidR="003158DD" w:rsidRPr="00554927" w:rsidRDefault="00DC38F3" w:rsidP="00DC38F3">
      <w:pPr>
        <w:spacing w:before="120" w:after="120" w:line="380" w:lineRule="exact"/>
        <w:ind w:left="540" w:right="65" w:hanging="540"/>
        <w:jc w:val="both"/>
        <w:rPr>
          <w:rFonts w:ascii="Arial" w:hAnsi="Arial" w:cs="Arial"/>
          <w:b/>
          <w:bCs/>
          <w:sz w:val="22"/>
          <w:szCs w:val="22"/>
        </w:rPr>
      </w:pPr>
      <w:r w:rsidRPr="00554927">
        <w:rPr>
          <w:rFonts w:ascii="Arial" w:hAnsi="Arial" w:cs="Arial"/>
          <w:b/>
          <w:bCs/>
          <w:sz w:val="22"/>
          <w:szCs w:val="22"/>
        </w:rPr>
        <w:t>3.2</w:t>
      </w:r>
      <w:r w:rsidR="003158DD" w:rsidRPr="00554927">
        <w:rPr>
          <w:rFonts w:ascii="Arial" w:hAnsi="Arial" w:cs="Arial"/>
          <w:b/>
          <w:bCs/>
          <w:sz w:val="22"/>
          <w:szCs w:val="22"/>
        </w:rPr>
        <w:tab/>
        <w:t>Financial reporting standards that will become effective for fiscal years beginning on or after 1 January 2022</w:t>
      </w:r>
    </w:p>
    <w:p w14:paraId="0A1870A5" w14:textId="77777777" w:rsidR="006134DB" w:rsidRPr="00554927" w:rsidRDefault="006134DB" w:rsidP="00DC38F3">
      <w:pPr>
        <w:spacing w:before="120" w:after="120" w:line="380" w:lineRule="exact"/>
        <w:ind w:left="540" w:right="-10"/>
        <w:jc w:val="both"/>
        <w:rPr>
          <w:rFonts w:ascii="Arial" w:hAnsi="Arial" w:cs="Arial"/>
          <w:sz w:val="22"/>
          <w:szCs w:val="22"/>
          <w:lang w:eastAsia="th-TH"/>
        </w:rPr>
      </w:pPr>
      <w:r w:rsidRPr="00554927">
        <w:rPr>
          <w:rFonts w:ascii="Arial" w:hAnsi="Arial" w:cs="Arial"/>
          <w:sz w:val="22"/>
          <w:szCs w:val="22"/>
          <w:lang w:eastAsia="th-TH"/>
        </w:rPr>
        <w:t xml:space="preserve">The Federation of Accounting Professions issued a number of revised financial reporting standards, which are effective for fiscal years beginning on or after 1 January 2022. These financial reporting standards were aimed at alignment with the corresponding </w:t>
      </w:r>
      <w:r w:rsidRPr="00554927">
        <w:rPr>
          <w:rFonts w:ascii="Arial" w:hAnsi="Arial" w:cs="Arial"/>
          <w:sz w:val="22"/>
          <w:szCs w:val="22"/>
        </w:rPr>
        <w:t>International</w:t>
      </w:r>
      <w:r w:rsidRPr="00554927">
        <w:rPr>
          <w:rFonts w:ascii="Arial" w:hAnsi="Arial" w:cs="Arial"/>
          <w:sz w:val="22"/>
          <w:szCs w:val="22"/>
          <w:lang w:eastAsia="th-TH"/>
        </w:rPr>
        <w:t xml:space="preserve"> Financial Reporting Standards with most of the changes directed towards clarifying accounting treatment and, for some standards, providing temporary reliefs or temporary exemptions for users.</w:t>
      </w:r>
    </w:p>
    <w:p w14:paraId="4994F5C2" w14:textId="414EE0F2" w:rsidR="003158DD" w:rsidRPr="00554927" w:rsidRDefault="003158DD" w:rsidP="00DC38F3">
      <w:pPr>
        <w:spacing w:before="120" w:after="120" w:line="380" w:lineRule="exact"/>
        <w:ind w:left="540" w:right="-10"/>
        <w:jc w:val="both"/>
        <w:rPr>
          <w:rFonts w:ascii="Arial" w:hAnsi="Arial" w:cstheme="minorBidi"/>
          <w:sz w:val="22"/>
          <w:szCs w:val="22"/>
        </w:rPr>
      </w:pPr>
      <w:r w:rsidRPr="00554927">
        <w:rPr>
          <w:rFonts w:ascii="Arial" w:hAnsi="Arial" w:cs="Arial"/>
          <w:sz w:val="22"/>
          <w:szCs w:val="22"/>
        </w:rPr>
        <w:t>The management of the Group believe that adoption of these amendments will not have any significant impact on the Group’s financial statements.</w:t>
      </w:r>
    </w:p>
    <w:p w14:paraId="3872F811" w14:textId="5BF985A0" w:rsidR="00CF487D" w:rsidRPr="00554927" w:rsidRDefault="00CF487D" w:rsidP="00B60B17">
      <w:pPr>
        <w:tabs>
          <w:tab w:val="left" w:pos="2160"/>
        </w:tabs>
        <w:spacing w:before="120" w:after="120" w:line="380" w:lineRule="exact"/>
        <w:ind w:left="547" w:hanging="540"/>
        <w:jc w:val="both"/>
        <w:outlineLvl w:val="0"/>
        <w:rPr>
          <w:rFonts w:ascii="Arial" w:eastAsia="Times New Roman" w:hAnsi="Arial" w:cs="Arial"/>
          <w:b/>
          <w:bCs/>
          <w:sz w:val="22"/>
          <w:szCs w:val="22"/>
        </w:rPr>
      </w:pPr>
      <w:bookmarkStart w:id="9" w:name="_Toc87520276"/>
      <w:r w:rsidRPr="00554927">
        <w:rPr>
          <w:rFonts w:ascii="Arial" w:eastAsia="Times New Roman" w:hAnsi="Arial" w:cs="Arial"/>
          <w:b/>
          <w:bCs/>
          <w:sz w:val="22"/>
          <w:szCs w:val="22"/>
        </w:rPr>
        <w:t>4.</w:t>
      </w:r>
      <w:r w:rsidRPr="00554927">
        <w:rPr>
          <w:rFonts w:ascii="Arial" w:eastAsia="Times New Roman" w:hAnsi="Arial" w:cs="Arial"/>
          <w:b/>
          <w:bCs/>
          <w:sz w:val="22"/>
          <w:szCs w:val="22"/>
        </w:rPr>
        <w:tab/>
      </w:r>
      <w:r w:rsidR="009C5CC3" w:rsidRPr="00554927">
        <w:rPr>
          <w:rFonts w:ascii="Arial" w:eastAsia="Arial Unicode MS" w:hAnsi="Arial" w:cs="Arial"/>
          <w:b/>
          <w:bCs/>
          <w:sz w:val="22"/>
          <w:szCs w:val="22"/>
        </w:rPr>
        <w:t>Significant accounting policies</w:t>
      </w:r>
      <w:bookmarkEnd w:id="9"/>
    </w:p>
    <w:p w14:paraId="2B9523EC" w14:textId="123A0938" w:rsidR="0057129B" w:rsidRPr="00554927" w:rsidRDefault="009C5CC3" w:rsidP="00B60B17">
      <w:pPr>
        <w:spacing w:before="120" w:after="120" w:line="380" w:lineRule="exact"/>
        <w:ind w:left="547" w:right="65"/>
        <w:jc w:val="both"/>
        <w:rPr>
          <w:rFonts w:ascii="Arial" w:hAnsi="Arial" w:cs="Arial"/>
          <w:sz w:val="22"/>
          <w:szCs w:val="22"/>
        </w:rPr>
      </w:pPr>
      <w:r w:rsidRPr="00554927">
        <w:rPr>
          <w:rFonts w:ascii="Arial" w:hAnsi="Arial" w:cs="Arial"/>
          <w:sz w:val="22"/>
          <w:szCs w:val="22"/>
        </w:rPr>
        <w:t xml:space="preserve">The interim financial </w:t>
      </w:r>
      <w:r w:rsidR="003158DD" w:rsidRPr="00554927">
        <w:rPr>
          <w:rFonts w:ascii="Arial" w:hAnsi="Arial" w:cs="Arial"/>
          <w:sz w:val="22"/>
          <w:szCs w:val="22"/>
        </w:rPr>
        <w:t>information is</w:t>
      </w:r>
      <w:r w:rsidRPr="00554927">
        <w:rPr>
          <w:rFonts w:ascii="Arial" w:hAnsi="Arial" w:cs="Arial"/>
          <w:sz w:val="22"/>
          <w:szCs w:val="22"/>
        </w:rPr>
        <w:t xml:space="preserve"> prepared by using the same accounting policies and methods of computation as were used for the financial statements for the year ended </w:t>
      </w:r>
      <w:r w:rsidR="00554927">
        <w:rPr>
          <w:rFonts w:ascii="Arial" w:hAnsi="Arial" w:cs="Arial"/>
          <w:sz w:val="22"/>
          <w:szCs w:val="22"/>
        </w:rPr>
        <w:t xml:space="preserve">                     </w:t>
      </w:r>
      <w:r w:rsidRPr="00554927">
        <w:rPr>
          <w:rFonts w:ascii="Arial" w:hAnsi="Arial" w:cs="Arial"/>
          <w:sz w:val="22"/>
          <w:szCs w:val="22"/>
        </w:rPr>
        <w:t>31 December 2020.</w:t>
      </w:r>
    </w:p>
    <w:p w14:paraId="1A3AC947" w14:textId="702BF12D" w:rsidR="00CE002E" w:rsidRPr="00554927" w:rsidRDefault="00E33303" w:rsidP="00B60B17">
      <w:pPr>
        <w:tabs>
          <w:tab w:val="left" w:pos="2160"/>
        </w:tabs>
        <w:spacing w:before="120" w:after="120" w:line="380" w:lineRule="exact"/>
        <w:ind w:left="540" w:hanging="540"/>
        <w:jc w:val="both"/>
        <w:outlineLvl w:val="0"/>
        <w:rPr>
          <w:rFonts w:ascii="Arial" w:eastAsia="Times New Roman" w:hAnsi="Arial" w:cs="Arial"/>
          <w:b/>
          <w:bCs/>
          <w:sz w:val="22"/>
          <w:szCs w:val="22"/>
        </w:rPr>
      </w:pPr>
      <w:bookmarkStart w:id="10" w:name="_Toc87520277"/>
      <w:r w:rsidRPr="00554927">
        <w:rPr>
          <w:rFonts w:ascii="Arial" w:eastAsia="Times New Roman" w:hAnsi="Arial" w:cs="Arial"/>
          <w:b/>
          <w:bCs/>
          <w:sz w:val="22"/>
          <w:szCs w:val="22"/>
        </w:rPr>
        <w:t>5</w:t>
      </w:r>
      <w:r w:rsidR="00CE002E" w:rsidRPr="00554927">
        <w:rPr>
          <w:rFonts w:ascii="Arial" w:eastAsia="Times New Roman" w:hAnsi="Arial" w:cs="Arial"/>
          <w:b/>
          <w:bCs/>
          <w:sz w:val="22"/>
          <w:szCs w:val="22"/>
          <w:cs/>
        </w:rPr>
        <w:t>.</w:t>
      </w:r>
      <w:r w:rsidR="006B4028" w:rsidRPr="00554927">
        <w:rPr>
          <w:rFonts w:ascii="Arial" w:eastAsia="Times New Roman" w:hAnsi="Arial" w:cs="Arial"/>
          <w:b/>
          <w:bCs/>
          <w:sz w:val="22"/>
          <w:szCs w:val="22"/>
        </w:rPr>
        <w:tab/>
      </w:r>
      <w:r w:rsidR="009C5CC3" w:rsidRPr="00554927">
        <w:rPr>
          <w:rFonts w:ascii="Arial" w:eastAsia="Times New Roman" w:hAnsi="Arial" w:cs="Arial"/>
          <w:b/>
          <w:bCs/>
          <w:sz w:val="22"/>
          <w:szCs w:val="22"/>
        </w:rPr>
        <w:t>Cash and cash equivalents</w:t>
      </w:r>
      <w:bookmarkEnd w:id="10"/>
    </w:p>
    <w:tbl>
      <w:tblPr>
        <w:tblW w:w="9000" w:type="dxa"/>
        <w:tblInd w:w="540" w:type="dxa"/>
        <w:tblLayout w:type="fixed"/>
        <w:tblCellMar>
          <w:left w:w="0" w:type="dxa"/>
          <w:right w:w="0" w:type="dxa"/>
        </w:tblCellMar>
        <w:tblLook w:val="0000" w:firstRow="0" w:lastRow="0" w:firstColumn="0" w:lastColumn="0" w:noHBand="0" w:noVBand="0"/>
      </w:tblPr>
      <w:tblGrid>
        <w:gridCol w:w="3690"/>
        <w:gridCol w:w="1327"/>
        <w:gridCol w:w="1328"/>
        <w:gridCol w:w="1327"/>
        <w:gridCol w:w="1328"/>
      </w:tblGrid>
      <w:tr w:rsidR="003F2ECA" w:rsidRPr="009F2C6C" w14:paraId="5326D01C" w14:textId="77777777" w:rsidTr="005A6A14">
        <w:trPr>
          <w:trHeight w:val="60"/>
        </w:trPr>
        <w:tc>
          <w:tcPr>
            <w:tcW w:w="3690" w:type="dxa"/>
          </w:tcPr>
          <w:p w14:paraId="2F74BE66" w14:textId="3B1942B4" w:rsidR="003F2ECA" w:rsidRPr="00455787" w:rsidRDefault="00F5596F" w:rsidP="00AB09B7">
            <w:pPr>
              <w:spacing w:line="360" w:lineRule="exact"/>
              <w:ind w:left="72"/>
              <w:rPr>
                <w:rFonts w:ascii="Arial" w:hAnsi="Arial" w:cs="Arial"/>
                <w:color w:val="000000"/>
                <w:sz w:val="16"/>
                <w:szCs w:val="16"/>
                <w:u w:val="single"/>
              </w:rPr>
            </w:pPr>
            <w:r w:rsidRPr="00455787">
              <w:rPr>
                <w:rFonts w:ascii="Arial" w:hAnsi="Arial" w:cs="Arial"/>
                <w:spacing w:val="-8"/>
                <w:sz w:val="16"/>
                <w:szCs w:val="16"/>
                <w:cs/>
              </w:rPr>
              <w:tab/>
            </w:r>
          </w:p>
        </w:tc>
        <w:tc>
          <w:tcPr>
            <w:tcW w:w="5310" w:type="dxa"/>
            <w:gridSpan w:val="4"/>
          </w:tcPr>
          <w:p w14:paraId="2CB91351" w14:textId="7E0794D4" w:rsidR="00292447" w:rsidRPr="00455787" w:rsidRDefault="003F2ECA" w:rsidP="00AB09B7">
            <w:pPr>
              <w:tabs>
                <w:tab w:val="left" w:pos="990"/>
                <w:tab w:val="left" w:pos="1701"/>
                <w:tab w:val="left" w:pos="1843"/>
                <w:tab w:val="left" w:pos="1985"/>
              </w:tabs>
              <w:spacing w:line="360" w:lineRule="exact"/>
              <w:ind w:right="89"/>
              <w:jc w:val="right"/>
              <w:rPr>
                <w:rFonts w:ascii="Arial" w:hAnsi="Arial" w:cs="Arial"/>
                <w:color w:val="000000"/>
                <w:sz w:val="16"/>
                <w:szCs w:val="16"/>
                <w:cs/>
              </w:rPr>
            </w:pPr>
            <w:r w:rsidRPr="00455787">
              <w:rPr>
                <w:rFonts w:ascii="Arial" w:hAnsi="Arial" w:cs="Arial"/>
                <w:color w:val="000000"/>
                <w:sz w:val="16"/>
                <w:szCs w:val="16"/>
                <w:cs/>
              </w:rPr>
              <w:t>(</w:t>
            </w:r>
            <w:r w:rsidRPr="00455787">
              <w:rPr>
                <w:rFonts w:ascii="Arial" w:hAnsi="Arial" w:cs="Arial"/>
                <w:color w:val="000000"/>
                <w:sz w:val="16"/>
                <w:szCs w:val="16"/>
              </w:rPr>
              <w:t>Unit: Baht</w:t>
            </w:r>
            <w:r w:rsidRPr="00455787">
              <w:rPr>
                <w:rFonts w:ascii="Arial" w:hAnsi="Arial" w:cs="Arial"/>
                <w:color w:val="000000"/>
                <w:sz w:val="16"/>
                <w:szCs w:val="16"/>
                <w:cs/>
              </w:rPr>
              <w:t>)</w:t>
            </w:r>
          </w:p>
        </w:tc>
      </w:tr>
      <w:tr w:rsidR="003F2ECA" w:rsidRPr="009F2C6C" w14:paraId="3C69B7F4" w14:textId="77777777" w:rsidTr="005A6A14">
        <w:trPr>
          <w:trHeight w:val="60"/>
        </w:trPr>
        <w:tc>
          <w:tcPr>
            <w:tcW w:w="3690" w:type="dxa"/>
          </w:tcPr>
          <w:p w14:paraId="130A992B" w14:textId="77777777" w:rsidR="003F2ECA" w:rsidRPr="00455787" w:rsidRDefault="003F2ECA" w:rsidP="00AB09B7">
            <w:pPr>
              <w:spacing w:line="360" w:lineRule="exact"/>
              <w:ind w:left="72"/>
              <w:rPr>
                <w:rFonts w:ascii="Arial" w:hAnsi="Arial" w:cs="Arial"/>
                <w:color w:val="000000"/>
                <w:sz w:val="16"/>
                <w:szCs w:val="16"/>
                <w:u w:val="single"/>
              </w:rPr>
            </w:pPr>
          </w:p>
        </w:tc>
        <w:tc>
          <w:tcPr>
            <w:tcW w:w="2655" w:type="dxa"/>
            <w:gridSpan w:val="2"/>
          </w:tcPr>
          <w:p w14:paraId="1E1FA878" w14:textId="77777777" w:rsidR="008809DB" w:rsidRPr="00455787" w:rsidRDefault="008809DB" w:rsidP="00AB09B7">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color w:val="000000"/>
                <w:sz w:val="16"/>
                <w:szCs w:val="16"/>
                <w:lang w:val="en-GB"/>
              </w:rPr>
            </w:pPr>
            <w:r w:rsidRPr="00455787">
              <w:rPr>
                <w:rFonts w:ascii="Arial" w:hAnsi="Arial" w:cs="Arial"/>
                <w:color w:val="000000"/>
                <w:sz w:val="16"/>
                <w:szCs w:val="16"/>
                <w:lang w:val="en-GB"/>
              </w:rPr>
              <w:t xml:space="preserve">Consolidated </w:t>
            </w:r>
          </w:p>
          <w:p w14:paraId="18A2B5AE" w14:textId="7EC67266" w:rsidR="003F2ECA" w:rsidRPr="00455787" w:rsidRDefault="008809DB" w:rsidP="00AB09B7">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color w:val="000000"/>
                <w:sz w:val="16"/>
                <w:szCs w:val="16"/>
                <w:cs/>
              </w:rPr>
            </w:pPr>
            <w:r w:rsidRPr="00455787">
              <w:rPr>
                <w:rFonts w:ascii="Arial" w:hAnsi="Arial" w:cs="Arial"/>
                <w:color w:val="000000"/>
                <w:sz w:val="16"/>
                <w:szCs w:val="16"/>
                <w:lang w:val="en-GB"/>
              </w:rPr>
              <w:t xml:space="preserve">financial statements </w:t>
            </w:r>
          </w:p>
        </w:tc>
        <w:tc>
          <w:tcPr>
            <w:tcW w:w="2655" w:type="dxa"/>
            <w:gridSpan w:val="2"/>
          </w:tcPr>
          <w:p w14:paraId="35208A63" w14:textId="7DFD7034" w:rsidR="003F2ECA" w:rsidRPr="00455787" w:rsidRDefault="008809DB" w:rsidP="00AB09B7">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color w:val="000000"/>
                <w:sz w:val="16"/>
                <w:szCs w:val="16"/>
                <w:cs/>
              </w:rPr>
            </w:pPr>
            <w:r w:rsidRPr="00455787">
              <w:rPr>
                <w:rFonts w:ascii="Arial" w:hAnsi="Arial" w:cs="Arial"/>
                <w:color w:val="000000"/>
                <w:sz w:val="16"/>
                <w:szCs w:val="16"/>
              </w:rPr>
              <w:t xml:space="preserve">Separate </w:t>
            </w:r>
            <w:r w:rsidRPr="00455787">
              <w:rPr>
                <w:rFonts w:ascii="Arial" w:hAnsi="Arial" w:cs="Arial"/>
                <w:color w:val="000000"/>
                <w:sz w:val="16"/>
                <w:szCs w:val="16"/>
              </w:rPr>
              <w:br/>
              <w:t xml:space="preserve">financial statements      </w:t>
            </w:r>
          </w:p>
        </w:tc>
      </w:tr>
      <w:tr w:rsidR="003F2ECA" w:rsidRPr="009F2C6C" w14:paraId="55AEF013" w14:textId="77777777" w:rsidTr="005A6A14">
        <w:trPr>
          <w:trHeight w:val="288"/>
        </w:trPr>
        <w:tc>
          <w:tcPr>
            <w:tcW w:w="3690" w:type="dxa"/>
          </w:tcPr>
          <w:p w14:paraId="3EC2EA20" w14:textId="77777777" w:rsidR="003F2ECA" w:rsidRPr="00455787" w:rsidRDefault="003F2ECA" w:rsidP="00AB09B7">
            <w:pPr>
              <w:spacing w:line="360" w:lineRule="exact"/>
              <w:jc w:val="center"/>
              <w:rPr>
                <w:rFonts w:ascii="Arial" w:hAnsi="Arial" w:cs="Arial"/>
                <w:b/>
                <w:bCs/>
                <w:color w:val="000000"/>
                <w:sz w:val="16"/>
                <w:szCs w:val="16"/>
              </w:rPr>
            </w:pPr>
          </w:p>
        </w:tc>
        <w:tc>
          <w:tcPr>
            <w:tcW w:w="1327" w:type="dxa"/>
          </w:tcPr>
          <w:p w14:paraId="569CA956" w14:textId="7D43E644" w:rsidR="003F2ECA" w:rsidRPr="00455787" w:rsidRDefault="00BC7132" w:rsidP="002B3199">
            <w:pPr>
              <w:tabs>
                <w:tab w:val="left" w:pos="990"/>
                <w:tab w:val="left" w:pos="1701"/>
                <w:tab w:val="left" w:pos="1843"/>
                <w:tab w:val="left" w:pos="1985"/>
              </w:tabs>
              <w:spacing w:line="360" w:lineRule="exact"/>
              <w:ind w:left="88" w:right="67"/>
              <w:jc w:val="center"/>
              <w:rPr>
                <w:rFonts w:ascii="Arial" w:hAnsi="Arial" w:cs="Arial"/>
                <w:color w:val="000000"/>
                <w:sz w:val="16"/>
                <w:szCs w:val="16"/>
                <w:cs/>
                <w:lang w:val="en-GB"/>
              </w:rPr>
            </w:pPr>
            <w:r w:rsidRPr="00455787">
              <w:rPr>
                <w:rFonts w:ascii="Arial" w:hAnsi="Arial" w:cs="Arial"/>
                <w:color w:val="000000"/>
                <w:sz w:val="16"/>
                <w:szCs w:val="16"/>
                <w:lang w:val="en-GB"/>
              </w:rPr>
              <w:t xml:space="preserve">30 </w:t>
            </w:r>
            <w:r w:rsidR="002B3199" w:rsidRPr="00455787">
              <w:rPr>
                <w:rFonts w:ascii="Arial" w:hAnsi="Arial" w:cs="Arial"/>
                <w:color w:val="000000"/>
                <w:sz w:val="16"/>
                <w:szCs w:val="16"/>
                <w:lang w:val="en-GB"/>
              </w:rPr>
              <w:t>September</w:t>
            </w:r>
          </w:p>
        </w:tc>
        <w:tc>
          <w:tcPr>
            <w:tcW w:w="1328" w:type="dxa"/>
          </w:tcPr>
          <w:p w14:paraId="53192EAB" w14:textId="1C5DDEE8" w:rsidR="003F2ECA" w:rsidRPr="00455787" w:rsidRDefault="003F2ECA" w:rsidP="00AB09B7">
            <w:pPr>
              <w:tabs>
                <w:tab w:val="left" w:pos="990"/>
                <w:tab w:val="left" w:pos="1701"/>
                <w:tab w:val="left" w:pos="1843"/>
                <w:tab w:val="left" w:pos="1985"/>
              </w:tabs>
              <w:spacing w:line="360" w:lineRule="exact"/>
              <w:ind w:left="145" w:right="107"/>
              <w:jc w:val="center"/>
              <w:rPr>
                <w:rFonts w:ascii="Arial" w:hAnsi="Arial" w:cs="Arial"/>
                <w:color w:val="000000"/>
                <w:sz w:val="16"/>
                <w:szCs w:val="16"/>
                <w:cs/>
                <w:lang w:val="en-GB"/>
              </w:rPr>
            </w:pPr>
            <w:r w:rsidRPr="00455787">
              <w:rPr>
                <w:rFonts w:ascii="Arial" w:hAnsi="Arial" w:cs="Arial"/>
                <w:color w:val="000000"/>
                <w:spacing w:val="-2"/>
                <w:sz w:val="16"/>
                <w:szCs w:val="16"/>
                <w:lang w:val="en-GB"/>
              </w:rPr>
              <w:t>31</w:t>
            </w:r>
            <w:r w:rsidRPr="00455787">
              <w:rPr>
                <w:rFonts w:ascii="Arial" w:hAnsi="Arial" w:cs="Arial"/>
                <w:color w:val="000000"/>
                <w:spacing w:val="-2"/>
                <w:sz w:val="16"/>
                <w:szCs w:val="16"/>
                <w:cs/>
                <w:lang w:val="en-GB"/>
              </w:rPr>
              <w:t xml:space="preserve"> </w:t>
            </w:r>
            <w:r w:rsidRPr="00455787">
              <w:rPr>
                <w:rFonts w:ascii="Arial" w:hAnsi="Arial" w:cs="Arial"/>
                <w:color w:val="000000"/>
                <w:spacing w:val="-2"/>
                <w:sz w:val="16"/>
                <w:szCs w:val="16"/>
                <w:lang w:val="en-GB"/>
              </w:rPr>
              <w:t>Decembe</w:t>
            </w:r>
            <w:r w:rsidRPr="00455787">
              <w:rPr>
                <w:rFonts w:ascii="Arial" w:hAnsi="Arial" w:cs="Arial"/>
                <w:color w:val="000000"/>
                <w:sz w:val="16"/>
                <w:szCs w:val="16"/>
                <w:lang w:val="en-GB"/>
              </w:rPr>
              <w:t>r</w:t>
            </w:r>
          </w:p>
        </w:tc>
        <w:tc>
          <w:tcPr>
            <w:tcW w:w="1327" w:type="dxa"/>
          </w:tcPr>
          <w:p w14:paraId="08203B94" w14:textId="7625FCF9" w:rsidR="003F2ECA" w:rsidRPr="00455787" w:rsidRDefault="002B3199" w:rsidP="002B3199">
            <w:pPr>
              <w:tabs>
                <w:tab w:val="left" w:pos="990"/>
                <w:tab w:val="left" w:pos="1701"/>
                <w:tab w:val="left" w:pos="1843"/>
                <w:tab w:val="left" w:pos="1985"/>
              </w:tabs>
              <w:spacing w:line="360" w:lineRule="exact"/>
              <w:ind w:left="88" w:right="67"/>
              <w:jc w:val="center"/>
              <w:rPr>
                <w:rFonts w:ascii="Arial" w:hAnsi="Arial" w:cs="Arial"/>
                <w:color w:val="000000"/>
                <w:sz w:val="16"/>
                <w:szCs w:val="16"/>
                <w:cs/>
                <w:lang w:val="en-GB"/>
              </w:rPr>
            </w:pPr>
            <w:r w:rsidRPr="00455787">
              <w:rPr>
                <w:rFonts w:ascii="Arial" w:hAnsi="Arial" w:cs="Arial"/>
                <w:color w:val="000000"/>
                <w:sz w:val="16"/>
                <w:szCs w:val="16"/>
                <w:lang w:val="en-GB"/>
              </w:rPr>
              <w:t>30 September</w:t>
            </w:r>
          </w:p>
        </w:tc>
        <w:tc>
          <w:tcPr>
            <w:tcW w:w="1328" w:type="dxa"/>
          </w:tcPr>
          <w:p w14:paraId="579A4DFE" w14:textId="26C9C79B" w:rsidR="003F2ECA" w:rsidRPr="00455787" w:rsidRDefault="003F2ECA" w:rsidP="00AB09B7">
            <w:pPr>
              <w:tabs>
                <w:tab w:val="left" w:pos="990"/>
                <w:tab w:val="left" w:pos="1701"/>
                <w:tab w:val="left" w:pos="1843"/>
                <w:tab w:val="left" w:pos="1985"/>
              </w:tabs>
              <w:spacing w:line="360" w:lineRule="exact"/>
              <w:ind w:left="145" w:right="107"/>
              <w:jc w:val="center"/>
              <w:rPr>
                <w:rFonts w:ascii="Arial" w:hAnsi="Arial" w:cs="Arial"/>
                <w:color w:val="000000"/>
                <w:spacing w:val="-2"/>
                <w:sz w:val="16"/>
                <w:szCs w:val="16"/>
                <w:cs/>
                <w:lang w:val="en-GB"/>
              </w:rPr>
            </w:pPr>
            <w:r w:rsidRPr="00455787">
              <w:rPr>
                <w:rFonts w:ascii="Arial" w:hAnsi="Arial" w:cs="Arial"/>
                <w:color w:val="000000"/>
                <w:spacing w:val="-2"/>
                <w:sz w:val="16"/>
                <w:szCs w:val="16"/>
                <w:lang w:val="en-GB"/>
              </w:rPr>
              <w:t>31</w:t>
            </w:r>
            <w:r w:rsidRPr="00455787">
              <w:rPr>
                <w:rFonts w:ascii="Arial" w:hAnsi="Arial" w:cs="Arial"/>
                <w:color w:val="000000"/>
                <w:spacing w:val="-2"/>
                <w:sz w:val="16"/>
                <w:szCs w:val="16"/>
                <w:cs/>
                <w:lang w:val="en-GB"/>
              </w:rPr>
              <w:t xml:space="preserve"> </w:t>
            </w:r>
            <w:r w:rsidRPr="00455787">
              <w:rPr>
                <w:rFonts w:ascii="Arial" w:hAnsi="Arial" w:cs="Arial"/>
                <w:color w:val="000000"/>
                <w:spacing w:val="-2"/>
                <w:sz w:val="16"/>
                <w:szCs w:val="16"/>
                <w:lang w:val="en-GB"/>
              </w:rPr>
              <w:t>December</w:t>
            </w:r>
          </w:p>
        </w:tc>
      </w:tr>
      <w:tr w:rsidR="003F2ECA" w:rsidRPr="009F2C6C" w14:paraId="6985A0CC" w14:textId="77777777" w:rsidTr="005A6A14">
        <w:trPr>
          <w:trHeight w:val="288"/>
        </w:trPr>
        <w:tc>
          <w:tcPr>
            <w:tcW w:w="3690" w:type="dxa"/>
          </w:tcPr>
          <w:p w14:paraId="333CEAD6" w14:textId="77777777" w:rsidR="003F2ECA" w:rsidRPr="00455787" w:rsidRDefault="003F2ECA" w:rsidP="00AB09B7">
            <w:pPr>
              <w:spacing w:line="360" w:lineRule="exact"/>
              <w:jc w:val="center"/>
              <w:rPr>
                <w:rFonts w:ascii="Arial" w:hAnsi="Arial" w:cs="Arial"/>
                <w:b/>
                <w:bCs/>
                <w:color w:val="000000"/>
                <w:sz w:val="16"/>
                <w:szCs w:val="16"/>
              </w:rPr>
            </w:pPr>
          </w:p>
        </w:tc>
        <w:tc>
          <w:tcPr>
            <w:tcW w:w="1327" w:type="dxa"/>
          </w:tcPr>
          <w:p w14:paraId="4309D6BA" w14:textId="243E4E58" w:rsidR="003F2ECA" w:rsidRPr="00455787" w:rsidRDefault="003F2ECA" w:rsidP="00AB09B7">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color w:val="000000"/>
                <w:sz w:val="16"/>
                <w:szCs w:val="16"/>
                <w:lang w:val="en-GB"/>
              </w:rPr>
            </w:pPr>
            <w:r w:rsidRPr="00455787">
              <w:rPr>
                <w:rFonts w:ascii="Arial" w:hAnsi="Arial" w:cs="Arial"/>
                <w:color w:val="000000"/>
                <w:sz w:val="16"/>
                <w:szCs w:val="16"/>
                <w:lang w:val="en-GB"/>
              </w:rPr>
              <w:t>2021</w:t>
            </w:r>
          </w:p>
        </w:tc>
        <w:tc>
          <w:tcPr>
            <w:tcW w:w="1328" w:type="dxa"/>
          </w:tcPr>
          <w:p w14:paraId="6B7F863E" w14:textId="3C550585" w:rsidR="003F2ECA" w:rsidRPr="00455787" w:rsidRDefault="003F2ECA" w:rsidP="00AB09B7">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color w:val="000000"/>
                <w:sz w:val="16"/>
                <w:szCs w:val="16"/>
                <w:lang w:val="en-GB"/>
              </w:rPr>
            </w:pPr>
            <w:r w:rsidRPr="00455787">
              <w:rPr>
                <w:rFonts w:ascii="Arial" w:hAnsi="Arial" w:cs="Arial"/>
                <w:color w:val="000000"/>
                <w:sz w:val="16"/>
                <w:szCs w:val="16"/>
                <w:lang w:val="en-GB"/>
              </w:rPr>
              <w:t>2020</w:t>
            </w:r>
          </w:p>
        </w:tc>
        <w:tc>
          <w:tcPr>
            <w:tcW w:w="1327" w:type="dxa"/>
          </w:tcPr>
          <w:p w14:paraId="164DEF36" w14:textId="34EBC418" w:rsidR="003F2ECA" w:rsidRPr="00455787" w:rsidRDefault="003F2ECA" w:rsidP="00AB09B7">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color w:val="000000"/>
                <w:sz w:val="16"/>
                <w:szCs w:val="16"/>
                <w:lang w:val="en-GB"/>
              </w:rPr>
            </w:pPr>
            <w:r w:rsidRPr="00455787">
              <w:rPr>
                <w:rFonts w:ascii="Arial" w:hAnsi="Arial" w:cs="Arial"/>
                <w:color w:val="000000"/>
                <w:sz w:val="16"/>
                <w:szCs w:val="16"/>
                <w:lang w:val="en-GB"/>
              </w:rPr>
              <w:t>2021</w:t>
            </w:r>
          </w:p>
        </w:tc>
        <w:tc>
          <w:tcPr>
            <w:tcW w:w="1328" w:type="dxa"/>
          </w:tcPr>
          <w:p w14:paraId="46DEB9AB" w14:textId="377A08E9" w:rsidR="003F2ECA" w:rsidRPr="00455787" w:rsidRDefault="003F2ECA" w:rsidP="00AB09B7">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color w:val="000000"/>
                <w:sz w:val="16"/>
                <w:szCs w:val="16"/>
                <w:lang w:val="en-GB"/>
              </w:rPr>
            </w:pPr>
            <w:r w:rsidRPr="00455787">
              <w:rPr>
                <w:rFonts w:ascii="Arial" w:hAnsi="Arial" w:cs="Arial"/>
                <w:color w:val="000000"/>
                <w:sz w:val="16"/>
                <w:szCs w:val="16"/>
                <w:lang w:val="en-GB"/>
              </w:rPr>
              <w:t>2020</w:t>
            </w:r>
          </w:p>
        </w:tc>
      </w:tr>
      <w:tr w:rsidR="003F2ECA" w:rsidRPr="009F2C6C" w14:paraId="27852114" w14:textId="77777777" w:rsidTr="005A6A14">
        <w:trPr>
          <w:trHeight w:val="60"/>
        </w:trPr>
        <w:tc>
          <w:tcPr>
            <w:tcW w:w="3690" w:type="dxa"/>
            <w:vAlign w:val="bottom"/>
          </w:tcPr>
          <w:p w14:paraId="46769D7B" w14:textId="3AD11EC0" w:rsidR="003F2ECA" w:rsidRPr="00455787" w:rsidRDefault="003F2ECA" w:rsidP="00AB09B7">
            <w:pPr>
              <w:pStyle w:val="Heading7"/>
              <w:keepNext w:val="0"/>
              <w:tabs>
                <w:tab w:val="clear" w:pos="990"/>
              </w:tabs>
              <w:spacing w:line="360" w:lineRule="exact"/>
              <w:ind w:left="-6"/>
              <w:rPr>
                <w:rFonts w:ascii="Arial" w:hAnsi="Arial" w:cs="Arial"/>
                <w:color w:val="000000"/>
                <w:sz w:val="16"/>
                <w:szCs w:val="16"/>
                <w:cs/>
                <w:lang w:val="en-US"/>
              </w:rPr>
            </w:pPr>
            <w:r w:rsidRPr="00455787">
              <w:rPr>
                <w:rFonts w:ascii="Arial" w:hAnsi="Arial" w:cs="Arial"/>
                <w:color w:val="000000"/>
                <w:sz w:val="16"/>
                <w:szCs w:val="16"/>
                <w:lang w:val="en-US"/>
              </w:rPr>
              <w:t>Cash, short-term deposits and promissory</w:t>
            </w:r>
            <w:r w:rsidR="00554927">
              <w:rPr>
                <w:rFonts w:ascii="Arial" w:hAnsi="Arial" w:cs="Arial"/>
                <w:color w:val="000000"/>
                <w:sz w:val="16"/>
                <w:szCs w:val="16"/>
                <w:lang w:val="en-US"/>
              </w:rPr>
              <w:t xml:space="preserve"> </w:t>
            </w:r>
            <w:r w:rsidR="00554927" w:rsidRPr="00455787">
              <w:rPr>
                <w:rFonts w:ascii="Arial" w:hAnsi="Arial" w:cs="Arial"/>
                <w:color w:val="000000"/>
                <w:spacing w:val="-2"/>
                <w:sz w:val="16"/>
                <w:szCs w:val="16"/>
                <w:lang w:val="en-US"/>
              </w:rPr>
              <w:t>note</w:t>
            </w:r>
          </w:p>
        </w:tc>
        <w:tc>
          <w:tcPr>
            <w:tcW w:w="1327" w:type="dxa"/>
            <w:vAlign w:val="bottom"/>
          </w:tcPr>
          <w:p w14:paraId="4F845CB0" w14:textId="77777777" w:rsidR="003F2ECA" w:rsidRPr="00455787" w:rsidRDefault="003F2ECA" w:rsidP="00AB09B7">
            <w:pPr>
              <w:spacing w:line="360" w:lineRule="exact"/>
              <w:ind w:left="-101" w:right="153"/>
              <w:jc w:val="right"/>
              <w:rPr>
                <w:rFonts w:ascii="Arial" w:hAnsi="Arial" w:cs="Arial"/>
                <w:color w:val="000000"/>
                <w:sz w:val="16"/>
                <w:szCs w:val="16"/>
              </w:rPr>
            </w:pPr>
          </w:p>
        </w:tc>
        <w:tc>
          <w:tcPr>
            <w:tcW w:w="1328" w:type="dxa"/>
            <w:vAlign w:val="bottom"/>
          </w:tcPr>
          <w:p w14:paraId="23E4A016" w14:textId="77777777" w:rsidR="003F2ECA" w:rsidRPr="00455787" w:rsidRDefault="003F2ECA" w:rsidP="00AB09B7">
            <w:pPr>
              <w:spacing w:line="360" w:lineRule="exact"/>
              <w:ind w:left="-101" w:right="153"/>
              <w:jc w:val="right"/>
              <w:rPr>
                <w:rFonts w:ascii="Arial" w:hAnsi="Arial" w:cs="Arial"/>
                <w:color w:val="000000"/>
                <w:sz w:val="16"/>
                <w:szCs w:val="16"/>
              </w:rPr>
            </w:pPr>
          </w:p>
        </w:tc>
        <w:tc>
          <w:tcPr>
            <w:tcW w:w="1327" w:type="dxa"/>
            <w:vAlign w:val="bottom"/>
          </w:tcPr>
          <w:p w14:paraId="14DE1ECC" w14:textId="77777777" w:rsidR="003F2ECA" w:rsidRPr="00455787" w:rsidRDefault="003F2ECA" w:rsidP="00AB09B7">
            <w:pPr>
              <w:spacing w:line="360" w:lineRule="exact"/>
              <w:ind w:left="-101" w:right="153"/>
              <w:jc w:val="right"/>
              <w:rPr>
                <w:rFonts w:ascii="Arial" w:hAnsi="Arial" w:cs="Arial"/>
                <w:color w:val="000000"/>
                <w:sz w:val="16"/>
                <w:szCs w:val="16"/>
              </w:rPr>
            </w:pPr>
          </w:p>
        </w:tc>
        <w:tc>
          <w:tcPr>
            <w:tcW w:w="1328" w:type="dxa"/>
            <w:vAlign w:val="bottom"/>
          </w:tcPr>
          <w:p w14:paraId="2850316E" w14:textId="77777777" w:rsidR="003F2ECA" w:rsidRPr="00455787" w:rsidRDefault="003F2ECA" w:rsidP="00AB09B7">
            <w:pPr>
              <w:spacing w:line="360" w:lineRule="exact"/>
              <w:ind w:left="-101" w:right="153"/>
              <w:jc w:val="right"/>
              <w:rPr>
                <w:rFonts w:ascii="Arial" w:hAnsi="Arial" w:cs="Arial"/>
                <w:color w:val="000000"/>
                <w:sz w:val="16"/>
                <w:szCs w:val="16"/>
              </w:rPr>
            </w:pPr>
          </w:p>
        </w:tc>
      </w:tr>
      <w:tr w:rsidR="00455787" w:rsidRPr="009F2C6C" w14:paraId="15BDBAB7" w14:textId="77777777" w:rsidTr="003158DD">
        <w:trPr>
          <w:trHeight w:val="60"/>
        </w:trPr>
        <w:tc>
          <w:tcPr>
            <w:tcW w:w="3690" w:type="dxa"/>
            <w:vAlign w:val="bottom"/>
          </w:tcPr>
          <w:p w14:paraId="3952C71F" w14:textId="53D764C6" w:rsidR="00455787" w:rsidRPr="00455787" w:rsidRDefault="00455787" w:rsidP="00554927">
            <w:pPr>
              <w:pStyle w:val="Heading7"/>
              <w:keepNext w:val="0"/>
              <w:tabs>
                <w:tab w:val="clear" w:pos="990"/>
              </w:tabs>
              <w:spacing w:line="360" w:lineRule="exact"/>
              <w:ind w:left="179" w:right="-362"/>
              <w:rPr>
                <w:rFonts w:ascii="Arial" w:hAnsi="Arial" w:cs="Arial"/>
                <w:color w:val="000000"/>
                <w:spacing w:val="-2"/>
                <w:sz w:val="16"/>
                <w:szCs w:val="16"/>
                <w:cs/>
              </w:rPr>
            </w:pPr>
            <w:r w:rsidRPr="00455787">
              <w:rPr>
                <w:rFonts w:ascii="Arial" w:hAnsi="Arial" w:cs="Arial"/>
                <w:color w:val="000000"/>
                <w:spacing w:val="-2"/>
                <w:sz w:val="16"/>
                <w:szCs w:val="16"/>
                <w:lang w:val="en-US"/>
              </w:rPr>
              <w:t xml:space="preserve"> with original maturity less than </w:t>
            </w:r>
            <w:r w:rsidRPr="00455787">
              <w:rPr>
                <w:rFonts w:ascii="Arial" w:hAnsi="Arial" w:cs="Arial"/>
                <w:color w:val="000000"/>
                <w:spacing w:val="-2"/>
                <w:sz w:val="16"/>
                <w:szCs w:val="16"/>
                <w:cs/>
                <w:lang w:val="en-US"/>
              </w:rPr>
              <w:t xml:space="preserve">3 </w:t>
            </w:r>
            <w:r w:rsidRPr="00455787">
              <w:rPr>
                <w:rFonts w:ascii="Arial" w:hAnsi="Arial" w:cs="Arial"/>
                <w:color w:val="000000"/>
                <w:spacing w:val="-2"/>
                <w:sz w:val="16"/>
                <w:szCs w:val="16"/>
                <w:lang w:val="en-US"/>
              </w:rPr>
              <w:t>months</w:t>
            </w:r>
          </w:p>
        </w:tc>
        <w:tc>
          <w:tcPr>
            <w:tcW w:w="1327" w:type="dxa"/>
          </w:tcPr>
          <w:p w14:paraId="37ADB559" w14:textId="0F79AE11" w:rsidR="00455787" w:rsidRPr="00455787" w:rsidRDefault="00455787" w:rsidP="00455787">
            <w:pPr>
              <w:tabs>
                <w:tab w:val="decimal" w:pos="1166"/>
              </w:tabs>
              <w:spacing w:line="360" w:lineRule="exact"/>
              <w:ind w:left="144" w:right="101"/>
              <w:rPr>
                <w:rFonts w:ascii="Arial" w:hAnsi="Arial" w:cs="Arial"/>
                <w:color w:val="000000"/>
                <w:sz w:val="16"/>
                <w:szCs w:val="16"/>
                <w:lang w:val="en-GB"/>
              </w:rPr>
            </w:pPr>
            <w:r w:rsidRPr="00455787">
              <w:rPr>
                <w:rFonts w:ascii="Arial" w:hAnsi="Arial" w:cs="Arial"/>
                <w:color w:val="000000"/>
                <w:sz w:val="16"/>
                <w:szCs w:val="16"/>
                <w:lang w:val="en-GB"/>
              </w:rPr>
              <w:t>2,724,448,480</w:t>
            </w:r>
          </w:p>
        </w:tc>
        <w:tc>
          <w:tcPr>
            <w:tcW w:w="1328" w:type="dxa"/>
          </w:tcPr>
          <w:p w14:paraId="1E12DCF1" w14:textId="3FC4DF47" w:rsidR="00455787" w:rsidRPr="00455787" w:rsidRDefault="00455787" w:rsidP="00455787">
            <w:pPr>
              <w:tabs>
                <w:tab w:val="decimal" w:pos="1166"/>
              </w:tabs>
              <w:spacing w:line="360" w:lineRule="exact"/>
              <w:ind w:left="144" w:right="101"/>
              <w:rPr>
                <w:rFonts w:ascii="Arial" w:hAnsi="Arial" w:cs="Arial"/>
                <w:color w:val="000000"/>
                <w:sz w:val="16"/>
                <w:szCs w:val="16"/>
                <w:lang w:val="en-GB"/>
              </w:rPr>
            </w:pPr>
            <w:r w:rsidRPr="00455787">
              <w:rPr>
                <w:rFonts w:ascii="Arial" w:hAnsi="Arial" w:cs="Arial"/>
                <w:color w:val="000000"/>
                <w:sz w:val="16"/>
                <w:szCs w:val="16"/>
                <w:lang w:val="en-GB"/>
              </w:rPr>
              <w:t>294,889,928</w:t>
            </w:r>
          </w:p>
        </w:tc>
        <w:tc>
          <w:tcPr>
            <w:tcW w:w="1327" w:type="dxa"/>
          </w:tcPr>
          <w:p w14:paraId="54B2D993" w14:textId="49ED6D2D" w:rsidR="00455787" w:rsidRPr="00455787" w:rsidRDefault="00455787" w:rsidP="00455787">
            <w:pPr>
              <w:tabs>
                <w:tab w:val="decimal" w:pos="1166"/>
              </w:tabs>
              <w:spacing w:line="360" w:lineRule="exact"/>
              <w:ind w:left="144" w:right="101"/>
              <w:rPr>
                <w:rFonts w:ascii="Arial" w:hAnsi="Arial" w:cs="Arial"/>
                <w:color w:val="000000"/>
                <w:sz w:val="16"/>
                <w:szCs w:val="16"/>
                <w:lang w:val="en-GB"/>
              </w:rPr>
            </w:pPr>
            <w:r w:rsidRPr="00455787">
              <w:rPr>
                <w:rFonts w:ascii="Arial" w:hAnsi="Arial" w:cs="Arial"/>
                <w:color w:val="000000"/>
                <w:sz w:val="16"/>
                <w:szCs w:val="16"/>
                <w:lang w:val="en-GB"/>
              </w:rPr>
              <w:t>2,267,581,911</w:t>
            </w:r>
          </w:p>
        </w:tc>
        <w:tc>
          <w:tcPr>
            <w:tcW w:w="1328" w:type="dxa"/>
          </w:tcPr>
          <w:p w14:paraId="6C51B5F0" w14:textId="5933B0C9" w:rsidR="00455787" w:rsidRPr="00455787" w:rsidRDefault="00455787" w:rsidP="00455787">
            <w:pPr>
              <w:tabs>
                <w:tab w:val="decimal" w:pos="1166"/>
              </w:tabs>
              <w:spacing w:line="360" w:lineRule="exact"/>
              <w:ind w:left="144" w:right="101"/>
              <w:rPr>
                <w:rFonts w:ascii="Arial" w:hAnsi="Arial" w:cs="Arial"/>
                <w:color w:val="000000"/>
                <w:sz w:val="16"/>
                <w:szCs w:val="16"/>
                <w:lang w:val="en-GB"/>
              </w:rPr>
            </w:pPr>
            <w:r w:rsidRPr="00455787">
              <w:rPr>
                <w:rFonts w:ascii="Arial" w:hAnsi="Arial" w:cs="Arial"/>
                <w:color w:val="000000"/>
                <w:sz w:val="16"/>
                <w:szCs w:val="16"/>
                <w:lang w:val="en-GB"/>
              </w:rPr>
              <w:t>200,323,597</w:t>
            </w:r>
          </w:p>
        </w:tc>
      </w:tr>
      <w:tr w:rsidR="00455787" w:rsidRPr="009F2C6C" w14:paraId="656F149C" w14:textId="77777777" w:rsidTr="003158DD">
        <w:trPr>
          <w:trHeight w:val="60"/>
        </w:trPr>
        <w:tc>
          <w:tcPr>
            <w:tcW w:w="3690" w:type="dxa"/>
            <w:vAlign w:val="bottom"/>
          </w:tcPr>
          <w:p w14:paraId="2AB0C224" w14:textId="17B5CCE5" w:rsidR="00455787" w:rsidRPr="00455787" w:rsidRDefault="00455787" w:rsidP="00455787">
            <w:pPr>
              <w:pStyle w:val="Heading7"/>
              <w:keepNext w:val="0"/>
              <w:tabs>
                <w:tab w:val="clear" w:pos="990"/>
              </w:tabs>
              <w:spacing w:line="360" w:lineRule="exact"/>
              <w:rPr>
                <w:rFonts w:ascii="Arial" w:hAnsi="Arial" w:cs="Arial"/>
                <w:color w:val="000000"/>
                <w:sz w:val="16"/>
                <w:szCs w:val="16"/>
                <w:lang w:val="en-US"/>
              </w:rPr>
            </w:pPr>
            <w:r w:rsidRPr="00554927">
              <w:rPr>
                <w:rFonts w:ascii="Arial" w:hAnsi="Arial" w:cs="Arial"/>
                <w:color w:val="000000"/>
                <w:sz w:val="16"/>
                <w:szCs w:val="16"/>
                <w:lang w:val="en-US"/>
              </w:rPr>
              <w:t>Less</w:t>
            </w:r>
            <w:r w:rsidR="00554927">
              <w:rPr>
                <w:rFonts w:ascii="Arial" w:hAnsi="Arial" w:cs="Arial"/>
                <w:color w:val="000000"/>
                <w:sz w:val="16"/>
                <w:szCs w:val="16"/>
                <w:lang w:val="en-US"/>
              </w:rPr>
              <w:t>:</w:t>
            </w:r>
            <w:r w:rsidRPr="00554927">
              <w:rPr>
                <w:rFonts w:ascii="Arial" w:hAnsi="Arial" w:cs="Arial"/>
                <w:color w:val="000000"/>
                <w:sz w:val="16"/>
                <w:szCs w:val="16"/>
                <w:lang w:val="en-US"/>
              </w:rPr>
              <w:t xml:space="preserve"> </w:t>
            </w:r>
            <w:r w:rsidRPr="00455787">
              <w:rPr>
                <w:rFonts w:ascii="Arial" w:hAnsi="Arial" w:cs="Arial"/>
                <w:color w:val="000000"/>
                <w:sz w:val="16"/>
                <w:szCs w:val="16"/>
                <w:lang w:val="en-US"/>
              </w:rPr>
              <w:t xml:space="preserve"> Cash deposits held for customers</w:t>
            </w:r>
          </w:p>
        </w:tc>
        <w:tc>
          <w:tcPr>
            <w:tcW w:w="1327" w:type="dxa"/>
          </w:tcPr>
          <w:p w14:paraId="5A14B9BD" w14:textId="4A178084" w:rsidR="00455787" w:rsidRPr="00455787" w:rsidRDefault="00455787" w:rsidP="00455787">
            <w:pPr>
              <w:pBdr>
                <w:bottom w:val="single" w:sz="4" w:space="1" w:color="auto"/>
              </w:pBdr>
              <w:tabs>
                <w:tab w:val="decimal" w:pos="1166"/>
              </w:tabs>
              <w:spacing w:line="360" w:lineRule="exact"/>
              <w:ind w:left="144" w:right="101"/>
              <w:rPr>
                <w:rFonts w:ascii="Arial" w:hAnsi="Arial" w:cs="Arial"/>
                <w:color w:val="000000"/>
                <w:sz w:val="16"/>
                <w:szCs w:val="16"/>
                <w:lang w:val="en-GB"/>
              </w:rPr>
            </w:pPr>
            <w:r w:rsidRPr="00455787">
              <w:rPr>
                <w:rFonts w:ascii="Arial" w:hAnsi="Arial" w:cs="Arial"/>
                <w:color w:val="000000"/>
                <w:sz w:val="16"/>
                <w:szCs w:val="16"/>
                <w:lang w:val="en-GB"/>
              </w:rPr>
              <w:t>(10,317)</w:t>
            </w:r>
          </w:p>
        </w:tc>
        <w:tc>
          <w:tcPr>
            <w:tcW w:w="1328" w:type="dxa"/>
          </w:tcPr>
          <w:p w14:paraId="68267F9E" w14:textId="2B64D175" w:rsidR="00455787" w:rsidRPr="00455787" w:rsidRDefault="00455787" w:rsidP="00455787">
            <w:pPr>
              <w:pBdr>
                <w:bottom w:val="single" w:sz="4" w:space="1" w:color="auto"/>
              </w:pBdr>
              <w:tabs>
                <w:tab w:val="decimal" w:pos="1166"/>
              </w:tabs>
              <w:spacing w:line="360" w:lineRule="exact"/>
              <w:ind w:left="144" w:right="101"/>
              <w:rPr>
                <w:rFonts w:ascii="Arial" w:hAnsi="Arial" w:cs="Arial"/>
                <w:color w:val="000000"/>
                <w:sz w:val="16"/>
                <w:szCs w:val="16"/>
                <w:lang w:val="en-GB"/>
              </w:rPr>
            </w:pPr>
            <w:r w:rsidRPr="00455787">
              <w:rPr>
                <w:rFonts w:ascii="Arial" w:hAnsi="Arial" w:cs="Arial"/>
                <w:color w:val="000000"/>
                <w:sz w:val="16"/>
                <w:szCs w:val="16"/>
                <w:lang w:val="en-GB"/>
              </w:rPr>
              <w:t>(4,259,627)</w:t>
            </w:r>
          </w:p>
        </w:tc>
        <w:tc>
          <w:tcPr>
            <w:tcW w:w="1327" w:type="dxa"/>
          </w:tcPr>
          <w:p w14:paraId="27FAC92F" w14:textId="348242CC" w:rsidR="00455787" w:rsidRPr="00455787" w:rsidRDefault="00455787" w:rsidP="00455787">
            <w:pPr>
              <w:pBdr>
                <w:bottom w:val="single" w:sz="4" w:space="1" w:color="auto"/>
              </w:pBdr>
              <w:tabs>
                <w:tab w:val="decimal" w:pos="1166"/>
              </w:tabs>
              <w:spacing w:line="360" w:lineRule="exact"/>
              <w:ind w:left="144" w:right="101"/>
              <w:rPr>
                <w:rFonts w:ascii="Arial" w:hAnsi="Arial" w:cs="Arial"/>
                <w:color w:val="000000"/>
                <w:sz w:val="16"/>
                <w:szCs w:val="16"/>
                <w:lang w:val="en-GB"/>
              </w:rPr>
            </w:pPr>
            <w:r w:rsidRPr="00455787">
              <w:rPr>
                <w:rFonts w:ascii="Arial" w:hAnsi="Arial" w:cs="Arial"/>
                <w:color w:val="000000"/>
                <w:sz w:val="16"/>
                <w:szCs w:val="16"/>
                <w:lang w:val="en-GB"/>
              </w:rPr>
              <w:t>-</w:t>
            </w:r>
          </w:p>
        </w:tc>
        <w:tc>
          <w:tcPr>
            <w:tcW w:w="1328" w:type="dxa"/>
          </w:tcPr>
          <w:p w14:paraId="5B04E26B" w14:textId="5C5B9A63" w:rsidR="00455787" w:rsidRPr="00455787" w:rsidRDefault="00455787" w:rsidP="00455787">
            <w:pPr>
              <w:pBdr>
                <w:bottom w:val="single" w:sz="4" w:space="1" w:color="auto"/>
              </w:pBdr>
              <w:tabs>
                <w:tab w:val="decimal" w:pos="1166"/>
              </w:tabs>
              <w:spacing w:line="360" w:lineRule="exact"/>
              <w:ind w:left="144" w:right="101"/>
              <w:rPr>
                <w:rFonts w:ascii="Arial" w:hAnsi="Arial" w:cs="Arial"/>
                <w:color w:val="000000"/>
                <w:sz w:val="16"/>
                <w:szCs w:val="16"/>
                <w:lang w:val="en-GB"/>
              </w:rPr>
            </w:pPr>
            <w:r w:rsidRPr="00455787">
              <w:rPr>
                <w:rFonts w:ascii="Arial" w:hAnsi="Arial" w:cs="Arial"/>
                <w:color w:val="000000"/>
                <w:sz w:val="16"/>
                <w:szCs w:val="16"/>
                <w:lang w:val="en-GB"/>
              </w:rPr>
              <w:t>(4,244,310)</w:t>
            </w:r>
          </w:p>
        </w:tc>
      </w:tr>
      <w:tr w:rsidR="00455787" w:rsidRPr="009F2C6C" w14:paraId="60B0510D" w14:textId="77777777" w:rsidTr="003158DD">
        <w:trPr>
          <w:trHeight w:val="60"/>
        </w:trPr>
        <w:tc>
          <w:tcPr>
            <w:tcW w:w="3690" w:type="dxa"/>
            <w:vAlign w:val="bottom"/>
          </w:tcPr>
          <w:p w14:paraId="71769A88" w14:textId="1F8BC60F" w:rsidR="00455787" w:rsidRPr="00455787" w:rsidRDefault="00455787" w:rsidP="00455787">
            <w:pPr>
              <w:pStyle w:val="Heading7"/>
              <w:keepNext w:val="0"/>
              <w:tabs>
                <w:tab w:val="clear" w:pos="990"/>
              </w:tabs>
              <w:spacing w:line="360" w:lineRule="exact"/>
              <w:rPr>
                <w:rFonts w:ascii="Arial" w:hAnsi="Arial" w:cs="Arial"/>
                <w:color w:val="000000"/>
                <w:sz w:val="16"/>
                <w:szCs w:val="16"/>
                <w:cs/>
                <w:lang w:val="en-US"/>
              </w:rPr>
            </w:pPr>
            <w:r w:rsidRPr="00455787">
              <w:rPr>
                <w:rFonts w:ascii="Arial" w:hAnsi="Arial" w:cs="Arial"/>
                <w:color w:val="000000"/>
                <w:sz w:val="16"/>
                <w:szCs w:val="16"/>
                <w:lang w:val="en-US"/>
              </w:rPr>
              <w:t>Total cash and cash equivalents</w:t>
            </w:r>
          </w:p>
        </w:tc>
        <w:tc>
          <w:tcPr>
            <w:tcW w:w="1327" w:type="dxa"/>
          </w:tcPr>
          <w:p w14:paraId="6E1348E4" w14:textId="02AA2697" w:rsidR="00455787" w:rsidRPr="00455787" w:rsidRDefault="00455787" w:rsidP="00455787">
            <w:pPr>
              <w:pBdr>
                <w:bottom w:val="double" w:sz="4" w:space="1" w:color="auto"/>
              </w:pBdr>
              <w:tabs>
                <w:tab w:val="decimal" w:pos="1166"/>
              </w:tabs>
              <w:spacing w:line="360" w:lineRule="exact"/>
              <w:ind w:left="144" w:right="101"/>
              <w:rPr>
                <w:rFonts w:ascii="Arial" w:hAnsi="Arial" w:cs="Arial"/>
                <w:color w:val="000000"/>
                <w:sz w:val="16"/>
                <w:szCs w:val="16"/>
                <w:lang w:val="en-GB"/>
              </w:rPr>
            </w:pPr>
            <w:r w:rsidRPr="00455787">
              <w:rPr>
                <w:rFonts w:ascii="Arial" w:hAnsi="Arial" w:cs="Arial"/>
                <w:color w:val="000000"/>
                <w:sz w:val="16"/>
                <w:szCs w:val="16"/>
                <w:lang w:val="en-GB"/>
              </w:rPr>
              <w:t>2,724,438,163</w:t>
            </w:r>
          </w:p>
        </w:tc>
        <w:tc>
          <w:tcPr>
            <w:tcW w:w="1328" w:type="dxa"/>
          </w:tcPr>
          <w:p w14:paraId="74E04BD6" w14:textId="0D06139A" w:rsidR="00455787" w:rsidRPr="00455787" w:rsidRDefault="00455787" w:rsidP="00455787">
            <w:pPr>
              <w:pBdr>
                <w:bottom w:val="double" w:sz="4" w:space="1" w:color="auto"/>
              </w:pBdr>
              <w:tabs>
                <w:tab w:val="decimal" w:pos="1166"/>
              </w:tabs>
              <w:spacing w:line="360" w:lineRule="exact"/>
              <w:ind w:left="144" w:right="101"/>
              <w:rPr>
                <w:rFonts w:ascii="Arial" w:hAnsi="Arial" w:cs="Arial"/>
                <w:color w:val="000000"/>
                <w:sz w:val="16"/>
                <w:szCs w:val="16"/>
                <w:lang w:val="en-GB"/>
              </w:rPr>
            </w:pPr>
            <w:r w:rsidRPr="00455787">
              <w:rPr>
                <w:rFonts w:ascii="Arial" w:hAnsi="Arial" w:cs="Arial"/>
                <w:color w:val="000000"/>
                <w:sz w:val="16"/>
                <w:szCs w:val="16"/>
                <w:lang w:val="en-GB"/>
              </w:rPr>
              <w:t>290,630,301</w:t>
            </w:r>
          </w:p>
        </w:tc>
        <w:tc>
          <w:tcPr>
            <w:tcW w:w="1327" w:type="dxa"/>
          </w:tcPr>
          <w:p w14:paraId="5BCA3811" w14:textId="044951B9" w:rsidR="00455787" w:rsidRPr="00455787" w:rsidRDefault="00455787" w:rsidP="00455787">
            <w:pPr>
              <w:pBdr>
                <w:bottom w:val="double" w:sz="4" w:space="1" w:color="auto"/>
              </w:pBdr>
              <w:tabs>
                <w:tab w:val="decimal" w:pos="1166"/>
              </w:tabs>
              <w:spacing w:line="360" w:lineRule="exact"/>
              <w:ind w:left="144" w:right="101"/>
              <w:rPr>
                <w:rFonts w:ascii="Arial" w:hAnsi="Arial" w:cs="Arial"/>
                <w:color w:val="000000"/>
                <w:sz w:val="16"/>
                <w:szCs w:val="16"/>
                <w:lang w:val="en-GB"/>
              </w:rPr>
            </w:pPr>
            <w:r w:rsidRPr="00455787">
              <w:rPr>
                <w:rFonts w:ascii="Arial" w:hAnsi="Arial" w:cs="Arial"/>
                <w:color w:val="000000"/>
                <w:sz w:val="16"/>
                <w:szCs w:val="16"/>
                <w:lang w:val="en-GB"/>
              </w:rPr>
              <w:t>2,267,581,911</w:t>
            </w:r>
          </w:p>
        </w:tc>
        <w:tc>
          <w:tcPr>
            <w:tcW w:w="1328" w:type="dxa"/>
          </w:tcPr>
          <w:p w14:paraId="77D5D098" w14:textId="1C815A1D" w:rsidR="00455787" w:rsidRPr="00455787" w:rsidRDefault="00455787" w:rsidP="00455787">
            <w:pPr>
              <w:pBdr>
                <w:bottom w:val="double" w:sz="4" w:space="1" w:color="auto"/>
              </w:pBdr>
              <w:tabs>
                <w:tab w:val="decimal" w:pos="1166"/>
              </w:tabs>
              <w:spacing w:line="360" w:lineRule="exact"/>
              <w:ind w:left="144" w:right="101"/>
              <w:rPr>
                <w:rFonts w:ascii="Arial" w:hAnsi="Arial" w:cs="Arial"/>
                <w:color w:val="000000"/>
                <w:sz w:val="16"/>
                <w:szCs w:val="16"/>
                <w:lang w:val="en-GB"/>
              </w:rPr>
            </w:pPr>
            <w:r w:rsidRPr="00455787">
              <w:rPr>
                <w:rFonts w:ascii="Arial" w:hAnsi="Arial" w:cs="Arial"/>
                <w:color w:val="000000"/>
                <w:sz w:val="16"/>
                <w:szCs w:val="16"/>
                <w:lang w:val="en-GB"/>
              </w:rPr>
              <w:t>196,079,287</w:t>
            </w:r>
          </w:p>
        </w:tc>
      </w:tr>
    </w:tbl>
    <w:p w14:paraId="600F5302" w14:textId="77777777" w:rsidR="00AB09B7" w:rsidRPr="009F2C6C" w:rsidRDefault="00AB09B7">
      <w:pPr>
        <w:rPr>
          <w:rFonts w:ascii="Arial" w:hAnsi="Arial" w:cs="Arial"/>
          <w:sz w:val="22"/>
          <w:szCs w:val="22"/>
        </w:rPr>
      </w:pPr>
      <w:r w:rsidRPr="009F2C6C">
        <w:rPr>
          <w:rFonts w:ascii="Arial" w:hAnsi="Arial" w:cs="Arial"/>
          <w:sz w:val="22"/>
          <w:szCs w:val="22"/>
        </w:rPr>
        <w:br w:type="page"/>
      </w:r>
    </w:p>
    <w:p w14:paraId="46B693EA" w14:textId="060E1FAB" w:rsidR="00F36C74" w:rsidRPr="00554927" w:rsidRDefault="008710BC" w:rsidP="00554927">
      <w:pPr>
        <w:spacing w:before="120" w:after="120" w:line="360" w:lineRule="exact"/>
        <w:ind w:left="547" w:right="72"/>
        <w:jc w:val="both"/>
        <w:rPr>
          <w:rFonts w:ascii="Arial" w:hAnsi="Arial" w:cs="Arial"/>
          <w:sz w:val="22"/>
          <w:szCs w:val="22"/>
        </w:rPr>
      </w:pPr>
      <w:r w:rsidRPr="009F2C6C">
        <w:rPr>
          <w:rFonts w:ascii="Arial" w:hAnsi="Arial" w:cs="Arial"/>
          <w:sz w:val="22"/>
          <w:szCs w:val="22"/>
        </w:rPr>
        <w:lastRenderedPageBreak/>
        <w:t xml:space="preserve">As at </w:t>
      </w:r>
      <w:r w:rsidR="00BC7132" w:rsidRPr="009F2C6C">
        <w:rPr>
          <w:rFonts w:ascii="Arial" w:hAnsi="Arial" w:cs="Arial"/>
          <w:sz w:val="22"/>
          <w:szCs w:val="22"/>
        </w:rPr>
        <w:t xml:space="preserve">30 </w:t>
      </w:r>
      <w:r w:rsidR="002B3199" w:rsidRPr="00554927">
        <w:rPr>
          <w:rFonts w:ascii="Arial" w:hAnsi="Arial" w:cs="Arial"/>
          <w:sz w:val="22"/>
          <w:szCs w:val="22"/>
        </w:rPr>
        <w:t>September</w:t>
      </w:r>
      <w:r w:rsidR="00BC7132" w:rsidRPr="00554927">
        <w:rPr>
          <w:rFonts w:ascii="Arial" w:hAnsi="Arial" w:cs="Arial"/>
          <w:sz w:val="22"/>
          <w:szCs w:val="22"/>
        </w:rPr>
        <w:t xml:space="preserve"> </w:t>
      </w:r>
      <w:r w:rsidRPr="00554927">
        <w:rPr>
          <w:rFonts w:ascii="Arial" w:hAnsi="Arial" w:cs="Arial"/>
          <w:sz w:val="22"/>
          <w:szCs w:val="22"/>
        </w:rPr>
        <w:t>202</w:t>
      </w:r>
      <w:r w:rsidR="00E2145F" w:rsidRPr="00554927">
        <w:rPr>
          <w:rFonts w:ascii="Arial" w:hAnsi="Arial" w:cs="Arial"/>
          <w:sz w:val="22"/>
          <w:szCs w:val="22"/>
        </w:rPr>
        <w:t>1</w:t>
      </w:r>
      <w:r w:rsidRPr="00554927">
        <w:rPr>
          <w:rFonts w:ascii="Arial" w:hAnsi="Arial" w:cs="Arial"/>
          <w:sz w:val="22"/>
          <w:szCs w:val="22"/>
        </w:rPr>
        <w:t>, t</w:t>
      </w:r>
      <w:r w:rsidR="00F36C74" w:rsidRPr="00554927">
        <w:rPr>
          <w:rFonts w:ascii="Arial" w:hAnsi="Arial" w:cs="Arial"/>
          <w:sz w:val="22"/>
          <w:szCs w:val="22"/>
        </w:rPr>
        <w:t xml:space="preserve">he </w:t>
      </w:r>
      <w:r w:rsidR="00A368DF" w:rsidRPr="00554927">
        <w:rPr>
          <w:rFonts w:ascii="Arial" w:hAnsi="Arial" w:cs="Arial"/>
          <w:sz w:val="22"/>
          <w:szCs w:val="22"/>
        </w:rPr>
        <w:t>Group</w:t>
      </w:r>
      <w:r w:rsidR="00F36C74" w:rsidRPr="00554927">
        <w:rPr>
          <w:rFonts w:ascii="Arial" w:hAnsi="Arial" w:cs="Arial"/>
          <w:sz w:val="22"/>
          <w:szCs w:val="22"/>
        </w:rPr>
        <w:t xml:space="preserve"> had deposits at financial institutions held for customers </w:t>
      </w:r>
      <w:r w:rsidR="00F36C74" w:rsidRPr="00554927">
        <w:rPr>
          <w:rFonts w:ascii="Arial" w:hAnsi="Arial" w:cs="Arial"/>
          <w:spacing w:val="-4"/>
          <w:sz w:val="22"/>
          <w:szCs w:val="22"/>
        </w:rPr>
        <w:t>that must be returned to the customers at call amounting Baht</w:t>
      </w:r>
      <w:r w:rsidR="002B3199" w:rsidRPr="00554927">
        <w:rPr>
          <w:rFonts w:ascii="Arial" w:hAnsi="Arial" w:cs="Arial"/>
          <w:spacing w:val="-4"/>
          <w:sz w:val="22"/>
          <w:szCs w:val="22"/>
        </w:rPr>
        <w:t xml:space="preserve"> </w:t>
      </w:r>
      <w:r w:rsidR="007C052F" w:rsidRPr="00554927">
        <w:rPr>
          <w:rFonts w:ascii="Arial" w:hAnsi="Arial" w:cs="Arial"/>
          <w:spacing w:val="-4"/>
          <w:sz w:val="22"/>
          <w:szCs w:val="22"/>
        </w:rPr>
        <w:t xml:space="preserve">0.01 </w:t>
      </w:r>
      <w:r w:rsidR="00F36C74" w:rsidRPr="00554927">
        <w:rPr>
          <w:rFonts w:ascii="Arial" w:hAnsi="Arial" w:cs="Arial"/>
          <w:spacing w:val="-4"/>
          <w:sz w:val="22"/>
          <w:szCs w:val="22"/>
        </w:rPr>
        <w:t xml:space="preserve">million </w:t>
      </w:r>
      <w:r w:rsidRPr="00554927">
        <w:rPr>
          <w:rFonts w:ascii="Arial" w:hAnsi="Arial" w:cs="Arial"/>
          <w:spacing w:val="-4"/>
          <w:sz w:val="22"/>
          <w:szCs w:val="22"/>
        </w:rPr>
        <w:t>(31 December 20</w:t>
      </w:r>
      <w:r w:rsidRPr="00554927">
        <w:rPr>
          <w:rFonts w:ascii="Arial" w:hAnsi="Arial" w:cs="Arial"/>
          <w:sz w:val="22"/>
          <w:szCs w:val="22"/>
        </w:rPr>
        <w:t xml:space="preserve">20: </w:t>
      </w:r>
      <w:r w:rsidR="00430336" w:rsidRPr="00554927">
        <w:rPr>
          <w:rFonts w:ascii="Arial" w:hAnsi="Arial" w:cs="Arial"/>
          <w:sz w:val="22"/>
          <w:szCs w:val="22"/>
        </w:rPr>
        <w:t xml:space="preserve">             </w:t>
      </w:r>
      <w:r w:rsidR="00F36C74" w:rsidRPr="00554927">
        <w:rPr>
          <w:rFonts w:ascii="Arial" w:hAnsi="Arial" w:cs="Arial"/>
          <w:sz w:val="22"/>
          <w:szCs w:val="22"/>
        </w:rPr>
        <w:t>Baht 4.26 million</w:t>
      </w:r>
      <w:r w:rsidRPr="00554927">
        <w:rPr>
          <w:rFonts w:ascii="Arial" w:hAnsi="Arial" w:cs="Arial"/>
          <w:sz w:val="22"/>
          <w:szCs w:val="22"/>
        </w:rPr>
        <w:t>)</w:t>
      </w:r>
      <w:r w:rsidR="00F36C74" w:rsidRPr="00554927">
        <w:rPr>
          <w:rFonts w:ascii="Arial" w:hAnsi="Arial" w:cs="Arial"/>
          <w:sz w:val="22"/>
          <w:szCs w:val="22"/>
        </w:rPr>
        <w:t xml:space="preserve"> in the consolidated statements of financial position and Baht </w:t>
      </w:r>
      <w:r w:rsidR="007C052F" w:rsidRPr="00554927">
        <w:rPr>
          <w:rFonts w:ascii="Arial" w:hAnsi="Arial" w:cs="Arial"/>
          <w:sz w:val="22"/>
          <w:szCs w:val="22"/>
        </w:rPr>
        <w:t xml:space="preserve">4.24 </w:t>
      </w:r>
      <w:r w:rsidR="00F36C74" w:rsidRPr="00554927">
        <w:rPr>
          <w:rFonts w:ascii="Arial" w:hAnsi="Arial" w:cs="Arial"/>
          <w:sz w:val="22"/>
          <w:szCs w:val="22"/>
        </w:rPr>
        <w:t>million in the separate statements of financial position as at 31 December 2020</w:t>
      </w:r>
      <w:r w:rsidRPr="00554927">
        <w:rPr>
          <w:rFonts w:ascii="Arial" w:hAnsi="Arial" w:cs="Arial"/>
          <w:sz w:val="22"/>
          <w:szCs w:val="22"/>
        </w:rPr>
        <w:t>.</w:t>
      </w:r>
    </w:p>
    <w:p w14:paraId="65555956" w14:textId="51215132" w:rsidR="00F36C74" w:rsidRPr="00554927" w:rsidRDefault="00F36C74" w:rsidP="00554927">
      <w:pPr>
        <w:spacing w:before="120" w:after="120" w:line="360" w:lineRule="exact"/>
        <w:ind w:left="547" w:right="65"/>
        <w:jc w:val="both"/>
        <w:rPr>
          <w:rFonts w:ascii="Arial" w:hAnsi="Arial" w:cs="Arial"/>
          <w:sz w:val="22"/>
          <w:szCs w:val="22"/>
        </w:rPr>
      </w:pPr>
      <w:r w:rsidRPr="00554927">
        <w:rPr>
          <w:rFonts w:ascii="Arial" w:hAnsi="Arial" w:cs="Arial"/>
          <w:sz w:val="22"/>
          <w:szCs w:val="22"/>
        </w:rPr>
        <w:t>During the year 2020</w:t>
      </w:r>
      <w:r w:rsidR="00871920" w:rsidRPr="00554927">
        <w:rPr>
          <w:rFonts w:ascii="Arial" w:hAnsi="Arial" w:cs="Arial"/>
          <w:sz w:val="22"/>
          <w:szCs w:val="22"/>
        </w:rPr>
        <w:t>,</w:t>
      </w:r>
      <w:r w:rsidRPr="00554927">
        <w:rPr>
          <w:rFonts w:ascii="Arial" w:hAnsi="Arial" w:cs="Arial"/>
          <w:sz w:val="22"/>
          <w:szCs w:val="22"/>
        </w:rPr>
        <w:t xml:space="preserve"> the Company returned the securities business license to the Securities </w:t>
      </w:r>
      <w:r w:rsidRPr="00554927">
        <w:rPr>
          <w:rFonts w:ascii="Arial" w:hAnsi="Arial" w:cs="Arial"/>
          <w:spacing w:val="-4"/>
          <w:sz w:val="22"/>
          <w:szCs w:val="22"/>
        </w:rPr>
        <w:t>and Exchange Commission and entered into a deposit and custodia</w:t>
      </w:r>
      <w:r w:rsidR="006134DB" w:rsidRPr="00554927">
        <w:rPr>
          <w:rFonts w:ascii="Arial" w:hAnsi="Arial" w:cs="Arial"/>
          <w:spacing w:val="-4"/>
          <w:sz w:val="22"/>
          <w:szCs w:val="22"/>
        </w:rPr>
        <w:t>n</w:t>
      </w:r>
      <w:r w:rsidRPr="00554927">
        <w:rPr>
          <w:rFonts w:ascii="Arial" w:hAnsi="Arial" w:cs="Arial"/>
          <w:spacing w:val="-4"/>
          <w:sz w:val="22"/>
          <w:szCs w:val="22"/>
        </w:rPr>
        <w:t xml:space="preserve"> contract for the rema</w:t>
      </w:r>
      <w:r w:rsidRPr="00554927">
        <w:rPr>
          <w:rFonts w:ascii="Arial" w:hAnsi="Arial" w:cs="Arial"/>
          <w:sz w:val="22"/>
          <w:szCs w:val="22"/>
        </w:rPr>
        <w:t>ining assets of customers with Krungthai Zmico Securities Company Limited</w:t>
      </w:r>
      <w:r w:rsidR="00C13A9E" w:rsidRPr="00554927">
        <w:rPr>
          <w:rFonts w:ascii="Arial" w:hAnsi="Arial" w:cs="Arial"/>
          <w:sz w:val="22"/>
          <w:szCs w:val="22"/>
          <w:cs/>
        </w:rPr>
        <w:t xml:space="preserve"> </w:t>
      </w:r>
      <w:r w:rsidR="00C13A9E" w:rsidRPr="00554927">
        <w:rPr>
          <w:rFonts w:ascii="Arial" w:hAnsi="Arial" w:cs="Arial"/>
          <w:sz w:val="22"/>
          <w:szCs w:val="22"/>
        </w:rPr>
        <w:t xml:space="preserve">(see Note </w:t>
      </w:r>
      <w:r w:rsidR="002A06E5" w:rsidRPr="00554927">
        <w:rPr>
          <w:rFonts w:ascii="Arial" w:hAnsi="Arial" w:cs="Arial"/>
          <w:sz w:val="22"/>
          <w:szCs w:val="22"/>
        </w:rPr>
        <w:t>21</w:t>
      </w:r>
      <w:r w:rsidR="00C13A9E" w:rsidRPr="00554927">
        <w:rPr>
          <w:rFonts w:ascii="Arial" w:hAnsi="Arial" w:cs="Arial"/>
          <w:sz w:val="22"/>
          <w:szCs w:val="22"/>
        </w:rPr>
        <w:t xml:space="preserve"> to </w:t>
      </w:r>
      <w:r w:rsidR="00554927" w:rsidRPr="00554927">
        <w:rPr>
          <w:rFonts w:ascii="Arial" w:hAnsi="Arial" w:cs="Arial"/>
          <w:sz w:val="22"/>
          <w:szCs w:val="22"/>
        </w:rPr>
        <w:t xml:space="preserve">                </w:t>
      </w:r>
      <w:r w:rsidR="00C13A9E" w:rsidRPr="00554927">
        <w:rPr>
          <w:rFonts w:ascii="Arial" w:hAnsi="Arial" w:cs="Arial"/>
          <w:sz w:val="22"/>
          <w:szCs w:val="22"/>
        </w:rPr>
        <w:t>the interim financial statements)</w:t>
      </w:r>
      <w:r w:rsidR="00C13A9E" w:rsidRPr="00554927">
        <w:rPr>
          <w:rFonts w:ascii="Arial" w:hAnsi="Arial" w:cs="Arial"/>
          <w:sz w:val="22"/>
          <w:szCs w:val="22"/>
          <w:cs/>
        </w:rPr>
        <w:t>.</w:t>
      </w:r>
    </w:p>
    <w:p w14:paraId="16513693" w14:textId="5803258B" w:rsidR="00F36C74" w:rsidRPr="00554927" w:rsidRDefault="008710BC" w:rsidP="00554927">
      <w:pPr>
        <w:spacing w:before="120" w:after="120" w:line="360" w:lineRule="exact"/>
        <w:ind w:left="547" w:right="65"/>
        <w:jc w:val="both"/>
        <w:rPr>
          <w:rFonts w:ascii="Arial" w:hAnsi="Arial" w:cs="Arial"/>
          <w:sz w:val="22"/>
          <w:szCs w:val="22"/>
        </w:rPr>
      </w:pPr>
      <w:r w:rsidRPr="00554927">
        <w:rPr>
          <w:rFonts w:ascii="Arial" w:hAnsi="Arial" w:cs="Arial"/>
          <w:sz w:val="22"/>
          <w:szCs w:val="22"/>
        </w:rPr>
        <w:t>Currently,</w:t>
      </w:r>
      <w:r w:rsidR="00F36C74" w:rsidRPr="00554927">
        <w:rPr>
          <w:rFonts w:ascii="Arial" w:hAnsi="Arial" w:cs="Arial"/>
          <w:sz w:val="22"/>
          <w:szCs w:val="22"/>
        </w:rPr>
        <w:t xml:space="preserve"> securities business customer accounts </w:t>
      </w:r>
      <w:r w:rsidRPr="00554927">
        <w:rPr>
          <w:rFonts w:ascii="Arial" w:hAnsi="Arial" w:cs="Arial"/>
          <w:sz w:val="22"/>
          <w:szCs w:val="22"/>
        </w:rPr>
        <w:t>which have</w:t>
      </w:r>
      <w:r w:rsidR="00F36C74" w:rsidRPr="00554927">
        <w:rPr>
          <w:rFonts w:ascii="Arial" w:hAnsi="Arial" w:cs="Arial"/>
          <w:sz w:val="22"/>
          <w:szCs w:val="22"/>
        </w:rPr>
        <w:t xml:space="preserve"> outstanding balances </w:t>
      </w:r>
      <w:r w:rsidRPr="00554927">
        <w:rPr>
          <w:rFonts w:ascii="Arial" w:hAnsi="Arial" w:cs="Arial"/>
          <w:sz w:val="22"/>
          <w:szCs w:val="22"/>
        </w:rPr>
        <w:t xml:space="preserve">totaling </w:t>
      </w:r>
      <w:r w:rsidR="00430336" w:rsidRPr="00554927">
        <w:rPr>
          <w:rFonts w:ascii="Arial" w:hAnsi="Arial" w:cs="Arial"/>
          <w:sz w:val="22"/>
          <w:szCs w:val="22"/>
        </w:rPr>
        <w:t xml:space="preserve">             </w:t>
      </w:r>
      <w:r w:rsidR="002E5D8B" w:rsidRPr="00554927">
        <w:rPr>
          <w:rFonts w:ascii="Arial" w:hAnsi="Arial" w:cs="Arial"/>
          <w:sz w:val="22"/>
          <w:szCs w:val="22"/>
        </w:rPr>
        <w:t>38</w:t>
      </w:r>
      <w:r w:rsidR="007C052F" w:rsidRPr="00554927">
        <w:rPr>
          <w:rFonts w:ascii="Arial" w:hAnsi="Arial" w:cs="Arial"/>
          <w:sz w:val="22"/>
          <w:szCs w:val="22"/>
        </w:rPr>
        <w:t>0</w:t>
      </w:r>
      <w:r w:rsidR="002E5D8B" w:rsidRPr="00554927">
        <w:rPr>
          <w:rFonts w:ascii="Arial" w:hAnsi="Arial" w:cs="Arial"/>
          <w:sz w:val="22"/>
          <w:szCs w:val="22"/>
        </w:rPr>
        <w:t xml:space="preserve"> </w:t>
      </w:r>
      <w:r w:rsidRPr="00554927">
        <w:rPr>
          <w:rFonts w:ascii="Arial" w:hAnsi="Arial" w:cs="Arial"/>
          <w:sz w:val="22"/>
          <w:szCs w:val="22"/>
        </w:rPr>
        <w:t xml:space="preserve">accounts </w:t>
      </w:r>
      <w:r w:rsidR="00F36C74" w:rsidRPr="00554927">
        <w:rPr>
          <w:rFonts w:ascii="Arial" w:hAnsi="Arial" w:cs="Arial"/>
          <w:sz w:val="22"/>
          <w:szCs w:val="22"/>
        </w:rPr>
        <w:t>have been transferred to and deposited with Krungthai Zmico Securit</w:t>
      </w:r>
      <w:r w:rsidR="0055568C" w:rsidRPr="00554927">
        <w:rPr>
          <w:rFonts w:ascii="Arial" w:hAnsi="Arial" w:cs="Arial"/>
          <w:sz w:val="22"/>
          <w:szCs w:val="22"/>
        </w:rPr>
        <w:t>ies Company Limited</w:t>
      </w:r>
      <w:r w:rsidR="00F36C74" w:rsidRPr="00554927">
        <w:rPr>
          <w:rFonts w:ascii="Arial" w:hAnsi="Arial" w:cs="Arial"/>
          <w:sz w:val="22"/>
          <w:szCs w:val="22"/>
        </w:rPr>
        <w:t xml:space="preserve">, comprising deposits for securities trading totaling Baht </w:t>
      </w:r>
      <w:r w:rsidR="007C052F" w:rsidRPr="00554927">
        <w:rPr>
          <w:rFonts w:ascii="Arial" w:hAnsi="Arial" w:cs="Arial"/>
          <w:sz w:val="22"/>
          <w:szCs w:val="22"/>
        </w:rPr>
        <w:t>4.40</w:t>
      </w:r>
      <w:r w:rsidR="002E5D8B" w:rsidRPr="00554927">
        <w:rPr>
          <w:rFonts w:ascii="Arial" w:hAnsi="Arial" w:cs="Arial"/>
          <w:sz w:val="22"/>
          <w:szCs w:val="22"/>
        </w:rPr>
        <w:t xml:space="preserve"> </w:t>
      </w:r>
      <w:r w:rsidR="00F36C74" w:rsidRPr="00554927">
        <w:rPr>
          <w:rFonts w:ascii="Arial" w:hAnsi="Arial" w:cs="Arial"/>
          <w:sz w:val="22"/>
          <w:szCs w:val="22"/>
        </w:rPr>
        <w:t xml:space="preserve">million and shares valued at Baht </w:t>
      </w:r>
      <w:r w:rsidR="007C052F" w:rsidRPr="00554927">
        <w:rPr>
          <w:rFonts w:ascii="Arial" w:hAnsi="Arial" w:cs="Arial"/>
          <w:sz w:val="22"/>
          <w:szCs w:val="22"/>
        </w:rPr>
        <w:t>37.17</w:t>
      </w:r>
      <w:r w:rsidR="00F36C74" w:rsidRPr="00554927">
        <w:rPr>
          <w:rFonts w:ascii="Arial" w:hAnsi="Arial" w:cs="Arial"/>
          <w:sz w:val="22"/>
          <w:szCs w:val="22"/>
        </w:rPr>
        <w:t xml:space="preserve"> million.</w:t>
      </w:r>
    </w:p>
    <w:p w14:paraId="16B7EE20" w14:textId="21764DC6" w:rsidR="00466F93" w:rsidRPr="00CE2081" w:rsidRDefault="00E33303" w:rsidP="00554927">
      <w:pPr>
        <w:tabs>
          <w:tab w:val="left" w:pos="2160"/>
        </w:tabs>
        <w:spacing w:before="120" w:line="360" w:lineRule="exact"/>
        <w:ind w:left="547" w:hanging="547"/>
        <w:jc w:val="both"/>
        <w:outlineLvl w:val="0"/>
        <w:rPr>
          <w:rFonts w:ascii="Arial Bold" w:eastAsia="Times New Roman" w:hAnsi="Arial Bold" w:cs="Arial"/>
          <w:b/>
          <w:bCs/>
          <w:sz w:val="22"/>
          <w:szCs w:val="22"/>
        </w:rPr>
      </w:pPr>
      <w:bookmarkStart w:id="11" w:name="_Toc87520278"/>
      <w:r w:rsidRPr="00CE2081">
        <w:rPr>
          <w:rFonts w:ascii="Arial Bold" w:eastAsia="Times New Roman" w:hAnsi="Arial Bold" w:cs="Arial"/>
          <w:b/>
          <w:bCs/>
          <w:sz w:val="22"/>
          <w:szCs w:val="22"/>
        </w:rPr>
        <w:t>6</w:t>
      </w:r>
      <w:r w:rsidR="00466F93" w:rsidRPr="00CE2081">
        <w:rPr>
          <w:rFonts w:ascii="Arial Bold" w:eastAsia="Times New Roman" w:hAnsi="Arial Bold" w:cs="Arial"/>
          <w:b/>
          <w:bCs/>
          <w:sz w:val="22"/>
          <w:szCs w:val="22"/>
          <w:cs/>
        </w:rPr>
        <w:t>.</w:t>
      </w:r>
      <w:r w:rsidR="006B4028" w:rsidRPr="00CE2081">
        <w:rPr>
          <w:rFonts w:ascii="Arial Bold" w:eastAsia="Times New Roman" w:hAnsi="Arial Bold" w:cs="Arial"/>
          <w:b/>
          <w:bCs/>
          <w:sz w:val="22"/>
          <w:szCs w:val="22"/>
        </w:rPr>
        <w:tab/>
      </w:r>
      <w:r w:rsidR="006F331F" w:rsidRPr="00CE2081">
        <w:rPr>
          <w:rFonts w:ascii="Arial Bold" w:eastAsia="Times New Roman" w:hAnsi="Arial Bold" w:cs="Arial"/>
          <w:b/>
          <w:bCs/>
          <w:sz w:val="22"/>
          <w:szCs w:val="22"/>
        </w:rPr>
        <w:t xml:space="preserve">Trade </w:t>
      </w:r>
      <w:r w:rsidR="00A25D99" w:rsidRPr="00CE2081">
        <w:rPr>
          <w:rFonts w:ascii="Arial Bold" w:eastAsia="Times New Roman" w:hAnsi="Arial Bold" w:cs="Arial"/>
          <w:b/>
          <w:bCs/>
          <w:sz w:val="22"/>
        </w:rPr>
        <w:t xml:space="preserve">receivables </w:t>
      </w:r>
      <w:r w:rsidR="006F331F" w:rsidRPr="00CE2081">
        <w:rPr>
          <w:rFonts w:ascii="Arial Bold" w:eastAsia="Times New Roman" w:hAnsi="Arial Bold" w:cs="Arial"/>
          <w:b/>
          <w:bCs/>
          <w:sz w:val="22"/>
          <w:szCs w:val="22"/>
        </w:rPr>
        <w:t>and other current receivables</w:t>
      </w:r>
      <w:bookmarkEnd w:id="11"/>
    </w:p>
    <w:tbl>
      <w:tblPr>
        <w:tblW w:w="9270" w:type="dxa"/>
        <w:tblInd w:w="360" w:type="dxa"/>
        <w:tblCellMar>
          <w:left w:w="0" w:type="dxa"/>
          <w:right w:w="0" w:type="dxa"/>
        </w:tblCellMar>
        <w:tblLook w:val="0000" w:firstRow="0" w:lastRow="0" w:firstColumn="0" w:lastColumn="0" w:noHBand="0" w:noVBand="0"/>
      </w:tblPr>
      <w:tblGrid>
        <w:gridCol w:w="3492"/>
        <w:gridCol w:w="1444"/>
        <w:gridCol w:w="1445"/>
        <w:gridCol w:w="1444"/>
        <w:gridCol w:w="1445"/>
      </w:tblGrid>
      <w:tr w:rsidR="00C321E4" w:rsidRPr="009F2C6C" w14:paraId="427E7F8C" w14:textId="77777777" w:rsidTr="005A6A14">
        <w:tc>
          <w:tcPr>
            <w:tcW w:w="3492" w:type="dxa"/>
          </w:tcPr>
          <w:p w14:paraId="10E48657" w14:textId="77777777" w:rsidR="00C321E4" w:rsidRPr="009F2C6C" w:rsidRDefault="00C321E4" w:rsidP="008F611A">
            <w:pPr>
              <w:spacing w:line="360" w:lineRule="exact"/>
              <w:ind w:left="72"/>
              <w:rPr>
                <w:rFonts w:ascii="Arial" w:hAnsi="Arial" w:cs="Arial"/>
                <w:color w:val="000000"/>
                <w:sz w:val="18"/>
                <w:szCs w:val="18"/>
                <w:u w:val="single"/>
              </w:rPr>
            </w:pPr>
          </w:p>
        </w:tc>
        <w:tc>
          <w:tcPr>
            <w:tcW w:w="5778" w:type="dxa"/>
            <w:gridSpan w:val="4"/>
          </w:tcPr>
          <w:p w14:paraId="3D1750AB" w14:textId="18F1599D" w:rsidR="006F331F" w:rsidRPr="009F2C6C" w:rsidRDefault="00C321E4" w:rsidP="008F611A">
            <w:pPr>
              <w:tabs>
                <w:tab w:val="left" w:pos="990"/>
                <w:tab w:val="left" w:pos="1701"/>
                <w:tab w:val="left" w:pos="1843"/>
                <w:tab w:val="left" w:pos="1985"/>
              </w:tabs>
              <w:spacing w:line="360" w:lineRule="exact"/>
              <w:ind w:left="144" w:right="101"/>
              <w:jc w:val="right"/>
              <w:rPr>
                <w:rFonts w:ascii="Arial" w:hAnsi="Arial" w:cs="Arial"/>
                <w:color w:val="000000"/>
                <w:sz w:val="18"/>
                <w:szCs w:val="18"/>
                <w:cs/>
              </w:rPr>
            </w:pPr>
            <w:r w:rsidRPr="009F2C6C">
              <w:rPr>
                <w:rFonts w:ascii="Arial" w:hAnsi="Arial" w:cs="Arial"/>
                <w:color w:val="000000"/>
                <w:sz w:val="18"/>
                <w:szCs w:val="18"/>
                <w:cs/>
              </w:rPr>
              <w:t>(</w:t>
            </w:r>
            <w:r w:rsidR="006F331F" w:rsidRPr="009F2C6C">
              <w:rPr>
                <w:rFonts w:ascii="Arial" w:hAnsi="Arial" w:cs="Arial"/>
                <w:color w:val="000000"/>
                <w:sz w:val="18"/>
                <w:szCs w:val="18"/>
              </w:rPr>
              <w:t>Unit: Baht</w:t>
            </w:r>
            <w:r w:rsidRPr="009F2C6C">
              <w:rPr>
                <w:rFonts w:ascii="Arial" w:hAnsi="Arial" w:cs="Arial"/>
                <w:color w:val="000000"/>
                <w:sz w:val="18"/>
                <w:szCs w:val="18"/>
                <w:cs/>
              </w:rPr>
              <w:t>)</w:t>
            </w:r>
          </w:p>
        </w:tc>
      </w:tr>
      <w:tr w:rsidR="009D4B13" w:rsidRPr="009F2C6C" w14:paraId="45DFFB84" w14:textId="77777777" w:rsidTr="005A6A14">
        <w:tc>
          <w:tcPr>
            <w:tcW w:w="3492" w:type="dxa"/>
          </w:tcPr>
          <w:p w14:paraId="5E475EDE" w14:textId="77777777" w:rsidR="009D4B13" w:rsidRPr="009F2C6C" w:rsidRDefault="009D4B13" w:rsidP="008F611A">
            <w:pPr>
              <w:spacing w:line="360" w:lineRule="exact"/>
              <w:ind w:left="72"/>
              <w:rPr>
                <w:rFonts w:ascii="Arial" w:hAnsi="Arial" w:cs="Arial"/>
                <w:color w:val="000000"/>
                <w:sz w:val="18"/>
                <w:szCs w:val="18"/>
                <w:u w:val="single"/>
              </w:rPr>
            </w:pPr>
          </w:p>
        </w:tc>
        <w:tc>
          <w:tcPr>
            <w:tcW w:w="2889" w:type="dxa"/>
            <w:gridSpan w:val="2"/>
          </w:tcPr>
          <w:p w14:paraId="7B6860A5" w14:textId="77777777" w:rsidR="009D4B13" w:rsidRPr="009F2C6C" w:rsidRDefault="009D4B13" w:rsidP="008F611A">
            <w:pPr>
              <w:pBdr>
                <w:bottom w:val="single" w:sz="4" w:space="1" w:color="auto"/>
              </w:pBdr>
              <w:tabs>
                <w:tab w:val="left" w:pos="990"/>
                <w:tab w:val="left" w:pos="1701"/>
                <w:tab w:val="left" w:pos="1843"/>
                <w:tab w:val="left" w:pos="1985"/>
              </w:tabs>
              <w:spacing w:line="360" w:lineRule="exact"/>
              <w:ind w:left="144" w:right="101"/>
              <w:jc w:val="center"/>
              <w:rPr>
                <w:rFonts w:ascii="Arial" w:hAnsi="Arial" w:cs="Arial"/>
                <w:color w:val="000000"/>
                <w:sz w:val="18"/>
                <w:szCs w:val="18"/>
                <w:lang w:val="en-GB"/>
              </w:rPr>
            </w:pPr>
            <w:r w:rsidRPr="009F2C6C">
              <w:rPr>
                <w:rFonts w:ascii="Arial" w:hAnsi="Arial" w:cs="Arial"/>
                <w:color w:val="000000"/>
                <w:sz w:val="18"/>
                <w:szCs w:val="18"/>
                <w:lang w:val="en-GB"/>
              </w:rPr>
              <w:t xml:space="preserve">Consolidated </w:t>
            </w:r>
          </w:p>
          <w:p w14:paraId="730F4D7A" w14:textId="6E5095F2" w:rsidR="009D4B13" w:rsidRPr="009F2C6C" w:rsidRDefault="009D4B13" w:rsidP="008F611A">
            <w:pPr>
              <w:pBdr>
                <w:bottom w:val="single" w:sz="4" w:space="1" w:color="auto"/>
              </w:pBdr>
              <w:tabs>
                <w:tab w:val="left" w:pos="990"/>
                <w:tab w:val="left" w:pos="1701"/>
                <w:tab w:val="left" w:pos="1843"/>
                <w:tab w:val="left" w:pos="1985"/>
              </w:tabs>
              <w:spacing w:line="360" w:lineRule="exact"/>
              <w:ind w:left="144" w:right="101"/>
              <w:jc w:val="center"/>
              <w:rPr>
                <w:rFonts w:ascii="Arial" w:hAnsi="Arial" w:cs="Arial"/>
                <w:color w:val="000000"/>
                <w:sz w:val="18"/>
                <w:szCs w:val="18"/>
                <w:cs/>
                <w:lang w:val="en-GB"/>
              </w:rPr>
            </w:pPr>
            <w:r w:rsidRPr="009F2C6C">
              <w:rPr>
                <w:rFonts w:ascii="Arial" w:hAnsi="Arial" w:cs="Arial"/>
                <w:color w:val="000000"/>
                <w:sz w:val="18"/>
                <w:szCs w:val="18"/>
                <w:lang w:val="en-GB"/>
              </w:rPr>
              <w:t>financial statements</w:t>
            </w:r>
          </w:p>
        </w:tc>
        <w:tc>
          <w:tcPr>
            <w:tcW w:w="2889" w:type="dxa"/>
            <w:gridSpan w:val="2"/>
          </w:tcPr>
          <w:p w14:paraId="4BD18853" w14:textId="00F2AE44" w:rsidR="009D4B13" w:rsidRPr="009F2C6C" w:rsidRDefault="009D4B13" w:rsidP="008F611A">
            <w:pPr>
              <w:pBdr>
                <w:bottom w:val="single" w:sz="4" w:space="1" w:color="auto"/>
              </w:pBdr>
              <w:tabs>
                <w:tab w:val="left" w:pos="990"/>
                <w:tab w:val="left" w:pos="1701"/>
                <w:tab w:val="left" w:pos="1843"/>
                <w:tab w:val="left" w:pos="1985"/>
              </w:tabs>
              <w:spacing w:line="360" w:lineRule="exact"/>
              <w:ind w:left="144" w:right="101"/>
              <w:jc w:val="center"/>
              <w:rPr>
                <w:rFonts w:ascii="Arial" w:hAnsi="Arial" w:cs="Arial"/>
                <w:color w:val="000000"/>
                <w:sz w:val="18"/>
                <w:szCs w:val="18"/>
                <w:lang w:val="en-GB"/>
              </w:rPr>
            </w:pPr>
            <w:r w:rsidRPr="009F2C6C">
              <w:rPr>
                <w:rFonts w:ascii="Arial" w:hAnsi="Arial" w:cs="Arial"/>
                <w:color w:val="000000"/>
                <w:sz w:val="18"/>
                <w:szCs w:val="18"/>
                <w:lang w:val="en-GB"/>
              </w:rPr>
              <w:t>Separate</w:t>
            </w:r>
          </w:p>
          <w:p w14:paraId="2F5E0B30" w14:textId="4067B0CB" w:rsidR="009D4B13" w:rsidRPr="009F2C6C" w:rsidRDefault="009D4B13" w:rsidP="008F611A">
            <w:pPr>
              <w:pBdr>
                <w:bottom w:val="single" w:sz="4" w:space="1" w:color="auto"/>
              </w:pBdr>
              <w:tabs>
                <w:tab w:val="left" w:pos="990"/>
                <w:tab w:val="left" w:pos="1701"/>
                <w:tab w:val="left" w:pos="1843"/>
                <w:tab w:val="left" w:pos="1985"/>
              </w:tabs>
              <w:spacing w:line="360" w:lineRule="exact"/>
              <w:ind w:left="144" w:right="101"/>
              <w:jc w:val="center"/>
              <w:rPr>
                <w:rFonts w:ascii="Arial" w:hAnsi="Arial" w:cs="Arial"/>
                <w:color w:val="000000"/>
                <w:sz w:val="18"/>
                <w:szCs w:val="18"/>
                <w:cs/>
                <w:lang w:val="en-GB"/>
              </w:rPr>
            </w:pPr>
            <w:r w:rsidRPr="009F2C6C">
              <w:rPr>
                <w:rFonts w:ascii="Arial" w:hAnsi="Arial" w:cs="Arial"/>
                <w:color w:val="000000"/>
                <w:sz w:val="18"/>
                <w:szCs w:val="18"/>
                <w:lang w:val="en-GB"/>
              </w:rPr>
              <w:t>financial statements</w:t>
            </w:r>
          </w:p>
        </w:tc>
      </w:tr>
      <w:tr w:rsidR="006F331F" w:rsidRPr="009F2C6C" w14:paraId="3B121F30" w14:textId="77777777" w:rsidTr="005A6A14">
        <w:tc>
          <w:tcPr>
            <w:tcW w:w="3492" w:type="dxa"/>
          </w:tcPr>
          <w:p w14:paraId="70B9EE8F" w14:textId="77777777" w:rsidR="006F331F" w:rsidRPr="009F2C6C" w:rsidRDefault="006F331F" w:rsidP="008F611A">
            <w:pPr>
              <w:spacing w:line="360" w:lineRule="exact"/>
              <w:jc w:val="center"/>
              <w:rPr>
                <w:rFonts w:ascii="Arial" w:hAnsi="Arial" w:cs="Arial"/>
                <w:b/>
                <w:bCs/>
                <w:color w:val="000000"/>
                <w:sz w:val="18"/>
                <w:szCs w:val="18"/>
              </w:rPr>
            </w:pPr>
          </w:p>
        </w:tc>
        <w:tc>
          <w:tcPr>
            <w:tcW w:w="1444" w:type="dxa"/>
          </w:tcPr>
          <w:p w14:paraId="2801D16C" w14:textId="65D3C2A5" w:rsidR="006F331F" w:rsidRPr="009F2C6C" w:rsidRDefault="001F7DFC" w:rsidP="008F611A">
            <w:pPr>
              <w:tabs>
                <w:tab w:val="left" w:pos="990"/>
                <w:tab w:val="left" w:pos="1701"/>
                <w:tab w:val="left" w:pos="1843"/>
                <w:tab w:val="left" w:pos="1985"/>
              </w:tabs>
              <w:spacing w:line="360" w:lineRule="exact"/>
              <w:ind w:left="145" w:right="107"/>
              <w:jc w:val="center"/>
              <w:rPr>
                <w:rFonts w:ascii="Arial" w:hAnsi="Arial" w:cs="Arial"/>
                <w:color w:val="000000"/>
                <w:sz w:val="18"/>
                <w:szCs w:val="18"/>
                <w:cs/>
                <w:lang w:val="en-GB"/>
              </w:rPr>
            </w:pPr>
            <w:r w:rsidRPr="009F2C6C">
              <w:rPr>
                <w:rFonts w:ascii="Arial" w:hAnsi="Arial" w:cs="Arial"/>
                <w:color w:val="000000"/>
                <w:sz w:val="18"/>
                <w:szCs w:val="18"/>
                <w:lang w:val="en-GB"/>
              </w:rPr>
              <w:t>30 September</w:t>
            </w:r>
          </w:p>
        </w:tc>
        <w:tc>
          <w:tcPr>
            <w:tcW w:w="1445" w:type="dxa"/>
          </w:tcPr>
          <w:p w14:paraId="7019F1B2" w14:textId="12ADB59A" w:rsidR="006F331F" w:rsidRPr="009F2C6C" w:rsidRDefault="006F331F" w:rsidP="008F611A">
            <w:pPr>
              <w:tabs>
                <w:tab w:val="left" w:pos="990"/>
                <w:tab w:val="left" w:pos="1701"/>
                <w:tab w:val="left" w:pos="1843"/>
                <w:tab w:val="left" w:pos="1985"/>
              </w:tabs>
              <w:spacing w:line="360" w:lineRule="exact"/>
              <w:ind w:left="145" w:right="107"/>
              <w:jc w:val="center"/>
              <w:rPr>
                <w:rFonts w:ascii="Arial" w:hAnsi="Arial" w:cs="Arial"/>
                <w:color w:val="000000"/>
                <w:sz w:val="18"/>
                <w:szCs w:val="18"/>
                <w:cs/>
                <w:lang w:val="en-GB"/>
              </w:rPr>
            </w:pPr>
            <w:r w:rsidRPr="009F2C6C">
              <w:rPr>
                <w:rFonts w:ascii="Arial" w:hAnsi="Arial" w:cs="Arial"/>
                <w:color w:val="000000"/>
                <w:sz w:val="18"/>
                <w:szCs w:val="18"/>
                <w:lang w:val="en-GB"/>
              </w:rPr>
              <w:t>31</w:t>
            </w:r>
            <w:r w:rsidRPr="009F2C6C">
              <w:rPr>
                <w:rFonts w:ascii="Arial" w:hAnsi="Arial" w:cs="Arial"/>
                <w:color w:val="000000"/>
                <w:sz w:val="18"/>
                <w:szCs w:val="18"/>
                <w:cs/>
                <w:lang w:val="en-GB"/>
              </w:rPr>
              <w:t xml:space="preserve"> </w:t>
            </w:r>
            <w:r w:rsidRPr="009F2C6C">
              <w:rPr>
                <w:rFonts w:ascii="Arial" w:hAnsi="Arial" w:cs="Arial"/>
                <w:color w:val="000000"/>
                <w:sz w:val="18"/>
                <w:szCs w:val="18"/>
                <w:lang w:val="en-GB"/>
              </w:rPr>
              <w:t>December</w:t>
            </w:r>
          </w:p>
        </w:tc>
        <w:tc>
          <w:tcPr>
            <w:tcW w:w="1444" w:type="dxa"/>
          </w:tcPr>
          <w:p w14:paraId="57454191" w14:textId="170E9611" w:rsidR="006F331F" w:rsidRPr="009F2C6C" w:rsidRDefault="001F7DFC" w:rsidP="008F611A">
            <w:pPr>
              <w:tabs>
                <w:tab w:val="left" w:pos="990"/>
                <w:tab w:val="left" w:pos="1701"/>
                <w:tab w:val="left" w:pos="1843"/>
                <w:tab w:val="left" w:pos="1985"/>
              </w:tabs>
              <w:spacing w:line="360" w:lineRule="exact"/>
              <w:ind w:left="145" w:right="107"/>
              <w:jc w:val="center"/>
              <w:rPr>
                <w:rFonts w:ascii="Arial" w:hAnsi="Arial" w:cs="Arial"/>
                <w:color w:val="000000"/>
                <w:sz w:val="18"/>
                <w:szCs w:val="18"/>
                <w:cs/>
                <w:lang w:val="en-GB"/>
              </w:rPr>
            </w:pPr>
            <w:r w:rsidRPr="009F2C6C">
              <w:rPr>
                <w:rFonts w:ascii="Arial" w:hAnsi="Arial" w:cs="Arial"/>
                <w:color w:val="000000"/>
                <w:sz w:val="18"/>
                <w:szCs w:val="18"/>
                <w:lang w:val="en-GB"/>
              </w:rPr>
              <w:t>30 September</w:t>
            </w:r>
          </w:p>
        </w:tc>
        <w:tc>
          <w:tcPr>
            <w:tcW w:w="1445" w:type="dxa"/>
          </w:tcPr>
          <w:p w14:paraId="3E0E063D" w14:textId="782CEA5C" w:rsidR="006F331F" w:rsidRPr="009F2C6C" w:rsidRDefault="006F331F" w:rsidP="008F611A">
            <w:pPr>
              <w:tabs>
                <w:tab w:val="left" w:pos="990"/>
                <w:tab w:val="left" w:pos="1701"/>
                <w:tab w:val="left" w:pos="1843"/>
                <w:tab w:val="left" w:pos="1985"/>
              </w:tabs>
              <w:spacing w:line="360" w:lineRule="exact"/>
              <w:ind w:left="145" w:right="107"/>
              <w:jc w:val="center"/>
              <w:rPr>
                <w:rFonts w:ascii="Arial" w:hAnsi="Arial" w:cs="Arial"/>
                <w:color w:val="000000"/>
                <w:sz w:val="18"/>
                <w:szCs w:val="18"/>
                <w:cs/>
                <w:lang w:val="en-GB"/>
              </w:rPr>
            </w:pPr>
            <w:r w:rsidRPr="009F2C6C">
              <w:rPr>
                <w:rFonts w:ascii="Arial" w:hAnsi="Arial" w:cs="Arial"/>
                <w:color w:val="000000"/>
                <w:sz w:val="18"/>
                <w:szCs w:val="18"/>
                <w:lang w:val="en-GB"/>
              </w:rPr>
              <w:t>31</w:t>
            </w:r>
            <w:r w:rsidRPr="009F2C6C">
              <w:rPr>
                <w:rFonts w:ascii="Arial" w:hAnsi="Arial" w:cs="Arial"/>
                <w:color w:val="000000"/>
                <w:sz w:val="18"/>
                <w:szCs w:val="18"/>
                <w:cs/>
                <w:lang w:val="en-GB"/>
              </w:rPr>
              <w:t xml:space="preserve"> </w:t>
            </w:r>
            <w:r w:rsidRPr="009F2C6C">
              <w:rPr>
                <w:rFonts w:ascii="Arial" w:hAnsi="Arial" w:cs="Arial"/>
                <w:color w:val="000000"/>
                <w:sz w:val="18"/>
                <w:szCs w:val="18"/>
                <w:lang w:val="en-GB"/>
              </w:rPr>
              <w:t>December</w:t>
            </w:r>
          </w:p>
        </w:tc>
      </w:tr>
      <w:tr w:rsidR="006F331F" w:rsidRPr="009F2C6C" w14:paraId="1CD90F2A" w14:textId="77777777" w:rsidTr="005A6A14">
        <w:tc>
          <w:tcPr>
            <w:tcW w:w="3492" w:type="dxa"/>
          </w:tcPr>
          <w:p w14:paraId="414343C9" w14:textId="77777777" w:rsidR="006F331F" w:rsidRPr="009F2C6C" w:rsidRDefault="006F331F" w:rsidP="008F611A">
            <w:pPr>
              <w:spacing w:line="360" w:lineRule="exact"/>
              <w:jc w:val="center"/>
              <w:rPr>
                <w:rFonts w:ascii="Arial" w:hAnsi="Arial" w:cs="Arial"/>
                <w:b/>
                <w:bCs/>
                <w:color w:val="000000"/>
                <w:sz w:val="18"/>
                <w:szCs w:val="18"/>
              </w:rPr>
            </w:pPr>
          </w:p>
        </w:tc>
        <w:tc>
          <w:tcPr>
            <w:tcW w:w="1444" w:type="dxa"/>
          </w:tcPr>
          <w:p w14:paraId="4C8C5D92" w14:textId="1EA35AD8" w:rsidR="006F331F" w:rsidRPr="009F2C6C" w:rsidRDefault="006F331F" w:rsidP="008F611A">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color w:val="000000"/>
                <w:sz w:val="18"/>
                <w:szCs w:val="18"/>
              </w:rPr>
            </w:pPr>
            <w:r w:rsidRPr="009F2C6C">
              <w:rPr>
                <w:rFonts w:ascii="Arial" w:hAnsi="Arial" w:cs="Arial"/>
                <w:color w:val="000000"/>
                <w:sz w:val="18"/>
                <w:szCs w:val="18"/>
                <w:lang w:val="en-GB"/>
              </w:rPr>
              <w:t>2021</w:t>
            </w:r>
          </w:p>
        </w:tc>
        <w:tc>
          <w:tcPr>
            <w:tcW w:w="1445" w:type="dxa"/>
          </w:tcPr>
          <w:p w14:paraId="3C6E5E9A" w14:textId="3E8FDC08" w:rsidR="006F331F" w:rsidRPr="009F2C6C" w:rsidRDefault="006F331F" w:rsidP="008F611A">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color w:val="000000"/>
                <w:sz w:val="18"/>
                <w:szCs w:val="18"/>
                <w:lang w:val="en-GB"/>
              </w:rPr>
            </w:pPr>
            <w:r w:rsidRPr="009F2C6C">
              <w:rPr>
                <w:rFonts w:ascii="Arial" w:hAnsi="Arial" w:cs="Arial"/>
                <w:color w:val="000000"/>
                <w:sz w:val="18"/>
                <w:szCs w:val="18"/>
                <w:lang w:val="en-GB"/>
              </w:rPr>
              <w:t>2020</w:t>
            </w:r>
          </w:p>
        </w:tc>
        <w:tc>
          <w:tcPr>
            <w:tcW w:w="1444" w:type="dxa"/>
          </w:tcPr>
          <w:p w14:paraId="597CF9D5" w14:textId="3AED6C67" w:rsidR="006F331F" w:rsidRPr="009F2C6C" w:rsidRDefault="006F331F" w:rsidP="008F611A">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color w:val="000000"/>
                <w:sz w:val="18"/>
                <w:szCs w:val="18"/>
                <w:lang w:val="en-GB"/>
              </w:rPr>
            </w:pPr>
            <w:r w:rsidRPr="009F2C6C">
              <w:rPr>
                <w:rFonts w:ascii="Arial" w:hAnsi="Arial" w:cs="Arial"/>
                <w:color w:val="000000"/>
                <w:sz w:val="18"/>
                <w:szCs w:val="18"/>
                <w:lang w:val="en-GB"/>
              </w:rPr>
              <w:t>2021</w:t>
            </w:r>
          </w:p>
        </w:tc>
        <w:tc>
          <w:tcPr>
            <w:tcW w:w="1445" w:type="dxa"/>
          </w:tcPr>
          <w:p w14:paraId="6F90B0BC" w14:textId="07E0E91F" w:rsidR="006F331F" w:rsidRPr="009F2C6C" w:rsidRDefault="006F331F" w:rsidP="008F611A">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color w:val="000000"/>
                <w:sz w:val="18"/>
                <w:szCs w:val="18"/>
                <w:lang w:val="en-GB"/>
              </w:rPr>
            </w:pPr>
            <w:r w:rsidRPr="009F2C6C">
              <w:rPr>
                <w:rFonts w:ascii="Arial" w:hAnsi="Arial" w:cs="Arial"/>
                <w:color w:val="000000"/>
                <w:sz w:val="18"/>
                <w:szCs w:val="18"/>
                <w:lang w:val="en-GB"/>
              </w:rPr>
              <w:t>2020</w:t>
            </w:r>
          </w:p>
        </w:tc>
      </w:tr>
      <w:tr w:rsidR="007C052F" w:rsidRPr="009F2C6C" w14:paraId="55B608CF" w14:textId="77777777" w:rsidTr="00977DE9">
        <w:tc>
          <w:tcPr>
            <w:tcW w:w="3492" w:type="dxa"/>
          </w:tcPr>
          <w:p w14:paraId="15E564B9" w14:textId="7329FE2A" w:rsidR="007C052F" w:rsidRPr="009F2C6C" w:rsidRDefault="007C052F" w:rsidP="007C052F">
            <w:pPr>
              <w:pStyle w:val="Heading7"/>
              <w:keepNext w:val="0"/>
              <w:tabs>
                <w:tab w:val="clear" w:pos="990"/>
              </w:tabs>
              <w:spacing w:line="360" w:lineRule="exact"/>
              <w:ind w:left="354" w:hanging="180"/>
              <w:rPr>
                <w:rFonts w:ascii="Arial" w:hAnsi="Arial" w:cs="Arial"/>
                <w:color w:val="000000"/>
                <w:sz w:val="18"/>
                <w:szCs w:val="18"/>
                <w:cs/>
                <w:lang w:val="en-US"/>
              </w:rPr>
            </w:pPr>
            <w:r w:rsidRPr="009F2C6C">
              <w:rPr>
                <w:rFonts w:ascii="Arial" w:hAnsi="Arial" w:cs="Arial"/>
                <w:sz w:val="18"/>
                <w:szCs w:val="18"/>
              </w:rPr>
              <w:t>Trade receivables</w:t>
            </w:r>
          </w:p>
        </w:tc>
        <w:tc>
          <w:tcPr>
            <w:tcW w:w="1444" w:type="dxa"/>
          </w:tcPr>
          <w:p w14:paraId="1C55C063" w14:textId="45375F1E" w:rsidR="007C052F" w:rsidRPr="009F2C6C" w:rsidRDefault="007C052F" w:rsidP="007C052F">
            <w:pPr>
              <w:tabs>
                <w:tab w:val="decimal" w:pos="1165"/>
              </w:tabs>
              <w:spacing w:line="360" w:lineRule="exact"/>
              <w:ind w:left="144" w:right="101"/>
              <w:rPr>
                <w:rFonts w:ascii="Arial" w:hAnsi="Arial" w:cs="Arial"/>
                <w:color w:val="000000"/>
                <w:sz w:val="18"/>
                <w:szCs w:val="18"/>
                <w:lang w:val="en-GB"/>
              </w:rPr>
            </w:pPr>
            <w:r w:rsidRPr="0094310E">
              <w:rPr>
                <w:rFonts w:ascii="Arial" w:hAnsi="Arial" w:cs="Arial"/>
                <w:color w:val="000000"/>
                <w:sz w:val="18"/>
                <w:szCs w:val="18"/>
                <w:lang w:val="en-GB"/>
              </w:rPr>
              <w:t>128,294,016</w:t>
            </w:r>
          </w:p>
        </w:tc>
        <w:tc>
          <w:tcPr>
            <w:tcW w:w="1445" w:type="dxa"/>
            <w:vAlign w:val="bottom"/>
          </w:tcPr>
          <w:p w14:paraId="58E161B6" w14:textId="7F817EDD" w:rsidR="007C052F" w:rsidRPr="009F2C6C" w:rsidRDefault="007C052F" w:rsidP="007C052F">
            <w:pPr>
              <w:tabs>
                <w:tab w:val="decimal" w:pos="1165"/>
              </w:tabs>
              <w:spacing w:line="360" w:lineRule="exact"/>
              <w:ind w:left="144" w:right="101"/>
              <w:rPr>
                <w:rFonts w:ascii="Arial" w:hAnsi="Arial" w:cs="Arial"/>
                <w:color w:val="000000"/>
                <w:sz w:val="18"/>
                <w:szCs w:val="18"/>
                <w:lang w:val="en-GB"/>
              </w:rPr>
            </w:pPr>
            <w:r w:rsidRPr="009F2C6C">
              <w:rPr>
                <w:rFonts w:ascii="Arial" w:hAnsi="Arial" w:cs="Arial"/>
                <w:color w:val="000000"/>
                <w:sz w:val="18"/>
                <w:szCs w:val="18"/>
                <w:lang w:val="en-GB"/>
              </w:rPr>
              <w:t>31,820,526</w:t>
            </w:r>
          </w:p>
        </w:tc>
        <w:tc>
          <w:tcPr>
            <w:tcW w:w="1444" w:type="dxa"/>
            <w:vAlign w:val="bottom"/>
          </w:tcPr>
          <w:p w14:paraId="7DB9A917" w14:textId="626B2275" w:rsidR="007C052F" w:rsidRPr="009F2C6C" w:rsidRDefault="007C052F" w:rsidP="007C052F">
            <w:pPr>
              <w:tabs>
                <w:tab w:val="decimal" w:pos="1165"/>
              </w:tabs>
              <w:spacing w:line="360" w:lineRule="exact"/>
              <w:ind w:left="144" w:right="101"/>
              <w:rPr>
                <w:rFonts w:ascii="Arial" w:hAnsi="Arial" w:cs="Arial"/>
                <w:color w:val="000000"/>
                <w:sz w:val="18"/>
                <w:szCs w:val="18"/>
                <w:lang w:val="en-GB"/>
              </w:rPr>
            </w:pPr>
            <w:r>
              <w:rPr>
                <w:rFonts w:ascii="Arial" w:hAnsi="Arial" w:cs="Arial"/>
                <w:color w:val="000000"/>
                <w:sz w:val="18"/>
                <w:szCs w:val="18"/>
                <w:lang w:val="en-GB"/>
              </w:rPr>
              <w:t>-</w:t>
            </w:r>
          </w:p>
        </w:tc>
        <w:tc>
          <w:tcPr>
            <w:tcW w:w="1445" w:type="dxa"/>
            <w:vAlign w:val="bottom"/>
          </w:tcPr>
          <w:p w14:paraId="3F5908DE" w14:textId="01C574E3" w:rsidR="007C052F" w:rsidRPr="009F2C6C" w:rsidRDefault="007C052F" w:rsidP="007C052F">
            <w:pPr>
              <w:tabs>
                <w:tab w:val="decimal" w:pos="1165"/>
              </w:tabs>
              <w:spacing w:line="360" w:lineRule="exact"/>
              <w:ind w:left="144" w:right="101"/>
              <w:rPr>
                <w:rFonts w:ascii="Arial" w:hAnsi="Arial" w:cs="Arial"/>
                <w:color w:val="000000"/>
                <w:sz w:val="18"/>
                <w:szCs w:val="18"/>
                <w:lang w:val="en-GB"/>
              </w:rPr>
            </w:pPr>
            <w:r w:rsidRPr="009F2C6C">
              <w:rPr>
                <w:rFonts w:ascii="Arial" w:hAnsi="Arial" w:cs="Arial"/>
                <w:color w:val="000000"/>
                <w:sz w:val="18"/>
                <w:szCs w:val="18"/>
                <w:lang w:val="en-GB"/>
              </w:rPr>
              <w:t>-</w:t>
            </w:r>
          </w:p>
        </w:tc>
      </w:tr>
      <w:tr w:rsidR="007C052F" w:rsidRPr="009F2C6C" w14:paraId="6D967A72" w14:textId="77777777" w:rsidTr="00977DE9">
        <w:tc>
          <w:tcPr>
            <w:tcW w:w="3492" w:type="dxa"/>
          </w:tcPr>
          <w:p w14:paraId="7999D7AA" w14:textId="77777777" w:rsidR="007C052F" w:rsidRPr="009F2C6C" w:rsidRDefault="007C052F" w:rsidP="007C052F">
            <w:pPr>
              <w:spacing w:line="360" w:lineRule="exact"/>
              <w:ind w:left="354" w:hanging="180"/>
              <w:rPr>
                <w:rFonts w:ascii="Arial" w:hAnsi="Arial" w:cs="Arial"/>
                <w:sz w:val="18"/>
                <w:szCs w:val="18"/>
              </w:rPr>
            </w:pPr>
            <w:r w:rsidRPr="009F2C6C">
              <w:rPr>
                <w:rFonts w:ascii="Arial" w:hAnsi="Arial" w:cs="Arial"/>
                <w:sz w:val="18"/>
                <w:szCs w:val="18"/>
              </w:rPr>
              <w:t xml:space="preserve">Accrued fees and service income from </w:t>
            </w:r>
          </w:p>
          <w:p w14:paraId="437CD713" w14:textId="29910B7D" w:rsidR="007C052F" w:rsidRPr="009F2C6C" w:rsidRDefault="007C052F" w:rsidP="007C052F">
            <w:pPr>
              <w:spacing w:line="360" w:lineRule="exact"/>
              <w:ind w:left="354" w:hanging="180"/>
              <w:rPr>
                <w:rFonts w:ascii="Arial" w:hAnsi="Arial" w:cs="Arial"/>
                <w:color w:val="000000"/>
                <w:sz w:val="18"/>
                <w:szCs w:val="18"/>
                <w:cs/>
              </w:rPr>
            </w:pPr>
            <w:r w:rsidRPr="009F2C6C">
              <w:rPr>
                <w:rFonts w:ascii="Arial" w:hAnsi="Arial" w:cs="Arial"/>
                <w:sz w:val="18"/>
                <w:szCs w:val="18"/>
              </w:rPr>
              <w:t xml:space="preserve">     </w:t>
            </w:r>
            <w:r w:rsidRPr="009F2C6C">
              <w:rPr>
                <w:rFonts w:ascii="Arial" w:hAnsi="Arial" w:cs="Arial"/>
                <w:sz w:val="18"/>
                <w:szCs w:val="18"/>
                <w:lang w:val="x-none"/>
              </w:rPr>
              <w:t>asset management business</w:t>
            </w:r>
          </w:p>
        </w:tc>
        <w:tc>
          <w:tcPr>
            <w:tcW w:w="1444" w:type="dxa"/>
          </w:tcPr>
          <w:p w14:paraId="4F82A7C5" w14:textId="77777777" w:rsidR="007C052F" w:rsidRPr="0094310E" w:rsidRDefault="007C052F" w:rsidP="007C052F">
            <w:pPr>
              <w:pBdr>
                <w:bottom w:val="single" w:sz="4" w:space="1" w:color="auto"/>
              </w:pBdr>
              <w:tabs>
                <w:tab w:val="decimal" w:pos="1165"/>
              </w:tabs>
              <w:spacing w:line="360" w:lineRule="exact"/>
              <w:ind w:left="144" w:right="101"/>
              <w:rPr>
                <w:rFonts w:ascii="Arial" w:hAnsi="Arial" w:cs="Arial"/>
                <w:color w:val="000000"/>
                <w:sz w:val="18"/>
                <w:szCs w:val="18"/>
                <w:lang w:val="en-GB"/>
              </w:rPr>
            </w:pPr>
          </w:p>
          <w:p w14:paraId="2753C0A1" w14:textId="7848E926" w:rsidR="007C052F" w:rsidRPr="009F2C6C" w:rsidRDefault="007C052F" w:rsidP="007C052F">
            <w:pPr>
              <w:pBdr>
                <w:bottom w:val="single" w:sz="4" w:space="1" w:color="auto"/>
              </w:pBdr>
              <w:tabs>
                <w:tab w:val="decimal" w:pos="1165"/>
              </w:tabs>
              <w:spacing w:line="360" w:lineRule="exact"/>
              <w:ind w:left="144" w:right="101"/>
              <w:rPr>
                <w:rFonts w:ascii="Arial" w:hAnsi="Arial" w:cs="Arial"/>
                <w:color w:val="000000"/>
                <w:sz w:val="18"/>
                <w:szCs w:val="18"/>
                <w:lang w:val="en-GB"/>
              </w:rPr>
            </w:pPr>
            <w:r w:rsidRPr="0094310E">
              <w:rPr>
                <w:rFonts w:ascii="Arial" w:hAnsi="Arial" w:cs="Arial"/>
                <w:color w:val="000000"/>
                <w:sz w:val="18"/>
                <w:szCs w:val="18"/>
                <w:lang w:val="en-GB"/>
              </w:rPr>
              <w:t>106,378</w:t>
            </w:r>
          </w:p>
        </w:tc>
        <w:tc>
          <w:tcPr>
            <w:tcW w:w="1445" w:type="dxa"/>
            <w:vAlign w:val="bottom"/>
          </w:tcPr>
          <w:p w14:paraId="6A25FA2F" w14:textId="0D7082EF" w:rsidR="007C052F" w:rsidRPr="009F2C6C" w:rsidRDefault="007C052F" w:rsidP="007C052F">
            <w:pPr>
              <w:pBdr>
                <w:bottom w:val="single" w:sz="4" w:space="1" w:color="auto"/>
              </w:pBdr>
              <w:tabs>
                <w:tab w:val="decimal" w:pos="1165"/>
              </w:tabs>
              <w:spacing w:line="360" w:lineRule="exact"/>
              <w:ind w:left="144" w:right="101"/>
              <w:rPr>
                <w:rFonts w:ascii="Arial" w:hAnsi="Arial" w:cs="Arial"/>
                <w:color w:val="000000"/>
                <w:sz w:val="18"/>
                <w:szCs w:val="18"/>
                <w:lang w:val="en-GB"/>
              </w:rPr>
            </w:pPr>
            <w:r w:rsidRPr="009F2C6C">
              <w:rPr>
                <w:rFonts w:ascii="Arial" w:hAnsi="Arial" w:cs="Arial"/>
                <w:color w:val="000000"/>
                <w:sz w:val="18"/>
                <w:szCs w:val="18"/>
                <w:lang w:val="en-GB"/>
              </w:rPr>
              <w:t>192,236</w:t>
            </w:r>
          </w:p>
        </w:tc>
        <w:tc>
          <w:tcPr>
            <w:tcW w:w="1444" w:type="dxa"/>
            <w:vAlign w:val="bottom"/>
          </w:tcPr>
          <w:p w14:paraId="52537F3D" w14:textId="4315BFF1" w:rsidR="007C052F" w:rsidRPr="009F2C6C" w:rsidRDefault="007C052F" w:rsidP="007C052F">
            <w:pPr>
              <w:pBdr>
                <w:bottom w:val="single" w:sz="4" w:space="1" w:color="auto"/>
              </w:pBdr>
              <w:tabs>
                <w:tab w:val="decimal" w:pos="1165"/>
              </w:tabs>
              <w:spacing w:line="360" w:lineRule="exact"/>
              <w:ind w:left="144" w:right="101"/>
              <w:rPr>
                <w:rFonts w:ascii="Arial" w:hAnsi="Arial" w:cs="Arial"/>
                <w:color w:val="000000"/>
                <w:sz w:val="18"/>
                <w:szCs w:val="18"/>
                <w:lang w:val="en-GB"/>
              </w:rPr>
            </w:pPr>
            <w:r>
              <w:rPr>
                <w:rFonts w:ascii="Arial" w:hAnsi="Arial" w:cs="Arial"/>
                <w:color w:val="000000"/>
                <w:sz w:val="18"/>
                <w:szCs w:val="18"/>
                <w:lang w:val="en-GB"/>
              </w:rPr>
              <w:t>-</w:t>
            </w:r>
          </w:p>
        </w:tc>
        <w:tc>
          <w:tcPr>
            <w:tcW w:w="1445" w:type="dxa"/>
            <w:vAlign w:val="bottom"/>
          </w:tcPr>
          <w:p w14:paraId="42B324C5" w14:textId="67966FB6" w:rsidR="007C052F" w:rsidRPr="009F2C6C" w:rsidRDefault="007C052F" w:rsidP="007C052F">
            <w:pPr>
              <w:pBdr>
                <w:bottom w:val="single" w:sz="4" w:space="1" w:color="auto"/>
              </w:pBdr>
              <w:tabs>
                <w:tab w:val="decimal" w:pos="1165"/>
              </w:tabs>
              <w:spacing w:line="360" w:lineRule="exact"/>
              <w:ind w:left="144" w:right="101"/>
              <w:rPr>
                <w:rFonts w:ascii="Arial" w:hAnsi="Arial" w:cs="Arial"/>
                <w:color w:val="000000"/>
                <w:sz w:val="18"/>
                <w:szCs w:val="18"/>
                <w:lang w:val="en-GB"/>
              </w:rPr>
            </w:pPr>
            <w:r w:rsidRPr="009F2C6C">
              <w:rPr>
                <w:rFonts w:ascii="Arial" w:hAnsi="Arial" w:cs="Arial"/>
                <w:color w:val="000000"/>
                <w:sz w:val="18"/>
                <w:szCs w:val="18"/>
                <w:lang w:val="en-GB"/>
              </w:rPr>
              <w:t>-</w:t>
            </w:r>
          </w:p>
        </w:tc>
      </w:tr>
      <w:tr w:rsidR="007C052F" w:rsidRPr="009F2C6C" w14:paraId="619A445F" w14:textId="77777777" w:rsidTr="00977DE9">
        <w:tc>
          <w:tcPr>
            <w:tcW w:w="3492" w:type="dxa"/>
          </w:tcPr>
          <w:p w14:paraId="617F0712" w14:textId="5C61DA0B" w:rsidR="007C052F" w:rsidRPr="009F2C6C" w:rsidRDefault="007C052F" w:rsidP="007C052F">
            <w:pPr>
              <w:pStyle w:val="Heading7"/>
              <w:keepNext w:val="0"/>
              <w:tabs>
                <w:tab w:val="clear" w:pos="990"/>
              </w:tabs>
              <w:spacing w:line="360" w:lineRule="exact"/>
              <w:ind w:left="354" w:hanging="180"/>
              <w:rPr>
                <w:rFonts w:ascii="Arial" w:hAnsi="Arial" w:cs="Arial"/>
                <w:color w:val="000000"/>
                <w:sz w:val="18"/>
                <w:szCs w:val="18"/>
                <w:cs/>
                <w:lang w:val="en-US"/>
              </w:rPr>
            </w:pPr>
            <w:r w:rsidRPr="009F2C6C">
              <w:rPr>
                <w:rFonts w:ascii="Arial" w:hAnsi="Arial" w:cs="Arial"/>
                <w:color w:val="000000"/>
                <w:sz w:val="18"/>
                <w:szCs w:val="18"/>
                <w:lang w:val="en-US"/>
              </w:rPr>
              <w:t>Total trade and other current receivables</w:t>
            </w:r>
          </w:p>
        </w:tc>
        <w:tc>
          <w:tcPr>
            <w:tcW w:w="1444" w:type="dxa"/>
          </w:tcPr>
          <w:p w14:paraId="613F1534" w14:textId="20253C2F" w:rsidR="007C052F" w:rsidRPr="009F2C6C" w:rsidRDefault="007C052F" w:rsidP="007C052F">
            <w:pPr>
              <w:pBdr>
                <w:bottom w:val="double" w:sz="4" w:space="1" w:color="auto"/>
              </w:pBdr>
              <w:tabs>
                <w:tab w:val="decimal" w:pos="1165"/>
              </w:tabs>
              <w:spacing w:line="360" w:lineRule="exact"/>
              <w:ind w:left="144" w:right="101"/>
              <w:rPr>
                <w:rFonts w:ascii="Arial" w:hAnsi="Arial" w:cs="Arial"/>
                <w:color w:val="000000"/>
                <w:sz w:val="18"/>
                <w:szCs w:val="18"/>
                <w:lang w:val="en-GB"/>
              </w:rPr>
            </w:pPr>
            <w:r w:rsidRPr="0094310E">
              <w:rPr>
                <w:rFonts w:ascii="Arial" w:hAnsi="Arial" w:cs="Arial"/>
                <w:color w:val="000000"/>
                <w:sz w:val="18"/>
                <w:szCs w:val="18"/>
                <w:lang w:val="en-GB"/>
              </w:rPr>
              <w:t>128,400,394</w:t>
            </w:r>
          </w:p>
        </w:tc>
        <w:tc>
          <w:tcPr>
            <w:tcW w:w="1445" w:type="dxa"/>
            <w:vAlign w:val="bottom"/>
          </w:tcPr>
          <w:p w14:paraId="1D058635" w14:textId="72BF9BE5" w:rsidR="007C052F" w:rsidRPr="009F2C6C" w:rsidRDefault="007C052F" w:rsidP="007C052F">
            <w:pPr>
              <w:pBdr>
                <w:bottom w:val="double" w:sz="4" w:space="1" w:color="auto"/>
              </w:pBdr>
              <w:tabs>
                <w:tab w:val="decimal" w:pos="1165"/>
              </w:tabs>
              <w:spacing w:line="360" w:lineRule="exact"/>
              <w:ind w:left="144" w:right="101"/>
              <w:rPr>
                <w:rFonts w:ascii="Arial" w:hAnsi="Arial" w:cs="Arial"/>
                <w:color w:val="000000"/>
                <w:sz w:val="18"/>
                <w:szCs w:val="18"/>
                <w:lang w:val="en-GB"/>
              </w:rPr>
            </w:pPr>
            <w:r w:rsidRPr="009F2C6C">
              <w:rPr>
                <w:rFonts w:ascii="Arial" w:hAnsi="Arial" w:cs="Arial"/>
                <w:color w:val="000000"/>
                <w:sz w:val="18"/>
                <w:szCs w:val="18"/>
                <w:lang w:val="en-GB"/>
              </w:rPr>
              <w:t>32,012,762</w:t>
            </w:r>
          </w:p>
        </w:tc>
        <w:tc>
          <w:tcPr>
            <w:tcW w:w="1444" w:type="dxa"/>
            <w:vAlign w:val="bottom"/>
          </w:tcPr>
          <w:p w14:paraId="5BA60630" w14:textId="3471476F" w:rsidR="007C052F" w:rsidRPr="009F2C6C" w:rsidRDefault="007C052F" w:rsidP="007C052F">
            <w:pPr>
              <w:pBdr>
                <w:bottom w:val="double" w:sz="4" w:space="1" w:color="auto"/>
              </w:pBdr>
              <w:tabs>
                <w:tab w:val="decimal" w:pos="1165"/>
              </w:tabs>
              <w:spacing w:line="360" w:lineRule="exact"/>
              <w:ind w:left="144" w:right="101"/>
              <w:rPr>
                <w:rFonts w:ascii="Arial" w:hAnsi="Arial" w:cs="Arial"/>
                <w:color w:val="000000"/>
                <w:sz w:val="18"/>
                <w:szCs w:val="18"/>
                <w:lang w:val="en-GB"/>
              </w:rPr>
            </w:pPr>
            <w:r>
              <w:rPr>
                <w:rFonts w:ascii="Arial" w:hAnsi="Arial" w:cs="Arial"/>
                <w:color w:val="000000"/>
                <w:sz w:val="18"/>
                <w:szCs w:val="18"/>
                <w:lang w:val="en-GB"/>
              </w:rPr>
              <w:t>-</w:t>
            </w:r>
          </w:p>
        </w:tc>
        <w:tc>
          <w:tcPr>
            <w:tcW w:w="1445" w:type="dxa"/>
            <w:vAlign w:val="bottom"/>
          </w:tcPr>
          <w:p w14:paraId="6E0C1BFA" w14:textId="279C4291" w:rsidR="007C052F" w:rsidRPr="009F2C6C" w:rsidRDefault="007C052F" w:rsidP="007C052F">
            <w:pPr>
              <w:pBdr>
                <w:bottom w:val="double" w:sz="4" w:space="1" w:color="auto"/>
              </w:pBdr>
              <w:tabs>
                <w:tab w:val="decimal" w:pos="1165"/>
              </w:tabs>
              <w:spacing w:line="360" w:lineRule="exact"/>
              <w:ind w:left="144" w:right="101"/>
              <w:rPr>
                <w:rFonts w:ascii="Arial" w:hAnsi="Arial" w:cs="Arial"/>
                <w:color w:val="000000"/>
                <w:sz w:val="18"/>
                <w:szCs w:val="18"/>
                <w:lang w:val="en-GB"/>
              </w:rPr>
            </w:pPr>
            <w:r w:rsidRPr="009F2C6C">
              <w:rPr>
                <w:rFonts w:ascii="Arial" w:hAnsi="Arial" w:cs="Arial"/>
                <w:color w:val="000000"/>
                <w:sz w:val="18"/>
                <w:szCs w:val="18"/>
                <w:lang w:val="en-GB"/>
              </w:rPr>
              <w:t>-</w:t>
            </w:r>
          </w:p>
        </w:tc>
      </w:tr>
    </w:tbl>
    <w:p w14:paraId="42FE28EA" w14:textId="77777777" w:rsidR="00025DC7" w:rsidRPr="00CE2081" w:rsidRDefault="00E33303" w:rsidP="0094310E">
      <w:pPr>
        <w:tabs>
          <w:tab w:val="left" w:pos="2160"/>
        </w:tabs>
        <w:spacing w:before="240" w:after="120" w:line="380" w:lineRule="exact"/>
        <w:ind w:left="547" w:hanging="547"/>
        <w:jc w:val="both"/>
        <w:outlineLvl w:val="0"/>
        <w:rPr>
          <w:rFonts w:ascii="Arial Bold" w:eastAsia="Times New Roman" w:hAnsi="Arial Bold" w:cs="Arial"/>
          <w:b/>
          <w:bCs/>
          <w:sz w:val="22"/>
          <w:szCs w:val="22"/>
          <w:cs/>
        </w:rPr>
      </w:pPr>
      <w:bookmarkStart w:id="12" w:name="_Toc69546582"/>
      <w:bookmarkStart w:id="13" w:name="_Toc87520279"/>
      <w:r w:rsidRPr="00CE2081">
        <w:rPr>
          <w:rFonts w:ascii="Arial Bold" w:eastAsia="Times New Roman" w:hAnsi="Arial Bold" w:cs="Arial"/>
          <w:b/>
          <w:bCs/>
          <w:sz w:val="22"/>
          <w:szCs w:val="22"/>
        </w:rPr>
        <w:t>7</w:t>
      </w:r>
      <w:r w:rsidR="00324EBB" w:rsidRPr="00CE2081">
        <w:rPr>
          <w:rFonts w:ascii="Arial Bold" w:eastAsia="Times New Roman" w:hAnsi="Arial Bold" w:cs="Arial"/>
          <w:b/>
          <w:bCs/>
          <w:sz w:val="22"/>
          <w:szCs w:val="22"/>
        </w:rPr>
        <w:t>.</w:t>
      </w:r>
      <w:r w:rsidR="00324EBB" w:rsidRPr="00CE2081">
        <w:rPr>
          <w:rFonts w:ascii="Arial Bold" w:eastAsia="Times New Roman" w:hAnsi="Arial Bold" w:cs="Arial"/>
          <w:b/>
          <w:bCs/>
          <w:sz w:val="22"/>
          <w:szCs w:val="22"/>
        </w:rPr>
        <w:tab/>
      </w:r>
      <w:bookmarkEnd w:id="12"/>
      <w:r w:rsidR="00025DC7" w:rsidRPr="00CE2081">
        <w:rPr>
          <w:rFonts w:ascii="Arial Bold" w:eastAsia="Times New Roman" w:hAnsi="Arial Bold" w:cs="Arial"/>
          <w:b/>
          <w:bCs/>
          <w:sz w:val="22"/>
          <w:szCs w:val="22"/>
        </w:rPr>
        <w:t>Financial assets</w:t>
      </w:r>
      <w:bookmarkEnd w:id="13"/>
    </w:p>
    <w:p w14:paraId="2B747924" w14:textId="2864E35B" w:rsidR="00025DC7" w:rsidRPr="009F2C6C" w:rsidRDefault="00025DC7" w:rsidP="0094310E">
      <w:pPr>
        <w:pStyle w:val="ListParagraph"/>
        <w:spacing w:before="120" w:after="0" w:line="380" w:lineRule="exact"/>
        <w:ind w:left="533" w:hanging="533"/>
        <w:contextualSpacing w:val="0"/>
        <w:jc w:val="thaiDistribute"/>
        <w:rPr>
          <w:rFonts w:ascii="Arial" w:hAnsi="Arial" w:cs="Arial"/>
          <w:b/>
          <w:bCs/>
          <w:spacing w:val="-4"/>
        </w:rPr>
      </w:pPr>
      <w:r>
        <w:rPr>
          <w:rFonts w:ascii="Arial" w:hAnsi="Arial" w:cs="Arial"/>
          <w:b/>
          <w:bCs/>
          <w:spacing w:val="-4"/>
          <w:lang w:bidi="th-TH"/>
        </w:rPr>
        <w:t>7</w:t>
      </w:r>
      <w:r w:rsidRPr="009F2C6C">
        <w:rPr>
          <w:rFonts w:ascii="Arial" w:hAnsi="Arial" w:cs="Arial"/>
          <w:b/>
          <w:bCs/>
          <w:spacing w:val="-4"/>
          <w:lang w:bidi="th-TH"/>
        </w:rPr>
        <w:t>.1</w:t>
      </w:r>
      <w:r w:rsidRPr="009F2C6C">
        <w:rPr>
          <w:rFonts w:ascii="Arial" w:hAnsi="Arial" w:cs="Arial"/>
          <w:spacing w:val="-4"/>
          <w:lang w:bidi="th-TH"/>
        </w:rPr>
        <w:tab/>
        <w:t>The Group has other current financial assets which are non-collateralised investments as follows:</w:t>
      </w:r>
    </w:p>
    <w:tbl>
      <w:tblPr>
        <w:tblW w:w="9270" w:type="dxa"/>
        <w:tblInd w:w="360" w:type="dxa"/>
        <w:tblLayout w:type="fixed"/>
        <w:tblCellMar>
          <w:left w:w="0" w:type="dxa"/>
          <w:right w:w="0" w:type="dxa"/>
        </w:tblCellMar>
        <w:tblLook w:val="0000" w:firstRow="0" w:lastRow="0" w:firstColumn="0" w:lastColumn="0" w:noHBand="0" w:noVBand="0"/>
      </w:tblPr>
      <w:tblGrid>
        <w:gridCol w:w="5490"/>
        <w:gridCol w:w="1890"/>
        <w:gridCol w:w="1890"/>
      </w:tblGrid>
      <w:tr w:rsidR="00025DC7" w:rsidRPr="009F2C6C" w14:paraId="41020BDB" w14:textId="77777777" w:rsidTr="00977DE9">
        <w:trPr>
          <w:cantSplit/>
          <w:trHeight w:val="20"/>
        </w:trPr>
        <w:tc>
          <w:tcPr>
            <w:tcW w:w="5490" w:type="dxa"/>
            <w:shd w:val="clear" w:color="auto" w:fill="auto"/>
            <w:vAlign w:val="bottom"/>
          </w:tcPr>
          <w:p w14:paraId="2E5835A4" w14:textId="77777777" w:rsidR="00025DC7" w:rsidRPr="009F2C6C" w:rsidRDefault="00025DC7" w:rsidP="00977DE9">
            <w:pPr>
              <w:pStyle w:val="3"/>
              <w:tabs>
                <w:tab w:val="clear" w:pos="360"/>
                <w:tab w:val="clear" w:pos="720"/>
              </w:tabs>
              <w:snapToGrid w:val="0"/>
              <w:spacing w:line="360" w:lineRule="exact"/>
              <w:ind w:right="-108"/>
              <w:jc w:val="center"/>
              <w:rPr>
                <w:rFonts w:ascii="Arial" w:hAnsi="Arial" w:cs="Arial"/>
                <w:b/>
                <w:bCs/>
                <w:sz w:val="18"/>
                <w:szCs w:val="18"/>
                <w:lang w:val="en-US"/>
              </w:rPr>
            </w:pPr>
          </w:p>
        </w:tc>
        <w:tc>
          <w:tcPr>
            <w:tcW w:w="1890" w:type="dxa"/>
            <w:vAlign w:val="bottom"/>
          </w:tcPr>
          <w:p w14:paraId="090EAD12" w14:textId="77777777" w:rsidR="00025DC7" w:rsidRPr="009F2C6C" w:rsidRDefault="00025DC7" w:rsidP="00977DE9">
            <w:pPr>
              <w:pStyle w:val="3"/>
              <w:tabs>
                <w:tab w:val="clear" w:pos="360"/>
                <w:tab w:val="clear" w:pos="720"/>
              </w:tabs>
              <w:snapToGrid w:val="0"/>
              <w:spacing w:line="360" w:lineRule="exact"/>
              <w:ind w:left="120" w:right="90"/>
              <w:jc w:val="center"/>
              <w:rPr>
                <w:rFonts w:ascii="Arial" w:hAnsi="Arial" w:cs="Arial"/>
                <w:sz w:val="18"/>
                <w:szCs w:val="18"/>
                <w:cs/>
              </w:rPr>
            </w:pPr>
          </w:p>
        </w:tc>
        <w:tc>
          <w:tcPr>
            <w:tcW w:w="1890" w:type="dxa"/>
            <w:vAlign w:val="bottom"/>
          </w:tcPr>
          <w:p w14:paraId="131252E0" w14:textId="77777777" w:rsidR="00025DC7" w:rsidRPr="009F2C6C" w:rsidRDefault="00025DC7" w:rsidP="00977DE9">
            <w:pPr>
              <w:pStyle w:val="3"/>
              <w:tabs>
                <w:tab w:val="clear" w:pos="360"/>
                <w:tab w:val="clear" w:pos="720"/>
              </w:tabs>
              <w:snapToGrid w:val="0"/>
              <w:spacing w:line="360" w:lineRule="exact"/>
              <w:ind w:left="120" w:right="90"/>
              <w:jc w:val="right"/>
              <w:rPr>
                <w:rFonts w:ascii="Arial" w:hAnsi="Arial" w:cs="Arial"/>
                <w:sz w:val="18"/>
                <w:szCs w:val="18"/>
                <w:cs/>
                <w:lang w:val="en-US"/>
              </w:rPr>
            </w:pPr>
            <w:r w:rsidRPr="009F2C6C">
              <w:rPr>
                <w:rFonts w:ascii="Arial" w:hAnsi="Arial" w:cs="Arial"/>
                <w:sz w:val="18"/>
                <w:szCs w:val="18"/>
                <w:cs/>
              </w:rPr>
              <w:t>(</w:t>
            </w:r>
            <w:r w:rsidRPr="009F2C6C">
              <w:rPr>
                <w:rFonts w:ascii="Arial" w:hAnsi="Arial" w:cs="Arial"/>
                <w:color w:val="000000"/>
                <w:sz w:val="18"/>
                <w:szCs w:val="18"/>
                <w:cs/>
              </w:rPr>
              <w:t>Unit: Baht</w:t>
            </w:r>
            <w:r w:rsidRPr="009F2C6C">
              <w:rPr>
                <w:rFonts w:ascii="Arial" w:hAnsi="Arial" w:cs="Arial"/>
                <w:sz w:val="18"/>
                <w:szCs w:val="18"/>
                <w:cs/>
                <w:lang w:val="en-US"/>
              </w:rPr>
              <w:t>)</w:t>
            </w:r>
          </w:p>
        </w:tc>
      </w:tr>
      <w:tr w:rsidR="00025DC7" w:rsidRPr="009F2C6C" w14:paraId="28934DC0" w14:textId="77777777" w:rsidTr="00977DE9">
        <w:trPr>
          <w:cantSplit/>
          <w:trHeight w:val="20"/>
        </w:trPr>
        <w:tc>
          <w:tcPr>
            <w:tcW w:w="5490" w:type="dxa"/>
            <w:shd w:val="clear" w:color="auto" w:fill="auto"/>
            <w:vAlign w:val="bottom"/>
          </w:tcPr>
          <w:p w14:paraId="068D980B" w14:textId="77777777" w:rsidR="00025DC7" w:rsidRPr="009F2C6C" w:rsidRDefault="00025DC7" w:rsidP="00977DE9">
            <w:pPr>
              <w:pStyle w:val="3"/>
              <w:tabs>
                <w:tab w:val="clear" w:pos="360"/>
                <w:tab w:val="clear" w:pos="720"/>
              </w:tabs>
              <w:snapToGrid w:val="0"/>
              <w:spacing w:line="360" w:lineRule="exact"/>
              <w:ind w:right="-108"/>
              <w:jc w:val="center"/>
              <w:rPr>
                <w:rFonts w:ascii="Arial" w:hAnsi="Arial" w:cs="Arial"/>
                <w:b/>
                <w:bCs/>
                <w:sz w:val="18"/>
                <w:szCs w:val="18"/>
                <w:lang w:val="en-US"/>
              </w:rPr>
            </w:pPr>
          </w:p>
        </w:tc>
        <w:tc>
          <w:tcPr>
            <w:tcW w:w="3780" w:type="dxa"/>
            <w:gridSpan w:val="2"/>
            <w:vAlign w:val="bottom"/>
          </w:tcPr>
          <w:p w14:paraId="010E9C6A" w14:textId="77777777" w:rsidR="00025DC7" w:rsidRPr="009F2C6C" w:rsidRDefault="00025DC7" w:rsidP="00977DE9">
            <w:pPr>
              <w:pStyle w:val="3"/>
              <w:pBdr>
                <w:bottom w:val="single" w:sz="4" w:space="1" w:color="auto"/>
              </w:pBdr>
              <w:snapToGrid w:val="0"/>
              <w:spacing w:line="360" w:lineRule="exact"/>
              <w:ind w:left="120" w:right="90"/>
              <w:jc w:val="center"/>
              <w:rPr>
                <w:rFonts w:ascii="Arial" w:hAnsi="Arial" w:cs="Arial"/>
                <w:sz w:val="18"/>
                <w:szCs w:val="18"/>
                <w:cs/>
              </w:rPr>
            </w:pPr>
            <w:r w:rsidRPr="009F2C6C">
              <w:rPr>
                <w:rFonts w:ascii="Arial" w:hAnsi="Arial" w:cs="Arial"/>
                <w:color w:val="000000"/>
                <w:sz w:val="18"/>
                <w:szCs w:val="18"/>
                <w:lang w:val="en-GB"/>
              </w:rPr>
              <w:t>Consolidated financial statements</w:t>
            </w:r>
          </w:p>
        </w:tc>
      </w:tr>
      <w:tr w:rsidR="00025DC7" w:rsidRPr="009F2C6C" w14:paraId="0D74B4A6" w14:textId="77777777" w:rsidTr="00977DE9">
        <w:trPr>
          <w:cantSplit/>
          <w:trHeight w:val="20"/>
        </w:trPr>
        <w:tc>
          <w:tcPr>
            <w:tcW w:w="5490" w:type="dxa"/>
            <w:shd w:val="clear" w:color="auto" w:fill="auto"/>
            <w:vAlign w:val="bottom"/>
          </w:tcPr>
          <w:p w14:paraId="361A7DEB" w14:textId="77777777" w:rsidR="00025DC7" w:rsidRPr="009F2C6C" w:rsidRDefault="00025DC7" w:rsidP="00977DE9">
            <w:pPr>
              <w:pStyle w:val="3"/>
              <w:tabs>
                <w:tab w:val="clear" w:pos="360"/>
                <w:tab w:val="clear" w:pos="720"/>
              </w:tabs>
              <w:snapToGrid w:val="0"/>
              <w:spacing w:line="360" w:lineRule="exact"/>
              <w:ind w:right="-108"/>
              <w:jc w:val="center"/>
              <w:rPr>
                <w:rFonts w:ascii="Arial" w:hAnsi="Arial" w:cs="Arial"/>
                <w:b/>
                <w:bCs/>
                <w:sz w:val="18"/>
                <w:szCs w:val="18"/>
                <w:lang w:val="en-US"/>
              </w:rPr>
            </w:pPr>
          </w:p>
        </w:tc>
        <w:tc>
          <w:tcPr>
            <w:tcW w:w="1890" w:type="dxa"/>
            <w:vAlign w:val="bottom"/>
          </w:tcPr>
          <w:p w14:paraId="315D6412" w14:textId="77777777" w:rsidR="00025DC7" w:rsidRPr="009F2C6C" w:rsidRDefault="00025DC7" w:rsidP="00977DE9">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cs/>
                <w:lang w:val="en-US"/>
              </w:rPr>
            </w:pPr>
            <w:r w:rsidRPr="009F2C6C">
              <w:rPr>
                <w:rFonts w:ascii="Arial" w:hAnsi="Arial" w:cs="Arial"/>
                <w:sz w:val="18"/>
                <w:szCs w:val="18"/>
                <w:lang w:val="en-GB"/>
              </w:rPr>
              <w:t>30 September 2021</w:t>
            </w:r>
          </w:p>
        </w:tc>
        <w:tc>
          <w:tcPr>
            <w:tcW w:w="1890" w:type="dxa"/>
            <w:vAlign w:val="bottom"/>
          </w:tcPr>
          <w:p w14:paraId="66D4D177" w14:textId="77777777" w:rsidR="00025DC7" w:rsidRPr="009F2C6C" w:rsidRDefault="00025DC7" w:rsidP="00977DE9">
            <w:pPr>
              <w:pStyle w:val="3"/>
              <w:pBdr>
                <w:bottom w:val="single" w:sz="4" w:space="1" w:color="auto"/>
              </w:pBdr>
              <w:tabs>
                <w:tab w:val="clear" w:pos="360"/>
                <w:tab w:val="clear" w:pos="720"/>
              </w:tabs>
              <w:snapToGrid w:val="0"/>
              <w:spacing w:line="360" w:lineRule="exact"/>
              <w:ind w:left="60" w:right="90"/>
              <w:jc w:val="center"/>
              <w:rPr>
                <w:rFonts w:ascii="Arial" w:hAnsi="Arial" w:cs="Arial"/>
                <w:sz w:val="18"/>
                <w:szCs w:val="18"/>
                <w:cs/>
                <w:lang w:val="en-US"/>
              </w:rPr>
            </w:pPr>
            <w:r w:rsidRPr="009F2C6C">
              <w:rPr>
                <w:rFonts w:ascii="Arial" w:hAnsi="Arial" w:cs="Arial"/>
                <w:sz w:val="18"/>
                <w:szCs w:val="18"/>
                <w:lang w:val="en-GB"/>
              </w:rPr>
              <w:t>31 December</w:t>
            </w:r>
            <w:r w:rsidRPr="009F2C6C">
              <w:rPr>
                <w:rFonts w:ascii="Arial" w:hAnsi="Arial" w:cs="Arial"/>
                <w:sz w:val="18"/>
                <w:szCs w:val="18"/>
                <w:cs/>
                <w:lang w:val="en-GB"/>
              </w:rPr>
              <w:t xml:space="preserve"> </w:t>
            </w:r>
            <w:r w:rsidRPr="009F2C6C">
              <w:rPr>
                <w:rFonts w:ascii="Arial" w:hAnsi="Arial" w:cs="Arial"/>
                <w:sz w:val="18"/>
                <w:szCs w:val="18"/>
                <w:cs/>
              </w:rPr>
              <w:t>2020</w:t>
            </w:r>
          </w:p>
        </w:tc>
      </w:tr>
      <w:tr w:rsidR="00025DC7" w:rsidRPr="009F2C6C" w14:paraId="40A6E86D" w14:textId="77777777" w:rsidTr="00977DE9">
        <w:trPr>
          <w:cantSplit/>
          <w:trHeight w:val="20"/>
        </w:trPr>
        <w:tc>
          <w:tcPr>
            <w:tcW w:w="5490" w:type="dxa"/>
            <w:shd w:val="clear" w:color="auto" w:fill="auto"/>
          </w:tcPr>
          <w:p w14:paraId="514305CB" w14:textId="77777777" w:rsidR="00025DC7" w:rsidRPr="009F2C6C" w:rsidRDefault="00025DC7" w:rsidP="00977DE9">
            <w:pPr>
              <w:pStyle w:val="3"/>
              <w:tabs>
                <w:tab w:val="clear" w:pos="360"/>
                <w:tab w:val="clear" w:pos="720"/>
              </w:tabs>
              <w:snapToGrid w:val="0"/>
              <w:spacing w:line="360" w:lineRule="exact"/>
              <w:ind w:left="174" w:right="-108"/>
              <w:rPr>
                <w:rFonts w:ascii="Arial" w:hAnsi="Arial" w:cs="Arial"/>
                <w:b/>
                <w:bCs/>
                <w:sz w:val="18"/>
                <w:szCs w:val="18"/>
                <w:lang w:val="en-US"/>
              </w:rPr>
            </w:pPr>
            <w:r w:rsidRPr="009F2C6C">
              <w:rPr>
                <w:rFonts w:ascii="Arial" w:hAnsi="Arial" w:cs="Arial"/>
                <w:b/>
                <w:bCs/>
                <w:sz w:val="18"/>
                <w:szCs w:val="18"/>
                <w:lang w:val="en-US"/>
              </w:rPr>
              <w:t>Investments measured at fair value through profit or loss</w:t>
            </w:r>
          </w:p>
        </w:tc>
        <w:tc>
          <w:tcPr>
            <w:tcW w:w="1890" w:type="dxa"/>
          </w:tcPr>
          <w:p w14:paraId="13420D26" w14:textId="77777777" w:rsidR="00025DC7" w:rsidRPr="009F2C6C" w:rsidRDefault="00025DC7" w:rsidP="00977DE9">
            <w:pPr>
              <w:spacing w:line="360" w:lineRule="exact"/>
              <w:ind w:left="-107" w:right="-18"/>
              <w:jc w:val="center"/>
              <w:rPr>
                <w:rFonts w:ascii="Arial" w:hAnsi="Arial" w:cs="Arial"/>
                <w:b/>
                <w:bCs/>
                <w:sz w:val="18"/>
                <w:szCs w:val="18"/>
                <w:cs/>
              </w:rPr>
            </w:pPr>
          </w:p>
        </w:tc>
        <w:tc>
          <w:tcPr>
            <w:tcW w:w="1890" w:type="dxa"/>
          </w:tcPr>
          <w:p w14:paraId="67FF1A75" w14:textId="77777777" w:rsidR="00025DC7" w:rsidRPr="009F2C6C" w:rsidRDefault="00025DC7" w:rsidP="00977DE9">
            <w:pPr>
              <w:spacing w:line="360" w:lineRule="exact"/>
              <w:ind w:left="-107" w:right="-18"/>
              <w:jc w:val="center"/>
              <w:rPr>
                <w:rFonts w:ascii="Arial" w:hAnsi="Arial" w:cs="Arial"/>
                <w:b/>
                <w:bCs/>
                <w:sz w:val="18"/>
                <w:szCs w:val="18"/>
                <w:cs/>
              </w:rPr>
            </w:pPr>
          </w:p>
        </w:tc>
      </w:tr>
      <w:tr w:rsidR="00025DC7" w:rsidRPr="009F2C6C" w14:paraId="6F58896E" w14:textId="77777777" w:rsidTr="00977DE9">
        <w:trPr>
          <w:cantSplit/>
          <w:trHeight w:val="20"/>
        </w:trPr>
        <w:tc>
          <w:tcPr>
            <w:tcW w:w="5490" w:type="dxa"/>
            <w:shd w:val="clear" w:color="auto" w:fill="auto"/>
          </w:tcPr>
          <w:p w14:paraId="5E2F62FB" w14:textId="77777777" w:rsidR="00025DC7" w:rsidRPr="009F2C6C" w:rsidRDefault="00025DC7" w:rsidP="00025DC7">
            <w:pPr>
              <w:pStyle w:val="3"/>
              <w:tabs>
                <w:tab w:val="clear" w:pos="360"/>
                <w:tab w:val="clear" w:pos="720"/>
              </w:tabs>
              <w:snapToGrid w:val="0"/>
              <w:spacing w:line="360" w:lineRule="exact"/>
              <w:ind w:left="174" w:right="-108"/>
              <w:rPr>
                <w:rFonts w:ascii="Arial" w:hAnsi="Arial" w:cs="Arial"/>
                <w:sz w:val="18"/>
                <w:szCs w:val="18"/>
                <w:cs/>
                <w:lang w:val="en-US"/>
              </w:rPr>
            </w:pPr>
            <w:r w:rsidRPr="009F2C6C">
              <w:rPr>
                <w:rFonts w:ascii="Arial" w:hAnsi="Arial" w:cs="Arial"/>
                <w:sz w:val="18"/>
                <w:szCs w:val="18"/>
                <w:lang w:val="en-US"/>
              </w:rPr>
              <w:t>Listed securities</w:t>
            </w:r>
          </w:p>
        </w:tc>
        <w:tc>
          <w:tcPr>
            <w:tcW w:w="1890" w:type="dxa"/>
          </w:tcPr>
          <w:p w14:paraId="5AF518AA" w14:textId="369F804F" w:rsidR="00025DC7" w:rsidRPr="009F2C6C" w:rsidRDefault="00025DC7" w:rsidP="00025DC7">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025DC7">
              <w:rPr>
                <w:rFonts w:ascii="Arial" w:hAnsi="Arial" w:cs="Arial"/>
                <w:sz w:val="18"/>
                <w:szCs w:val="18"/>
                <w:cs/>
                <w:lang w:val="en-US"/>
              </w:rPr>
              <w:t>12</w:t>
            </w:r>
            <w:r w:rsidRPr="00025DC7">
              <w:rPr>
                <w:rFonts w:ascii="Arial" w:hAnsi="Arial" w:cs="Arial"/>
                <w:sz w:val="18"/>
                <w:szCs w:val="18"/>
                <w:lang w:val="en-US"/>
              </w:rPr>
              <w:t>,</w:t>
            </w:r>
            <w:r w:rsidRPr="00025DC7">
              <w:rPr>
                <w:rFonts w:ascii="Arial" w:hAnsi="Arial" w:cs="Arial"/>
                <w:sz w:val="18"/>
                <w:szCs w:val="18"/>
                <w:cs/>
                <w:lang w:val="en-US"/>
              </w:rPr>
              <w:t>803</w:t>
            </w:r>
            <w:r w:rsidRPr="00025DC7">
              <w:rPr>
                <w:rFonts w:ascii="Arial" w:hAnsi="Arial" w:cs="Arial"/>
                <w:sz w:val="18"/>
                <w:szCs w:val="18"/>
                <w:lang w:val="en-US"/>
              </w:rPr>
              <w:t>,</w:t>
            </w:r>
            <w:r w:rsidRPr="00025DC7">
              <w:rPr>
                <w:rFonts w:ascii="Arial" w:hAnsi="Arial" w:cs="Arial"/>
                <w:sz w:val="18"/>
                <w:szCs w:val="18"/>
                <w:cs/>
                <w:lang w:val="en-US"/>
              </w:rPr>
              <w:t>520</w:t>
            </w:r>
          </w:p>
        </w:tc>
        <w:tc>
          <w:tcPr>
            <w:tcW w:w="1890" w:type="dxa"/>
          </w:tcPr>
          <w:p w14:paraId="07C017AA" w14:textId="77777777" w:rsidR="00025DC7" w:rsidRPr="009F2C6C" w:rsidRDefault="00025DC7" w:rsidP="00025DC7">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9F2C6C">
              <w:rPr>
                <w:rFonts w:ascii="Arial" w:hAnsi="Arial" w:cs="Arial"/>
                <w:sz w:val="18"/>
                <w:szCs w:val="18"/>
                <w:lang w:val="en-US"/>
              </w:rPr>
              <w:t>39,385,562</w:t>
            </w:r>
          </w:p>
        </w:tc>
      </w:tr>
      <w:tr w:rsidR="00025DC7" w:rsidRPr="009F2C6C" w14:paraId="3285F55E" w14:textId="77777777" w:rsidTr="00977DE9">
        <w:trPr>
          <w:cantSplit/>
          <w:trHeight w:val="20"/>
        </w:trPr>
        <w:tc>
          <w:tcPr>
            <w:tcW w:w="5490" w:type="dxa"/>
            <w:shd w:val="clear" w:color="auto" w:fill="auto"/>
          </w:tcPr>
          <w:p w14:paraId="329D3567" w14:textId="77777777" w:rsidR="00025DC7" w:rsidRPr="009F2C6C" w:rsidRDefault="00025DC7" w:rsidP="00025DC7">
            <w:pPr>
              <w:pStyle w:val="3"/>
              <w:tabs>
                <w:tab w:val="clear" w:pos="360"/>
                <w:tab w:val="clear" w:pos="720"/>
              </w:tabs>
              <w:snapToGrid w:val="0"/>
              <w:spacing w:line="360" w:lineRule="exact"/>
              <w:ind w:left="174" w:right="-108"/>
              <w:rPr>
                <w:rFonts w:ascii="Arial" w:hAnsi="Arial" w:cs="Arial"/>
                <w:sz w:val="18"/>
                <w:szCs w:val="18"/>
                <w:cs/>
                <w:lang w:val="en-US"/>
              </w:rPr>
            </w:pPr>
            <w:r w:rsidRPr="009F2C6C">
              <w:rPr>
                <w:rFonts w:ascii="Arial" w:hAnsi="Arial" w:cs="Arial"/>
                <w:sz w:val="18"/>
                <w:szCs w:val="18"/>
                <w:lang w:val="en-US"/>
              </w:rPr>
              <w:t>Unit trust</w:t>
            </w:r>
          </w:p>
        </w:tc>
        <w:tc>
          <w:tcPr>
            <w:tcW w:w="1890" w:type="dxa"/>
          </w:tcPr>
          <w:p w14:paraId="54166E62" w14:textId="200A2D52" w:rsidR="00025DC7" w:rsidRPr="009F2C6C" w:rsidRDefault="00025DC7" w:rsidP="00025DC7">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025DC7">
              <w:rPr>
                <w:rFonts w:ascii="Arial" w:hAnsi="Arial" w:cs="Arial"/>
                <w:sz w:val="18"/>
                <w:szCs w:val="18"/>
                <w:lang w:val="en-US"/>
              </w:rPr>
              <w:t>4,927,152,132</w:t>
            </w:r>
          </w:p>
        </w:tc>
        <w:tc>
          <w:tcPr>
            <w:tcW w:w="1890" w:type="dxa"/>
          </w:tcPr>
          <w:p w14:paraId="7B9587C1" w14:textId="77777777" w:rsidR="00025DC7" w:rsidRPr="009F2C6C" w:rsidRDefault="00025DC7" w:rsidP="00025DC7">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9F2C6C">
              <w:rPr>
                <w:rFonts w:ascii="Arial" w:hAnsi="Arial" w:cs="Arial"/>
                <w:sz w:val="18"/>
                <w:szCs w:val="18"/>
                <w:lang w:val="en-US"/>
              </w:rPr>
              <w:t>36,417,275</w:t>
            </w:r>
          </w:p>
        </w:tc>
      </w:tr>
      <w:tr w:rsidR="00025DC7" w:rsidRPr="009F2C6C" w14:paraId="47CB3F6F" w14:textId="77777777" w:rsidTr="00977DE9">
        <w:trPr>
          <w:cantSplit/>
          <w:trHeight w:val="20"/>
        </w:trPr>
        <w:tc>
          <w:tcPr>
            <w:tcW w:w="5490" w:type="dxa"/>
            <w:shd w:val="clear" w:color="auto" w:fill="auto"/>
          </w:tcPr>
          <w:p w14:paraId="5822F389" w14:textId="77777777" w:rsidR="00025DC7" w:rsidRPr="009F2C6C" w:rsidRDefault="00025DC7" w:rsidP="00025DC7">
            <w:pPr>
              <w:pStyle w:val="3"/>
              <w:tabs>
                <w:tab w:val="clear" w:pos="360"/>
                <w:tab w:val="clear" w:pos="720"/>
              </w:tabs>
              <w:snapToGrid w:val="0"/>
              <w:spacing w:line="360" w:lineRule="exact"/>
              <w:ind w:left="174" w:right="-108"/>
              <w:rPr>
                <w:rFonts w:ascii="Arial" w:hAnsi="Arial" w:cs="Arial"/>
                <w:sz w:val="18"/>
                <w:szCs w:val="18"/>
                <w:cs/>
                <w:lang w:val="en-US"/>
              </w:rPr>
            </w:pPr>
            <w:r w:rsidRPr="009F2C6C">
              <w:rPr>
                <w:rFonts w:ascii="Arial" w:hAnsi="Arial" w:cs="Arial"/>
                <w:sz w:val="18"/>
                <w:szCs w:val="18"/>
                <w:lang w:val="en-US"/>
              </w:rPr>
              <w:t>Bill of exchange</w:t>
            </w:r>
          </w:p>
        </w:tc>
        <w:tc>
          <w:tcPr>
            <w:tcW w:w="1890" w:type="dxa"/>
          </w:tcPr>
          <w:p w14:paraId="4FE5A72F" w14:textId="4179555E" w:rsidR="00025DC7" w:rsidRPr="009F2C6C" w:rsidRDefault="00025DC7" w:rsidP="00025DC7">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025DC7">
              <w:rPr>
                <w:rFonts w:ascii="Arial" w:hAnsi="Arial" w:cs="Arial"/>
                <w:sz w:val="18"/>
                <w:szCs w:val="18"/>
                <w:cs/>
                <w:lang w:val="en-US"/>
              </w:rPr>
              <w:t>106</w:t>
            </w:r>
            <w:r w:rsidRPr="00025DC7">
              <w:rPr>
                <w:rFonts w:ascii="Arial" w:hAnsi="Arial" w:cs="Arial"/>
                <w:sz w:val="18"/>
                <w:szCs w:val="18"/>
                <w:lang w:val="en-US"/>
              </w:rPr>
              <w:t>,</w:t>
            </w:r>
            <w:r w:rsidRPr="00025DC7">
              <w:rPr>
                <w:rFonts w:ascii="Arial" w:hAnsi="Arial" w:cs="Arial"/>
                <w:sz w:val="18"/>
                <w:szCs w:val="18"/>
                <w:cs/>
                <w:lang w:val="en-US"/>
              </w:rPr>
              <w:t>804</w:t>
            </w:r>
            <w:r w:rsidRPr="00025DC7">
              <w:rPr>
                <w:rFonts w:ascii="Arial" w:hAnsi="Arial" w:cs="Arial"/>
                <w:sz w:val="18"/>
                <w:szCs w:val="18"/>
                <w:lang w:val="en-US"/>
              </w:rPr>
              <w:t>,</w:t>
            </w:r>
            <w:r w:rsidRPr="00025DC7">
              <w:rPr>
                <w:rFonts w:ascii="Arial" w:hAnsi="Arial" w:cs="Arial"/>
                <w:sz w:val="18"/>
                <w:szCs w:val="18"/>
                <w:cs/>
                <w:lang w:val="en-US"/>
              </w:rPr>
              <w:t>664</w:t>
            </w:r>
          </w:p>
        </w:tc>
        <w:tc>
          <w:tcPr>
            <w:tcW w:w="1890" w:type="dxa"/>
          </w:tcPr>
          <w:p w14:paraId="384B9CCD" w14:textId="77777777" w:rsidR="00025DC7" w:rsidRPr="009F2C6C" w:rsidRDefault="00025DC7" w:rsidP="00025DC7">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9F2C6C">
              <w:rPr>
                <w:rFonts w:ascii="Arial" w:hAnsi="Arial" w:cs="Arial"/>
                <w:sz w:val="18"/>
                <w:szCs w:val="18"/>
                <w:lang w:val="en-US"/>
              </w:rPr>
              <w:t>589,893,904</w:t>
            </w:r>
          </w:p>
        </w:tc>
      </w:tr>
      <w:tr w:rsidR="00025DC7" w:rsidRPr="009F2C6C" w14:paraId="58C0FC8B" w14:textId="77777777" w:rsidTr="00977DE9">
        <w:trPr>
          <w:cantSplit/>
          <w:trHeight w:val="20"/>
        </w:trPr>
        <w:tc>
          <w:tcPr>
            <w:tcW w:w="5490" w:type="dxa"/>
            <w:shd w:val="clear" w:color="auto" w:fill="auto"/>
          </w:tcPr>
          <w:p w14:paraId="5B4D72CB" w14:textId="77777777" w:rsidR="00025DC7" w:rsidRPr="009F2C6C" w:rsidRDefault="00025DC7" w:rsidP="00025DC7">
            <w:pPr>
              <w:pStyle w:val="3"/>
              <w:tabs>
                <w:tab w:val="clear" w:pos="360"/>
                <w:tab w:val="clear" w:pos="720"/>
              </w:tabs>
              <w:snapToGrid w:val="0"/>
              <w:spacing w:line="360" w:lineRule="exact"/>
              <w:ind w:left="174" w:right="-108"/>
              <w:rPr>
                <w:rFonts w:ascii="Arial" w:hAnsi="Arial" w:cs="Arial"/>
                <w:sz w:val="18"/>
                <w:szCs w:val="18"/>
                <w:cs/>
                <w:lang w:val="en-US"/>
              </w:rPr>
            </w:pPr>
            <w:r w:rsidRPr="009F2C6C">
              <w:rPr>
                <w:rFonts w:ascii="Arial" w:hAnsi="Arial" w:cs="Arial"/>
                <w:sz w:val="18"/>
                <w:szCs w:val="18"/>
                <w:lang w:val="en-US"/>
              </w:rPr>
              <w:t>Corporate debt securities</w:t>
            </w:r>
          </w:p>
        </w:tc>
        <w:tc>
          <w:tcPr>
            <w:tcW w:w="1890" w:type="dxa"/>
          </w:tcPr>
          <w:p w14:paraId="4539BE0C" w14:textId="66CCC1ED" w:rsidR="00025DC7" w:rsidRPr="009F2C6C" w:rsidRDefault="00025DC7" w:rsidP="00025DC7">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025DC7">
              <w:rPr>
                <w:rFonts w:ascii="Arial" w:hAnsi="Arial" w:cs="Arial"/>
                <w:sz w:val="18"/>
                <w:szCs w:val="18"/>
                <w:lang w:val="en-US"/>
              </w:rPr>
              <w:t>3,450,844</w:t>
            </w:r>
          </w:p>
        </w:tc>
        <w:tc>
          <w:tcPr>
            <w:tcW w:w="1890" w:type="dxa"/>
          </w:tcPr>
          <w:p w14:paraId="533CA634" w14:textId="77777777" w:rsidR="00025DC7" w:rsidRPr="009F2C6C" w:rsidRDefault="00025DC7" w:rsidP="00025DC7">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9F2C6C">
              <w:rPr>
                <w:rFonts w:ascii="Arial" w:hAnsi="Arial" w:cs="Arial"/>
                <w:sz w:val="18"/>
                <w:szCs w:val="18"/>
                <w:lang w:val="en-US"/>
              </w:rPr>
              <w:t>3,416,174</w:t>
            </w:r>
          </w:p>
        </w:tc>
      </w:tr>
      <w:tr w:rsidR="00025DC7" w:rsidRPr="009F2C6C" w14:paraId="58B1EBB4" w14:textId="77777777" w:rsidTr="00977DE9">
        <w:trPr>
          <w:cantSplit/>
          <w:trHeight w:val="20"/>
        </w:trPr>
        <w:tc>
          <w:tcPr>
            <w:tcW w:w="5490" w:type="dxa"/>
            <w:shd w:val="clear" w:color="auto" w:fill="auto"/>
          </w:tcPr>
          <w:p w14:paraId="7EA550A9" w14:textId="77777777" w:rsidR="00025DC7" w:rsidRPr="009F2C6C" w:rsidRDefault="00025DC7" w:rsidP="00025DC7">
            <w:pPr>
              <w:pStyle w:val="3"/>
              <w:tabs>
                <w:tab w:val="clear" w:pos="360"/>
                <w:tab w:val="clear" w:pos="720"/>
              </w:tabs>
              <w:snapToGrid w:val="0"/>
              <w:spacing w:line="360" w:lineRule="exact"/>
              <w:ind w:left="174" w:right="-108"/>
              <w:rPr>
                <w:rFonts w:ascii="Arial" w:hAnsi="Arial" w:cs="Arial"/>
                <w:sz w:val="18"/>
                <w:szCs w:val="18"/>
                <w:cs/>
                <w:lang w:val="en-US"/>
              </w:rPr>
            </w:pPr>
            <w:r w:rsidRPr="009F2C6C">
              <w:rPr>
                <w:rFonts w:ascii="Arial" w:hAnsi="Arial" w:cs="Arial"/>
                <w:sz w:val="18"/>
                <w:szCs w:val="18"/>
                <w:lang w:val="en-US"/>
              </w:rPr>
              <w:t>Total investments</w:t>
            </w:r>
            <w:r w:rsidRPr="009F2C6C">
              <w:rPr>
                <w:lang w:val="en-US"/>
              </w:rPr>
              <w:t xml:space="preserve"> </w:t>
            </w:r>
            <w:r w:rsidRPr="009F2C6C">
              <w:rPr>
                <w:rFonts w:ascii="Arial" w:hAnsi="Arial" w:cs="Arial"/>
                <w:sz w:val="18"/>
                <w:szCs w:val="18"/>
                <w:lang w:val="en-US"/>
              </w:rPr>
              <w:t>measured at fair value through profit or loss</w:t>
            </w:r>
          </w:p>
        </w:tc>
        <w:tc>
          <w:tcPr>
            <w:tcW w:w="1890" w:type="dxa"/>
          </w:tcPr>
          <w:p w14:paraId="27146060" w14:textId="58388593" w:rsidR="00025DC7" w:rsidRPr="009F2C6C" w:rsidRDefault="00025DC7" w:rsidP="00025DC7">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025DC7">
              <w:rPr>
                <w:rFonts w:ascii="Arial" w:hAnsi="Arial" w:cs="Arial"/>
                <w:sz w:val="18"/>
                <w:szCs w:val="18"/>
                <w:cs/>
                <w:lang w:val="en-US"/>
              </w:rPr>
              <w:t>5</w:t>
            </w:r>
            <w:r w:rsidRPr="00025DC7">
              <w:rPr>
                <w:rFonts w:ascii="Arial" w:hAnsi="Arial" w:cs="Arial"/>
                <w:sz w:val="18"/>
                <w:szCs w:val="18"/>
                <w:lang w:val="en-US"/>
              </w:rPr>
              <w:t>,</w:t>
            </w:r>
            <w:r w:rsidRPr="00025DC7">
              <w:rPr>
                <w:rFonts w:ascii="Arial" w:hAnsi="Arial" w:cs="Arial"/>
                <w:sz w:val="18"/>
                <w:szCs w:val="18"/>
                <w:cs/>
                <w:lang w:val="en-US"/>
              </w:rPr>
              <w:t>050</w:t>
            </w:r>
            <w:r w:rsidRPr="00025DC7">
              <w:rPr>
                <w:rFonts w:ascii="Arial" w:hAnsi="Arial" w:cs="Arial"/>
                <w:sz w:val="18"/>
                <w:szCs w:val="18"/>
                <w:lang w:val="en-US"/>
              </w:rPr>
              <w:t>,</w:t>
            </w:r>
            <w:r w:rsidRPr="00025DC7">
              <w:rPr>
                <w:rFonts w:ascii="Arial" w:hAnsi="Arial" w:cs="Arial"/>
                <w:sz w:val="18"/>
                <w:szCs w:val="18"/>
                <w:cs/>
                <w:lang w:val="en-US"/>
              </w:rPr>
              <w:t>211</w:t>
            </w:r>
            <w:r w:rsidRPr="00025DC7">
              <w:rPr>
                <w:rFonts w:ascii="Arial" w:hAnsi="Arial" w:cs="Arial"/>
                <w:sz w:val="18"/>
                <w:szCs w:val="18"/>
                <w:lang w:val="en-US"/>
              </w:rPr>
              <w:t>,</w:t>
            </w:r>
            <w:r w:rsidRPr="00025DC7">
              <w:rPr>
                <w:rFonts w:ascii="Arial" w:hAnsi="Arial" w:cs="Arial"/>
                <w:sz w:val="18"/>
                <w:szCs w:val="18"/>
                <w:cs/>
                <w:lang w:val="en-US"/>
              </w:rPr>
              <w:t>160</w:t>
            </w:r>
          </w:p>
        </w:tc>
        <w:tc>
          <w:tcPr>
            <w:tcW w:w="1890" w:type="dxa"/>
          </w:tcPr>
          <w:p w14:paraId="53C21BD0" w14:textId="77777777" w:rsidR="00025DC7" w:rsidRPr="009F2C6C" w:rsidRDefault="00025DC7" w:rsidP="00025DC7">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9F2C6C">
              <w:rPr>
                <w:rFonts w:ascii="Arial" w:hAnsi="Arial" w:cs="Arial"/>
                <w:sz w:val="18"/>
                <w:szCs w:val="18"/>
                <w:lang w:val="en-US"/>
              </w:rPr>
              <w:t>669,112,915</w:t>
            </w:r>
          </w:p>
        </w:tc>
      </w:tr>
      <w:tr w:rsidR="00025DC7" w:rsidRPr="009F2C6C" w14:paraId="0BBDCB8D" w14:textId="77777777" w:rsidTr="00977DE9">
        <w:trPr>
          <w:cantSplit/>
          <w:trHeight w:val="20"/>
        </w:trPr>
        <w:tc>
          <w:tcPr>
            <w:tcW w:w="5490" w:type="dxa"/>
            <w:shd w:val="clear" w:color="auto" w:fill="auto"/>
          </w:tcPr>
          <w:p w14:paraId="3CAC3CDF" w14:textId="77777777" w:rsidR="00025DC7" w:rsidRPr="009F2C6C" w:rsidRDefault="00025DC7" w:rsidP="00977DE9">
            <w:pPr>
              <w:pStyle w:val="3"/>
              <w:tabs>
                <w:tab w:val="clear" w:pos="360"/>
                <w:tab w:val="clear" w:pos="720"/>
              </w:tabs>
              <w:snapToGrid w:val="0"/>
              <w:spacing w:line="360" w:lineRule="exact"/>
              <w:ind w:left="174" w:right="-108"/>
              <w:rPr>
                <w:rFonts w:ascii="Arial" w:hAnsi="Arial" w:cs="Arial"/>
                <w:sz w:val="18"/>
                <w:szCs w:val="18"/>
                <w:lang w:val="en-US"/>
              </w:rPr>
            </w:pPr>
            <w:r w:rsidRPr="009F2C6C">
              <w:rPr>
                <w:rFonts w:ascii="Arial" w:hAnsi="Arial" w:cs="Arial"/>
                <w:b/>
                <w:bCs/>
                <w:sz w:val="18"/>
                <w:szCs w:val="18"/>
                <w:lang w:val="en-US"/>
              </w:rPr>
              <w:t>Investments</w:t>
            </w:r>
            <w:r w:rsidRPr="009F2C6C">
              <w:rPr>
                <w:lang w:val="en-US"/>
              </w:rPr>
              <w:t xml:space="preserve"> </w:t>
            </w:r>
            <w:r w:rsidRPr="009F2C6C">
              <w:rPr>
                <w:rFonts w:ascii="Arial" w:hAnsi="Arial" w:cs="Arial"/>
                <w:b/>
                <w:bCs/>
                <w:sz w:val="18"/>
                <w:szCs w:val="18"/>
                <w:lang w:val="en-US"/>
              </w:rPr>
              <w:t>measured at amorti</w:t>
            </w:r>
            <w:r w:rsidRPr="009F2C6C">
              <w:rPr>
                <w:rFonts w:ascii="Arial" w:hAnsi="Arial" w:cs="Arial" w:hint="cs"/>
                <w:b/>
                <w:bCs/>
                <w:sz w:val="18"/>
                <w:szCs w:val="18"/>
                <w:cs/>
                <w:lang w:val="en-US"/>
              </w:rPr>
              <w:t>s</w:t>
            </w:r>
            <w:r w:rsidRPr="009F2C6C">
              <w:rPr>
                <w:rFonts w:ascii="Arial" w:hAnsi="Arial" w:cs="Arial"/>
                <w:b/>
                <w:bCs/>
                <w:sz w:val="18"/>
                <w:szCs w:val="18"/>
                <w:lang w:val="en-US"/>
              </w:rPr>
              <w:t>ed cost</w:t>
            </w:r>
          </w:p>
        </w:tc>
        <w:tc>
          <w:tcPr>
            <w:tcW w:w="1890" w:type="dxa"/>
          </w:tcPr>
          <w:p w14:paraId="36A800BE" w14:textId="77777777" w:rsidR="00025DC7" w:rsidRPr="009F2C6C" w:rsidRDefault="00025DC7" w:rsidP="00977DE9">
            <w:pPr>
              <w:pStyle w:val="3"/>
              <w:tabs>
                <w:tab w:val="clear" w:pos="360"/>
                <w:tab w:val="clear" w:pos="720"/>
                <w:tab w:val="decimal" w:pos="1620"/>
              </w:tabs>
              <w:snapToGrid w:val="0"/>
              <w:spacing w:line="360" w:lineRule="exact"/>
              <w:ind w:left="115" w:right="86"/>
              <w:rPr>
                <w:rFonts w:ascii="Arial" w:hAnsi="Arial" w:cs="Arial"/>
                <w:sz w:val="18"/>
                <w:szCs w:val="18"/>
                <w:lang w:val="en-US"/>
              </w:rPr>
            </w:pPr>
          </w:p>
        </w:tc>
        <w:tc>
          <w:tcPr>
            <w:tcW w:w="1890" w:type="dxa"/>
          </w:tcPr>
          <w:p w14:paraId="663148AC" w14:textId="77777777" w:rsidR="00025DC7" w:rsidRPr="009F2C6C" w:rsidRDefault="00025DC7" w:rsidP="00977DE9">
            <w:pPr>
              <w:pStyle w:val="3"/>
              <w:tabs>
                <w:tab w:val="clear" w:pos="360"/>
                <w:tab w:val="clear" w:pos="720"/>
                <w:tab w:val="decimal" w:pos="1620"/>
              </w:tabs>
              <w:snapToGrid w:val="0"/>
              <w:spacing w:line="360" w:lineRule="exact"/>
              <w:ind w:left="115" w:right="86"/>
              <w:rPr>
                <w:rFonts w:ascii="Arial" w:hAnsi="Arial" w:cs="Arial"/>
                <w:sz w:val="18"/>
                <w:szCs w:val="18"/>
                <w:lang w:val="en-US"/>
              </w:rPr>
            </w:pPr>
          </w:p>
        </w:tc>
      </w:tr>
      <w:tr w:rsidR="00025DC7" w:rsidRPr="009F2C6C" w14:paraId="2AC26C54" w14:textId="77777777" w:rsidTr="00977DE9">
        <w:trPr>
          <w:cantSplit/>
          <w:trHeight w:val="20"/>
        </w:trPr>
        <w:tc>
          <w:tcPr>
            <w:tcW w:w="5490" w:type="dxa"/>
            <w:shd w:val="clear" w:color="auto" w:fill="auto"/>
          </w:tcPr>
          <w:p w14:paraId="0B368444" w14:textId="77777777" w:rsidR="00025DC7" w:rsidRPr="009F2C6C" w:rsidRDefault="00025DC7" w:rsidP="00025DC7">
            <w:pPr>
              <w:pStyle w:val="3"/>
              <w:tabs>
                <w:tab w:val="clear" w:pos="360"/>
                <w:tab w:val="clear" w:pos="720"/>
              </w:tabs>
              <w:snapToGrid w:val="0"/>
              <w:spacing w:line="360" w:lineRule="exact"/>
              <w:ind w:left="174" w:right="-108"/>
              <w:rPr>
                <w:rFonts w:ascii="Arial" w:hAnsi="Arial" w:cs="Arial"/>
                <w:sz w:val="18"/>
                <w:szCs w:val="18"/>
                <w:lang w:val="en-US"/>
              </w:rPr>
            </w:pPr>
            <w:r w:rsidRPr="009F2C6C">
              <w:rPr>
                <w:rFonts w:ascii="Arial" w:hAnsi="Arial" w:cs="Arial"/>
                <w:sz w:val="18"/>
                <w:szCs w:val="18"/>
                <w:lang w:val="en-US"/>
              </w:rPr>
              <w:t>Bill of exchange</w:t>
            </w:r>
          </w:p>
        </w:tc>
        <w:tc>
          <w:tcPr>
            <w:tcW w:w="1890" w:type="dxa"/>
          </w:tcPr>
          <w:p w14:paraId="457CE657" w14:textId="47542A92" w:rsidR="00025DC7" w:rsidRPr="009F2C6C" w:rsidRDefault="00025DC7" w:rsidP="00025DC7">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025DC7">
              <w:rPr>
                <w:rFonts w:ascii="Arial" w:hAnsi="Arial" w:cs="Arial"/>
                <w:sz w:val="18"/>
                <w:szCs w:val="18"/>
                <w:cs/>
                <w:lang w:val="en-US"/>
              </w:rPr>
              <w:t>285</w:t>
            </w:r>
            <w:r w:rsidRPr="00025DC7">
              <w:rPr>
                <w:rFonts w:ascii="Arial" w:hAnsi="Arial" w:cs="Arial"/>
                <w:sz w:val="18"/>
                <w:szCs w:val="18"/>
                <w:lang w:val="en-US"/>
              </w:rPr>
              <w:t>,</w:t>
            </w:r>
            <w:r w:rsidRPr="00025DC7">
              <w:rPr>
                <w:rFonts w:ascii="Arial" w:hAnsi="Arial" w:cs="Arial"/>
                <w:sz w:val="18"/>
                <w:szCs w:val="18"/>
                <w:cs/>
                <w:lang w:val="en-US"/>
              </w:rPr>
              <w:t>000</w:t>
            </w:r>
            <w:r w:rsidRPr="00025DC7">
              <w:rPr>
                <w:rFonts w:ascii="Arial" w:hAnsi="Arial" w:cs="Arial"/>
                <w:sz w:val="18"/>
                <w:szCs w:val="18"/>
                <w:lang w:val="en-US"/>
              </w:rPr>
              <w:t>,</w:t>
            </w:r>
            <w:r w:rsidRPr="00025DC7">
              <w:rPr>
                <w:rFonts w:ascii="Arial" w:hAnsi="Arial" w:cs="Arial"/>
                <w:sz w:val="18"/>
                <w:szCs w:val="18"/>
                <w:cs/>
                <w:lang w:val="en-US"/>
              </w:rPr>
              <w:t>000</w:t>
            </w:r>
          </w:p>
        </w:tc>
        <w:tc>
          <w:tcPr>
            <w:tcW w:w="1890" w:type="dxa"/>
          </w:tcPr>
          <w:p w14:paraId="639D75F0" w14:textId="77777777" w:rsidR="00025DC7" w:rsidRPr="009F2C6C" w:rsidRDefault="00025DC7" w:rsidP="00025DC7">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9F2C6C">
              <w:rPr>
                <w:rFonts w:ascii="Arial" w:hAnsi="Arial" w:cs="Arial" w:hint="cs"/>
                <w:sz w:val="18"/>
                <w:szCs w:val="18"/>
                <w:cs/>
                <w:lang w:val="en-US"/>
              </w:rPr>
              <w:t>-</w:t>
            </w:r>
          </w:p>
        </w:tc>
      </w:tr>
      <w:tr w:rsidR="00025DC7" w:rsidRPr="009F2C6C" w14:paraId="3AE161EE" w14:textId="77777777" w:rsidTr="00977DE9">
        <w:trPr>
          <w:cantSplit/>
          <w:trHeight w:val="20"/>
        </w:trPr>
        <w:tc>
          <w:tcPr>
            <w:tcW w:w="5490" w:type="dxa"/>
            <w:shd w:val="clear" w:color="auto" w:fill="auto"/>
          </w:tcPr>
          <w:p w14:paraId="7FC29AD1" w14:textId="77777777" w:rsidR="00025DC7" w:rsidRPr="009F2C6C" w:rsidRDefault="00025DC7" w:rsidP="00025DC7">
            <w:pPr>
              <w:pStyle w:val="3"/>
              <w:tabs>
                <w:tab w:val="clear" w:pos="360"/>
                <w:tab w:val="clear" w:pos="720"/>
              </w:tabs>
              <w:snapToGrid w:val="0"/>
              <w:spacing w:line="360" w:lineRule="exact"/>
              <w:ind w:left="174" w:right="-108"/>
              <w:rPr>
                <w:rFonts w:ascii="Arial" w:hAnsi="Arial" w:cs="Arial"/>
                <w:sz w:val="18"/>
                <w:szCs w:val="18"/>
                <w:lang w:val="en-US"/>
              </w:rPr>
            </w:pPr>
            <w:r w:rsidRPr="009F2C6C">
              <w:rPr>
                <w:rFonts w:ascii="Arial" w:hAnsi="Arial" w:cs="Arial"/>
                <w:sz w:val="18"/>
                <w:szCs w:val="18"/>
                <w:lang w:val="en-US"/>
              </w:rPr>
              <w:t>Total investments measured at amortised cost</w:t>
            </w:r>
          </w:p>
        </w:tc>
        <w:tc>
          <w:tcPr>
            <w:tcW w:w="1890" w:type="dxa"/>
          </w:tcPr>
          <w:p w14:paraId="67BA4EFE" w14:textId="02F207BF" w:rsidR="00025DC7" w:rsidRPr="009F2C6C" w:rsidRDefault="00025DC7" w:rsidP="00025DC7">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025DC7">
              <w:rPr>
                <w:rFonts w:ascii="Arial" w:hAnsi="Arial" w:cs="Arial"/>
                <w:sz w:val="18"/>
                <w:szCs w:val="18"/>
                <w:cs/>
                <w:lang w:val="en-US"/>
              </w:rPr>
              <w:t>285</w:t>
            </w:r>
            <w:r w:rsidRPr="00025DC7">
              <w:rPr>
                <w:rFonts w:ascii="Arial" w:hAnsi="Arial" w:cs="Arial"/>
                <w:sz w:val="18"/>
                <w:szCs w:val="18"/>
                <w:lang w:val="en-US"/>
              </w:rPr>
              <w:t>,</w:t>
            </w:r>
            <w:r w:rsidRPr="00025DC7">
              <w:rPr>
                <w:rFonts w:ascii="Arial" w:hAnsi="Arial" w:cs="Arial"/>
                <w:sz w:val="18"/>
                <w:szCs w:val="18"/>
                <w:cs/>
                <w:lang w:val="en-US"/>
              </w:rPr>
              <w:t>000</w:t>
            </w:r>
            <w:r w:rsidRPr="00025DC7">
              <w:rPr>
                <w:rFonts w:ascii="Arial" w:hAnsi="Arial" w:cs="Arial"/>
                <w:sz w:val="18"/>
                <w:szCs w:val="18"/>
                <w:lang w:val="en-US"/>
              </w:rPr>
              <w:t>,</w:t>
            </w:r>
            <w:r w:rsidRPr="00025DC7">
              <w:rPr>
                <w:rFonts w:ascii="Arial" w:hAnsi="Arial" w:cs="Arial"/>
                <w:sz w:val="18"/>
                <w:szCs w:val="18"/>
                <w:cs/>
                <w:lang w:val="en-US"/>
              </w:rPr>
              <w:t>000</w:t>
            </w:r>
          </w:p>
        </w:tc>
        <w:tc>
          <w:tcPr>
            <w:tcW w:w="1890" w:type="dxa"/>
          </w:tcPr>
          <w:p w14:paraId="717544E8" w14:textId="77777777" w:rsidR="00025DC7" w:rsidRPr="009F2C6C" w:rsidRDefault="00025DC7" w:rsidP="00025DC7">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9F2C6C">
              <w:rPr>
                <w:rFonts w:ascii="Arial" w:hAnsi="Arial" w:cs="Arial" w:hint="cs"/>
                <w:sz w:val="18"/>
                <w:szCs w:val="18"/>
                <w:cs/>
                <w:lang w:val="en-US"/>
              </w:rPr>
              <w:t>-</w:t>
            </w:r>
          </w:p>
        </w:tc>
      </w:tr>
      <w:tr w:rsidR="00025DC7" w:rsidRPr="009F2C6C" w14:paraId="12E2B604" w14:textId="77777777" w:rsidTr="00977DE9">
        <w:trPr>
          <w:cantSplit/>
          <w:trHeight w:val="20"/>
        </w:trPr>
        <w:tc>
          <w:tcPr>
            <w:tcW w:w="5490" w:type="dxa"/>
            <w:shd w:val="clear" w:color="auto" w:fill="auto"/>
          </w:tcPr>
          <w:p w14:paraId="7376C5CB" w14:textId="77777777" w:rsidR="00025DC7" w:rsidRPr="009F2C6C" w:rsidRDefault="00025DC7" w:rsidP="00025DC7">
            <w:pPr>
              <w:pStyle w:val="3"/>
              <w:tabs>
                <w:tab w:val="clear" w:pos="360"/>
                <w:tab w:val="clear" w:pos="720"/>
              </w:tabs>
              <w:snapToGrid w:val="0"/>
              <w:spacing w:line="360" w:lineRule="exact"/>
              <w:ind w:left="174" w:right="-108"/>
              <w:rPr>
                <w:rFonts w:ascii="Arial" w:hAnsi="Arial" w:cstheme="minorBidi"/>
                <w:sz w:val="18"/>
                <w:szCs w:val="18"/>
                <w:cs/>
                <w:lang w:val="en-US"/>
              </w:rPr>
            </w:pPr>
            <w:r w:rsidRPr="009F2C6C">
              <w:rPr>
                <w:rFonts w:ascii="Arial" w:hAnsi="Arial" w:cs="Arial"/>
                <w:sz w:val="18"/>
                <w:szCs w:val="18"/>
                <w:lang w:val="en-US"/>
              </w:rPr>
              <w:t>Total other current financial assets</w:t>
            </w:r>
          </w:p>
        </w:tc>
        <w:tc>
          <w:tcPr>
            <w:tcW w:w="1890" w:type="dxa"/>
          </w:tcPr>
          <w:p w14:paraId="2E8EF0E3" w14:textId="1A1FE2A9" w:rsidR="00025DC7" w:rsidRPr="009F2C6C" w:rsidRDefault="00025DC7" w:rsidP="00025DC7">
            <w:pPr>
              <w:pStyle w:val="3"/>
              <w:pBdr>
                <w:bottom w:val="doub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025DC7">
              <w:rPr>
                <w:rFonts w:ascii="Arial" w:hAnsi="Arial" w:cs="Arial"/>
                <w:sz w:val="18"/>
                <w:szCs w:val="18"/>
                <w:cs/>
                <w:lang w:val="en-US"/>
              </w:rPr>
              <w:t>5</w:t>
            </w:r>
            <w:r w:rsidRPr="00025DC7">
              <w:rPr>
                <w:rFonts w:ascii="Arial" w:hAnsi="Arial" w:cs="Arial"/>
                <w:sz w:val="18"/>
                <w:szCs w:val="18"/>
                <w:lang w:val="en-US"/>
              </w:rPr>
              <w:t>,</w:t>
            </w:r>
            <w:r w:rsidRPr="00025DC7">
              <w:rPr>
                <w:rFonts w:ascii="Arial" w:hAnsi="Arial" w:cs="Arial"/>
                <w:sz w:val="18"/>
                <w:szCs w:val="18"/>
                <w:cs/>
                <w:lang w:val="en-US"/>
              </w:rPr>
              <w:t>335</w:t>
            </w:r>
            <w:r w:rsidRPr="00025DC7">
              <w:rPr>
                <w:rFonts w:ascii="Arial" w:hAnsi="Arial" w:cs="Arial"/>
                <w:sz w:val="18"/>
                <w:szCs w:val="18"/>
                <w:lang w:val="en-US"/>
              </w:rPr>
              <w:t>,</w:t>
            </w:r>
            <w:r w:rsidRPr="00025DC7">
              <w:rPr>
                <w:rFonts w:ascii="Arial" w:hAnsi="Arial" w:cs="Arial"/>
                <w:sz w:val="18"/>
                <w:szCs w:val="18"/>
                <w:cs/>
                <w:lang w:val="en-US"/>
              </w:rPr>
              <w:t>211</w:t>
            </w:r>
            <w:r w:rsidRPr="00025DC7">
              <w:rPr>
                <w:rFonts w:ascii="Arial" w:hAnsi="Arial" w:cs="Arial"/>
                <w:sz w:val="18"/>
                <w:szCs w:val="18"/>
                <w:lang w:val="en-US"/>
              </w:rPr>
              <w:t>,</w:t>
            </w:r>
            <w:r w:rsidRPr="00025DC7">
              <w:rPr>
                <w:rFonts w:ascii="Arial" w:hAnsi="Arial" w:cs="Arial"/>
                <w:sz w:val="18"/>
                <w:szCs w:val="18"/>
                <w:cs/>
                <w:lang w:val="en-US"/>
              </w:rPr>
              <w:t>160</w:t>
            </w:r>
          </w:p>
        </w:tc>
        <w:tc>
          <w:tcPr>
            <w:tcW w:w="1890" w:type="dxa"/>
          </w:tcPr>
          <w:p w14:paraId="3CBBFCEC" w14:textId="77777777" w:rsidR="00025DC7" w:rsidRPr="009F2C6C" w:rsidRDefault="00025DC7" w:rsidP="00025DC7">
            <w:pPr>
              <w:pStyle w:val="3"/>
              <w:pBdr>
                <w:bottom w:val="doub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9F2C6C">
              <w:rPr>
                <w:rFonts w:ascii="Arial" w:hAnsi="Arial" w:cs="Arial"/>
                <w:sz w:val="18"/>
                <w:szCs w:val="18"/>
                <w:lang w:val="en-US"/>
              </w:rPr>
              <w:t>669,112,915</w:t>
            </w:r>
          </w:p>
        </w:tc>
      </w:tr>
    </w:tbl>
    <w:p w14:paraId="1E6D677C" w14:textId="77777777" w:rsidR="00025DC7" w:rsidRPr="0094310E" w:rsidRDefault="00025DC7" w:rsidP="00025DC7">
      <w:pPr>
        <w:rPr>
          <w:sz w:val="2"/>
          <w:szCs w:val="2"/>
        </w:rPr>
      </w:pPr>
    </w:p>
    <w:tbl>
      <w:tblPr>
        <w:tblW w:w="9270" w:type="dxa"/>
        <w:tblInd w:w="360" w:type="dxa"/>
        <w:tblLayout w:type="fixed"/>
        <w:tblCellMar>
          <w:left w:w="0" w:type="dxa"/>
          <w:right w:w="0" w:type="dxa"/>
        </w:tblCellMar>
        <w:tblLook w:val="0000" w:firstRow="0" w:lastRow="0" w:firstColumn="0" w:lastColumn="0" w:noHBand="0" w:noVBand="0"/>
      </w:tblPr>
      <w:tblGrid>
        <w:gridCol w:w="5490"/>
        <w:gridCol w:w="1890"/>
        <w:gridCol w:w="1890"/>
      </w:tblGrid>
      <w:tr w:rsidR="00025DC7" w:rsidRPr="009F2C6C" w14:paraId="7187AA07" w14:textId="77777777" w:rsidTr="00977DE9">
        <w:trPr>
          <w:cantSplit/>
          <w:trHeight w:val="140"/>
        </w:trPr>
        <w:tc>
          <w:tcPr>
            <w:tcW w:w="5490" w:type="dxa"/>
            <w:shd w:val="clear" w:color="auto" w:fill="auto"/>
          </w:tcPr>
          <w:p w14:paraId="6627C414" w14:textId="77777777" w:rsidR="00025DC7" w:rsidRPr="009F2C6C" w:rsidRDefault="00025DC7" w:rsidP="00977DE9">
            <w:pPr>
              <w:pStyle w:val="3"/>
              <w:tabs>
                <w:tab w:val="clear" w:pos="360"/>
                <w:tab w:val="clear" w:pos="720"/>
              </w:tabs>
              <w:snapToGrid w:val="0"/>
              <w:spacing w:line="360" w:lineRule="exact"/>
              <w:ind w:right="-108"/>
              <w:jc w:val="center"/>
              <w:rPr>
                <w:rFonts w:ascii="Arial" w:hAnsi="Arial" w:cs="Arial"/>
                <w:sz w:val="18"/>
                <w:szCs w:val="18"/>
                <w:lang w:val="en-US"/>
              </w:rPr>
            </w:pPr>
          </w:p>
        </w:tc>
        <w:tc>
          <w:tcPr>
            <w:tcW w:w="1890" w:type="dxa"/>
          </w:tcPr>
          <w:p w14:paraId="1E9A30C6" w14:textId="77777777" w:rsidR="00025DC7" w:rsidRPr="009F2C6C" w:rsidRDefault="00025DC7" w:rsidP="00977DE9">
            <w:pPr>
              <w:pStyle w:val="3"/>
              <w:tabs>
                <w:tab w:val="clear" w:pos="360"/>
                <w:tab w:val="clear" w:pos="720"/>
              </w:tabs>
              <w:snapToGrid w:val="0"/>
              <w:spacing w:line="360" w:lineRule="exact"/>
              <w:ind w:left="90" w:right="90" w:firstLine="30"/>
              <w:jc w:val="center"/>
              <w:rPr>
                <w:rFonts w:ascii="Arial" w:hAnsi="Arial" w:cs="Arial"/>
                <w:sz w:val="18"/>
                <w:szCs w:val="18"/>
                <w:cs/>
                <w:lang w:val="en-US"/>
              </w:rPr>
            </w:pPr>
          </w:p>
        </w:tc>
        <w:tc>
          <w:tcPr>
            <w:tcW w:w="1890" w:type="dxa"/>
          </w:tcPr>
          <w:p w14:paraId="1C4DD8EC" w14:textId="77777777" w:rsidR="00025DC7" w:rsidRPr="009F2C6C" w:rsidRDefault="00025DC7" w:rsidP="00977DE9">
            <w:pPr>
              <w:pStyle w:val="3"/>
              <w:tabs>
                <w:tab w:val="clear" w:pos="360"/>
                <w:tab w:val="clear" w:pos="720"/>
              </w:tabs>
              <w:snapToGrid w:val="0"/>
              <w:spacing w:line="360" w:lineRule="exact"/>
              <w:ind w:left="120" w:right="90" w:hanging="30"/>
              <w:jc w:val="right"/>
              <w:rPr>
                <w:rFonts w:ascii="Arial" w:hAnsi="Arial" w:cs="Arial"/>
                <w:sz w:val="18"/>
                <w:szCs w:val="18"/>
                <w:cs/>
                <w:lang w:val="en-US"/>
              </w:rPr>
            </w:pPr>
            <w:r w:rsidRPr="009F2C6C">
              <w:rPr>
                <w:rFonts w:ascii="Arial" w:hAnsi="Arial" w:cs="Arial"/>
                <w:sz w:val="18"/>
                <w:szCs w:val="18"/>
                <w:cs/>
                <w:lang w:val="en-US"/>
              </w:rPr>
              <w:t>(</w:t>
            </w:r>
            <w:r w:rsidRPr="009F2C6C">
              <w:rPr>
                <w:rFonts w:ascii="Arial" w:hAnsi="Arial" w:cs="Arial"/>
                <w:sz w:val="18"/>
                <w:szCs w:val="18"/>
                <w:lang w:val="en-US"/>
              </w:rPr>
              <w:t>Unit: Baht</w:t>
            </w:r>
            <w:r w:rsidRPr="009F2C6C">
              <w:rPr>
                <w:rFonts w:ascii="Arial" w:hAnsi="Arial" w:cs="Arial"/>
                <w:sz w:val="18"/>
                <w:szCs w:val="18"/>
                <w:cs/>
                <w:lang w:val="en-US"/>
              </w:rPr>
              <w:t>)</w:t>
            </w:r>
          </w:p>
        </w:tc>
      </w:tr>
      <w:tr w:rsidR="00025DC7" w:rsidRPr="009F2C6C" w14:paraId="3518528B" w14:textId="77777777" w:rsidTr="00977DE9">
        <w:trPr>
          <w:cantSplit/>
          <w:trHeight w:val="140"/>
        </w:trPr>
        <w:tc>
          <w:tcPr>
            <w:tcW w:w="5490" w:type="dxa"/>
            <w:shd w:val="clear" w:color="auto" w:fill="auto"/>
          </w:tcPr>
          <w:p w14:paraId="7C92B5A4" w14:textId="77777777" w:rsidR="00025DC7" w:rsidRPr="009F2C6C" w:rsidRDefault="00025DC7" w:rsidP="00977DE9">
            <w:pPr>
              <w:pStyle w:val="3"/>
              <w:tabs>
                <w:tab w:val="clear" w:pos="360"/>
                <w:tab w:val="clear" w:pos="720"/>
              </w:tabs>
              <w:snapToGrid w:val="0"/>
              <w:spacing w:line="360" w:lineRule="exact"/>
              <w:ind w:right="-108"/>
              <w:jc w:val="center"/>
              <w:rPr>
                <w:rFonts w:ascii="Arial" w:hAnsi="Arial" w:cs="Arial"/>
                <w:sz w:val="18"/>
                <w:szCs w:val="18"/>
                <w:lang w:val="en-US"/>
              </w:rPr>
            </w:pPr>
          </w:p>
        </w:tc>
        <w:tc>
          <w:tcPr>
            <w:tcW w:w="3780" w:type="dxa"/>
            <w:gridSpan w:val="2"/>
          </w:tcPr>
          <w:p w14:paraId="234F5263" w14:textId="77777777" w:rsidR="00025DC7" w:rsidRPr="009F2C6C" w:rsidRDefault="00025DC7" w:rsidP="00977DE9">
            <w:pPr>
              <w:pStyle w:val="3"/>
              <w:pBdr>
                <w:bottom w:val="single" w:sz="4" w:space="1" w:color="auto"/>
              </w:pBdr>
              <w:snapToGrid w:val="0"/>
              <w:spacing w:line="360" w:lineRule="exact"/>
              <w:ind w:left="90" w:right="90"/>
              <w:jc w:val="center"/>
              <w:rPr>
                <w:rFonts w:ascii="Arial" w:hAnsi="Arial" w:cs="Arial"/>
                <w:sz w:val="18"/>
                <w:szCs w:val="18"/>
                <w:cs/>
                <w:lang w:val="en-US"/>
              </w:rPr>
            </w:pPr>
            <w:r w:rsidRPr="009F2C6C">
              <w:rPr>
                <w:rFonts w:ascii="Arial" w:hAnsi="Arial" w:cs="Arial"/>
                <w:sz w:val="18"/>
                <w:szCs w:val="18"/>
                <w:lang w:val="en-US"/>
              </w:rPr>
              <w:t>Separate financial statements</w:t>
            </w:r>
          </w:p>
        </w:tc>
      </w:tr>
      <w:tr w:rsidR="00025DC7" w:rsidRPr="009F2C6C" w14:paraId="31D8D7FD" w14:textId="77777777" w:rsidTr="00977DE9">
        <w:trPr>
          <w:cantSplit/>
          <w:trHeight w:val="140"/>
        </w:trPr>
        <w:tc>
          <w:tcPr>
            <w:tcW w:w="5490" w:type="dxa"/>
            <w:shd w:val="clear" w:color="auto" w:fill="auto"/>
          </w:tcPr>
          <w:p w14:paraId="01236947" w14:textId="77777777" w:rsidR="00025DC7" w:rsidRPr="009F2C6C" w:rsidRDefault="00025DC7" w:rsidP="00977DE9">
            <w:pPr>
              <w:pStyle w:val="3"/>
              <w:tabs>
                <w:tab w:val="clear" w:pos="360"/>
                <w:tab w:val="clear" w:pos="720"/>
              </w:tabs>
              <w:snapToGrid w:val="0"/>
              <w:spacing w:line="360" w:lineRule="exact"/>
              <w:ind w:right="-108"/>
              <w:jc w:val="center"/>
              <w:rPr>
                <w:rFonts w:ascii="Arial" w:hAnsi="Arial" w:cs="Arial"/>
                <w:sz w:val="18"/>
                <w:szCs w:val="18"/>
                <w:lang w:val="en-US"/>
              </w:rPr>
            </w:pPr>
          </w:p>
        </w:tc>
        <w:tc>
          <w:tcPr>
            <w:tcW w:w="1890" w:type="dxa"/>
          </w:tcPr>
          <w:p w14:paraId="468A86E9" w14:textId="77777777" w:rsidR="00025DC7" w:rsidRPr="009F2C6C" w:rsidRDefault="00025DC7" w:rsidP="00977DE9">
            <w:pPr>
              <w:pStyle w:val="3"/>
              <w:pBdr>
                <w:bottom w:val="single" w:sz="4" w:space="1" w:color="auto"/>
              </w:pBdr>
              <w:tabs>
                <w:tab w:val="clear" w:pos="360"/>
                <w:tab w:val="clear" w:pos="720"/>
              </w:tabs>
              <w:snapToGrid w:val="0"/>
              <w:spacing w:line="360" w:lineRule="exact"/>
              <w:ind w:left="115" w:right="86"/>
              <w:jc w:val="center"/>
              <w:rPr>
                <w:rFonts w:ascii="Arial" w:hAnsi="Arial" w:cs="Arial"/>
                <w:sz w:val="18"/>
                <w:szCs w:val="18"/>
                <w:cs/>
                <w:lang w:val="en-US"/>
              </w:rPr>
            </w:pPr>
            <w:r w:rsidRPr="009F2C6C">
              <w:rPr>
                <w:rFonts w:ascii="Arial" w:hAnsi="Arial" w:cs="Arial"/>
                <w:sz w:val="18"/>
                <w:szCs w:val="18"/>
                <w:lang w:val="en-US"/>
              </w:rPr>
              <w:t>30 September 2021</w:t>
            </w:r>
          </w:p>
        </w:tc>
        <w:tc>
          <w:tcPr>
            <w:tcW w:w="1890" w:type="dxa"/>
          </w:tcPr>
          <w:p w14:paraId="4B666260" w14:textId="77777777" w:rsidR="00025DC7" w:rsidRPr="009F2C6C" w:rsidRDefault="00025DC7" w:rsidP="00977DE9">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lang w:val="en-US"/>
              </w:rPr>
            </w:pPr>
            <w:r w:rsidRPr="009F2C6C">
              <w:rPr>
                <w:rFonts w:ascii="Arial" w:hAnsi="Arial" w:cs="Arial"/>
                <w:sz w:val="18"/>
                <w:szCs w:val="18"/>
                <w:lang w:val="en-US"/>
              </w:rPr>
              <w:t>31 December</w:t>
            </w:r>
            <w:r w:rsidRPr="009F2C6C">
              <w:rPr>
                <w:rFonts w:ascii="Arial" w:hAnsi="Arial" w:cs="Arial"/>
                <w:sz w:val="18"/>
                <w:szCs w:val="18"/>
                <w:cs/>
                <w:lang w:val="en-US"/>
              </w:rPr>
              <w:t xml:space="preserve"> 2020</w:t>
            </w:r>
          </w:p>
        </w:tc>
      </w:tr>
      <w:tr w:rsidR="00025DC7" w:rsidRPr="009F2C6C" w14:paraId="5BCD885F" w14:textId="77777777" w:rsidTr="00977DE9">
        <w:trPr>
          <w:cantSplit/>
          <w:trHeight w:val="140"/>
        </w:trPr>
        <w:tc>
          <w:tcPr>
            <w:tcW w:w="5490" w:type="dxa"/>
            <w:shd w:val="clear" w:color="auto" w:fill="auto"/>
          </w:tcPr>
          <w:p w14:paraId="66E2D9F4" w14:textId="77777777" w:rsidR="00025DC7" w:rsidRPr="009F2C6C" w:rsidRDefault="00025DC7" w:rsidP="00977DE9">
            <w:pPr>
              <w:pStyle w:val="3"/>
              <w:tabs>
                <w:tab w:val="clear" w:pos="360"/>
                <w:tab w:val="clear" w:pos="720"/>
              </w:tabs>
              <w:snapToGrid w:val="0"/>
              <w:spacing w:line="360" w:lineRule="exact"/>
              <w:ind w:left="174" w:right="-108"/>
              <w:rPr>
                <w:rFonts w:ascii="Arial" w:hAnsi="Arial" w:cs="Arial"/>
                <w:b/>
                <w:bCs/>
                <w:sz w:val="18"/>
                <w:szCs w:val="18"/>
                <w:lang w:val="en-US"/>
              </w:rPr>
            </w:pPr>
            <w:r w:rsidRPr="009F2C6C">
              <w:rPr>
                <w:rFonts w:ascii="Arial" w:hAnsi="Arial" w:cs="Arial"/>
                <w:b/>
                <w:bCs/>
                <w:sz w:val="18"/>
                <w:szCs w:val="18"/>
                <w:lang w:val="en-US"/>
              </w:rPr>
              <w:t>Investments</w:t>
            </w:r>
            <w:r w:rsidRPr="009F2C6C">
              <w:rPr>
                <w:lang w:val="en-US"/>
              </w:rPr>
              <w:t xml:space="preserve"> </w:t>
            </w:r>
            <w:r w:rsidRPr="009F2C6C">
              <w:rPr>
                <w:rFonts w:ascii="Arial" w:hAnsi="Arial" w:cs="Arial"/>
                <w:b/>
                <w:bCs/>
                <w:sz w:val="18"/>
                <w:szCs w:val="18"/>
                <w:lang w:val="en-US"/>
              </w:rPr>
              <w:t>measured at fair value through profit or loss</w:t>
            </w:r>
          </w:p>
        </w:tc>
        <w:tc>
          <w:tcPr>
            <w:tcW w:w="1890" w:type="dxa"/>
          </w:tcPr>
          <w:p w14:paraId="27D045B3" w14:textId="77777777" w:rsidR="00025DC7" w:rsidRPr="009F2C6C" w:rsidRDefault="00025DC7" w:rsidP="00977DE9">
            <w:pPr>
              <w:spacing w:line="360" w:lineRule="exact"/>
              <w:ind w:left="90"/>
              <w:jc w:val="center"/>
              <w:rPr>
                <w:rFonts w:ascii="Arial" w:eastAsia="Times New Roman" w:hAnsi="Arial" w:cs="Arial"/>
                <w:sz w:val="18"/>
                <w:szCs w:val="18"/>
                <w:cs/>
              </w:rPr>
            </w:pPr>
          </w:p>
        </w:tc>
        <w:tc>
          <w:tcPr>
            <w:tcW w:w="1890" w:type="dxa"/>
          </w:tcPr>
          <w:p w14:paraId="7C0EB89E" w14:textId="77777777" w:rsidR="00025DC7" w:rsidRPr="009F2C6C" w:rsidRDefault="00025DC7" w:rsidP="00977DE9">
            <w:pPr>
              <w:spacing w:line="360" w:lineRule="exact"/>
              <w:ind w:left="-107" w:right="-18"/>
              <w:jc w:val="center"/>
              <w:rPr>
                <w:rFonts w:ascii="Arial" w:eastAsia="Times New Roman" w:hAnsi="Arial" w:cs="Arial"/>
                <w:sz w:val="18"/>
                <w:szCs w:val="18"/>
                <w:cs/>
              </w:rPr>
            </w:pPr>
          </w:p>
        </w:tc>
      </w:tr>
      <w:tr w:rsidR="00025DC7" w:rsidRPr="009F2C6C" w14:paraId="296437D2" w14:textId="77777777" w:rsidTr="00977DE9">
        <w:trPr>
          <w:cantSplit/>
          <w:trHeight w:val="140"/>
        </w:trPr>
        <w:tc>
          <w:tcPr>
            <w:tcW w:w="5490" w:type="dxa"/>
            <w:shd w:val="clear" w:color="auto" w:fill="auto"/>
          </w:tcPr>
          <w:p w14:paraId="76F591D4" w14:textId="77777777" w:rsidR="00025DC7" w:rsidRPr="009F2C6C" w:rsidRDefault="00025DC7" w:rsidP="00025DC7">
            <w:pPr>
              <w:pStyle w:val="3"/>
              <w:tabs>
                <w:tab w:val="clear" w:pos="360"/>
                <w:tab w:val="clear" w:pos="720"/>
              </w:tabs>
              <w:snapToGrid w:val="0"/>
              <w:spacing w:line="360" w:lineRule="exact"/>
              <w:ind w:left="174" w:right="-108"/>
              <w:rPr>
                <w:rFonts w:ascii="Arial" w:hAnsi="Arial" w:cs="Arial"/>
                <w:sz w:val="18"/>
                <w:szCs w:val="18"/>
                <w:cs/>
                <w:lang w:val="en-US"/>
              </w:rPr>
            </w:pPr>
            <w:r w:rsidRPr="009F2C6C">
              <w:rPr>
                <w:rFonts w:ascii="Arial" w:hAnsi="Arial" w:cs="Arial"/>
                <w:sz w:val="18"/>
                <w:szCs w:val="18"/>
                <w:lang w:val="en-US"/>
              </w:rPr>
              <w:t>Listed securities</w:t>
            </w:r>
          </w:p>
        </w:tc>
        <w:tc>
          <w:tcPr>
            <w:tcW w:w="1890" w:type="dxa"/>
          </w:tcPr>
          <w:p w14:paraId="45E872BE" w14:textId="487320B2" w:rsidR="00025DC7" w:rsidRPr="009F2C6C" w:rsidRDefault="00025DC7" w:rsidP="00025DC7">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025DC7">
              <w:rPr>
                <w:rFonts w:ascii="Arial" w:hAnsi="Arial" w:cs="Arial"/>
                <w:sz w:val="18"/>
                <w:szCs w:val="18"/>
                <w:lang w:val="en-US"/>
              </w:rPr>
              <w:t>12,803,520</w:t>
            </w:r>
          </w:p>
        </w:tc>
        <w:tc>
          <w:tcPr>
            <w:tcW w:w="1890" w:type="dxa"/>
          </w:tcPr>
          <w:p w14:paraId="0186BF44" w14:textId="77777777" w:rsidR="00025DC7" w:rsidRPr="009F2C6C" w:rsidRDefault="00025DC7" w:rsidP="00025DC7">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9F2C6C">
              <w:rPr>
                <w:rFonts w:ascii="Arial" w:hAnsi="Arial" w:cs="Arial"/>
                <w:sz w:val="18"/>
                <w:szCs w:val="18"/>
                <w:cs/>
                <w:lang w:val="en-US"/>
              </w:rPr>
              <w:t>39</w:t>
            </w:r>
            <w:r w:rsidRPr="009F2C6C">
              <w:rPr>
                <w:rFonts w:ascii="Arial" w:hAnsi="Arial" w:cs="Arial"/>
                <w:sz w:val="18"/>
                <w:szCs w:val="18"/>
                <w:lang w:val="en-US"/>
              </w:rPr>
              <w:t>,</w:t>
            </w:r>
            <w:r w:rsidRPr="009F2C6C">
              <w:rPr>
                <w:rFonts w:ascii="Arial" w:hAnsi="Arial" w:cs="Arial"/>
                <w:sz w:val="18"/>
                <w:szCs w:val="18"/>
                <w:cs/>
                <w:lang w:val="en-US"/>
              </w:rPr>
              <w:t>385</w:t>
            </w:r>
            <w:r w:rsidRPr="009F2C6C">
              <w:rPr>
                <w:rFonts w:ascii="Arial" w:hAnsi="Arial" w:cs="Arial"/>
                <w:sz w:val="18"/>
                <w:szCs w:val="18"/>
                <w:lang w:val="en-US"/>
              </w:rPr>
              <w:t>,</w:t>
            </w:r>
            <w:r w:rsidRPr="009F2C6C">
              <w:rPr>
                <w:rFonts w:ascii="Arial" w:hAnsi="Arial" w:cs="Arial"/>
                <w:sz w:val="18"/>
                <w:szCs w:val="18"/>
                <w:cs/>
                <w:lang w:val="en-US"/>
              </w:rPr>
              <w:t>562</w:t>
            </w:r>
          </w:p>
        </w:tc>
      </w:tr>
      <w:tr w:rsidR="00025DC7" w:rsidRPr="009F2C6C" w14:paraId="6101F4D3" w14:textId="77777777" w:rsidTr="00977DE9">
        <w:trPr>
          <w:cantSplit/>
          <w:trHeight w:val="140"/>
        </w:trPr>
        <w:tc>
          <w:tcPr>
            <w:tcW w:w="5490" w:type="dxa"/>
            <w:shd w:val="clear" w:color="auto" w:fill="auto"/>
          </w:tcPr>
          <w:p w14:paraId="04BE3BE6" w14:textId="77777777" w:rsidR="00025DC7" w:rsidRPr="009F2C6C" w:rsidRDefault="00025DC7" w:rsidP="00025DC7">
            <w:pPr>
              <w:pStyle w:val="3"/>
              <w:tabs>
                <w:tab w:val="clear" w:pos="360"/>
                <w:tab w:val="clear" w:pos="720"/>
              </w:tabs>
              <w:snapToGrid w:val="0"/>
              <w:spacing w:line="360" w:lineRule="exact"/>
              <w:ind w:left="174" w:right="-108"/>
              <w:rPr>
                <w:rFonts w:ascii="Arial" w:hAnsi="Arial" w:cs="Arial"/>
                <w:sz w:val="18"/>
                <w:szCs w:val="18"/>
                <w:cs/>
                <w:lang w:val="en-US"/>
              </w:rPr>
            </w:pPr>
            <w:r w:rsidRPr="009F2C6C">
              <w:rPr>
                <w:rFonts w:ascii="Arial" w:hAnsi="Arial" w:cs="Arial"/>
                <w:sz w:val="18"/>
                <w:szCs w:val="18"/>
                <w:lang w:val="en-US"/>
              </w:rPr>
              <w:t>Unit trust</w:t>
            </w:r>
          </w:p>
        </w:tc>
        <w:tc>
          <w:tcPr>
            <w:tcW w:w="1890" w:type="dxa"/>
          </w:tcPr>
          <w:p w14:paraId="110CA5E9" w14:textId="03BA35B8" w:rsidR="00025DC7" w:rsidRPr="009F2C6C" w:rsidRDefault="00025DC7" w:rsidP="00025DC7">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025DC7">
              <w:rPr>
                <w:rFonts w:ascii="Arial" w:hAnsi="Arial" w:cs="Arial"/>
                <w:sz w:val="18"/>
                <w:szCs w:val="18"/>
                <w:lang w:val="en-US"/>
              </w:rPr>
              <w:t>4,927,152,132</w:t>
            </w:r>
          </w:p>
        </w:tc>
        <w:tc>
          <w:tcPr>
            <w:tcW w:w="1890" w:type="dxa"/>
          </w:tcPr>
          <w:p w14:paraId="2D459215" w14:textId="77777777" w:rsidR="00025DC7" w:rsidRPr="009F2C6C" w:rsidRDefault="00025DC7" w:rsidP="00025DC7">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9F2C6C">
              <w:rPr>
                <w:rFonts w:ascii="Arial" w:hAnsi="Arial" w:cs="Arial"/>
                <w:sz w:val="18"/>
                <w:szCs w:val="18"/>
                <w:cs/>
                <w:lang w:val="en-US"/>
              </w:rPr>
              <w:t>16</w:t>
            </w:r>
            <w:r w:rsidRPr="009F2C6C">
              <w:rPr>
                <w:rFonts w:ascii="Arial" w:hAnsi="Arial" w:cs="Arial"/>
                <w:sz w:val="18"/>
                <w:szCs w:val="18"/>
                <w:lang w:val="en-US"/>
              </w:rPr>
              <w:t>,</w:t>
            </w:r>
            <w:r w:rsidRPr="009F2C6C">
              <w:rPr>
                <w:rFonts w:ascii="Arial" w:hAnsi="Arial" w:cs="Arial"/>
                <w:sz w:val="18"/>
                <w:szCs w:val="18"/>
                <w:cs/>
                <w:lang w:val="en-US"/>
              </w:rPr>
              <w:t>396</w:t>
            </w:r>
            <w:r w:rsidRPr="009F2C6C">
              <w:rPr>
                <w:rFonts w:ascii="Arial" w:hAnsi="Arial" w:cs="Arial"/>
                <w:sz w:val="18"/>
                <w:szCs w:val="18"/>
                <w:lang w:val="en-US"/>
              </w:rPr>
              <w:t>,</w:t>
            </w:r>
            <w:r w:rsidRPr="009F2C6C">
              <w:rPr>
                <w:rFonts w:ascii="Arial" w:hAnsi="Arial" w:cs="Arial"/>
                <w:sz w:val="18"/>
                <w:szCs w:val="18"/>
                <w:cs/>
                <w:lang w:val="en-US"/>
              </w:rPr>
              <w:t>750</w:t>
            </w:r>
          </w:p>
        </w:tc>
      </w:tr>
      <w:tr w:rsidR="00025DC7" w:rsidRPr="009F2C6C" w14:paraId="64D8C074" w14:textId="77777777" w:rsidTr="00977DE9">
        <w:trPr>
          <w:cantSplit/>
          <w:trHeight w:val="140"/>
        </w:trPr>
        <w:tc>
          <w:tcPr>
            <w:tcW w:w="5490" w:type="dxa"/>
            <w:shd w:val="clear" w:color="auto" w:fill="auto"/>
          </w:tcPr>
          <w:p w14:paraId="231A25E6" w14:textId="77777777" w:rsidR="00025DC7" w:rsidRPr="009F2C6C" w:rsidRDefault="00025DC7" w:rsidP="00025DC7">
            <w:pPr>
              <w:pStyle w:val="3"/>
              <w:tabs>
                <w:tab w:val="clear" w:pos="360"/>
                <w:tab w:val="clear" w:pos="720"/>
              </w:tabs>
              <w:snapToGrid w:val="0"/>
              <w:spacing w:line="360" w:lineRule="exact"/>
              <w:ind w:left="174" w:right="-108"/>
              <w:rPr>
                <w:rFonts w:ascii="Arial" w:hAnsi="Arial" w:cs="Arial"/>
                <w:sz w:val="18"/>
                <w:szCs w:val="18"/>
                <w:cs/>
                <w:lang w:val="en-US"/>
              </w:rPr>
            </w:pPr>
            <w:r w:rsidRPr="009F2C6C">
              <w:rPr>
                <w:rFonts w:ascii="Arial" w:hAnsi="Arial" w:cs="Arial"/>
                <w:sz w:val="18"/>
                <w:szCs w:val="18"/>
                <w:lang w:val="en-US"/>
              </w:rPr>
              <w:t>Bill of exchange</w:t>
            </w:r>
          </w:p>
        </w:tc>
        <w:tc>
          <w:tcPr>
            <w:tcW w:w="1890" w:type="dxa"/>
          </w:tcPr>
          <w:p w14:paraId="3D2C9F41" w14:textId="19AB7A49" w:rsidR="00025DC7" w:rsidRPr="009F2C6C" w:rsidRDefault="00025DC7" w:rsidP="00025DC7">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025DC7">
              <w:rPr>
                <w:rFonts w:ascii="Arial" w:hAnsi="Arial" w:cs="Arial"/>
                <w:sz w:val="18"/>
                <w:szCs w:val="18"/>
                <w:lang w:val="en-US"/>
              </w:rPr>
              <w:t>106,804,664</w:t>
            </w:r>
          </w:p>
        </w:tc>
        <w:tc>
          <w:tcPr>
            <w:tcW w:w="1890" w:type="dxa"/>
          </w:tcPr>
          <w:p w14:paraId="73E64B04" w14:textId="77777777" w:rsidR="00025DC7" w:rsidRPr="009F2C6C" w:rsidRDefault="00025DC7" w:rsidP="00025DC7">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9F2C6C">
              <w:rPr>
                <w:rFonts w:ascii="Arial" w:hAnsi="Arial" w:cs="Arial"/>
                <w:sz w:val="18"/>
                <w:szCs w:val="18"/>
                <w:cs/>
                <w:lang w:val="en-US"/>
              </w:rPr>
              <w:t>589</w:t>
            </w:r>
            <w:r w:rsidRPr="009F2C6C">
              <w:rPr>
                <w:rFonts w:ascii="Arial" w:hAnsi="Arial" w:cs="Arial"/>
                <w:sz w:val="18"/>
                <w:szCs w:val="18"/>
                <w:lang w:val="en-US"/>
              </w:rPr>
              <w:t>,</w:t>
            </w:r>
            <w:r w:rsidRPr="009F2C6C">
              <w:rPr>
                <w:rFonts w:ascii="Arial" w:hAnsi="Arial" w:cs="Arial"/>
                <w:sz w:val="18"/>
                <w:szCs w:val="18"/>
                <w:cs/>
                <w:lang w:val="en-US"/>
              </w:rPr>
              <w:t>893</w:t>
            </w:r>
            <w:r w:rsidRPr="009F2C6C">
              <w:rPr>
                <w:rFonts w:ascii="Arial" w:hAnsi="Arial" w:cs="Arial"/>
                <w:sz w:val="18"/>
                <w:szCs w:val="18"/>
                <w:lang w:val="en-US"/>
              </w:rPr>
              <w:t>,</w:t>
            </w:r>
            <w:r w:rsidRPr="009F2C6C">
              <w:rPr>
                <w:rFonts w:ascii="Arial" w:hAnsi="Arial" w:cs="Arial"/>
                <w:sz w:val="18"/>
                <w:szCs w:val="18"/>
                <w:cs/>
                <w:lang w:val="en-US"/>
              </w:rPr>
              <w:t>904</w:t>
            </w:r>
          </w:p>
        </w:tc>
      </w:tr>
      <w:tr w:rsidR="00025DC7" w:rsidRPr="009F2C6C" w14:paraId="00990BAC" w14:textId="77777777" w:rsidTr="00977DE9">
        <w:trPr>
          <w:cantSplit/>
          <w:trHeight w:val="140"/>
        </w:trPr>
        <w:tc>
          <w:tcPr>
            <w:tcW w:w="5490" w:type="dxa"/>
            <w:shd w:val="clear" w:color="auto" w:fill="auto"/>
          </w:tcPr>
          <w:p w14:paraId="6A5C0079" w14:textId="77777777" w:rsidR="00025DC7" w:rsidRPr="009F2C6C" w:rsidRDefault="00025DC7" w:rsidP="00025DC7">
            <w:pPr>
              <w:pStyle w:val="3"/>
              <w:tabs>
                <w:tab w:val="clear" w:pos="360"/>
                <w:tab w:val="clear" w:pos="720"/>
              </w:tabs>
              <w:snapToGrid w:val="0"/>
              <w:spacing w:line="360" w:lineRule="exact"/>
              <w:ind w:left="174" w:right="-108"/>
              <w:rPr>
                <w:rFonts w:ascii="Arial" w:hAnsi="Arial" w:cs="Arial"/>
                <w:sz w:val="18"/>
                <w:szCs w:val="18"/>
                <w:cs/>
                <w:lang w:val="en-US"/>
              </w:rPr>
            </w:pPr>
            <w:r w:rsidRPr="009F2C6C">
              <w:rPr>
                <w:rFonts w:ascii="Arial" w:hAnsi="Arial" w:cs="Arial"/>
                <w:sz w:val="18"/>
                <w:szCs w:val="18"/>
                <w:lang w:val="en-US"/>
              </w:rPr>
              <w:t>Total investments</w:t>
            </w:r>
            <w:r w:rsidRPr="009F2C6C">
              <w:rPr>
                <w:lang w:val="en-US"/>
              </w:rPr>
              <w:t xml:space="preserve"> </w:t>
            </w:r>
            <w:r w:rsidRPr="009F2C6C">
              <w:rPr>
                <w:rFonts w:ascii="Arial" w:hAnsi="Arial" w:cs="Arial"/>
                <w:sz w:val="18"/>
                <w:szCs w:val="18"/>
                <w:lang w:val="en-US"/>
              </w:rPr>
              <w:t>measured at fair value through profit or loss</w:t>
            </w:r>
          </w:p>
        </w:tc>
        <w:tc>
          <w:tcPr>
            <w:tcW w:w="1890" w:type="dxa"/>
          </w:tcPr>
          <w:p w14:paraId="668B1618" w14:textId="627EFCF6" w:rsidR="00025DC7" w:rsidRPr="009F2C6C" w:rsidRDefault="00025DC7" w:rsidP="00025DC7">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025DC7">
              <w:rPr>
                <w:rFonts w:ascii="Arial" w:hAnsi="Arial" w:cs="Arial"/>
                <w:sz w:val="18"/>
                <w:szCs w:val="18"/>
                <w:lang w:val="en-US"/>
              </w:rPr>
              <w:t>5,046,760,316</w:t>
            </w:r>
          </w:p>
        </w:tc>
        <w:tc>
          <w:tcPr>
            <w:tcW w:w="1890" w:type="dxa"/>
          </w:tcPr>
          <w:p w14:paraId="00DB8564" w14:textId="77777777" w:rsidR="00025DC7" w:rsidRPr="009F2C6C" w:rsidRDefault="00025DC7" w:rsidP="00025DC7">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9F2C6C">
              <w:rPr>
                <w:rFonts w:ascii="Arial" w:hAnsi="Arial" w:cs="Arial"/>
                <w:sz w:val="18"/>
                <w:szCs w:val="18"/>
                <w:cs/>
                <w:lang w:val="en-US"/>
              </w:rPr>
              <w:t>645</w:t>
            </w:r>
            <w:r w:rsidRPr="009F2C6C">
              <w:rPr>
                <w:rFonts w:ascii="Arial" w:hAnsi="Arial" w:cs="Arial"/>
                <w:sz w:val="18"/>
                <w:szCs w:val="18"/>
                <w:lang w:val="en-US"/>
              </w:rPr>
              <w:t>,</w:t>
            </w:r>
            <w:r w:rsidRPr="009F2C6C">
              <w:rPr>
                <w:rFonts w:ascii="Arial" w:hAnsi="Arial" w:cs="Arial"/>
                <w:sz w:val="18"/>
                <w:szCs w:val="18"/>
                <w:cs/>
                <w:lang w:val="en-US"/>
              </w:rPr>
              <w:t>676</w:t>
            </w:r>
            <w:r w:rsidRPr="009F2C6C">
              <w:rPr>
                <w:rFonts w:ascii="Arial" w:hAnsi="Arial" w:cs="Arial"/>
                <w:sz w:val="18"/>
                <w:szCs w:val="18"/>
                <w:lang w:val="en-US"/>
              </w:rPr>
              <w:t>,</w:t>
            </w:r>
            <w:r w:rsidRPr="009F2C6C">
              <w:rPr>
                <w:rFonts w:ascii="Arial" w:hAnsi="Arial" w:cs="Arial"/>
                <w:sz w:val="18"/>
                <w:szCs w:val="18"/>
                <w:cs/>
                <w:lang w:val="en-US"/>
              </w:rPr>
              <w:t>216</w:t>
            </w:r>
          </w:p>
        </w:tc>
      </w:tr>
      <w:tr w:rsidR="00025DC7" w:rsidRPr="009F2C6C" w14:paraId="5A313746" w14:textId="77777777" w:rsidTr="00977DE9">
        <w:trPr>
          <w:cantSplit/>
          <w:trHeight w:val="140"/>
        </w:trPr>
        <w:tc>
          <w:tcPr>
            <w:tcW w:w="5490" w:type="dxa"/>
            <w:shd w:val="clear" w:color="auto" w:fill="auto"/>
          </w:tcPr>
          <w:p w14:paraId="0A617DC3" w14:textId="77777777" w:rsidR="00025DC7" w:rsidRPr="009F2C6C" w:rsidRDefault="00025DC7" w:rsidP="00977DE9">
            <w:pPr>
              <w:pStyle w:val="3"/>
              <w:tabs>
                <w:tab w:val="clear" w:pos="360"/>
                <w:tab w:val="clear" w:pos="720"/>
              </w:tabs>
              <w:snapToGrid w:val="0"/>
              <w:spacing w:line="360" w:lineRule="exact"/>
              <w:ind w:left="174" w:right="-108"/>
              <w:rPr>
                <w:rFonts w:ascii="Arial" w:hAnsi="Arial" w:cs="Arial"/>
                <w:sz w:val="18"/>
                <w:szCs w:val="18"/>
                <w:lang w:val="en-US"/>
              </w:rPr>
            </w:pPr>
            <w:r w:rsidRPr="009F2C6C">
              <w:rPr>
                <w:rFonts w:ascii="Arial" w:hAnsi="Arial" w:cs="Arial"/>
                <w:b/>
                <w:bCs/>
                <w:sz w:val="18"/>
                <w:szCs w:val="18"/>
                <w:lang w:val="en-US"/>
              </w:rPr>
              <w:t>Investments</w:t>
            </w:r>
            <w:r w:rsidRPr="009F2C6C">
              <w:rPr>
                <w:lang w:val="en-US"/>
              </w:rPr>
              <w:t xml:space="preserve"> </w:t>
            </w:r>
            <w:r w:rsidRPr="009F2C6C">
              <w:rPr>
                <w:rFonts w:ascii="Arial" w:hAnsi="Arial" w:cs="Arial"/>
                <w:b/>
                <w:bCs/>
                <w:sz w:val="18"/>
                <w:szCs w:val="18"/>
                <w:lang w:val="en-US"/>
              </w:rPr>
              <w:t>measured at amorti</w:t>
            </w:r>
            <w:r w:rsidRPr="009F2C6C">
              <w:rPr>
                <w:rFonts w:ascii="Arial" w:hAnsi="Arial" w:cs="Arial" w:hint="cs"/>
                <w:b/>
                <w:bCs/>
                <w:sz w:val="18"/>
                <w:szCs w:val="18"/>
                <w:cs/>
                <w:lang w:val="en-US"/>
              </w:rPr>
              <w:t>s</w:t>
            </w:r>
            <w:r w:rsidRPr="009F2C6C">
              <w:rPr>
                <w:rFonts w:ascii="Arial" w:hAnsi="Arial" w:cs="Arial"/>
                <w:b/>
                <w:bCs/>
                <w:sz w:val="18"/>
                <w:szCs w:val="18"/>
                <w:lang w:val="en-US"/>
              </w:rPr>
              <w:t>ed cost</w:t>
            </w:r>
          </w:p>
        </w:tc>
        <w:tc>
          <w:tcPr>
            <w:tcW w:w="1890" w:type="dxa"/>
          </w:tcPr>
          <w:p w14:paraId="59224A43" w14:textId="77777777" w:rsidR="00025DC7" w:rsidRPr="009F2C6C" w:rsidRDefault="00025DC7" w:rsidP="00977DE9">
            <w:pPr>
              <w:pStyle w:val="3"/>
              <w:tabs>
                <w:tab w:val="clear" w:pos="360"/>
                <w:tab w:val="clear" w:pos="720"/>
                <w:tab w:val="decimal" w:pos="1620"/>
              </w:tabs>
              <w:snapToGrid w:val="0"/>
              <w:spacing w:line="360" w:lineRule="exact"/>
              <w:ind w:left="115" w:right="86"/>
              <w:rPr>
                <w:rFonts w:ascii="Arial" w:hAnsi="Arial" w:cs="Arial"/>
                <w:sz w:val="18"/>
                <w:szCs w:val="18"/>
                <w:lang w:val="en-US"/>
              </w:rPr>
            </w:pPr>
          </w:p>
        </w:tc>
        <w:tc>
          <w:tcPr>
            <w:tcW w:w="1890" w:type="dxa"/>
          </w:tcPr>
          <w:p w14:paraId="1387C22F" w14:textId="77777777" w:rsidR="00025DC7" w:rsidRPr="009F2C6C" w:rsidRDefault="00025DC7" w:rsidP="00977DE9">
            <w:pPr>
              <w:pStyle w:val="3"/>
              <w:tabs>
                <w:tab w:val="clear" w:pos="360"/>
                <w:tab w:val="clear" w:pos="720"/>
                <w:tab w:val="decimal" w:pos="1620"/>
              </w:tabs>
              <w:snapToGrid w:val="0"/>
              <w:spacing w:line="360" w:lineRule="exact"/>
              <w:ind w:left="115" w:right="86"/>
              <w:rPr>
                <w:rFonts w:ascii="Arial" w:hAnsi="Arial" w:cs="Arial"/>
                <w:sz w:val="18"/>
                <w:szCs w:val="18"/>
                <w:cs/>
                <w:lang w:val="en-US"/>
              </w:rPr>
            </w:pPr>
          </w:p>
        </w:tc>
      </w:tr>
      <w:tr w:rsidR="00025DC7" w:rsidRPr="009F2C6C" w14:paraId="2FB5E78A" w14:textId="77777777" w:rsidTr="00977DE9">
        <w:trPr>
          <w:cantSplit/>
          <w:trHeight w:val="140"/>
        </w:trPr>
        <w:tc>
          <w:tcPr>
            <w:tcW w:w="5490" w:type="dxa"/>
            <w:shd w:val="clear" w:color="auto" w:fill="auto"/>
          </w:tcPr>
          <w:p w14:paraId="2D226D18" w14:textId="77777777" w:rsidR="00025DC7" w:rsidRPr="009F2C6C" w:rsidRDefault="00025DC7" w:rsidP="00025DC7">
            <w:pPr>
              <w:pStyle w:val="3"/>
              <w:tabs>
                <w:tab w:val="clear" w:pos="360"/>
                <w:tab w:val="clear" w:pos="720"/>
              </w:tabs>
              <w:snapToGrid w:val="0"/>
              <w:spacing w:line="360" w:lineRule="exact"/>
              <w:ind w:left="174" w:right="-108"/>
              <w:rPr>
                <w:rFonts w:ascii="Arial" w:hAnsi="Arial" w:cs="Arial"/>
                <w:sz w:val="18"/>
                <w:szCs w:val="18"/>
                <w:lang w:val="en-US"/>
              </w:rPr>
            </w:pPr>
            <w:r w:rsidRPr="009F2C6C">
              <w:rPr>
                <w:rFonts w:ascii="Arial" w:hAnsi="Arial" w:cs="Arial"/>
                <w:sz w:val="18"/>
                <w:szCs w:val="18"/>
                <w:lang w:val="en-US"/>
              </w:rPr>
              <w:t>Bill of exchange</w:t>
            </w:r>
          </w:p>
        </w:tc>
        <w:tc>
          <w:tcPr>
            <w:tcW w:w="1890" w:type="dxa"/>
          </w:tcPr>
          <w:p w14:paraId="1CC00471" w14:textId="48219111" w:rsidR="00025DC7" w:rsidRPr="009F2C6C" w:rsidRDefault="00025DC7" w:rsidP="00025DC7">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025DC7">
              <w:rPr>
                <w:rFonts w:ascii="Arial" w:hAnsi="Arial" w:cs="Arial"/>
                <w:sz w:val="18"/>
                <w:szCs w:val="18"/>
                <w:cs/>
                <w:lang w:val="en-US"/>
              </w:rPr>
              <w:t>285</w:t>
            </w:r>
            <w:r w:rsidRPr="00025DC7">
              <w:rPr>
                <w:rFonts w:ascii="Arial" w:hAnsi="Arial" w:cs="Arial"/>
                <w:sz w:val="18"/>
                <w:szCs w:val="18"/>
                <w:lang w:val="en-US"/>
              </w:rPr>
              <w:t>,</w:t>
            </w:r>
            <w:r w:rsidRPr="00025DC7">
              <w:rPr>
                <w:rFonts w:ascii="Arial" w:hAnsi="Arial" w:cs="Arial"/>
                <w:sz w:val="18"/>
                <w:szCs w:val="18"/>
                <w:cs/>
                <w:lang w:val="en-US"/>
              </w:rPr>
              <w:t>000</w:t>
            </w:r>
            <w:r w:rsidRPr="00025DC7">
              <w:rPr>
                <w:rFonts w:ascii="Arial" w:hAnsi="Arial" w:cs="Arial"/>
                <w:sz w:val="18"/>
                <w:szCs w:val="18"/>
                <w:lang w:val="en-US"/>
              </w:rPr>
              <w:t>,</w:t>
            </w:r>
            <w:r w:rsidRPr="00025DC7">
              <w:rPr>
                <w:rFonts w:ascii="Arial" w:hAnsi="Arial" w:cs="Arial"/>
                <w:sz w:val="18"/>
                <w:szCs w:val="18"/>
                <w:cs/>
                <w:lang w:val="en-US"/>
              </w:rPr>
              <w:t>000</w:t>
            </w:r>
          </w:p>
        </w:tc>
        <w:tc>
          <w:tcPr>
            <w:tcW w:w="1890" w:type="dxa"/>
          </w:tcPr>
          <w:p w14:paraId="0D772AE9" w14:textId="77777777" w:rsidR="00025DC7" w:rsidRPr="009F2C6C" w:rsidRDefault="00025DC7" w:rsidP="00025DC7">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cs/>
                <w:lang w:val="en-US"/>
              </w:rPr>
            </w:pPr>
            <w:r w:rsidRPr="009F2C6C">
              <w:rPr>
                <w:rFonts w:ascii="Arial" w:hAnsi="Arial" w:cs="Arial" w:hint="cs"/>
                <w:sz w:val="18"/>
                <w:szCs w:val="18"/>
                <w:cs/>
                <w:lang w:val="en-US"/>
              </w:rPr>
              <w:t>-</w:t>
            </w:r>
          </w:p>
        </w:tc>
      </w:tr>
      <w:tr w:rsidR="00025DC7" w:rsidRPr="009F2C6C" w14:paraId="4C900A89" w14:textId="77777777" w:rsidTr="00977DE9">
        <w:trPr>
          <w:cantSplit/>
          <w:trHeight w:val="140"/>
        </w:trPr>
        <w:tc>
          <w:tcPr>
            <w:tcW w:w="5490" w:type="dxa"/>
            <w:shd w:val="clear" w:color="auto" w:fill="auto"/>
          </w:tcPr>
          <w:p w14:paraId="70806A21" w14:textId="77777777" w:rsidR="00025DC7" w:rsidRPr="009F2C6C" w:rsidRDefault="00025DC7" w:rsidP="00025DC7">
            <w:pPr>
              <w:pStyle w:val="3"/>
              <w:tabs>
                <w:tab w:val="clear" w:pos="360"/>
                <w:tab w:val="clear" w:pos="720"/>
              </w:tabs>
              <w:snapToGrid w:val="0"/>
              <w:spacing w:line="360" w:lineRule="exact"/>
              <w:ind w:left="174" w:right="-108"/>
              <w:rPr>
                <w:rFonts w:ascii="Arial" w:hAnsi="Arial" w:cs="Arial"/>
                <w:sz w:val="18"/>
                <w:szCs w:val="18"/>
                <w:lang w:val="en-US"/>
              </w:rPr>
            </w:pPr>
            <w:r w:rsidRPr="009F2C6C">
              <w:rPr>
                <w:rFonts w:ascii="Arial" w:hAnsi="Arial" w:cs="Arial"/>
                <w:sz w:val="18"/>
                <w:szCs w:val="18"/>
                <w:lang w:val="en-US"/>
              </w:rPr>
              <w:t>Total investments measured at amortised cost</w:t>
            </w:r>
          </w:p>
        </w:tc>
        <w:tc>
          <w:tcPr>
            <w:tcW w:w="1890" w:type="dxa"/>
          </w:tcPr>
          <w:p w14:paraId="09745B65" w14:textId="4AC7127D" w:rsidR="00025DC7" w:rsidRPr="009F2C6C" w:rsidRDefault="00025DC7" w:rsidP="00025DC7">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025DC7">
              <w:rPr>
                <w:rFonts w:ascii="Arial" w:hAnsi="Arial" w:cs="Arial"/>
                <w:sz w:val="18"/>
                <w:szCs w:val="18"/>
                <w:cs/>
                <w:lang w:val="en-US"/>
              </w:rPr>
              <w:t>285</w:t>
            </w:r>
            <w:r w:rsidRPr="00025DC7">
              <w:rPr>
                <w:rFonts w:ascii="Arial" w:hAnsi="Arial" w:cs="Arial"/>
                <w:sz w:val="18"/>
                <w:szCs w:val="18"/>
                <w:lang w:val="en-US"/>
              </w:rPr>
              <w:t>,</w:t>
            </w:r>
            <w:r w:rsidRPr="00025DC7">
              <w:rPr>
                <w:rFonts w:ascii="Arial" w:hAnsi="Arial" w:cs="Arial"/>
                <w:sz w:val="18"/>
                <w:szCs w:val="18"/>
                <w:cs/>
                <w:lang w:val="en-US"/>
              </w:rPr>
              <w:t>000</w:t>
            </w:r>
            <w:r w:rsidRPr="00025DC7">
              <w:rPr>
                <w:rFonts w:ascii="Arial" w:hAnsi="Arial" w:cs="Arial"/>
                <w:sz w:val="18"/>
                <w:szCs w:val="18"/>
                <w:lang w:val="en-US"/>
              </w:rPr>
              <w:t>,</w:t>
            </w:r>
            <w:r w:rsidRPr="00025DC7">
              <w:rPr>
                <w:rFonts w:ascii="Arial" w:hAnsi="Arial" w:cs="Arial"/>
                <w:sz w:val="18"/>
                <w:szCs w:val="18"/>
                <w:cs/>
                <w:lang w:val="en-US"/>
              </w:rPr>
              <w:t>000</w:t>
            </w:r>
          </w:p>
        </w:tc>
        <w:tc>
          <w:tcPr>
            <w:tcW w:w="1890" w:type="dxa"/>
          </w:tcPr>
          <w:p w14:paraId="4FE2D847" w14:textId="77777777" w:rsidR="00025DC7" w:rsidRPr="009F2C6C" w:rsidRDefault="00025DC7" w:rsidP="00025DC7">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cs/>
                <w:lang w:val="en-US"/>
              </w:rPr>
            </w:pPr>
            <w:r w:rsidRPr="009F2C6C">
              <w:rPr>
                <w:rFonts w:ascii="Arial" w:hAnsi="Arial" w:cs="Arial" w:hint="cs"/>
                <w:sz w:val="18"/>
                <w:szCs w:val="18"/>
                <w:cs/>
                <w:lang w:val="en-US"/>
              </w:rPr>
              <w:t>-</w:t>
            </w:r>
          </w:p>
        </w:tc>
      </w:tr>
      <w:tr w:rsidR="00025DC7" w:rsidRPr="009F2C6C" w14:paraId="7C3ABDE7" w14:textId="77777777" w:rsidTr="00977DE9">
        <w:trPr>
          <w:cantSplit/>
          <w:trHeight w:val="140"/>
        </w:trPr>
        <w:tc>
          <w:tcPr>
            <w:tcW w:w="5490" w:type="dxa"/>
            <w:shd w:val="clear" w:color="auto" w:fill="auto"/>
          </w:tcPr>
          <w:p w14:paraId="4CF11571" w14:textId="77777777" w:rsidR="00025DC7" w:rsidRPr="009F2C6C" w:rsidRDefault="00025DC7" w:rsidP="00025DC7">
            <w:pPr>
              <w:pStyle w:val="3"/>
              <w:tabs>
                <w:tab w:val="clear" w:pos="360"/>
                <w:tab w:val="clear" w:pos="720"/>
              </w:tabs>
              <w:snapToGrid w:val="0"/>
              <w:spacing w:line="360" w:lineRule="exact"/>
              <w:ind w:left="174" w:right="-108"/>
              <w:rPr>
                <w:rFonts w:ascii="Arial" w:hAnsi="Arial" w:cs="Arial"/>
                <w:sz w:val="18"/>
                <w:szCs w:val="18"/>
                <w:cs/>
                <w:lang w:val="en-US"/>
              </w:rPr>
            </w:pPr>
            <w:r w:rsidRPr="009F2C6C">
              <w:rPr>
                <w:rFonts w:ascii="Arial" w:hAnsi="Arial" w:cs="Arial"/>
                <w:sz w:val="18"/>
                <w:szCs w:val="18"/>
                <w:lang w:val="en-US"/>
              </w:rPr>
              <w:t>Total other current financial assets</w:t>
            </w:r>
          </w:p>
        </w:tc>
        <w:tc>
          <w:tcPr>
            <w:tcW w:w="1890" w:type="dxa"/>
          </w:tcPr>
          <w:p w14:paraId="57D06A90" w14:textId="521D3308" w:rsidR="00025DC7" w:rsidRPr="009F2C6C" w:rsidRDefault="00025DC7" w:rsidP="00025DC7">
            <w:pPr>
              <w:pStyle w:val="3"/>
              <w:pBdr>
                <w:bottom w:val="doub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025DC7">
              <w:rPr>
                <w:rFonts w:ascii="Arial" w:hAnsi="Arial" w:cs="Arial"/>
                <w:sz w:val="18"/>
                <w:szCs w:val="18"/>
                <w:cs/>
                <w:lang w:val="en-US"/>
              </w:rPr>
              <w:t>5</w:t>
            </w:r>
            <w:r w:rsidRPr="00025DC7">
              <w:rPr>
                <w:rFonts w:ascii="Arial" w:hAnsi="Arial" w:cs="Arial"/>
                <w:sz w:val="18"/>
                <w:szCs w:val="18"/>
                <w:lang w:val="en-US"/>
              </w:rPr>
              <w:t>,</w:t>
            </w:r>
            <w:r w:rsidRPr="00025DC7">
              <w:rPr>
                <w:rFonts w:ascii="Arial" w:hAnsi="Arial" w:cs="Arial"/>
                <w:sz w:val="18"/>
                <w:szCs w:val="18"/>
                <w:cs/>
                <w:lang w:val="en-US"/>
              </w:rPr>
              <w:t>331</w:t>
            </w:r>
            <w:r w:rsidRPr="00025DC7">
              <w:rPr>
                <w:rFonts w:ascii="Arial" w:hAnsi="Arial" w:cs="Arial"/>
                <w:sz w:val="18"/>
                <w:szCs w:val="18"/>
                <w:lang w:val="en-US"/>
              </w:rPr>
              <w:t>,</w:t>
            </w:r>
            <w:r w:rsidRPr="00025DC7">
              <w:rPr>
                <w:rFonts w:ascii="Arial" w:hAnsi="Arial" w:cs="Arial"/>
                <w:sz w:val="18"/>
                <w:szCs w:val="18"/>
                <w:cs/>
                <w:lang w:val="en-US"/>
              </w:rPr>
              <w:t>760</w:t>
            </w:r>
            <w:r w:rsidRPr="00025DC7">
              <w:rPr>
                <w:rFonts w:ascii="Arial" w:hAnsi="Arial" w:cs="Arial"/>
                <w:sz w:val="18"/>
                <w:szCs w:val="18"/>
                <w:lang w:val="en-US"/>
              </w:rPr>
              <w:t>,</w:t>
            </w:r>
            <w:r w:rsidRPr="00025DC7">
              <w:rPr>
                <w:rFonts w:ascii="Arial" w:hAnsi="Arial" w:cs="Arial"/>
                <w:sz w:val="18"/>
                <w:szCs w:val="18"/>
                <w:cs/>
                <w:lang w:val="en-US"/>
              </w:rPr>
              <w:t>316</w:t>
            </w:r>
          </w:p>
        </w:tc>
        <w:tc>
          <w:tcPr>
            <w:tcW w:w="1890" w:type="dxa"/>
          </w:tcPr>
          <w:p w14:paraId="71950055" w14:textId="77777777" w:rsidR="00025DC7" w:rsidRPr="009F2C6C" w:rsidRDefault="00025DC7" w:rsidP="00025DC7">
            <w:pPr>
              <w:pStyle w:val="3"/>
              <w:pBdr>
                <w:bottom w:val="doub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9F2C6C">
              <w:rPr>
                <w:rFonts w:ascii="Arial" w:hAnsi="Arial" w:cs="Arial"/>
                <w:sz w:val="18"/>
                <w:szCs w:val="18"/>
                <w:cs/>
                <w:lang w:val="en-US"/>
              </w:rPr>
              <w:t>645</w:t>
            </w:r>
            <w:r w:rsidRPr="009F2C6C">
              <w:rPr>
                <w:rFonts w:ascii="Arial" w:hAnsi="Arial" w:cs="Arial"/>
                <w:sz w:val="18"/>
                <w:szCs w:val="18"/>
                <w:lang w:val="en-US"/>
              </w:rPr>
              <w:t>,</w:t>
            </w:r>
            <w:r w:rsidRPr="009F2C6C">
              <w:rPr>
                <w:rFonts w:ascii="Arial" w:hAnsi="Arial" w:cs="Arial"/>
                <w:sz w:val="18"/>
                <w:szCs w:val="18"/>
                <w:cs/>
                <w:lang w:val="en-US"/>
              </w:rPr>
              <w:t>676</w:t>
            </w:r>
            <w:r w:rsidRPr="009F2C6C">
              <w:rPr>
                <w:rFonts w:ascii="Arial" w:hAnsi="Arial" w:cs="Arial"/>
                <w:sz w:val="18"/>
                <w:szCs w:val="18"/>
                <w:lang w:val="en-US"/>
              </w:rPr>
              <w:t>,</w:t>
            </w:r>
            <w:r w:rsidRPr="009F2C6C">
              <w:rPr>
                <w:rFonts w:ascii="Arial" w:hAnsi="Arial" w:cs="Arial"/>
                <w:sz w:val="18"/>
                <w:szCs w:val="18"/>
                <w:cs/>
                <w:lang w:val="en-US"/>
              </w:rPr>
              <w:t>216</w:t>
            </w:r>
          </w:p>
        </w:tc>
      </w:tr>
    </w:tbl>
    <w:p w14:paraId="7C317AF7" w14:textId="6785E030" w:rsidR="00025DC7" w:rsidRPr="009F2C6C" w:rsidRDefault="00025DC7" w:rsidP="0094310E">
      <w:pPr>
        <w:pStyle w:val="ListParagraph"/>
        <w:spacing w:before="240" w:after="120" w:line="380" w:lineRule="exact"/>
        <w:ind w:left="533" w:hanging="533"/>
        <w:contextualSpacing w:val="0"/>
        <w:jc w:val="thaiDistribute"/>
        <w:rPr>
          <w:rFonts w:ascii="Arial" w:hAnsi="Arial" w:cs="Arial"/>
          <w:rtl/>
          <w:cs/>
        </w:rPr>
      </w:pPr>
      <w:r>
        <w:rPr>
          <w:rFonts w:ascii="Arial" w:hAnsi="Arial" w:cs="Arial" w:hint="cs"/>
          <w:b/>
          <w:bCs/>
          <w:spacing w:val="-10"/>
          <w:rtl/>
        </w:rPr>
        <w:t>7</w:t>
      </w:r>
      <w:r w:rsidRPr="009F2C6C">
        <w:rPr>
          <w:rFonts w:ascii="Arial" w:hAnsi="Arial" w:cs="Arial"/>
          <w:b/>
          <w:bCs/>
          <w:spacing w:val="-10"/>
          <w:rtl/>
        </w:rPr>
        <w:t>.2</w:t>
      </w:r>
      <w:r w:rsidRPr="009F2C6C">
        <w:rPr>
          <w:rFonts w:ascii="Arial" w:hAnsi="Arial" w:cs="Arial"/>
          <w:spacing w:val="-10"/>
          <w:rtl/>
        </w:rPr>
        <w:tab/>
      </w:r>
      <w:r w:rsidRPr="009F2C6C">
        <w:rPr>
          <w:rFonts w:ascii="Arial" w:hAnsi="Arial" w:cs="Arial"/>
          <w:spacing w:val="-4"/>
          <w:lang w:bidi="th-TH"/>
        </w:rPr>
        <w:t>The Group has other non-current financial assets which are non-collateralised investments as follows:</w:t>
      </w:r>
    </w:p>
    <w:tbl>
      <w:tblPr>
        <w:tblW w:w="9090" w:type="dxa"/>
        <w:tblInd w:w="540" w:type="dxa"/>
        <w:tblLayout w:type="fixed"/>
        <w:tblCellMar>
          <w:left w:w="0" w:type="dxa"/>
          <w:right w:w="0" w:type="dxa"/>
        </w:tblCellMar>
        <w:tblLook w:val="0000" w:firstRow="0" w:lastRow="0" w:firstColumn="0" w:lastColumn="0" w:noHBand="0" w:noVBand="0"/>
      </w:tblPr>
      <w:tblGrid>
        <w:gridCol w:w="5310"/>
        <w:gridCol w:w="1890"/>
        <w:gridCol w:w="1890"/>
      </w:tblGrid>
      <w:tr w:rsidR="00025DC7" w:rsidRPr="009F2C6C" w14:paraId="5200C824" w14:textId="77777777" w:rsidTr="00977DE9">
        <w:trPr>
          <w:cantSplit/>
          <w:trHeight w:val="140"/>
        </w:trPr>
        <w:tc>
          <w:tcPr>
            <w:tcW w:w="5310" w:type="dxa"/>
            <w:shd w:val="clear" w:color="auto" w:fill="auto"/>
          </w:tcPr>
          <w:p w14:paraId="11474B25" w14:textId="77777777" w:rsidR="00025DC7" w:rsidRPr="009F2C6C" w:rsidRDefault="00025DC7" w:rsidP="00977DE9">
            <w:pPr>
              <w:pStyle w:val="3"/>
              <w:tabs>
                <w:tab w:val="clear" w:pos="360"/>
                <w:tab w:val="clear" w:pos="720"/>
              </w:tabs>
              <w:snapToGrid w:val="0"/>
              <w:spacing w:line="360" w:lineRule="exact"/>
              <w:ind w:right="-108"/>
              <w:rPr>
                <w:rFonts w:ascii="Arial" w:hAnsi="Arial" w:cs="Arial"/>
                <w:b/>
                <w:bCs/>
                <w:sz w:val="18"/>
                <w:szCs w:val="18"/>
                <w:lang w:val="en-US"/>
              </w:rPr>
            </w:pPr>
          </w:p>
        </w:tc>
        <w:tc>
          <w:tcPr>
            <w:tcW w:w="3780" w:type="dxa"/>
            <w:gridSpan w:val="2"/>
          </w:tcPr>
          <w:p w14:paraId="771A9631" w14:textId="77777777" w:rsidR="00025DC7" w:rsidRPr="009F2C6C" w:rsidRDefault="00025DC7" w:rsidP="00977DE9">
            <w:pPr>
              <w:pStyle w:val="3"/>
              <w:tabs>
                <w:tab w:val="clear" w:pos="360"/>
                <w:tab w:val="clear" w:pos="720"/>
              </w:tabs>
              <w:snapToGrid w:val="0"/>
              <w:spacing w:line="360" w:lineRule="exact"/>
              <w:ind w:left="120" w:right="90"/>
              <w:jc w:val="right"/>
              <w:rPr>
                <w:rFonts w:ascii="Arial" w:hAnsi="Arial" w:cs="Arial"/>
                <w:sz w:val="18"/>
                <w:szCs w:val="18"/>
                <w:cs/>
                <w:lang w:val="en-US"/>
              </w:rPr>
            </w:pPr>
            <w:r w:rsidRPr="009F2C6C">
              <w:rPr>
                <w:rFonts w:ascii="Arial" w:hAnsi="Arial" w:cs="Arial"/>
                <w:sz w:val="18"/>
                <w:szCs w:val="18"/>
                <w:cs/>
              </w:rPr>
              <w:t>(</w:t>
            </w:r>
            <w:r w:rsidRPr="009F2C6C">
              <w:rPr>
                <w:rFonts w:ascii="Arial" w:hAnsi="Arial" w:cs="Arial"/>
                <w:color w:val="000000"/>
                <w:sz w:val="18"/>
                <w:szCs w:val="18"/>
                <w:cs/>
              </w:rPr>
              <w:t>Unit: Baht</w:t>
            </w:r>
            <w:r w:rsidRPr="009F2C6C">
              <w:rPr>
                <w:rFonts w:ascii="Arial" w:hAnsi="Arial" w:cs="Arial"/>
                <w:sz w:val="18"/>
                <w:szCs w:val="18"/>
                <w:cs/>
                <w:lang w:val="en-US"/>
              </w:rPr>
              <w:t>)</w:t>
            </w:r>
          </w:p>
        </w:tc>
      </w:tr>
      <w:tr w:rsidR="00025DC7" w:rsidRPr="009F2C6C" w14:paraId="009C0FE5" w14:textId="77777777" w:rsidTr="00977DE9">
        <w:trPr>
          <w:cantSplit/>
          <w:trHeight w:val="140"/>
        </w:trPr>
        <w:tc>
          <w:tcPr>
            <w:tcW w:w="5310" w:type="dxa"/>
            <w:shd w:val="clear" w:color="auto" w:fill="auto"/>
          </w:tcPr>
          <w:p w14:paraId="030AEE1D" w14:textId="77777777" w:rsidR="00025DC7" w:rsidRPr="009F2C6C" w:rsidRDefault="00025DC7" w:rsidP="00977DE9">
            <w:pPr>
              <w:pStyle w:val="3"/>
              <w:tabs>
                <w:tab w:val="clear" w:pos="360"/>
                <w:tab w:val="clear" w:pos="720"/>
              </w:tabs>
              <w:snapToGrid w:val="0"/>
              <w:spacing w:line="360" w:lineRule="exact"/>
              <w:ind w:right="-108"/>
              <w:rPr>
                <w:rFonts w:ascii="Arial" w:hAnsi="Arial" w:cs="Arial"/>
                <w:b/>
                <w:bCs/>
                <w:sz w:val="18"/>
                <w:szCs w:val="18"/>
                <w:lang w:val="en-US"/>
              </w:rPr>
            </w:pPr>
          </w:p>
        </w:tc>
        <w:tc>
          <w:tcPr>
            <w:tcW w:w="3780" w:type="dxa"/>
            <w:gridSpan w:val="2"/>
            <w:vAlign w:val="bottom"/>
          </w:tcPr>
          <w:p w14:paraId="555D8AA0" w14:textId="77777777" w:rsidR="00025DC7" w:rsidRPr="009F2C6C" w:rsidRDefault="00025DC7" w:rsidP="00977DE9">
            <w:pPr>
              <w:pStyle w:val="3"/>
              <w:pBdr>
                <w:bottom w:val="single" w:sz="4" w:space="1" w:color="auto"/>
              </w:pBdr>
              <w:snapToGrid w:val="0"/>
              <w:spacing w:line="360" w:lineRule="exact"/>
              <w:ind w:left="120" w:right="90"/>
              <w:jc w:val="center"/>
              <w:rPr>
                <w:rFonts w:ascii="Arial" w:hAnsi="Arial" w:cs="Arial"/>
                <w:sz w:val="18"/>
                <w:szCs w:val="18"/>
                <w:cs/>
              </w:rPr>
            </w:pPr>
            <w:r w:rsidRPr="009F2C6C">
              <w:rPr>
                <w:rFonts w:ascii="Arial" w:hAnsi="Arial" w:cs="Arial"/>
                <w:color w:val="000000"/>
                <w:sz w:val="18"/>
                <w:szCs w:val="18"/>
                <w:lang w:val="en-GB"/>
              </w:rPr>
              <w:t>Consolidated financial statements</w:t>
            </w:r>
          </w:p>
        </w:tc>
      </w:tr>
      <w:tr w:rsidR="00025DC7" w:rsidRPr="009F2C6C" w14:paraId="2DA06E5B" w14:textId="77777777" w:rsidTr="00977DE9">
        <w:trPr>
          <w:cantSplit/>
          <w:trHeight w:val="140"/>
        </w:trPr>
        <w:tc>
          <w:tcPr>
            <w:tcW w:w="5310" w:type="dxa"/>
            <w:shd w:val="clear" w:color="auto" w:fill="auto"/>
          </w:tcPr>
          <w:p w14:paraId="7E1A80A8" w14:textId="77777777" w:rsidR="00025DC7" w:rsidRPr="009F2C6C" w:rsidRDefault="00025DC7" w:rsidP="00977DE9">
            <w:pPr>
              <w:pStyle w:val="3"/>
              <w:tabs>
                <w:tab w:val="clear" w:pos="360"/>
                <w:tab w:val="clear" w:pos="720"/>
              </w:tabs>
              <w:snapToGrid w:val="0"/>
              <w:spacing w:line="360" w:lineRule="exact"/>
              <w:ind w:right="-108"/>
              <w:rPr>
                <w:rFonts w:ascii="Arial" w:hAnsi="Arial" w:cs="Arial"/>
                <w:b/>
                <w:bCs/>
                <w:sz w:val="18"/>
                <w:szCs w:val="18"/>
                <w:lang w:val="en-US"/>
              </w:rPr>
            </w:pPr>
          </w:p>
        </w:tc>
        <w:tc>
          <w:tcPr>
            <w:tcW w:w="1890" w:type="dxa"/>
            <w:vAlign w:val="bottom"/>
          </w:tcPr>
          <w:p w14:paraId="59C69D46" w14:textId="77777777" w:rsidR="00025DC7" w:rsidRPr="009F2C6C" w:rsidRDefault="00025DC7" w:rsidP="00977DE9">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lang w:val="en-GB"/>
              </w:rPr>
            </w:pPr>
            <w:r w:rsidRPr="009F2C6C">
              <w:rPr>
                <w:rFonts w:ascii="Arial" w:hAnsi="Arial" w:cs="Arial"/>
                <w:sz w:val="18"/>
                <w:szCs w:val="18"/>
                <w:lang w:val="en-GB"/>
              </w:rPr>
              <w:t>30 September 2021</w:t>
            </w:r>
          </w:p>
        </w:tc>
        <w:tc>
          <w:tcPr>
            <w:tcW w:w="1890" w:type="dxa"/>
            <w:vAlign w:val="bottom"/>
          </w:tcPr>
          <w:p w14:paraId="338C6F8E" w14:textId="77777777" w:rsidR="00025DC7" w:rsidRPr="009F2C6C" w:rsidRDefault="00025DC7" w:rsidP="00977DE9">
            <w:pPr>
              <w:pStyle w:val="3"/>
              <w:pBdr>
                <w:bottom w:val="single" w:sz="4" w:space="1" w:color="auto"/>
              </w:pBdr>
              <w:tabs>
                <w:tab w:val="clear" w:pos="360"/>
                <w:tab w:val="clear" w:pos="720"/>
              </w:tabs>
              <w:snapToGrid w:val="0"/>
              <w:spacing w:line="360" w:lineRule="exact"/>
              <w:ind w:left="120" w:right="90" w:firstLine="60"/>
              <w:rPr>
                <w:rFonts w:ascii="Arial" w:hAnsi="Arial" w:cs="Arial"/>
                <w:sz w:val="18"/>
                <w:szCs w:val="18"/>
                <w:lang w:val="en-US"/>
              </w:rPr>
            </w:pPr>
            <w:r w:rsidRPr="009F2C6C">
              <w:rPr>
                <w:rFonts w:ascii="Arial" w:hAnsi="Arial" w:cs="Arial"/>
                <w:sz w:val="18"/>
                <w:szCs w:val="18"/>
                <w:lang w:val="en-GB"/>
              </w:rPr>
              <w:t>31 December</w:t>
            </w:r>
            <w:r w:rsidRPr="009F2C6C">
              <w:rPr>
                <w:rFonts w:ascii="Arial" w:hAnsi="Arial" w:cs="Arial"/>
                <w:sz w:val="18"/>
                <w:szCs w:val="18"/>
                <w:cs/>
                <w:lang w:val="en-GB"/>
              </w:rPr>
              <w:t xml:space="preserve"> </w:t>
            </w:r>
            <w:r w:rsidRPr="009F2C6C">
              <w:rPr>
                <w:rFonts w:ascii="Arial" w:hAnsi="Arial" w:cs="Arial"/>
                <w:sz w:val="18"/>
                <w:szCs w:val="18"/>
                <w:cs/>
              </w:rPr>
              <w:t>2020</w:t>
            </w:r>
          </w:p>
        </w:tc>
      </w:tr>
      <w:tr w:rsidR="00025DC7" w:rsidRPr="009F2C6C" w14:paraId="526711CC" w14:textId="77777777" w:rsidTr="00977DE9">
        <w:trPr>
          <w:cantSplit/>
          <w:trHeight w:val="140"/>
        </w:trPr>
        <w:tc>
          <w:tcPr>
            <w:tcW w:w="5310" w:type="dxa"/>
            <w:shd w:val="clear" w:color="auto" w:fill="auto"/>
          </w:tcPr>
          <w:p w14:paraId="7EB675BE" w14:textId="77777777" w:rsidR="00025DC7" w:rsidRPr="009F2C6C" w:rsidRDefault="00025DC7" w:rsidP="00977DE9">
            <w:pPr>
              <w:pStyle w:val="3"/>
              <w:tabs>
                <w:tab w:val="clear" w:pos="360"/>
                <w:tab w:val="clear" w:pos="720"/>
              </w:tabs>
              <w:snapToGrid w:val="0"/>
              <w:spacing w:line="360" w:lineRule="exact"/>
              <w:ind w:right="-108"/>
              <w:rPr>
                <w:rFonts w:ascii="Arial" w:hAnsi="Arial" w:cs="Arial"/>
                <w:b/>
                <w:bCs/>
                <w:sz w:val="18"/>
                <w:szCs w:val="18"/>
                <w:lang w:val="en-US"/>
              </w:rPr>
            </w:pPr>
            <w:r w:rsidRPr="009F2C6C">
              <w:rPr>
                <w:rFonts w:ascii="Arial" w:hAnsi="Arial" w:cs="Arial"/>
                <w:b/>
                <w:bCs/>
                <w:sz w:val="18"/>
                <w:szCs w:val="18"/>
                <w:lang w:val="en-US"/>
              </w:rPr>
              <w:t>Investments</w:t>
            </w:r>
            <w:r w:rsidRPr="009F2C6C">
              <w:rPr>
                <w:lang w:val="en-US"/>
              </w:rPr>
              <w:t xml:space="preserve"> </w:t>
            </w:r>
            <w:r w:rsidRPr="009F2C6C">
              <w:rPr>
                <w:rFonts w:ascii="Arial" w:hAnsi="Arial" w:cs="Arial"/>
                <w:b/>
                <w:bCs/>
                <w:sz w:val="18"/>
                <w:szCs w:val="18"/>
                <w:lang w:val="en-US"/>
              </w:rPr>
              <w:t>measured at fair value through profit or loss</w:t>
            </w:r>
          </w:p>
        </w:tc>
        <w:tc>
          <w:tcPr>
            <w:tcW w:w="1890" w:type="dxa"/>
          </w:tcPr>
          <w:p w14:paraId="38CFEE50" w14:textId="77777777" w:rsidR="00025DC7" w:rsidRPr="009F2C6C" w:rsidRDefault="00025DC7" w:rsidP="00977DE9">
            <w:pPr>
              <w:spacing w:line="360" w:lineRule="exact"/>
              <w:ind w:left="-107" w:right="-18"/>
              <w:jc w:val="center"/>
              <w:rPr>
                <w:rFonts w:ascii="Arial" w:hAnsi="Arial" w:cs="Arial"/>
                <w:b/>
                <w:bCs/>
                <w:sz w:val="18"/>
                <w:szCs w:val="18"/>
                <w:cs/>
              </w:rPr>
            </w:pPr>
          </w:p>
        </w:tc>
        <w:tc>
          <w:tcPr>
            <w:tcW w:w="1890" w:type="dxa"/>
          </w:tcPr>
          <w:p w14:paraId="1BF6494F" w14:textId="77777777" w:rsidR="00025DC7" w:rsidRPr="009F2C6C" w:rsidRDefault="00025DC7" w:rsidP="00977DE9">
            <w:pPr>
              <w:spacing w:line="360" w:lineRule="exact"/>
              <w:ind w:left="-107" w:right="-18" w:firstLine="150"/>
              <w:jc w:val="center"/>
              <w:rPr>
                <w:rFonts w:ascii="Arial" w:hAnsi="Arial" w:cs="Arial"/>
                <w:b/>
                <w:bCs/>
                <w:sz w:val="18"/>
                <w:szCs w:val="18"/>
                <w:cs/>
              </w:rPr>
            </w:pPr>
          </w:p>
        </w:tc>
      </w:tr>
      <w:tr w:rsidR="00025DC7" w:rsidRPr="009F2C6C" w14:paraId="79B03F59" w14:textId="77777777" w:rsidTr="00977DE9">
        <w:trPr>
          <w:cantSplit/>
          <w:trHeight w:val="140"/>
        </w:trPr>
        <w:tc>
          <w:tcPr>
            <w:tcW w:w="5310" w:type="dxa"/>
            <w:shd w:val="clear" w:color="auto" w:fill="auto"/>
          </w:tcPr>
          <w:p w14:paraId="57229E7E" w14:textId="77777777" w:rsidR="00025DC7" w:rsidRPr="009F2C6C" w:rsidRDefault="00025DC7" w:rsidP="00025DC7">
            <w:pPr>
              <w:pStyle w:val="3"/>
              <w:tabs>
                <w:tab w:val="clear" w:pos="360"/>
                <w:tab w:val="clear" w:pos="720"/>
              </w:tabs>
              <w:snapToGrid w:val="0"/>
              <w:spacing w:line="360" w:lineRule="exact"/>
              <w:ind w:right="-108"/>
              <w:rPr>
                <w:rFonts w:ascii="Arial" w:hAnsi="Arial" w:cs="Arial"/>
                <w:sz w:val="18"/>
                <w:szCs w:val="18"/>
                <w:cs/>
                <w:lang w:val="en-US"/>
              </w:rPr>
            </w:pPr>
            <w:r w:rsidRPr="009F2C6C">
              <w:rPr>
                <w:rFonts w:ascii="Arial" w:hAnsi="Arial" w:cs="Arial"/>
                <w:sz w:val="18"/>
                <w:szCs w:val="18"/>
                <w:lang w:val="en-US"/>
              </w:rPr>
              <w:t>Ordinary shares</w:t>
            </w:r>
          </w:p>
        </w:tc>
        <w:tc>
          <w:tcPr>
            <w:tcW w:w="1890" w:type="dxa"/>
          </w:tcPr>
          <w:p w14:paraId="66272A61" w14:textId="6C57C719" w:rsidR="00025DC7" w:rsidRPr="009F2C6C" w:rsidRDefault="00025DC7" w:rsidP="00025DC7">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025DC7">
              <w:rPr>
                <w:rFonts w:ascii="Arial" w:hAnsi="Arial" w:cs="Arial"/>
                <w:sz w:val="18"/>
                <w:szCs w:val="18"/>
                <w:lang w:val="en-US"/>
              </w:rPr>
              <w:t>40,625,620</w:t>
            </w:r>
          </w:p>
        </w:tc>
        <w:tc>
          <w:tcPr>
            <w:tcW w:w="1890" w:type="dxa"/>
          </w:tcPr>
          <w:p w14:paraId="0791A694" w14:textId="77777777" w:rsidR="00025DC7" w:rsidRPr="009F2C6C" w:rsidRDefault="00025DC7" w:rsidP="00025DC7">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9F2C6C">
              <w:rPr>
                <w:rFonts w:ascii="Arial" w:hAnsi="Arial" w:cs="Arial"/>
                <w:sz w:val="18"/>
                <w:szCs w:val="18"/>
                <w:cs/>
                <w:lang w:val="en-US"/>
              </w:rPr>
              <w:t>45</w:t>
            </w:r>
            <w:r w:rsidRPr="009F2C6C">
              <w:rPr>
                <w:rFonts w:ascii="Arial" w:hAnsi="Arial" w:cs="Arial"/>
                <w:sz w:val="18"/>
                <w:szCs w:val="18"/>
                <w:lang w:val="en-US"/>
              </w:rPr>
              <w:t>,</w:t>
            </w:r>
            <w:r w:rsidRPr="009F2C6C">
              <w:rPr>
                <w:rFonts w:ascii="Arial" w:hAnsi="Arial" w:cs="Arial"/>
                <w:sz w:val="18"/>
                <w:szCs w:val="18"/>
                <w:cs/>
                <w:lang w:val="en-US"/>
              </w:rPr>
              <w:t>873</w:t>
            </w:r>
            <w:r w:rsidRPr="009F2C6C">
              <w:rPr>
                <w:rFonts w:ascii="Arial" w:hAnsi="Arial" w:cs="Arial"/>
                <w:sz w:val="18"/>
                <w:szCs w:val="18"/>
                <w:lang w:val="en-US"/>
              </w:rPr>
              <w:t>,</w:t>
            </w:r>
            <w:r w:rsidRPr="009F2C6C">
              <w:rPr>
                <w:rFonts w:ascii="Arial" w:hAnsi="Arial" w:cs="Arial"/>
                <w:sz w:val="18"/>
                <w:szCs w:val="18"/>
                <w:cs/>
                <w:lang w:val="en-US"/>
              </w:rPr>
              <w:t>311</w:t>
            </w:r>
          </w:p>
        </w:tc>
      </w:tr>
      <w:tr w:rsidR="00025DC7" w:rsidRPr="009F2C6C" w14:paraId="324AFC69" w14:textId="77777777" w:rsidTr="00977DE9">
        <w:trPr>
          <w:cantSplit/>
          <w:trHeight w:val="140"/>
        </w:trPr>
        <w:tc>
          <w:tcPr>
            <w:tcW w:w="5310" w:type="dxa"/>
            <w:shd w:val="clear" w:color="auto" w:fill="auto"/>
          </w:tcPr>
          <w:p w14:paraId="797B3363" w14:textId="77777777" w:rsidR="00025DC7" w:rsidRPr="009F2C6C" w:rsidRDefault="00025DC7" w:rsidP="00025DC7">
            <w:pPr>
              <w:pStyle w:val="3"/>
              <w:tabs>
                <w:tab w:val="clear" w:pos="360"/>
                <w:tab w:val="clear" w:pos="720"/>
              </w:tabs>
              <w:snapToGrid w:val="0"/>
              <w:spacing w:line="360" w:lineRule="exact"/>
              <w:ind w:right="-108"/>
              <w:rPr>
                <w:rFonts w:ascii="Arial" w:hAnsi="Arial" w:cs="Arial"/>
                <w:sz w:val="18"/>
                <w:szCs w:val="18"/>
                <w:lang w:val="en-US"/>
              </w:rPr>
            </w:pPr>
            <w:r w:rsidRPr="009F2C6C">
              <w:rPr>
                <w:rFonts w:ascii="Arial" w:hAnsi="Arial" w:cs="Arial"/>
                <w:sz w:val="18"/>
                <w:szCs w:val="18"/>
                <w:lang w:val="en-US"/>
              </w:rPr>
              <w:t>Corporate debt securities</w:t>
            </w:r>
          </w:p>
        </w:tc>
        <w:tc>
          <w:tcPr>
            <w:tcW w:w="1890" w:type="dxa"/>
          </w:tcPr>
          <w:p w14:paraId="066F5920" w14:textId="7E7DEEEF" w:rsidR="00025DC7" w:rsidRPr="009F2C6C" w:rsidRDefault="00025DC7" w:rsidP="00025DC7">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025DC7">
              <w:rPr>
                <w:rFonts w:ascii="Arial" w:hAnsi="Arial" w:cs="Arial"/>
                <w:sz w:val="18"/>
                <w:szCs w:val="18"/>
                <w:lang w:val="en-US"/>
              </w:rPr>
              <w:t>19,982,462</w:t>
            </w:r>
          </w:p>
        </w:tc>
        <w:tc>
          <w:tcPr>
            <w:tcW w:w="1890" w:type="dxa"/>
          </w:tcPr>
          <w:p w14:paraId="78BAD359" w14:textId="77777777" w:rsidR="00025DC7" w:rsidRPr="009F2C6C" w:rsidRDefault="00025DC7" w:rsidP="00025DC7">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cs/>
                <w:lang w:val="en-US"/>
              </w:rPr>
            </w:pPr>
            <w:r w:rsidRPr="009F2C6C">
              <w:rPr>
                <w:rFonts w:ascii="Arial" w:hAnsi="Arial" w:cs="Arial" w:hint="cs"/>
                <w:sz w:val="18"/>
                <w:szCs w:val="18"/>
                <w:cs/>
                <w:lang w:val="en-US"/>
              </w:rPr>
              <w:t>-</w:t>
            </w:r>
          </w:p>
        </w:tc>
      </w:tr>
      <w:tr w:rsidR="00025DC7" w:rsidRPr="009F2C6C" w14:paraId="45C2E303" w14:textId="77777777" w:rsidTr="00977DE9">
        <w:trPr>
          <w:cantSplit/>
          <w:trHeight w:val="140"/>
        </w:trPr>
        <w:tc>
          <w:tcPr>
            <w:tcW w:w="5310" w:type="dxa"/>
            <w:shd w:val="clear" w:color="auto" w:fill="auto"/>
          </w:tcPr>
          <w:p w14:paraId="01C22463" w14:textId="77777777" w:rsidR="00025DC7" w:rsidRPr="009F2C6C" w:rsidRDefault="00025DC7" w:rsidP="00025DC7">
            <w:pPr>
              <w:pStyle w:val="3"/>
              <w:tabs>
                <w:tab w:val="clear" w:pos="360"/>
                <w:tab w:val="clear" w:pos="720"/>
              </w:tabs>
              <w:snapToGrid w:val="0"/>
              <w:spacing w:line="360" w:lineRule="exact"/>
              <w:ind w:right="-108"/>
              <w:rPr>
                <w:rFonts w:ascii="Arial" w:hAnsi="Arial" w:cs="Arial"/>
                <w:sz w:val="18"/>
                <w:szCs w:val="18"/>
                <w:cs/>
                <w:lang w:val="en-US"/>
              </w:rPr>
            </w:pPr>
            <w:r w:rsidRPr="009F2C6C">
              <w:rPr>
                <w:rFonts w:ascii="Arial" w:hAnsi="Arial" w:cs="Arial"/>
                <w:sz w:val="18"/>
                <w:szCs w:val="18"/>
                <w:lang w:val="en-US"/>
              </w:rPr>
              <w:t>Total investments</w:t>
            </w:r>
            <w:r w:rsidRPr="009F2C6C">
              <w:rPr>
                <w:lang w:val="en-US"/>
              </w:rPr>
              <w:t xml:space="preserve"> </w:t>
            </w:r>
            <w:r w:rsidRPr="009F2C6C">
              <w:rPr>
                <w:rFonts w:ascii="Arial" w:hAnsi="Arial" w:cs="Arial"/>
                <w:sz w:val="18"/>
                <w:szCs w:val="18"/>
                <w:lang w:val="en-US"/>
              </w:rPr>
              <w:t>measured at fair value through profit or loss</w:t>
            </w:r>
          </w:p>
        </w:tc>
        <w:tc>
          <w:tcPr>
            <w:tcW w:w="1890" w:type="dxa"/>
          </w:tcPr>
          <w:p w14:paraId="0FFA8E15" w14:textId="4044338C" w:rsidR="00025DC7" w:rsidRPr="009F2C6C" w:rsidRDefault="00025DC7" w:rsidP="00025DC7">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025DC7">
              <w:rPr>
                <w:rFonts w:ascii="Arial" w:hAnsi="Arial" w:cs="Arial"/>
                <w:sz w:val="18"/>
                <w:szCs w:val="18"/>
                <w:lang w:val="en-US"/>
              </w:rPr>
              <w:t>60,608,082</w:t>
            </w:r>
          </w:p>
        </w:tc>
        <w:tc>
          <w:tcPr>
            <w:tcW w:w="1890" w:type="dxa"/>
          </w:tcPr>
          <w:p w14:paraId="1A29843D" w14:textId="77777777" w:rsidR="00025DC7" w:rsidRPr="009F2C6C" w:rsidRDefault="00025DC7" w:rsidP="00025DC7">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9F2C6C">
              <w:rPr>
                <w:rFonts w:ascii="Arial" w:hAnsi="Arial" w:cs="Arial"/>
                <w:sz w:val="18"/>
                <w:szCs w:val="18"/>
                <w:cs/>
                <w:lang w:val="en-US"/>
              </w:rPr>
              <w:t>45</w:t>
            </w:r>
            <w:r w:rsidRPr="009F2C6C">
              <w:rPr>
                <w:rFonts w:ascii="Arial" w:hAnsi="Arial" w:cs="Arial"/>
                <w:sz w:val="18"/>
                <w:szCs w:val="18"/>
                <w:lang w:val="en-US"/>
              </w:rPr>
              <w:t>,</w:t>
            </w:r>
            <w:r w:rsidRPr="009F2C6C">
              <w:rPr>
                <w:rFonts w:ascii="Arial" w:hAnsi="Arial" w:cs="Arial"/>
                <w:sz w:val="18"/>
                <w:szCs w:val="18"/>
                <w:cs/>
                <w:lang w:val="en-US"/>
              </w:rPr>
              <w:t>873</w:t>
            </w:r>
            <w:r w:rsidRPr="009F2C6C">
              <w:rPr>
                <w:rFonts w:ascii="Arial" w:hAnsi="Arial" w:cs="Arial"/>
                <w:sz w:val="18"/>
                <w:szCs w:val="18"/>
                <w:lang w:val="en-US"/>
              </w:rPr>
              <w:t>,</w:t>
            </w:r>
            <w:r w:rsidRPr="009F2C6C">
              <w:rPr>
                <w:rFonts w:ascii="Arial" w:hAnsi="Arial" w:cs="Arial"/>
                <w:sz w:val="18"/>
                <w:szCs w:val="18"/>
                <w:cs/>
                <w:lang w:val="en-US"/>
              </w:rPr>
              <w:t>311</w:t>
            </w:r>
          </w:p>
        </w:tc>
      </w:tr>
      <w:tr w:rsidR="00025DC7" w:rsidRPr="009F2C6C" w14:paraId="16319EE7" w14:textId="77777777" w:rsidTr="00977DE9">
        <w:trPr>
          <w:cantSplit/>
          <w:trHeight w:val="140"/>
        </w:trPr>
        <w:tc>
          <w:tcPr>
            <w:tcW w:w="5310" w:type="dxa"/>
            <w:shd w:val="clear" w:color="auto" w:fill="auto"/>
          </w:tcPr>
          <w:p w14:paraId="608BD589" w14:textId="77777777" w:rsidR="00025DC7" w:rsidRPr="009F2C6C" w:rsidRDefault="00025DC7" w:rsidP="00977DE9">
            <w:pPr>
              <w:pStyle w:val="3"/>
              <w:tabs>
                <w:tab w:val="clear" w:pos="360"/>
                <w:tab w:val="clear" w:pos="720"/>
              </w:tabs>
              <w:snapToGrid w:val="0"/>
              <w:spacing w:line="360" w:lineRule="exact"/>
              <w:ind w:left="179" w:right="-108" w:hanging="179"/>
              <w:rPr>
                <w:rFonts w:ascii="Arial" w:hAnsi="Arial" w:cs="Arial"/>
                <w:b/>
                <w:bCs/>
                <w:sz w:val="18"/>
                <w:szCs w:val="18"/>
                <w:cs/>
                <w:lang w:val="en-US"/>
              </w:rPr>
            </w:pPr>
            <w:r w:rsidRPr="009F2C6C">
              <w:rPr>
                <w:rFonts w:ascii="Arial" w:hAnsi="Arial" w:cs="Arial"/>
                <w:b/>
                <w:bCs/>
                <w:sz w:val="18"/>
                <w:szCs w:val="18"/>
                <w:lang w:val="en-US"/>
              </w:rPr>
              <w:t>Investments</w:t>
            </w:r>
            <w:r w:rsidRPr="009F2C6C">
              <w:rPr>
                <w:lang w:val="en-US"/>
              </w:rPr>
              <w:t xml:space="preserve"> </w:t>
            </w:r>
            <w:r w:rsidRPr="009F2C6C">
              <w:rPr>
                <w:rFonts w:ascii="Arial" w:hAnsi="Arial" w:cs="Arial"/>
                <w:b/>
                <w:bCs/>
                <w:sz w:val="18"/>
                <w:szCs w:val="18"/>
                <w:lang w:val="en-US"/>
              </w:rPr>
              <w:t>measured at fair value through other comprehensive income</w:t>
            </w:r>
          </w:p>
        </w:tc>
        <w:tc>
          <w:tcPr>
            <w:tcW w:w="1890" w:type="dxa"/>
          </w:tcPr>
          <w:p w14:paraId="6F8BD4BD" w14:textId="77777777" w:rsidR="00025DC7" w:rsidRPr="009F2C6C" w:rsidRDefault="00025DC7" w:rsidP="00977DE9">
            <w:pPr>
              <w:pStyle w:val="3"/>
              <w:tabs>
                <w:tab w:val="clear" w:pos="360"/>
                <w:tab w:val="clear" w:pos="720"/>
                <w:tab w:val="decimal" w:pos="1620"/>
              </w:tabs>
              <w:snapToGrid w:val="0"/>
              <w:spacing w:line="360" w:lineRule="exact"/>
              <w:ind w:left="115" w:right="86"/>
              <w:rPr>
                <w:rFonts w:ascii="Arial" w:hAnsi="Arial" w:cs="Arial"/>
                <w:sz w:val="18"/>
                <w:szCs w:val="18"/>
                <w:lang w:val="en-US"/>
              </w:rPr>
            </w:pPr>
          </w:p>
        </w:tc>
        <w:tc>
          <w:tcPr>
            <w:tcW w:w="1890" w:type="dxa"/>
          </w:tcPr>
          <w:p w14:paraId="626D4D0C" w14:textId="77777777" w:rsidR="00025DC7" w:rsidRPr="009F2C6C" w:rsidRDefault="00025DC7" w:rsidP="00977DE9">
            <w:pPr>
              <w:pStyle w:val="3"/>
              <w:tabs>
                <w:tab w:val="clear" w:pos="360"/>
                <w:tab w:val="clear" w:pos="720"/>
                <w:tab w:val="decimal" w:pos="1620"/>
              </w:tabs>
              <w:snapToGrid w:val="0"/>
              <w:spacing w:line="360" w:lineRule="exact"/>
              <w:ind w:left="115" w:right="86"/>
              <w:rPr>
                <w:rFonts w:ascii="Arial" w:hAnsi="Arial" w:cs="Arial"/>
                <w:sz w:val="18"/>
                <w:szCs w:val="18"/>
                <w:lang w:val="en-US"/>
              </w:rPr>
            </w:pPr>
          </w:p>
        </w:tc>
      </w:tr>
      <w:tr w:rsidR="00025DC7" w:rsidRPr="009F2C6C" w14:paraId="63416EDB" w14:textId="77777777" w:rsidTr="00977DE9">
        <w:trPr>
          <w:cantSplit/>
          <w:trHeight w:val="140"/>
        </w:trPr>
        <w:tc>
          <w:tcPr>
            <w:tcW w:w="5310" w:type="dxa"/>
            <w:shd w:val="clear" w:color="auto" w:fill="auto"/>
          </w:tcPr>
          <w:p w14:paraId="08A9B9B8" w14:textId="77777777" w:rsidR="00025DC7" w:rsidRPr="009F2C6C" w:rsidRDefault="00025DC7" w:rsidP="00025DC7">
            <w:pPr>
              <w:pStyle w:val="3"/>
              <w:tabs>
                <w:tab w:val="clear" w:pos="360"/>
                <w:tab w:val="clear" w:pos="720"/>
              </w:tabs>
              <w:snapToGrid w:val="0"/>
              <w:spacing w:line="360" w:lineRule="exact"/>
              <w:ind w:right="-108"/>
              <w:rPr>
                <w:rFonts w:ascii="Arial" w:hAnsi="Arial" w:cs="Arial"/>
                <w:sz w:val="18"/>
                <w:szCs w:val="18"/>
                <w:cs/>
              </w:rPr>
            </w:pPr>
            <w:r w:rsidRPr="009F2C6C">
              <w:rPr>
                <w:rFonts w:ascii="Arial" w:hAnsi="Arial" w:cs="Arial"/>
                <w:sz w:val="18"/>
                <w:szCs w:val="18"/>
                <w:cs/>
              </w:rPr>
              <w:t>Listed securities</w:t>
            </w:r>
          </w:p>
        </w:tc>
        <w:tc>
          <w:tcPr>
            <w:tcW w:w="1890" w:type="dxa"/>
          </w:tcPr>
          <w:p w14:paraId="72468B5A" w14:textId="6181F392" w:rsidR="00025DC7" w:rsidRPr="009F2C6C" w:rsidRDefault="00025DC7" w:rsidP="00025DC7">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025DC7">
              <w:rPr>
                <w:rFonts w:ascii="Arial" w:hAnsi="Arial" w:cs="Arial"/>
                <w:sz w:val="18"/>
                <w:szCs w:val="18"/>
                <w:lang w:val="en-US"/>
              </w:rPr>
              <w:t>20,366,214</w:t>
            </w:r>
          </w:p>
        </w:tc>
        <w:tc>
          <w:tcPr>
            <w:tcW w:w="1890" w:type="dxa"/>
          </w:tcPr>
          <w:p w14:paraId="175CEECA" w14:textId="77777777" w:rsidR="00025DC7" w:rsidRPr="009F2C6C" w:rsidRDefault="00025DC7" w:rsidP="00025DC7">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9F2C6C">
              <w:rPr>
                <w:rFonts w:ascii="Arial" w:hAnsi="Arial" w:cs="Arial"/>
                <w:sz w:val="18"/>
                <w:szCs w:val="18"/>
                <w:cs/>
                <w:lang w:val="en-US"/>
              </w:rPr>
              <w:t>123</w:t>
            </w:r>
            <w:r w:rsidRPr="009F2C6C">
              <w:rPr>
                <w:rFonts w:ascii="Arial" w:hAnsi="Arial" w:cs="Arial"/>
                <w:sz w:val="18"/>
                <w:szCs w:val="18"/>
                <w:lang w:val="en-US"/>
              </w:rPr>
              <w:t>,</w:t>
            </w:r>
            <w:r w:rsidRPr="009F2C6C">
              <w:rPr>
                <w:rFonts w:ascii="Arial" w:hAnsi="Arial" w:cs="Arial"/>
                <w:sz w:val="18"/>
                <w:szCs w:val="18"/>
                <w:cs/>
                <w:lang w:val="en-US"/>
              </w:rPr>
              <w:t>422</w:t>
            </w:r>
            <w:r w:rsidRPr="009F2C6C">
              <w:rPr>
                <w:rFonts w:ascii="Arial" w:hAnsi="Arial" w:cs="Arial"/>
                <w:sz w:val="18"/>
                <w:szCs w:val="18"/>
                <w:lang w:val="en-US"/>
              </w:rPr>
              <w:t>,</w:t>
            </w:r>
            <w:r w:rsidRPr="009F2C6C">
              <w:rPr>
                <w:rFonts w:ascii="Arial" w:hAnsi="Arial" w:cs="Arial"/>
                <w:sz w:val="18"/>
                <w:szCs w:val="18"/>
                <w:cs/>
                <w:lang w:val="en-US"/>
              </w:rPr>
              <w:t>415</w:t>
            </w:r>
          </w:p>
        </w:tc>
      </w:tr>
      <w:tr w:rsidR="00025DC7" w:rsidRPr="009F2C6C" w14:paraId="284F6549" w14:textId="77777777" w:rsidTr="00977DE9">
        <w:trPr>
          <w:cantSplit/>
          <w:trHeight w:val="140"/>
        </w:trPr>
        <w:tc>
          <w:tcPr>
            <w:tcW w:w="5310" w:type="dxa"/>
            <w:shd w:val="clear" w:color="auto" w:fill="auto"/>
          </w:tcPr>
          <w:p w14:paraId="2E29C2AE" w14:textId="3BFA57CA" w:rsidR="00025DC7" w:rsidRPr="00025DC7" w:rsidRDefault="00080F45" w:rsidP="00025DC7">
            <w:pPr>
              <w:pStyle w:val="3"/>
              <w:tabs>
                <w:tab w:val="clear" w:pos="360"/>
                <w:tab w:val="clear" w:pos="720"/>
              </w:tabs>
              <w:snapToGrid w:val="0"/>
              <w:spacing w:line="360" w:lineRule="exact"/>
              <w:ind w:right="-108"/>
              <w:rPr>
                <w:rFonts w:ascii="Arial" w:hAnsi="Arial" w:cs="Browallia New"/>
                <w:sz w:val="18"/>
                <w:lang w:val="en-US"/>
              </w:rPr>
            </w:pPr>
            <w:r>
              <w:rPr>
                <w:rFonts w:ascii="Arial" w:hAnsi="Arial" w:cs="Browallia New"/>
                <w:sz w:val="18"/>
                <w:lang w:val="en-US"/>
              </w:rPr>
              <w:t>Foreign equity securities</w:t>
            </w:r>
          </w:p>
        </w:tc>
        <w:tc>
          <w:tcPr>
            <w:tcW w:w="1890" w:type="dxa"/>
          </w:tcPr>
          <w:p w14:paraId="131E4A21" w14:textId="516A0A1F" w:rsidR="00025DC7" w:rsidRPr="009F2C6C" w:rsidRDefault="00025DC7" w:rsidP="00025DC7">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025DC7">
              <w:rPr>
                <w:rFonts w:ascii="Arial" w:hAnsi="Arial" w:cs="Arial"/>
                <w:sz w:val="18"/>
                <w:szCs w:val="18"/>
                <w:lang w:val="en-US"/>
              </w:rPr>
              <w:t>324,598,283</w:t>
            </w:r>
          </w:p>
        </w:tc>
        <w:tc>
          <w:tcPr>
            <w:tcW w:w="1890" w:type="dxa"/>
          </w:tcPr>
          <w:p w14:paraId="0C0EA151" w14:textId="4CD147A1" w:rsidR="00025DC7" w:rsidRPr="009F2C6C" w:rsidRDefault="00025DC7" w:rsidP="00025DC7">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cs/>
                <w:lang w:val="en-US"/>
              </w:rPr>
            </w:pPr>
            <w:r>
              <w:rPr>
                <w:rFonts w:ascii="Arial" w:hAnsi="Arial" w:cs="Arial"/>
                <w:sz w:val="18"/>
                <w:szCs w:val="18"/>
                <w:lang w:val="en-US"/>
              </w:rPr>
              <w:t>-</w:t>
            </w:r>
          </w:p>
        </w:tc>
      </w:tr>
      <w:tr w:rsidR="00025DC7" w:rsidRPr="009F2C6C" w14:paraId="65DA544E" w14:textId="77777777" w:rsidTr="00977DE9">
        <w:trPr>
          <w:cantSplit/>
          <w:trHeight w:val="140"/>
        </w:trPr>
        <w:tc>
          <w:tcPr>
            <w:tcW w:w="5310" w:type="dxa"/>
            <w:shd w:val="clear" w:color="auto" w:fill="auto"/>
          </w:tcPr>
          <w:p w14:paraId="6046BF98" w14:textId="77777777" w:rsidR="00025DC7" w:rsidRPr="009F2C6C" w:rsidRDefault="00025DC7" w:rsidP="00977DE9">
            <w:pPr>
              <w:pStyle w:val="3"/>
              <w:tabs>
                <w:tab w:val="clear" w:pos="360"/>
                <w:tab w:val="clear" w:pos="720"/>
              </w:tabs>
              <w:snapToGrid w:val="0"/>
              <w:spacing w:line="360" w:lineRule="exact"/>
              <w:ind w:left="179" w:right="-108" w:hanging="179"/>
              <w:rPr>
                <w:rFonts w:ascii="Arial" w:hAnsi="Arial" w:cs="Arial"/>
                <w:b/>
                <w:bCs/>
                <w:sz w:val="18"/>
                <w:szCs w:val="18"/>
                <w:cs/>
                <w:lang w:val="en-US"/>
              </w:rPr>
            </w:pPr>
            <w:r w:rsidRPr="009F2C6C">
              <w:rPr>
                <w:rFonts w:ascii="Arial" w:hAnsi="Arial" w:cs="Arial"/>
                <w:sz w:val="18"/>
                <w:szCs w:val="18"/>
                <w:lang w:val="en-US"/>
              </w:rPr>
              <w:t>Total investments</w:t>
            </w:r>
            <w:r w:rsidRPr="009F2C6C">
              <w:rPr>
                <w:lang w:val="en-US"/>
              </w:rPr>
              <w:t xml:space="preserve"> </w:t>
            </w:r>
            <w:r w:rsidRPr="009F2C6C">
              <w:rPr>
                <w:rFonts w:ascii="Arial" w:hAnsi="Arial" w:cs="Arial"/>
                <w:sz w:val="18"/>
                <w:szCs w:val="18"/>
                <w:lang w:val="en-US"/>
              </w:rPr>
              <w:t>measured at fair value through other comprehensive income</w:t>
            </w:r>
          </w:p>
        </w:tc>
        <w:tc>
          <w:tcPr>
            <w:tcW w:w="1890" w:type="dxa"/>
          </w:tcPr>
          <w:p w14:paraId="2E7EAD76" w14:textId="77777777" w:rsidR="00025DC7" w:rsidRDefault="00025DC7" w:rsidP="00977DE9">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p>
          <w:p w14:paraId="1531039C" w14:textId="1736DB10" w:rsidR="00025DC7" w:rsidRPr="009F2C6C" w:rsidRDefault="00025DC7" w:rsidP="00977DE9">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025DC7">
              <w:rPr>
                <w:rFonts w:ascii="Arial" w:hAnsi="Arial" w:cs="Arial"/>
                <w:sz w:val="18"/>
                <w:szCs w:val="18"/>
                <w:lang w:val="en-US"/>
              </w:rPr>
              <w:t>344,964,497</w:t>
            </w:r>
          </w:p>
        </w:tc>
        <w:tc>
          <w:tcPr>
            <w:tcW w:w="1890" w:type="dxa"/>
            <w:vAlign w:val="bottom"/>
          </w:tcPr>
          <w:p w14:paraId="146445E6" w14:textId="77777777" w:rsidR="00025DC7" w:rsidRPr="009F2C6C" w:rsidRDefault="00025DC7" w:rsidP="00977DE9">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9F2C6C">
              <w:rPr>
                <w:rFonts w:ascii="Arial" w:hAnsi="Arial" w:cs="Arial"/>
                <w:sz w:val="18"/>
                <w:szCs w:val="18"/>
                <w:cs/>
                <w:lang w:val="en-US"/>
              </w:rPr>
              <w:t>123</w:t>
            </w:r>
            <w:r w:rsidRPr="009F2C6C">
              <w:rPr>
                <w:rFonts w:ascii="Arial" w:hAnsi="Arial" w:cs="Arial"/>
                <w:sz w:val="18"/>
                <w:szCs w:val="18"/>
                <w:lang w:val="en-US"/>
              </w:rPr>
              <w:t>,</w:t>
            </w:r>
            <w:r w:rsidRPr="009F2C6C">
              <w:rPr>
                <w:rFonts w:ascii="Arial" w:hAnsi="Arial" w:cs="Arial"/>
                <w:sz w:val="18"/>
                <w:szCs w:val="18"/>
                <w:cs/>
                <w:lang w:val="en-US"/>
              </w:rPr>
              <w:t>422</w:t>
            </w:r>
            <w:r w:rsidRPr="009F2C6C">
              <w:rPr>
                <w:rFonts w:ascii="Arial" w:hAnsi="Arial" w:cs="Arial"/>
                <w:sz w:val="18"/>
                <w:szCs w:val="18"/>
                <w:lang w:val="en-US"/>
              </w:rPr>
              <w:t>,</w:t>
            </w:r>
            <w:r w:rsidRPr="009F2C6C">
              <w:rPr>
                <w:rFonts w:ascii="Arial" w:hAnsi="Arial" w:cs="Arial"/>
                <w:sz w:val="18"/>
                <w:szCs w:val="18"/>
                <w:cs/>
                <w:lang w:val="en-US"/>
              </w:rPr>
              <w:t>415</w:t>
            </w:r>
          </w:p>
        </w:tc>
      </w:tr>
      <w:tr w:rsidR="00025DC7" w:rsidRPr="009F2C6C" w14:paraId="3E371CC9" w14:textId="77777777" w:rsidTr="00977DE9">
        <w:trPr>
          <w:cantSplit/>
          <w:trHeight w:val="140"/>
        </w:trPr>
        <w:tc>
          <w:tcPr>
            <w:tcW w:w="5310" w:type="dxa"/>
            <w:shd w:val="clear" w:color="auto" w:fill="auto"/>
          </w:tcPr>
          <w:p w14:paraId="03E126AE" w14:textId="77777777" w:rsidR="00025DC7" w:rsidRPr="009F2C6C" w:rsidRDefault="00025DC7" w:rsidP="00977DE9">
            <w:pPr>
              <w:pStyle w:val="3"/>
              <w:tabs>
                <w:tab w:val="clear" w:pos="360"/>
                <w:tab w:val="clear" w:pos="720"/>
              </w:tabs>
              <w:snapToGrid w:val="0"/>
              <w:spacing w:line="360" w:lineRule="exact"/>
              <w:ind w:right="-108"/>
              <w:rPr>
                <w:rFonts w:ascii="Arial" w:hAnsi="Arial" w:cs="Arial"/>
                <w:sz w:val="18"/>
                <w:szCs w:val="18"/>
                <w:cs/>
                <w:lang w:val="en-US"/>
              </w:rPr>
            </w:pPr>
            <w:r w:rsidRPr="009F2C6C">
              <w:rPr>
                <w:rFonts w:ascii="Arial" w:hAnsi="Arial" w:cs="Arial"/>
                <w:b/>
                <w:bCs/>
                <w:sz w:val="18"/>
                <w:szCs w:val="18"/>
                <w:lang w:val="en-US"/>
              </w:rPr>
              <w:t>Investments</w:t>
            </w:r>
            <w:r w:rsidRPr="009F2C6C">
              <w:rPr>
                <w:lang w:val="en-US"/>
              </w:rPr>
              <w:t xml:space="preserve"> </w:t>
            </w:r>
            <w:r w:rsidRPr="009F2C6C">
              <w:rPr>
                <w:rFonts w:ascii="Arial" w:hAnsi="Arial" w:cs="Arial"/>
                <w:b/>
                <w:bCs/>
                <w:sz w:val="18"/>
                <w:szCs w:val="18"/>
                <w:lang w:val="en-US"/>
              </w:rPr>
              <w:t>measured at amorti</w:t>
            </w:r>
            <w:r w:rsidRPr="009F2C6C">
              <w:rPr>
                <w:rFonts w:ascii="Arial" w:hAnsi="Arial" w:cs="Arial" w:hint="cs"/>
                <w:b/>
                <w:bCs/>
                <w:sz w:val="18"/>
                <w:szCs w:val="18"/>
                <w:cs/>
                <w:lang w:val="en-US"/>
              </w:rPr>
              <w:t>s</w:t>
            </w:r>
            <w:r w:rsidRPr="009F2C6C">
              <w:rPr>
                <w:rFonts w:ascii="Arial" w:hAnsi="Arial" w:cs="Arial"/>
                <w:b/>
                <w:bCs/>
                <w:sz w:val="18"/>
                <w:szCs w:val="18"/>
                <w:lang w:val="en-US"/>
              </w:rPr>
              <w:t xml:space="preserve">ed cost </w:t>
            </w:r>
          </w:p>
        </w:tc>
        <w:tc>
          <w:tcPr>
            <w:tcW w:w="1890" w:type="dxa"/>
          </w:tcPr>
          <w:p w14:paraId="6F959BBA" w14:textId="77777777" w:rsidR="00025DC7" w:rsidRPr="009F2C6C" w:rsidRDefault="00025DC7" w:rsidP="00977DE9">
            <w:pPr>
              <w:pStyle w:val="3"/>
              <w:tabs>
                <w:tab w:val="clear" w:pos="360"/>
                <w:tab w:val="clear" w:pos="720"/>
                <w:tab w:val="decimal" w:pos="1620"/>
              </w:tabs>
              <w:snapToGrid w:val="0"/>
              <w:spacing w:line="360" w:lineRule="exact"/>
              <w:ind w:left="115" w:right="86"/>
              <w:rPr>
                <w:rFonts w:ascii="Arial" w:hAnsi="Arial" w:cs="Arial"/>
                <w:sz w:val="18"/>
                <w:szCs w:val="18"/>
                <w:lang w:val="en-US"/>
              </w:rPr>
            </w:pPr>
          </w:p>
        </w:tc>
        <w:tc>
          <w:tcPr>
            <w:tcW w:w="1890" w:type="dxa"/>
          </w:tcPr>
          <w:p w14:paraId="59842974" w14:textId="77777777" w:rsidR="00025DC7" w:rsidRPr="009F2C6C" w:rsidRDefault="00025DC7" w:rsidP="00977DE9">
            <w:pPr>
              <w:pStyle w:val="3"/>
              <w:tabs>
                <w:tab w:val="clear" w:pos="360"/>
                <w:tab w:val="clear" w:pos="720"/>
                <w:tab w:val="decimal" w:pos="1620"/>
              </w:tabs>
              <w:snapToGrid w:val="0"/>
              <w:spacing w:line="360" w:lineRule="exact"/>
              <w:ind w:left="115" w:right="86"/>
              <w:rPr>
                <w:rFonts w:ascii="Arial" w:hAnsi="Arial" w:cs="Arial"/>
                <w:sz w:val="18"/>
                <w:szCs w:val="18"/>
                <w:lang w:val="en-US"/>
              </w:rPr>
            </w:pPr>
          </w:p>
        </w:tc>
      </w:tr>
      <w:tr w:rsidR="00025DC7" w:rsidRPr="009F2C6C" w14:paraId="4B4C1BF4" w14:textId="77777777" w:rsidTr="00977DE9">
        <w:trPr>
          <w:cantSplit/>
          <w:trHeight w:val="140"/>
        </w:trPr>
        <w:tc>
          <w:tcPr>
            <w:tcW w:w="5310" w:type="dxa"/>
            <w:shd w:val="clear" w:color="auto" w:fill="auto"/>
          </w:tcPr>
          <w:p w14:paraId="63581619" w14:textId="77777777" w:rsidR="00025DC7" w:rsidRPr="009F2C6C" w:rsidRDefault="00025DC7" w:rsidP="00025DC7">
            <w:pPr>
              <w:pStyle w:val="3"/>
              <w:tabs>
                <w:tab w:val="clear" w:pos="360"/>
                <w:tab w:val="clear" w:pos="720"/>
              </w:tabs>
              <w:snapToGrid w:val="0"/>
              <w:spacing w:line="360" w:lineRule="exact"/>
              <w:ind w:right="-108"/>
              <w:rPr>
                <w:rFonts w:ascii="Arial" w:hAnsi="Arial" w:cs="Arial"/>
                <w:sz w:val="18"/>
                <w:szCs w:val="18"/>
                <w:cs/>
              </w:rPr>
            </w:pPr>
            <w:r w:rsidRPr="009F2C6C">
              <w:rPr>
                <w:rFonts w:ascii="Arial" w:hAnsi="Arial" w:cs="Arial"/>
                <w:sz w:val="18"/>
                <w:szCs w:val="18"/>
                <w:cs/>
              </w:rPr>
              <w:t>Bill of exchange</w:t>
            </w:r>
          </w:p>
        </w:tc>
        <w:tc>
          <w:tcPr>
            <w:tcW w:w="1890" w:type="dxa"/>
          </w:tcPr>
          <w:p w14:paraId="45549712" w14:textId="15CAC029" w:rsidR="00025DC7" w:rsidRPr="009F2C6C" w:rsidRDefault="00025DC7" w:rsidP="00025DC7">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025DC7">
              <w:rPr>
                <w:rFonts w:ascii="Arial" w:hAnsi="Arial" w:cs="Arial"/>
                <w:sz w:val="18"/>
                <w:szCs w:val="18"/>
                <w:lang w:val="en-US"/>
              </w:rPr>
              <w:t>180,654</w:t>
            </w:r>
          </w:p>
        </w:tc>
        <w:tc>
          <w:tcPr>
            <w:tcW w:w="1890" w:type="dxa"/>
          </w:tcPr>
          <w:p w14:paraId="59346D25" w14:textId="77777777" w:rsidR="00025DC7" w:rsidRPr="009F2C6C" w:rsidRDefault="00025DC7" w:rsidP="00025DC7">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9F2C6C">
              <w:rPr>
                <w:rFonts w:ascii="Arial" w:hAnsi="Arial" w:cs="Arial"/>
                <w:sz w:val="18"/>
                <w:szCs w:val="18"/>
                <w:cs/>
                <w:lang w:val="en-US"/>
              </w:rPr>
              <w:t>15</w:t>
            </w:r>
            <w:r w:rsidRPr="009F2C6C">
              <w:rPr>
                <w:rFonts w:ascii="Arial" w:hAnsi="Arial" w:cs="Arial"/>
                <w:sz w:val="18"/>
                <w:szCs w:val="18"/>
                <w:lang w:val="en-US"/>
              </w:rPr>
              <w:t>,</w:t>
            </w:r>
            <w:r w:rsidRPr="009F2C6C">
              <w:rPr>
                <w:rFonts w:ascii="Arial" w:hAnsi="Arial" w:cs="Arial"/>
                <w:sz w:val="18"/>
                <w:szCs w:val="18"/>
                <w:cs/>
                <w:lang w:val="en-US"/>
              </w:rPr>
              <w:t>399</w:t>
            </w:r>
            <w:r w:rsidRPr="009F2C6C">
              <w:rPr>
                <w:rFonts w:ascii="Arial" w:hAnsi="Arial" w:cs="Arial"/>
                <w:sz w:val="18"/>
                <w:szCs w:val="18"/>
                <w:lang w:val="en-US"/>
              </w:rPr>
              <w:t>,</w:t>
            </w:r>
            <w:r w:rsidRPr="009F2C6C">
              <w:rPr>
                <w:rFonts w:ascii="Arial" w:hAnsi="Arial" w:cs="Arial"/>
                <w:sz w:val="18"/>
                <w:szCs w:val="18"/>
                <w:cs/>
                <w:lang w:val="en-US"/>
              </w:rPr>
              <w:t>654</w:t>
            </w:r>
          </w:p>
        </w:tc>
      </w:tr>
      <w:tr w:rsidR="00025DC7" w:rsidRPr="009F2C6C" w14:paraId="1A7B059B" w14:textId="77777777" w:rsidTr="00977DE9">
        <w:trPr>
          <w:cantSplit/>
          <w:trHeight w:val="140"/>
        </w:trPr>
        <w:tc>
          <w:tcPr>
            <w:tcW w:w="5310" w:type="dxa"/>
            <w:shd w:val="clear" w:color="auto" w:fill="auto"/>
          </w:tcPr>
          <w:p w14:paraId="41D92E9E" w14:textId="7D88BEF0" w:rsidR="00025DC7" w:rsidRPr="009F2C6C" w:rsidRDefault="00025DC7" w:rsidP="00025DC7">
            <w:pPr>
              <w:pStyle w:val="3"/>
              <w:tabs>
                <w:tab w:val="clear" w:pos="360"/>
                <w:tab w:val="clear" w:pos="720"/>
              </w:tabs>
              <w:snapToGrid w:val="0"/>
              <w:spacing w:line="360" w:lineRule="exact"/>
              <w:ind w:right="-108"/>
              <w:rPr>
                <w:rFonts w:ascii="Arial" w:hAnsi="Arial" w:cs="Arial"/>
                <w:sz w:val="18"/>
                <w:szCs w:val="18"/>
                <w:cs/>
                <w:lang w:val="en-US"/>
              </w:rPr>
            </w:pPr>
            <w:r w:rsidRPr="00025DC7">
              <w:rPr>
                <w:rFonts w:ascii="Arial" w:hAnsi="Arial" w:cs="Arial"/>
                <w:sz w:val="18"/>
                <w:szCs w:val="18"/>
                <w:u w:val="single"/>
                <w:lang w:val="en-US"/>
              </w:rPr>
              <w:t>Less</w:t>
            </w:r>
            <w:r w:rsidRPr="009F2C6C">
              <w:rPr>
                <w:rFonts w:ascii="Arial" w:hAnsi="Arial" w:cs="Arial"/>
                <w:sz w:val="18"/>
                <w:szCs w:val="18"/>
                <w:lang w:val="en-US"/>
              </w:rPr>
              <w:t>: Allowance for expected credit loss</w:t>
            </w:r>
          </w:p>
        </w:tc>
        <w:tc>
          <w:tcPr>
            <w:tcW w:w="1890" w:type="dxa"/>
          </w:tcPr>
          <w:p w14:paraId="43DE281C" w14:textId="1E3AB525" w:rsidR="00025DC7" w:rsidRPr="009F2C6C" w:rsidRDefault="00025DC7" w:rsidP="00025DC7">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025DC7">
              <w:rPr>
                <w:rFonts w:ascii="Arial" w:hAnsi="Arial" w:cs="Arial"/>
                <w:sz w:val="18"/>
                <w:szCs w:val="18"/>
                <w:lang w:val="en-US"/>
              </w:rPr>
              <w:t>(180,654)</w:t>
            </w:r>
          </w:p>
        </w:tc>
        <w:tc>
          <w:tcPr>
            <w:tcW w:w="1890" w:type="dxa"/>
          </w:tcPr>
          <w:p w14:paraId="3CB5834D" w14:textId="77777777" w:rsidR="00025DC7" w:rsidRPr="009F2C6C" w:rsidRDefault="00025DC7" w:rsidP="00025DC7">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9F2C6C">
              <w:rPr>
                <w:rFonts w:ascii="Arial" w:hAnsi="Arial" w:cs="Arial"/>
                <w:sz w:val="18"/>
                <w:szCs w:val="18"/>
                <w:cs/>
                <w:lang w:val="en-US"/>
              </w:rPr>
              <w:t>(15</w:t>
            </w:r>
            <w:r w:rsidRPr="009F2C6C">
              <w:rPr>
                <w:rFonts w:ascii="Arial" w:hAnsi="Arial" w:cs="Arial"/>
                <w:sz w:val="18"/>
                <w:szCs w:val="18"/>
                <w:lang w:val="en-US"/>
              </w:rPr>
              <w:t>,</w:t>
            </w:r>
            <w:r w:rsidRPr="009F2C6C">
              <w:rPr>
                <w:rFonts w:ascii="Arial" w:hAnsi="Arial" w:cs="Arial"/>
                <w:sz w:val="18"/>
                <w:szCs w:val="18"/>
                <w:cs/>
                <w:lang w:val="en-US"/>
              </w:rPr>
              <w:t>399</w:t>
            </w:r>
            <w:r w:rsidRPr="009F2C6C">
              <w:rPr>
                <w:rFonts w:ascii="Arial" w:hAnsi="Arial" w:cs="Arial"/>
                <w:sz w:val="18"/>
                <w:szCs w:val="18"/>
                <w:lang w:val="en-US"/>
              </w:rPr>
              <w:t>,</w:t>
            </w:r>
            <w:r w:rsidRPr="009F2C6C">
              <w:rPr>
                <w:rFonts w:ascii="Arial" w:hAnsi="Arial" w:cs="Arial"/>
                <w:sz w:val="18"/>
                <w:szCs w:val="18"/>
                <w:cs/>
                <w:lang w:val="en-US"/>
              </w:rPr>
              <w:t>654)</w:t>
            </w:r>
          </w:p>
        </w:tc>
      </w:tr>
      <w:tr w:rsidR="00025DC7" w:rsidRPr="009F2C6C" w14:paraId="3620C784" w14:textId="77777777" w:rsidTr="00977DE9">
        <w:trPr>
          <w:cantSplit/>
          <w:trHeight w:val="140"/>
        </w:trPr>
        <w:tc>
          <w:tcPr>
            <w:tcW w:w="5310" w:type="dxa"/>
            <w:shd w:val="clear" w:color="auto" w:fill="auto"/>
          </w:tcPr>
          <w:p w14:paraId="7C92BC9C" w14:textId="77777777" w:rsidR="00025DC7" w:rsidRPr="009F2C6C" w:rsidRDefault="00025DC7" w:rsidP="00025DC7">
            <w:pPr>
              <w:pStyle w:val="3"/>
              <w:tabs>
                <w:tab w:val="clear" w:pos="360"/>
                <w:tab w:val="clear" w:pos="720"/>
              </w:tabs>
              <w:snapToGrid w:val="0"/>
              <w:spacing w:line="360" w:lineRule="exact"/>
              <w:ind w:right="-108"/>
              <w:rPr>
                <w:rFonts w:ascii="Arial" w:hAnsi="Arial" w:cs="Arial"/>
                <w:sz w:val="18"/>
                <w:szCs w:val="18"/>
                <w:cs/>
                <w:lang w:val="en-US"/>
              </w:rPr>
            </w:pPr>
            <w:r w:rsidRPr="009F2C6C">
              <w:rPr>
                <w:rFonts w:ascii="Arial" w:hAnsi="Arial" w:cs="Arial"/>
                <w:sz w:val="18"/>
                <w:szCs w:val="18"/>
                <w:lang w:val="en-US"/>
              </w:rPr>
              <w:t>Total investments</w:t>
            </w:r>
            <w:r w:rsidRPr="009F2C6C">
              <w:rPr>
                <w:lang w:val="en-US"/>
              </w:rPr>
              <w:t xml:space="preserve"> </w:t>
            </w:r>
            <w:r w:rsidRPr="009F2C6C">
              <w:rPr>
                <w:rFonts w:ascii="Arial" w:hAnsi="Arial" w:cs="Arial"/>
                <w:sz w:val="18"/>
                <w:szCs w:val="18"/>
                <w:lang w:val="en-US"/>
              </w:rPr>
              <w:t xml:space="preserve">measured at amortised cost </w:t>
            </w:r>
          </w:p>
        </w:tc>
        <w:tc>
          <w:tcPr>
            <w:tcW w:w="1890" w:type="dxa"/>
          </w:tcPr>
          <w:p w14:paraId="245A9A72" w14:textId="4D441486" w:rsidR="00025DC7" w:rsidRPr="009F2C6C" w:rsidRDefault="00025DC7" w:rsidP="00025DC7">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025DC7">
              <w:rPr>
                <w:rFonts w:ascii="Arial" w:hAnsi="Arial" w:cs="Arial"/>
                <w:sz w:val="18"/>
                <w:szCs w:val="18"/>
                <w:lang w:val="en-US"/>
              </w:rPr>
              <w:t>-</w:t>
            </w:r>
          </w:p>
        </w:tc>
        <w:tc>
          <w:tcPr>
            <w:tcW w:w="1890" w:type="dxa"/>
          </w:tcPr>
          <w:p w14:paraId="42E3BEF0" w14:textId="77777777" w:rsidR="00025DC7" w:rsidRPr="009F2C6C" w:rsidRDefault="00025DC7" w:rsidP="00025DC7">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9F2C6C">
              <w:rPr>
                <w:rFonts w:ascii="Arial" w:hAnsi="Arial" w:cs="Arial"/>
                <w:sz w:val="18"/>
                <w:szCs w:val="18"/>
                <w:lang w:val="en-US"/>
              </w:rPr>
              <w:t>-</w:t>
            </w:r>
          </w:p>
        </w:tc>
      </w:tr>
      <w:tr w:rsidR="00025DC7" w:rsidRPr="009F2C6C" w14:paraId="37F9871B" w14:textId="77777777" w:rsidTr="00977DE9">
        <w:trPr>
          <w:cantSplit/>
          <w:trHeight w:val="140"/>
        </w:trPr>
        <w:tc>
          <w:tcPr>
            <w:tcW w:w="5310" w:type="dxa"/>
            <w:shd w:val="clear" w:color="auto" w:fill="auto"/>
          </w:tcPr>
          <w:p w14:paraId="2292F3FD" w14:textId="77777777" w:rsidR="00025DC7" w:rsidRPr="009F2C6C" w:rsidRDefault="00025DC7" w:rsidP="00977DE9">
            <w:pPr>
              <w:pStyle w:val="3"/>
              <w:tabs>
                <w:tab w:val="clear" w:pos="360"/>
                <w:tab w:val="clear" w:pos="720"/>
              </w:tabs>
              <w:snapToGrid w:val="0"/>
              <w:spacing w:line="360" w:lineRule="exact"/>
              <w:ind w:right="-108"/>
              <w:rPr>
                <w:rFonts w:ascii="Arial" w:hAnsi="Arial" w:cs="Arial"/>
                <w:b/>
                <w:bCs/>
                <w:sz w:val="18"/>
                <w:szCs w:val="18"/>
                <w:lang w:val="en-US"/>
              </w:rPr>
            </w:pPr>
            <w:r w:rsidRPr="009F2C6C">
              <w:rPr>
                <w:rFonts w:ascii="Arial" w:hAnsi="Arial" w:cs="Arial"/>
                <w:sz w:val="18"/>
                <w:szCs w:val="18"/>
                <w:lang w:val="en-US"/>
              </w:rPr>
              <w:t>Total other non-current financial assets</w:t>
            </w:r>
          </w:p>
        </w:tc>
        <w:tc>
          <w:tcPr>
            <w:tcW w:w="1890" w:type="dxa"/>
          </w:tcPr>
          <w:p w14:paraId="7AA6ED00" w14:textId="61471B10" w:rsidR="00025DC7" w:rsidRPr="009F2C6C" w:rsidRDefault="00025DC7" w:rsidP="00977DE9">
            <w:pPr>
              <w:pStyle w:val="3"/>
              <w:pBdr>
                <w:bottom w:val="doub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025DC7">
              <w:rPr>
                <w:rFonts w:ascii="Arial" w:hAnsi="Arial" w:cs="Arial"/>
                <w:sz w:val="18"/>
                <w:szCs w:val="18"/>
                <w:lang w:val="en-US"/>
              </w:rPr>
              <w:t>405,572,579</w:t>
            </w:r>
          </w:p>
        </w:tc>
        <w:tc>
          <w:tcPr>
            <w:tcW w:w="1890" w:type="dxa"/>
          </w:tcPr>
          <w:p w14:paraId="70DF0CC3" w14:textId="77777777" w:rsidR="00025DC7" w:rsidRPr="009F2C6C" w:rsidRDefault="00025DC7" w:rsidP="00977DE9">
            <w:pPr>
              <w:pStyle w:val="3"/>
              <w:pBdr>
                <w:bottom w:val="doub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9F2C6C">
              <w:rPr>
                <w:rFonts w:ascii="Arial" w:hAnsi="Arial" w:cs="Arial"/>
                <w:sz w:val="18"/>
                <w:szCs w:val="18"/>
                <w:lang w:val="en-US"/>
              </w:rPr>
              <w:t>169,295,726</w:t>
            </w:r>
          </w:p>
        </w:tc>
      </w:tr>
    </w:tbl>
    <w:p w14:paraId="7AC0F0CB" w14:textId="77777777" w:rsidR="00025DC7" w:rsidRDefault="00025DC7" w:rsidP="00025DC7"/>
    <w:p w14:paraId="3DED4F28" w14:textId="77777777" w:rsidR="00221B12" w:rsidRDefault="00221B12" w:rsidP="00025DC7"/>
    <w:p w14:paraId="540277E3" w14:textId="77777777" w:rsidR="00221B12" w:rsidRDefault="00221B12" w:rsidP="00025DC7"/>
    <w:p w14:paraId="7DBE2ECE" w14:textId="77777777" w:rsidR="00221B12" w:rsidRPr="009F2C6C" w:rsidRDefault="00221B12" w:rsidP="00025DC7"/>
    <w:p w14:paraId="17A08B4A" w14:textId="77777777" w:rsidR="00554927" w:rsidRDefault="00554927">
      <w:r>
        <w:br w:type="page"/>
      </w:r>
    </w:p>
    <w:tbl>
      <w:tblPr>
        <w:tblW w:w="9090" w:type="dxa"/>
        <w:tblInd w:w="540" w:type="dxa"/>
        <w:tblLayout w:type="fixed"/>
        <w:tblCellMar>
          <w:left w:w="0" w:type="dxa"/>
          <w:right w:w="0" w:type="dxa"/>
        </w:tblCellMar>
        <w:tblLook w:val="0000" w:firstRow="0" w:lastRow="0" w:firstColumn="0" w:lastColumn="0" w:noHBand="0" w:noVBand="0"/>
      </w:tblPr>
      <w:tblGrid>
        <w:gridCol w:w="5310"/>
        <w:gridCol w:w="1890"/>
        <w:gridCol w:w="1890"/>
      </w:tblGrid>
      <w:tr w:rsidR="00025DC7" w:rsidRPr="009F2C6C" w14:paraId="1F5E3F40" w14:textId="77777777" w:rsidTr="00977DE9">
        <w:trPr>
          <w:cantSplit/>
          <w:trHeight w:val="140"/>
        </w:trPr>
        <w:tc>
          <w:tcPr>
            <w:tcW w:w="5310" w:type="dxa"/>
            <w:shd w:val="clear" w:color="auto" w:fill="auto"/>
          </w:tcPr>
          <w:p w14:paraId="56E2A1B8" w14:textId="2B813A26" w:rsidR="00025DC7" w:rsidRPr="009F2C6C" w:rsidRDefault="00025DC7" w:rsidP="00977DE9">
            <w:pPr>
              <w:pStyle w:val="3"/>
              <w:tabs>
                <w:tab w:val="clear" w:pos="360"/>
                <w:tab w:val="clear" w:pos="720"/>
              </w:tabs>
              <w:snapToGrid w:val="0"/>
              <w:spacing w:line="360" w:lineRule="exact"/>
              <w:ind w:right="-108"/>
              <w:rPr>
                <w:rFonts w:ascii="Arial" w:hAnsi="Arial" w:cs="Arial"/>
                <w:b/>
                <w:bCs/>
                <w:sz w:val="18"/>
                <w:szCs w:val="18"/>
                <w:lang w:val="en-US"/>
              </w:rPr>
            </w:pPr>
          </w:p>
        </w:tc>
        <w:tc>
          <w:tcPr>
            <w:tcW w:w="3780" w:type="dxa"/>
            <w:gridSpan w:val="2"/>
          </w:tcPr>
          <w:p w14:paraId="4F62E0FE" w14:textId="77777777" w:rsidR="00025DC7" w:rsidRPr="009F2C6C" w:rsidRDefault="00025DC7" w:rsidP="00977DE9">
            <w:pPr>
              <w:pStyle w:val="3"/>
              <w:tabs>
                <w:tab w:val="clear" w:pos="360"/>
                <w:tab w:val="clear" w:pos="720"/>
              </w:tabs>
              <w:snapToGrid w:val="0"/>
              <w:spacing w:line="360" w:lineRule="exact"/>
              <w:ind w:left="120" w:right="90"/>
              <w:jc w:val="right"/>
              <w:rPr>
                <w:rFonts w:ascii="Arial" w:hAnsi="Arial" w:cs="Arial"/>
                <w:sz w:val="18"/>
                <w:szCs w:val="18"/>
                <w:cs/>
              </w:rPr>
            </w:pPr>
            <w:r w:rsidRPr="009F2C6C">
              <w:rPr>
                <w:rFonts w:ascii="Arial" w:hAnsi="Arial" w:cs="Arial"/>
                <w:sz w:val="18"/>
                <w:szCs w:val="18"/>
                <w:cs/>
              </w:rPr>
              <w:t>(</w:t>
            </w:r>
            <w:r w:rsidRPr="009F2C6C">
              <w:rPr>
                <w:rFonts w:ascii="Arial" w:hAnsi="Arial" w:cs="Arial"/>
                <w:color w:val="000000"/>
                <w:sz w:val="18"/>
                <w:szCs w:val="18"/>
                <w:cs/>
              </w:rPr>
              <w:t>Unit: Baht</w:t>
            </w:r>
            <w:r w:rsidRPr="009F2C6C">
              <w:rPr>
                <w:rFonts w:ascii="Arial" w:hAnsi="Arial" w:cs="Arial"/>
                <w:sz w:val="18"/>
                <w:szCs w:val="18"/>
                <w:cs/>
                <w:lang w:val="en-US"/>
              </w:rPr>
              <w:t>)</w:t>
            </w:r>
          </w:p>
        </w:tc>
      </w:tr>
      <w:tr w:rsidR="00025DC7" w:rsidRPr="009F2C6C" w14:paraId="3098E8C4" w14:textId="77777777" w:rsidTr="00977DE9">
        <w:trPr>
          <w:cantSplit/>
          <w:trHeight w:val="140"/>
        </w:trPr>
        <w:tc>
          <w:tcPr>
            <w:tcW w:w="5310" w:type="dxa"/>
            <w:shd w:val="clear" w:color="auto" w:fill="auto"/>
          </w:tcPr>
          <w:p w14:paraId="7DAD3EF5" w14:textId="77777777" w:rsidR="00025DC7" w:rsidRPr="009F2C6C" w:rsidRDefault="00025DC7" w:rsidP="00977DE9">
            <w:pPr>
              <w:pStyle w:val="3"/>
              <w:tabs>
                <w:tab w:val="clear" w:pos="360"/>
                <w:tab w:val="clear" w:pos="720"/>
              </w:tabs>
              <w:snapToGrid w:val="0"/>
              <w:spacing w:line="360" w:lineRule="exact"/>
              <w:ind w:right="-108"/>
              <w:rPr>
                <w:rFonts w:ascii="Arial" w:hAnsi="Arial" w:cs="Arial"/>
                <w:b/>
                <w:bCs/>
                <w:sz w:val="18"/>
                <w:szCs w:val="18"/>
                <w:lang w:val="en-US"/>
              </w:rPr>
            </w:pPr>
          </w:p>
        </w:tc>
        <w:tc>
          <w:tcPr>
            <w:tcW w:w="3780" w:type="dxa"/>
            <w:gridSpan w:val="2"/>
          </w:tcPr>
          <w:p w14:paraId="7A552C7E" w14:textId="77777777" w:rsidR="00025DC7" w:rsidRPr="009F2C6C" w:rsidRDefault="00025DC7" w:rsidP="00977DE9">
            <w:pPr>
              <w:pStyle w:val="3"/>
              <w:pBdr>
                <w:bottom w:val="single" w:sz="4" w:space="1" w:color="auto"/>
              </w:pBdr>
              <w:snapToGrid w:val="0"/>
              <w:spacing w:line="360" w:lineRule="exact"/>
              <w:ind w:left="120" w:right="90"/>
              <w:jc w:val="center"/>
              <w:rPr>
                <w:rFonts w:ascii="Arial" w:hAnsi="Arial" w:cs="Arial"/>
                <w:sz w:val="18"/>
                <w:szCs w:val="18"/>
                <w:cs/>
              </w:rPr>
            </w:pPr>
            <w:r w:rsidRPr="009F2C6C">
              <w:rPr>
                <w:rFonts w:ascii="Arial" w:hAnsi="Arial" w:cs="Arial"/>
                <w:sz w:val="18"/>
                <w:szCs w:val="18"/>
                <w:cs/>
              </w:rPr>
              <w:t>Separate</w:t>
            </w:r>
            <w:r w:rsidRPr="009F2C6C">
              <w:rPr>
                <w:rFonts w:ascii="Arial" w:hAnsi="Arial" w:cstheme="minorBidi" w:hint="cs"/>
                <w:sz w:val="18"/>
                <w:szCs w:val="18"/>
                <w:cs/>
              </w:rPr>
              <w:t xml:space="preserve"> </w:t>
            </w:r>
            <w:r w:rsidRPr="009F2C6C">
              <w:rPr>
                <w:rFonts w:ascii="Arial" w:hAnsi="Arial" w:cs="Arial"/>
                <w:sz w:val="18"/>
                <w:szCs w:val="18"/>
                <w:cs/>
              </w:rPr>
              <w:t>financial statements</w:t>
            </w:r>
          </w:p>
        </w:tc>
      </w:tr>
      <w:tr w:rsidR="00025DC7" w:rsidRPr="009F2C6C" w14:paraId="387C52E1" w14:textId="77777777" w:rsidTr="00977DE9">
        <w:trPr>
          <w:cantSplit/>
          <w:trHeight w:val="140"/>
        </w:trPr>
        <w:tc>
          <w:tcPr>
            <w:tcW w:w="5310" w:type="dxa"/>
            <w:shd w:val="clear" w:color="auto" w:fill="auto"/>
          </w:tcPr>
          <w:p w14:paraId="75267EF1" w14:textId="77777777" w:rsidR="00025DC7" w:rsidRPr="009F2C6C" w:rsidRDefault="00025DC7" w:rsidP="00977DE9">
            <w:pPr>
              <w:pStyle w:val="3"/>
              <w:tabs>
                <w:tab w:val="clear" w:pos="360"/>
                <w:tab w:val="clear" w:pos="720"/>
              </w:tabs>
              <w:snapToGrid w:val="0"/>
              <w:spacing w:line="360" w:lineRule="exact"/>
              <w:ind w:left="-58" w:right="-58"/>
              <w:jc w:val="center"/>
              <w:rPr>
                <w:rFonts w:ascii="Arial" w:hAnsi="Arial" w:cs="Arial"/>
                <w:b/>
                <w:bCs/>
                <w:sz w:val="18"/>
                <w:szCs w:val="18"/>
                <w:cs/>
              </w:rPr>
            </w:pPr>
          </w:p>
        </w:tc>
        <w:tc>
          <w:tcPr>
            <w:tcW w:w="1890" w:type="dxa"/>
          </w:tcPr>
          <w:p w14:paraId="60E0D84A" w14:textId="77777777" w:rsidR="00025DC7" w:rsidRPr="009F2C6C" w:rsidRDefault="00025DC7" w:rsidP="00977DE9">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lang w:val="en-GB"/>
              </w:rPr>
            </w:pPr>
            <w:r w:rsidRPr="009F2C6C">
              <w:rPr>
                <w:rFonts w:ascii="Arial" w:hAnsi="Arial" w:cs="Arial"/>
                <w:sz w:val="18"/>
                <w:szCs w:val="18"/>
                <w:lang w:val="en-GB"/>
              </w:rPr>
              <w:t>30 September 2021</w:t>
            </w:r>
          </w:p>
        </w:tc>
        <w:tc>
          <w:tcPr>
            <w:tcW w:w="1890" w:type="dxa"/>
          </w:tcPr>
          <w:p w14:paraId="2CD668B9" w14:textId="77777777" w:rsidR="00025DC7" w:rsidRPr="009F2C6C" w:rsidRDefault="00025DC7" w:rsidP="00977DE9">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cs/>
              </w:rPr>
            </w:pPr>
            <w:r w:rsidRPr="009F2C6C">
              <w:rPr>
                <w:rFonts w:ascii="Arial" w:hAnsi="Arial" w:cs="Arial"/>
                <w:sz w:val="18"/>
                <w:szCs w:val="18"/>
                <w:lang w:val="en-GB"/>
              </w:rPr>
              <w:t>31 December</w:t>
            </w:r>
            <w:r w:rsidRPr="009F2C6C">
              <w:rPr>
                <w:rFonts w:ascii="Arial" w:hAnsi="Arial" w:cs="Arial"/>
                <w:sz w:val="18"/>
                <w:szCs w:val="18"/>
                <w:cs/>
                <w:lang w:val="en-GB"/>
              </w:rPr>
              <w:t xml:space="preserve"> </w:t>
            </w:r>
            <w:r w:rsidRPr="009F2C6C">
              <w:rPr>
                <w:rFonts w:ascii="Arial" w:hAnsi="Arial" w:cs="Arial"/>
                <w:sz w:val="18"/>
                <w:szCs w:val="18"/>
                <w:cs/>
              </w:rPr>
              <w:t>2020</w:t>
            </w:r>
          </w:p>
        </w:tc>
      </w:tr>
      <w:tr w:rsidR="00025DC7" w:rsidRPr="009F2C6C" w14:paraId="7B80C445" w14:textId="77777777" w:rsidTr="00977DE9">
        <w:trPr>
          <w:cantSplit/>
          <w:trHeight w:val="140"/>
        </w:trPr>
        <w:tc>
          <w:tcPr>
            <w:tcW w:w="5310" w:type="dxa"/>
            <w:shd w:val="clear" w:color="auto" w:fill="auto"/>
          </w:tcPr>
          <w:p w14:paraId="14845B21" w14:textId="77777777" w:rsidR="00025DC7" w:rsidRPr="009F2C6C" w:rsidRDefault="00025DC7" w:rsidP="00977DE9">
            <w:pPr>
              <w:pStyle w:val="3"/>
              <w:tabs>
                <w:tab w:val="clear" w:pos="360"/>
                <w:tab w:val="clear" w:pos="720"/>
              </w:tabs>
              <w:snapToGrid w:val="0"/>
              <w:spacing w:line="360" w:lineRule="exact"/>
              <w:ind w:right="-108"/>
              <w:rPr>
                <w:rFonts w:ascii="Arial" w:hAnsi="Arial" w:cs="Arial"/>
                <w:b/>
                <w:bCs/>
                <w:sz w:val="18"/>
                <w:szCs w:val="18"/>
                <w:lang w:val="en-US"/>
              </w:rPr>
            </w:pPr>
            <w:r w:rsidRPr="009F2C6C">
              <w:rPr>
                <w:rFonts w:ascii="Arial" w:hAnsi="Arial" w:cs="Arial"/>
                <w:b/>
                <w:bCs/>
                <w:sz w:val="18"/>
                <w:szCs w:val="18"/>
                <w:lang w:val="en-US"/>
              </w:rPr>
              <w:t>Investments</w:t>
            </w:r>
            <w:r w:rsidRPr="009F2C6C">
              <w:rPr>
                <w:lang w:val="en-US"/>
              </w:rPr>
              <w:t xml:space="preserve"> </w:t>
            </w:r>
            <w:r w:rsidRPr="009F2C6C">
              <w:rPr>
                <w:rFonts w:ascii="Arial" w:hAnsi="Arial" w:cs="Arial"/>
                <w:b/>
                <w:bCs/>
                <w:sz w:val="18"/>
                <w:szCs w:val="18"/>
                <w:lang w:val="en-US"/>
              </w:rPr>
              <w:t>measured at fair value through profit or loss</w:t>
            </w:r>
          </w:p>
        </w:tc>
        <w:tc>
          <w:tcPr>
            <w:tcW w:w="1890" w:type="dxa"/>
          </w:tcPr>
          <w:p w14:paraId="34A8CF37" w14:textId="77777777" w:rsidR="00025DC7" w:rsidRPr="009F2C6C" w:rsidRDefault="00025DC7" w:rsidP="00977DE9">
            <w:pPr>
              <w:spacing w:line="360" w:lineRule="exact"/>
              <w:ind w:left="-107" w:right="-18"/>
              <w:jc w:val="center"/>
              <w:rPr>
                <w:rFonts w:ascii="Arial" w:hAnsi="Arial" w:cs="Arial"/>
                <w:b/>
                <w:bCs/>
                <w:sz w:val="18"/>
                <w:szCs w:val="18"/>
                <w:cs/>
              </w:rPr>
            </w:pPr>
          </w:p>
        </w:tc>
        <w:tc>
          <w:tcPr>
            <w:tcW w:w="1890" w:type="dxa"/>
          </w:tcPr>
          <w:p w14:paraId="4B223CBC" w14:textId="77777777" w:rsidR="00025DC7" w:rsidRPr="009F2C6C" w:rsidRDefault="00025DC7" w:rsidP="00977DE9">
            <w:pPr>
              <w:spacing w:line="360" w:lineRule="exact"/>
              <w:ind w:left="-107" w:right="-18"/>
              <w:jc w:val="center"/>
              <w:rPr>
                <w:rFonts w:ascii="Arial" w:hAnsi="Arial" w:cs="Arial"/>
                <w:b/>
                <w:bCs/>
                <w:sz w:val="18"/>
                <w:szCs w:val="18"/>
                <w:cs/>
              </w:rPr>
            </w:pPr>
          </w:p>
        </w:tc>
      </w:tr>
      <w:tr w:rsidR="00025DC7" w:rsidRPr="009F2C6C" w14:paraId="0AF6B8E7" w14:textId="77777777" w:rsidTr="00977DE9">
        <w:trPr>
          <w:cantSplit/>
          <w:trHeight w:val="140"/>
        </w:trPr>
        <w:tc>
          <w:tcPr>
            <w:tcW w:w="5310" w:type="dxa"/>
            <w:shd w:val="clear" w:color="auto" w:fill="auto"/>
          </w:tcPr>
          <w:p w14:paraId="15F69251" w14:textId="77777777" w:rsidR="00025DC7" w:rsidRPr="009F2C6C" w:rsidRDefault="00025DC7" w:rsidP="00025DC7">
            <w:pPr>
              <w:pStyle w:val="3"/>
              <w:tabs>
                <w:tab w:val="clear" w:pos="360"/>
                <w:tab w:val="clear" w:pos="720"/>
              </w:tabs>
              <w:snapToGrid w:val="0"/>
              <w:spacing w:line="360" w:lineRule="exact"/>
              <w:ind w:right="-108"/>
              <w:rPr>
                <w:rFonts w:ascii="Arial" w:hAnsi="Arial" w:cs="Arial"/>
                <w:sz w:val="18"/>
                <w:szCs w:val="18"/>
                <w:cs/>
              </w:rPr>
            </w:pPr>
            <w:r w:rsidRPr="009F2C6C">
              <w:rPr>
                <w:rFonts w:ascii="Arial" w:hAnsi="Arial" w:cs="Arial"/>
                <w:sz w:val="18"/>
                <w:szCs w:val="18"/>
                <w:cs/>
              </w:rPr>
              <w:t>Ordinary shares</w:t>
            </w:r>
          </w:p>
        </w:tc>
        <w:tc>
          <w:tcPr>
            <w:tcW w:w="1890" w:type="dxa"/>
          </w:tcPr>
          <w:p w14:paraId="2F57DBA8" w14:textId="6D853BA2" w:rsidR="00025DC7" w:rsidRPr="009F2C6C" w:rsidRDefault="00025DC7" w:rsidP="00025DC7">
            <w:pPr>
              <w:pStyle w:val="3"/>
              <w:tabs>
                <w:tab w:val="clear" w:pos="360"/>
                <w:tab w:val="clear" w:pos="720"/>
                <w:tab w:val="decimal" w:pos="1619"/>
              </w:tabs>
              <w:snapToGrid w:val="0"/>
              <w:spacing w:line="360" w:lineRule="exact"/>
              <w:ind w:left="115" w:right="86"/>
              <w:rPr>
                <w:rFonts w:ascii="Arial" w:hAnsi="Arial" w:cs="Arial"/>
                <w:sz w:val="18"/>
                <w:szCs w:val="18"/>
                <w:lang w:val="en-US"/>
              </w:rPr>
            </w:pPr>
            <w:r w:rsidRPr="00025DC7">
              <w:rPr>
                <w:rFonts w:ascii="Arial" w:hAnsi="Arial" w:cs="Arial"/>
                <w:sz w:val="18"/>
                <w:szCs w:val="18"/>
                <w:lang w:val="en-US"/>
              </w:rPr>
              <w:t>40,625,620</w:t>
            </w:r>
          </w:p>
        </w:tc>
        <w:tc>
          <w:tcPr>
            <w:tcW w:w="1890" w:type="dxa"/>
            <w:vAlign w:val="bottom"/>
          </w:tcPr>
          <w:p w14:paraId="589298A4" w14:textId="77777777" w:rsidR="00025DC7" w:rsidRPr="009F2C6C" w:rsidRDefault="00025DC7" w:rsidP="00025DC7">
            <w:pPr>
              <w:pStyle w:val="3"/>
              <w:tabs>
                <w:tab w:val="clear" w:pos="360"/>
                <w:tab w:val="clear" w:pos="720"/>
                <w:tab w:val="decimal" w:pos="1619"/>
              </w:tabs>
              <w:snapToGrid w:val="0"/>
              <w:spacing w:line="360" w:lineRule="exact"/>
              <w:ind w:left="115" w:right="86"/>
              <w:rPr>
                <w:rFonts w:ascii="Arial" w:hAnsi="Arial" w:cs="Arial"/>
                <w:sz w:val="18"/>
                <w:szCs w:val="18"/>
                <w:lang w:val="en-US"/>
              </w:rPr>
            </w:pPr>
            <w:r w:rsidRPr="009F2C6C">
              <w:rPr>
                <w:rFonts w:ascii="Arial" w:hAnsi="Arial" w:cs="Arial"/>
                <w:sz w:val="18"/>
                <w:szCs w:val="18"/>
                <w:lang w:val="en-US"/>
              </w:rPr>
              <w:t>45,873,311</w:t>
            </w:r>
          </w:p>
        </w:tc>
      </w:tr>
      <w:tr w:rsidR="00025DC7" w:rsidRPr="009F2C6C" w14:paraId="767A23FD" w14:textId="77777777" w:rsidTr="00977DE9">
        <w:trPr>
          <w:cantSplit/>
          <w:trHeight w:val="140"/>
        </w:trPr>
        <w:tc>
          <w:tcPr>
            <w:tcW w:w="5310" w:type="dxa"/>
            <w:shd w:val="clear" w:color="auto" w:fill="auto"/>
          </w:tcPr>
          <w:p w14:paraId="362029EB" w14:textId="77777777" w:rsidR="00025DC7" w:rsidRPr="009F2C6C" w:rsidRDefault="00025DC7" w:rsidP="00025DC7">
            <w:pPr>
              <w:pStyle w:val="3"/>
              <w:tabs>
                <w:tab w:val="clear" w:pos="360"/>
                <w:tab w:val="clear" w:pos="720"/>
                <w:tab w:val="left" w:pos="567"/>
              </w:tabs>
              <w:snapToGrid w:val="0"/>
              <w:spacing w:line="360" w:lineRule="exact"/>
              <w:ind w:right="-108"/>
              <w:rPr>
                <w:rFonts w:ascii="Arial" w:hAnsi="Arial" w:cs="Arial"/>
                <w:sz w:val="18"/>
                <w:szCs w:val="18"/>
                <w:cs/>
              </w:rPr>
            </w:pPr>
            <w:r w:rsidRPr="009F2C6C">
              <w:rPr>
                <w:rFonts w:ascii="Arial" w:hAnsi="Arial" w:cs="Arial"/>
                <w:sz w:val="18"/>
                <w:szCs w:val="18"/>
                <w:lang w:val="en-US"/>
              </w:rPr>
              <w:t>Corporate debt securities</w:t>
            </w:r>
          </w:p>
        </w:tc>
        <w:tc>
          <w:tcPr>
            <w:tcW w:w="1890" w:type="dxa"/>
          </w:tcPr>
          <w:p w14:paraId="0AF4F876" w14:textId="2B4DA798" w:rsidR="00025DC7" w:rsidRPr="009F2C6C" w:rsidRDefault="00025DC7" w:rsidP="00025DC7">
            <w:pPr>
              <w:pStyle w:val="3"/>
              <w:pBdr>
                <w:bottom w:val="sing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025DC7">
              <w:rPr>
                <w:rFonts w:ascii="Arial" w:hAnsi="Arial" w:cs="Arial"/>
                <w:sz w:val="18"/>
                <w:szCs w:val="18"/>
                <w:lang w:val="en-US"/>
              </w:rPr>
              <w:t>19,982,462</w:t>
            </w:r>
          </w:p>
        </w:tc>
        <w:tc>
          <w:tcPr>
            <w:tcW w:w="1890" w:type="dxa"/>
            <w:vAlign w:val="bottom"/>
          </w:tcPr>
          <w:p w14:paraId="72EC8368" w14:textId="77777777" w:rsidR="00025DC7" w:rsidRPr="009F2C6C" w:rsidRDefault="00025DC7" w:rsidP="00025DC7">
            <w:pPr>
              <w:pStyle w:val="3"/>
              <w:pBdr>
                <w:bottom w:val="sing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9F2C6C">
              <w:rPr>
                <w:rFonts w:ascii="Arial" w:hAnsi="Arial" w:cs="Arial" w:hint="cs"/>
                <w:sz w:val="18"/>
                <w:szCs w:val="18"/>
                <w:cs/>
                <w:lang w:val="en-US"/>
              </w:rPr>
              <w:t>-</w:t>
            </w:r>
          </w:p>
        </w:tc>
      </w:tr>
      <w:tr w:rsidR="00025DC7" w:rsidRPr="009F2C6C" w14:paraId="15DA3240" w14:textId="77777777" w:rsidTr="00977DE9">
        <w:trPr>
          <w:cantSplit/>
          <w:trHeight w:val="140"/>
        </w:trPr>
        <w:tc>
          <w:tcPr>
            <w:tcW w:w="5310" w:type="dxa"/>
            <w:shd w:val="clear" w:color="auto" w:fill="auto"/>
          </w:tcPr>
          <w:p w14:paraId="46C3A0D0" w14:textId="77777777" w:rsidR="00025DC7" w:rsidRPr="009F2C6C" w:rsidRDefault="00025DC7" w:rsidP="00025DC7">
            <w:pPr>
              <w:pStyle w:val="3"/>
              <w:tabs>
                <w:tab w:val="clear" w:pos="360"/>
                <w:tab w:val="clear" w:pos="720"/>
              </w:tabs>
              <w:snapToGrid w:val="0"/>
              <w:spacing w:line="360" w:lineRule="exact"/>
              <w:ind w:right="-108"/>
              <w:rPr>
                <w:rFonts w:ascii="Arial" w:hAnsi="Arial" w:cs="Arial"/>
                <w:sz w:val="18"/>
                <w:szCs w:val="18"/>
                <w:cs/>
                <w:lang w:val="en-US"/>
              </w:rPr>
            </w:pPr>
            <w:r w:rsidRPr="009F2C6C">
              <w:rPr>
                <w:rFonts w:ascii="Arial" w:hAnsi="Arial" w:cs="Arial"/>
                <w:sz w:val="18"/>
                <w:szCs w:val="18"/>
                <w:lang w:val="en-US"/>
              </w:rPr>
              <w:t>Total investments</w:t>
            </w:r>
            <w:r w:rsidRPr="009F2C6C">
              <w:rPr>
                <w:lang w:val="en-US"/>
              </w:rPr>
              <w:t xml:space="preserve"> </w:t>
            </w:r>
            <w:r w:rsidRPr="009F2C6C">
              <w:rPr>
                <w:rFonts w:ascii="Arial" w:hAnsi="Arial" w:cs="Arial"/>
                <w:sz w:val="18"/>
                <w:szCs w:val="18"/>
                <w:lang w:val="en-US"/>
              </w:rPr>
              <w:t>measured at fair value through profit or loss</w:t>
            </w:r>
          </w:p>
        </w:tc>
        <w:tc>
          <w:tcPr>
            <w:tcW w:w="1890" w:type="dxa"/>
          </w:tcPr>
          <w:p w14:paraId="59FD27CC" w14:textId="5D2341DE" w:rsidR="00025DC7" w:rsidRPr="009F2C6C" w:rsidRDefault="00025DC7" w:rsidP="00025DC7">
            <w:pPr>
              <w:pStyle w:val="3"/>
              <w:pBdr>
                <w:bottom w:val="sing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025DC7">
              <w:rPr>
                <w:rFonts w:ascii="Arial" w:hAnsi="Arial" w:cs="Arial"/>
                <w:sz w:val="18"/>
                <w:szCs w:val="18"/>
                <w:lang w:val="en-US"/>
              </w:rPr>
              <w:t>60,608,082</w:t>
            </w:r>
          </w:p>
        </w:tc>
        <w:tc>
          <w:tcPr>
            <w:tcW w:w="1890" w:type="dxa"/>
            <w:vAlign w:val="bottom"/>
          </w:tcPr>
          <w:p w14:paraId="5FECADF3" w14:textId="77777777" w:rsidR="00025DC7" w:rsidRPr="009F2C6C" w:rsidRDefault="00025DC7" w:rsidP="00025DC7">
            <w:pPr>
              <w:pStyle w:val="3"/>
              <w:pBdr>
                <w:bottom w:val="sing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9F2C6C">
              <w:rPr>
                <w:rFonts w:ascii="Arial" w:hAnsi="Arial" w:cs="Arial"/>
                <w:sz w:val="18"/>
                <w:szCs w:val="18"/>
                <w:lang w:val="en-US"/>
              </w:rPr>
              <w:t>45,873,311</w:t>
            </w:r>
          </w:p>
        </w:tc>
      </w:tr>
      <w:tr w:rsidR="00025DC7" w:rsidRPr="009F2C6C" w14:paraId="090D441F" w14:textId="77777777" w:rsidTr="00977DE9">
        <w:trPr>
          <w:cantSplit/>
          <w:trHeight w:val="140"/>
        </w:trPr>
        <w:tc>
          <w:tcPr>
            <w:tcW w:w="5310" w:type="dxa"/>
            <w:shd w:val="clear" w:color="auto" w:fill="auto"/>
          </w:tcPr>
          <w:p w14:paraId="6EC67519" w14:textId="77777777" w:rsidR="00025DC7" w:rsidRPr="009F2C6C" w:rsidRDefault="00025DC7" w:rsidP="00977DE9">
            <w:pPr>
              <w:pStyle w:val="3"/>
              <w:tabs>
                <w:tab w:val="clear" w:pos="360"/>
                <w:tab w:val="clear" w:pos="720"/>
              </w:tabs>
              <w:snapToGrid w:val="0"/>
              <w:spacing w:line="360" w:lineRule="exact"/>
              <w:ind w:left="179" w:right="-108" w:hanging="179"/>
              <w:rPr>
                <w:rFonts w:ascii="Arial" w:hAnsi="Arial" w:cs="Arial"/>
                <w:b/>
                <w:bCs/>
                <w:sz w:val="18"/>
                <w:szCs w:val="18"/>
                <w:cs/>
                <w:lang w:val="en-US"/>
              </w:rPr>
            </w:pPr>
            <w:r w:rsidRPr="009F2C6C">
              <w:rPr>
                <w:rFonts w:ascii="Arial" w:hAnsi="Arial" w:cs="Arial"/>
                <w:b/>
                <w:bCs/>
                <w:sz w:val="18"/>
                <w:szCs w:val="18"/>
                <w:lang w:val="en-US"/>
              </w:rPr>
              <w:t>Investments</w:t>
            </w:r>
            <w:r w:rsidRPr="009F2C6C">
              <w:rPr>
                <w:lang w:val="en-US"/>
              </w:rPr>
              <w:t xml:space="preserve"> </w:t>
            </w:r>
            <w:r w:rsidRPr="009F2C6C">
              <w:rPr>
                <w:rFonts w:ascii="Arial" w:hAnsi="Arial" w:cs="Arial"/>
                <w:b/>
                <w:bCs/>
                <w:sz w:val="18"/>
                <w:szCs w:val="18"/>
                <w:lang w:val="en-US"/>
              </w:rPr>
              <w:t>measured at fair value through other comprehensive income</w:t>
            </w:r>
          </w:p>
        </w:tc>
        <w:tc>
          <w:tcPr>
            <w:tcW w:w="1890" w:type="dxa"/>
            <w:vAlign w:val="bottom"/>
          </w:tcPr>
          <w:p w14:paraId="4E873498" w14:textId="77777777" w:rsidR="00025DC7" w:rsidRPr="009F2C6C" w:rsidRDefault="00025DC7" w:rsidP="00977DE9">
            <w:pPr>
              <w:pStyle w:val="3"/>
              <w:tabs>
                <w:tab w:val="clear" w:pos="360"/>
                <w:tab w:val="clear" w:pos="720"/>
                <w:tab w:val="decimal" w:pos="1619"/>
              </w:tabs>
              <w:snapToGrid w:val="0"/>
              <w:spacing w:line="360" w:lineRule="exact"/>
              <w:ind w:left="115" w:right="86"/>
              <w:rPr>
                <w:rFonts w:ascii="Arial" w:hAnsi="Arial" w:cs="Arial"/>
                <w:sz w:val="18"/>
                <w:szCs w:val="18"/>
                <w:lang w:val="en-US"/>
              </w:rPr>
            </w:pPr>
          </w:p>
        </w:tc>
        <w:tc>
          <w:tcPr>
            <w:tcW w:w="1890" w:type="dxa"/>
            <w:vAlign w:val="bottom"/>
          </w:tcPr>
          <w:p w14:paraId="33F99671" w14:textId="77777777" w:rsidR="00025DC7" w:rsidRPr="009F2C6C" w:rsidRDefault="00025DC7" w:rsidP="00977DE9">
            <w:pPr>
              <w:pStyle w:val="3"/>
              <w:tabs>
                <w:tab w:val="clear" w:pos="360"/>
                <w:tab w:val="clear" w:pos="720"/>
                <w:tab w:val="decimal" w:pos="1619"/>
              </w:tabs>
              <w:snapToGrid w:val="0"/>
              <w:spacing w:line="360" w:lineRule="exact"/>
              <w:ind w:left="115" w:right="86"/>
              <w:rPr>
                <w:rFonts w:ascii="Arial" w:hAnsi="Arial" w:cs="Arial"/>
                <w:sz w:val="18"/>
                <w:szCs w:val="18"/>
                <w:lang w:val="en-US"/>
              </w:rPr>
            </w:pPr>
          </w:p>
        </w:tc>
      </w:tr>
      <w:tr w:rsidR="00025DC7" w:rsidRPr="009F2C6C" w14:paraId="14F1CA30" w14:textId="77777777" w:rsidTr="00977DE9">
        <w:trPr>
          <w:cantSplit/>
          <w:trHeight w:val="140"/>
        </w:trPr>
        <w:tc>
          <w:tcPr>
            <w:tcW w:w="5310" w:type="dxa"/>
            <w:shd w:val="clear" w:color="auto" w:fill="auto"/>
          </w:tcPr>
          <w:p w14:paraId="5CFB0F49" w14:textId="77777777" w:rsidR="00025DC7" w:rsidRPr="009F2C6C" w:rsidRDefault="00025DC7" w:rsidP="00025DC7">
            <w:pPr>
              <w:pStyle w:val="3"/>
              <w:tabs>
                <w:tab w:val="clear" w:pos="360"/>
                <w:tab w:val="clear" w:pos="720"/>
              </w:tabs>
              <w:snapToGrid w:val="0"/>
              <w:spacing w:line="360" w:lineRule="exact"/>
              <w:ind w:right="-108"/>
              <w:rPr>
                <w:rFonts w:ascii="Arial" w:hAnsi="Arial" w:cs="Arial"/>
                <w:sz w:val="18"/>
                <w:szCs w:val="18"/>
                <w:cs/>
              </w:rPr>
            </w:pPr>
            <w:r w:rsidRPr="009F2C6C">
              <w:rPr>
                <w:rFonts w:ascii="Arial" w:hAnsi="Arial" w:cs="Arial"/>
                <w:sz w:val="18"/>
                <w:szCs w:val="18"/>
                <w:cs/>
              </w:rPr>
              <w:t>Listed securities</w:t>
            </w:r>
          </w:p>
        </w:tc>
        <w:tc>
          <w:tcPr>
            <w:tcW w:w="1890" w:type="dxa"/>
          </w:tcPr>
          <w:p w14:paraId="26863BF0" w14:textId="1BB0EC74" w:rsidR="00025DC7" w:rsidRPr="009F2C6C" w:rsidRDefault="00025DC7" w:rsidP="00025DC7">
            <w:pPr>
              <w:pStyle w:val="3"/>
              <w:tabs>
                <w:tab w:val="clear" w:pos="360"/>
                <w:tab w:val="clear" w:pos="720"/>
                <w:tab w:val="decimal" w:pos="1619"/>
              </w:tabs>
              <w:snapToGrid w:val="0"/>
              <w:spacing w:line="360" w:lineRule="exact"/>
              <w:ind w:left="115" w:right="86"/>
              <w:rPr>
                <w:rFonts w:ascii="Arial" w:hAnsi="Arial" w:cs="Arial"/>
                <w:sz w:val="18"/>
                <w:szCs w:val="18"/>
                <w:lang w:val="en-US"/>
              </w:rPr>
            </w:pPr>
            <w:r w:rsidRPr="00025DC7">
              <w:rPr>
                <w:rFonts w:ascii="Arial" w:hAnsi="Arial" w:cs="Arial"/>
                <w:sz w:val="18"/>
                <w:szCs w:val="18"/>
                <w:lang w:val="en-US"/>
              </w:rPr>
              <w:t>20,366,214</w:t>
            </w:r>
          </w:p>
        </w:tc>
        <w:tc>
          <w:tcPr>
            <w:tcW w:w="1890" w:type="dxa"/>
            <w:vAlign w:val="bottom"/>
          </w:tcPr>
          <w:p w14:paraId="06B6268E" w14:textId="77777777" w:rsidR="00025DC7" w:rsidRPr="009F2C6C" w:rsidRDefault="00025DC7" w:rsidP="00025DC7">
            <w:pPr>
              <w:pStyle w:val="3"/>
              <w:tabs>
                <w:tab w:val="clear" w:pos="360"/>
                <w:tab w:val="clear" w:pos="720"/>
                <w:tab w:val="decimal" w:pos="1619"/>
              </w:tabs>
              <w:snapToGrid w:val="0"/>
              <w:spacing w:line="360" w:lineRule="exact"/>
              <w:ind w:left="115" w:right="86"/>
              <w:rPr>
                <w:rFonts w:ascii="Arial" w:hAnsi="Arial" w:cs="Arial"/>
                <w:sz w:val="18"/>
                <w:szCs w:val="18"/>
                <w:lang w:val="en-US"/>
              </w:rPr>
            </w:pPr>
            <w:r w:rsidRPr="009F2C6C">
              <w:rPr>
                <w:rFonts w:ascii="Arial" w:hAnsi="Arial" w:cs="Arial"/>
                <w:sz w:val="18"/>
                <w:szCs w:val="18"/>
                <w:lang w:val="en-US"/>
              </w:rPr>
              <w:t>123,422,415</w:t>
            </w:r>
          </w:p>
        </w:tc>
      </w:tr>
      <w:tr w:rsidR="00025DC7" w:rsidRPr="009F2C6C" w14:paraId="30DE1FBE" w14:textId="77777777" w:rsidTr="00977DE9">
        <w:trPr>
          <w:cantSplit/>
          <w:trHeight w:val="140"/>
        </w:trPr>
        <w:tc>
          <w:tcPr>
            <w:tcW w:w="5310" w:type="dxa"/>
            <w:shd w:val="clear" w:color="auto" w:fill="auto"/>
          </w:tcPr>
          <w:p w14:paraId="748557C3" w14:textId="388A9008" w:rsidR="00025DC7" w:rsidRPr="00025DC7" w:rsidRDefault="00080F45" w:rsidP="00025DC7">
            <w:pPr>
              <w:pStyle w:val="3"/>
              <w:tabs>
                <w:tab w:val="clear" w:pos="360"/>
                <w:tab w:val="clear" w:pos="720"/>
              </w:tabs>
              <w:snapToGrid w:val="0"/>
              <w:spacing w:line="360" w:lineRule="exact"/>
              <w:ind w:right="-108"/>
              <w:rPr>
                <w:rFonts w:ascii="Arial" w:hAnsi="Arial" w:cstheme="minorBidi"/>
                <w:sz w:val="18"/>
                <w:szCs w:val="18"/>
                <w:lang w:val="en-US"/>
              </w:rPr>
            </w:pPr>
            <w:r>
              <w:rPr>
                <w:rFonts w:ascii="Arial" w:hAnsi="Arial" w:cs="Browallia New"/>
                <w:sz w:val="18"/>
                <w:lang w:val="en-US"/>
              </w:rPr>
              <w:t>Foreign equity securities</w:t>
            </w:r>
          </w:p>
        </w:tc>
        <w:tc>
          <w:tcPr>
            <w:tcW w:w="1890" w:type="dxa"/>
          </w:tcPr>
          <w:p w14:paraId="3A84B912" w14:textId="6D6BE578" w:rsidR="00025DC7" w:rsidRPr="009F2C6C" w:rsidRDefault="00025DC7" w:rsidP="00025DC7">
            <w:pPr>
              <w:pStyle w:val="3"/>
              <w:pBdr>
                <w:bottom w:val="sing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025DC7">
              <w:rPr>
                <w:rFonts w:ascii="Arial" w:hAnsi="Arial" w:cs="Arial"/>
                <w:sz w:val="18"/>
                <w:szCs w:val="18"/>
                <w:lang w:val="en-US"/>
              </w:rPr>
              <w:t>324,598,283</w:t>
            </w:r>
          </w:p>
        </w:tc>
        <w:tc>
          <w:tcPr>
            <w:tcW w:w="1890" w:type="dxa"/>
            <w:vAlign w:val="bottom"/>
          </w:tcPr>
          <w:p w14:paraId="10BCAA4E" w14:textId="4C47A94A" w:rsidR="00025DC7" w:rsidRPr="00025DC7" w:rsidRDefault="00025DC7" w:rsidP="00025DC7">
            <w:pPr>
              <w:pStyle w:val="3"/>
              <w:pBdr>
                <w:bottom w:val="single" w:sz="4" w:space="1" w:color="auto"/>
              </w:pBdr>
              <w:tabs>
                <w:tab w:val="clear" w:pos="360"/>
                <w:tab w:val="clear" w:pos="720"/>
                <w:tab w:val="decimal" w:pos="1619"/>
              </w:tabs>
              <w:snapToGrid w:val="0"/>
              <w:spacing w:line="360" w:lineRule="exact"/>
              <w:ind w:left="115" w:right="86"/>
              <w:rPr>
                <w:rFonts w:ascii="Arial" w:hAnsi="Arial" w:cs="Browallia New"/>
                <w:sz w:val="18"/>
                <w:lang w:val="en-US"/>
              </w:rPr>
            </w:pPr>
            <w:r>
              <w:rPr>
                <w:rFonts w:ascii="Arial" w:hAnsi="Arial" w:cs="Browallia New"/>
                <w:sz w:val="18"/>
                <w:lang w:val="en-US"/>
              </w:rPr>
              <w:t>-</w:t>
            </w:r>
          </w:p>
        </w:tc>
      </w:tr>
      <w:tr w:rsidR="00025DC7" w:rsidRPr="009F2C6C" w14:paraId="0F0B834C" w14:textId="77777777" w:rsidTr="00977DE9">
        <w:trPr>
          <w:cantSplit/>
          <w:trHeight w:val="140"/>
        </w:trPr>
        <w:tc>
          <w:tcPr>
            <w:tcW w:w="5310" w:type="dxa"/>
            <w:shd w:val="clear" w:color="auto" w:fill="auto"/>
          </w:tcPr>
          <w:p w14:paraId="1AE65A8C" w14:textId="77777777" w:rsidR="00025DC7" w:rsidRPr="009F2C6C" w:rsidRDefault="00025DC7" w:rsidP="00025DC7">
            <w:pPr>
              <w:pStyle w:val="3"/>
              <w:tabs>
                <w:tab w:val="clear" w:pos="360"/>
                <w:tab w:val="clear" w:pos="720"/>
              </w:tabs>
              <w:snapToGrid w:val="0"/>
              <w:spacing w:line="360" w:lineRule="exact"/>
              <w:ind w:left="179" w:right="-108" w:hanging="179"/>
              <w:rPr>
                <w:rFonts w:ascii="Arial" w:hAnsi="Arial" w:cs="Arial"/>
                <w:b/>
                <w:bCs/>
                <w:sz w:val="18"/>
                <w:szCs w:val="18"/>
                <w:cs/>
                <w:lang w:val="en-US"/>
              </w:rPr>
            </w:pPr>
            <w:r w:rsidRPr="009F2C6C">
              <w:rPr>
                <w:rFonts w:ascii="Arial" w:hAnsi="Arial" w:cs="Arial"/>
                <w:sz w:val="18"/>
                <w:szCs w:val="18"/>
                <w:lang w:val="en-US"/>
              </w:rPr>
              <w:t>Total investments</w:t>
            </w:r>
            <w:r w:rsidRPr="009F2C6C">
              <w:rPr>
                <w:lang w:val="en-US"/>
              </w:rPr>
              <w:t xml:space="preserve"> </w:t>
            </w:r>
            <w:r w:rsidRPr="009F2C6C">
              <w:rPr>
                <w:rFonts w:ascii="Arial" w:hAnsi="Arial" w:cs="Arial"/>
                <w:sz w:val="18"/>
                <w:szCs w:val="18"/>
                <w:lang w:val="en-US"/>
              </w:rPr>
              <w:t>measured at fair value through other comprehensive income</w:t>
            </w:r>
          </w:p>
        </w:tc>
        <w:tc>
          <w:tcPr>
            <w:tcW w:w="1890" w:type="dxa"/>
          </w:tcPr>
          <w:p w14:paraId="106974E9" w14:textId="77777777" w:rsidR="00025DC7" w:rsidRDefault="00025DC7" w:rsidP="00025DC7">
            <w:pPr>
              <w:pStyle w:val="3"/>
              <w:pBdr>
                <w:bottom w:val="sing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p>
          <w:p w14:paraId="122C6ECD" w14:textId="5F4F29CC" w:rsidR="00025DC7" w:rsidRPr="009F2C6C" w:rsidRDefault="00025DC7" w:rsidP="00025DC7">
            <w:pPr>
              <w:pStyle w:val="3"/>
              <w:pBdr>
                <w:bottom w:val="sing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025DC7">
              <w:rPr>
                <w:rFonts w:ascii="Arial" w:hAnsi="Arial" w:cs="Arial"/>
                <w:sz w:val="18"/>
                <w:szCs w:val="18"/>
                <w:lang w:val="en-US"/>
              </w:rPr>
              <w:t>344,964,497</w:t>
            </w:r>
          </w:p>
        </w:tc>
        <w:tc>
          <w:tcPr>
            <w:tcW w:w="1890" w:type="dxa"/>
            <w:vAlign w:val="bottom"/>
          </w:tcPr>
          <w:p w14:paraId="4DA35BF4" w14:textId="77777777" w:rsidR="00025DC7" w:rsidRPr="009F2C6C" w:rsidRDefault="00025DC7" w:rsidP="00025DC7">
            <w:pPr>
              <w:pStyle w:val="3"/>
              <w:pBdr>
                <w:bottom w:val="sing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9F2C6C">
              <w:rPr>
                <w:rFonts w:ascii="Arial" w:hAnsi="Arial" w:cs="Arial"/>
                <w:sz w:val="18"/>
                <w:szCs w:val="18"/>
                <w:lang w:val="en-US"/>
              </w:rPr>
              <w:t>123,422,415</w:t>
            </w:r>
          </w:p>
        </w:tc>
      </w:tr>
      <w:tr w:rsidR="00025DC7" w:rsidRPr="009F2C6C" w14:paraId="5FC12E74" w14:textId="77777777" w:rsidTr="00977DE9">
        <w:trPr>
          <w:cantSplit/>
          <w:trHeight w:val="140"/>
        </w:trPr>
        <w:tc>
          <w:tcPr>
            <w:tcW w:w="5310" w:type="dxa"/>
            <w:shd w:val="clear" w:color="auto" w:fill="auto"/>
          </w:tcPr>
          <w:p w14:paraId="47B8C46A" w14:textId="77777777" w:rsidR="00025DC7" w:rsidRPr="009F2C6C" w:rsidRDefault="00025DC7" w:rsidP="00025DC7">
            <w:pPr>
              <w:pStyle w:val="3"/>
              <w:tabs>
                <w:tab w:val="clear" w:pos="360"/>
                <w:tab w:val="clear" w:pos="720"/>
              </w:tabs>
              <w:snapToGrid w:val="0"/>
              <w:spacing w:line="360" w:lineRule="exact"/>
              <w:ind w:right="-108"/>
              <w:rPr>
                <w:rFonts w:ascii="Arial" w:hAnsi="Arial" w:cs="Arial"/>
                <w:b/>
                <w:bCs/>
                <w:sz w:val="18"/>
                <w:szCs w:val="18"/>
                <w:lang w:val="en-US"/>
              </w:rPr>
            </w:pPr>
            <w:r w:rsidRPr="009F2C6C">
              <w:rPr>
                <w:rFonts w:ascii="Arial" w:hAnsi="Arial" w:cs="Arial"/>
                <w:sz w:val="18"/>
                <w:szCs w:val="18"/>
                <w:lang w:val="en-US"/>
              </w:rPr>
              <w:t>Total other non-current financial assets</w:t>
            </w:r>
          </w:p>
        </w:tc>
        <w:tc>
          <w:tcPr>
            <w:tcW w:w="1890" w:type="dxa"/>
          </w:tcPr>
          <w:p w14:paraId="1653ED21" w14:textId="7B036507" w:rsidR="00025DC7" w:rsidRPr="009F2C6C" w:rsidRDefault="00025DC7" w:rsidP="00025DC7">
            <w:pPr>
              <w:pStyle w:val="3"/>
              <w:pBdr>
                <w:bottom w:val="doub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025DC7">
              <w:rPr>
                <w:rFonts w:ascii="Arial" w:hAnsi="Arial" w:cs="Arial"/>
                <w:sz w:val="18"/>
                <w:szCs w:val="18"/>
                <w:lang w:val="en-US"/>
              </w:rPr>
              <w:t>405,572,579</w:t>
            </w:r>
          </w:p>
        </w:tc>
        <w:tc>
          <w:tcPr>
            <w:tcW w:w="1890" w:type="dxa"/>
            <w:vAlign w:val="bottom"/>
          </w:tcPr>
          <w:p w14:paraId="2CBCBD91" w14:textId="77777777" w:rsidR="00025DC7" w:rsidRPr="009F2C6C" w:rsidRDefault="00025DC7" w:rsidP="00025DC7">
            <w:pPr>
              <w:pStyle w:val="3"/>
              <w:pBdr>
                <w:bottom w:val="doub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9F2C6C">
              <w:rPr>
                <w:rFonts w:ascii="Arial" w:hAnsi="Arial" w:cs="Arial"/>
                <w:sz w:val="18"/>
                <w:szCs w:val="18"/>
                <w:lang w:val="en-US"/>
              </w:rPr>
              <w:t>169,295,726</w:t>
            </w:r>
          </w:p>
        </w:tc>
      </w:tr>
    </w:tbl>
    <w:p w14:paraId="2B0E8A4C" w14:textId="0211F6F3" w:rsidR="00025DC7" w:rsidRPr="009F2C6C" w:rsidRDefault="00025DC7" w:rsidP="00025DC7">
      <w:pPr>
        <w:pStyle w:val="ListParagraph"/>
        <w:spacing w:before="240" w:after="0" w:line="360" w:lineRule="exact"/>
        <w:ind w:left="547" w:hanging="547"/>
        <w:contextualSpacing w:val="0"/>
        <w:jc w:val="thaiDistribute"/>
        <w:rPr>
          <w:rFonts w:ascii="Arial" w:hAnsi="Arial" w:cs="Arial"/>
          <w:spacing w:val="-4"/>
          <w:sz w:val="18"/>
          <w:szCs w:val="18"/>
          <w:lang w:bidi="th-TH"/>
        </w:rPr>
      </w:pPr>
      <w:r>
        <w:rPr>
          <w:rFonts w:ascii="Arial" w:hAnsi="Arial" w:cs="Arial"/>
          <w:b/>
          <w:bCs/>
          <w:spacing w:val="-4"/>
          <w:lang w:bidi="th-TH"/>
        </w:rPr>
        <w:t>7</w:t>
      </w:r>
      <w:r w:rsidRPr="009F2C6C">
        <w:rPr>
          <w:rFonts w:ascii="Arial" w:hAnsi="Arial" w:cs="Arial" w:hint="cs"/>
          <w:b/>
          <w:bCs/>
          <w:spacing w:val="-4"/>
          <w:lang w:bidi="th-TH"/>
        </w:rPr>
        <w:t>.3</w:t>
      </w:r>
      <w:r w:rsidRPr="009F2C6C">
        <w:rPr>
          <w:rFonts w:ascii="Arial" w:hAnsi="Arial" w:cs="Arial" w:hint="cs"/>
          <w:spacing w:val="-4"/>
          <w:lang w:bidi="th-TH"/>
        </w:rPr>
        <w:t xml:space="preserve"> </w:t>
      </w:r>
      <w:r w:rsidRPr="009F2C6C">
        <w:rPr>
          <w:rFonts w:ascii="Arial" w:hAnsi="Arial" w:cs="Arial" w:hint="cs"/>
          <w:spacing w:val="-4"/>
          <w:lang w:bidi="th-TH"/>
        </w:rPr>
        <w:tab/>
      </w:r>
      <w:r w:rsidRPr="0094310E">
        <w:rPr>
          <w:rFonts w:ascii="Arial" w:hAnsi="Arial" w:cs="Arial" w:hint="cs"/>
          <w:lang w:bidi="th-TH"/>
        </w:rPr>
        <w:t>Investment</w:t>
      </w:r>
      <w:r w:rsidR="00871920">
        <w:rPr>
          <w:rFonts w:ascii="Arial" w:hAnsi="Arial" w:cs="Arial"/>
          <w:lang w:bidi="th-TH"/>
        </w:rPr>
        <w:t>s</w:t>
      </w:r>
      <w:r w:rsidRPr="0094310E">
        <w:rPr>
          <w:rFonts w:ascii="Arial" w:hAnsi="Arial" w:cs="Arial" w:hint="cs"/>
          <w:lang w:bidi="th-TH"/>
        </w:rPr>
        <w:t xml:space="preserve"> in equity instruments designated at fair value through other comprehensive income were as follows:</w:t>
      </w:r>
    </w:p>
    <w:p w14:paraId="67DC5029" w14:textId="77777777" w:rsidR="00025DC7" w:rsidRPr="009F2C6C" w:rsidRDefault="00025DC7" w:rsidP="00025DC7">
      <w:pPr>
        <w:tabs>
          <w:tab w:val="left" w:pos="720"/>
          <w:tab w:val="left" w:pos="1080"/>
        </w:tabs>
        <w:spacing w:line="360" w:lineRule="exact"/>
        <w:ind w:right="-101"/>
        <w:jc w:val="right"/>
        <w:rPr>
          <w:rFonts w:ascii="Arial" w:eastAsia="Times New Roman" w:hAnsi="Arial" w:cs="Arial"/>
          <w:color w:val="000000"/>
          <w:sz w:val="16"/>
          <w:szCs w:val="16"/>
        </w:rPr>
      </w:pPr>
      <w:r w:rsidRPr="009F2C6C">
        <w:rPr>
          <w:rFonts w:ascii="Arial" w:hAnsi="Arial" w:cs="Arial"/>
          <w:sz w:val="16"/>
          <w:szCs w:val="16"/>
        </w:rPr>
        <w:t>(</w:t>
      </w:r>
      <w:r w:rsidRPr="009F2C6C">
        <w:rPr>
          <w:rFonts w:ascii="Arial" w:eastAsia="Times New Roman" w:hAnsi="Arial" w:cs="Arial"/>
          <w:color w:val="000000"/>
          <w:sz w:val="16"/>
          <w:szCs w:val="16"/>
        </w:rPr>
        <w:t>Unit</w:t>
      </w:r>
      <w:r w:rsidRPr="009F2C6C">
        <w:rPr>
          <w:rFonts w:ascii="Arial" w:hAnsi="Arial" w:cs="Arial"/>
          <w:sz w:val="16"/>
          <w:szCs w:val="16"/>
        </w:rPr>
        <w:t>:</w:t>
      </w:r>
      <w:r w:rsidRPr="009F2C6C">
        <w:rPr>
          <w:rFonts w:ascii="Arial" w:hAnsi="Arial" w:cs="Arial"/>
          <w:sz w:val="16"/>
          <w:szCs w:val="16"/>
          <w:cs/>
        </w:rPr>
        <w:t xml:space="preserve"> </w:t>
      </w:r>
      <w:r w:rsidRPr="009F2C6C">
        <w:rPr>
          <w:rFonts w:ascii="Arial" w:hAnsi="Arial" w:cs="Arial"/>
          <w:sz w:val="16"/>
          <w:szCs w:val="16"/>
        </w:rPr>
        <w:t>Baht)</w:t>
      </w:r>
    </w:p>
    <w:tbl>
      <w:tblPr>
        <w:tblW w:w="9270" w:type="dxa"/>
        <w:tblInd w:w="450" w:type="dxa"/>
        <w:tblLayout w:type="fixed"/>
        <w:tblLook w:val="04A0" w:firstRow="1" w:lastRow="0" w:firstColumn="1" w:lastColumn="0" w:noHBand="0" w:noVBand="1"/>
      </w:tblPr>
      <w:tblGrid>
        <w:gridCol w:w="2520"/>
        <w:gridCol w:w="1350"/>
        <w:gridCol w:w="1350"/>
        <w:gridCol w:w="1350"/>
        <w:gridCol w:w="1350"/>
        <w:gridCol w:w="1350"/>
      </w:tblGrid>
      <w:tr w:rsidR="00025DC7" w:rsidRPr="009F2C6C" w14:paraId="7706077B" w14:textId="77777777" w:rsidTr="00977DE9">
        <w:trPr>
          <w:tblHeader/>
        </w:trPr>
        <w:tc>
          <w:tcPr>
            <w:tcW w:w="2520" w:type="dxa"/>
          </w:tcPr>
          <w:p w14:paraId="09FC2AD6" w14:textId="77777777" w:rsidR="00025DC7" w:rsidRPr="009F2C6C" w:rsidRDefault="00025DC7" w:rsidP="00977DE9">
            <w:pPr>
              <w:overflowPunct w:val="0"/>
              <w:autoSpaceDE w:val="0"/>
              <w:autoSpaceDN w:val="0"/>
              <w:adjustRightInd w:val="0"/>
              <w:spacing w:line="320" w:lineRule="exact"/>
              <w:rPr>
                <w:rFonts w:ascii="Arial" w:eastAsia="Times New Roman" w:hAnsi="Arial" w:cs="Arial"/>
                <w:sz w:val="16"/>
                <w:szCs w:val="16"/>
              </w:rPr>
            </w:pPr>
          </w:p>
        </w:tc>
        <w:tc>
          <w:tcPr>
            <w:tcW w:w="6750" w:type="dxa"/>
            <w:gridSpan w:val="5"/>
            <w:hideMark/>
          </w:tcPr>
          <w:p w14:paraId="2A040379" w14:textId="77777777" w:rsidR="00025DC7" w:rsidRPr="009F2C6C" w:rsidRDefault="00025DC7" w:rsidP="00977DE9">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cs/>
                <w:lang w:val="en-GB"/>
              </w:rPr>
            </w:pPr>
            <w:r w:rsidRPr="009F2C6C">
              <w:rPr>
                <w:rFonts w:ascii="Arial" w:hAnsi="Arial" w:cs="Arial"/>
                <w:color w:val="000000"/>
                <w:sz w:val="16"/>
                <w:szCs w:val="16"/>
                <w:lang w:val="en-GB"/>
              </w:rPr>
              <w:t>Consolidated and separate financial statements</w:t>
            </w:r>
          </w:p>
        </w:tc>
      </w:tr>
      <w:tr w:rsidR="00025DC7" w:rsidRPr="009F2C6C" w14:paraId="041E8AD7" w14:textId="77777777" w:rsidTr="00977DE9">
        <w:trPr>
          <w:tblHeader/>
        </w:trPr>
        <w:tc>
          <w:tcPr>
            <w:tcW w:w="2520" w:type="dxa"/>
          </w:tcPr>
          <w:p w14:paraId="3D59E14F" w14:textId="77777777" w:rsidR="00025DC7" w:rsidRPr="009F2C6C" w:rsidRDefault="00025DC7" w:rsidP="00977DE9">
            <w:pPr>
              <w:overflowPunct w:val="0"/>
              <w:autoSpaceDE w:val="0"/>
              <w:autoSpaceDN w:val="0"/>
              <w:adjustRightInd w:val="0"/>
              <w:spacing w:line="320" w:lineRule="exact"/>
              <w:rPr>
                <w:rFonts w:ascii="Arial" w:eastAsia="Times New Roman" w:hAnsi="Arial" w:cs="Arial"/>
                <w:sz w:val="16"/>
                <w:szCs w:val="16"/>
                <w:cs/>
              </w:rPr>
            </w:pPr>
          </w:p>
        </w:tc>
        <w:tc>
          <w:tcPr>
            <w:tcW w:w="6750" w:type="dxa"/>
            <w:gridSpan w:val="5"/>
            <w:hideMark/>
          </w:tcPr>
          <w:p w14:paraId="3C2575A2" w14:textId="77777777" w:rsidR="00025DC7" w:rsidRPr="009F2C6C" w:rsidRDefault="00025DC7" w:rsidP="00977DE9">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cs/>
              </w:rPr>
            </w:pPr>
            <w:r w:rsidRPr="009F2C6C">
              <w:rPr>
                <w:rFonts w:ascii="Arial" w:eastAsia="Times New Roman" w:hAnsi="Arial" w:cs="Arial"/>
                <w:color w:val="000000"/>
                <w:sz w:val="16"/>
                <w:szCs w:val="16"/>
              </w:rPr>
              <w:t>30 September 2021</w:t>
            </w:r>
          </w:p>
        </w:tc>
      </w:tr>
      <w:tr w:rsidR="00025DC7" w:rsidRPr="009F2C6C" w14:paraId="44B8DE29" w14:textId="77777777" w:rsidTr="00977DE9">
        <w:trPr>
          <w:tblHeader/>
        </w:trPr>
        <w:tc>
          <w:tcPr>
            <w:tcW w:w="2520" w:type="dxa"/>
            <w:vAlign w:val="bottom"/>
          </w:tcPr>
          <w:p w14:paraId="22C11C6B" w14:textId="77777777" w:rsidR="00025DC7" w:rsidRPr="009F2C6C" w:rsidRDefault="00025DC7" w:rsidP="00977DE9">
            <w:pPr>
              <w:overflowPunct w:val="0"/>
              <w:autoSpaceDE w:val="0"/>
              <w:autoSpaceDN w:val="0"/>
              <w:adjustRightInd w:val="0"/>
              <w:spacing w:line="320" w:lineRule="exact"/>
              <w:jc w:val="center"/>
              <w:rPr>
                <w:rFonts w:ascii="Arial" w:eastAsia="Times New Roman" w:hAnsi="Arial" w:cs="Arial"/>
                <w:sz w:val="16"/>
                <w:szCs w:val="16"/>
                <w:cs/>
              </w:rPr>
            </w:pPr>
          </w:p>
        </w:tc>
        <w:tc>
          <w:tcPr>
            <w:tcW w:w="1350" w:type="dxa"/>
            <w:vAlign w:val="bottom"/>
            <w:hideMark/>
          </w:tcPr>
          <w:p w14:paraId="656C0531" w14:textId="77777777" w:rsidR="00025DC7" w:rsidRPr="009F2C6C" w:rsidRDefault="00025DC7" w:rsidP="00977DE9">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rPr>
            </w:pPr>
            <w:r w:rsidRPr="009F2C6C">
              <w:rPr>
                <w:rFonts w:ascii="Arial" w:eastAsia="Times New Roman" w:hAnsi="Arial" w:cs="Arial"/>
                <w:color w:val="000000"/>
                <w:sz w:val="16"/>
                <w:szCs w:val="16"/>
              </w:rPr>
              <w:t>Reason for using option in presentations as mentioned</w:t>
            </w:r>
          </w:p>
        </w:tc>
        <w:tc>
          <w:tcPr>
            <w:tcW w:w="1350" w:type="dxa"/>
            <w:vAlign w:val="bottom"/>
            <w:hideMark/>
          </w:tcPr>
          <w:p w14:paraId="7C101E36" w14:textId="77777777" w:rsidR="00025DC7" w:rsidRPr="009F2C6C" w:rsidRDefault="00025DC7" w:rsidP="00977DE9">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rPr>
            </w:pPr>
            <w:r w:rsidRPr="009F2C6C">
              <w:rPr>
                <w:rFonts w:ascii="Arial" w:eastAsia="Times New Roman" w:hAnsi="Arial" w:cs="Arial"/>
                <w:color w:val="000000"/>
                <w:sz w:val="16"/>
                <w:szCs w:val="16"/>
              </w:rPr>
              <w:t>Fair value</w:t>
            </w:r>
          </w:p>
        </w:tc>
        <w:tc>
          <w:tcPr>
            <w:tcW w:w="1350" w:type="dxa"/>
            <w:vAlign w:val="bottom"/>
            <w:hideMark/>
          </w:tcPr>
          <w:p w14:paraId="1163EFA9" w14:textId="77777777" w:rsidR="00025DC7" w:rsidRPr="009F2C6C" w:rsidRDefault="00025DC7" w:rsidP="00977DE9">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rPr>
            </w:pPr>
            <w:r w:rsidRPr="009F2C6C">
              <w:rPr>
                <w:rFonts w:ascii="Arial" w:eastAsia="Times New Roman" w:hAnsi="Arial" w:cs="Arial"/>
                <w:color w:val="000000"/>
                <w:sz w:val="16"/>
                <w:szCs w:val="16"/>
              </w:rPr>
              <w:t xml:space="preserve">Dividend received                  for the                    nine-month           period ended                      </w:t>
            </w:r>
            <w:r w:rsidRPr="009F2C6C">
              <w:rPr>
                <w:rFonts w:ascii="Arial" w:eastAsia="Times New Roman" w:hAnsi="Arial" w:cs="Arial"/>
                <w:color w:val="000000"/>
                <w:sz w:val="16"/>
                <w:szCs w:val="16"/>
                <w:cs/>
              </w:rPr>
              <w:t xml:space="preserve">30 </w:t>
            </w:r>
            <w:r w:rsidRPr="009F2C6C">
              <w:rPr>
                <w:rFonts w:ascii="Arial" w:eastAsia="Times New Roman" w:hAnsi="Arial" w:cs="Arial"/>
                <w:color w:val="000000"/>
                <w:sz w:val="16"/>
                <w:szCs w:val="16"/>
              </w:rPr>
              <w:t xml:space="preserve">September </w:t>
            </w:r>
            <w:r w:rsidRPr="009F2C6C">
              <w:rPr>
                <w:rFonts w:ascii="Arial" w:eastAsia="Times New Roman" w:hAnsi="Arial" w:cs="Arial"/>
                <w:color w:val="000000"/>
                <w:sz w:val="16"/>
                <w:szCs w:val="16"/>
                <w:cs/>
              </w:rPr>
              <w:t>2021</w:t>
            </w:r>
          </w:p>
        </w:tc>
        <w:tc>
          <w:tcPr>
            <w:tcW w:w="1350" w:type="dxa"/>
            <w:vAlign w:val="bottom"/>
            <w:hideMark/>
          </w:tcPr>
          <w:p w14:paraId="41EDEB8E" w14:textId="77777777" w:rsidR="00025DC7" w:rsidRPr="009F2C6C" w:rsidRDefault="00025DC7" w:rsidP="00977DE9">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rPr>
            </w:pPr>
            <w:r w:rsidRPr="009F2C6C">
              <w:rPr>
                <w:rFonts w:ascii="Arial" w:eastAsia="Times New Roman" w:hAnsi="Arial" w:cs="Arial"/>
                <w:color w:val="000000"/>
                <w:sz w:val="16"/>
                <w:szCs w:val="16"/>
              </w:rPr>
              <w:t>Retained losses transferred in shareholder’s  equity</w:t>
            </w:r>
          </w:p>
        </w:tc>
        <w:tc>
          <w:tcPr>
            <w:tcW w:w="1350" w:type="dxa"/>
            <w:vAlign w:val="bottom"/>
            <w:hideMark/>
          </w:tcPr>
          <w:p w14:paraId="5F727329" w14:textId="77777777" w:rsidR="00025DC7" w:rsidRPr="009F2C6C" w:rsidRDefault="00025DC7" w:rsidP="00977DE9">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cs/>
              </w:rPr>
            </w:pPr>
            <w:r w:rsidRPr="009F2C6C">
              <w:rPr>
                <w:rFonts w:ascii="Arial" w:eastAsia="Times New Roman" w:hAnsi="Arial" w:cs="Arial"/>
                <w:color w:val="000000"/>
                <w:sz w:val="16"/>
                <w:szCs w:val="16"/>
              </w:rPr>
              <w:t>Reason to transfer</w:t>
            </w:r>
          </w:p>
        </w:tc>
      </w:tr>
      <w:tr w:rsidR="00025DC7" w:rsidRPr="009F2C6C" w14:paraId="0697CD03" w14:textId="77777777" w:rsidTr="00871920">
        <w:tc>
          <w:tcPr>
            <w:tcW w:w="2520" w:type="dxa"/>
            <w:hideMark/>
          </w:tcPr>
          <w:p w14:paraId="032FA4D0" w14:textId="77777777" w:rsidR="00025DC7" w:rsidRPr="009F2C6C" w:rsidRDefault="00025DC7" w:rsidP="00025DC7">
            <w:pPr>
              <w:overflowPunct w:val="0"/>
              <w:autoSpaceDE w:val="0"/>
              <w:autoSpaceDN w:val="0"/>
              <w:adjustRightInd w:val="0"/>
              <w:spacing w:line="320" w:lineRule="exact"/>
              <w:ind w:left="163" w:hanging="163"/>
              <w:rPr>
                <w:rFonts w:ascii="Arial" w:eastAsia="Times New Roman" w:hAnsi="Arial" w:cs="Arial"/>
                <w:sz w:val="16"/>
                <w:szCs w:val="16"/>
              </w:rPr>
            </w:pPr>
            <w:r w:rsidRPr="009F2C6C">
              <w:rPr>
                <w:rFonts w:ascii="Arial" w:eastAsia="Times New Roman" w:hAnsi="Arial" w:cs="Arial"/>
                <w:sz w:val="16"/>
                <w:szCs w:val="16"/>
              </w:rPr>
              <w:t>AIM Commercial Growth Freehold and Leasehold      Real Estate Investment Trust</w:t>
            </w:r>
          </w:p>
        </w:tc>
        <w:tc>
          <w:tcPr>
            <w:tcW w:w="1350" w:type="dxa"/>
          </w:tcPr>
          <w:p w14:paraId="55D271D7" w14:textId="00F3988C" w:rsidR="00025DC7" w:rsidRPr="009F2C6C" w:rsidRDefault="00025DC7" w:rsidP="00871920">
            <w:pPr>
              <w:overflowPunct w:val="0"/>
              <w:autoSpaceDE w:val="0"/>
              <w:autoSpaceDN w:val="0"/>
              <w:adjustRightInd w:val="0"/>
              <w:spacing w:line="320" w:lineRule="exact"/>
              <w:ind w:left="163" w:hanging="163"/>
              <w:rPr>
                <w:rFonts w:ascii="Arial" w:eastAsia="Times New Roman" w:hAnsi="Arial" w:cs="Arial"/>
                <w:sz w:val="16"/>
                <w:szCs w:val="16"/>
                <w:cs/>
              </w:rPr>
            </w:pPr>
            <w:r w:rsidRPr="009F2C6C">
              <w:rPr>
                <w:rFonts w:ascii="Arial" w:eastAsia="Times New Roman" w:hAnsi="Arial" w:cs="Arial"/>
                <w:sz w:val="16"/>
                <w:szCs w:val="16"/>
              </w:rPr>
              <w:t>Intend to hold for long-term</w:t>
            </w:r>
          </w:p>
        </w:tc>
        <w:tc>
          <w:tcPr>
            <w:tcW w:w="1350" w:type="dxa"/>
          </w:tcPr>
          <w:p w14:paraId="05661A61" w14:textId="76BC8B4D" w:rsidR="00025DC7" w:rsidRPr="00025DC7" w:rsidRDefault="00025DC7" w:rsidP="006B4F05">
            <w:pPr>
              <w:tabs>
                <w:tab w:val="decimal" w:pos="990"/>
              </w:tabs>
              <w:overflowPunct w:val="0"/>
              <w:autoSpaceDE w:val="0"/>
              <w:autoSpaceDN w:val="0"/>
              <w:adjustRightInd w:val="0"/>
              <w:spacing w:line="300" w:lineRule="exact"/>
              <w:rPr>
                <w:rFonts w:ascii="Arial" w:eastAsia="Times New Roman" w:hAnsi="Arial" w:cs="Arial"/>
                <w:sz w:val="16"/>
                <w:szCs w:val="16"/>
              </w:rPr>
            </w:pPr>
            <w:r w:rsidRPr="00025DC7">
              <w:rPr>
                <w:rFonts w:ascii="Arial" w:eastAsia="Times New Roman" w:hAnsi="Arial" w:cs="Arial"/>
                <w:sz w:val="16"/>
                <w:szCs w:val="16"/>
              </w:rPr>
              <w:t>10,299,520</w:t>
            </w:r>
          </w:p>
        </w:tc>
        <w:tc>
          <w:tcPr>
            <w:tcW w:w="1350" w:type="dxa"/>
          </w:tcPr>
          <w:p w14:paraId="390EBA7A" w14:textId="04B4495F" w:rsidR="00025DC7" w:rsidRPr="00025DC7" w:rsidRDefault="00025DC7" w:rsidP="006B4F05">
            <w:pPr>
              <w:tabs>
                <w:tab w:val="decimal" w:pos="990"/>
              </w:tabs>
              <w:overflowPunct w:val="0"/>
              <w:autoSpaceDE w:val="0"/>
              <w:autoSpaceDN w:val="0"/>
              <w:adjustRightInd w:val="0"/>
              <w:spacing w:line="300" w:lineRule="exact"/>
              <w:rPr>
                <w:rFonts w:ascii="Arial" w:eastAsia="Times New Roman" w:hAnsi="Arial" w:cs="Arial"/>
                <w:sz w:val="16"/>
                <w:szCs w:val="16"/>
              </w:rPr>
            </w:pPr>
            <w:r w:rsidRPr="00025DC7">
              <w:rPr>
                <w:rFonts w:ascii="Arial" w:eastAsia="Times New Roman" w:hAnsi="Arial" w:cs="Arial"/>
                <w:sz w:val="16"/>
                <w:szCs w:val="16"/>
              </w:rPr>
              <w:t>234,130</w:t>
            </w:r>
          </w:p>
        </w:tc>
        <w:tc>
          <w:tcPr>
            <w:tcW w:w="1350" w:type="dxa"/>
          </w:tcPr>
          <w:p w14:paraId="0514BFDA" w14:textId="136F7D4F" w:rsidR="00025DC7" w:rsidRPr="00025DC7" w:rsidRDefault="00025DC7" w:rsidP="006B4F05">
            <w:pPr>
              <w:tabs>
                <w:tab w:val="decimal" w:pos="990"/>
              </w:tabs>
              <w:overflowPunct w:val="0"/>
              <w:autoSpaceDE w:val="0"/>
              <w:autoSpaceDN w:val="0"/>
              <w:adjustRightInd w:val="0"/>
              <w:spacing w:line="300" w:lineRule="exact"/>
              <w:rPr>
                <w:rFonts w:ascii="Arial" w:eastAsia="Times New Roman" w:hAnsi="Arial" w:cs="Arial"/>
                <w:sz w:val="16"/>
                <w:szCs w:val="16"/>
              </w:rPr>
            </w:pPr>
            <w:r w:rsidRPr="00025DC7">
              <w:rPr>
                <w:rFonts w:ascii="Arial" w:eastAsia="Times New Roman" w:hAnsi="Arial" w:cs="Arial"/>
                <w:sz w:val="16"/>
                <w:szCs w:val="16"/>
              </w:rPr>
              <w:t>(216,288)</w:t>
            </w:r>
          </w:p>
        </w:tc>
        <w:tc>
          <w:tcPr>
            <w:tcW w:w="1350" w:type="dxa"/>
          </w:tcPr>
          <w:p w14:paraId="0810C665" w14:textId="35698B90" w:rsidR="00025DC7" w:rsidRPr="00025DC7" w:rsidRDefault="00025DC7" w:rsidP="006B4F05">
            <w:pPr>
              <w:overflowPunct w:val="0"/>
              <w:autoSpaceDE w:val="0"/>
              <w:autoSpaceDN w:val="0"/>
              <w:adjustRightInd w:val="0"/>
              <w:spacing w:line="300" w:lineRule="exact"/>
              <w:jc w:val="center"/>
              <w:rPr>
                <w:rFonts w:ascii="Arial" w:eastAsia="Times New Roman" w:hAnsi="Arial" w:cs="Arial"/>
                <w:sz w:val="16"/>
                <w:szCs w:val="16"/>
              </w:rPr>
            </w:pPr>
            <w:r w:rsidRPr="00025DC7">
              <w:rPr>
                <w:rFonts w:ascii="Arial" w:eastAsia="Times New Roman" w:hAnsi="Arial" w:cs="Arial"/>
                <w:sz w:val="16"/>
                <w:szCs w:val="16"/>
              </w:rPr>
              <w:t>Sold</w:t>
            </w:r>
          </w:p>
        </w:tc>
      </w:tr>
      <w:tr w:rsidR="00025DC7" w:rsidRPr="009F2C6C" w14:paraId="4BA63EDC" w14:textId="77777777" w:rsidTr="006B4F05">
        <w:tc>
          <w:tcPr>
            <w:tcW w:w="2520" w:type="dxa"/>
            <w:hideMark/>
          </w:tcPr>
          <w:p w14:paraId="08A0A809" w14:textId="77777777" w:rsidR="00025DC7" w:rsidRPr="009F2C6C" w:rsidRDefault="00025DC7" w:rsidP="00025DC7">
            <w:pPr>
              <w:overflowPunct w:val="0"/>
              <w:autoSpaceDE w:val="0"/>
              <w:autoSpaceDN w:val="0"/>
              <w:adjustRightInd w:val="0"/>
              <w:spacing w:line="320" w:lineRule="exact"/>
              <w:ind w:left="163" w:hanging="163"/>
              <w:rPr>
                <w:rFonts w:ascii="Arial" w:eastAsia="Times New Roman" w:hAnsi="Arial" w:cs="Arial"/>
                <w:sz w:val="16"/>
                <w:szCs w:val="16"/>
              </w:rPr>
            </w:pPr>
            <w:r w:rsidRPr="009F2C6C">
              <w:rPr>
                <w:rFonts w:ascii="Arial" w:eastAsia="Times New Roman" w:hAnsi="Arial" w:cs="Arial"/>
                <w:sz w:val="16"/>
                <w:szCs w:val="16"/>
              </w:rPr>
              <w:t>EDL-GENERATION Public Company Limited</w:t>
            </w:r>
          </w:p>
        </w:tc>
        <w:tc>
          <w:tcPr>
            <w:tcW w:w="1350" w:type="dxa"/>
            <w:vAlign w:val="bottom"/>
          </w:tcPr>
          <w:p w14:paraId="165B20BD" w14:textId="5E5D9D45" w:rsidR="00025DC7" w:rsidRPr="009F2C6C" w:rsidRDefault="00025DC7" w:rsidP="00025DC7">
            <w:pPr>
              <w:overflowPunct w:val="0"/>
              <w:autoSpaceDE w:val="0"/>
              <w:autoSpaceDN w:val="0"/>
              <w:adjustRightInd w:val="0"/>
              <w:spacing w:line="320" w:lineRule="exact"/>
              <w:ind w:left="163" w:hanging="163"/>
              <w:rPr>
                <w:rFonts w:ascii="Arial" w:eastAsia="Times New Roman" w:hAnsi="Arial" w:cs="Arial"/>
                <w:sz w:val="16"/>
                <w:szCs w:val="16"/>
              </w:rPr>
            </w:pPr>
            <w:r w:rsidRPr="009F2C6C">
              <w:rPr>
                <w:rFonts w:ascii="Arial" w:eastAsia="Times New Roman" w:hAnsi="Arial" w:cs="Arial"/>
                <w:sz w:val="16"/>
                <w:szCs w:val="16"/>
              </w:rPr>
              <w:t>Intend to hold for long-term</w:t>
            </w:r>
          </w:p>
        </w:tc>
        <w:tc>
          <w:tcPr>
            <w:tcW w:w="1350" w:type="dxa"/>
          </w:tcPr>
          <w:p w14:paraId="4103A05E" w14:textId="3A390CD9" w:rsidR="00025DC7" w:rsidRPr="00025DC7" w:rsidRDefault="00025DC7" w:rsidP="006B4F05">
            <w:pPr>
              <w:tabs>
                <w:tab w:val="decimal" w:pos="990"/>
              </w:tabs>
              <w:overflowPunct w:val="0"/>
              <w:autoSpaceDE w:val="0"/>
              <w:autoSpaceDN w:val="0"/>
              <w:adjustRightInd w:val="0"/>
              <w:spacing w:line="300" w:lineRule="exact"/>
              <w:rPr>
                <w:rFonts w:ascii="Arial" w:eastAsia="Times New Roman" w:hAnsi="Arial" w:cs="Arial"/>
                <w:sz w:val="16"/>
                <w:szCs w:val="16"/>
                <w:cs/>
              </w:rPr>
            </w:pPr>
            <w:r w:rsidRPr="00025DC7">
              <w:rPr>
                <w:rFonts w:ascii="Arial" w:eastAsia="Times New Roman" w:hAnsi="Arial" w:cs="Arial"/>
                <w:sz w:val="16"/>
                <w:szCs w:val="16"/>
              </w:rPr>
              <w:t>10,066,694</w:t>
            </w:r>
          </w:p>
        </w:tc>
        <w:tc>
          <w:tcPr>
            <w:tcW w:w="1350" w:type="dxa"/>
          </w:tcPr>
          <w:p w14:paraId="432C0858" w14:textId="6C011A61" w:rsidR="00025DC7" w:rsidRPr="00025DC7" w:rsidRDefault="00025DC7" w:rsidP="006B4F05">
            <w:pPr>
              <w:tabs>
                <w:tab w:val="decimal" w:pos="990"/>
              </w:tabs>
              <w:overflowPunct w:val="0"/>
              <w:autoSpaceDE w:val="0"/>
              <w:autoSpaceDN w:val="0"/>
              <w:adjustRightInd w:val="0"/>
              <w:spacing w:line="300" w:lineRule="exact"/>
              <w:rPr>
                <w:rFonts w:ascii="Arial" w:eastAsia="Times New Roman" w:hAnsi="Arial" w:cs="Arial"/>
                <w:sz w:val="16"/>
                <w:szCs w:val="16"/>
              </w:rPr>
            </w:pPr>
            <w:r w:rsidRPr="00025DC7">
              <w:rPr>
                <w:rFonts w:ascii="Arial" w:eastAsia="Times New Roman" w:hAnsi="Arial" w:cs="Arial"/>
                <w:sz w:val="16"/>
                <w:szCs w:val="16"/>
              </w:rPr>
              <w:t>407,327</w:t>
            </w:r>
          </w:p>
        </w:tc>
        <w:tc>
          <w:tcPr>
            <w:tcW w:w="1350" w:type="dxa"/>
          </w:tcPr>
          <w:p w14:paraId="0B48FBC7" w14:textId="015DF30E" w:rsidR="00025DC7" w:rsidRPr="00025DC7" w:rsidRDefault="00025DC7" w:rsidP="006B4F05">
            <w:pPr>
              <w:tabs>
                <w:tab w:val="decimal" w:pos="990"/>
              </w:tabs>
              <w:overflowPunct w:val="0"/>
              <w:autoSpaceDE w:val="0"/>
              <w:autoSpaceDN w:val="0"/>
              <w:adjustRightInd w:val="0"/>
              <w:spacing w:line="300" w:lineRule="exact"/>
              <w:rPr>
                <w:rFonts w:ascii="Arial" w:eastAsia="Times New Roman" w:hAnsi="Arial" w:cs="Arial"/>
                <w:sz w:val="16"/>
                <w:szCs w:val="16"/>
              </w:rPr>
            </w:pPr>
            <w:r w:rsidRPr="00025DC7">
              <w:rPr>
                <w:rFonts w:ascii="Arial" w:eastAsia="Times New Roman" w:hAnsi="Arial" w:cs="Arial"/>
                <w:sz w:val="16"/>
                <w:szCs w:val="16"/>
              </w:rPr>
              <w:t>(72,166)</w:t>
            </w:r>
          </w:p>
        </w:tc>
        <w:tc>
          <w:tcPr>
            <w:tcW w:w="1350" w:type="dxa"/>
          </w:tcPr>
          <w:p w14:paraId="09EFB2AD" w14:textId="1CAFB0A8" w:rsidR="00025DC7" w:rsidRPr="00025DC7" w:rsidRDefault="00025DC7" w:rsidP="006B4F05">
            <w:pPr>
              <w:overflowPunct w:val="0"/>
              <w:autoSpaceDE w:val="0"/>
              <w:autoSpaceDN w:val="0"/>
              <w:adjustRightInd w:val="0"/>
              <w:spacing w:line="300" w:lineRule="exact"/>
              <w:jc w:val="center"/>
              <w:rPr>
                <w:rFonts w:ascii="Arial" w:eastAsia="Times New Roman" w:hAnsi="Arial" w:cs="Arial"/>
                <w:sz w:val="16"/>
                <w:szCs w:val="16"/>
              </w:rPr>
            </w:pPr>
            <w:r w:rsidRPr="00025DC7">
              <w:rPr>
                <w:rFonts w:ascii="Arial" w:eastAsia="Times New Roman" w:hAnsi="Arial" w:cs="Arial"/>
                <w:sz w:val="16"/>
                <w:szCs w:val="16"/>
              </w:rPr>
              <w:t>Sold</w:t>
            </w:r>
          </w:p>
        </w:tc>
      </w:tr>
      <w:tr w:rsidR="00025DC7" w:rsidRPr="009F2C6C" w14:paraId="0D705662" w14:textId="77777777" w:rsidTr="006B4F05">
        <w:tc>
          <w:tcPr>
            <w:tcW w:w="2520" w:type="dxa"/>
          </w:tcPr>
          <w:p w14:paraId="321DE131" w14:textId="2DCA9264" w:rsidR="00025DC7" w:rsidRPr="009F2C6C" w:rsidRDefault="00025DC7" w:rsidP="00025DC7">
            <w:pPr>
              <w:overflowPunct w:val="0"/>
              <w:autoSpaceDE w:val="0"/>
              <w:autoSpaceDN w:val="0"/>
              <w:adjustRightInd w:val="0"/>
              <w:spacing w:line="320" w:lineRule="exact"/>
              <w:ind w:left="163" w:hanging="163"/>
              <w:rPr>
                <w:rFonts w:ascii="Arial" w:eastAsia="Times New Roman" w:hAnsi="Arial" w:cs="Arial"/>
                <w:sz w:val="16"/>
                <w:szCs w:val="16"/>
              </w:rPr>
            </w:pPr>
            <w:r w:rsidRPr="00025DC7">
              <w:rPr>
                <w:rFonts w:ascii="Arial" w:eastAsia="Times New Roman" w:hAnsi="Arial" w:cs="Arial"/>
                <w:sz w:val="16"/>
                <w:szCs w:val="16"/>
              </w:rPr>
              <w:t>Tanah Abang Limited</w:t>
            </w:r>
          </w:p>
        </w:tc>
        <w:tc>
          <w:tcPr>
            <w:tcW w:w="1350" w:type="dxa"/>
            <w:vAlign w:val="bottom"/>
          </w:tcPr>
          <w:p w14:paraId="3F54DC95" w14:textId="537FDA64" w:rsidR="00025DC7" w:rsidRPr="009F2C6C" w:rsidRDefault="00025DC7" w:rsidP="00025DC7">
            <w:pPr>
              <w:overflowPunct w:val="0"/>
              <w:autoSpaceDE w:val="0"/>
              <w:autoSpaceDN w:val="0"/>
              <w:adjustRightInd w:val="0"/>
              <w:spacing w:line="320" w:lineRule="exact"/>
              <w:ind w:left="163" w:hanging="163"/>
              <w:rPr>
                <w:rFonts w:ascii="Arial" w:eastAsia="Times New Roman" w:hAnsi="Arial" w:cs="Arial"/>
                <w:sz w:val="16"/>
                <w:szCs w:val="16"/>
              </w:rPr>
            </w:pPr>
            <w:r w:rsidRPr="009F2C6C">
              <w:rPr>
                <w:rFonts w:ascii="Arial" w:eastAsia="Times New Roman" w:hAnsi="Arial" w:cs="Arial"/>
                <w:sz w:val="16"/>
                <w:szCs w:val="16"/>
              </w:rPr>
              <w:t>Intend to hold for long-term</w:t>
            </w:r>
          </w:p>
        </w:tc>
        <w:tc>
          <w:tcPr>
            <w:tcW w:w="1350" w:type="dxa"/>
          </w:tcPr>
          <w:p w14:paraId="359F1A6B" w14:textId="39AEAEAF" w:rsidR="00025DC7" w:rsidRPr="00025DC7" w:rsidRDefault="00025DC7" w:rsidP="006B4F05">
            <w:pPr>
              <w:tabs>
                <w:tab w:val="decimal" w:pos="990"/>
              </w:tabs>
              <w:overflowPunct w:val="0"/>
              <w:autoSpaceDE w:val="0"/>
              <w:autoSpaceDN w:val="0"/>
              <w:adjustRightInd w:val="0"/>
              <w:spacing w:line="300" w:lineRule="exact"/>
              <w:rPr>
                <w:rFonts w:ascii="Arial" w:eastAsia="Times New Roman" w:hAnsi="Arial" w:cs="Arial"/>
                <w:sz w:val="16"/>
                <w:szCs w:val="16"/>
                <w:cs/>
              </w:rPr>
            </w:pPr>
            <w:r w:rsidRPr="00025DC7">
              <w:rPr>
                <w:rFonts w:ascii="Arial" w:eastAsia="Times New Roman" w:hAnsi="Arial" w:cs="Arial"/>
                <w:sz w:val="16"/>
                <w:szCs w:val="16"/>
              </w:rPr>
              <w:t>319,247,970</w:t>
            </w:r>
          </w:p>
        </w:tc>
        <w:tc>
          <w:tcPr>
            <w:tcW w:w="1350" w:type="dxa"/>
          </w:tcPr>
          <w:p w14:paraId="33C54FFE" w14:textId="5AC4F1B6" w:rsidR="00025DC7" w:rsidRPr="00025DC7" w:rsidRDefault="00025DC7" w:rsidP="006B4F05">
            <w:pPr>
              <w:tabs>
                <w:tab w:val="decimal" w:pos="990"/>
              </w:tabs>
              <w:overflowPunct w:val="0"/>
              <w:autoSpaceDE w:val="0"/>
              <w:autoSpaceDN w:val="0"/>
              <w:adjustRightInd w:val="0"/>
              <w:spacing w:line="300" w:lineRule="exact"/>
              <w:rPr>
                <w:rFonts w:ascii="Arial" w:eastAsia="Times New Roman" w:hAnsi="Arial" w:cs="Arial"/>
                <w:sz w:val="16"/>
                <w:szCs w:val="16"/>
              </w:rPr>
            </w:pPr>
            <w:r w:rsidRPr="00025DC7">
              <w:rPr>
                <w:rFonts w:ascii="Arial" w:eastAsia="Times New Roman" w:hAnsi="Arial" w:cs="Arial"/>
                <w:sz w:val="16"/>
                <w:szCs w:val="16"/>
              </w:rPr>
              <w:t>-</w:t>
            </w:r>
          </w:p>
        </w:tc>
        <w:tc>
          <w:tcPr>
            <w:tcW w:w="1350" w:type="dxa"/>
          </w:tcPr>
          <w:p w14:paraId="339A83F0" w14:textId="5079CB7D" w:rsidR="00025DC7" w:rsidRPr="00025DC7" w:rsidRDefault="00025DC7" w:rsidP="006B4F05">
            <w:pPr>
              <w:tabs>
                <w:tab w:val="decimal" w:pos="990"/>
              </w:tabs>
              <w:overflowPunct w:val="0"/>
              <w:autoSpaceDE w:val="0"/>
              <w:autoSpaceDN w:val="0"/>
              <w:adjustRightInd w:val="0"/>
              <w:spacing w:line="300" w:lineRule="exact"/>
              <w:rPr>
                <w:rFonts w:ascii="Arial" w:eastAsia="Times New Roman" w:hAnsi="Arial" w:cs="Arial"/>
                <w:sz w:val="16"/>
                <w:szCs w:val="16"/>
              </w:rPr>
            </w:pPr>
            <w:r w:rsidRPr="00025DC7">
              <w:rPr>
                <w:rFonts w:ascii="Arial" w:eastAsia="Times New Roman" w:hAnsi="Arial" w:cs="Arial"/>
                <w:sz w:val="16"/>
                <w:szCs w:val="16"/>
              </w:rPr>
              <w:t>-</w:t>
            </w:r>
          </w:p>
        </w:tc>
        <w:tc>
          <w:tcPr>
            <w:tcW w:w="1350" w:type="dxa"/>
          </w:tcPr>
          <w:p w14:paraId="49C45EA9" w14:textId="6B806003" w:rsidR="00025DC7" w:rsidRPr="00025DC7" w:rsidRDefault="00025DC7" w:rsidP="006B4F05">
            <w:pPr>
              <w:overflowPunct w:val="0"/>
              <w:autoSpaceDE w:val="0"/>
              <w:autoSpaceDN w:val="0"/>
              <w:adjustRightInd w:val="0"/>
              <w:spacing w:line="300" w:lineRule="exact"/>
              <w:jc w:val="center"/>
              <w:rPr>
                <w:rFonts w:ascii="Arial" w:eastAsia="Times New Roman" w:hAnsi="Arial" w:cs="Arial"/>
                <w:sz w:val="16"/>
                <w:szCs w:val="16"/>
              </w:rPr>
            </w:pPr>
            <w:r w:rsidRPr="00025DC7">
              <w:rPr>
                <w:rFonts w:ascii="Arial" w:eastAsia="Times New Roman" w:hAnsi="Arial" w:cs="Arial" w:hint="cs"/>
                <w:sz w:val="16"/>
                <w:szCs w:val="16"/>
                <w:cs/>
              </w:rPr>
              <w:t>-</w:t>
            </w:r>
          </w:p>
        </w:tc>
      </w:tr>
      <w:tr w:rsidR="00025DC7" w:rsidRPr="009F2C6C" w14:paraId="7B477C6C" w14:textId="77777777" w:rsidTr="006B4F05">
        <w:tc>
          <w:tcPr>
            <w:tcW w:w="2520" w:type="dxa"/>
          </w:tcPr>
          <w:p w14:paraId="2EAEB7D2" w14:textId="1C4F6EB4" w:rsidR="00025DC7" w:rsidRPr="009F2C6C" w:rsidRDefault="00025DC7" w:rsidP="00025DC7">
            <w:pPr>
              <w:overflowPunct w:val="0"/>
              <w:autoSpaceDE w:val="0"/>
              <w:autoSpaceDN w:val="0"/>
              <w:adjustRightInd w:val="0"/>
              <w:spacing w:line="320" w:lineRule="exact"/>
              <w:ind w:left="163" w:hanging="163"/>
              <w:rPr>
                <w:rFonts w:ascii="Arial" w:eastAsia="Times New Roman" w:hAnsi="Arial" w:cs="Arial"/>
                <w:sz w:val="16"/>
                <w:szCs w:val="16"/>
              </w:rPr>
            </w:pPr>
            <w:r w:rsidRPr="00025DC7">
              <w:rPr>
                <w:rFonts w:ascii="Arial" w:eastAsia="Times New Roman" w:hAnsi="Arial" w:cs="Arial"/>
                <w:sz w:val="16"/>
                <w:szCs w:val="16"/>
              </w:rPr>
              <w:t>Sabangau Limited</w:t>
            </w:r>
          </w:p>
        </w:tc>
        <w:tc>
          <w:tcPr>
            <w:tcW w:w="1350" w:type="dxa"/>
            <w:vAlign w:val="bottom"/>
          </w:tcPr>
          <w:p w14:paraId="7FCEB200" w14:textId="422B3FEB" w:rsidR="00025DC7" w:rsidRPr="009F2C6C" w:rsidRDefault="00025DC7" w:rsidP="00025DC7">
            <w:pPr>
              <w:overflowPunct w:val="0"/>
              <w:autoSpaceDE w:val="0"/>
              <w:autoSpaceDN w:val="0"/>
              <w:adjustRightInd w:val="0"/>
              <w:spacing w:line="320" w:lineRule="exact"/>
              <w:ind w:left="163" w:hanging="163"/>
              <w:rPr>
                <w:rFonts w:ascii="Arial" w:eastAsia="Times New Roman" w:hAnsi="Arial" w:cs="Arial"/>
                <w:sz w:val="16"/>
                <w:szCs w:val="16"/>
              </w:rPr>
            </w:pPr>
            <w:r w:rsidRPr="009F2C6C">
              <w:rPr>
                <w:rFonts w:ascii="Arial" w:eastAsia="Times New Roman" w:hAnsi="Arial" w:cs="Arial"/>
                <w:sz w:val="16"/>
                <w:szCs w:val="16"/>
              </w:rPr>
              <w:t>Intend to hold for long-term</w:t>
            </w:r>
          </w:p>
        </w:tc>
        <w:tc>
          <w:tcPr>
            <w:tcW w:w="1350" w:type="dxa"/>
          </w:tcPr>
          <w:p w14:paraId="378FAB7A" w14:textId="7D703ED8" w:rsidR="00025DC7" w:rsidRPr="00025DC7" w:rsidRDefault="00025DC7" w:rsidP="006B4F05">
            <w:pPr>
              <w:tabs>
                <w:tab w:val="decimal" w:pos="990"/>
              </w:tabs>
              <w:overflowPunct w:val="0"/>
              <w:autoSpaceDE w:val="0"/>
              <w:autoSpaceDN w:val="0"/>
              <w:adjustRightInd w:val="0"/>
              <w:spacing w:line="300" w:lineRule="exact"/>
              <w:rPr>
                <w:rFonts w:ascii="Arial" w:eastAsia="Times New Roman" w:hAnsi="Arial" w:cs="Arial"/>
                <w:sz w:val="16"/>
                <w:szCs w:val="16"/>
                <w:cs/>
              </w:rPr>
            </w:pPr>
            <w:r w:rsidRPr="00025DC7">
              <w:rPr>
                <w:rFonts w:ascii="Arial" w:eastAsia="Times New Roman" w:hAnsi="Arial" w:cs="Arial"/>
                <w:sz w:val="16"/>
                <w:szCs w:val="16"/>
              </w:rPr>
              <w:t>5,350,313</w:t>
            </w:r>
          </w:p>
        </w:tc>
        <w:tc>
          <w:tcPr>
            <w:tcW w:w="1350" w:type="dxa"/>
          </w:tcPr>
          <w:p w14:paraId="1DB23C5E" w14:textId="36F0389E" w:rsidR="00025DC7" w:rsidRPr="00025DC7" w:rsidRDefault="00025DC7" w:rsidP="006B4F05">
            <w:pPr>
              <w:tabs>
                <w:tab w:val="decimal" w:pos="990"/>
              </w:tabs>
              <w:overflowPunct w:val="0"/>
              <w:autoSpaceDE w:val="0"/>
              <w:autoSpaceDN w:val="0"/>
              <w:adjustRightInd w:val="0"/>
              <w:spacing w:line="300" w:lineRule="exact"/>
              <w:rPr>
                <w:rFonts w:ascii="Arial" w:eastAsia="Times New Roman" w:hAnsi="Arial" w:cs="Arial"/>
                <w:sz w:val="16"/>
                <w:szCs w:val="16"/>
              </w:rPr>
            </w:pPr>
            <w:r w:rsidRPr="00025DC7">
              <w:rPr>
                <w:rFonts w:ascii="Arial" w:eastAsia="Times New Roman" w:hAnsi="Arial" w:cs="Arial"/>
                <w:sz w:val="16"/>
                <w:szCs w:val="16"/>
              </w:rPr>
              <w:t>-</w:t>
            </w:r>
          </w:p>
        </w:tc>
        <w:tc>
          <w:tcPr>
            <w:tcW w:w="1350" w:type="dxa"/>
          </w:tcPr>
          <w:p w14:paraId="59C29BD8" w14:textId="38B8E409" w:rsidR="00025DC7" w:rsidRPr="00025DC7" w:rsidRDefault="00025DC7" w:rsidP="006B4F05">
            <w:pPr>
              <w:tabs>
                <w:tab w:val="decimal" w:pos="990"/>
              </w:tabs>
              <w:overflowPunct w:val="0"/>
              <w:autoSpaceDE w:val="0"/>
              <w:autoSpaceDN w:val="0"/>
              <w:adjustRightInd w:val="0"/>
              <w:spacing w:line="300" w:lineRule="exact"/>
              <w:rPr>
                <w:rFonts w:ascii="Arial" w:eastAsia="Times New Roman" w:hAnsi="Arial" w:cs="Arial"/>
                <w:sz w:val="16"/>
                <w:szCs w:val="16"/>
              </w:rPr>
            </w:pPr>
            <w:r w:rsidRPr="00025DC7">
              <w:rPr>
                <w:rFonts w:ascii="Arial" w:eastAsia="Times New Roman" w:hAnsi="Arial" w:cs="Arial"/>
                <w:sz w:val="16"/>
                <w:szCs w:val="16"/>
              </w:rPr>
              <w:t>-</w:t>
            </w:r>
          </w:p>
        </w:tc>
        <w:tc>
          <w:tcPr>
            <w:tcW w:w="1350" w:type="dxa"/>
          </w:tcPr>
          <w:p w14:paraId="19E18211" w14:textId="2810F08F" w:rsidR="00025DC7" w:rsidRPr="00025DC7" w:rsidRDefault="00025DC7" w:rsidP="006B4F05">
            <w:pPr>
              <w:overflowPunct w:val="0"/>
              <w:autoSpaceDE w:val="0"/>
              <w:autoSpaceDN w:val="0"/>
              <w:adjustRightInd w:val="0"/>
              <w:spacing w:line="300" w:lineRule="exact"/>
              <w:jc w:val="center"/>
              <w:rPr>
                <w:rFonts w:ascii="Arial" w:eastAsia="Times New Roman" w:hAnsi="Arial" w:cs="Arial"/>
                <w:sz w:val="16"/>
                <w:szCs w:val="16"/>
              </w:rPr>
            </w:pPr>
            <w:r w:rsidRPr="00025DC7">
              <w:rPr>
                <w:rFonts w:ascii="Arial" w:eastAsia="Times New Roman" w:hAnsi="Arial" w:cs="Arial" w:hint="cs"/>
                <w:sz w:val="16"/>
                <w:szCs w:val="16"/>
                <w:cs/>
              </w:rPr>
              <w:t>-</w:t>
            </w:r>
          </w:p>
        </w:tc>
      </w:tr>
      <w:tr w:rsidR="00025DC7" w:rsidRPr="009F2C6C" w14:paraId="77A589FA" w14:textId="77777777" w:rsidTr="006B4F05">
        <w:trPr>
          <w:trHeight w:val="55"/>
        </w:trPr>
        <w:tc>
          <w:tcPr>
            <w:tcW w:w="2520" w:type="dxa"/>
            <w:hideMark/>
          </w:tcPr>
          <w:p w14:paraId="43C6579C" w14:textId="77777777" w:rsidR="00025DC7" w:rsidRPr="009F2C6C" w:rsidRDefault="00025DC7" w:rsidP="00025DC7">
            <w:pPr>
              <w:overflowPunct w:val="0"/>
              <w:autoSpaceDE w:val="0"/>
              <w:autoSpaceDN w:val="0"/>
              <w:adjustRightInd w:val="0"/>
              <w:spacing w:line="320" w:lineRule="exact"/>
              <w:rPr>
                <w:rFonts w:ascii="Arial" w:eastAsia="Times New Roman" w:hAnsi="Arial" w:cs="Arial"/>
                <w:sz w:val="16"/>
                <w:szCs w:val="16"/>
              </w:rPr>
            </w:pPr>
            <w:r w:rsidRPr="009F2C6C">
              <w:rPr>
                <w:rFonts w:ascii="Arial" w:eastAsia="Times New Roman" w:hAnsi="Arial" w:cs="Arial"/>
                <w:sz w:val="16"/>
                <w:szCs w:val="16"/>
              </w:rPr>
              <w:t>Total</w:t>
            </w:r>
          </w:p>
        </w:tc>
        <w:tc>
          <w:tcPr>
            <w:tcW w:w="1350" w:type="dxa"/>
          </w:tcPr>
          <w:p w14:paraId="2B1BE5C6" w14:textId="77777777" w:rsidR="00025DC7" w:rsidRPr="009F2C6C" w:rsidRDefault="00025DC7" w:rsidP="00025DC7">
            <w:pPr>
              <w:overflowPunct w:val="0"/>
              <w:autoSpaceDE w:val="0"/>
              <w:autoSpaceDN w:val="0"/>
              <w:adjustRightInd w:val="0"/>
              <w:spacing w:line="320" w:lineRule="exact"/>
              <w:ind w:left="163" w:hanging="163"/>
              <w:rPr>
                <w:rFonts w:ascii="Arial" w:eastAsia="Times New Roman" w:hAnsi="Arial" w:cs="Arial"/>
                <w:sz w:val="16"/>
                <w:szCs w:val="16"/>
              </w:rPr>
            </w:pPr>
          </w:p>
        </w:tc>
        <w:tc>
          <w:tcPr>
            <w:tcW w:w="1350" w:type="dxa"/>
          </w:tcPr>
          <w:p w14:paraId="684A9832" w14:textId="5627EB6A" w:rsidR="00025DC7" w:rsidRPr="00025DC7" w:rsidRDefault="00025DC7" w:rsidP="006B4F05">
            <w:pPr>
              <w:pBdr>
                <w:top w:val="single" w:sz="4" w:space="1" w:color="auto"/>
                <w:bottom w:val="double" w:sz="4" w:space="1" w:color="auto"/>
              </w:pBdr>
              <w:tabs>
                <w:tab w:val="decimal" w:pos="990"/>
              </w:tabs>
              <w:overflowPunct w:val="0"/>
              <w:autoSpaceDE w:val="0"/>
              <w:autoSpaceDN w:val="0"/>
              <w:adjustRightInd w:val="0"/>
              <w:spacing w:line="300" w:lineRule="exact"/>
              <w:rPr>
                <w:rFonts w:ascii="Arial" w:eastAsia="Times New Roman" w:hAnsi="Arial" w:cs="Arial"/>
                <w:sz w:val="16"/>
                <w:szCs w:val="16"/>
                <w:cs/>
              </w:rPr>
            </w:pPr>
            <w:r w:rsidRPr="00025DC7">
              <w:rPr>
                <w:rFonts w:ascii="Arial" w:eastAsia="Times New Roman" w:hAnsi="Arial" w:cs="Arial"/>
                <w:sz w:val="16"/>
                <w:szCs w:val="16"/>
              </w:rPr>
              <w:t>344,964,497</w:t>
            </w:r>
          </w:p>
        </w:tc>
        <w:tc>
          <w:tcPr>
            <w:tcW w:w="1350" w:type="dxa"/>
          </w:tcPr>
          <w:p w14:paraId="10BDAA02" w14:textId="2CE955C6" w:rsidR="00025DC7" w:rsidRPr="00025DC7" w:rsidRDefault="00025DC7" w:rsidP="006B4F05">
            <w:pPr>
              <w:pBdr>
                <w:top w:val="single" w:sz="4" w:space="1" w:color="auto"/>
                <w:bottom w:val="double" w:sz="4" w:space="1" w:color="auto"/>
              </w:pBdr>
              <w:tabs>
                <w:tab w:val="decimal" w:pos="990"/>
              </w:tabs>
              <w:overflowPunct w:val="0"/>
              <w:autoSpaceDE w:val="0"/>
              <w:autoSpaceDN w:val="0"/>
              <w:adjustRightInd w:val="0"/>
              <w:spacing w:line="300" w:lineRule="exact"/>
              <w:rPr>
                <w:rFonts w:ascii="Arial" w:eastAsia="Times New Roman" w:hAnsi="Arial" w:cs="Arial"/>
                <w:sz w:val="16"/>
                <w:szCs w:val="16"/>
                <w:cs/>
              </w:rPr>
            </w:pPr>
            <w:r w:rsidRPr="00025DC7">
              <w:rPr>
                <w:rFonts w:ascii="Arial" w:eastAsia="Times New Roman" w:hAnsi="Arial" w:cs="Arial"/>
                <w:sz w:val="16"/>
                <w:szCs w:val="16"/>
              </w:rPr>
              <w:t>641,457</w:t>
            </w:r>
          </w:p>
        </w:tc>
        <w:tc>
          <w:tcPr>
            <w:tcW w:w="1350" w:type="dxa"/>
          </w:tcPr>
          <w:p w14:paraId="572FBB28" w14:textId="0E8C4CC6" w:rsidR="00025DC7" w:rsidRPr="00025DC7" w:rsidRDefault="00025DC7" w:rsidP="006B4F05">
            <w:pPr>
              <w:pBdr>
                <w:top w:val="single" w:sz="4" w:space="1" w:color="auto"/>
                <w:bottom w:val="double" w:sz="4" w:space="1" w:color="auto"/>
              </w:pBdr>
              <w:tabs>
                <w:tab w:val="decimal" w:pos="990"/>
              </w:tabs>
              <w:overflowPunct w:val="0"/>
              <w:autoSpaceDE w:val="0"/>
              <w:autoSpaceDN w:val="0"/>
              <w:adjustRightInd w:val="0"/>
              <w:spacing w:line="300" w:lineRule="exact"/>
              <w:rPr>
                <w:rFonts w:ascii="Arial" w:eastAsia="Times New Roman" w:hAnsi="Arial" w:cs="Arial"/>
                <w:sz w:val="16"/>
                <w:szCs w:val="16"/>
              </w:rPr>
            </w:pPr>
            <w:r w:rsidRPr="00025DC7">
              <w:rPr>
                <w:rFonts w:ascii="Arial" w:eastAsia="Times New Roman" w:hAnsi="Arial" w:cs="Arial"/>
                <w:sz w:val="16"/>
                <w:szCs w:val="16"/>
              </w:rPr>
              <w:t>(288,454)</w:t>
            </w:r>
          </w:p>
        </w:tc>
        <w:tc>
          <w:tcPr>
            <w:tcW w:w="1350" w:type="dxa"/>
          </w:tcPr>
          <w:p w14:paraId="5D2BE2B8" w14:textId="77777777" w:rsidR="00025DC7" w:rsidRPr="00025DC7" w:rsidRDefault="00025DC7" w:rsidP="0083420C">
            <w:pPr>
              <w:tabs>
                <w:tab w:val="decimal" w:pos="990"/>
              </w:tabs>
              <w:overflowPunct w:val="0"/>
              <w:autoSpaceDE w:val="0"/>
              <w:autoSpaceDN w:val="0"/>
              <w:adjustRightInd w:val="0"/>
              <w:spacing w:line="300" w:lineRule="exact"/>
              <w:rPr>
                <w:rFonts w:ascii="Arial" w:eastAsia="Times New Roman" w:hAnsi="Arial" w:cs="Arial"/>
                <w:sz w:val="16"/>
                <w:szCs w:val="16"/>
              </w:rPr>
            </w:pPr>
          </w:p>
        </w:tc>
      </w:tr>
    </w:tbl>
    <w:p w14:paraId="1909D5D5" w14:textId="77777777" w:rsidR="0094310E" w:rsidRDefault="0094310E" w:rsidP="00025DC7">
      <w:pPr>
        <w:tabs>
          <w:tab w:val="left" w:pos="720"/>
          <w:tab w:val="left" w:pos="1080"/>
        </w:tabs>
        <w:spacing w:before="120" w:line="360" w:lineRule="exact"/>
        <w:ind w:right="-101"/>
        <w:jc w:val="right"/>
        <w:rPr>
          <w:rFonts w:ascii="Arial" w:eastAsia="Times New Roman" w:hAnsi="Arial" w:cs="Arial"/>
          <w:color w:val="000000"/>
          <w:sz w:val="16"/>
          <w:szCs w:val="16"/>
          <w:cs/>
        </w:rPr>
      </w:pPr>
    </w:p>
    <w:p w14:paraId="73961AC6" w14:textId="77777777" w:rsidR="0094310E" w:rsidRDefault="0094310E">
      <w:pPr>
        <w:rPr>
          <w:rFonts w:ascii="Arial" w:eastAsia="Times New Roman" w:hAnsi="Arial" w:cs="Arial"/>
          <w:color w:val="000000"/>
          <w:sz w:val="16"/>
          <w:szCs w:val="16"/>
          <w:cs/>
        </w:rPr>
      </w:pPr>
      <w:r>
        <w:rPr>
          <w:rFonts w:ascii="Arial" w:eastAsia="Times New Roman" w:hAnsi="Arial" w:cs="Angsana New"/>
          <w:color w:val="000000"/>
          <w:sz w:val="16"/>
          <w:szCs w:val="16"/>
          <w:cs/>
        </w:rPr>
        <w:br w:type="page"/>
      </w:r>
    </w:p>
    <w:p w14:paraId="24AB338F" w14:textId="295D1908" w:rsidR="00025DC7" w:rsidRPr="009F2C6C" w:rsidRDefault="00025DC7" w:rsidP="00025DC7">
      <w:pPr>
        <w:tabs>
          <w:tab w:val="left" w:pos="720"/>
          <w:tab w:val="left" w:pos="1080"/>
        </w:tabs>
        <w:spacing w:before="120" w:line="360" w:lineRule="exact"/>
        <w:ind w:right="-101"/>
        <w:jc w:val="right"/>
        <w:rPr>
          <w:rFonts w:ascii="Arial" w:eastAsia="Times New Roman" w:hAnsi="Arial" w:cs="Arial"/>
          <w:color w:val="000000"/>
          <w:sz w:val="16"/>
          <w:szCs w:val="16"/>
        </w:rPr>
      </w:pPr>
      <w:r w:rsidRPr="009F2C6C">
        <w:rPr>
          <w:rFonts w:ascii="Arial" w:eastAsia="Times New Roman" w:hAnsi="Arial" w:cs="Arial"/>
          <w:color w:val="000000"/>
          <w:sz w:val="16"/>
          <w:szCs w:val="16"/>
          <w:cs/>
        </w:rPr>
        <w:lastRenderedPageBreak/>
        <w:t>(</w:t>
      </w:r>
      <w:r w:rsidRPr="009F2C6C">
        <w:rPr>
          <w:rFonts w:ascii="Arial" w:eastAsia="Times New Roman" w:hAnsi="Arial" w:cs="Arial"/>
          <w:color w:val="000000"/>
          <w:sz w:val="16"/>
          <w:szCs w:val="16"/>
        </w:rPr>
        <w:t>Unit: Baht)</w:t>
      </w:r>
    </w:p>
    <w:tbl>
      <w:tblPr>
        <w:tblW w:w="9271" w:type="dxa"/>
        <w:tblInd w:w="449" w:type="dxa"/>
        <w:tblLayout w:type="fixed"/>
        <w:tblLook w:val="04A0" w:firstRow="1" w:lastRow="0" w:firstColumn="1" w:lastColumn="0" w:noHBand="0" w:noVBand="1"/>
      </w:tblPr>
      <w:tblGrid>
        <w:gridCol w:w="2521"/>
        <w:gridCol w:w="1350"/>
        <w:gridCol w:w="1350"/>
        <w:gridCol w:w="1350"/>
        <w:gridCol w:w="1350"/>
        <w:gridCol w:w="1350"/>
      </w:tblGrid>
      <w:tr w:rsidR="00025DC7" w:rsidRPr="009F2C6C" w14:paraId="7D398495" w14:textId="77777777" w:rsidTr="00977DE9">
        <w:trPr>
          <w:tblHeader/>
        </w:trPr>
        <w:tc>
          <w:tcPr>
            <w:tcW w:w="2521" w:type="dxa"/>
          </w:tcPr>
          <w:p w14:paraId="56E5B29D" w14:textId="77777777" w:rsidR="00025DC7" w:rsidRPr="009F2C6C" w:rsidRDefault="00025DC7" w:rsidP="0094310E">
            <w:pPr>
              <w:overflowPunct w:val="0"/>
              <w:autoSpaceDE w:val="0"/>
              <w:autoSpaceDN w:val="0"/>
              <w:adjustRightInd w:val="0"/>
              <w:spacing w:line="320" w:lineRule="exact"/>
              <w:rPr>
                <w:rFonts w:ascii="Arial" w:eastAsia="Times New Roman" w:hAnsi="Arial" w:cs="Arial"/>
                <w:sz w:val="16"/>
                <w:szCs w:val="16"/>
              </w:rPr>
            </w:pPr>
          </w:p>
        </w:tc>
        <w:tc>
          <w:tcPr>
            <w:tcW w:w="6750" w:type="dxa"/>
            <w:gridSpan w:val="5"/>
            <w:hideMark/>
          </w:tcPr>
          <w:p w14:paraId="45021DAE" w14:textId="77777777" w:rsidR="00025DC7" w:rsidRPr="009F2C6C" w:rsidRDefault="00025DC7" w:rsidP="0094310E">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cs/>
              </w:rPr>
            </w:pPr>
            <w:r w:rsidRPr="009F2C6C">
              <w:rPr>
                <w:rFonts w:ascii="Arial" w:eastAsia="Times New Roman" w:hAnsi="Arial" w:cs="Arial"/>
                <w:color w:val="000000"/>
                <w:sz w:val="16"/>
                <w:szCs w:val="16"/>
              </w:rPr>
              <w:t>Consolidated and separate financial statements</w:t>
            </w:r>
          </w:p>
        </w:tc>
      </w:tr>
      <w:tr w:rsidR="00025DC7" w:rsidRPr="009F2C6C" w14:paraId="15127932" w14:textId="77777777" w:rsidTr="00977DE9">
        <w:trPr>
          <w:tblHeader/>
        </w:trPr>
        <w:tc>
          <w:tcPr>
            <w:tcW w:w="2521" w:type="dxa"/>
          </w:tcPr>
          <w:p w14:paraId="22A0494F" w14:textId="77777777" w:rsidR="00025DC7" w:rsidRPr="009F2C6C" w:rsidRDefault="00025DC7" w:rsidP="0094310E">
            <w:pPr>
              <w:overflowPunct w:val="0"/>
              <w:autoSpaceDE w:val="0"/>
              <w:autoSpaceDN w:val="0"/>
              <w:adjustRightInd w:val="0"/>
              <w:spacing w:line="320" w:lineRule="exact"/>
              <w:rPr>
                <w:rFonts w:ascii="Arial" w:eastAsia="Times New Roman" w:hAnsi="Arial" w:cs="Arial"/>
                <w:sz w:val="16"/>
                <w:szCs w:val="16"/>
                <w:cs/>
              </w:rPr>
            </w:pPr>
          </w:p>
        </w:tc>
        <w:tc>
          <w:tcPr>
            <w:tcW w:w="6750" w:type="dxa"/>
            <w:gridSpan w:val="5"/>
            <w:hideMark/>
          </w:tcPr>
          <w:p w14:paraId="7A2914DE" w14:textId="77777777" w:rsidR="00025DC7" w:rsidRPr="009F2C6C" w:rsidRDefault="00025DC7" w:rsidP="0094310E">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cs/>
              </w:rPr>
            </w:pPr>
            <w:r w:rsidRPr="009F2C6C">
              <w:rPr>
                <w:rFonts w:ascii="Arial" w:eastAsia="Times New Roman" w:hAnsi="Arial" w:cs="Arial"/>
                <w:color w:val="000000"/>
                <w:sz w:val="16"/>
                <w:szCs w:val="16"/>
              </w:rPr>
              <w:t>31 December 2020</w:t>
            </w:r>
          </w:p>
        </w:tc>
      </w:tr>
      <w:tr w:rsidR="00025DC7" w:rsidRPr="009F2C6C" w14:paraId="37B0700B" w14:textId="77777777" w:rsidTr="00977DE9">
        <w:trPr>
          <w:tblHeader/>
        </w:trPr>
        <w:tc>
          <w:tcPr>
            <w:tcW w:w="2521" w:type="dxa"/>
            <w:vAlign w:val="bottom"/>
          </w:tcPr>
          <w:p w14:paraId="00C0200D" w14:textId="77777777" w:rsidR="00025DC7" w:rsidRPr="009F2C6C" w:rsidRDefault="00025DC7" w:rsidP="0094310E">
            <w:pPr>
              <w:overflowPunct w:val="0"/>
              <w:autoSpaceDE w:val="0"/>
              <w:autoSpaceDN w:val="0"/>
              <w:adjustRightInd w:val="0"/>
              <w:spacing w:line="320" w:lineRule="exact"/>
              <w:jc w:val="center"/>
              <w:rPr>
                <w:rFonts w:ascii="Arial" w:eastAsia="Times New Roman" w:hAnsi="Arial" w:cs="Arial"/>
                <w:sz w:val="16"/>
                <w:szCs w:val="16"/>
                <w:cs/>
              </w:rPr>
            </w:pPr>
          </w:p>
        </w:tc>
        <w:tc>
          <w:tcPr>
            <w:tcW w:w="1350" w:type="dxa"/>
            <w:vAlign w:val="bottom"/>
            <w:hideMark/>
          </w:tcPr>
          <w:p w14:paraId="659A3EA1" w14:textId="77777777" w:rsidR="00025DC7" w:rsidRPr="009F2C6C" w:rsidRDefault="00025DC7" w:rsidP="0094310E">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rPr>
            </w:pPr>
            <w:r w:rsidRPr="009F2C6C">
              <w:rPr>
                <w:rFonts w:ascii="Arial" w:eastAsia="Times New Roman" w:hAnsi="Arial" w:cs="Arial"/>
                <w:color w:val="000000"/>
                <w:sz w:val="16"/>
                <w:szCs w:val="16"/>
              </w:rPr>
              <w:t>Reason for using option in presentations as mentioned</w:t>
            </w:r>
          </w:p>
        </w:tc>
        <w:tc>
          <w:tcPr>
            <w:tcW w:w="1350" w:type="dxa"/>
            <w:vAlign w:val="bottom"/>
            <w:hideMark/>
          </w:tcPr>
          <w:p w14:paraId="69619143" w14:textId="77777777" w:rsidR="00025DC7" w:rsidRPr="009F2C6C" w:rsidRDefault="00025DC7" w:rsidP="0094310E">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rPr>
            </w:pPr>
            <w:r w:rsidRPr="009F2C6C">
              <w:rPr>
                <w:rFonts w:ascii="Arial" w:eastAsia="Times New Roman" w:hAnsi="Arial" w:cs="Arial"/>
                <w:color w:val="000000"/>
                <w:sz w:val="16"/>
                <w:szCs w:val="16"/>
              </w:rPr>
              <w:t>Fair value</w:t>
            </w:r>
          </w:p>
        </w:tc>
        <w:tc>
          <w:tcPr>
            <w:tcW w:w="1350" w:type="dxa"/>
            <w:vAlign w:val="bottom"/>
            <w:hideMark/>
          </w:tcPr>
          <w:p w14:paraId="5F0E966C" w14:textId="77777777" w:rsidR="00025DC7" w:rsidRPr="009F2C6C" w:rsidRDefault="00025DC7" w:rsidP="0094310E">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rPr>
            </w:pPr>
            <w:r w:rsidRPr="009F2C6C">
              <w:rPr>
                <w:rFonts w:ascii="Arial" w:eastAsia="Times New Roman" w:hAnsi="Arial" w:cs="Arial"/>
                <w:color w:val="000000"/>
                <w:sz w:val="16"/>
                <w:szCs w:val="16"/>
              </w:rPr>
              <w:t xml:space="preserve">Dividend received                  for the               year ended                      </w:t>
            </w:r>
            <w:r w:rsidRPr="009F2C6C">
              <w:rPr>
                <w:rFonts w:ascii="Arial" w:eastAsia="Times New Roman" w:hAnsi="Arial" w:cs="Arial"/>
                <w:color w:val="000000"/>
                <w:sz w:val="16"/>
                <w:szCs w:val="16"/>
                <w:cs/>
              </w:rPr>
              <w:t xml:space="preserve">31 </w:t>
            </w:r>
            <w:r w:rsidRPr="009F2C6C">
              <w:rPr>
                <w:rFonts w:ascii="Arial" w:eastAsia="Times New Roman" w:hAnsi="Arial" w:cs="Arial"/>
                <w:color w:val="000000"/>
                <w:sz w:val="16"/>
                <w:szCs w:val="16"/>
              </w:rPr>
              <w:t xml:space="preserve">December </w:t>
            </w:r>
            <w:r w:rsidRPr="009F2C6C">
              <w:rPr>
                <w:rFonts w:ascii="Arial" w:eastAsia="Times New Roman" w:hAnsi="Arial" w:cs="Arial"/>
                <w:color w:val="000000"/>
                <w:sz w:val="16"/>
                <w:szCs w:val="16"/>
                <w:cs/>
              </w:rPr>
              <w:t>202</w:t>
            </w:r>
            <w:r w:rsidRPr="009F2C6C">
              <w:rPr>
                <w:rFonts w:ascii="Arial" w:eastAsia="Times New Roman" w:hAnsi="Arial" w:cs="Arial"/>
                <w:color w:val="000000"/>
                <w:sz w:val="16"/>
                <w:szCs w:val="16"/>
              </w:rPr>
              <w:t>0</w:t>
            </w:r>
          </w:p>
        </w:tc>
        <w:tc>
          <w:tcPr>
            <w:tcW w:w="1350" w:type="dxa"/>
            <w:vAlign w:val="bottom"/>
            <w:hideMark/>
          </w:tcPr>
          <w:p w14:paraId="4DAD9A54" w14:textId="77777777" w:rsidR="00025DC7" w:rsidRPr="009F2C6C" w:rsidRDefault="00025DC7" w:rsidP="0094310E">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rPr>
            </w:pPr>
            <w:r w:rsidRPr="009F2C6C">
              <w:rPr>
                <w:rFonts w:ascii="Arial" w:eastAsia="Times New Roman" w:hAnsi="Arial" w:cs="Arial"/>
                <w:color w:val="000000"/>
                <w:sz w:val="16"/>
                <w:szCs w:val="16"/>
              </w:rPr>
              <w:t>Retained losses transferred in shareholder’s  equity</w:t>
            </w:r>
          </w:p>
        </w:tc>
        <w:tc>
          <w:tcPr>
            <w:tcW w:w="1350" w:type="dxa"/>
            <w:vAlign w:val="bottom"/>
          </w:tcPr>
          <w:p w14:paraId="18067457" w14:textId="77777777" w:rsidR="00025DC7" w:rsidRPr="009F2C6C" w:rsidRDefault="00025DC7" w:rsidP="0094310E">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cs/>
              </w:rPr>
            </w:pPr>
          </w:p>
          <w:p w14:paraId="4AA9EFB1" w14:textId="77777777" w:rsidR="00025DC7" w:rsidRPr="009F2C6C" w:rsidRDefault="00025DC7" w:rsidP="0094310E">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rPr>
            </w:pPr>
          </w:p>
          <w:p w14:paraId="745D3B14" w14:textId="77777777" w:rsidR="00025DC7" w:rsidRPr="009F2C6C" w:rsidRDefault="00025DC7" w:rsidP="0094310E">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rPr>
            </w:pPr>
            <w:r w:rsidRPr="009F2C6C">
              <w:rPr>
                <w:rFonts w:ascii="Arial" w:eastAsia="Times New Roman" w:hAnsi="Arial" w:cs="Arial"/>
                <w:color w:val="000000"/>
                <w:sz w:val="16"/>
                <w:szCs w:val="16"/>
              </w:rPr>
              <w:t>Reason to transfer</w:t>
            </w:r>
          </w:p>
        </w:tc>
      </w:tr>
      <w:tr w:rsidR="00025DC7" w:rsidRPr="009F2C6C" w14:paraId="79C974C8" w14:textId="77777777" w:rsidTr="006B4F05">
        <w:tc>
          <w:tcPr>
            <w:tcW w:w="2521" w:type="dxa"/>
            <w:hideMark/>
          </w:tcPr>
          <w:p w14:paraId="06C7208E" w14:textId="77777777" w:rsidR="00025DC7" w:rsidRPr="009F2C6C" w:rsidRDefault="00025DC7" w:rsidP="0094310E">
            <w:pPr>
              <w:overflowPunct w:val="0"/>
              <w:autoSpaceDE w:val="0"/>
              <w:autoSpaceDN w:val="0"/>
              <w:adjustRightInd w:val="0"/>
              <w:spacing w:line="320" w:lineRule="exact"/>
              <w:ind w:left="159" w:hanging="159"/>
              <w:rPr>
                <w:rFonts w:ascii="Arial" w:eastAsia="Times New Roman" w:hAnsi="Arial" w:cs="Arial"/>
                <w:sz w:val="16"/>
                <w:szCs w:val="16"/>
              </w:rPr>
            </w:pPr>
            <w:r w:rsidRPr="009F2C6C">
              <w:rPr>
                <w:rFonts w:ascii="Arial" w:eastAsia="Times New Roman" w:hAnsi="Arial" w:cs="Arial"/>
                <w:sz w:val="16"/>
                <w:szCs w:val="16"/>
              </w:rPr>
              <w:t>Thai Food Group Public Company Limited</w:t>
            </w:r>
          </w:p>
        </w:tc>
        <w:tc>
          <w:tcPr>
            <w:tcW w:w="1350" w:type="dxa"/>
            <w:vAlign w:val="bottom"/>
            <w:hideMark/>
          </w:tcPr>
          <w:p w14:paraId="203890CC" w14:textId="77777777" w:rsidR="00025DC7" w:rsidRPr="009F2C6C" w:rsidRDefault="00025DC7" w:rsidP="0094310E">
            <w:pPr>
              <w:overflowPunct w:val="0"/>
              <w:autoSpaceDE w:val="0"/>
              <w:autoSpaceDN w:val="0"/>
              <w:adjustRightInd w:val="0"/>
              <w:spacing w:line="320" w:lineRule="exact"/>
              <w:ind w:left="163" w:hanging="163"/>
              <w:rPr>
                <w:rFonts w:ascii="Arial" w:eastAsia="Times New Roman" w:hAnsi="Arial" w:cs="Arial"/>
                <w:sz w:val="16"/>
                <w:szCs w:val="16"/>
                <w:cs/>
              </w:rPr>
            </w:pPr>
            <w:r w:rsidRPr="009F2C6C">
              <w:rPr>
                <w:rFonts w:ascii="Arial" w:eastAsia="Times New Roman" w:hAnsi="Arial" w:cs="Arial"/>
                <w:sz w:val="16"/>
                <w:szCs w:val="16"/>
              </w:rPr>
              <w:t>Intend to hold for long-term</w:t>
            </w:r>
          </w:p>
        </w:tc>
        <w:tc>
          <w:tcPr>
            <w:tcW w:w="1350" w:type="dxa"/>
            <w:hideMark/>
          </w:tcPr>
          <w:p w14:paraId="3517B834" w14:textId="77777777" w:rsidR="00025DC7" w:rsidRPr="009F2C6C" w:rsidRDefault="00025DC7" w:rsidP="006B4F05">
            <w:pPr>
              <w:tabs>
                <w:tab w:val="decimal" w:pos="990"/>
              </w:tabs>
              <w:overflowPunct w:val="0"/>
              <w:autoSpaceDE w:val="0"/>
              <w:autoSpaceDN w:val="0"/>
              <w:adjustRightInd w:val="0"/>
              <w:spacing w:line="320" w:lineRule="exact"/>
              <w:rPr>
                <w:rFonts w:ascii="Arial" w:eastAsia="Times New Roman" w:hAnsi="Arial" w:cs="Arial"/>
                <w:color w:val="000000"/>
                <w:sz w:val="16"/>
                <w:szCs w:val="16"/>
              </w:rPr>
            </w:pPr>
            <w:r w:rsidRPr="009F2C6C">
              <w:rPr>
                <w:rFonts w:ascii="Arial" w:eastAsia="Times New Roman" w:hAnsi="Arial" w:cs="Arial"/>
                <w:sz w:val="16"/>
                <w:szCs w:val="16"/>
              </w:rPr>
              <w:t>84,700,000</w:t>
            </w:r>
          </w:p>
        </w:tc>
        <w:tc>
          <w:tcPr>
            <w:tcW w:w="1350" w:type="dxa"/>
            <w:hideMark/>
          </w:tcPr>
          <w:p w14:paraId="6A02716A" w14:textId="77777777" w:rsidR="00025DC7" w:rsidRPr="009F2C6C" w:rsidRDefault="00025DC7" w:rsidP="006B4F05">
            <w:pPr>
              <w:tabs>
                <w:tab w:val="decimal" w:pos="990"/>
              </w:tabs>
              <w:overflowPunct w:val="0"/>
              <w:autoSpaceDE w:val="0"/>
              <w:autoSpaceDN w:val="0"/>
              <w:adjustRightInd w:val="0"/>
              <w:spacing w:line="320" w:lineRule="exact"/>
              <w:rPr>
                <w:rFonts w:ascii="Arial" w:eastAsia="Times New Roman" w:hAnsi="Arial" w:cs="Arial"/>
                <w:color w:val="000000"/>
                <w:sz w:val="16"/>
                <w:szCs w:val="16"/>
              </w:rPr>
            </w:pPr>
            <w:r w:rsidRPr="009F2C6C">
              <w:rPr>
                <w:rFonts w:ascii="Arial" w:eastAsia="Times New Roman" w:hAnsi="Arial" w:cs="Arial"/>
                <w:sz w:val="16"/>
                <w:szCs w:val="16"/>
              </w:rPr>
              <w:t>4,868,709</w:t>
            </w:r>
          </w:p>
        </w:tc>
        <w:tc>
          <w:tcPr>
            <w:tcW w:w="1350" w:type="dxa"/>
          </w:tcPr>
          <w:p w14:paraId="7AC5D721" w14:textId="77777777" w:rsidR="00025DC7" w:rsidRPr="009F2C6C" w:rsidRDefault="00025DC7" w:rsidP="006B4F05">
            <w:pPr>
              <w:tabs>
                <w:tab w:val="decimal" w:pos="990"/>
              </w:tabs>
              <w:overflowPunct w:val="0"/>
              <w:autoSpaceDE w:val="0"/>
              <w:autoSpaceDN w:val="0"/>
              <w:adjustRightInd w:val="0"/>
              <w:spacing w:line="320" w:lineRule="exact"/>
              <w:rPr>
                <w:rFonts w:ascii="Arial" w:eastAsia="Times New Roman" w:hAnsi="Arial" w:cs="Arial"/>
                <w:color w:val="000000"/>
                <w:sz w:val="16"/>
                <w:szCs w:val="16"/>
              </w:rPr>
            </w:pPr>
            <w:r w:rsidRPr="009F2C6C">
              <w:rPr>
                <w:rFonts w:ascii="Arial" w:eastAsia="Times New Roman" w:hAnsi="Arial" w:cs="Arial"/>
                <w:color w:val="000000"/>
                <w:sz w:val="16"/>
                <w:szCs w:val="16"/>
              </w:rPr>
              <w:t>5,894,527</w:t>
            </w:r>
          </w:p>
        </w:tc>
        <w:tc>
          <w:tcPr>
            <w:tcW w:w="1350" w:type="dxa"/>
            <w:hideMark/>
          </w:tcPr>
          <w:p w14:paraId="12DB1536" w14:textId="77777777" w:rsidR="00025DC7" w:rsidRPr="009F2C6C" w:rsidRDefault="00025DC7" w:rsidP="006B4F05">
            <w:pPr>
              <w:overflowPunct w:val="0"/>
              <w:autoSpaceDE w:val="0"/>
              <w:autoSpaceDN w:val="0"/>
              <w:adjustRightInd w:val="0"/>
              <w:spacing w:line="320" w:lineRule="exact"/>
              <w:jc w:val="center"/>
              <w:rPr>
                <w:rFonts w:ascii="Arial" w:eastAsia="Times New Roman" w:hAnsi="Arial" w:cs="Arial"/>
                <w:sz w:val="16"/>
                <w:szCs w:val="16"/>
              </w:rPr>
            </w:pPr>
            <w:r w:rsidRPr="009F2C6C">
              <w:rPr>
                <w:rFonts w:ascii="Arial" w:eastAsia="Times New Roman" w:hAnsi="Arial" w:cs="Arial"/>
                <w:sz w:val="16"/>
                <w:szCs w:val="16"/>
              </w:rPr>
              <w:t>Sold</w:t>
            </w:r>
          </w:p>
        </w:tc>
      </w:tr>
      <w:tr w:rsidR="00025DC7" w:rsidRPr="009F2C6C" w14:paraId="77B85457" w14:textId="77777777" w:rsidTr="006B4F05">
        <w:tc>
          <w:tcPr>
            <w:tcW w:w="2521" w:type="dxa"/>
            <w:hideMark/>
          </w:tcPr>
          <w:p w14:paraId="40921764" w14:textId="77777777" w:rsidR="00025DC7" w:rsidRPr="009F2C6C" w:rsidRDefault="00025DC7" w:rsidP="0094310E">
            <w:pPr>
              <w:overflowPunct w:val="0"/>
              <w:autoSpaceDE w:val="0"/>
              <w:autoSpaceDN w:val="0"/>
              <w:adjustRightInd w:val="0"/>
              <w:spacing w:line="320" w:lineRule="exact"/>
              <w:ind w:left="162" w:right="-114" w:hanging="162"/>
              <w:rPr>
                <w:rFonts w:ascii="Arial" w:eastAsia="Times New Roman" w:hAnsi="Arial" w:cs="Arial"/>
                <w:sz w:val="16"/>
                <w:szCs w:val="16"/>
              </w:rPr>
            </w:pPr>
            <w:r w:rsidRPr="009F2C6C">
              <w:rPr>
                <w:rFonts w:ascii="Arial" w:eastAsia="Times New Roman" w:hAnsi="Arial" w:cs="Arial"/>
                <w:sz w:val="16"/>
                <w:szCs w:val="16"/>
              </w:rPr>
              <w:t>Charn Issara Development Public Company Limited</w:t>
            </w:r>
          </w:p>
        </w:tc>
        <w:tc>
          <w:tcPr>
            <w:tcW w:w="1350" w:type="dxa"/>
            <w:vAlign w:val="bottom"/>
            <w:hideMark/>
          </w:tcPr>
          <w:p w14:paraId="3F981F2F" w14:textId="77777777" w:rsidR="00025DC7" w:rsidRPr="009F2C6C" w:rsidRDefault="00025DC7" w:rsidP="0094310E">
            <w:pPr>
              <w:overflowPunct w:val="0"/>
              <w:autoSpaceDE w:val="0"/>
              <w:autoSpaceDN w:val="0"/>
              <w:adjustRightInd w:val="0"/>
              <w:spacing w:line="320" w:lineRule="exact"/>
              <w:ind w:left="163" w:hanging="163"/>
              <w:rPr>
                <w:rFonts w:ascii="Arial" w:eastAsia="Times New Roman" w:hAnsi="Arial" w:cs="Arial"/>
                <w:sz w:val="16"/>
                <w:szCs w:val="16"/>
              </w:rPr>
            </w:pPr>
            <w:r w:rsidRPr="009F2C6C">
              <w:rPr>
                <w:rFonts w:ascii="Arial" w:eastAsia="Times New Roman" w:hAnsi="Arial" w:cs="Arial"/>
                <w:sz w:val="16"/>
                <w:szCs w:val="16"/>
              </w:rPr>
              <w:t>Intend to hold for long-term</w:t>
            </w:r>
          </w:p>
        </w:tc>
        <w:tc>
          <w:tcPr>
            <w:tcW w:w="1350" w:type="dxa"/>
            <w:hideMark/>
          </w:tcPr>
          <w:p w14:paraId="49F12F55" w14:textId="77777777" w:rsidR="00025DC7" w:rsidRPr="009F2C6C" w:rsidRDefault="00025DC7" w:rsidP="006B4F05">
            <w:pPr>
              <w:tabs>
                <w:tab w:val="decimal" w:pos="990"/>
              </w:tabs>
              <w:overflowPunct w:val="0"/>
              <w:autoSpaceDE w:val="0"/>
              <w:autoSpaceDN w:val="0"/>
              <w:adjustRightInd w:val="0"/>
              <w:spacing w:line="320" w:lineRule="exact"/>
              <w:rPr>
                <w:rFonts w:ascii="Arial" w:eastAsia="Times New Roman" w:hAnsi="Arial" w:cs="Arial"/>
                <w:color w:val="000000"/>
                <w:sz w:val="16"/>
                <w:szCs w:val="16"/>
                <w:cs/>
              </w:rPr>
            </w:pPr>
            <w:r w:rsidRPr="009F2C6C">
              <w:rPr>
                <w:rFonts w:ascii="Arial" w:eastAsia="Times New Roman" w:hAnsi="Arial" w:cs="Arial"/>
                <w:sz w:val="16"/>
                <w:szCs w:val="16"/>
              </w:rPr>
              <w:t>18,209,250</w:t>
            </w:r>
          </w:p>
        </w:tc>
        <w:tc>
          <w:tcPr>
            <w:tcW w:w="1350" w:type="dxa"/>
            <w:hideMark/>
          </w:tcPr>
          <w:p w14:paraId="44B1A0E0" w14:textId="77777777" w:rsidR="00025DC7" w:rsidRPr="009F2C6C" w:rsidRDefault="00025DC7" w:rsidP="006B4F05">
            <w:pPr>
              <w:tabs>
                <w:tab w:val="decimal" w:pos="990"/>
              </w:tabs>
              <w:overflowPunct w:val="0"/>
              <w:autoSpaceDE w:val="0"/>
              <w:autoSpaceDN w:val="0"/>
              <w:adjustRightInd w:val="0"/>
              <w:spacing w:line="320" w:lineRule="exact"/>
              <w:rPr>
                <w:rFonts w:ascii="Arial" w:eastAsia="Times New Roman" w:hAnsi="Arial" w:cs="Arial"/>
                <w:color w:val="000000"/>
                <w:sz w:val="16"/>
                <w:szCs w:val="16"/>
              </w:rPr>
            </w:pPr>
            <w:r w:rsidRPr="009F2C6C">
              <w:rPr>
                <w:rFonts w:ascii="Arial" w:eastAsia="Times New Roman" w:hAnsi="Arial" w:cs="Arial"/>
                <w:sz w:val="16"/>
                <w:szCs w:val="16"/>
              </w:rPr>
              <w:t>382,075</w:t>
            </w:r>
          </w:p>
        </w:tc>
        <w:tc>
          <w:tcPr>
            <w:tcW w:w="1350" w:type="dxa"/>
          </w:tcPr>
          <w:p w14:paraId="6D7598C6" w14:textId="77777777" w:rsidR="00025DC7" w:rsidRPr="009F2C6C" w:rsidRDefault="00025DC7" w:rsidP="006B4F05">
            <w:pPr>
              <w:tabs>
                <w:tab w:val="decimal" w:pos="990"/>
              </w:tabs>
              <w:overflowPunct w:val="0"/>
              <w:autoSpaceDE w:val="0"/>
              <w:autoSpaceDN w:val="0"/>
              <w:adjustRightInd w:val="0"/>
              <w:spacing w:line="320" w:lineRule="exact"/>
              <w:rPr>
                <w:rFonts w:ascii="Arial" w:eastAsia="Times New Roman" w:hAnsi="Arial" w:cs="Arial"/>
                <w:color w:val="000000"/>
                <w:sz w:val="16"/>
                <w:szCs w:val="16"/>
              </w:rPr>
            </w:pPr>
            <w:r w:rsidRPr="009F2C6C">
              <w:rPr>
                <w:rFonts w:ascii="Arial" w:eastAsia="Times New Roman" w:hAnsi="Arial" w:cs="Arial"/>
                <w:color w:val="000000"/>
                <w:sz w:val="16"/>
                <w:szCs w:val="16"/>
              </w:rPr>
              <w:t>(168,830)</w:t>
            </w:r>
          </w:p>
        </w:tc>
        <w:tc>
          <w:tcPr>
            <w:tcW w:w="1350" w:type="dxa"/>
            <w:hideMark/>
          </w:tcPr>
          <w:p w14:paraId="5372D73E" w14:textId="77777777" w:rsidR="00025DC7" w:rsidRPr="009F2C6C" w:rsidRDefault="00025DC7" w:rsidP="006B4F05">
            <w:pPr>
              <w:overflowPunct w:val="0"/>
              <w:autoSpaceDE w:val="0"/>
              <w:autoSpaceDN w:val="0"/>
              <w:adjustRightInd w:val="0"/>
              <w:spacing w:line="320" w:lineRule="exact"/>
              <w:jc w:val="center"/>
              <w:rPr>
                <w:rFonts w:ascii="Arial" w:eastAsia="Times New Roman" w:hAnsi="Arial" w:cs="Arial"/>
                <w:sz w:val="16"/>
                <w:szCs w:val="16"/>
              </w:rPr>
            </w:pPr>
            <w:r w:rsidRPr="009F2C6C">
              <w:rPr>
                <w:rFonts w:ascii="Arial" w:eastAsia="Times New Roman" w:hAnsi="Arial" w:cs="Arial"/>
                <w:sz w:val="16"/>
                <w:szCs w:val="16"/>
              </w:rPr>
              <w:t>Sold</w:t>
            </w:r>
          </w:p>
        </w:tc>
      </w:tr>
      <w:tr w:rsidR="00025DC7" w:rsidRPr="009F2C6C" w14:paraId="4BB0728E" w14:textId="77777777" w:rsidTr="006B4F05">
        <w:tc>
          <w:tcPr>
            <w:tcW w:w="2521" w:type="dxa"/>
            <w:hideMark/>
          </w:tcPr>
          <w:p w14:paraId="7588803E" w14:textId="77777777" w:rsidR="00025DC7" w:rsidRPr="009F2C6C" w:rsidRDefault="00025DC7" w:rsidP="0094310E">
            <w:pPr>
              <w:overflowPunct w:val="0"/>
              <w:autoSpaceDE w:val="0"/>
              <w:autoSpaceDN w:val="0"/>
              <w:adjustRightInd w:val="0"/>
              <w:spacing w:line="320" w:lineRule="exact"/>
              <w:ind w:left="163" w:hanging="163"/>
              <w:rPr>
                <w:rFonts w:ascii="Arial" w:eastAsia="Times New Roman" w:hAnsi="Arial" w:cs="Arial"/>
                <w:sz w:val="16"/>
                <w:szCs w:val="16"/>
              </w:rPr>
            </w:pPr>
            <w:r w:rsidRPr="009F2C6C">
              <w:rPr>
                <w:rFonts w:ascii="Arial" w:eastAsia="Times New Roman" w:hAnsi="Arial" w:cs="Arial"/>
                <w:sz w:val="16"/>
                <w:szCs w:val="16"/>
              </w:rPr>
              <w:t>AIM Commercial Growth Freehold and Leasehold  Real Estate Investment Trust</w:t>
            </w:r>
          </w:p>
        </w:tc>
        <w:tc>
          <w:tcPr>
            <w:tcW w:w="1350" w:type="dxa"/>
            <w:hideMark/>
          </w:tcPr>
          <w:p w14:paraId="10ACC76F" w14:textId="77777777" w:rsidR="00025DC7" w:rsidRPr="009F2C6C" w:rsidRDefault="00025DC7" w:rsidP="0094310E">
            <w:pPr>
              <w:overflowPunct w:val="0"/>
              <w:autoSpaceDE w:val="0"/>
              <w:autoSpaceDN w:val="0"/>
              <w:adjustRightInd w:val="0"/>
              <w:spacing w:line="320" w:lineRule="exact"/>
              <w:ind w:left="163" w:hanging="163"/>
              <w:rPr>
                <w:rFonts w:ascii="Arial" w:eastAsia="Times New Roman" w:hAnsi="Arial" w:cs="Arial"/>
                <w:sz w:val="16"/>
                <w:szCs w:val="16"/>
                <w:cs/>
              </w:rPr>
            </w:pPr>
            <w:r w:rsidRPr="009F2C6C">
              <w:rPr>
                <w:rFonts w:ascii="Arial" w:eastAsia="Times New Roman" w:hAnsi="Arial" w:cs="Arial"/>
                <w:sz w:val="16"/>
                <w:szCs w:val="16"/>
              </w:rPr>
              <w:t>Intend to hold for long-term</w:t>
            </w:r>
          </w:p>
        </w:tc>
        <w:tc>
          <w:tcPr>
            <w:tcW w:w="1350" w:type="dxa"/>
            <w:hideMark/>
          </w:tcPr>
          <w:p w14:paraId="4F6B9902" w14:textId="77777777" w:rsidR="00025DC7" w:rsidRPr="009F2C6C" w:rsidRDefault="00025DC7" w:rsidP="006B4F05">
            <w:pPr>
              <w:tabs>
                <w:tab w:val="decimal" w:pos="990"/>
              </w:tabs>
              <w:overflowPunct w:val="0"/>
              <w:autoSpaceDE w:val="0"/>
              <w:autoSpaceDN w:val="0"/>
              <w:adjustRightInd w:val="0"/>
              <w:spacing w:line="320" w:lineRule="exact"/>
              <w:rPr>
                <w:rFonts w:ascii="Arial" w:eastAsia="Times New Roman" w:hAnsi="Arial" w:cs="Arial"/>
                <w:color w:val="000000"/>
                <w:sz w:val="16"/>
                <w:szCs w:val="16"/>
              </w:rPr>
            </w:pPr>
            <w:r w:rsidRPr="009F2C6C">
              <w:rPr>
                <w:rFonts w:ascii="Arial" w:eastAsia="Times New Roman" w:hAnsi="Arial" w:cs="Arial"/>
                <w:color w:val="000000"/>
                <w:sz w:val="16"/>
                <w:szCs w:val="16"/>
              </w:rPr>
              <w:t>11,139,570</w:t>
            </w:r>
          </w:p>
        </w:tc>
        <w:tc>
          <w:tcPr>
            <w:tcW w:w="1350" w:type="dxa"/>
            <w:hideMark/>
          </w:tcPr>
          <w:p w14:paraId="6DD9B798" w14:textId="77777777" w:rsidR="00025DC7" w:rsidRPr="009F2C6C" w:rsidRDefault="00025DC7" w:rsidP="006B4F05">
            <w:pPr>
              <w:tabs>
                <w:tab w:val="decimal" w:pos="990"/>
              </w:tabs>
              <w:overflowPunct w:val="0"/>
              <w:autoSpaceDE w:val="0"/>
              <w:autoSpaceDN w:val="0"/>
              <w:adjustRightInd w:val="0"/>
              <w:spacing w:line="320" w:lineRule="exact"/>
              <w:rPr>
                <w:rFonts w:ascii="Arial" w:eastAsia="Times New Roman" w:hAnsi="Arial" w:cs="Arial"/>
                <w:color w:val="000000"/>
                <w:sz w:val="16"/>
                <w:szCs w:val="16"/>
              </w:rPr>
            </w:pPr>
            <w:r w:rsidRPr="009F2C6C">
              <w:rPr>
                <w:rFonts w:ascii="Arial" w:eastAsia="Times New Roman" w:hAnsi="Arial" w:cs="Arial"/>
                <w:color w:val="000000"/>
                <w:sz w:val="16"/>
                <w:szCs w:val="16"/>
              </w:rPr>
              <w:t>1,206,423</w:t>
            </w:r>
          </w:p>
        </w:tc>
        <w:tc>
          <w:tcPr>
            <w:tcW w:w="1350" w:type="dxa"/>
          </w:tcPr>
          <w:p w14:paraId="54652233" w14:textId="77777777" w:rsidR="00025DC7" w:rsidRPr="009F2C6C" w:rsidRDefault="00025DC7" w:rsidP="006B4F05">
            <w:pPr>
              <w:tabs>
                <w:tab w:val="decimal" w:pos="990"/>
              </w:tabs>
              <w:overflowPunct w:val="0"/>
              <w:autoSpaceDE w:val="0"/>
              <w:autoSpaceDN w:val="0"/>
              <w:adjustRightInd w:val="0"/>
              <w:spacing w:line="320" w:lineRule="exact"/>
              <w:rPr>
                <w:rFonts w:ascii="Arial" w:eastAsia="Times New Roman" w:hAnsi="Arial" w:cs="Arial"/>
                <w:color w:val="000000"/>
                <w:sz w:val="16"/>
                <w:szCs w:val="16"/>
              </w:rPr>
            </w:pPr>
            <w:r w:rsidRPr="009F2C6C">
              <w:rPr>
                <w:rFonts w:ascii="Arial" w:eastAsia="Times New Roman" w:hAnsi="Arial" w:cs="Arial"/>
                <w:color w:val="000000"/>
                <w:sz w:val="16"/>
                <w:szCs w:val="16"/>
              </w:rPr>
              <w:t>(61,705)</w:t>
            </w:r>
          </w:p>
        </w:tc>
        <w:tc>
          <w:tcPr>
            <w:tcW w:w="1350" w:type="dxa"/>
            <w:hideMark/>
          </w:tcPr>
          <w:p w14:paraId="46DDF297" w14:textId="77777777" w:rsidR="00025DC7" w:rsidRPr="009F2C6C" w:rsidRDefault="00025DC7" w:rsidP="006B4F05">
            <w:pPr>
              <w:overflowPunct w:val="0"/>
              <w:autoSpaceDE w:val="0"/>
              <w:autoSpaceDN w:val="0"/>
              <w:adjustRightInd w:val="0"/>
              <w:spacing w:line="320" w:lineRule="exact"/>
              <w:jc w:val="center"/>
              <w:rPr>
                <w:rFonts w:ascii="Arial" w:eastAsia="Times New Roman" w:hAnsi="Arial" w:cs="Arial"/>
                <w:color w:val="000000"/>
                <w:sz w:val="16"/>
                <w:szCs w:val="16"/>
              </w:rPr>
            </w:pPr>
            <w:r w:rsidRPr="009F2C6C">
              <w:rPr>
                <w:rFonts w:ascii="Arial" w:eastAsia="Times New Roman" w:hAnsi="Arial" w:cs="Arial"/>
                <w:sz w:val="16"/>
                <w:szCs w:val="16"/>
              </w:rPr>
              <w:t>Sold</w:t>
            </w:r>
          </w:p>
        </w:tc>
      </w:tr>
      <w:tr w:rsidR="00025DC7" w:rsidRPr="009F2C6C" w14:paraId="17CF54EF" w14:textId="77777777" w:rsidTr="006B4F05">
        <w:tc>
          <w:tcPr>
            <w:tcW w:w="2521" w:type="dxa"/>
            <w:hideMark/>
          </w:tcPr>
          <w:p w14:paraId="4B279A69" w14:textId="77777777" w:rsidR="00025DC7" w:rsidRPr="009F2C6C" w:rsidRDefault="00025DC7" w:rsidP="0094310E">
            <w:pPr>
              <w:overflowPunct w:val="0"/>
              <w:autoSpaceDE w:val="0"/>
              <w:autoSpaceDN w:val="0"/>
              <w:adjustRightInd w:val="0"/>
              <w:spacing w:line="320" w:lineRule="exact"/>
              <w:ind w:left="163" w:hanging="163"/>
              <w:rPr>
                <w:rFonts w:ascii="Arial" w:eastAsia="Times New Roman" w:hAnsi="Arial" w:cs="Arial"/>
                <w:sz w:val="16"/>
                <w:szCs w:val="16"/>
              </w:rPr>
            </w:pPr>
            <w:r w:rsidRPr="009F2C6C">
              <w:rPr>
                <w:rFonts w:ascii="Arial" w:eastAsia="Times New Roman" w:hAnsi="Arial" w:cs="Arial"/>
                <w:sz w:val="16"/>
                <w:szCs w:val="16"/>
              </w:rPr>
              <w:t>EDL-GENERATION Public Company Limited</w:t>
            </w:r>
          </w:p>
        </w:tc>
        <w:tc>
          <w:tcPr>
            <w:tcW w:w="1350" w:type="dxa"/>
            <w:hideMark/>
          </w:tcPr>
          <w:p w14:paraId="495B8C67" w14:textId="77777777" w:rsidR="00025DC7" w:rsidRPr="009F2C6C" w:rsidRDefault="00025DC7" w:rsidP="0094310E">
            <w:pPr>
              <w:overflowPunct w:val="0"/>
              <w:autoSpaceDE w:val="0"/>
              <w:autoSpaceDN w:val="0"/>
              <w:adjustRightInd w:val="0"/>
              <w:spacing w:line="320" w:lineRule="exact"/>
              <w:ind w:left="163" w:hanging="163"/>
              <w:rPr>
                <w:rFonts w:ascii="Arial" w:eastAsia="Times New Roman" w:hAnsi="Arial" w:cs="Arial"/>
                <w:sz w:val="16"/>
                <w:szCs w:val="16"/>
              </w:rPr>
            </w:pPr>
            <w:r w:rsidRPr="009F2C6C">
              <w:rPr>
                <w:rFonts w:ascii="Arial" w:eastAsia="Times New Roman" w:hAnsi="Arial" w:cs="Arial"/>
                <w:sz w:val="16"/>
                <w:szCs w:val="16"/>
              </w:rPr>
              <w:t>Intend to hold for long-term</w:t>
            </w:r>
          </w:p>
        </w:tc>
        <w:tc>
          <w:tcPr>
            <w:tcW w:w="1350" w:type="dxa"/>
            <w:hideMark/>
          </w:tcPr>
          <w:p w14:paraId="58263896" w14:textId="77777777" w:rsidR="00025DC7" w:rsidRPr="009F2C6C" w:rsidRDefault="00025DC7" w:rsidP="006B4F05">
            <w:pPr>
              <w:tabs>
                <w:tab w:val="decimal" w:pos="990"/>
              </w:tabs>
              <w:overflowPunct w:val="0"/>
              <w:autoSpaceDE w:val="0"/>
              <w:autoSpaceDN w:val="0"/>
              <w:adjustRightInd w:val="0"/>
              <w:spacing w:line="320" w:lineRule="exact"/>
              <w:rPr>
                <w:rFonts w:ascii="Arial" w:eastAsia="Times New Roman" w:hAnsi="Arial" w:cs="Arial"/>
                <w:color w:val="000000"/>
                <w:sz w:val="16"/>
                <w:szCs w:val="16"/>
                <w:cs/>
              </w:rPr>
            </w:pPr>
            <w:r w:rsidRPr="009F2C6C">
              <w:rPr>
                <w:rFonts w:ascii="Arial" w:eastAsia="Times New Roman" w:hAnsi="Arial" w:cs="Arial"/>
                <w:color w:val="000000"/>
                <w:sz w:val="16"/>
                <w:szCs w:val="16"/>
              </w:rPr>
              <w:t>9,373,595</w:t>
            </w:r>
          </w:p>
        </w:tc>
        <w:tc>
          <w:tcPr>
            <w:tcW w:w="1350" w:type="dxa"/>
            <w:hideMark/>
          </w:tcPr>
          <w:p w14:paraId="4D55C548" w14:textId="77777777" w:rsidR="00025DC7" w:rsidRPr="009F2C6C" w:rsidRDefault="00025DC7" w:rsidP="006B4F05">
            <w:pPr>
              <w:tabs>
                <w:tab w:val="decimal" w:pos="990"/>
              </w:tabs>
              <w:overflowPunct w:val="0"/>
              <w:autoSpaceDE w:val="0"/>
              <w:autoSpaceDN w:val="0"/>
              <w:adjustRightInd w:val="0"/>
              <w:spacing w:line="320" w:lineRule="exact"/>
              <w:rPr>
                <w:rFonts w:ascii="Arial" w:eastAsia="Times New Roman" w:hAnsi="Arial" w:cs="Arial"/>
                <w:color w:val="000000"/>
                <w:sz w:val="16"/>
                <w:szCs w:val="16"/>
              </w:rPr>
            </w:pPr>
            <w:r w:rsidRPr="009F2C6C">
              <w:rPr>
                <w:rFonts w:ascii="Arial" w:eastAsia="Times New Roman" w:hAnsi="Arial" w:cs="Arial"/>
                <w:color w:val="000000"/>
                <w:sz w:val="16"/>
                <w:szCs w:val="16"/>
              </w:rPr>
              <w:t>422,201</w:t>
            </w:r>
          </w:p>
        </w:tc>
        <w:tc>
          <w:tcPr>
            <w:tcW w:w="1350" w:type="dxa"/>
            <w:hideMark/>
          </w:tcPr>
          <w:p w14:paraId="6E7E3F7C" w14:textId="77777777" w:rsidR="00025DC7" w:rsidRPr="009F2C6C" w:rsidRDefault="00025DC7" w:rsidP="006B4F05">
            <w:pPr>
              <w:tabs>
                <w:tab w:val="decimal" w:pos="990"/>
              </w:tabs>
              <w:overflowPunct w:val="0"/>
              <w:autoSpaceDE w:val="0"/>
              <w:autoSpaceDN w:val="0"/>
              <w:adjustRightInd w:val="0"/>
              <w:spacing w:line="320" w:lineRule="exact"/>
              <w:rPr>
                <w:rFonts w:ascii="Arial" w:eastAsia="Times New Roman" w:hAnsi="Arial" w:cs="Arial"/>
                <w:color w:val="000000"/>
                <w:sz w:val="16"/>
                <w:szCs w:val="16"/>
              </w:rPr>
            </w:pPr>
            <w:r w:rsidRPr="009F2C6C">
              <w:rPr>
                <w:rFonts w:ascii="Arial" w:eastAsia="Times New Roman" w:hAnsi="Arial" w:cs="Arial"/>
                <w:color w:val="000000"/>
                <w:sz w:val="16"/>
                <w:szCs w:val="16"/>
              </w:rPr>
              <w:t>-</w:t>
            </w:r>
          </w:p>
        </w:tc>
        <w:tc>
          <w:tcPr>
            <w:tcW w:w="1350" w:type="dxa"/>
            <w:hideMark/>
          </w:tcPr>
          <w:p w14:paraId="7C565A33" w14:textId="77777777" w:rsidR="00025DC7" w:rsidRPr="009F2C6C" w:rsidRDefault="00025DC7" w:rsidP="006B4F05">
            <w:pPr>
              <w:overflowPunct w:val="0"/>
              <w:autoSpaceDE w:val="0"/>
              <w:autoSpaceDN w:val="0"/>
              <w:adjustRightInd w:val="0"/>
              <w:spacing w:line="320" w:lineRule="exact"/>
              <w:jc w:val="center"/>
              <w:rPr>
                <w:rFonts w:ascii="Arial" w:eastAsia="Times New Roman" w:hAnsi="Arial" w:cs="Arial"/>
                <w:color w:val="000000"/>
                <w:sz w:val="16"/>
                <w:szCs w:val="16"/>
              </w:rPr>
            </w:pPr>
            <w:r w:rsidRPr="009F2C6C">
              <w:rPr>
                <w:rFonts w:ascii="Arial" w:eastAsia="Times New Roman" w:hAnsi="Arial" w:cs="Arial"/>
                <w:sz w:val="16"/>
                <w:szCs w:val="16"/>
              </w:rPr>
              <w:t>-</w:t>
            </w:r>
          </w:p>
        </w:tc>
      </w:tr>
      <w:tr w:rsidR="00025DC7" w:rsidRPr="009F2C6C" w14:paraId="0BD289C0" w14:textId="77777777" w:rsidTr="006B4F05">
        <w:tc>
          <w:tcPr>
            <w:tcW w:w="2521" w:type="dxa"/>
            <w:hideMark/>
          </w:tcPr>
          <w:p w14:paraId="07FA18CA" w14:textId="77777777" w:rsidR="00025DC7" w:rsidRPr="009F2C6C" w:rsidRDefault="00025DC7" w:rsidP="0094310E">
            <w:pPr>
              <w:overflowPunct w:val="0"/>
              <w:autoSpaceDE w:val="0"/>
              <w:autoSpaceDN w:val="0"/>
              <w:adjustRightInd w:val="0"/>
              <w:spacing w:line="320" w:lineRule="exact"/>
              <w:rPr>
                <w:rFonts w:ascii="Arial" w:eastAsia="Times New Roman" w:hAnsi="Arial" w:cs="Arial"/>
                <w:sz w:val="16"/>
                <w:szCs w:val="16"/>
              </w:rPr>
            </w:pPr>
            <w:r w:rsidRPr="009F2C6C">
              <w:rPr>
                <w:rFonts w:ascii="Arial" w:eastAsia="Times New Roman" w:hAnsi="Arial" w:cs="Arial"/>
                <w:sz w:val="16"/>
                <w:szCs w:val="16"/>
              </w:rPr>
              <w:t>Total</w:t>
            </w:r>
          </w:p>
        </w:tc>
        <w:tc>
          <w:tcPr>
            <w:tcW w:w="1350" w:type="dxa"/>
            <w:vAlign w:val="bottom"/>
          </w:tcPr>
          <w:p w14:paraId="2095A732" w14:textId="77777777" w:rsidR="00025DC7" w:rsidRPr="009F2C6C" w:rsidRDefault="00025DC7" w:rsidP="0094310E">
            <w:pPr>
              <w:overflowPunct w:val="0"/>
              <w:autoSpaceDE w:val="0"/>
              <w:autoSpaceDN w:val="0"/>
              <w:adjustRightInd w:val="0"/>
              <w:spacing w:line="320" w:lineRule="exact"/>
              <w:jc w:val="center"/>
              <w:rPr>
                <w:rFonts w:ascii="Arial" w:eastAsia="Times New Roman" w:hAnsi="Arial" w:cs="Arial"/>
                <w:color w:val="000000"/>
                <w:sz w:val="16"/>
                <w:szCs w:val="16"/>
              </w:rPr>
            </w:pPr>
          </w:p>
        </w:tc>
        <w:tc>
          <w:tcPr>
            <w:tcW w:w="1350" w:type="dxa"/>
            <w:hideMark/>
          </w:tcPr>
          <w:p w14:paraId="283BEA47" w14:textId="77777777" w:rsidR="00025DC7" w:rsidRPr="009F2C6C" w:rsidRDefault="00025DC7" w:rsidP="006B4F05">
            <w:pPr>
              <w:pBdr>
                <w:top w:val="single" w:sz="4" w:space="1" w:color="auto"/>
                <w:bottom w:val="double" w:sz="4" w:space="1" w:color="auto"/>
              </w:pBdr>
              <w:tabs>
                <w:tab w:val="decimal" w:pos="990"/>
              </w:tabs>
              <w:overflowPunct w:val="0"/>
              <w:autoSpaceDE w:val="0"/>
              <w:autoSpaceDN w:val="0"/>
              <w:adjustRightInd w:val="0"/>
              <w:spacing w:line="320" w:lineRule="exact"/>
              <w:rPr>
                <w:rFonts w:ascii="Arial" w:eastAsia="Times New Roman" w:hAnsi="Arial" w:cs="Arial"/>
                <w:color w:val="000000"/>
                <w:sz w:val="16"/>
                <w:szCs w:val="16"/>
                <w:cs/>
              </w:rPr>
            </w:pPr>
            <w:r w:rsidRPr="009F2C6C">
              <w:rPr>
                <w:rFonts w:ascii="Arial" w:eastAsia="Times New Roman" w:hAnsi="Arial" w:cs="Arial"/>
                <w:sz w:val="16"/>
                <w:szCs w:val="16"/>
              </w:rPr>
              <w:t>123,422,415</w:t>
            </w:r>
          </w:p>
        </w:tc>
        <w:tc>
          <w:tcPr>
            <w:tcW w:w="1350" w:type="dxa"/>
            <w:hideMark/>
          </w:tcPr>
          <w:p w14:paraId="1D9779B7" w14:textId="77777777" w:rsidR="00025DC7" w:rsidRPr="009F2C6C" w:rsidRDefault="00025DC7" w:rsidP="006B4F05">
            <w:pPr>
              <w:pBdr>
                <w:top w:val="single" w:sz="4" w:space="1" w:color="auto"/>
                <w:bottom w:val="double" w:sz="4" w:space="1" w:color="auto"/>
              </w:pBdr>
              <w:tabs>
                <w:tab w:val="decimal" w:pos="990"/>
              </w:tabs>
              <w:overflowPunct w:val="0"/>
              <w:autoSpaceDE w:val="0"/>
              <w:autoSpaceDN w:val="0"/>
              <w:adjustRightInd w:val="0"/>
              <w:spacing w:line="320" w:lineRule="exact"/>
              <w:rPr>
                <w:rFonts w:ascii="Arial" w:eastAsia="Times New Roman" w:hAnsi="Arial" w:cs="Arial"/>
                <w:color w:val="000000"/>
                <w:sz w:val="16"/>
                <w:szCs w:val="16"/>
                <w:cs/>
              </w:rPr>
            </w:pPr>
            <w:r w:rsidRPr="009F2C6C">
              <w:rPr>
                <w:rFonts w:ascii="Arial" w:eastAsia="Times New Roman" w:hAnsi="Arial" w:cs="Arial"/>
                <w:sz w:val="16"/>
                <w:szCs w:val="16"/>
              </w:rPr>
              <w:t>6,879,408</w:t>
            </w:r>
          </w:p>
        </w:tc>
        <w:tc>
          <w:tcPr>
            <w:tcW w:w="1350" w:type="dxa"/>
            <w:hideMark/>
          </w:tcPr>
          <w:p w14:paraId="572525BD" w14:textId="77777777" w:rsidR="00025DC7" w:rsidRPr="009F2C6C" w:rsidRDefault="00025DC7" w:rsidP="006B4F05">
            <w:pPr>
              <w:pBdr>
                <w:top w:val="single" w:sz="4" w:space="1" w:color="auto"/>
                <w:bottom w:val="double" w:sz="4" w:space="1" w:color="auto"/>
              </w:pBdr>
              <w:tabs>
                <w:tab w:val="decimal" w:pos="990"/>
              </w:tabs>
              <w:overflowPunct w:val="0"/>
              <w:autoSpaceDE w:val="0"/>
              <w:autoSpaceDN w:val="0"/>
              <w:adjustRightInd w:val="0"/>
              <w:spacing w:line="320" w:lineRule="exact"/>
              <w:rPr>
                <w:rFonts w:ascii="Arial" w:eastAsia="Times New Roman" w:hAnsi="Arial" w:cs="Arial"/>
                <w:color w:val="000000"/>
                <w:sz w:val="16"/>
                <w:szCs w:val="16"/>
              </w:rPr>
            </w:pPr>
            <w:r w:rsidRPr="009F2C6C">
              <w:rPr>
                <w:rFonts w:ascii="Arial" w:eastAsia="Times New Roman" w:hAnsi="Arial" w:cs="Arial"/>
                <w:color w:val="000000"/>
                <w:sz w:val="16"/>
                <w:szCs w:val="16"/>
              </w:rPr>
              <w:t>5,663,992</w:t>
            </w:r>
          </w:p>
        </w:tc>
        <w:tc>
          <w:tcPr>
            <w:tcW w:w="1350" w:type="dxa"/>
          </w:tcPr>
          <w:p w14:paraId="4725AFB5" w14:textId="77777777" w:rsidR="00025DC7" w:rsidRPr="009F2C6C" w:rsidRDefault="00025DC7" w:rsidP="0094310E">
            <w:pPr>
              <w:tabs>
                <w:tab w:val="decimal" w:pos="980"/>
              </w:tabs>
              <w:overflowPunct w:val="0"/>
              <w:autoSpaceDE w:val="0"/>
              <w:autoSpaceDN w:val="0"/>
              <w:adjustRightInd w:val="0"/>
              <w:spacing w:line="320" w:lineRule="exact"/>
              <w:ind w:right="-43"/>
              <w:jc w:val="thaiDistribute"/>
              <w:outlineLvl w:val="0"/>
              <w:rPr>
                <w:rFonts w:ascii="Arial" w:eastAsia="Times New Roman" w:hAnsi="Arial" w:cs="Arial"/>
                <w:sz w:val="16"/>
                <w:szCs w:val="16"/>
              </w:rPr>
            </w:pPr>
          </w:p>
        </w:tc>
      </w:tr>
    </w:tbl>
    <w:p w14:paraId="20EA46C6" w14:textId="650EB582" w:rsidR="00025DC7" w:rsidRPr="0094310E" w:rsidRDefault="00025DC7" w:rsidP="0094310E">
      <w:pPr>
        <w:pStyle w:val="ListParagraph"/>
        <w:spacing w:before="240" w:after="120" w:line="380" w:lineRule="exact"/>
        <w:ind w:left="547"/>
        <w:contextualSpacing w:val="0"/>
        <w:jc w:val="thaiDistribute"/>
        <w:rPr>
          <w:rFonts w:ascii="Arial" w:hAnsi="Arial" w:cs="Arial"/>
          <w:rtl/>
          <w:cs/>
        </w:rPr>
      </w:pPr>
      <w:r w:rsidRPr="0094310E">
        <w:rPr>
          <w:rFonts w:ascii="Arial" w:hAnsi="Arial" w:cs="Arial"/>
          <w:lang w:bidi="th-TH"/>
        </w:rPr>
        <w:t>During the nine-month period</w:t>
      </w:r>
      <w:r w:rsidR="00964435">
        <w:rPr>
          <w:rFonts w:ascii="Arial" w:hAnsi="Arial" w:cs="Arial"/>
          <w:lang w:bidi="th-TH"/>
        </w:rPr>
        <w:t>s</w:t>
      </w:r>
      <w:r w:rsidRPr="0094310E">
        <w:rPr>
          <w:rFonts w:ascii="Arial" w:hAnsi="Arial" w:cs="Arial"/>
          <w:lang w:bidi="th-TH"/>
        </w:rPr>
        <w:t xml:space="preserve"> ended </w:t>
      </w:r>
      <w:r w:rsidRPr="0094310E">
        <w:rPr>
          <w:rFonts w:ascii="Arial" w:hAnsi="Arial" w:cs="Arial"/>
        </w:rPr>
        <w:t>30 September 2021 and 2020</w:t>
      </w:r>
      <w:r w:rsidRPr="0094310E">
        <w:rPr>
          <w:rFonts w:ascii="Arial" w:hAnsi="Arial" w:cs="Arial"/>
          <w:lang w:bidi="th-TH"/>
        </w:rPr>
        <w:t xml:space="preserve"> the Company derecognised investment in equity instruments designated at fair value through other comprehensive income as follows:</w:t>
      </w:r>
    </w:p>
    <w:tbl>
      <w:tblPr>
        <w:tblW w:w="9270" w:type="dxa"/>
        <w:tblInd w:w="450" w:type="dxa"/>
        <w:tblLayout w:type="fixed"/>
        <w:tblLook w:val="04A0" w:firstRow="1" w:lastRow="0" w:firstColumn="1" w:lastColumn="0" w:noHBand="0" w:noVBand="1"/>
      </w:tblPr>
      <w:tblGrid>
        <w:gridCol w:w="2610"/>
        <w:gridCol w:w="1664"/>
        <w:gridCol w:w="1664"/>
        <w:gridCol w:w="1664"/>
        <w:gridCol w:w="1668"/>
      </w:tblGrid>
      <w:tr w:rsidR="00025DC7" w:rsidRPr="009F2C6C" w14:paraId="4B44F2CC" w14:textId="77777777" w:rsidTr="00977DE9">
        <w:trPr>
          <w:trHeight w:val="70"/>
          <w:tblHeader/>
        </w:trPr>
        <w:tc>
          <w:tcPr>
            <w:tcW w:w="2610" w:type="dxa"/>
          </w:tcPr>
          <w:p w14:paraId="56A9CF47" w14:textId="77777777" w:rsidR="00025DC7" w:rsidRPr="009F2C6C" w:rsidRDefault="00025DC7" w:rsidP="0094310E">
            <w:pPr>
              <w:overflowPunct w:val="0"/>
              <w:autoSpaceDN w:val="0"/>
              <w:spacing w:line="320" w:lineRule="exact"/>
              <w:rPr>
                <w:rFonts w:ascii="Arial" w:eastAsia="Times New Roman" w:hAnsi="Arial" w:cs="Arial"/>
                <w:sz w:val="16"/>
                <w:szCs w:val="16"/>
                <w:cs/>
              </w:rPr>
            </w:pPr>
          </w:p>
        </w:tc>
        <w:tc>
          <w:tcPr>
            <w:tcW w:w="6660" w:type="dxa"/>
            <w:gridSpan w:val="4"/>
            <w:hideMark/>
          </w:tcPr>
          <w:p w14:paraId="4B81BD38" w14:textId="77777777" w:rsidR="00025DC7" w:rsidRPr="009F2C6C" w:rsidRDefault="00025DC7" w:rsidP="0094310E">
            <w:pPr>
              <w:overflowPunct w:val="0"/>
              <w:autoSpaceDE w:val="0"/>
              <w:autoSpaceDN w:val="0"/>
              <w:adjustRightInd w:val="0"/>
              <w:spacing w:line="320" w:lineRule="exact"/>
              <w:jc w:val="right"/>
              <w:rPr>
                <w:rFonts w:ascii="Arial" w:eastAsia="Times New Roman" w:hAnsi="Arial" w:cs="Arial"/>
                <w:color w:val="000000"/>
                <w:sz w:val="16"/>
                <w:szCs w:val="16"/>
                <w:cs/>
              </w:rPr>
            </w:pPr>
            <w:r w:rsidRPr="009F2C6C">
              <w:rPr>
                <w:rFonts w:ascii="Arial" w:eastAsia="Times New Roman" w:hAnsi="Arial" w:cs="Arial"/>
                <w:color w:val="000000"/>
                <w:sz w:val="16"/>
                <w:szCs w:val="16"/>
                <w:cs/>
              </w:rPr>
              <w:t>(</w:t>
            </w:r>
            <w:r w:rsidRPr="009F2C6C">
              <w:rPr>
                <w:rFonts w:ascii="Arial" w:eastAsia="Times New Roman" w:hAnsi="Arial" w:cs="Arial"/>
                <w:color w:val="000000"/>
                <w:sz w:val="16"/>
                <w:szCs w:val="16"/>
              </w:rPr>
              <w:t>Unit: Baht)</w:t>
            </w:r>
          </w:p>
        </w:tc>
      </w:tr>
      <w:tr w:rsidR="00025DC7" w:rsidRPr="009F2C6C" w14:paraId="621406F2" w14:textId="77777777" w:rsidTr="00977DE9">
        <w:trPr>
          <w:tblHeader/>
        </w:trPr>
        <w:tc>
          <w:tcPr>
            <w:tcW w:w="2610" w:type="dxa"/>
          </w:tcPr>
          <w:p w14:paraId="2F2353B4" w14:textId="77777777" w:rsidR="00025DC7" w:rsidRPr="009F2C6C" w:rsidRDefault="00025DC7" w:rsidP="0094310E">
            <w:pPr>
              <w:overflowPunct w:val="0"/>
              <w:autoSpaceDE w:val="0"/>
              <w:autoSpaceDN w:val="0"/>
              <w:adjustRightInd w:val="0"/>
              <w:spacing w:line="320" w:lineRule="exact"/>
              <w:rPr>
                <w:rFonts w:ascii="Arial" w:eastAsia="Times New Roman" w:hAnsi="Arial" w:cs="Arial"/>
                <w:sz w:val="16"/>
                <w:szCs w:val="16"/>
              </w:rPr>
            </w:pPr>
          </w:p>
        </w:tc>
        <w:tc>
          <w:tcPr>
            <w:tcW w:w="6660" w:type="dxa"/>
            <w:gridSpan w:val="4"/>
            <w:hideMark/>
          </w:tcPr>
          <w:p w14:paraId="794EE0D3" w14:textId="77777777" w:rsidR="00025DC7" w:rsidRPr="009F2C6C" w:rsidRDefault="00025DC7" w:rsidP="0094310E">
            <w:pPr>
              <w:pBdr>
                <w:bottom w:val="single" w:sz="4" w:space="1" w:color="auto"/>
              </w:pBdr>
              <w:overflowPunct w:val="0"/>
              <w:autoSpaceDE w:val="0"/>
              <w:autoSpaceDN w:val="0"/>
              <w:adjustRightInd w:val="0"/>
              <w:spacing w:line="320" w:lineRule="exact"/>
              <w:ind w:left="-23"/>
              <w:jc w:val="center"/>
              <w:rPr>
                <w:rFonts w:ascii="Arial" w:eastAsia="Times New Roman" w:hAnsi="Arial" w:cs="Arial"/>
                <w:color w:val="000000"/>
                <w:spacing w:val="-2"/>
                <w:sz w:val="16"/>
                <w:szCs w:val="16"/>
              </w:rPr>
            </w:pPr>
            <w:r w:rsidRPr="009F2C6C">
              <w:rPr>
                <w:rFonts w:ascii="Arial" w:eastAsia="Times New Roman" w:hAnsi="Arial" w:cs="Arial"/>
                <w:color w:val="000000"/>
                <w:spacing w:val="-2"/>
                <w:sz w:val="16"/>
                <w:szCs w:val="16"/>
              </w:rPr>
              <w:t>Consolidated and separate financial statements</w:t>
            </w:r>
          </w:p>
        </w:tc>
      </w:tr>
      <w:tr w:rsidR="00025DC7" w:rsidRPr="009F2C6C" w14:paraId="04A58DAC" w14:textId="77777777" w:rsidTr="00977DE9">
        <w:trPr>
          <w:tblHeader/>
        </w:trPr>
        <w:tc>
          <w:tcPr>
            <w:tcW w:w="2610" w:type="dxa"/>
          </w:tcPr>
          <w:p w14:paraId="355B5B57" w14:textId="77777777" w:rsidR="00025DC7" w:rsidRPr="009F2C6C" w:rsidRDefault="00025DC7" w:rsidP="0094310E">
            <w:pPr>
              <w:overflowPunct w:val="0"/>
              <w:autoSpaceDE w:val="0"/>
              <w:autoSpaceDN w:val="0"/>
              <w:adjustRightInd w:val="0"/>
              <w:spacing w:line="320" w:lineRule="exact"/>
              <w:rPr>
                <w:rFonts w:ascii="Arial" w:eastAsia="Times New Roman" w:hAnsi="Arial" w:cs="Arial"/>
                <w:sz w:val="16"/>
                <w:szCs w:val="16"/>
                <w:cs/>
              </w:rPr>
            </w:pPr>
          </w:p>
        </w:tc>
        <w:tc>
          <w:tcPr>
            <w:tcW w:w="6660" w:type="dxa"/>
            <w:gridSpan w:val="4"/>
            <w:hideMark/>
          </w:tcPr>
          <w:p w14:paraId="0CCBE1E4" w14:textId="77777777" w:rsidR="00025DC7" w:rsidRPr="009F2C6C" w:rsidRDefault="00025DC7" w:rsidP="0094310E">
            <w:pPr>
              <w:pBdr>
                <w:bottom w:val="single" w:sz="4" w:space="1" w:color="auto"/>
              </w:pBdr>
              <w:overflowPunct w:val="0"/>
              <w:autoSpaceDE w:val="0"/>
              <w:autoSpaceDN w:val="0"/>
              <w:adjustRightInd w:val="0"/>
              <w:spacing w:line="320" w:lineRule="exact"/>
              <w:ind w:left="-23"/>
              <w:jc w:val="center"/>
              <w:rPr>
                <w:rFonts w:ascii="Arial" w:eastAsia="Times New Roman" w:hAnsi="Arial" w:cs="Arial"/>
                <w:color w:val="000000"/>
                <w:spacing w:val="-2"/>
                <w:sz w:val="16"/>
                <w:szCs w:val="16"/>
              </w:rPr>
            </w:pPr>
            <w:r w:rsidRPr="009F2C6C">
              <w:rPr>
                <w:rFonts w:ascii="Arial" w:eastAsia="Times New Roman" w:hAnsi="Arial" w:cs="Arial"/>
                <w:color w:val="000000"/>
                <w:spacing w:val="-2"/>
                <w:sz w:val="16"/>
                <w:szCs w:val="16"/>
              </w:rPr>
              <w:t>30 September 2021</w:t>
            </w:r>
          </w:p>
        </w:tc>
      </w:tr>
      <w:tr w:rsidR="00025DC7" w:rsidRPr="009F2C6C" w14:paraId="04F3F6C1" w14:textId="77777777" w:rsidTr="00977DE9">
        <w:trPr>
          <w:tblHeader/>
        </w:trPr>
        <w:tc>
          <w:tcPr>
            <w:tcW w:w="2610" w:type="dxa"/>
            <w:vAlign w:val="bottom"/>
          </w:tcPr>
          <w:p w14:paraId="5E38A88B" w14:textId="77777777" w:rsidR="00025DC7" w:rsidRPr="009F2C6C" w:rsidRDefault="00025DC7" w:rsidP="0094310E">
            <w:pPr>
              <w:overflowPunct w:val="0"/>
              <w:autoSpaceDE w:val="0"/>
              <w:autoSpaceDN w:val="0"/>
              <w:adjustRightInd w:val="0"/>
              <w:spacing w:line="320" w:lineRule="exact"/>
              <w:jc w:val="center"/>
              <w:rPr>
                <w:rFonts w:ascii="Arial" w:eastAsia="Times New Roman" w:hAnsi="Arial" w:cs="Arial"/>
                <w:b/>
                <w:bCs/>
                <w:sz w:val="16"/>
                <w:szCs w:val="16"/>
                <w:cs/>
              </w:rPr>
            </w:pPr>
          </w:p>
        </w:tc>
        <w:tc>
          <w:tcPr>
            <w:tcW w:w="1664" w:type="dxa"/>
            <w:vAlign w:val="bottom"/>
            <w:hideMark/>
          </w:tcPr>
          <w:p w14:paraId="3EA6CB04" w14:textId="77777777" w:rsidR="00025DC7" w:rsidRPr="009F2C6C" w:rsidRDefault="00025DC7" w:rsidP="0094310E">
            <w:pPr>
              <w:pBdr>
                <w:bottom w:val="single" w:sz="4" w:space="1" w:color="auto"/>
              </w:pBdr>
              <w:overflowPunct w:val="0"/>
              <w:autoSpaceDE w:val="0"/>
              <w:autoSpaceDN w:val="0"/>
              <w:adjustRightInd w:val="0"/>
              <w:spacing w:line="320" w:lineRule="exact"/>
              <w:ind w:left="-23"/>
              <w:jc w:val="center"/>
              <w:rPr>
                <w:rFonts w:ascii="Arial" w:eastAsia="Times New Roman" w:hAnsi="Arial" w:cs="Arial"/>
                <w:color w:val="000000"/>
                <w:spacing w:val="-2"/>
                <w:sz w:val="16"/>
                <w:szCs w:val="16"/>
              </w:rPr>
            </w:pPr>
            <w:r w:rsidRPr="009F2C6C">
              <w:rPr>
                <w:rFonts w:ascii="Arial" w:eastAsia="Times New Roman" w:hAnsi="Arial" w:cs="Arial"/>
                <w:color w:val="000000"/>
                <w:spacing w:val="-2"/>
                <w:sz w:val="16"/>
                <w:szCs w:val="16"/>
              </w:rPr>
              <w:t>Fair value on derecognition date</w:t>
            </w:r>
          </w:p>
        </w:tc>
        <w:tc>
          <w:tcPr>
            <w:tcW w:w="1664" w:type="dxa"/>
            <w:vAlign w:val="bottom"/>
            <w:hideMark/>
          </w:tcPr>
          <w:p w14:paraId="1FC72F39" w14:textId="77777777" w:rsidR="00025DC7" w:rsidRPr="009F2C6C" w:rsidRDefault="00025DC7" w:rsidP="0094310E">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rPr>
            </w:pPr>
            <w:r w:rsidRPr="009F2C6C">
              <w:rPr>
                <w:rFonts w:ascii="Arial" w:eastAsia="Times New Roman" w:hAnsi="Arial" w:cs="Arial"/>
                <w:color w:val="000000"/>
                <w:sz w:val="16"/>
                <w:szCs w:val="16"/>
              </w:rPr>
              <w:t>Dividend received</w:t>
            </w:r>
          </w:p>
        </w:tc>
        <w:tc>
          <w:tcPr>
            <w:tcW w:w="1664" w:type="dxa"/>
            <w:vAlign w:val="bottom"/>
            <w:hideMark/>
          </w:tcPr>
          <w:p w14:paraId="376B5E39" w14:textId="4A0C9E6F" w:rsidR="00025DC7" w:rsidRPr="009F2C6C" w:rsidRDefault="00025DC7" w:rsidP="0094310E">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rPr>
            </w:pPr>
            <w:r w:rsidRPr="009F2C6C">
              <w:rPr>
                <w:rFonts w:ascii="Arial" w:eastAsia="Times New Roman" w:hAnsi="Arial" w:cs="Arial"/>
                <w:color w:val="000000"/>
                <w:sz w:val="16"/>
                <w:szCs w:val="16"/>
              </w:rPr>
              <w:t xml:space="preserve">Gains (losses) </w:t>
            </w:r>
            <w:r w:rsidR="00554927">
              <w:rPr>
                <w:rFonts w:ascii="Arial" w:eastAsia="Times New Roman" w:hAnsi="Arial" w:cs="Arial"/>
                <w:color w:val="000000"/>
                <w:sz w:val="16"/>
                <w:szCs w:val="16"/>
              </w:rPr>
              <w:t xml:space="preserve">              </w:t>
            </w:r>
            <w:r w:rsidRPr="009F2C6C">
              <w:rPr>
                <w:rFonts w:ascii="Arial" w:eastAsia="Times New Roman" w:hAnsi="Arial" w:cs="Arial"/>
                <w:color w:val="000000"/>
                <w:sz w:val="16"/>
                <w:szCs w:val="16"/>
              </w:rPr>
              <w:t>on derecognition                  (net of income tax)</w:t>
            </w:r>
          </w:p>
        </w:tc>
        <w:tc>
          <w:tcPr>
            <w:tcW w:w="1668" w:type="dxa"/>
            <w:vAlign w:val="bottom"/>
            <w:hideMark/>
          </w:tcPr>
          <w:p w14:paraId="2D0A733F" w14:textId="77777777" w:rsidR="00025DC7" w:rsidRPr="009F2C6C" w:rsidRDefault="00025DC7" w:rsidP="0094310E">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rPr>
            </w:pPr>
            <w:r w:rsidRPr="009F2C6C">
              <w:rPr>
                <w:rFonts w:ascii="Arial" w:eastAsia="Times New Roman" w:hAnsi="Arial" w:cs="Arial"/>
                <w:color w:val="000000"/>
                <w:sz w:val="16"/>
                <w:szCs w:val="16"/>
              </w:rPr>
              <w:t>Reason to transfer</w:t>
            </w:r>
          </w:p>
        </w:tc>
      </w:tr>
      <w:tr w:rsidR="00025DC7" w:rsidRPr="009F2C6C" w14:paraId="4E83ABCE" w14:textId="77777777" w:rsidTr="00977DE9">
        <w:trPr>
          <w:tblHeader/>
        </w:trPr>
        <w:tc>
          <w:tcPr>
            <w:tcW w:w="2610" w:type="dxa"/>
            <w:vAlign w:val="bottom"/>
            <w:hideMark/>
          </w:tcPr>
          <w:p w14:paraId="1E4E0CCD" w14:textId="77777777" w:rsidR="00025DC7" w:rsidRPr="009F2C6C" w:rsidRDefault="00025DC7" w:rsidP="0094310E">
            <w:pPr>
              <w:overflowPunct w:val="0"/>
              <w:autoSpaceDE w:val="0"/>
              <w:autoSpaceDN w:val="0"/>
              <w:adjustRightInd w:val="0"/>
              <w:spacing w:line="320" w:lineRule="exact"/>
              <w:ind w:left="156" w:hanging="156"/>
              <w:rPr>
                <w:rFonts w:ascii="Arial" w:eastAsia="Times New Roman" w:hAnsi="Arial" w:cs="Arial"/>
                <w:b/>
                <w:bCs/>
                <w:sz w:val="16"/>
                <w:szCs w:val="16"/>
                <w:cs/>
              </w:rPr>
            </w:pPr>
            <w:r w:rsidRPr="009F2C6C">
              <w:rPr>
                <w:rFonts w:ascii="Arial" w:eastAsia="Times New Roman" w:hAnsi="Arial" w:cs="Arial"/>
                <w:b/>
                <w:bCs/>
                <w:sz w:val="16"/>
                <w:szCs w:val="16"/>
              </w:rPr>
              <w:t>Derecognised transactions:</w:t>
            </w:r>
          </w:p>
        </w:tc>
        <w:tc>
          <w:tcPr>
            <w:tcW w:w="1664" w:type="dxa"/>
            <w:vAlign w:val="bottom"/>
          </w:tcPr>
          <w:p w14:paraId="334DE146" w14:textId="77777777" w:rsidR="00025DC7" w:rsidRPr="009F2C6C" w:rsidRDefault="00025DC7" w:rsidP="0094310E">
            <w:pPr>
              <w:overflowPunct w:val="0"/>
              <w:autoSpaceDE w:val="0"/>
              <w:autoSpaceDN w:val="0"/>
              <w:adjustRightInd w:val="0"/>
              <w:spacing w:line="320" w:lineRule="exact"/>
              <w:jc w:val="center"/>
              <w:rPr>
                <w:rFonts w:ascii="Arial" w:eastAsia="Times New Roman" w:hAnsi="Arial" w:cs="Arial"/>
                <w:sz w:val="16"/>
                <w:szCs w:val="16"/>
              </w:rPr>
            </w:pPr>
          </w:p>
        </w:tc>
        <w:tc>
          <w:tcPr>
            <w:tcW w:w="1664" w:type="dxa"/>
            <w:vAlign w:val="bottom"/>
          </w:tcPr>
          <w:p w14:paraId="4DC81B3D" w14:textId="77777777" w:rsidR="00025DC7" w:rsidRPr="009F2C6C" w:rsidRDefault="00025DC7" w:rsidP="0094310E">
            <w:pPr>
              <w:overflowPunct w:val="0"/>
              <w:autoSpaceDE w:val="0"/>
              <w:autoSpaceDN w:val="0"/>
              <w:adjustRightInd w:val="0"/>
              <w:spacing w:line="320" w:lineRule="exact"/>
              <w:jc w:val="center"/>
              <w:rPr>
                <w:rFonts w:ascii="Arial" w:eastAsia="Times New Roman" w:hAnsi="Arial" w:cs="Arial"/>
                <w:sz w:val="16"/>
                <w:szCs w:val="16"/>
              </w:rPr>
            </w:pPr>
          </w:p>
        </w:tc>
        <w:tc>
          <w:tcPr>
            <w:tcW w:w="1664" w:type="dxa"/>
            <w:vAlign w:val="bottom"/>
          </w:tcPr>
          <w:p w14:paraId="10C9C0B7" w14:textId="77777777" w:rsidR="00025DC7" w:rsidRPr="009F2C6C" w:rsidRDefault="00025DC7" w:rsidP="0094310E">
            <w:pPr>
              <w:overflowPunct w:val="0"/>
              <w:autoSpaceDE w:val="0"/>
              <w:autoSpaceDN w:val="0"/>
              <w:adjustRightInd w:val="0"/>
              <w:spacing w:line="320" w:lineRule="exact"/>
              <w:jc w:val="center"/>
              <w:rPr>
                <w:rFonts w:ascii="Arial" w:eastAsia="Times New Roman" w:hAnsi="Arial" w:cs="Arial"/>
                <w:sz w:val="16"/>
                <w:szCs w:val="16"/>
                <w:cs/>
              </w:rPr>
            </w:pPr>
          </w:p>
        </w:tc>
        <w:tc>
          <w:tcPr>
            <w:tcW w:w="1668" w:type="dxa"/>
            <w:vAlign w:val="bottom"/>
          </w:tcPr>
          <w:p w14:paraId="26F2DFE2" w14:textId="77777777" w:rsidR="00025DC7" w:rsidRPr="009F2C6C" w:rsidRDefault="00025DC7" w:rsidP="0094310E">
            <w:pPr>
              <w:overflowPunct w:val="0"/>
              <w:autoSpaceDE w:val="0"/>
              <w:autoSpaceDN w:val="0"/>
              <w:adjustRightInd w:val="0"/>
              <w:spacing w:line="320" w:lineRule="exact"/>
              <w:jc w:val="center"/>
              <w:rPr>
                <w:rFonts w:ascii="Arial" w:eastAsia="Times New Roman" w:hAnsi="Arial" w:cs="Arial"/>
                <w:sz w:val="16"/>
                <w:szCs w:val="16"/>
                <w:cs/>
              </w:rPr>
            </w:pPr>
          </w:p>
        </w:tc>
      </w:tr>
      <w:tr w:rsidR="00025DC7" w:rsidRPr="009F2C6C" w14:paraId="6B697A94" w14:textId="77777777" w:rsidTr="0094310E">
        <w:tc>
          <w:tcPr>
            <w:tcW w:w="2610" w:type="dxa"/>
            <w:hideMark/>
          </w:tcPr>
          <w:p w14:paraId="2C62DB59" w14:textId="77777777" w:rsidR="00025DC7" w:rsidRPr="009F2C6C" w:rsidRDefault="00025DC7" w:rsidP="0094310E">
            <w:pPr>
              <w:overflowPunct w:val="0"/>
              <w:autoSpaceDE w:val="0"/>
              <w:autoSpaceDN w:val="0"/>
              <w:adjustRightInd w:val="0"/>
              <w:spacing w:line="320" w:lineRule="exact"/>
              <w:ind w:left="156" w:hanging="156"/>
              <w:rPr>
                <w:rFonts w:ascii="Arial" w:eastAsia="Times New Roman" w:hAnsi="Arial" w:cs="Arial"/>
                <w:sz w:val="16"/>
                <w:szCs w:val="16"/>
                <w:cs/>
              </w:rPr>
            </w:pPr>
            <w:r w:rsidRPr="009F2C6C">
              <w:rPr>
                <w:rFonts w:ascii="Arial" w:eastAsia="Times New Roman" w:hAnsi="Arial" w:cs="Arial"/>
                <w:sz w:val="16"/>
                <w:szCs w:val="16"/>
              </w:rPr>
              <w:t>AIM Commercial Growth Freehold and Leasehold             Real Estate Investment Trust</w:t>
            </w:r>
          </w:p>
        </w:tc>
        <w:tc>
          <w:tcPr>
            <w:tcW w:w="1664" w:type="dxa"/>
            <w:vAlign w:val="bottom"/>
          </w:tcPr>
          <w:p w14:paraId="6785B32E" w14:textId="7D83BE01" w:rsidR="00025DC7" w:rsidRPr="00025DC7" w:rsidRDefault="00025DC7" w:rsidP="0094310E">
            <w:pPr>
              <w:tabs>
                <w:tab w:val="decimal" w:pos="1227"/>
              </w:tabs>
              <w:overflowPunct w:val="0"/>
              <w:autoSpaceDE w:val="0"/>
              <w:autoSpaceDN w:val="0"/>
              <w:adjustRightInd w:val="0"/>
              <w:spacing w:line="320" w:lineRule="exact"/>
              <w:rPr>
                <w:rFonts w:ascii="Arial" w:eastAsia="Times New Roman" w:hAnsi="Arial" w:cstheme="minorBidi"/>
                <w:color w:val="000000"/>
                <w:sz w:val="16"/>
                <w:szCs w:val="16"/>
                <w:cs/>
              </w:rPr>
            </w:pPr>
            <w:r w:rsidRPr="00025DC7">
              <w:rPr>
                <w:rFonts w:ascii="Arial" w:eastAsia="Times New Roman" w:hAnsi="Arial" w:cs="Arial"/>
                <w:color w:val="000000"/>
                <w:sz w:val="16"/>
                <w:szCs w:val="16"/>
              </w:rPr>
              <w:t>379,640</w:t>
            </w:r>
          </w:p>
        </w:tc>
        <w:tc>
          <w:tcPr>
            <w:tcW w:w="1664" w:type="dxa"/>
            <w:vAlign w:val="bottom"/>
          </w:tcPr>
          <w:p w14:paraId="0F37E15A" w14:textId="421D1916" w:rsidR="00025DC7" w:rsidRPr="009F2C6C" w:rsidRDefault="00025DC7" w:rsidP="0094310E">
            <w:pPr>
              <w:tabs>
                <w:tab w:val="decimal" w:pos="1264"/>
              </w:tabs>
              <w:overflowPunct w:val="0"/>
              <w:autoSpaceDE w:val="0"/>
              <w:autoSpaceDN w:val="0"/>
              <w:adjustRightInd w:val="0"/>
              <w:spacing w:line="320" w:lineRule="exact"/>
              <w:rPr>
                <w:rFonts w:ascii="Arial" w:eastAsia="Times New Roman" w:hAnsi="Arial" w:cs="Arial"/>
                <w:color w:val="000000"/>
                <w:sz w:val="16"/>
                <w:szCs w:val="16"/>
              </w:rPr>
            </w:pPr>
            <w:r w:rsidRPr="00025DC7">
              <w:rPr>
                <w:rFonts w:ascii="Arial" w:eastAsia="Times New Roman" w:hAnsi="Arial" w:cs="Arial"/>
                <w:color w:val="000000"/>
                <w:sz w:val="16"/>
                <w:szCs w:val="16"/>
              </w:rPr>
              <w:t>234,130</w:t>
            </w:r>
          </w:p>
        </w:tc>
        <w:tc>
          <w:tcPr>
            <w:tcW w:w="1664" w:type="dxa"/>
            <w:vAlign w:val="bottom"/>
          </w:tcPr>
          <w:p w14:paraId="6DCCF3EA" w14:textId="71582A0B" w:rsidR="00025DC7" w:rsidRPr="009F2C6C" w:rsidRDefault="00025DC7" w:rsidP="0094310E">
            <w:pPr>
              <w:tabs>
                <w:tab w:val="decimal" w:pos="1264"/>
              </w:tabs>
              <w:overflowPunct w:val="0"/>
              <w:autoSpaceDE w:val="0"/>
              <w:autoSpaceDN w:val="0"/>
              <w:adjustRightInd w:val="0"/>
              <w:spacing w:line="320" w:lineRule="exact"/>
              <w:rPr>
                <w:rFonts w:ascii="Arial" w:eastAsia="Times New Roman" w:hAnsi="Arial" w:cs="Arial"/>
                <w:color w:val="000000"/>
                <w:sz w:val="16"/>
                <w:szCs w:val="16"/>
              </w:rPr>
            </w:pPr>
            <w:r w:rsidRPr="00025DC7">
              <w:rPr>
                <w:rFonts w:ascii="Arial" w:eastAsia="Times New Roman" w:hAnsi="Arial" w:cs="Arial"/>
                <w:color w:val="000000"/>
                <w:sz w:val="16"/>
                <w:szCs w:val="16"/>
              </w:rPr>
              <w:t>(216,288)</w:t>
            </w:r>
          </w:p>
        </w:tc>
        <w:tc>
          <w:tcPr>
            <w:tcW w:w="1668" w:type="dxa"/>
            <w:vAlign w:val="bottom"/>
          </w:tcPr>
          <w:p w14:paraId="6AB63704" w14:textId="77777777" w:rsidR="00025DC7" w:rsidRPr="009F2C6C" w:rsidRDefault="00025DC7" w:rsidP="0094310E">
            <w:pPr>
              <w:overflowPunct w:val="0"/>
              <w:autoSpaceDE w:val="0"/>
              <w:autoSpaceDN w:val="0"/>
              <w:adjustRightInd w:val="0"/>
              <w:spacing w:line="320" w:lineRule="exact"/>
              <w:jc w:val="center"/>
              <w:rPr>
                <w:rFonts w:ascii="Arial" w:eastAsia="Times New Roman" w:hAnsi="Arial" w:cs="Arial"/>
                <w:color w:val="000000"/>
                <w:sz w:val="16"/>
                <w:szCs w:val="16"/>
              </w:rPr>
            </w:pPr>
            <w:r w:rsidRPr="009F2C6C">
              <w:rPr>
                <w:rFonts w:ascii="Arial" w:eastAsia="Times New Roman" w:hAnsi="Arial" w:cs="Arial"/>
                <w:sz w:val="16"/>
                <w:szCs w:val="16"/>
              </w:rPr>
              <w:t>Sold</w:t>
            </w:r>
          </w:p>
        </w:tc>
      </w:tr>
      <w:tr w:rsidR="00025DC7" w:rsidRPr="009F2C6C" w14:paraId="4A3F85A3" w14:textId="77777777" w:rsidTr="0094310E">
        <w:tc>
          <w:tcPr>
            <w:tcW w:w="2610" w:type="dxa"/>
            <w:hideMark/>
          </w:tcPr>
          <w:p w14:paraId="48906FB5" w14:textId="77777777" w:rsidR="00025DC7" w:rsidRPr="009F2C6C" w:rsidRDefault="00025DC7" w:rsidP="0094310E">
            <w:pPr>
              <w:overflowPunct w:val="0"/>
              <w:autoSpaceDE w:val="0"/>
              <w:autoSpaceDN w:val="0"/>
              <w:adjustRightInd w:val="0"/>
              <w:spacing w:line="320" w:lineRule="exact"/>
              <w:ind w:left="156" w:hanging="156"/>
              <w:rPr>
                <w:rFonts w:ascii="Arial" w:eastAsia="Times New Roman" w:hAnsi="Arial" w:cs="Arial"/>
                <w:sz w:val="16"/>
                <w:szCs w:val="16"/>
              </w:rPr>
            </w:pPr>
            <w:r w:rsidRPr="009F2C6C">
              <w:rPr>
                <w:rFonts w:ascii="Arial" w:eastAsia="Times New Roman" w:hAnsi="Arial" w:cs="Arial"/>
                <w:sz w:val="16"/>
                <w:szCs w:val="16"/>
              </w:rPr>
              <w:t>EDL-GENERATION Public Company Limited</w:t>
            </w:r>
          </w:p>
        </w:tc>
        <w:tc>
          <w:tcPr>
            <w:tcW w:w="1664" w:type="dxa"/>
            <w:vAlign w:val="bottom"/>
          </w:tcPr>
          <w:p w14:paraId="681A5AFA" w14:textId="5E51EC05" w:rsidR="00025DC7" w:rsidRPr="00025DC7" w:rsidRDefault="00025DC7" w:rsidP="0094310E">
            <w:pPr>
              <w:tabs>
                <w:tab w:val="decimal" w:pos="1227"/>
              </w:tabs>
              <w:overflowPunct w:val="0"/>
              <w:autoSpaceDE w:val="0"/>
              <w:autoSpaceDN w:val="0"/>
              <w:adjustRightInd w:val="0"/>
              <w:spacing w:line="320" w:lineRule="exact"/>
              <w:rPr>
                <w:rFonts w:ascii="Arial" w:eastAsia="Times New Roman" w:hAnsi="Arial" w:cstheme="minorBidi"/>
                <w:color w:val="000000"/>
                <w:sz w:val="16"/>
                <w:szCs w:val="16"/>
                <w:cs/>
              </w:rPr>
            </w:pPr>
            <w:r w:rsidRPr="00025DC7">
              <w:rPr>
                <w:rFonts w:ascii="Arial" w:eastAsia="Times New Roman" w:hAnsi="Arial" w:cstheme="minorBidi"/>
                <w:color w:val="000000"/>
                <w:sz w:val="16"/>
                <w:szCs w:val="16"/>
              </w:rPr>
              <w:t>28,600</w:t>
            </w:r>
          </w:p>
        </w:tc>
        <w:tc>
          <w:tcPr>
            <w:tcW w:w="1664" w:type="dxa"/>
            <w:vAlign w:val="bottom"/>
          </w:tcPr>
          <w:p w14:paraId="56211C0F" w14:textId="07D857C2" w:rsidR="00025DC7" w:rsidRPr="009F2C6C" w:rsidRDefault="00025DC7" w:rsidP="0094310E">
            <w:pPr>
              <w:tabs>
                <w:tab w:val="decimal" w:pos="1264"/>
              </w:tabs>
              <w:overflowPunct w:val="0"/>
              <w:autoSpaceDE w:val="0"/>
              <w:autoSpaceDN w:val="0"/>
              <w:adjustRightInd w:val="0"/>
              <w:spacing w:line="320" w:lineRule="exact"/>
              <w:rPr>
                <w:rFonts w:ascii="Arial" w:eastAsia="Times New Roman" w:hAnsi="Arial" w:cs="Arial"/>
                <w:color w:val="000000"/>
                <w:sz w:val="16"/>
                <w:szCs w:val="16"/>
              </w:rPr>
            </w:pPr>
            <w:r w:rsidRPr="00025DC7">
              <w:rPr>
                <w:rFonts w:ascii="Arial" w:eastAsia="Times New Roman" w:hAnsi="Arial" w:cs="Arial"/>
                <w:color w:val="000000"/>
                <w:sz w:val="16"/>
                <w:szCs w:val="16"/>
              </w:rPr>
              <w:t>407,327</w:t>
            </w:r>
          </w:p>
        </w:tc>
        <w:tc>
          <w:tcPr>
            <w:tcW w:w="1664" w:type="dxa"/>
            <w:vAlign w:val="bottom"/>
          </w:tcPr>
          <w:p w14:paraId="4F3E5339" w14:textId="11AB5C16" w:rsidR="00025DC7" w:rsidRPr="009F2C6C" w:rsidRDefault="00025DC7" w:rsidP="0094310E">
            <w:pPr>
              <w:tabs>
                <w:tab w:val="decimal" w:pos="1264"/>
              </w:tabs>
              <w:overflowPunct w:val="0"/>
              <w:autoSpaceDE w:val="0"/>
              <w:autoSpaceDN w:val="0"/>
              <w:adjustRightInd w:val="0"/>
              <w:spacing w:line="320" w:lineRule="exact"/>
              <w:rPr>
                <w:rFonts w:ascii="Arial" w:eastAsia="Times New Roman" w:hAnsi="Arial" w:cs="Arial"/>
                <w:color w:val="000000"/>
                <w:sz w:val="16"/>
                <w:szCs w:val="16"/>
              </w:rPr>
            </w:pPr>
            <w:r w:rsidRPr="00025DC7">
              <w:rPr>
                <w:rFonts w:ascii="Arial" w:eastAsia="Times New Roman" w:hAnsi="Arial" w:cs="Arial"/>
                <w:color w:val="000000"/>
                <w:sz w:val="16"/>
                <w:szCs w:val="16"/>
              </w:rPr>
              <w:t>(72,166)</w:t>
            </w:r>
          </w:p>
        </w:tc>
        <w:tc>
          <w:tcPr>
            <w:tcW w:w="1668" w:type="dxa"/>
            <w:vAlign w:val="bottom"/>
          </w:tcPr>
          <w:p w14:paraId="250BA181" w14:textId="77777777" w:rsidR="00025DC7" w:rsidRPr="009F2C6C" w:rsidRDefault="00025DC7" w:rsidP="0094310E">
            <w:pPr>
              <w:overflowPunct w:val="0"/>
              <w:autoSpaceDE w:val="0"/>
              <w:autoSpaceDN w:val="0"/>
              <w:adjustRightInd w:val="0"/>
              <w:spacing w:line="320" w:lineRule="exact"/>
              <w:jc w:val="center"/>
              <w:rPr>
                <w:rFonts w:ascii="Arial" w:eastAsia="Times New Roman" w:hAnsi="Arial" w:cs="Arial"/>
                <w:color w:val="000000"/>
                <w:sz w:val="16"/>
                <w:szCs w:val="16"/>
              </w:rPr>
            </w:pPr>
            <w:r w:rsidRPr="009F2C6C">
              <w:rPr>
                <w:rFonts w:ascii="Arial" w:eastAsia="Times New Roman" w:hAnsi="Arial" w:cs="Arial"/>
                <w:sz w:val="16"/>
                <w:szCs w:val="16"/>
              </w:rPr>
              <w:t>Sold</w:t>
            </w:r>
          </w:p>
        </w:tc>
      </w:tr>
      <w:tr w:rsidR="00025DC7" w:rsidRPr="009F2C6C" w14:paraId="3B9E048E" w14:textId="77777777" w:rsidTr="0094310E">
        <w:tc>
          <w:tcPr>
            <w:tcW w:w="2610" w:type="dxa"/>
            <w:hideMark/>
          </w:tcPr>
          <w:p w14:paraId="01F6ABC4" w14:textId="77777777" w:rsidR="00025DC7" w:rsidRPr="009F2C6C" w:rsidRDefault="00025DC7" w:rsidP="0094310E">
            <w:pPr>
              <w:overflowPunct w:val="0"/>
              <w:autoSpaceDE w:val="0"/>
              <w:autoSpaceDN w:val="0"/>
              <w:adjustRightInd w:val="0"/>
              <w:spacing w:line="320" w:lineRule="exact"/>
              <w:ind w:left="156" w:hanging="156"/>
              <w:rPr>
                <w:rFonts w:ascii="Arial" w:eastAsia="Times New Roman" w:hAnsi="Arial" w:cs="Arial"/>
                <w:sz w:val="16"/>
                <w:szCs w:val="16"/>
              </w:rPr>
            </w:pPr>
            <w:r w:rsidRPr="009F2C6C">
              <w:rPr>
                <w:rFonts w:ascii="Arial" w:eastAsia="Times New Roman" w:hAnsi="Arial" w:cs="Arial"/>
                <w:sz w:val="16"/>
                <w:szCs w:val="16"/>
              </w:rPr>
              <w:t>Thai Food Group Public Company Limited</w:t>
            </w:r>
          </w:p>
        </w:tc>
        <w:tc>
          <w:tcPr>
            <w:tcW w:w="1664" w:type="dxa"/>
            <w:vAlign w:val="bottom"/>
          </w:tcPr>
          <w:p w14:paraId="6F2820BE" w14:textId="75F86AB7" w:rsidR="00025DC7" w:rsidRPr="00025DC7" w:rsidRDefault="00025DC7" w:rsidP="0094310E">
            <w:pPr>
              <w:tabs>
                <w:tab w:val="decimal" w:pos="1227"/>
              </w:tabs>
              <w:overflowPunct w:val="0"/>
              <w:autoSpaceDE w:val="0"/>
              <w:autoSpaceDN w:val="0"/>
              <w:adjustRightInd w:val="0"/>
              <w:spacing w:line="320" w:lineRule="exact"/>
              <w:rPr>
                <w:rFonts w:ascii="Arial" w:eastAsia="Times New Roman" w:hAnsi="Arial" w:cstheme="minorBidi"/>
                <w:color w:val="000000"/>
                <w:sz w:val="16"/>
                <w:szCs w:val="16"/>
                <w:cs/>
              </w:rPr>
            </w:pPr>
            <w:r w:rsidRPr="00025DC7">
              <w:rPr>
                <w:rFonts w:ascii="Arial" w:eastAsia="Times New Roman" w:hAnsi="Arial" w:cstheme="minorBidi"/>
                <w:color w:val="000000"/>
                <w:sz w:val="16"/>
                <w:szCs w:val="16"/>
              </w:rPr>
              <w:t>93,504,261</w:t>
            </w:r>
          </w:p>
        </w:tc>
        <w:tc>
          <w:tcPr>
            <w:tcW w:w="1664" w:type="dxa"/>
            <w:vAlign w:val="bottom"/>
          </w:tcPr>
          <w:p w14:paraId="717D0F1C" w14:textId="5622ED8F" w:rsidR="00025DC7" w:rsidRPr="009F2C6C" w:rsidRDefault="00025DC7" w:rsidP="0094310E">
            <w:pPr>
              <w:tabs>
                <w:tab w:val="decimal" w:pos="1264"/>
              </w:tabs>
              <w:overflowPunct w:val="0"/>
              <w:autoSpaceDE w:val="0"/>
              <w:autoSpaceDN w:val="0"/>
              <w:adjustRightInd w:val="0"/>
              <w:spacing w:line="320" w:lineRule="exact"/>
              <w:rPr>
                <w:rFonts w:ascii="Arial" w:eastAsia="Times New Roman" w:hAnsi="Arial" w:cs="Arial"/>
                <w:color w:val="000000"/>
                <w:sz w:val="16"/>
                <w:szCs w:val="16"/>
              </w:rPr>
            </w:pPr>
            <w:r w:rsidRPr="00025DC7">
              <w:rPr>
                <w:rFonts w:ascii="Arial" w:eastAsia="Times New Roman" w:hAnsi="Arial" w:cs="Arial"/>
                <w:color w:val="000000"/>
                <w:sz w:val="16"/>
                <w:szCs w:val="16"/>
              </w:rPr>
              <w:t>833,250</w:t>
            </w:r>
          </w:p>
        </w:tc>
        <w:tc>
          <w:tcPr>
            <w:tcW w:w="1664" w:type="dxa"/>
            <w:vAlign w:val="bottom"/>
          </w:tcPr>
          <w:p w14:paraId="65B9A047" w14:textId="15006330" w:rsidR="00025DC7" w:rsidRPr="009F2C6C" w:rsidRDefault="00025DC7" w:rsidP="0094310E">
            <w:pPr>
              <w:tabs>
                <w:tab w:val="decimal" w:pos="1264"/>
              </w:tabs>
              <w:overflowPunct w:val="0"/>
              <w:autoSpaceDE w:val="0"/>
              <w:autoSpaceDN w:val="0"/>
              <w:adjustRightInd w:val="0"/>
              <w:spacing w:line="320" w:lineRule="exact"/>
              <w:rPr>
                <w:rFonts w:ascii="Arial" w:eastAsia="Times New Roman" w:hAnsi="Arial" w:cs="Arial"/>
                <w:color w:val="000000"/>
                <w:sz w:val="16"/>
                <w:szCs w:val="16"/>
              </w:rPr>
            </w:pPr>
            <w:r w:rsidRPr="00025DC7">
              <w:rPr>
                <w:rFonts w:ascii="Arial" w:eastAsia="Times New Roman" w:hAnsi="Arial" w:cs="Arial"/>
                <w:color w:val="000000"/>
                <w:sz w:val="16"/>
                <w:szCs w:val="16"/>
              </w:rPr>
              <w:t>33,086,360</w:t>
            </w:r>
          </w:p>
        </w:tc>
        <w:tc>
          <w:tcPr>
            <w:tcW w:w="1668" w:type="dxa"/>
            <w:vAlign w:val="bottom"/>
          </w:tcPr>
          <w:p w14:paraId="1D46AE6B" w14:textId="77777777" w:rsidR="00025DC7" w:rsidRPr="009F2C6C" w:rsidRDefault="00025DC7" w:rsidP="0094310E">
            <w:pPr>
              <w:overflowPunct w:val="0"/>
              <w:autoSpaceDE w:val="0"/>
              <w:autoSpaceDN w:val="0"/>
              <w:adjustRightInd w:val="0"/>
              <w:spacing w:line="320" w:lineRule="exact"/>
              <w:jc w:val="center"/>
              <w:rPr>
                <w:rFonts w:ascii="Arial" w:eastAsia="Times New Roman" w:hAnsi="Arial" w:cs="Arial"/>
                <w:color w:val="000000"/>
                <w:sz w:val="16"/>
                <w:szCs w:val="16"/>
              </w:rPr>
            </w:pPr>
            <w:r w:rsidRPr="009F2C6C">
              <w:rPr>
                <w:rFonts w:ascii="Arial" w:eastAsia="Times New Roman" w:hAnsi="Arial" w:cs="Arial"/>
                <w:sz w:val="16"/>
                <w:szCs w:val="16"/>
              </w:rPr>
              <w:t>Sold</w:t>
            </w:r>
          </w:p>
        </w:tc>
      </w:tr>
      <w:tr w:rsidR="00025DC7" w:rsidRPr="009F2C6C" w14:paraId="6A60B24E" w14:textId="77777777" w:rsidTr="0094310E">
        <w:tc>
          <w:tcPr>
            <w:tcW w:w="2610" w:type="dxa"/>
            <w:hideMark/>
          </w:tcPr>
          <w:p w14:paraId="38219294" w14:textId="77777777" w:rsidR="00025DC7" w:rsidRPr="009F2C6C" w:rsidRDefault="00025DC7" w:rsidP="0094310E">
            <w:pPr>
              <w:overflowPunct w:val="0"/>
              <w:autoSpaceDE w:val="0"/>
              <w:autoSpaceDN w:val="0"/>
              <w:adjustRightInd w:val="0"/>
              <w:spacing w:line="320" w:lineRule="exact"/>
              <w:ind w:left="156" w:hanging="156"/>
              <w:rPr>
                <w:rFonts w:ascii="Arial" w:eastAsia="Times New Roman" w:hAnsi="Arial" w:cs="Arial"/>
                <w:sz w:val="16"/>
                <w:szCs w:val="16"/>
              </w:rPr>
            </w:pPr>
            <w:r w:rsidRPr="009F2C6C">
              <w:rPr>
                <w:rFonts w:ascii="Arial" w:eastAsia="Times New Roman" w:hAnsi="Arial" w:cs="Arial"/>
                <w:sz w:val="16"/>
                <w:szCs w:val="16"/>
              </w:rPr>
              <w:t>Charn Issara Development Public Company Limited</w:t>
            </w:r>
          </w:p>
        </w:tc>
        <w:tc>
          <w:tcPr>
            <w:tcW w:w="1664" w:type="dxa"/>
            <w:vAlign w:val="bottom"/>
          </w:tcPr>
          <w:p w14:paraId="7B010D2E" w14:textId="4AE9F2EA" w:rsidR="00025DC7" w:rsidRPr="00025DC7" w:rsidRDefault="00025DC7" w:rsidP="0094310E">
            <w:pPr>
              <w:tabs>
                <w:tab w:val="decimal" w:pos="1227"/>
              </w:tabs>
              <w:overflowPunct w:val="0"/>
              <w:autoSpaceDE w:val="0"/>
              <w:autoSpaceDN w:val="0"/>
              <w:adjustRightInd w:val="0"/>
              <w:spacing w:line="320" w:lineRule="exact"/>
              <w:rPr>
                <w:rFonts w:ascii="Arial" w:eastAsia="Times New Roman" w:hAnsi="Arial" w:cstheme="minorBidi"/>
                <w:color w:val="000000"/>
                <w:sz w:val="16"/>
                <w:szCs w:val="16"/>
              </w:rPr>
            </w:pPr>
            <w:r w:rsidRPr="00025DC7">
              <w:rPr>
                <w:rFonts w:ascii="Arial" w:eastAsia="Times New Roman" w:hAnsi="Arial" w:cstheme="minorBidi"/>
                <w:color w:val="000000"/>
                <w:sz w:val="16"/>
                <w:szCs w:val="16"/>
              </w:rPr>
              <w:t>16,806,223</w:t>
            </w:r>
          </w:p>
        </w:tc>
        <w:tc>
          <w:tcPr>
            <w:tcW w:w="1664" w:type="dxa"/>
            <w:vAlign w:val="bottom"/>
          </w:tcPr>
          <w:p w14:paraId="7263A09C" w14:textId="0C18E9FB" w:rsidR="00025DC7" w:rsidRPr="009F2C6C" w:rsidRDefault="00025DC7" w:rsidP="00FA3DB6">
            <w:pPr>
              <w:tabs>
                <w:tab w:val="decimal" w:pos="1264"/>
              </w:tabs>
              <w:overflowPunct w:val="0"/>
              <w:autoSpaceDE w:val="0"/>
              <w:autoSpaceDN w:val="0"/>
              <w:adjustRightInd w:val="0"/>
              <w:spacing w:line="320" w:lineRule="exact"/>
              <w:rPr>
                <w:rFonts w:ascii="Arial" w:eastAsia="Times New Roman" w:hAnsi="Arial" w:cs="Arial"/>
                <w:color w:val="000000"/>
                <w:sz w:val="16"/>
                <w:szCs w:val="16"/>
              </w:rPr>
            </w:pPr>
            <w:r w:rsidRPr="00025DC7">
              <w:rPr>
                <w:rFonts w:ascii="Arial" w:eastAsia="Times New Roman" w:hAnsi="Arial" w:cs="Arial"/>
                <w:color w:val="000000"/>
                <w:sz w:val="16"/>
                <w:szCs w:val="16"/>
              </w:rPr>
              <w:t>-</w:t>
            </w:r>
          </w:p>
        </w:tc>
        <w:tc>
          <w:tcPr>
            <w:tcW w:w="1664" w:type="dxa"/>
            <w:vAlign w:val="bottom"/>
          </w:tcPr>
          <w:p w14:paraId="73156719" w14:textId="32D4F609" w:rsidR="00025DC7" w:rsidRPr="009F2C6C" w:rsidRDefault="00025DC7" w:rsidP="0094310E">
            <w:pPr>
              <w:tabs>
                <w:tab w:val="decimal" w:pos="1264"/>
              </w:tabs>
              <w:overflowPunct w:val="0"/>
              <w:autoSpaceDE w:val="0"/>
              <w:autoSpaceDN w:val="0"/>
              <w:adjustRightInd w:val="0"/>
              <w:spacing w:line="320" w:lineRule="exact"/>
              <w:rPr>
                <w:rFonts w:ascii="Arial" w:eastAsia="Times New Roman" w:hAnsi="Arial" w:cs="Arial"/>
                <w:color w:val="000000"/>
                <w:sz w:val="16"/>
                <w:szCs w:val="16"/>
              </w:rPr>
            </w:pPr>
            <w:r w:rsidRPr="00025DC7">
              <w:rPr>
                <w:rFonts w:ascii="Arial" w:eastAsia="Times New Roman" w:hAnsi="Arial" w:cs="Arial"/>
                <w:color w:val="000000"/>
                <w:sz w:val="16"/>
                <w:szCs w:val="16"/>
              </w:rPr>
              <w:t>(14,135,966)</w:t>
            </w:r>
          </w:p>
        </w:tc>
        <w:tc>
          <w:tcPr>
            <w:tcW w:w="1668" w:type="dxa"/>
            <w:vAlign w:val="bottom"/>
          </w:tcPr>
          <w:p w14:paraId="17210F9D" w14:textId="77777777" w:rsidR="00025DC7" w:rsidRPr="009F2C6C" w:rsidRDefault="00025DC7" w:rsidP="0094310E">
            <w:pPr>
              <w:overflowPunct w:val="0"/>
              <w:autoSpaceDE w:val="0"/>
              <w:autoSpaceDN w:val="0"/>
              <w:adjustRightInd w:val="0"/>
              <w:spacing w:line="320" w:lineRule="exact"/>
              <w:jc w:val="center"/>
              <w:rPr>
                <w:rFonts w:ascii="Arial" w:eastAsia="Times New Roman" w:hAnsi="Arial" w:cs="Arial"/>
                <w:color w:val="000000"/>
                <w:sz w:val="16"/>
                <w:szCs w:val="16"/>
              </w:rPr>
            </w:pPr>
            <w:r w:rsidRPr="009F2C6C">
              <w:rPr>
                <w:rFonts w:ascii="Arial" w:eastAsia="Times New Roman" w:hAnsi="Arial" w:cs="Arial"/>
                <w:sz w:val="16"/>
                <w:szCs w:val="16"/>
              </w:rPr>
              <w:t>Sold</w:t>
            </w:r>
          </w:p>
        </w:tc>
      </w:tr>
    </w:tbl>
    <w:p w14:paraId="6FE58905" w14:textId="77777777" w:rsidR="004F7149" w:rsidRDefault="004F7149">
      <w:r>
        <w:br w:type="page"/>
      </w:r>
    </w:p>
    <w:tbl>
      <w:tblPr>
        <w:tblW w:w="9270" w:type="dxa"/>
        <w:tblInd w:w="450" w:type="dxa"/>
        <w:tblLayout w:type="fixed"/>
        <w:tblLook w:val="04A0" w:firstRow="1" w:lastRow="0" w:firstColumn="1" w:lastColumn="0" w:noHBand="0" w:noVBand="1"/>
      </w:tblPr>
      <w:tblGrid>
        <w:gridCol w:w="2610"/>
        <w:gridCol w:w="1664"/>
        <w:gridCol w:w="1664"/>
        <w:gridCol w:w="1664"/>
        <w:gridCol w:w="1668"/>
      </w:tblGrid>
      <w:tr w:rsidR="00025DC7" w:rsidRPr="009F2C6C" w14:paraId="6BAC0422" w14:textId="77777777" w:rsidTr="00977DE9">
        <w:trPr>
          <w:trHeight w:val="70"/>
          <w:tblHeader/>
        </w:trPr>
        <w:tc>
          <w:tcPr>
            <w:tcW w:w="2610" w:type="dxa"/>
          </w:tcPr>
          <w:p w14:paraId="1AA543FD" w14:textId="77777777" w:rsidR="00025DC7" w:rsidRPr="009F2C6C" w:rsidRDefault="00025DC7" w:rsidP="0094310E">
            <w:pPr>
              <w:overflowPunct w:val="0"/>
              <w:autoSpaceDN w:val="0"/>
              <w:spacing w:line="320" w:lineRule="exact"/>
              <w:rPr>
                <w:rFonts w:ascii="Arial" w:eastAsia="Times New Roman" w:hAnsi="Arial" w:cs="Arial"/>
                <w:sz w:val="16"/>
                <w:szCs w:val="16"/>
              </w:rPr>
            </w:pPr>
            <w:r w:rsidRPr="009F2C6C">
              <w:lastRenderedPageBreak/>
              <w:br w:type="page"/>
            </w:r>
          </w:p>
        </w:tc>
        <w:tc>
          <w:tcPr>
            <w:tcW w:w="6660" w:type="dxa"/>
            <w:gridSpan w:val="4"/>
          </w:tcPr>
          <w:p w14:paraId="512DF8BB" w14:textId="77777777" w:rsidR="00025DC7" w:rsidRPr="009F2C6C" w:rsidRDefault="00025DC7" w:rsidP="0094310E">
            <w:pPr>
              <w:overflowPunct w:val="0"/>
              <w:autoSpaceDE w:val="0"/>
              <w:autoSpaceDN w:val="0"/>
              <w:adjustRightInd w:val="0"/>
              <w:spacing w:line="320" w:lineRule="exact"/>
              <w:jc w:val="right"/>
              <w:rPr>
                <w:rFonts w:ascii="Arial" w:eastAsia="Times New Roman" w:hAnsi="Arial" w:cs="Arial"/>
                <w:color w:val="000000"/>
                <w:sz w:val="16"/>
                <w:szCs w:val="16"/>
              </w:rPr>
            </w:pPr>
            <w:r w:rsidRPr="009F2C6C">
              <w:rPr>
                <w:rFonts w:ascii="Arial" w:eastAsia="Times New Roman" w:hAnsi="Arial" w:cs="Arial"/>
                <w:color w:val="000000"/>
                <w:sz w:val="16"/>
                <w:szCs w:val="16"/>
                <w:cs/>
              </w:rPr>
              <w:t>(</w:t>
            </w:r>
            <w:r w:rsidRPr="009F2C6C">
              <w:rPr>
                <w:rFonts w:ascii="Arial" w:eastAsia="Times New Roman" w:hAnsi="Arial" w:cs="Arial"/>
                <w:color w:val="000000"/>
                <w:sz w:val="16"/>
                <w:szCs w:val="16"/>
              </w:rPr>
              <w:t>Unit: Baht)</w:t>
            </w:r>
          </w:p>
        </w:tc>
      </w:tr>
      <w:tr w:rsidR="00025DC7" w:rsidRPr="009F2C6C" w14:paraId="6A8053CB" w14:textId="77777777" w:rsidTr="00977DE9">
        <w:trPr>
          <w:tblHeader/>
        </w:trPr>
        <w:tc>
          <w:tcPr>
            <w:tcW w:w="2610" w:type="dxa"/>
          </w:tcPr>
          <w:p w14:paraId="41278343" w14:textId="77777777" w:rsidR="00025DC7" w:rsidRPr="009F2C6C" w:rsidRDefault="00025DC7" w:rsidP="0094310E">
            <w:pPr>
              <w:overflowPunct w:val="0"/>
              <w:autoSpaceDE w:val="0"/>
              <w:autoSpaceDN w:val="0"/>
              <w:adjustRightInd w:val="0"/>
              <w:spacing w:line="320" w:lineRule="exact"/>
              <w:rPr>
                <w:rFonts w:ascii="Arial" w:eastAsia="Times New Roman" w:hAnsi="Arial" w:cs="Arial"/>
                <w:sz w:val="16"/>
                <w:szCs w:val="16"/>
              </w:rPr>
            </w:pPr>
          </w:p>
        </w:tc>
        <w:tc>
          <w:tcPr>
            <w:tcW w:w="6660" w:type="dxa"/>
            <w:gridSpan w:val="4"/>
            <w:hideMark/>
          </w:tcPr>
          <w:p w14:paraId="23E3855F" w14:textId="77777777" w:rsidR="00025DC7" w:rsidRPr="009F2C6C" w:rsidRDefault="00025DC7" w:rsidP="0094310E">
            <w:pPr>
              <w:pBdr>
                <w:bottom w:val="single" w:sz="4" w:space="1" w:color="auto"/>
              </w:pBdr>
              <w:overflowPunct w:val="0"/>
              <w:autoSpaceDE w:val="0"/>
              <w:autoSpaceDN w:val="0"/>
              <w:adjustRightInd w:val="0"/>
              <w:spacing w:line="320" w:lineRule="exact"/>
              <w:ind w:left="-23"/>
              <w:jc w:val="center"/>
              <w:rPr>
                <w:rFonts w:ascii="Arial" w:eastAsia="Times New Roman" w:hAnsi="Arial" w:cs="Arial"/>
                <w:color w:val="000000"/>
                <w:spacing w:val="-2"/>
                <w:sz w:val="16"/>
                <w:szCs w:val="16"/>
              </w:rPr>
            </w:pPr>
            <w:r w:rsidRPr="009F2C6C">
              <w:rPr>
                <w:rFonts w:ascii="Arial" w:eastAsia="Times New Roman" w:hAnsi="Arial" w:cs="Arial"/>
                <w:color w:val="000000"/>
                <w:spacing w:val="-2"/>
                <w:sz w:val="16"/>
                <w:szCs w:val="16"/>
              </w:rPr>
              <w:t>Consolidated and separate financial statements</w:t>
            </w:r>
          </w:p>
        </w:tc>
      </w:tr>
      <w:tr w:rsidR="00025DC7" w:rsidRPr="009F2C6C" w14:paraId="45CDCB70" w14:textId="77777777" w:rsidTr="00977DE9">
        <w:trPr>
          <w:tblHeader/>
        </w:trPr>
        <w:tc>
          <w:tcPr>
            <w:tcW w:w="2610" w:type="dxa"/>
          </w:tcPr>
          <w:p w14:paraId="581B7B1F" w14:textId="77777777" w:rsidR="00025DC7" w:rsidRPr="009F2C6C" w:rsidRDefault="00025DC7" w:rsidP="0094310E">
            <w:pPr>
              <w:overflowPunct w:val="0"/>
              <w:autoSpaceDE w:val="0"/>
              <w:autoSpaceDN w:val="0"/>
              <w:adjustRightInd w:val="0"/>
              <w:spacing w:line="320" w:lineRule="exact"/>
              <w:rPr>
                <w:rFonts w:ascii="Arial" w:eastAsia="Times New Roman" w:hAnsi="Arial" w:cs="Arial"/>
                <w:sz w:val="16"/>
                <w:szCs w:val="16"/>
                <w:cs/>
              </w:rPr>
            </w:pPr>
          </w:p>
        </w:tc>
        <w:tc>
          <w:tcPr>
            <w:tcW w:w="6660" w:type="dxa"/>
            <w:gridSpan w:val="4"/>
            <w:hideMark/>
          </w:tcPr>
          <w:p w14:paraId="314F2F13" w14:textId="77777777" w:rsidR="00025DC7" w:rsidRPr="009F2C6C" w:rsidRDefault="00025DC7" w:rsidP="0094310E">
            <w:pPr>
              <w:pBdr>
                <w:bottom w:val="single" w:sz="4" w:space="1" w:color="auto"/>
              </w:pBdr>
              <w:overflowPunct w:val="0"/>
              <w:autoSpaceDE w:val="0"/>
              <w:autoSpaceDN w:val="0"/>
              <w:adjustRightInd w:val="0"/>
              <w:spacing w:line="320" w:lineRule="exact"/>
              <w:ind w:left="-23"/>
              <w:jc w:val="center"/>
              <w:rPr>
                <w:rFonts w:ascii="Arial" w:eastAsia="Times New Roman" w:hAnsi="Arial" w:cs="Arial"/>
                <w:color w:val="000000"/>
                <w:spacing w:val="-2"/>
                <w:sz w:val="16"/>
                <w:szCs w:val="16"/>
              </w:rPr>
            </w:pPr>
            <w:r w:rsidRPr="009F2C6C">
              <w:rPr>
                <w:rFonts w:ascii="Arial" w:eastAsia="Times New Roman" w:hAnsi="Arial" w:cs="Arial"/>
                <w:color w:val="000000"/>
                <w:spacing w:val="-2"/>
                <w:sz w:val="16"/>
                <w:szCs w:val="16"/>
              </w:rPr>
              <w:t>30 September 2020</w:t>
            </w:r>
          </w:p>
        </w:tc>
      </w:tr>
      <w:tr w:rsidR="00025DC7" w:rsidRPr="009F2C6C" w14:paraId="0C1BDECA" w14:textId="77777777" w:rsidTr="00977DE9">
        <w:trPr>
          <w:tblHeader/>
        </w:trPr>
        <w:tc>
          <w:tcPr>
            <w:tcW w:w="2610" w:type="dxa"/>
            <w:vAlign w:val="bottom"/>
          </w:tcPr>
          <w:p w14:paraId="030251DF" w14:textId="77777777" w:rsidR="00025DC7" w:rsidRPr="009F2C6C" w:rsidRDefault="00025DC7" w:rsidP="0094310E">
            <w:pPr>
              <w:overflowPunct w:val="0"/>
              <w:autoSpaceDE w:val="0"/>
              <w:autoSpaceDN w:val="0"/>
              <w:adjustRightInd w:val="0"/>
              <w:spacing w:line="320" w:lineRule="exact"/>
              <w:jc w:val="center"/>
              <w:rPr>
                <w:rFonts w:ascii="Arial" w:eastAsia="Times New Roman" w:hAnsi="Arial" w:cs="Arial"/>
                <w:b/>
                <w:bCs/>
                <w:sz w:val="16"/>
                <w:szCs w:val="16"/>
                <w:cs/>
              </w:rPr>
            </w:pPr>
          </w:p>
        </w:tc>
        <w:tc>
          <w:tcPr>
            <w:tcW w:w="1664" w:type="dxa"/>
            <w:vAlign w:val="bottom"/>
            <w:hideMark/>
          </w:tcPr>
          <w:p w14:paraId="0B0B84BF" w14:textId="77777777" w:rsidR="00025DC7" w:rsidRPr="009F2C6C" w:rsidRDefault="00025DC7" w:rsidP="0094310E">
            <w:pPr>
              <w:pBdr>
                <w:bottom w:val="single" w:sz="4" w:space="1" w:color="auto"/>
              </w:pBdr>
              <w:overflowPunct w:val="0"/>
              <w:autoSpaceDE w:val="0"/>
              <w:autoSpaceDN w:val="0"/>
              <w:adjustRightInd w:val="0"/>
              <w:spacing w:line="320" w:lineRule="exact"/>
              <w:ind w:left="-23"/>
              <w:jc w:val="center"/>
              <w:rPr>
                <w:rFonts w:ascii="Arial" w:eastAsia="Times New Roman" w:hAnsi="Arial" w:cs="Arial"/>
                <w:color w:val="000000"/>
                <w:spacing w:val="-2"/>
                <w:sz w:val="16"/>
                <w:szCs w:val="16"/>
              </w:rPr>
            </w:pPr>
            <w:r w:rsidRPr="009F2C6C">
              <w:rPr>
                <w:rFonts w:ascii="Arial" w:eastAsia="Times New Roman" w:hAnsi="Arial" w:cs="Arial"/>
                <w:color w:val="000000"/>
                <w:spacing w:val="-2"/>
                <w:sz w:val="16"/>
                <w:szCs w:val="16"/>
              </w:rPr>
              <w:t>Fair value on derecognition date</w:t>
            </w:r>
          </w:p>
        </w:tc>
        <w:tc>
          <w:tcPr>
            <w:tcW w:w="1664" w:type="dxa"/>
            <w:vAlign w:val="bottom"/>
            <w:hideMark/>
          </w:tcPr>
          <w:p w14:paraId="53F057B9" w14:textId="77777777" w:rsidR="00025DC7" w:rsidRPr="009F2C6C" w:rsidRDefault="00025DC7" w:rsidP="0094310E">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rPr>
            </w:pPr>
            <w:r w:rsidRPr="009F2C6C">
              <w:rPr>
                <w:rFonts w:ascii="Arial" w:eastAsia="Times New Roman" w:hAnsi="Arial" w:cs="Arial"/>
                <w:color w:val="000000"/>
                <w:sz w:val="16"/>
                <w:szCs w:val="16"/>
              </w:rPr>
              <w:t>Dividend received</w:t>
            </w:r>
          </w:p>
        </w:tc>
        <w:tc>
          <w:tcPr>
            <w:tcW w:w="1664" w:type="dxa"/>
            <w:vAlign w:val="bottom"/>
            <w:hideMark/>
          </w:tcPr>
          <w:p w14:paraId="466237DA" w14:textId="49E6E711" w:rsidR="00025DC7" w:rsidRPr="009F2C6C" w:rsidRDefault="00871920" w:rsidP="0094310E">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rPr>
            </w:pPr>
            <w:r>
              <w:rPr>
                <w:rFonts w:ascii="Arial" w:eastAsia="Times New Roman" w:hAnsi="Arial" w:cs="Arial"/>
                <w:color w:val="000000"/>
                <w:sz w:val="16"/>
                <w:szCs w:val="16"/>
              </w:rPr>
              <w:t xml:space="preserve">Gains </w:t>
            </w:r>
            <w:r w:rsidR="005223D3">
              <w:rPr>
                <w:rFonts w:ascii="Arial" w:eastAsia="Times New Roman" w:hAnsi="Arial" w:cs="Arial"/>
                <w:color w:val="000000"/>
                <w:sz w:val="16"/>
                <w:szCs w:val="16"/>
              </w:rPr>
              <w:t>(</w:t>
            </w:r>
            <w:r>
              <w:rPr>
                <w:rFonts w:ascii="Arial" w:eastAsia="Times New Roman" w:hAnsi="Arial" w:cs="Arial"/>
                <w:color w:val="000000"/>
                <w:sz w:val="16"/>
                <w:szCs w:val="16"/>
              </w:rPr>
              <w:t>l</w:t>
            </w:r>
            <w:r w:rsidR="00025DC7" w:rsidRPr="009F2C6C">
              <w:rPr>
                <w:rFonts w:ascii="Arial" w:eastAsia="Times New Roman" w:hAnsi="Arial" w:cs="Arial"/>
                <w:color w:val="000000"/>
                <w:sz w:val="16"/>
                <w:szCs w:val="16"/>
              </w:rPr>
              <w:t>osses</w:t>
            </w:r>
            <w:r w:rsidR="005223D3">
              <w:rPr>
                <w:rFonts w:ascii="Arial" w:eastAsia="Times New Roman" w:hAnsi="Arial" w:cs="Arial"/>
                <w:color w:val="000000"/>
                <w:sz w:val="16"/>
                <w:szCs w:val="16"/>
              </w:rPr>
              <w:t>)</w:t>
            </w:r>
            <w:r>
              <w:rPr>
                <w:rFonts w:ascii="Arial" w:eastAsia="Times New Roman" w:hAnsi="Arial" w:cs="Arial"/>
                <w:color w:val="000000"/>
                <w:sz w:val="16"/>
                <w:szCs w:val="16"/>
              </w:rPr>
              <w:t xml:space="preserve"> </w:t>
            </w:r>
            <w:r w:rsidR="00554927">
              <w:rPr>
                <w:rFonts w:ascii="Arial" w:eastAsia="Times New Roman" w:hAnsi="Arial" w:cs="Arial"/>
                <w:color w:val="000000"/>
                <w:sz w:val="16"/>
                <w:szCs w:val="16"/>
              </w:rPr>
              <w:t xml:space="preserve">             </w:t>
            </w:r>
            <w:r w:rsidR="00025DC7" w:rsidRPr="009F2C6C">
              <w:rPr>
                <w:rFonts w:ascii="Arial" w:eastAsia="Times New Roman" w:hAnsi="Arial" w:cs="Arial"/>
                <w:color w:val="000000"/>
                <w:sz w:val="16"/>
                <w:szCs w:val="16"/>
              </w:rPr>
              <w:t>on derecognition                  (net of income tax)</w:t>
            </w:r>
          </w:p>
        </w:tc>
        <w:tc>
          <w:tcPr>
            <w:tcW w:w="1668" w:type="dxa"/>
            <w:vAlign w:val="bottom"/>
            <w:hideMark/>
          </w:tcPr>
          <w:p w14:paraId="41058714" w14:textId="77777777" w:rsidR="00025DC7" w:rsidRPr="009F2C6C" w:rsidRDefault="00025DC7" w:rsidP="0094310E">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rPr>
            </w:pPr>
            <w:r w:rsidRPr="009F2C6C">
              <w:rPr>
                <w:rFonts w:ascii="Arial" w:eastAsia="Times New Roman" w:hAnsi="Arial" w:cs="Arial"/>
                <w:color w:val="000000"/>
                <w:sz w:val="16"/>
                <w:szCs w:val="16"/>
              </w:rPr>
              <w:t>Reason to transfer</w:t>
            </w:r>
          </w:p>
        </w:tc>
      </w:tr>
      <w:tr w:rsidR="00025DC7" w:rsidRPr="009F2C6C" w14:paraId="6727F3FD" w14:textId="77777777" w:rsidTr="00977DE9">
        <w:trPr>
          <w:tblHeader/>
        </w:trPr>
        <w:tc>
          <w:tcPr>
            <w:tcW w:w="2610" w:type="dxa"/>
            <w:vAlign w:val="bottom"/>
            <w:hideMark/>
          </w:tcPr>
          <w:p w14:paraId="243E9AAA" w14:textId="77777777" w:rsidR="00025DC7" w:rsidRPr="009F2C6C" w:rsidRDefault="00025DC7" w:rsidP="0094310E">
            <w:pPr>
              <w:overflowPunct w:val="0"/>
              <w:autoSpaceDE w:val="0"/>
              <w:autoSpaceDN w:val="0"/>
              <w:adjustRightInd w:val="0"/>
              <w:spacing w:line="320" w:lineRule="exact"/>
              <w:ind w:left="156" w:hanging="156"/>
              <w:rPr>
                <w:rFonts w:ascii="Arial" w:eastAsia="Times New Roman" w:hAnsi="Arial" w:cs="Arial"/>
                <w:b/>
                <w:bCs/>
                <w:sz w:val="16"/>
                <w:szCs w:val="16"/>
                <w:cs/>
              </w:rPr>
            </w:pPr>
            <w:r w:rsidRPr="009F2C6C">
              <w:rPr>
                <w:rFonts w:ascii="Arial" w:eastAsia="Times New Roman" w:hAnsi="Arial" w:cs="Arial"/>
                <w:b/>
                <w:bCs/>
                <w:sz w:val="16"/>
                <w:szCs w:val="16"/>
              </w:rPr>
              <w:t>Derecognised transactions:</w:t>
            </w:r>
          </w:p>
        </w:tc>
        <w:tc>
          <w:tcPr>
            <w:tcW w:w="1664" w:type="dxa"/>
            <w:vAlign w:val="bottom"/>
          </w:tcPr>
          <w:p w14:paraId="10C036D7" w14:textId="77777777" w:rsidR="00025DC7" w:rsidRPr="009F2C6C" w:rsidRDefault="00025DC7" w:rsidP="0094310E">
            <w:pPr>
              <w:overflowPunct w:val="0"/>
              <w:autoSpaceDE w:val="0"/>
              <w:autoSpaceDN w:val="0"/>
              <w:adjustRightInd w:val="0"/>
              <w:spacing w:line="320" w:lineRule="exact"/>
              <w:jc w:val="center"/>
              <w:rPr>
                <w:rFonts w:ascii="Arial" w:eastAsia="Times New Roman" w:hAnsi="Arial" w:cs="Arial"/>
                <w:sz w:val="16"/>
                <w:szCs w:val="16"/>
              </w:rPr>
            </w:pPr>
          </w:p>
        </w:tc>
        <w:tc>
          <w:tcPr>
            <w:tcW w:w="1664" w:type="dxa"/>
            <w:vAlign w:val="bottom"/>
          </w:tcPr>
          <w:p w14:paraId="390489BB" w14:textId="77777777" w:rsidR="00025DC7" w:rsidRPr="009F2C6C" w:rsidRDefault="00025DC7" w:rsidP="0094310E">
            <w:pPr>
              <w:overflowPunct w:val="0"/>
              <w:autoSpaceDE w:val="0"/>
              <w:autoSpaceDN w:val="0"/>
              <w:adjustRightInd w:val="0"/>
              <w:spacing w:line="320" w:lineRule="exact"/>
              <w:jc w:val="center"/>
              <w:rPr>
                <w:rFonts w:ascii="Arial" w:eastAsia="Times New Roman" w:hAnsi="Arial" w:cs="Arial"/>
                <w:sz w:val="16"/>
                <w:szCs w:val="16"/>
              </w:rPr>
            </w:pPr>
          </w:p>
        </w:tc>
        <w:tc>
          <w:tcPr>
            <w:tcW w:w="1664" w:type="dxa"/>
            <w:vAlign w:val="bottom"/>
          </w:tcPr>
          <w:p w14:paraId="7E24AA8A" w14:textId="77777777" w:rsidR="00025DC7" w:rsidRPr="009F2C6C" w:rsidRDefault="00025DC7" w:rsidP="0094310E">
            <w:pPr>
              <w:overflowPunct w:val="0"/>
              <w:autoSpaceDE w:val="0"/>
              <w:autoSpaceDN w:val="0"/>
              <w:adjustRightInd w:val="0"/>
              <w:spacing w:line="320" w:lineRule="exact"/>
              <w:jc w:val="center"/>
              <w:rPr>
                <w:rFonts w:ascii="Arial" w:eastAsia="Times New Roman" w:hAnsi="Arial" w:cs="Arial"/>
                <w:sz w:val="16"/>
                <w:szCs w:val="16"/>
                <w:cs/>
              </w:rPr>
            </w:pPr>
          </w:p>
        </w:tc>
        <w:tc>
          <w:tcPr>
            <w:tcW w:w="1668" w:type="dxa"/>
            <w:vAlign w:val="bottom"/>
          </w:tcPr>
          <w:p w14:paraId="5FAF67A4" w14:textId="77777777" w:rsidR="00025DC7" w:rsidRPr="009F2C6C" w:rsidRDefault="00025DC7" w:rsidP="0094310E">
            <w:pPr>
              <w:overflowPunct w:val="0"/>
              <w:autoSpaceDE w:val="0"/>
              <w:autoSpaceDN w:val="0"/>
              <w:adjustRightInd w:val="0"/>
              <w:spacing w:line="320" w:lineRule="exact"/>
              <w:jc w:val="center"/>
              <w:rPr>
                <w:rFonts w:ascii="Arial" w:eastAsia="Times New Roman" w:hAnsi="Arial" w:cs="Arial"/>
                <w:sz w:val="16"/>
                <w:szCs w:val="16"/>
                <w:cs/>
              </w:rPr>
            </w:pPr>
          </w:p>
        </w:tc>
      </w:tr>
      <w:tr w:rsidR="00025DC7" w:rsidRPr="009F2C6C" w14:paraId="7E6A4FF7" w14:textId="77777777" w:rsidTr="0094310E">
        <w:tc>
          <w:tcPr>
            <w:tcW w:w="2610" w:type="dxa"/>
            <w:hideMark/>
          </w:tcPr>
          <w:p w14:paraId="02C822F4" w14:textId="77777777" w:rsidR="00025DC7" w:rsidRPr="009F2C6C" w:rsidRDefault="00025DC7" w:rsidP="0094310E">
            <w:pPr>
              <w:overflowPunct w:val="0"/>
              <w:autoSpaceDE w:val="0"/>
              <w:autoSpaceDN w:val="0"/>
              <w:adjustRightInd w:val="0"/>
              <w:spacing w:line="320" w:lineRule="exact"/>
              <w:ind w:left="159" w:right="-103" w:hanging="159"/>
              <w:rPr>
                <w:rFonts w:ascii="Arial" w:eastAsia="Times New Roman" w:hAnsi="Arial" w:cs="Arial"/>
                <w:sz w:val="16"/>
                <w:szCs w:val="16"/>
                <w:cs/>
              </w:rPr>
            </w:pPr>
            <w:r w:rsidRPr="009F2C6C">
              <w:rPr>
                <w:rFonts w:ascii="Arial" w:eastAsia="Times New Roman" w:hAnsi="Arial" w:cs="Arial"/>
                <w:sz w:val="16"/>
                <w:szCs w:val="16"/>
              </w:rPr>
              <w:t>Thai Food Group Public Company Limited</w:t>
            </w:r>
          </w:p>
        </w:tc>
        <w:tc>
          <w:tcPr>
            <w:tcW w:w="1664" w:type="dxa"/>
            <w:vAlign w:val="bottom"/>
          </w:tcPr>
          <w:p w14:paraId="52F1AFA6" w14:textId="1C635C94" w:rsidR="00025DC7" w:rsidRPr="00025DC7" w:rsidRDefault="00025DC7" w:rsidP="0094310E">
            <w:pPr>
              <w:tabs>
                <w:tab w:val="decimal" w:pos="1227"/>
              </w:tabs>
              <w:overflowPunct w:val="0"/>
              <w:autoSpaceDE w:val="0"/>
              <w:autoSpaceDN w:val="0"/>
              <w:adjustRightInd w:val="0"/>
              <w:spacing w:line="320" w:lineRule="exact"/>
              <w:rPr>
                <w:rFonts w:ascii="Arial" w:eastAsia="Times New Roman" w:hAnsi="Arial" w:cstheme="minorBidi"/>
                <w:color w:val="000000"/>
                <w:sz w:val="16"/>
                <w:szCs w:val="16"/>
              </w:rPr>
            </w:pPr>
            <w:r w:rsidRPr="00025DC7">
              <w:rPr>
                <w:rFonts w:ascii="Arial" w:eastAsia="Times New Roman" w:hAnsi="Arial" w:cstheme="minorBidi"/>
                <w:color w:val="000000"/>
                <w:sz w:val="16"/>
                <w:szCs w:val="16"/>
              </w:rPr>
              <w:t>64,087</w:t>
            </w:r>
          </w:p>
        </w:tc>
        <w:tc>
          <w:tcPr>
            <w:tcW w:w="1664" w:type="dxa"/>
            <w:vAlign w:val="bottom"/>
          </w:tcPr>
          <w:p w14:paraId="1CEC5850" w14:textId="2AE353D6" w:rsidR="00025DC7" w:rsidRPr="00025DC7" w:rsidRDefault="00025DC7" w:rsidP="0094310E">
            <w:pPr>
              <w:tabs>
                <w:tab w:val="decimal" w:pos="1264"/>
              </w:tabs>
              <w:overflowPunct w:val="0"/>
              <w:autoSpaceDE w:val="0"/>
              <w:autoSpaceDN w:val="0"/>
              <w:adjustRightInd w:val="0"/>
              <w:spacing w:line="320" w:lineRule="exact"/>
              <w:rPr>
                <w:rFonts w:ascii="Arial" w:eastAsia="Times New Roman" w:hAnsi="Arial" w:cs="Arial"/>
                <w:color w:val="000000"/>
                <w:sz w:val="16"/>
                <w:szCs w:val="16"/>
              </w:rPr>
            </w:pPr>
            <w:r w:rsidRPr="00025DC7">
              <w:rPr>
                <w:rFonts w:ascii="Arial" w:eastAsia="Times New Roman" w:hAnsi="Arial" w:cs="Arial"/>
                <w:color w:val="000000"/>
                <w:sz w:val="16"/>
                <w:szCs w:val="16"/>
              </w:rPr>
              <w:t>4,868,709</w:t>
            </w:r>
          </w:p>
        </w:tc>
        <w:tc>
          <w:tcPr>
            <w:tcW w:w="1664" w:type="dxa"/>
            <w:vAlign w:val="bottom"/>
          </w:tcPr>
          <w:p w14:paraId="3204B9D9" w14:textId="6E1409D0" w:rsidR="00025DC7" w:rsidRPr="00025DC7" w:rsidRDefault="00025DC7" w:rsidP="0094310E">
            <w:pPr>
              <w:tabs>
                <w:tab w:val="decimal" w:pos="1264"/>
              </w:tabs>
              <w:overflowPunct w:val="0"/>
              <w:autoSpaceDE w:val="0"/>
              <w:autoSpaceDN w:val="0"/>
              <w:adjustRightInd w:val="0"/>
              <w:spacing w:line="320" w:lineRule="exact"/>
              <w:rPr>
                <w:rFonts w:ascii="Arial" w:eastAsia="Times New Roman" w:hAnsi="Arial" w:cs="Arial"/>
                <w:color w:val="000000"/>
                <w:sz w:val="16"/>
                <w:szCs w:val="16"/>
              </w:rPr>
            </w:pPr>
            <w:r w:rsidRPr="00025DC7">
              <w:rPr>
                <w:rFonts w:ascii="Arial" w:eastAsia="Times New Roman" w:hAnsi="Arial" w:cs="Arial"/>
                <w:color w:val="000000"/>
                <w:sz w:val="16"/>
                <w:szCs w:val="16"/>
              </w:rPr>
              <w:t>(139,130)</w:t>
            </w:r>
          </w:p>
        </w:tc>
        <w:tc>
          <w:tcPr>
            <w:tcW w:w="1668" w:type="dxa"/>
            <w:vAlign w:val="bottom"/>
            <w:hideMark/>
          </w:tcPr>
          <w:p w14:paraId="7A5A89ED" w14:textId="77777777" w:rsidR="00025DC7" w:rsidRPr="009F2C6C" w:rsidRDefault="00025DC7" w:rsidP="0094310E">
            <w:pPr>
              <w:overflowPunct w:val="0"/>
              <w:autoSpaceDE w:val="0"/>
              <w:autoSpaceDN w:val="0"/>
              <w:adjustRightInd w:val="0"/>
              <w:spacing w:line="320" w:lineRule="exact"/>
              <w:jc w:val="center"/>
              <w:rPr>
                <w:rFonts w:ascii="Arial" w:eastAsia="Times New Roman" w:hAnsi="Arial" w:cs="Arial"/>
                <w:sz w:val="16"/>
                <w:szCs w:val="16"/>
              </w:rPr>
            </w:pPr>
            <w:r w:rsidRPr="009F2C6C">
              <w:rPr>
                <w:rFonts w:ascii="Arial" w:hAnsi="Arial" w:cs="Arial"/>
                <w:sz w:val="16"/>
                <w:szCs w:val="16"/>
              </w:rPr>
              <w:t>Sold</w:t>
            </w:r>
          </w:p>
        </w:tc>
      </w:tr>
      <w:tr w:rsidR="00025DC7" w:rsidRPr="009F2C6C" w14:paraId="219B65E2" w14:textId="77777777" w:rsidTr="0094310E">
        <w:tc>
          <w:tcPr>
            <w:tcW w:w="2610" w:type="dxa"/>
            <w:hideMark/>
          </w:tcPr>
          <w:p w14:paraId="4F8AB522" w14:textId="77777777" w:rsidR="00025DC7" w:rsidRPr="009F2C6C" w:rsidRDefault="00025DC7" w:rsidP="0094310E">
            <w:pPr>
              <w:overflowPunct w:val="0"/>
              <w:autoSpaceDE w:val="0"/>
              <w:autoSpaceDN w:val="0"/>
              <w:adjustRightInd w:val="0"/>
              <w:spacing w:line="320" w:lineRule="exact"/>
              <w:rPr>
                <w:rFonts w:ascii="Arial" w:eastAsia="Times New Roman" w:hAnsi="Arial" w:cs="Arial"/>
                <w:sz w:val="16"/>
                <w:szCs w:val="16"/>
              </w:rPr>
            </w:pPr>
            <w:r w:rsidRPr="009F2C6C">
              <w:rPr>
                <w:rFonts w:ascii="Arial" w:eastAsia="Times New Roman" w:hAnsi="Arial" w:cs="Arial"/>
                <w:sz w:val="16"/>
                <w:szCs w:val="16"/>
              </w:rPr>
              <w:t>Yeah1</w:t>
            </w:r>
            <w:r w:rsidRPr="009F2C6C">
              <w:rPr>
                <w:rFonts w:ascii="Arial" w:eastAsia="Times New Roman" w:hAnsi="Arial" w:cs="Arial"/>
                <w:sz w:val="16"/>
                <w:szCs w:val="16"/>
                <w:cs/>
              </w:rPr>
              <w:t xml:space="preserve"> </w:t>
            </w:r>
            <w:r w:rsidRPr="009F2C6C">
              <w:rPr>
                <w:rFonts w:ascii="Arial" w:eastAsia="Times New Roman" w:hAnsi="Arial" w:cs="Arial"/>
                <w:sz w:val="16"/>
                <w:szCs w:val="16"/>
              </w:rPr>
              <w:t>Group Corporation</w:t>
            </w:r>
          </w:p>
        </w:tc>
        <w:tc>
          <w:tcPr>
            <w:tcW w:w="1664" w:type="dxa"/>
            <w:vAlign w:val="bottom"/>
          </w:tcPr>
          <w:p w14:paraId="1753C3AD" w14:textId="754BBFBA" w:rsidR="00025DC7" w:rsidRPr="00025DC7" w:rsidRDefault="00025DC7" w:rsidP="0094310E">
            <w:pPr>
              <w:tabs>
                <w:tab w:val="decimal" w:pos="1227"/>
              </w:tabs>
              <w:overflowPunct w:val="0"/>
              <w:autoSpaceDE w:val="0"/>
              <w:autoSpaceDN w:val="0"/>
              <w:adjustRightInd w:val="0"/>
              <w:spacing w:line="320" w:lineRule="exact"/>
              <w:rPr>
                <w:rFonts w:ascii="Arial" w:eastAsia="Times New Roman" w:hAnsi="Arial" w:cstheme="minorBidi"/>
                <w:color w:val="000000"/>
                <w:sz w:val="16"/>
                <w:szCs w:val="16"/>
                <w:cs/>
              </w:rPr>
            </w:pPr>
            <w:r w:rsidRPr="00025DC7">
              <w:rPr>
                <w:rFonts w:ascii="Arial" w:eastAsia="Times New Roman" w:hAnsi="Arial" w:cstheme="minorBidi"/>
                <w:color w:val="000000"/>
                <w:sz w:val="16"/>
                <w:szCs w:val="16"/>
              </w:rPr>
              <w:t>8,179,791</w:t>
            </w:r>
          </w:p>
        </w:tc>
        <w:tc>
          <w:tcPr>
            <w:tcW w:w="1664" w:type="dxa"/>
            <w:vAlign w:val="bottom"/>
          </w:tcPr>
          <w:p w14:paraId="03869406" w14:textId="0E156910" w:rsidR="00025DC7" w:rsidRPr="00025DC7" w:rsidRDefault="00025DC7" w:rsidP="0094310E">
            <w:pPr>
              <w:tabs>
                <w:tab w:val="decimal" w:pos="1264"/>
              </w:tabs>
              <w:overflowPunct w:val="0"/>
              <w:autoSpaceDE w:val="0"/>
              <w:autoSpaceDN w:val="0"/>
              <w:adjustRightInd w:val="0"/>
              <w:spacing w:line="320" w:lineRule="exact"/>
              <w:rPr>
                <w:rFonts w:ascii="Arial" w:eastAsia="Times New Roman" w:hAnsi="Arial" w:cs="Arial"/>
                <w:color w:val="000000"/>
                <w:sz w:val="16"/>
                <w:szCs w:val="16"/>
              </w:rPr>
            </w:pPr>
            <w:r w:rsidRPr="00025DC7">
              <w:rPr>
                <w:rFonts w:ascii="Arial" w:eastAsia="Times New Roman" w:hAnsi="Arial" w:cs="Arial"/>
                <w:color w:val="000000"/>
                <w:sz w:val="16"/>
                <w:szCs w:val="16"/>
              </w:rPr>
              <w:t>-</w:t>
            </w:r>
          </w:p>
        </w:tc>
        <w:tc>
          <w:tcPr>
            <w:tcW w:w="1664" w:type="dxa"/>
            <w:vAlign w:val="bottom"/>
          </w:tcPr>
          <w:p w14:paraId="5CE96B4A" w14:textId="6472CDF6" w:rsidR="00025DC7" w:rsidRPr="00025DC7" w:rsidRDefault="00025DC7" w:rsidP="0094310E">
            <w:pPr>
              <w:tabs>
                <w:tab w:val="decimal" w:pos="1264"/>
              </w:tabs>
              <w:overflowPunct w:val="0"/>
              <w:autoSpaceDE w:val="0"/>
              <w:autoSpaceDN w:val="0"/>
              <w:adjustRightInd w:val="0"/>
              <w:spacing w:line="320" w:lineRule="exact"/>
              <w:rPr>
                <w:rFonts w:ascii="Arial" w:eastAsia="Times New Roman" w:hAnsi="Arial" w:cs="Arial"/>
                <w:color w:val="000000"/>
                <w:sz w:val="16"/>
                <w:szCs w:val="16"/>
              </w:rPr>
            </w:pPr>
            <w:r w:rsidRPr="00025DC7">
              <w:rPr>
                <w:rFonts w:ascii="Arial" w:eastAsia="Times New Roman" w:hAnsi="Arial" w:cs="Arial"/>
                <w:color w:val="000000"/>
                <w:sz w:val="16"/>
                <w:szCs w:val="16"/>
              </w:rPr>
              <w:t>(32,881,230)</w:t>
            </w:r>
          </w:p>
        </w:tc>
        <w:tc>
          <w:tcPr>
            <w:tcW w:w="1668" w:type="dxa"/>
            <w:vAlign w:val="bottom"/>
            <w:hideMark/>
          </w:tcPr>
          <w:p w14:paraId="01C5F02B" w14:textId="77777777" w:rsidR="00025DC7" w:rsidRPr="009F2C6C" w:rsidRDefault="00025DC7" w:rsidP="0094310E">
            <w:pPr>
              <w:overflowPunct w:val="0"/>
              <w:autoSpaceDE w:val="0"/>
              <w:autoSpaceDN w:val="0"/>
              <w:adjustRightInd w:val="0"/>
              <w:spacing w:line="320" w:lineRule="exact"/>
              <w:jc w:val="center"/>
              <w:rPr>
                <w:rFonts w:ascii="Arial" w:eastAsia="Times New Roman" w:hAnsi="Arial" w:cs="Arial"/>
                <w:sz w:val="16"/>
                <w:szCs w:val="16"/>
              </w:rPr>
            </w:pPr>
            <w:r w:rsidRPr="009F2C6C">
              <w:rPr>
                <w:rFonts w:ascii="Arial" w:hAnsi="Arial" w:cs="Arial"/>
                <w:sz w:val="16"/>
                <w:szCs w:val="16"/>
              </w:rPr>
              <w:t>Sold</w:t>
            </w:r>
          </w:p>
        </w:tc>
      </w:tr>
      <w:tr w:rsidR="00025DC7" w:rsidRPr="009F2C6C" w14:paraId="702A1090" w14:textId="77777777" w:rsidTr="0094310E">
        <w:tc>
          <w:tcPr>
            <w:tcW w:w="2610" w:type="dxa"/>
          </w:tcPr>
          <w:p w14:paraId="61A054C9" w14:textId="77777777" w:rsidR="00025DC7" w:rsidRPr="009F2C6C" w:rsidRDefault="00025DC7" w:rsidP="0094310E">
            <w:pPr>
              <w:overflowPunct w:val="0"/>
              <w:autoSpaceDE w:val="0"/>
              <w:autoSpaceDN w:val="0"/>
              <w:adjustRightInd w:val="0"/>
              <w:spacing w:line="320" w:lineRule="exact"/>
              <w:rPr>
                <w:rFonts w:ascii="Arial" w:eastAsia="Times New Roman" w:hAnsi="Arial" w:cs="Arial"/>
                <w:sz w:val="16"/>
                <w:szCs w:val="16"/>
              </w:rPr>
            </w:pPr>
            <w:r w:rsidRPr="009F2C6C">
              <w:rPr>
                <w:rFonts w:ascii="Arial" w:eastAsia="Times New Roman" w:hAnsi="Arial" w:cs="Arial"/>
                <w:sz w:val="16"/>
                <w:szCs w:val="16"/>
              </w:rPr>
              <w:t>Other</w:t>
            </w:r>
          </w:p>
        </w:tc>
        <w:tc>
          <w:tcPr>
            <w:tcW w:w="1664" w:type="dxa"/>
            <w:vAlign w:val="bottom"/>
          </w:tcPr>
          <w:p w14:paraId="5EE19103" w14:textId="75113624" w:rsidR="00025DC7" w:rsidRPr="00025DC7" w:rsidRDefault="00025DC7" w:rsidP="0094310E">
            <w:pPr>
              <w:tabs>
                <w:tab w:val="decimal" w:pos="1227"/>
              </w:tabs>
              <w:overflowPunct w:val="0"/>
              <w:autoSpaceDE w:val="0"/>
              <w:autoSpaceDN w:val="0"/>
              <w:adjustRightInd w:val="0"/>
              <w:spacing w:line="320" w:lineRule="exact"/>
              <w:rPr>
                <w:rFonts w:ascii="Arial" w:eastAsia="Times New Roman" w:hAnsi="Arial" w:cstheme="minorBidi"/>
                <w:color w:val="000000"/>
                <w:sz w:val="16"/>
                <w:szCs w:val="16"/>
              </w:rPr>
            </w:pPr>
            <w:r w:rsidRPr="00025DC7">
              <w:rPr>
                <w:rFonts w:ascii="Arial" w:eastAsia="Times New Roman" w:hAnsi="Arial" w:cstheme="minorBidi"/>
                <w:color w:val="000000"/>
                <w:sz w:val="16"/>
                <w:szCs w:val="16"/>
              </w:rPr>
              <w:t>759,865</w:t>
            </w:r>
          </w:p>
        </w:tc>
        <w:tc>
          <w:tcPr>
            <w:tcW w:w="1664" w:type="dxa"/>
            <w:vAlign w:val="bottom"/>
          </w:tcPr>
          <w:p w14:paraId="0E8512CF" w14:textId="1245D403" w:rsidR="00025DC7" w:rsidRPr="00025DC7" w:rsidRDefault="00025DC7" w:rsidP="0094310E">
            <w:pPr>
              <w:tabs>
                <w:tab w:val="decimal" w:pos="1264"/>
              </w:tabs>
              <w:overflowPunct w:val="0"/>
              <w:autoSpaceDE w:val="0"/>
              <w:autoSpaceDN w:val="0"/>
              <w:adjustRightInd w:val="0"/>
              <w:spacing w:line="320" w:lineRule="exact"/>
              <w:rPr>
                <w:rFonts w:ascii="Arial" w:eastAsia="Times New Roman" w:hAnsi="Arial" w:cs="Arial"/>
                <w:color w:val="000000"/>
                <w:sz w:val="16"/>
                <w:szCs w:val="16"/>
              </w:rPr>
            </w:pPr>
            <w:r w:rsidRPr="00025DC7">
              <w:rPr>
                <w:rFonts w:ascii="Arial" w:eastAsia="Times New Roman" w:hAnsi="Arial" w:cs="Arial"/>
                <w:color w:val="000000"/>
                <w:sz w:val="16"/>
                <w:szCs w:val="16"/>
              </w:rPr>
              <w:t>382,075</w:t>
            </w:r>
          </w:p>
        </w:tc>
        <w:tc>
          <w:tcPr>
            <w:tcW w:w="1664" w:type="dxa"/>
            <w:vAlign w:val="bottom"/>
          </w:tcPr>
          <w:p w14:paraId="222F4633" w14:textId="78BEC1FC" w:rsidR="00025DC7" w:rsidRPr="00025DC7" w:rsidRDefault="00025DC7" w:rsidP="0094310E">
            <w:pPr>
              <w:tabs>
                <w:tab w:val="decimal" w:pos="1264"/>
              </w:tabs>
              <w:overflowPunct w:val="0"/>
              <w:autoSpaceDE w:val="0"/>
              <w:autoSpaceDN w:val="0"/>
              <w:adjustRightInd w:val="0"/>
              <w:spacing w:line="320" w:lineRule="exact"/>
              <w:rPr>
                <w:rFonts w:ascii="Arial" w:eastAsia="Times New Roman" w:hAnsi="Arial" w:cs="Arial"/>
                <w:color w:val="000000"/>
                <w:sz w:val="16"/>
                <w:szCs w:val="16"/>
              </w:rPr>
            </w:pPr>
            <w:r w:rsidRPr="00025DC7">
              <w:rPr>
                <w:rFonts w:ascii="Arial" w:eastAsia="Times New Roman" w:hAnsi="Arial" w:cs="Arial"/>
                <w:color w:val="000000"/>
                <w:sz w:val="16"/>
                <w:szCs w:val="16"/>
              </w:rPr>
              <w:t>210,292</w:t>
            </w:r>
          </w:p>
        </w:tc>
        <w:tc>
          <w:tcPr>
            <w:tcW w:w="1668" w:type="dxa"/>
            <w:vAlign w:val="bottom"/>
          </w:tcPr>
          <w:p w14:paraId="0AA4D272" w14:textId="77777777" w:rsidR="00025DC7" w:rsidRPr="009F2C6C" w:rsidRDefault="00025DC7" w:rsidP="0094310E">
            <w:pPr>
              <w:overflowPunct w:val="0"/>
              <w:autoSpaceDE w:val="0"/>
              <w:autoSpaceDN w:val="0"/>
              <w:adjustRightInd w:val="0"/>
              <w:spacing w:line="320" w:lineRule="exact"/>
              <w:jc w:val="center"/>
              <w:rPr>
                <w:rFonts w:ascii="Arial" w:hAnsi="Arial" w:cs="Arial"/>
                <w:sz w:val="16"/>
                <w:szCs w:val="16"/>
              </w:rPr>
            </w:pPr>
            <w:r w:rsidRPr="009F2C6C">
              <w:rPr>
                <w:rFonts w:ascii="Arial" w:hAnsi="Arial" w:cs="Arial"/>
                <w:sz w:val="16"/>
                <w:szCs w:val="16"/>
              </w:rPr>
              <w:t>Sold</w:t>
            </w:r>
          </w:p>
        </w:tc>
      </w:tr>
    </w:tbl>
    <w:p w14:paraId="27A5123C" w14:textId="77777777" w:rsidR="00CB2F30" w:rsidRPr="009F2C6C" w:rsidRDefault="00DA757E" w:rsidP="0094310E">
      <w:pPr>
        <w:tabs>
          <w:tab w:val="left" w:pos="2160"/>
        </w:tabs>
        <w:spacing w:before="240" w:after="120" w:line="380" w:lineRule="exact"/>
        <w:ind w:left="547" w:hanging="547"/>
        <w:jc w:val="both"/>
        <w:outlineLvl w:val="0"/>
        <w:rPr>
          <w:rFonts w:ascii="Arial" w:eastAsia="Times New Roman" w:hAnsi="Arial" w:cs="Arial"/>
          <w:b/>
          <w:bCs/>
          <w:sz w:val="22"/>
          <w:szCs w:val="22"/>
          <w:cs/>
        </w:rPr>
      </w:pPr>
      <w:bookmarkStart w:id="14" w:name="_Toc87520280"/>
      <w:r w:rsidRPr="009F2C6C">
        <w:rPr>
          <w:rFonts w:ascii="Arial" w:eastAsia="Times New Roman" w:hAnsi="Arial" w:cs="Arial"/>
          <w:b/>
          <w:bCs/>
          <w:sz w:val="22"/>
          <w:szCs w:val="22"/>
        </w:rPr>
        <w:t>8.</w:t>
      </w:r>
      <w:r w:rsidRPr="009F2C6C">
        <w:rPr>
          <w:rFonts w:ascii="Arial" w:eastAsia="Times New Roman" w:hAnsi="Arial" w:cs="Arial"/>
          <w:b/>
          <w:bCs/>
          <w:sz w:val="22"/>
          <w:szCs w:val="22"/>
        </w:rPr>
        <w:tab/>
      </w:r>
      <w:r w:rsidR="00CB2F30" w:rsidRPr="009F2C6C">
        <w:rPr>
          <w:rFonts w:ascii="Arial" w:eastAsia="Times New Roman" w:hAnsi="Arial" w:cs="Arial"/>
          <w:b/>
          <w:bCs/>
          <w:sz w:val="22"/>
          <w:szCs w:val="22"/>
        </w:rPr>
        <w:t>Securities business receivables</w:t>
      </w:r>
      <w:bookmarkEnd w:id="14"/>
    </w:p>
    <w:p w14:paraId="02B95893" w14:textId="77777777" w:rsidR="00CB2F30" w:rsidRPr="009F2C6C" w:rsidRDefault="00CB2F30" w:rsidP="0094310E">
      <w:pPr>
        <w:pStyle w:val="ListParagraph"/>
        <w:spacing w:before="120" w:after="120" w:line="380" w:lineRule="exact"/>
        <w:ind w:left="547" w:hanging="547"/>
        <w:contextualSpacing w:val="0"/>
        <w:jc w:val="thaiDistribute"/>
        <w:rPr>
          <w:rFonts w:ascii="Arial" w:hAnsi="Arial" w:cs="Arial"/>
        </w:rPr>
      </w:pPr>
      <w:r w:rsidRPr="009F2C6C">
        <w:rPr>
          <w:rFonts w:ascii="Arial" w:hAnsi="Arial" w:cs="Arial"/>
        </w:rPr>
        <w:tab/>
      </w:r>
      <w:r w:rsidRPr="009F2C6C">
        <w:rPr>
          <w:rFonts w:ascii="Arial" w:hAnsi="Arial" w:cs="Arial"/>
          <w:lang w:bidi="th-TH"/>
        </w:rPr>
        <w:t>The Company has securities business receivables as follows:</w:t>
      </w:r>
    </w:p>
    <w:tbl>
      <w:tblPr>
        <w:tblW w:w="9180" w:type="dxa"/>
        <w:tblInd w:w="450" w:type="dxa"/>
        <w:tblLayout w:type="fixed"/>
        <w:tblCellMar>
          <w:left w:w="0" w:type="dxa"/>
          <w:right w:w="0" w:type="dxa"/>
        </w:tblCellMar>
        <w:tblLook w:val="0000" w:firstRow="0" w:lastRow="0" w:firstColumn="0" w:lastColumn="0" w:noHBand="0" w:noVBand="0"/>
      </w:tblPr>
      <w:tblGrid>
        <w:gridCol w:w="5400"/>
        <w:gridCol w:w="1935"/>
        <w:gridCol w:w="1845"/>
      </w:tblGrid>
      <w:tr w:rsidR="00CB2F30" w:rsidRPr="009F2C6C" w14:paraId="465AAA40" w14:textId="77777777" w:rsidTr="00977DE9">
        <w:trPr>
          <w:cantSplit/>
          <w:trHeight w:val="144"/>
        </w:trPr>
        <w:tc>
          <w:tcPr>
            <w:tcW w:w="5400" w:type="dxa"/>
          </w:tcPr>
          <w:p w14:paraId="1B87AB8A" w14:textId="77777777" w:rsidR="00CB2F30" w:rsidRPr="009F2C6C" w:rsidRDefault="00CB2F30" w:rsidP="00977DE9">
            <w:pPr>
              <w:snapToGrid w:val="0"/>
              <w:spacing w:line="340" w:lineRule="exact"/>
              <w:ind w:left="705" w:hanging="540"/>
              <w:rPr>
                <w:rFonts w:ascii="Arial" w:hAnsi="Arial" w:cs="Arial"/>
                <w:b/>
                <w:bCs/>
                <w:sz w:val="18"/>
                <w:szCs w:val="18"/>
              </w:rPr>
            </w:pPr>
          </w:p>
        </w:tc>
        <w:tc>
          <w:tcPr>
            <w:tcW w:w="3780" w:type="dxa"/>
            <w:gridSpan w:val="2"/>
          </w:tcPr>
          <w:p w14:paraId="3ECC8016" w14:textId="77777777" w:rsidR="00CB2F30" w:rsidRPr="009F2C6C" w:rsidRDefault="00CB2F30" w:rsidP="00977DE9">
            <w:pPr>
              <w:spacing w:line="340" w:lineRule="exact"/>
              <w:ind w:left="90" w:right="150"/>
              <w:jc w:val="right"/>
              <w:rPr>
                <w:rFonts w:ascii="Arial" w:hAnsi="Arial" w:cs="Arial"/>
                <w:sz w:val="18"/>
                <w:szCs w:val="18"/>
                <w:cs/>
                <w:lang w:val="en-GB"/>
              </w:rPr>
            </w:pPr>
            <w:r w:rsidRPr="009F2C6C">
              <w:rPr>
                <w:rFonts w:ascii="Arial" w:hAnsi="Arial" w:cs="Arial"/>
                <w:sz w:val="18"/>
                <w:szCs w:val="18"/>
                <w:cs/>
                <w:lang w:val="en-GB"/>
              </w:rPr>
              <w:t>(</w:t>
            </w:r>
            <w:r w:rsidRPr="009F2C6C">
              <w:rPr>
                <w:rFonts w:ascii="Arial" w:hAnsi="Arial" w:cs="Arial"/>
                <w:color w:val="000000"/>
                <w:sz w:val="18"/>
                <w:szCs w:val="18"/>
              </w:rPr>
              <w:t>Unit: Baht</w:t>
            </w:r>
            <w:r w:rsidRPr="009F2C6C">
              <w:rPr>
                <w:rFonts w:ascii="Arial" w:hAnsi="Arial" w:cs="Arial"/>
                <w:sz w:val="18"/>
                <w:szCs w:val="18"/>
                <w:cs/>
                <w:lang w:val="en-GB"/>
              </w:rPr>
              <w:t>)</w:t>
            </w:r>
          </w:p>
        </w:tc>
      </w:tr>
      <w:tr w:rsidR="00CB2F30" w:rsidRPr="009F2C6C" w14:paraId="2D40075D" w14:textId="77777777" w:rsidTr="00977DE9">
        <w:trPr>
          <w:cantSplit/>
          <w:trHeight w:val="144"/>
        </w:trPr>
        <w:tc>
          <w:tcPr>
            <w:tcW w:w="5400" w:type="dxa"/>
          </w:tcPr>
          <w:p w14:paraId="1F42466C" w14:textId="77777777" w:rsidR="00CB2F30" w:rsidRPr="009F2C6C" w:rsidRDefault="00CB2F30" w:rsidP="00977DE9">
            <w:pPr>
              <w:snapToGrid w:val="0"/>
              <w:spacing w:line="340" w:lineRule="exact"/>
              <w:ind w:left="705" w:hanging="540"/>
              <w:rPr>
                <w:rFonts w:ascii="Arial" w:hAnsi="Arial" w:cs="Arial"/>
                <w:b/>
                <w:bCs/>
                <w:sz w:val="18"/>
                <w:szCs w:val="18"/>
              </w:rPr>
            </w:pPr>
          </w:p>
        </w:tc>
        <w:tc>
          <w:tcPr>
            <w:tcW w:w="3780" w:type="dxa"/>
            <w:gridSpan w:val="2"/>
          </w:tcPr>
          <w:p w14:paraId="4C9469A9" w14:textId="77777777" w:rsidR="00CB2F30" w:rsidRPr="009F2C6C" w:rsidRDefault="00CB2F30" w:rsidP="00977DE9">
            <w:pPr>
              <w:pBdr>
                <w:bottom w:val="single" w:sz="4" w:space="1" w:color="auto"/>
              </w:pBdr>
              <w:spacing w:line="340" w:lineRule="exact"/>
              <w:ind w:left="90" w:right="150"/>
              <w:jc w:val="center"/>
              <w:rPr>
                <w:rFonts w:ascii="Arial" w:hAnsi="Arial" w:cs="Arial"/>
                <w:sz w:val="18"/>
                <w:szCs w:val="18"/>
                <w:lang w:val="en-GB"/>
              </w:rPr>
            </w:pPr>
            <w:r w:rsidRPr="009F2C6C">
              <w:rPr>
                <w:rFonts w:ascii="Arial" w:hAnsi="Arial" w:cs="Arial"/>
                <w:sz w:val="18"/>
                <w:szCs w:val="18"/>
                <w:lang w:val="en-GB"/>
              </w:rPr>
              <w:t>Consolidated and separate</w:t>
            </w:r>
          </w:p>
          <w:p w14:paraId="74A65CB8" w14:textId="77777777" w:rsidR="00CB2F30" w:rsidRPr="009F2C6C" w:rsidRDefault="00CB2F30" w:rsidP="00977DE9">
            <w:pPr>
              <w:pBdr>
                <w:bottom w:val="single" w:sz="4" w:space="1" w:color="auto"/>
              </w:pBdr>
              <w:spacing w:line="340" w:lineRule="exact"/>
              <w:ind w:left="90" w:right="150"/>
              <w:jc w:val="center"/>
              <w:rPr>
                <w:rFonts w:ascii="Arial" w:hAnsi="Arial" w:cs="Arial"/>
                <w:sz w:val="18"/>
                <w:szCs w:val="18"/>
                <w:lang w:val="en-GB"/>
              </w:rPr>
            </w:pPr>
            <w:r w:rsidRPr="009F2C6C">
              <w:rPr>
                <w:rFonts w:ascii="Arial" w:hAnsi="Arial" w:cs="Arial"/>
                <w:sz w:val="18"/>
                <w:szCs w:val="18"/>
                <w:lang w:val="en-GB"/>
              </w:rPr>
              <w:t>financial statements</w:t>
            </w:r>
          </w:p>
        </w:tc>
      </w:tr>
      <w:tr w:rsidR="00CB2F30" w:rsidRPr="009F2C6C" w14:paraId="3F075DEF" w14:textId="77777777" w:rsidTr="00977DE9">
        <w:trPr>
          <w:cantSplit/>
          <w:trHeight w:val="144"/>
        </w:trPr>
        <w:tc>
          <w:tcPr>
            <w:tcW w:w="5400" w:type="dxa"/>
          </w:tcPr>
          <w:p w14:paraId="0C6752D4" w14:textId="77777777" w:rsidR="00CB2F30" w:rsidRPr="009F2C6C" w:rsidRDefault="00CB2F30" w:rsidP="00977DE9">
            <w:pPr>
              <w:snapToGrid w:val="0"/>
              <w:spacing w:line="340" w:lineRule="exact"/>
              <w:ind w:left="705" w:hanging="540"/>
              <w:rPr>
                <w:rFonts w:ascii="Arial" w:hAnsi="Arial" w:cs="Arial"/>
                <w:b/>
                <w:bCs/>
                <w:sz w:val="18"/>
                <w:szCs w:val="18"/>
              </w:rPr>
            </w:pPr>
          </w:p>
        </w:tc>
        <w:tc>
          <w:tcPr>
            <w:tcW w:w="1935" w:type="dxa"/>
          </w:tcPr>
          <w:p w14:paraId="72E152E6" w14:textId="77777777" w:rsidR="00CB2F30" w:rsidRPr="009F2C6C" w:rsidRDefault="00CB2F30" w:rsidP="00977DE9">
            <w:pPr>
              <w:pBdr>
                <w:bottom w:val="single" w:sz="4" w:space="1" w:color="auto"/>
              </w:pBdr>
              <w:spacing w:line="340" w:lineRule="exact"/>
              <w:ind w:left="90" w:right="150"/>
              <w:jc w:val="center"/>
              <w:rPr>
                <w:rFonts w:ascii="Arial" w:hAnsi="Arial" w:cs="Arial"/>
                <w:sz w:val="18"/>
                <w:szCs w:val="18"/>
                <w:lang w:val="en-GB"/>
              </w:rPr>
            </w:pPr>
            <w:r w:rsidRPr="009F2C6C">
              <w:rPr>
                <w:rFonts w:ascii="Arial" w:hAnsi="Arial" w:cs="Arial"/>
                <w:sz w:val="18"/>
                <w:szCs w:val="18"/>
                <w:lang w:val="en-GB"/>
              </w:rPr>
              <w:t>30 September 2021</w:t>
            </w:r>
          </w:p>
        </w:tc>
        <w:tc>
          <w:tcPr>
            <w:tcW w:w="1845" w:type="dxa"/>
          </w:tcPr>
          <w:p w14:paraId="4936311F" w14:textId="77777777" w:rsidR="00CB2F30" w:rsidRPr="009F2C6C" w:rsidRDefault="00CB2F30" w:rsidP="00977DE9">
            <w:pPr>
              <w:pBdr>
                <w:bottom w:val="single" w:sz="4" w:space="1" w:color="auto"/>
              </w:pBdr>
              <w:spacing w:line="340" w:lineRule="exact"/>
              <w:ind w:left="90" w:right="150"/>
              <w:jc w:val="center"/>
              <w:rPr>
                <w:rFonts w:ascii="Arial" w:hAnsi="Arial" w:cs="Arial"/>
                <w:sz w:val="18"/>
                <w:szCs w:val="18"/>
                <w:lang w:val="en-GB"/>
              </w:rPr>
            </w:pPr>
            <w:r w:rsidRPr="009F2C6C">
              <w:rPr>
                <w:rFonts w:ascii="Arial" w:hAnsi="Arial" w:cs="Arial"/>
                <w:sz w:val="18"/>
                <w:szCs w:val="18"/>
                <w:lang w:val="en-GB"/>
              </w:rPr>
              <w:t>31 December 2020</w:t>
            </w:r>
          </w:p>
        </w:tc>
      </w:tr>
      <w:tr w:rsidR="00CB2F30" w:rsidRPr="009F2C6C" w14:paraId="2EB01FBF" w14:textId="77777777" w:rsidTr="00977DE9">
        <w:trPr>
          <w:cantSplit/>
          <w:trHeight w:val="144"/>
        </w:trPr>
        <w:tc>
          <w:tcPr>
            <w:tcW w:w="5400" w:type="dxa"/>
          </w:tcPr>
          <w:p w14:paraId="18AB7457" w14:textId="77777777" w:rsidR="00CB2F30" w:rsidRPr="009F2C6C" w:rsidRDefault="00CB2F30" w:rsidP="00977DE9">
            <w:pPr>
              <w:tabs>
                <w:tab w:val="left" w:pos="702"/>
              </w:tabs>
              <w:spacing w:line="340" w:lineRule="exact"/>
              <w:ind w:left="702" w:right="-118" w:hanging="631"/>
              <w:rPr>
                <w:rFonts w:ascii="Arial" w:eastAsia="GLYPHICONS Halflings" w:hAnsi="Arial" w:cs="Arial"/>
                <w:sz w:val="18"/>
                <w:szCs w:val="18"/>
                <w:cs/>
              </w:rPr>
            </w:pPr>
            <w:r w:rsidRPr="009F2C6C">
              <w:rPr>
                <w:rFonts w:ascii="Arial" w:eastAsia="GLYPHICONS Halflings" w:hAnsi="Arial" w:cs="Arial"/>
                <w:sz w:val="18"/>
                <w:szCs w:val="18"/>
              </w:rPr>
              <w:t>Other receivables</w:t>
            </w:r>
          </w:p>
        </w:tc>
        <w:tc>
          <w:tcPr>
            <w:tcW w:w="1935" w:type="dxa"/>
          </w:tcPr>
          <w:p w14:paraId="049AF145" w14:textId="77777777" w:rsidR="00CB2F30" w:rsidRPr="009F2C6C" w:rsidRDefault="00CB2F30" w:rsidP="00977DE9">
            <w:pPr>
              <w:tabs>
                <w:tab w:val="decimal" w:pos="1278"/>
              </w:tabs>
              <w:spacing w:line="340" w:lineRule="exact"/>
              <w:ind w:left="-202" w:right="-310"/>
              <w:rPr>
                <w:rFonts w:ascii="Arial" w:hAnsi="Arial" w:cs="Arial"/>
                <w:sz w:val="18"/>
                <w:szCs w:val="18"/>
              </w:rPr>
            </w:pPr>
          </w:p>
        </w:tc>
        <w:tc>
          <w:tcPr>
            <w:tcW w:w="1845" w:type="dxa"/>
          </w:tcPr>
          <w:p w14:paraId="4726985E" w14:textId="77777777" w:rsidR="00CB2F30" w:rsidRPr="009F2C6C" w:rsidRDefault="00CB2F30" w:rsidP="00977DE9">
            <w:pPr>
              <w:tabs>
                <w:tab w:val="decimal" w:pos="1095"/>
              </w:tabs>
              <w:spacing w:line="340" w:lineRule="exact"/>
              <w:ind w:left="-202" w:right="-310"/>
              <w:rPr>
                <w:rFonts w:ascii="Arial" w:hAnsi="Arial" w:cs="Arial"/>
                <w:sz w:val="18"/>
                <w:szCs w:val="18"/>
              </w:rPr>
            </w:pPr>
          </w:p>
        </w:tc>
      </w:tr>
      <w:tr w:rsidR="00CB2F30" w:rsidRPr="009F2C6C" w14:paraId="7B3F34CE" w14:textId="77777777" w:rsidTr="00977DE9">
        <w:trPr>
          <w:cantSplit/>
          <w:trHeight w:val="144"/>
        </w:trPr>
        <w:tc>
          <w:tcPr>
            <w:tcW w:w="5400" w:type="dxa"/>
          </w:tcPr>
          <w:p w14:paraId="35BEB4CF" w14:textId="77777777" w:rsidR="00CB2F30" w:rsidRPr="009F2C6C" w:rsidRDefault="00CB2F30" w:rsidP="00CB2F30">
            <w:pPr>
              <w:spacing w:line="340" w:lineRule="exact"/>
              <w:ind w:left="71" w:right="-118"/>
              <w:rPr>
                <w:rFonts w:ascii="Arial" w:eastAsia="GLYPHICONS Halflings" w:hAnsi="Arial" w:cs="Arial"/>
                <w:sz w:val="18"/>
                <w:szCs w:val="18"/>
                <w:cs/>
              </w:rPr>
            </w:pPr>
            <w:r w:rsidRPr="009F2C6C">
              <w:rPr>
                <w:rFonts w:ascii="Arial" w:eastAsia="GLYPHICONS Halflings" w:hAnsi="Arial" w:cs="Arial"/>
                <w:sz w:val="18"/>
                <w:szCs w:val="18"/>
              </w:rPr>
              <w:t>Receivables under litigation</w:t>
            </w:r>
          </w:p>
        </w:tc>
        <w:tc>
          <w:tcPr>
            <w:tcW w:w="1935" w:type="dxa"/>
          </w:tcPr>
          <w:p w14:paraId="702B3B8B" w14:textId="2C29A8A4" w:rsidR="00CB2F30" w:rsidRPr="009F2C6C" w:rsidRDefault="00CB2F30" w:rsidP="00CB2F30">
            <w:pPr>
              <w:pBdr>
                <w:bottom w:val="single" w:sz="4" w:space="1" w:color="auto"/>
              </w:pBdr>
              <w:tabs>
                <w:tab w:val="decimal" w:pos="1572"/>
              </w:tabs>
              <w:spacing w:line="340" w:lineRule="exact"/>
              <w:ind w:left="86" w:right="144"/>
              <w:rPr>
                <w:rFonts w:ascii="Arial" w:hAnsi="Arial" w:cs="Arial"/>
                <w:sz w:val="18"/>
                <w:szCs w:val="18"/>
              </w:rPr>
            </w:pPr>
            <w:r w:rsidRPr="0094310E">
              <w:rPr>
                <w:rFonts w:ascii="Arial" w:hAnsi="Arial" w:cs="Arial"/>
                <w:sz w:val="18"/>
                <w:szCs w:val="18"/>
              </w:rPr>
              <w:t>28,074,206</w:t>
            </w:r>
          </w:p>
        </w:tc>
        <w:tc>
          <w:tcPr>
            <w:tcW w:w="1845" w:type="dxa"/>
          </w:tcPr>
          <w:p w14:paraId="4598353D" w14:textId="77777777" w:rsidR="00CB2F30" w:rsidRPr="009F2C6C" w:rsidRDefault="00CB2F30" w:rsidP="00CB2F30">
            <w:pPr>
              <w:pBdr>
                <w:bottom w:val="single" w:sz="4" w:space="1" w:color="auto"/>
              </w:pBdr>
              <w:tabs>
                <w:tab w:val="decimal" w:pos="1572"/>
              </w:tabs>
              <w:spacing w:line="340" w:lineRule="exact"/>
              <w:ind w:left="86" w:right="144"/>
              <w:rPr>
                <w:rFonts w:ascii="Arial" w:hAnsi="Arial" w:cs="Arial"/>
                <w:sz w:val="18"/>
                <w:szCs w:val="18"/>
              </w:rPr>
            </w:pPr>
            <w:r w:rsidRPr="009F2C6C">
              <w:rPr>
                <w:rFonts w:ascii="Arial" w:hAnsi="Arial" w:cs="Arial"/>
                <w:sz w:val="18"/>
                <w:szCs w:val="18"/>
              </w:rPr>
              <w:t>34,374,206</w:t>
            </w:r>
          </w:p>
        </w:tc>
      </w:tr>
      <w:tr w:rsidR="00CB2F30" w:rsidRPr="009F2C6C" w14:paraId="686A274B" w14:textId="77777777" w:rsidTr="00977DE9">
        <w:trPr>
          <w:cantSplit/>
          <w:trHeight w:val="144"/>
        </w:trPr>
        <w:tc>
          <w:tcPr>
            <w:tcW w:w="5400" w:type="dxa"/>
          </w:tcPr>
          <w:p w14:paraId="42D9C643" w14:textId="77777777" w:rsidR="00CB2F30" w:rsidRPr="009F2C6C" w:rsidRDefault="00CB2F30" w:rsidP="00CB2F30">
            <w:pPr>
              <w:spacing w:line="340" w:lineRule="exact"/>
              <w:ind w:left="71" w:right="-118"/>
              <w:rPr>
                <w:rFonts w:ascii="Arial" w:eastAsia="GLYPHICONS Halflings" w:hAnsi="Arial" w:cs="Arial"/>
                <w:sz w:val="18"/>
                <w:szCs w:val="18"/>
                <w:cs/>
              </w:rPr>
            </w:pPr>
            <w:r w:rsidRPr="009F2C6C">
              <w:rPr>
                <w:rFonts w:ascii="Arial" w:eastAsia="GLYPHICONS Halflings" w:hAnsi="Arial" w:cs="Arial"/>
                <w:sz w:val="18"/>
                <w:szCs w:val="18"/>
              </w:rPr>
              <w:t>Total securities business receivables</w:t>
            </w:r>
          </w:p>
        </w:tc>
        <w:tc>
          <w:tcPr>
            <w:tcW w:w="1935" w:type="dxa"/>
          </w:tcPr>
          <w:p w14:paraId="3797C2E5" w14:textId="55377305" w:rsidR="00CB2F30" w:rsidRPr="009F2C6C" w:rsidRDefault="00CB2F30" w:rsidP="00CB2F30">
            <w:pPr>
              <w:tabs>
                <w:tab w:val="decimal" w:pos="1572"/>
              </w:tabs>
              <w:spacing w:line="340" w:lineRule="exact"/>
              <w:ind w:left="86" w:right="144"/>
              <w:rPr>
                <w:rFonts w:ascii="Arial" w:hAnsi="Arial" w:cs="Arial"/>
                <w:sz w:val="18"/>
                <w:szCs w:val="18"/>
              </w:rPr>
            </w:pPr>
            <w:r w:rsidRPr="0094310E">
              <w:rPr>
                <w:rFonts w:ascii="Arial" w:hAnsi="Arial" w:cs="Arial"/>
                <w:sz w:val="18"/>
                <w:szCs w:val="18"/>
              </w:rPr>
              <w:t>28,074,206</w:t>
            </w:r>
          </w:p>
        </w:tc>
        <w:tc>
          <w:tcPr>
            <w:tcW w:w="1845" w:type="dxa"/>
          </w:tcPr>
          <w:p w14:paraId="541C9AC4" w14:textId="77777777" w:rsidR="00CB2F30" w:rsidRPr="009F2C6C" w:rsidRDefault="00CB2F30" w:rsidP="00CB2F30">
            <w:pPr>
              <w:tabs>
                <w:tab w:val="decimal" w:pos="1572"/>
              </w:tabs>
              <w:spacing w:line="340" w:lineRule="exact"/>
              <w:ind w:left="86" w:right="144"/>
              <w:rPr>
                <w:rFonts w:ascii="Arial" w:hAnsi="Arial" w:cs="Arial"/>
                <w:sz w:val="18"/>
                <w:szCs w:val="18"/>
              </w:rPr>
            </w:pPr>
            <w:r w:rsidRPr="009F2C6C">
              <w:rPr>
                <w:rFonts w:ascii="Arial" w:hAnsi="Arial" w:cs="Arial"/>
                <w:sz w:val="18"/>
                <w:szCs w:val="18"/>
              </w:rPr>
              <w:t>34,374,206</w:t>
            </w:r>
          </w:p>
        </w:tc>
      </w:tr>
      <w:tr w:rsidR="00CB2F30" w:rsidRPr="009F2C6C" w14:paraId="39C8CF61" w14:textId="77777777" w:rsidTr="00977DE9">
        <w:trPr>
          <w:cantSplit/>
          <w:trHeight w:val="144"/>
        </w:trPr>
        <w:tc>
          <w:tcPr>
            <w:tcW w:w="5400" w:type="dxa"/>
          </w:tcPr>
          <w:p w14:paraId="4B725D22" w14:textId="4ED65DB4" w:rsidR="00CB2F30" w:rsidRPr="009F2C6C" w:rsidRDefault="00CB2F30" w:rsidP="00CB2F30">
            <w:pPr>
              <w:spacing w:line="340" w:lineRule="exact"/>
              <w:ind w:left="71" w:right="-118"/>
              <w:rPr>
                <w:rFonts w:ascii="Arial" w:eastAsia="GLYPHICONS Halflings" w:hAnsi="Arial" w:cs="Arial"/>
                <w:sz w:val="18"/>
                <w:szCs w:val="18"/>
                <w:cs/>
              </w:rPr>
            </w:pPr>
            <w:r w:rsidRPr="00554927">
              <w:rPr>
                <w:rFonts w:ascii="Arial" w:eastAsia="GLYPHICONS Halflings" w:hAnsi="Arial" w:cs="Arial"/>
                <w:sz w:val="18"/>
                <w:szCs w:val="18"/>
              </w:rPr>
              <w:t>Less</w:t>
            </w:r>
            <w:r w:rsidR="00554927">
              <w:rPr>
                <w:rFonts w:ascii="Arial" w:eastAsia="GLYPHICONS Halflings" w:hAnsi="Arial" w:cs="Arial"/>
                <w:sz w:val="18"/>
                <w:szCs w:val="18"/>
              </w:rPr>
              <w:t>:</w:t>
            </w:r>
            <w:r w:rsidRPr="009F2C6C">
              <w:rPr>
                <w:rFonts w:ascii="Arial" w:eastAsia="GLYPHICONS Halflings" w:hAnsi="Arial" w:cs="Arial"/>
                <w:sz w:val="18"/>
                <w:szCs w:val="18"/>
              </w:rPr>
              <w:t xml:space="preserve"> Allowance for expected credit loss</w:t>
            </w:r>
          </w:p>
        </w:tc>
        <w:tc>
          <w:tcPr>
            <w:tcW w:w="1935" w:type="dxa"/>
          </w:tcPr>
          <w:p w14:paraId="7D6BC8F9" w14:textId="4B445FAE" w:rsidR="00CB2F30" w:rsidRPr="009F2C6C" w:rsidRDefault="00CB2F30" w:rsidP="00CB2F30">
            <w:pPr>
              <w:pBdr>
                <w:bottom w:val="single" w:sz="6" w:space="1" w:color="auto"/>
              </w:pBdr>
              <w:tabs>
                <w:tab w:val="decimal" w:pos="1572"/>
              </w:tabs>
              <w:spacing w:line="340" w:lineRule="exact"/>
              <w:ind w:left="86" w:right="144"/>
              <w:rPr>
                <w:rFonts w:ascii="Arial" w:hAnsi="Arial" w:cs="Arial"/>
                <w:sz w:val="18"/>
                <w:szCs w:val="18"/>
              </w:rPr>
            </w:pPr>
            <w:r w:rsidRPr="0094310E">
              <w:rPr>
                <w:rFonts w:ascii="Arial" w:hAnsi="Arial" w:cs="Arial"/>
                <w:sz w:val="18"/>
                <w:szCs w:val="18"/>
              </w:rPr>
              <w:t>(28,074,206)</w:t>
            </w:r>
          </w:p>
        </w:tc>
        <w:tc>
          <w:tcPr>
            <w:tcW w:w="1845" w:type="dxa"/>
          </w:tcPr>
          <w:p w14:paraId="2B0A00AE" w14:textId="77777777" w:rsidR="00CB2F30" w:rsidRPr="009F2C6C" w:rsidRDefault="00CB2F30" w:rsidP="00CB2F30">
            <w:pPr>
              <w:pBdr>
                <w:bottom w:val="single" w:sz="6" w:space="1" w:color="auto"/>
              </w:pBdr>
              <w:tabs>
                <w:tab w:val="decimal" w:pos="1572"/>
              </w:tabs>
              <w:spacing w:line="340" w:lineRule="exact"/>
              <w:ind w:left="86" w:right="144"/>
              <w:rPr>
                <w:rFonts w:ascii="Arial" w:hAnsi="Arial" w:cs="Arial"/>
                <w:sz w:val="18"/>
                <w:szCs w:val="18"/>
              </w:rPr>
            </w:pPr>
            <w:r w:rsidRPr="009F2C6C">
              <w:rPr>
                <w:rFonts w:ascii="Arial" w:hAnsi="Arial" w:cs="Arial"/>
                <w:sz w:val="18"/>
                <w:szCs w:val="18"/>
              </w:rPr>
              <w:t>(34,374,206)</w:t>
            </w:r>
          </w:p>
        </w:tc>
      </w:tr>
      <w:tr w:rsidR="00CB2F30" w:rsidRPr="009F2C6C" w14:paraId="4410EB30" w14:textId="77777777" w:rsidTr="00977DE9">
        <w:trPr>
          <w:cantSplit/>
          <w:trHeight w:val="144"/>
        </w:trPr>
        <w:tc>
          <w:tcPr>
            <w:tcW w:w="5400" w:type="dxa"/>
          </w:tcPr>
          <w:p w14:paraId="67C8909B" w14:textId="77777777" w:rsidR="00CB2F30" w:rsidRPr="009F2C6C" w:rsidRDefault="00CB2F30" w:rsidP="00CB2F30">
            <w:pPr>
              <w:spacing w:line="340" w:lineRule="exact"/>
              <w:ind w:left="71" w:right="-118"/>
              <w:rPr>
                <w:rFonts w:ascii="Arial" w:eastAsia="GLYPHICONS Halflings" w:hAnsi="Arial" w:cs="Arial"/>
                <w:sz w:val="18"/>
                <w:szCs w:val="18"/>
                <w:cs/>
              </w:rPr>
            </w:pPr>
            <w:r w:rsidRPr="009F2C6C">
              <w:rPr>
                <w:rFonts w:ascii="Arial" w:eastAsia="GLYPHICONS Halflings" w:hAnsi="Arial" w:cs="Arial"/>
                <w:sz w:val="18"/>
                <w:szCs w:val="18"/>
              </w:rPr>
              <w:t>Securities business receivables - net</w:t>
            </w:r>
          </w:p>
        </w:tc>
        <w:tc>
          <w:tcPr>
            <w:tcW w:w="1935" w:type="dxa"/>
          </w:tcPr>
          <w:p w14:paraId="14607862" w14:textId="19178063" w:rsidR="00CB2F30" w:rsidRPr="009F2C6C" w:rsidRDefault="00CB2F30" w:rsidP="00CB2F30">
            <w:pPr>
              <w:pBdr>
                <w:bottom w:val="double" w:sz="4" w:space="1" w:color="auto"/>
              </w:pBdr>
              <w:tabs>
                <w:tab w:val="decimal" w:pos="1572"/>
              </w:tabs>
              <w:spacing w:line="340" w:lineRule="exact"/>
              <w:ind w:left="86" w:right="144"/>
              <w:rPr>
                <w:rFonts w:ascii="Arial" w:hAnsi="Arial" w:cs="Arial"/>
                <w:sz w:val="18"/>
                <w:szCs w:val="18"/>
              </w:rPr>
            </w:pPr>
            <w:r w:rsidRPr="0094310E">
              <w:rPr>
                <w:rFonts w:ascii="Arial" w:hAnsi="Arial" w:cs="Arial"/>
                <w:sz w:val="18"/>
                <w:szCs w:val="18"/>
              </w:rPr>
              <w:t>-</w:t>
            </w:r>
          </w:p>
        </w:tc>
        <w:tc>
          <w:tcPr>
            <w:tcW w:w="1845" w:type="dxa"/>
          </w:tcPr>
          <w:p w14:paraId="53F6F48F" w14:textId="77777777" w:rsidR="00CB2F30" w:rsidRPr="009F2C6C" w:rsidRDefault="00CB2F30" w:rsidP="00CB2F30">
            <w:pPr>
              <w:pBdr>
                <w:bottom w:val="double" w:sz="4" w:space="1" w:color="auto"/>
              </w:pBdr>
              <w:tabs>
                <w:tab w:val="decimal" w:pos="1572"/>
              </w:tabs>
              <w:spacing w:line="340" w:lineRule="exact"/>
              <w:ind w:left="86" w:right="144"/>
              <w:rPr>
                <w:rFonts w:ascii="Arial" w:hAnsi="Arial" w:cs="Arial"/>
                <w:sz w:val="18"/>
                <w:szCs w:val="18"/>
              </w:rPr>
            </w:pPr>
            <w:r w:rsidRPr="009F2C6C">
              <w:rPr>
                <w:rFonts w:ascii="Arial" w:hAnsi="Arial" w:cs="Arial"/>
                <w:sz w:val="18"/>
                <w:szCs w:val="18"/>
              </w:rPr>
              <w:t>-</w:t>
            </w:r>
          </w:p>
        </w:tc>
      </w:tr>
    </w:tbl>
    <w:p w14:paraId="581B7717" w14:textId="77777777" w:rsidR="00CB2F30" w:rsidRPr="009F2C6C" w:rsidRDefault="00CB2F30" w:rsidP="00CB2F30">
      <w:pPr>
        <w:pStyle w:val="ListParagraph"/>
        <w:spacing w:before="160" w:after="0" w:line="360" w:lineRule="exact"/>
        <w:ind w:left="547" w:hanging="547"/>
        <w:contextualSpacing w:val="0"/>
        <w:jc w:val="thaiDistribute"/>
        <w:rPr>
          <w:rFonts w:ascii="Arial" w:hAnsi="Arial" w:cs="Arial"/>
          <w:lang w:bidi="th-TH"/>
        </w:rPr>
      </w:pPr>
      <w:r w:rsidRPr="009F2C6C">
        <w:rPr>
          <w:rFonts w:ascii="Angsana New" w:hAnsi="Angsana New" w:cs="Angsana New"/>
          <w:sz w:val="32"/>
          <w:szCs w:val="32"/>
          <w:rtl/>
          <w:cs/>
        </w:rPr>
        <w:tab/>
      </w:r>
      <w:r w:rsidRPr="009F2C6C">
        <w:rPr>
          <w:rFonts w:ascii="Arial" w:hAnsi="Arial" w:cs="Arial"/>
          <w:lang w:bidi="th-TH"/>
        </w:rPr>
        <w:t>As at 30 September 2021 and 31 December 2020, all securities business receivables are receivables with credit impairment.</w:t>
      </w:r>
    </w:p>
    <w:p w14:paraId="68DFE00E" w14:textId="69044282" w:rsidR="00CB2F30" w:rsidRPr="009F2C6C" w:rsidRDefault="00B80A9E" w:rsidP="00CB2F30">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15" w:name="_Toc87520281"/>
      <w:r w:rsidRPr="009F2C6C">
        <w:rPr>
          <w:rFonts w:ascii="Arial" w:eastAsia="Times New Roman" w:hAnsi="Arial" w:cs="Arial"/>
          <w:b/>
          <w:bCs/>
          <w:sz w:val="22"/>
          <w:szCs w:val="22"/>
        </w:rPr>
        <w:t>9</w:t>
      </w:r>
      <w:r w:rsidR="001A5325" w:rsidRPr="009F2C6C">
        <w:rPr>
          <w:rFonts w:ascii="Arial" w:eastAsia="Times New Roman" w:hAnsi="Arial" w:cs="Arial"/>
          <w:b/>
          <w:bCs/>
          <w:sz w:val="22"/>
          <w:szCs w:val="22"/>
          <w:cs/>
        </w:rPr>
        <w:t>.</w:t>
      </w:r>
      <w:r w:rsidR="001A5325" w:rsidRPr="009F2C6C">
        <w:rPr>
          <w:rFonts w:ascii="Arial" w:eastAsia="Times New Roman" w:hAnsi="Arial" w:cs="Arial"/>
          <w:b/>
          <w:bCs/>
          <w:sz w:val="22"/>
          <w:szCs w:val="22"/>
          <w:cs/>
        </w:rPr>
        <w:tab/>
      </w:r>
      <w:r w:rsidR="00CB2F30" w:rsidRPr="00CB2F30">
        <w:rPr>
          <w:rFonts w:ascii="Arial" w:eastAsia="Times New Roman" w:hAnsi="Arial" w:cs="Arial"/>
          <w:b/>
          <w:bCs/>
          <w:sz w:val="22"/>
          <w:szCs w:val="22"/>
        </w:rPr>
        <w:t>Loan</w:t>
      </w:r>
      <w:r w:rsidR="00554927">
        <w:rPr>
          <w:rFonts w:ascii="Arial" w:eastAsia="Times New Roman" w:hAnsi="Arial" w:cs="Arial"/>
          <w:b/>
          <w:bCs/>
          <w:sz w:val="22"/>
          <w:szCs w:val="22"/>
        </w:rPr>
        <w:t>s</w:t>
      </w:r>
      <w:r w:rsidR="00CB2F30" w:rsidRPr="00CB2F30">
        <w:rPr>
          <w:rFonts w:ascii="Arial" w:eastAsia="Times New Roman" w:hAnsi="Arial" w:cs="Arial"/>
          <w:b/>
          <w:bCs/>
          <w:sz w:val="22"/>
          <w:szCs w:val="22"/>
        </w:rPr>
        <w:t xml:space="preserve"> </w:t>
      </w:r>
      <w:r w:rsidR="00554927">
        <w:rPr>
          <w:rFonts w:ascii="Arial" w:eastAsia="Times New Roman" w:hAnsi="Arial" w:cs="Arial"/>
          <w:b/>
          <w:bCs/>
          <w:sz w:val="22"/>
          <w:szCs w:val="22"/>
        </w:rPr>
        <w:t>to customers</w:t>
      </w:r>
      <w:r w:rsidR="00CB2F30" w:rsidRPr="00CB2F30">
        <w:rPr>
          <w:rFonts w:ascii="Arial" w:eastAsia="Times New Roman" w:hAnsi="Arial" w:cs="Arial"/>
          <w:b/>
          <w:bCs/>
          <w:sz w:val="22"/>
          <w:szCs w:val="22"/>
        </w:rPr>
        <w:t xml:space="preserve"> and accrued interest</w:t>
      </w:r>
      <w:r w:rsidR="00554927">
        <w:rPr>
          <w:rFonts w:ascii="Arial" w:eastAsia="Times New Roman" w:hAnsi="Arial" w:cs="Arial"/>
          <w:b/>
          <w:bCs/>
          <w:sz w:val="22"/>
          <w:szCs w:val="22"/>
        </w:rPr>
        <w:t xml:space="preserve"> receivables</w:t>
      </w:r>
      <w:r w:rsidR="00CB2F30" w:rsidRPr="00CB2F30">
        <w:rPr>
          <w:rFonts w:ascii="Arial" w:eastAsia="Times New Roman" w:hAnsi="Arial" w:cs="Arial"/>
          <w:b/>
          <w:bCs/>
          <w:sz w:val="22"/>
          <w:szCs w:val="22"/>
        </w:rPr>
        <w:t xml:space="preserve"> - net</w:t>
      </w:r>
      <w:bookmarkEnd w:id="15"/>
      <w:r w:rsidR="00CB2F30" w:rsidRPr="00CB2F30">
        <w:rPr>
          <w:rFonts w:ascii="Arial" w:eastAsia="Times New Roman" w:hAnsi="Arial" w:cs="Arial"/>
          <w:b/>
          <w:bCs/>
          <w:sz w:val="22"/>
          <w:szCs w:val="22"/>
        </w:rPr>
        <w:t xml:space="preserve"> </w:t>
      </w:r>
    </w:p>
    <w:p w14:paraId="6FA36AC0" w14:textId="23D39E4C" w:rsidR="00CB2F30" w:rsidRPr="00554927" w:rsidRDefault="00CB2F30" w:rsidP="00CB2F30">
      <w:pPr>
        <w:spacing w:before="120" w:after="120" w:line="380" w:lineRule="exact"/>
        <w:ind w:left="547" w:right="65"/>
        <w:jc w:val="both"/>
        <w:rPr>
          <w:rFonts w:ascii="Arial" w:hAnsi="Arial" w:cs="Arial"/>
          <w:sz w:val="22"/>
          <w:szCs w:val="22"/>
        </w:rPr>
      </w:pPr>
      <w:r w:rsidRPr="00554927">
        <w:rPr>
          <w:rFonts w:ascii="Arial" w:hAnsi="Arial" w:cs="Arial"/>
          <w:sz w:val="22"/>
          <w:szCs w:val="22"/>
        </w:rPr>
        <w:t xml:space="preserve">XSpring AMC Asset Management Company </w:t>
      </w:r>
      <w:r w:rsidR="005223D3">
        <w:rPr>
          <w:rFonts w:ascii="Arial" w:hAnsi="Arial" w:cs="Arial"/>
          <w:sz w:val="22"/>
          <w:szCs w:val="22"/>
        </w:rPr>
        <w:t>Limited</w:t>
      </w:r>
      <w:r w:rsidR="004147BF">
        <w:rPr>
          <w:rFonts w:ascii="Arial" w:hAnsi="Arial" w:cs="Arial"/>
          <w:sz w:val="22"/>
          <w:szCs w:val="22"/>
        </w:rPr>
        <w:t>,</w:t>
      </w:r>
      <w:r w:rsidR="005223D3">
        <w:rPr>
          <w:rFonts w:ascii="Arial" w:hAnsi="Arial" w:cs="Arial"/>
          <w:sz w:val="22"/>
          <w:szCs w:val="22"/>
        </w:rPr>
        <w:t xml:space="preserve"> </w:t>
      </w:r>
      <w:r w:rsidRPr="00554927">
        <w:rPr>
          <w:rFonts w:ascii="Arial" w:hAnsi="Arial" w:cs="Arial"/>
          <w:sz w:val="22"/>
          <w:szCs w:val="22"/>
        </w:rPr>
        <w:t>which is</w:t>
      </w:r>
      <w:r w:rsidR="005223D3">
        <w:rPr>
          <w:rFonts w:ascii="Arial" w:hAnsi="Arial" w:cs="Arial"/>
          <w:sz w:val="22"/>
          <w:szCs w:val="22"/>
        </w:rPr>
        <w:t xml:space="preserve"> </w:t>
      </w:r>
      <w:r w:rsidRPr="00554927">
        <w:rPr>
          <w:rFonts w:ascii="Arial" w:hAnsi="Arial" w:cs="Arial"/>
          <w:sz w:val="22"/>
          <w:szCs w:val="22"/>
        </w:rPr>
        <w:t>a subsidiary of the Company</w:t>
      </w:r>
      <w:r w:rsidR="005223D3">
        <w:rPr>
          <w:rFonts w:ascii="Arial" w:hAnsi="Arial" w:cs="Arial"/>
          <w:sz w:val="22"/>
          <w:szCs w:val="22"/>
        </w:rPr>
        <w:t>,</w:t>
      </w:r>
      <w:r w:rsidRPr="00554927">
        <w:rPr>
          <w:rFonts w:ascii="Arial" w:hAnsi="Arial" w:cs="Arial"/>
          <w:sz w:val="22"/>
          <w:szCs w:val="22"/>
        </w:rPr>
        <w:t xml:space="preserve"> has auctioned the purchase of debtors, which the whole amount is</w:t>
      </w:r>
      <w:r w:rsidR="005223D3">
        <w:rPr>
          <w:rFonts w:ascii="Arial" w:hAnsi="Arial" w:cs="Arial"/>
          <w:sz w:val="22"/>
          <w:szCs w:val="22"/>
        </w:rPr>
        <w:t xml:space="preserve"> </w:t>
      </w:r>
      <w:r w:rsidRPr="00554927">
        <w:rPr>
          <w:rFonts w:ascii="Arial" w:hAnsi="Arial" w:cs="Arial"/>
          <w:sz w:val="22"/>
          <w:szCs w:val="22"/>
        </w:rPr>
        <w:t>non-performing loans</w:t>
      </w:r>
      <w:r w:rsidR="00553419">
        <w:rPr>
          <w:rFonts w:ascii="Arial" w:hAnsi="Arial" w:cs="Arial"/>
          <w:sz w:val="22"/>
          <w:szCs w:val="22"/>
        </w:rPr>
        <w:t>,</w:t>
      </w:r>
      <w:r w:rsidRPr="00554927">
        <w:rPr>
          <w:rFonts w:ascii="Arial" w:hAnsi="Arial" w:cs="Arial"/>
          <w:sz w:val="22"/>
          <w:szCs w:val="22"/>
        </w:rPr>
        <w:t xml:space="preserve"> from other financial institutions. As </w:t>
      </w:r>
      <w:r w:rsidR="005223D3">
        <w:rPr>
          <w:rFonts w:ascii="Arial" w:hAnsi="Arial" w:cs="Arial"/>
          <w:sz w:val="22"/>
          <w:szCs w:val="22"/>
        </w:rPr>
        <w:t>at</w:t>
      </w:r>
      <w:r w:rsidRPr="00554927">
        <w:rPr>
          <w:rFonts w:ascii="Arial" w:hAnsi="Arial" w:cs="Arial"/>
          <w:sz w:val="22"/>
          <w:szCs w:val="22"/>
        </w:rPr>
        <w:t xml:space="preserve"> 30 September 2021,</w:t>
      </w:r>
      <w:r w:rsidR="005223D3">
        <w:rPr>
          <w:rFonts w:ascii="Arial" w:hAnsi="Arial" w:cs="Arial"/>
          <w:sz w:val="22"/>
          <w:szCs w:val="22"/>
        </w:rPr>
        <w:t xml:space="preserve"> </w:t>
      </w:r>
      <w:r w:rsidRPr="00554927">
        <w:rPr>
          <w:rFonts w:ascii="Arial" w:hAnsi="Arial" w:cs="Arial"/>
          <w:sz w:val="22"/>
          <w:szCs w:val="22"/>
        </w:rPr>
        <w:t xml:space="preserve">the value is Baht </w:t>
      </w:r>
      <w:r w:rsidR="00E04090" w:rsidRPr="00554927">
        <w:rPr>
          <w:rFonts w:ascii="Arial" w:hAnsi="Arial" w:cs="Arial"/>
          <w:sz w:val="22"/>
          <w:szCs w:val="22"/>
        </w:rPr>
        <w:t xml:space="preserve">127.16 </w:t>
      </w:r>
      <w:r w:rsidRPr="00554927">
        <w:rPr>
          <w:rFonts w:ascii="Arial" w:hAnsi="Arial" w:cs="Arial"/>
          <w:sz w:val="22"/>
          <w:szCs w:val="22"/>
        </w:rPr>
        <w:t>million.</w:t>
      </w:r>
    </w:p>
    <w:p w14:paraId="314017C8" w14:textId="29BF82FB" w:rsidR="0063209F" w:rsidRPr="009F2C6C" w:rsidRDefault="0063209F" w:rsidP="00CB2F30">
      <w:pPr>
        <w:tabs>
          <w:tab w:val="left" w:pos="2160"/>
        </w:tabs>
        <w:spacing w:before="120" w:after="120" w:line="380" w:lineRule="exact"/>
        <w:ind w:left="547" w:hanging="547"/>
        <w:jc w:val="both"/>
        <w:outlineLvl w:val="0"/>
        <w:rPr>
          <w:rFonts w:ascii="Arial" w:hAnsi="Arial" w:cs="Arial"/>
        </w:rPr>
      </w:pPr>
    </w:p>
    <w:p w14:paraId="0F08DC97" w14:textId="77777777" w:rsidR="00E04090" w:rsidRDefault="00E04090">
      <w:pPr>
        <w:rPr>
          <w:rFonts w:ascii="Arial" w:eastAsia="Times New Roman" w:hAnsi="Arial" w:cs="Arial"/>
          <w:b/>
          <w:bCs/>
          <w:spacing w:val="-6"/>
          <w:sz w:val="22"/>
          <w:szCs w:val="22"/>
        </w:rPr>
      </w:pPr>
      <w:r>
        <w:rPr>
          <w:rFonts w:ascii="Arial" w:eastAsia="Times New Roman" w:hAnsi="Arial" w:cs="Arial"/>
          <w:b/>
          <w:bCs/>
          <w:spacing w:val="-6"/>
          <w:sz w:val="22"/>
          <w:szCs w:val="22"/>
        </w:rPr>
        <w:br w:type="page"/>
      </w:r>
    </w:p>
    <w:p w14:paraId="17B322D3" w14:textId="587EAEE8" w:rsidR="00424B8E" w:rsidRPr="00CE2081" w:rsidRDefault="00B80A9E" w:rsidP="00693D39">
      <w:pPr>
        <w:tabs>
          <w:tab w:val="left" w:pos="2160"/>
        </w:tabs>
        <w:spacing w:before="120" w:after="120" w:line="360" w:lineRule="exact"/>
        <w:ind w:left="547" w:hanging="547"/>
        <w:jc w:val="both"/>
        <w:outlineLvl w:val="0"/>
        <w:rPr>
          <w:rFonts w:ascii="Arial" w:eastAsia="Times New Roman" w:hAnsi="Arial" w:cs="Arial"/>
          <w:b/>
          <w:bCs/>
          <w:sz w:val="22"/>
          <w:szCs w:val="22"/>
        </w:rPr>
      </w:pPr>
      <w:bookmarkStart w:id="16" w:name="_Toc87520282"/>
      <w:r w:rsidRPr="00CE2081">
        <w:rPr>
          <w:rFonts w:ascii="Arial" w:eastAsia="Times New Roman" w:hAnsi="Arial" w:cs="Arial"/>
          <w:b/>
          <w:bCs/>
          <w:sz w:val="22"/>
          <w:szCs w:val="22"/>
        </w:rPr>
        <w:lastRenderedPageBreak/>
        <w:t>10</w:t>
      </w:r>
      <w:r w:rsidR="00424B8E" w:rsidRPr="00CE2081">
        <w:rPr>
          <w:rFonts w:ascii="Arial" w:eastAsia="Times New Roman" w:hAnsi="Arial" w:cs="Arial"/>
          <w:b/>
          <w:bCs/>
          <w:sz w:val="22"/>
          <w:szCs w:val="22"/>
          <w:cs/>
        </w:rPr>
        <w:t>.</w:t>
      </w:r>
      <w:r w:rsidR="00424B8E" w:rsidRPr="00CE2081">
        <w:rPr>
          <w:rFonts w:ascii="Arial" w:eastAsia="Times New Roman" w:hAnsi="Arial" w:cs="Arial"/>
          <w:b/>
          <w:bCs/>
          <w:sz w:val="22"/>
          <w:szCs w:val="22"/>
          <w:cs/>
        </w:rPr>
        <w:tab/>
      </w:r>
      <w:r w:rsidR="00905037" w:rsidRPr="00CE2081">
        <w:rPr>
          <w:rFonts w:ascii="Arial" w:eastAsia="Times New Roman" w:hAnsi="Arial" w:cs="Arial"/>
          <w:b/>
          <w:bCs/>
          <w:sz w:val="22"/>
          <w:szCs w:val="22"/>
        </w:rPr>
        <w:t>Allowance for expe</w:t>
      </w:r>
      <w:r w:rsidR="00160370" w:rsidRPr="00CE2081">
        <w:rPr>
          <w:rFonts w:ascii="Arial" w:eastAsia="Times New Roman" w:hAnsi="Arial" w:cs="Arial"/>
          <w:b/>
          <w:bCs/>
          <w:sz w:val="22"/>
          <w:szCs w:val="22"/>
        </w:rPr>
        <w:t>c</w:t>
      </w:r>
      <w:r w:rsidR="00905037" w:rsidRPr="00CE2081">
        <w:rPr>
          <w:rFonts w:ascii="Arial" w:eastAsia="Times New Roman" w:hAnsi="Arial" w:cs="Arial"/>
          <w:b/>
          <w:bCs/>
          <w:sz w:val="22"/>
          <w:szCs w:val="22"/>
        </w:rPr>
        <w:t xml:space="preserve">ted credit </w:t>
      </w:r>
      <w:r w:rsidR="004803AC" w:rsidRPr="00CE2081">
        <w:rPr>
          <w:rFonts w:ascii="Arial" w:eastAsia="Times New Roman" w:hAnsi="Arial" w:cs="Arial"/>
          <w:b/>
          <w:bCs/>
          <w:sz w:val="22"/>
          <w:szCs w:val="22"/>
        </w:rPr>
        <w:t>loss</w:t>
      </w:r>
      <w:bookmarkEnd w:id="16"/>
    </w:p>
    <w:p w14:paraId="1C3F3F48" w14:textId="1FFD5E73" w:rsidR="00DC1362" w:rsidRPr="009F2C6C" w:rsidRDefault="0009377B" w:rsidP="005D5CB3">
      <w:pPr>
        <w:pStyle w:val="ListParagraph"/>
        <w:spacing w:before="80" w:after="0" w:line="360" w:lineRule="exact"/>
        <w:ind w:left="533" w:hanging="533"/>
        <w:contextualSpacing w:val="0"/>
        <w:jc w:val="thaiDistribute"/>
        <w:rPr>
          <w:rFonts w:ascii="Arial" w:hAnsi="Arial" w:cs="Arial"/>
          <w:lang w:bidi="th-TH"/>
        </w:rPr>
      </w:pPr>
      <w:bookmarkStart w:id="17" w:name="_Toc39769837"/>
      <w:r w:rsidRPr="009F2C6C">
        <w:rPr>
          <w:rFonts w:ascii="Arial" w:hAnsi="Arial" w:cs="Arial"/>
        </w:rPr>
        <w:tab/>
      </w:r>
      <w:bookmarkEnd w:id="17"/>
      <w:r w:rsidR="004803AC" w:rsidRPr="009F2C6C">
        <w:rPr>
          <w:rFonts w:ascii="Arial" w:hAnsi="Arial" w:cs="Arial"/>
        </w:rPr>
        <w:t>A</w:t>
      </w:r>
      <w:r w:rsidR="004803AC" w:rsidRPr="009F2C6C">
        <w:rPr>
          <w:rFonts w:ascii="Arial" w:hAnsi="Arial" w:cs="Arial"/>
          <w:lang w:bidi="th-TH"/>
        </w:rPr>
        <w:t xml:space="preserve">s at </w:t>
      </w:r>
      <w:r w:rsidR="009A4C31" w:rsidRPr="009F2C6C">
        <w:rPr>
          <w:rFonts w:ascii="Arial" w:hAnsi="Arial" w:cs="Arial"/>
          <w:lang w:bidi="th-TH"/>
        </w:rPr>
        <w:t xml:space="preserve">30 </w:t>
      </w:r>
      <w:r w:rsidR="005D5CB3" w:rsidRPr="009F2C6C">
        <w:rPr>
          <w:rFonts w:ascii="Arial" w:hAnsi="Arial" w:cs="Arial"/>
          <w:lang w:bidi="th-TH"/>
        </w:rPr>
        <w:t>September</w:t>
      </w:r>
      <w:r w:rsidR="009A4C31" w:rsidRPr="009F2C6C">
        <w:rPr>
          <w:rFonts w:ascii="Arial" w:hAnsi="Arial" w:cs="Arial"/>
          <w:lang w:bidi="th-TH"/>
        </w:rPr>
        <w:t xml:space="preserve"> </w:t>
      </w:r>
      <w:r w:rsidR="004803AC" w:rsidRPr="009F2C6C">
        <w:rPr>
          <w:rFonts w:ascii="Arial" w:hAnsi="Arial" w:cs="Arial"/>
          <w:lang w:bidi="th-TH"/>
        </w:rPr>
        <w:t>2021</w:t>
      </w:r>
      <w:r w:rsidR="006134DB" w:rsidRPr="009F2C6C">
        <w:rPr>
          <w:rFonts w:ascii="Arial" w:hAnsi="Arial" w:cs="Arial"/>
          <w:lang w:bidi="th-TH"/>
        </w:rPr>
        <w:t xml:space="preserve"> </w:t>
      </w:r>
      <w:r w:rsidR="004803AC" w:rsidRPr="009F2C6C">
        <w:rPr>
          <w:rFonts w:ascii="Arial" w:hAnsi="Arial" w:cs="Arial"/>
          <w:lang w:bidi="th-TH"/>
        </w:rPr>
        <w:t>and 31 December 2020,</w:t>
      </w:r>
      <w:r w:rsidR="004803AC" w:rsidRPr="009F2C6C">
        <w:rPr>
          <w:rFonts w:ascii="Arial" w:hAnsi="Arial" w:cs="Arial"/>
          <w:cs/>
          <w:lang w:bidi="th-TH"/>
        </w:rPr>
        <w:t xml:space="preserve"> </w:t>
      </w:r>
      <w:r w:rsidR="004803AC" w:rsidRPr="009F2C6C">
        <w:rPr>
          <w:rFonts w:ascii="Arial" w:hAnsi="Arial" w:cs="Arial"/>
          <w:lang w:bidi="th-TH"/>
        </w:rPr>
        <w:t>the Group has al</w:t>
      </w:r>
      <w:r w:rsidR="00905037" w:rsidRPr="009F2C6C">
        <w:rPr>
          <w:rFonts w:ascii="Arial" w:hAnsi="Arial" w:cs="Arial"/>
          <w:lang w:bidi="th-TH"/>
        </w:rPr>
        <w:t xml:space="preserve">lowances for expected credit loss </w:t>
      </w:r>
      <w:r w:rsidR="00DC1362" w:rsidRPr="009F2C6C">
        <w:rPr>
          <w:rFonts w:ascii="Arial" w:hAnsi="Arial" w:cs="Arial"/>
          <w:spacing w:val="-4"/>
          <w:lang w:bidi="th-TH"/>
        </w:rPr>
        <w:t>as follows:</w:t>
      </w:r>
    </w:p>
    <w:tbl>
      <w:tblPr>
        <w:tblW w:w="9090" w:type="dxa"/>
        <w:tblInd w:w="450" w:type="dxa"/>
        <w:tblLook w:val="04A0" w:firstRow="1" w:lastRow="0" w:firstColumn="1" w:lastColumn="0" w:noHBand="0" w:noVBand="1"/>
      </w:tblPr>
      <w:tblGrid>
        <w:gridCol w:w="2610"/>
        <w:gridCol w:w="1620"/>
        <w:gridCol w:w="1620"/>
        <w:gridCol w:w="1620"/>
        <w:gridCol w:w="1620"/>
      </w:tblGrid>
      <w:tr w:rsidR="0009377B" w:rsidRPr="0094310E" w14:paraId="441FB900" w14:textId="77777777" w:rsidTr="00F2243D">
        <w:tc>
          <w:tcPr>
            <w:tcW w:w="2610" w:type="dxa"/>
            <w:shd w:val="clear" w:color="auto" w:fill="auto"/>
          </w:tcPr>
          <w:p w14:paraId="4BC9D0E9" w14:textId="77777777" w:rsidR="0009377B" w:rsidRPr="0094310E" w:rsidRDefault="0009377B" w:rsidP="0094310E">
            <w:pPr>
              <w:pStyle w:val="Style1"/>
              <w:numPr>
                <w:ilvl w:val="0"/>
                <w:numId w:val="0"/>
              </w:numPr>
              <w:spacing w:line="360" w:lineRule="exact"/>
              <w:jc w:val="thaiDistribute"/>
              <w:rPr>
                <w:rFonts w:ascii="Arial" w:hAnsi="Arial" w:cs="Arial"/>
                <w:b w:val="0"/>
                <w:bCs w:val="0"/>
                <w:sz w:val="18"/>
                <w:szCs w:val="18"/>
              </w:rPr>
            </w:pPr>
          </w:p>
        </w:tc>
        <w:tc>
          <w:tcPr>
            <w:tcW w:w="6480" w:type="dxa"/>
            <w:gridSpan w:val="4"/>
            <w:shd w:val="clear" w:color="auto" w:fill="auto"/>
            <w:vAlign w:val="bottom"/>
          </w:tcPr>
          <w:p w14:paraId="18605EC0" w14:textId="04CBE3E4" w:rsidR="0009377B" w:rsidRPr="0094310E" w:rsidRDefault="0009377B" w:rsidP="0094310E">
            <w:pPr>
              <w:spacing w:line="360" w:lineRule="exact"/>
              <w:ind w:left="90"/>
              <w:jc w:val="right"/>
              <w:rPr>
                <w:rFonts w:ascii="Arial" w:hAnsi="Arial" w:cs="Arial"/>
                <w:sz w:val="18"/>
                <w:szCs w:val="18"/>
                <w:cs/>
                <w:lang w:val="en-GB"/>
              </w:rPr>
            </w:pPr>
            <w:r w:rsidRPr="0094310E">
              <w:rPr>
                <w:rFonts w:ascii="Arial" w:hAnsi="Arial" w:cs="Arial"/>
                <w:sz w:val="18"/>
                <w:szCs w:val="18"/>
                <w:cs/>
                <w:lang w:val="en-GB"/>
              </w:rPr>
              <w:t>(</w:t>
            </w:r>
            <w:r w:rsidR="00DC1362" w:rsidRPr="0094310E">
              <w:rPr>
                <w:rFonts w:ascii="Arial" w:hAnsi="Arial" w:cs="Arial"/>
                <w:sz w:val="18"/>
                <w:szCs w:val="18"/>
                <w:lang w:val="en-GB"/>
              </w:rPr>
              <w:t>Unit: Baht</w:t>
            </w:r>
            <w:r w:rsidRPr="0094310E">
              <w:rPr>
                <w:rFonts w:ascii="Arial" w:hAnsi="Arial" w:cs="Arial"/>
                <w:sz w:val="18"/>
                <w:szCs w:val="18"/>
                <w:cs/>
                <w:lang w:val="en-GB"/>
              </w:rPr>
              <w:t>)</w:t>
            </w:r>
          </w:p>
        </w:tc>
      </w:tr>
      <w:tr w:rsidR="00424B8E" w:rsidRPr="0094310E" w14:paraId="383ECB61" w14:textId="77777777" w:rsidTr="00F2243D">
        <w:tc>
          <w:tcPr>
            <w:tcW w:w="2610" w:type="dxa"/>
            <w:shd w:val="clear" w:color="auto" w:fill="auto"/>
          </w:tcPr>
          <w:p w14:paraId="1B7EE391" w14:textId="77777777" w:rsidR="00424B8E" w:rsidRPr="0094310E" w:rsidRDefault="00424B8E" w:rsidP="0094310E">
            <w:pPr>
              <w:pStyle w:val="Style1"/>
              <w:numPr>
                <w:ilvl w:val="0"/>
                <w:numId w:val="0"/>
              </w:numPr>
              <w:spacing w:line="360" w:lineRule="exact"/>
              <w:jc w:val="thaiDistribute"/>
              <w:rPr>
                <w:rFonts w:ascii="Arial" w:hAnsi="Arial" w:cs="Arial"/>
                <w:b w:val="0"/>
                <w:bCs w:val="0"/>
                <w:sz w:val="18"/>
                <w:szCs w:val="18"/>
              </w:rPr>
            </w:pPr>
          </w:p>
        </w:tc>
        <w:tc>
          <w:tcPr>
            <w:tcW w:w="6480" w:type="dxa"/>
            <w:gridSpan w:val="4"/>
            <w:shd w:val="clear" w:color="auto" w:fill="auto"/>
            <w:vAlign w:val="bottom"/>
          </w:tcPr>
          <w:p w14:paraId="6DED00A6" w14:textId="2C4249BF" w:rsidR="00424B8E" w:rsidRPr="0094310E" w:rsidRDefault="00DC1362" w:rsidP="0094310E">
            <w:pPr>
              <w:pBdr>
                <w:bottom w:val="single" w:sz="4" w:space="1" w:color="auto"/>
              </w:pBdr>
              <w:spacing w:line="360" w:lineRule="exact"/>
              <w:ind w:left="90" w:hanging="92"/>
              <w:jc w:val="center"/>
              <w:rPr>
                <w:rFonts w:ascii="Arial" w:hAnsi="Arial" w:cs="Arial"/>
                <w:sz w:val="18"/>
                <w:szCs w:val="18"/>
                <w:cs/>
                <w:lang w:val="en-GB"/>
              </w:rPr>
            </w:pPr>
            <w:r w:rsidRPr="0094310E">
              <w:rPr>
                <w:rFonts w:ascii="Arial" w:hAnsi="Arial" w:cs="Arial"/>
                <w:sz w:val="18"/>
                <w:szCs w:val="18"/>
                <w:lang w:val="en-GB"/>
              </w:rPr>
              <w:t xml:space="preserve">Consolidated financial statements as at </w:t>
            </w:r>
            <w:r w:rsidR="009A4C31" w:rsidRPr="0094310E">
              <w:rPr>
                <w:rFonts w:ascii="Arial" w:hAnsi="Arial" w:cs="Arial"/>
                <w:sz w:val="18"/>
                <w:szCs w:val="18"/>
                <w:cs/>
                <w:lang w:val="en-GB"/>
              </w:rPr>
              <w:t xml:space="preserve">30 </w:t>
            </w:r>
            <w:r w:rsidR="005D5CB3" w:rsidRPr="0094310E">
              <w:rPr>
                <w:rFonts w:ascii="Arial" w:hAnsi="Arial" w:cs="Arial"/>
                <w:sz w:val="18"/>
                <w:szCs w:val="18"/>
                <w:lang w:val="en-GB"/>
              </w:rPr>
              <w:t>September</w:t>
            </w:r>
            <w:r w:rsidR="009A4C31" w:rsidRPr="0094310E">
              <w:rPr>
                <w:rFonts w:ascii="Arial" w:hAnsi="Arial" w:cs="Arial"/>
                <w:sz w:val="18"/>
                <w:szCs w:val="18"/>
                <w:lang w:val="en-GB"/>
              </w:rPr>
              <w:t xml:space="preserve"> </w:t>
            </w:r>
            <w:r w:rsidRPr="0094310E">
              <w:rPr>
                <w:rFonts w:ascii="Arial" w:hAnsi="Arial" w:cs="Arial"/>
                <w:sz w:val="18"/>
                <w:szCs w:val="18"/>
                <w:cs/>
                <w:lang w:val="en-GB"/>
              </w:rPr>
              <w:t>2021</w:t>
            </w:r>
          </w:p>
        </w:tc>
      </w:tr>
      <w:tr w:rsidR="00424B8E" w:rsidRPr="0094310E" w14:paraId="2EC3B427" w14:textId="77777777" w:rsidTr="00F2243D">
        <w:tc>
          <w:tcPr>
            <w:tcW w:w="2610" w:type="dxa"/>
            <w:shd w:val="clear" w:color="auto" w:fill="auto"/>
          </w:tcPr>
          <w:p w14:paraId="5C0D1171" w14:textId="77777777" w:rsidR="00424B8E" w:rsidRPr="0094310E" w:rsidRDefault="00424B8E" w:rsidP="0094310E">
            <w:pPr>
              <w:pStyle w:val="Style1"/>
              <w:numPr>
                <w:ilvl w:val="0"/>
                <w:numId w:val="0"/>
              </w:numPr>
              <w:spacing w:line="360" w:lineRule="exact"/>
              <w:jc w:val="thaiDistribute"/>
              <w:rPr>
                <w:rFonts w:ascii="Arial" w:hAnsi="Arial" w:cs="Arial"/>
                <w:b w:val="0"/>
                <w:bCs w:val="0"/>
                <w:sz w:val="18"/>
                <w:szCs w:val="18"/>
              </w:rPr>
            </w:pPr>
          </w:p>
        </w:tc>
        <w:tc>
          <w:tcPr>
            <w:tcW w:w="1620" w:type="dxa"/>
            <w:shd w:val="clear" w:color="auto" w:fill="auto"/>
            <w:vAlign w:val="bottom"/>
          </w:tcPr>
          <w:p w14:paraId="7C6307A5" w14:textId="56D6FFAC" w:rsidR="00424B8E" w:rsidRPr="0094310E" w:rsidRDefault="004803AC" w:rsidP="0094310E">
            <w:pPr>
              <w:pBdr>
                <w:bottom w:val="single" w:sz="4" w:space="1" w:color="auto"/>
              </w:pBdr>
              <w:spacing w:line="360" w:lineRule="exact"/>
              <w:ind w:hanging="2"/>
              <w:jc w:val="center"/>
              <w:rPr>
                <w:rFonts w:ascii="Arial" w:hAnsi="Arial" w:cs="Arial"/>
                <w:sz w:val="18"/>
                <w:szCs w:val="18"/>
                <w:cs/>
                <w:lang w:val="en-GB"/>
              </w:rPr>
            </w:pPr>
            <w:r w:rsidRPr="0094310E">
              <w:rPr>
                <w:rFonts w:ascii="Arial" w:hAnsi="Arial" w:cs="Arial"/>
                <w:sz w:val="18"/>
                <w:szCs w:val="18"/>
                <w:lang w:val="en-GB"/>
              </w:rPr>
              <w:t xml:space="preserve">Financial </w:t>
            </w:r>
            <w:r w:rsidR="0094310E">
              <w:rPr>
                <w:rFonts w:ascii="Arial" w:hAnsi="Arial" w:cs="Arial"/>
                <w:sz w:val="18"/>
                <w:szCs w:val="18"/>
                <w:lang w:val="en-GB"/>
              </w:rPr>
              <w:t xml:space="preserve">      </w:t>
            </w:r>
            <w:r w:rsidRPr="0094310E">
              <w:rPr>
                <w:rFonts w:ascii="Arial" w:hAnsi="Arial" w:cs="Arial"/>
                <w:sz w:val="18"/>
                <w:szCs w:val="18"/>
                <w:lang w:val="en-GB"/>
              </w:rPr>
              <w:t xml:space="preserve">assets </w:t>
            </w:r>
            <w:r w:rsidR="00881966" w:rsidRPr="0094310E">
              <w:rPr>
                <w:rFonts w:ascii="Arial" w:hAnsi="Arial" w:cs="Arial"/>
                <w:sz w:val="18"/>
                <w:szCs w:val="18"/>
                <w:lang w:val="en-GB"/>
              </w:rPr>
              <w:t xml:space="preserve">without </w:t>
            </w:r>
            <w:r w:rsidR="00A25D99" w:rsidRPr="0094310E">
              <w:rPr>
                <w:rFonts w:ascii="Arial" w:hAnsi="Arial" w:cs="Arial"/>
                <w:sz w:val="18"/>
                <w:szCs w:val="18"/>
                <w:lang w:val="en-GB"/>
              </w:rPr>
              <w:t xml:space="preserve">                   </w:t>
            </w:r>
            <w:r w:rsidR="00881966" w:rsidRPr="0094310E">
              <w:rPr>
                <w:rFonts w:ascii="Arial" w:hAnsi="Arial" w:cs="Arial"/>
                <w:sz w:val="18"/>
                <w:szCs w:val="18"/>
                <w:lang w:val="en-GB"/>
              </w:rPr>
              <w:t>a</w:t>
            </w:r>
            <w:r w:rsidRPr="0094310E">
              <w:rPr>
                <w:rFonts w:ascii="Arial" w:hAnsi="Arial" w:cs="Arial"/>
                <w:sz w:val="18"/>
                <w:szCs w:val="18"/>
                <w:lang w:val="en-GB"/>
              </w:rPr>
              <w:t xml:space="preserve"> significant increase in </w:t>
            </w:r>
            <w:r w:rsidR="0094310E">
              <w:rPr>
                <w:rFonts w:ascii="Arial" w:hAnsi="Arial" w:cs="Arial"/>
                <w:sz w:val="18"/>
                <w:szCs w:val="18"/>
                <w:lang w:val="en-GB"/>
              </w:rPr>
              <w:t xml:space="preserve"> </w:t>
            </w:r>
            <w:r w:rsidRPr="0094310E">
              <w:rPr>
                <w:rFonts w:ascii="Arial" w:hAnsi="Arial" w:cs="Arial"/>
                <w:sz w:val="18"/>
                <w:szCs w:val="18"/>
                <w:lang w:val="en-GB"/>
              </w:rPr>
              <w:t>credit risk</w:t>
            </w:r>
          </w:p>
        </w:tc>
        <w:tc>
          <w:tcPr>
            <w:tcW w:w="1620" w:type="dxa"/>
            <w:shd w:val="clear" w:color="auto" w:fill="auto"/>
            <w:vAlign w:val="bottom"/>
          </w:tcPr>
          <w:p w14:paraId="0F5CF90E" w14:textId="0023ABE5" w:rsidR="00424B8E" w:rsidRPr="0094310E" w:rsidRDefault="004803AC" w:rsidP="0094310E">
            <w:pPr>
              <w:pBdr>
                <w:bottom w:val="single" w:sz="4" w:space="1" w:color="auto"/>
              </w:pBdr>
              <w:spacing w:line="360" w:lineRule="exact"/>
              <w:ind w:hanging="2"/>
              <w:jc w:val="center"/>
              <w:rPr>
                <w:rFonts w:ascii="Arial" w:hAnsi="Arial" w:cs="Arial"/>
                <w:sz w:val="18"/>
                <w:szCs w:val="18"/>
                <w:lang w:val="en-GB"/>
              </w:rPr>
            </w:pPr>
            <w:r w:rsidRPr="0094310E">
              <w:rPr>
                <w:rFonts w:ascii="Arial" w:hAnsi="Arial" w:cs="Arial"/>
                <w:sz w:val="18"/>
                <w:szCs w:val="18"/>
                <w:lang w:val="en-GB"/>
              </w:rPr>
              <w:t xml:space="preserve">Financial </w:t>
            </w:r>
            <w:r w:rsidR="0094310E">
              <w:rPr>
                <w:rFonts w:ascii="Arial" w:hAnsi="Arial" w:cs="Arial"/>
                <w:sz w:val="18"/>
                <w:szCs w:val="18"/>
                <w:lang w:val="en-GB"/>
              </w:rPr>
              <w:t xml:space="preserve">       </w:t>
            </w:r>
            <w:r w:rsidRPr="0094310E">
              <w:rPr>
                <w:rFonts w:ascii="Arial" w:hAnsi="Arial" w:cs="Arial"/>
                <w:sz w:val="18"/>
                <w:szCs w:val="18"/>
                <w:lang w:val="en-GB"/>
              </w:rPr>
              <w:t xml:space="preserve">assets with </w:t>
            </w:r>
            <w:r w:rsidR="00A25D99" w:rsidRPr="0094310E">
              <w:rPr>
                <w:rFonts w:ascii="Arial" w:hAnsi="Arial" w:cs="Arial"/>
                <w:sz w:val="18"/>
                <w:szCs w:val="18"/>
                <w:lang w:val="en-GB"/>
              </w:rPr>
              <w:t xml:space="preserve">                     </w:t>
            </w:r>
            <w:r w:rsidR="00881966" w:rsidRPr="0094310E">
              <w:rPr>
                <w:rFonts w:ascii="Arial" w:hAnsi="Arial" w:cs="Arial"/>
                <w:sz w:val="18"/>
                <w:szCs w:val="18"/>
                <w:lang w:val="en-GB"/>
              </w:rPr>
              <w:t xml:space="preserve">a </w:t>
            </w:r>
            <w:r w:rsidRPr="0094310E">
              <w:rPr>
                <w:rFonts w:ascii="Arial" w:hAnsi="Arial" w:cs="Arial"/>
                <w:sz w:val="18"/>
                <w:szCs w:val="18"/>
                <w:lang w:val="en-GB"/>
              </w:rPr>
              <w:t xml:space="preserve">significant increase in </w:t>
            </w:r>
            <w:r w:rsidR="0094310E">
              <w:rPr>
                <w:rFonts w:ascii="Arial" w:hAnsi="Arial" w:cs="Arial"/>
                <w:sz w:val="18"/>
                <w:szCs w:val="18"/>
                <w:lang w:val="en-GB"/>
              </w:rPr>
              <w:t xml:space="preserve"> </w:t>
            </w:r>
            <w:r w:rsidRPr="0094310E">
              <w:rPr>
                <w:rFonts w:ascii="Arial" w:hAnsi="Arial" w:cs="Arial"/>
                <w:sz w:val="18"/>
                <w:szCs w:val="18"/>
                <w:lang w:val="en-GB"/>
              </w:rPr>
              <w:t>credit risk</w:t>
            </w:r>
          </w:p>
        </w:tc>
        <w:tc>
          <w:tcPr>
            <w:tcW w:w="1620" w:type="dxa"/>
            <w:shd w:val="clear" w:color="auto" w:fill="auto"/>
            <w:vAlign w:val="bottom"/>
          </w:tcPr>
          <w:p w14:paraId="7CCB490D" w14:textId="054E48B8" w:rsidR="00424B8E" w:rsidRPr="0094310E" w:rsidRDefault="004803AC" w:rsidP="0094310E">
            <w:pPr>
              <w:pBdr>
                <w:bottom w:val="single" w:sz="4" w:space="1" w:color="auto"/>
              </w:pBdr>
              <w:spacing w:line="360" w:lineRule="exact"/>
              <w:ind w:hanging="2"/>
              <w:jc w:val="center"/>
              <w:rPr>
                <w:rFonts w:ascii="Arial" w:hAnsi="Arial" w:cs="Arial"/>
                <w:sz w:val="18"/>
                <w:szCs w:val="18"/>
                <w:lang w:val="en-GB"/>
              </w:rPr>
            </w:pPr>
            <w:r w:rsidRPr="0094310E">
              <w:rPr>
                <w:rFonts w:ascii="Arial" w:hAnsi="Arial" w:cs="Arial"/>
                <w:sz w:val="18"/>
                <w:szCs w:val="18"/>
                <w:lang w:val="en-GB"/>
              </w:rPr>
              <w:t xml:space="preserve">Financial </w:t>
            </w:r>
            <w:r w:rsidR="0094310E">
              <w:rPr>
                <w:rFonts w:ascii="Arial" w:hAnsi="Arial" w:cs="Arial"/>
                <w:sz w:val="18"/>
                <w:szCs w:val="18"/>
                <w:lang w:val="en-GB"/>
              </w:rPr>
              <w:t xml:space="preserve">       </w:t>
            </w:r>
            <w:r w:rsidRPr="0094310E">
              <w:rPr>
                <w:rFonts w:ascii="Arial" w:hAnsi="Arial" w:cs="Arial"/>
                <w:sz w:val="18"/>
                <w:szCs w:val="18"/>
                <w:lang w:val="en-GB"/>
              </w:rPr>
              <w:t xml:space="preserve">assets </w:t>
            </w:r>
            <w:r w:rsidR="00881966" w:rsidRPr="0094310E">
              <w:rPr>
                <w:rFonts w:ascii="Arial" w:hAnsi="Arial" w:cs="Arial"/>
                <w:sz w:val="18"/>
                <w:szCs w:val="18"/>
                <w:lang w:val="en-GB"/>
              </w:rPr>
              <w:t xml:space="preserve">with </w:t>
            </w:r>
            <w:r w:rsidR="0094310E">
              <w:rPr>
                <w:rFonts w:ascii="Arial" w:hAnsi="Arial" w:cs="Arial"/>
                <w:sz w:val="18"/>
                <w:szCs w:val="18"/>
                <w:lang w:val="en-GB"/>
              </w:rPr>
              <w:t xml:space="preserve">  </w:t>
            </w:r>
            <w:r w:rsidRPr="0094310E">
              <w:rPr>
                <w:rFonts w:ascii="Arial" w:hAnsi="Arial" w:cs="Arial"/>
                <w:sz w:val="18"/>
                <w:szCs w:val="18"/>
                <w:lang w:val="en-GB"/>
              </w:rPr>
              <w:t>credit</w:t>
            </w:r>
            <w:r w:rsidR="00881966" w:rsidRPr="0094310E">
              <w:rPr>
                <w:rFonts w:ascii="Arial" w:hAnsi="Arial" w:cs="Arial"/>
                <w:sz w:val="18"/>
                <w:szCs w:val="18"/>
                <w:lang w:val="en-GB"/>
              </w:rPr>
              <w:t xml:space="preserve"> </w:t>
            </w:r>
            <w:r w:rsidRPr="0094310E">
              <w:rPr>
                <w:rFonts w:ascii="Arial" w:hAnsi="Arial" w:cs="Arial"/>
                <w:sz w:val="18"/>
                <w:szCs w:val="18"/>
                <w:lang w:val="en-GB"/>
              </w:rPr>
              <w:t>impair</w:t>
            </w:r>
            <w:r w:rsidR="00881966" w:rsidRPr="0094310E">
              <w:rPr>
                <w:rFonts w:ascii="Arial" w:hAnsi="Arial" w:cs="Arial"/>
                <w:sz w:val="18"/>
                <w:szCs w:val="18"/>
                <w:lang w:val="en-GB"/>
              </w:rPr>
              <w:t>ment</w:t>
            </w:r>
            <w:r w:rsidRPr="0094310E">
              <w:rPr>
                <w:rFonts w:ascii="Arial" w:hAnsi="Arial" w:cs="Arial"/>
                <w:sz w:val="18"/>
                <w:szCs w:val="18"/>
                <w:lang w:val="en-GB"/>
              </w:rPr>
              <w:t xml:space="preserve"> </w:t>
            </w:r>
          </w:p>
        </w:tc>
        <w:tc>
          <w:tcPr>
            <w:tcW w:w="1620" w:type="dxa"/>
            <w:shd w:val="clear" w:color="auto" w:fill="auto"/>
            <w:vAlign w:val="bottom"/>
          </w:tcPr>
          <w:p w14:paraId="1DBE760E" w14:textId="54B8EBF6" w:rsidR="00424B8E" w:rsidRPr="0094310E" w:rsidRDefault="004803AC" w:rsidP="0094310E">
            <w:pPr>
              <w:pBdr>
                <w:bottom w:val="single" w:sz="4" w:space="1" w:color="auto"/>
              </w:pBdr>
              <w:spacing w:line="360" w:lineRule="exact"/>
              <w:ind w:hanging="2"/>
              <w:jc w:val="center"/>
              <w:rPr>
                <w:rFonts w:ascii="Arial" w:hAnsi="Arial" w:cs="Arial"/>
                <w:sz w:val="18"/>
                <w:szCs w:val="18"/>
                <w:lang w:val="en-GB"/>
              </w:rPr>
            </w:pPr>
            <w:r w:rsidRPr="0094310E">
              <w:rPr>
                <w:rFonts w:ascii="Arial" w:hAnsi="Arial" w:cs="Arial"/>
                <w:sz w:val="18"/>
                <w:szCs w:val="18"/>
                <w:lang w:val="en-GB"/>
              </w:rPr>
              <w:t>Total</w:t>
            </w:r>
          </w:p>
        </w:tc>
      </w:tr>
      <w:tr w:rsidR="00424B8E" w:rsidRPr="0094310E" w14:paraId="2ACB4D7F" w14:textId="77777777" w:rsidTr="00F2243D">
        <w:tc>
          <w:tcPr>
            <w:tcW w:w="2610" w:type="dxa"/>
            <w:shd w:val="clear" w:color="auto" w:fill="auto"/>
          </w:tcPr>
          <w:p w14:paraId="721E2D7D" w14:textId="001A3262" w:rsidR="00424B8E" w:rsidRPr="0094310E" w:rsidRDefault="00DC1362" w:rsidP="0094310E">
            <w:pPr>
              <w:spacing w:line="360" w:lineRule="exact"/>
              <w:ind w:left="90" w:right="-290" w:hanging="92"/>
              <w:rPr>
                <w:rFonts w:ascii="Arial" w:hAnsi="Arial" w:cs="Arial"/>
                <w:b/>
                <w:bCs/>
                <w:spacing w:val="-2"/>
                <w:sz w:val="18"/>
                <w:szCs w:val="18"/>
                <w:u w:val="single"/>
              </w:rPr>
            </w:pPr>
            <w:r w:rsidRPr="0094310E">
              <w:rPr>
                <w:rFonts w:ascii="Arial" w:hAnsi="Arial" w:cs="Arial"/>
                <w:spacing w:val="-2"/>
                <w:sz w:val="18"/>
                <w:szCs w:val="18"/>
                <w:u w:val="single"/>
                <w:lang w:val="en-GB"/>
              </w:rPr>
              <w:t>Securities business receivables</w:t>
            </w:r>
          </w:p>
        </w:tc>
        <w:tc>
          <w:tcPr>
            <w:tcW w:w="1620" w:type="dxa"/>
            <w:shd w:val="clear" w:color="auto" w:fill="auto"/>
          </w:tcPr>
          <w:p w14:paraId="759CFA52" w14:textId="2FFCA132" w:rsidR="00424B8E" w:rsidRPr="0094310E" w:rsidRDefault="00424B8E" w:rsidP="0094310E">
            <w:pPr>
              <w:pStyle w:val="Style1"/>
              <w:numPr>
                <w:ilvl w:val="0"/>
                <w:numId w:val="0"/>
              </w:numPr>
              <w:tabs>
                <w:tab w:val="decimal" w:pos="852"/>
              </w:tabs>
              <w:spacing w:line="360" w:lineRule="exact"/>
              <w:jc w:val="left"/>
              <w:rPr>
                <w:rFonts w:ascii="Arial" w:hAnsi="Arial" w:cs="Arial"/>
                <w:b w:val="0"/>
                <w:bCs w:val="0"/>
                <w:sz w:val="18"/>
                <w:szCs w:val="18"/>
              </w:rPr>
            </w:pPr>
          </w:p>
        </w:tc>
        <w:tc>
          <w:tcPr>
            <w:tcW w:w="1620" w:type="dxa"/>
            <w:shd w:val="clear" w:color="auto" w:fill="auto"/>
          </w:tcPr>
          <w:p w14:paraId="26CDE48F" w14:textId="5175D1C0" w:rsidR="00424B8E" w:rsidRPr="0094310E" w:rsidRDefault="00424B8E" w:rsidP="0094310E">
            <w:pPr>
              <w:pStyle w:val="Style1"/>
              <w:numPr>
                <w:ilvl w:val="0"/>
                <w:numId w:val="0"/>
              </w:numPr>
              <w:tabs>
                <w:tab w:val="decimal" w:pos="852"/>
              </w:tabs>
              <w:spacing w:line="360" w:lineRule="exact"/>
              <w:jc w:val="left"/>
              <w:rPr>
                <w:rFonts w:ascii="Arial" w:hAnsi="Arial" w:cs="Arial"/>
                <w:b w:val="0"/>
                <w:bCs w:val="0"/>
                <w:sz w:val="18"/>
                <w:szCs w:val="18"/>
              </w:rPr>
            </w:pPr>
          </w:p>
        </w:tc>
        <w:tc>
          <w:tcPr>
            <w:tcW w:w="1620" w:type="dxa"/>
            <w:shd w:val="clear" w:color="auto" w:fill="auto"/>
          </w:tcPr>
          <w:p w14:paraId="63BDD714" w14:textId="5E2BCD74" w:rsidR="00424B8E" w:rsidRPr="0094310E" w:rsidRDefault="00424B8E" w:rsidP="0094310E">
            <w:pPr>
              <w:pStyle w:val="Style1"/>
              <w:numPr>
                <w:ilvl w:val="0"/>
                <w:numId w:val="0"/>
              </w:numPr>
              <w:tabs>
                <w:tab w:val="decimal" w:pos="1162"/>
              </w:tabs>
              <w:spacing w:line="360" w:lineRule="exact"/>
              <w:ind w:right="-954"/>
              <w:jc w:val="left"/>
              <w:rPr>
                <w:rFonts w:ascii="Arial" w:hAnsi="Arial" w:cs="Arial"/>
                <w:b w:val="0"/>
                <w:bCs w:val="0"/>
                <w:sz w:val="18"/>
                <w:szCs w:val="18"/>
              </w:rPr>
            </w:pPr>
          </w:p>
        </w:tc>
        <w:tc>
          <w:tcPr>
            <w:tcW w:w="1620" w:type="dxa"/>
            <w:shd w:val="clear" w:color="auto" w:fill="auto"/>
          </w:tcPr>
          <w:p w14:paraId="3E49A853" w14:textId="30AFAA7A" w:rsidR="00424B8E" w:rsidRPr="0094310E" w:rsidRDefault="00424B8E" w:rsidP="0094310E">
            <w:pPr>
              <w:pStyle w:val="Style1"/>
              <w:numPr>
                <w:ilvl w:val="0"/>
                <w:numId w:val="0"/>
              </w:numPr>
              <w:tabs>
                <w:tab w:val="decimal" w:pos="1162"/>
              </w:tabs>
              <w:spacing w:line="360" w:lineRule="exact"/>
              <w:ind w:right="-954"/>
              <w:jc w:val="left"/>
              <w:rPr>
                <w:rFonts w:ascii="Arial" w:hAnsi="Arial" w:cs="Arial"/>
                <w:b w:val="0"/>
                <w:bCs w:val="0"/>
                <w:sz w:val="18"/>
                <w:szCs w:val="18"/>
              </w:rPr>
            </w:pPr>
          </w:p>
        </w:tc>
      </w:tr>
      <w:tr w:rsidR="00E04090" w:rsidRPr="0094310E" w14:paraId="0F908EFC" w14:textId="77777777" w:rsidTr="00977DE9">
        <w:tc>
          <w:tcPr>
            <w:tcW w:w="2610" w:type="dxa"/>
            <w:shd w:val="clear" w:color="auto" w:fill="auto"/>
          </w:tcPr>
          <w:p w14:paraId="556110A5" w14:textId="047266E8" w:rsidR="00E04090" w:rsidRPr="0094310E" w:rsidRDefault="00E04090" w:rsidP="0094310E">
            <w:pPr>
              <w:spacing w:line="360" w:lineRule="exact"/>
              <w:ind w:left="90" w:hanging="92"/>
              <w:rPr>
                <w:rFonts w:ascii="Arial" w:hAnsi="Arial" w:cs="Arial"/>
                <w:b/>
                <w:bCs/>
                <w:sz w:val="18"/>
                <w:szCs w:val="18"/>
                <w:cs/>
              </w:rPr>
            </w:pPr>
            <w:r w:rsidRPr="0094310E">
              <w:rPr>
                <w:rFonts w:ascii="Arial" w:hAnsi="Arial" w:cs="Arial"/>
                <w:sz w:val="18"/>
                <w:szCs w:val="18"/>
                <w:lang w:val="en-GB"/>
              </w:rPr>
              <w:t>Beginning balance</w:t>
            </w:r>
          </w:p>
        </w:tc>
        <w:tc>
          <w:tcPr>
            <w:tcW w:w="1620" w:type="dxa"/>
            <w:shd w:val="clear" w:color="auto" w:fill="auto"/>
          </w:tcPr>
          <w:p w14:paraId="07C871CC" w14:textId="2C8302F2" w:rsidR="00E04090" w:rsidRPr="0094310E" w:rsidRDefault="00E04090" w:rsidP="0094310E">
            <w:pPr>
              <w:tabs>
                <w:tab w:val="decimal" w:pos="1258"/>
              </w:tabs>
              <w:spacing w:line="360" w:lineRule="exact"/>
              <w:rPr>
                <w:rFonts w:ascii="Arial" w:hAnsi="Arial" w:cs="Arial"/>
                <w:sz w:val="18"/>
                <w:szCs w:val="18"/>
                <w:lang w:val="en-GB"/>
              </w:rPr>
            </w:pPr>
            <w:r w:rsidRPr="0094310E">
              <w:rPr>
                <w:rFonts w:ascii="Arial" w:hAnsi="Arial" w:cs="Arial"/>
                <w:sz w:val="18"/>
                <w:szCs w:val="18"/>
              </w:rPr>
              <w:t>-</w:t>
            </w:r>
          </w:p>
        </w:tc>
        <w:tc>
          <w:tcPr>
            <w:tcW w:w="1620" w:type="dxa"/>
            <w:shd w:val="clear" w:color="auto" w:fill="auto"/>
          </w:tcPr>
          <w:p w14:paraId="2FC24925" w14:textId="3914CB9E" w:rsidR="00E04090" w:rsidRPr="0094310E" w:rsidRDefault="00E04090" w:rsidP="0094310E">
            <w:pPr>
              <w:tabs>
                <w:tab w:val="decimal" w:pos="1258"/>
              </w:tabs>
              <w:spacing w:line="360" w:lineRule="exact"/>
              <w:rPr>
                <w:rFonts w:ascii="Arial" w:hAnsi="Arial" w:cs="Arial"/>
                <w:sz w:val="18"/>
                <w:szCs w:val="18"/>
                <w:lang w:val="en-GB"/>
              </w:rPr>
            </w:pPr>
            <w:r w:rsidRPr="0094310E">
              <w:rPr>
                <w:rFonts w:ascii="Arial" w:hAnsi="Arial" w:cs="Arial"/>
                <w:sz w:val="18"/>
                <w:szCs w:val="18"/>
              </w:rPr>
              <w:t>-</w:t>
            </w:r>
          </w:p>
        </w:tc>
        <w:tc>
          <w:tcPr>
            <w:tcW w:w="1620" w:type="dxa"/>
            <w:shd w:val="clear" w:color="auto" w:fill="auto"/>
          </w:tcPr>
          <w:p w14:paraId="4B7CE675" w14:textId="6DD42DBC" w:rsidR="00E04090" w:rsidRPr="0094310E" w:rsidRDefault="00E04090" w:rsidP="0094310E">
            <w:pPr>
              <w:tabs>
                <w:tab w:val="decimal" w:pos="1258"/>
              </w:tabs>
              <w:spacing w:line="360" w:lineRule="exact"/>
              <w:rPr>
                <w:rFonts w:ascii="Arial" w:hAnsi="Arial" w:cs="Arial"/>
                <w:sz w:val="18"/>
                <w:szCs w:val="18"/>
                <w:lang w:val="en-GB"/>
              </w:rPr>
            </w:pPr>
            <w:r w:rsidRPr="0094310E">
              <w:rPr>
                <w:rFonts w:ascii="Arial" w:hAnsi="Arial" w:cs="Arial"/>
                <w:sz w:val="18"/>
                <w:szCs w:val="18"/>
              </w:rPr>
              <w:t>34,374,206</w:t>
            </w:r>
          </w:p>
        </w:tc>
        <w:tc>
          <w:tcPr>
            <w:tcW w:w="1620" w:type="dxa"/>
            <w:shd w:val="clear" w:color="auto" w:fill="auto"/>
          </w:tcPr>
          <w:p w14:paraId="11A2046D" w14:textId="7FEB6E1E" w:rsidR="00E04090" w:rsidRPr="0094310E" w:rsidRDefault="00E04090" w:rsidP="0094310E">
            <w:pPr>
              <w:tabs>
                <w:tab w:val="decimal" w:pos="1258"/>
              </w:tabs>
              <w:spacing w:line="360" w:lineRule="exact"/>
              <w:rPr>
                <w:rFonts w:ascii="Arial" w:hAnsi="Arial" w:cs="Arial"/>
                <w:sz w:val="18"/>
                <w:szCs w:val="18"/>
                <w:lang w:val="en-GB"/>
              </w:rPr>
            </w:pPr>
            <w:r w:rsidRPr="0094310E">
              <w:rPr>
                <w:rFonts w:ascii="Arial" w:hAnsi="Arial" w:cs="Arial"/>
                <w:sz w:val="18"/>
                <w:szCs w:val="18"/>
              </w:rPr>
              <w:t>34,374,206</w:t>
            </w:r>
          </w:p>
        </w:tc>
      </w:tr>
      <w:tr w:rsidR="00E04090" w:rsidRPr="0094310E" w14:paraId="226E00DF" w14:textId="77777777" w:rsidTr="00977DE9">
        <w:tc>
          <w:tcPr>
            <w:tcW w:w="2610" w:type="dxa"/>
            <w:shd w:val="clear" w:color="auto" w:fill="auto"/>
          </w:tcPr>
          <w:p w14:paraId="190DE1B1" w14:textId="039AE0F1" w:rsidR="00E04090" w:rsidRPr="0094310E" w:rsidRDefault="00E04090" w:rsidP="0094310E">
            <w:pPr>
              <w:spacing w:line="360" w:lineRule="exact"/>
              <w:ind w:left="166" w:hanging="168"/>
              <w:rPr>
                <w:rFonts w:ascii="Arial" w:hAnsi="Arial" w:cs="Arial"/>
                <w:sz w:val="18"/>
                <w:szCs w:val="18"/>
                <w:cs/>
                <w:lang w:val="en-GB"/>
              </w:rPr>
            </w:pPr>
            <w:r w:rsidRPr="0094310E">
              <w:rPr>
                <w:rFonts w:ascii="Arial" w:hAnsi="Arial" w:cs="Arial"/>
                <w:sz w:val="18"/>
                <w:szCs w:val="18"/>
                <w:lang w:val="en-GB"/>
              </w:rPr>
              <w:t>Change during the period</w:t>
            </w:r>
          </w:p>
        </w:tc>
        <w:tc>
          <w:tcPr>
            <w:tcW w:w="1620" w:type="dxa"/>
            <w:shd w:val="clear" w:color="auto" w:fill="auto"/>
          </w:tcPr>
          <w:p w14:paraId="4497F6B4" w14:textId="05EC799A" w:rsidR="00E04090" w:rsidRPr="0094310E" w:rsidRDefault="00E04090" w:rsidP="0094310E">
            <w:pPr>
              <w:pBdr>
                <w:bottom w:val="single" w:sz="4" w:space="1" w:color="auto"/>
              </w:pBdr>
              <w:tabs>
                <w:tab w:val="decimal" w:pos="1258"/>
              </w:tabs>
              <w:spacing w:line="360" w:lineRule="exact"/>
              <w:rPr>
                <w:rFonts w:ascii="Arial" w:hAnsi="Arial" w:cs="Arial"/>
                <w:sz w:val="18"/>
                <w:szCs w:val="18"/>
                <w:lang w:val="en-GB"/>
              </w:rPr>
            </w:pPr>
            <w:r w:rsidRPr="0094310E">
              <w:rPr>
                <w:rFonts w:ascii="Arial" w:hAnsi="Arial" w:cs="Arial"/>
                <w:sz w:val="18"/>
                <w:szCs w:val="18"/>
              </w:rPr>
              <w:t>-</w:t>
            </w:r>
          </w:p>
        </w:tc>
        <w:tc>
          <w:tcPr>
            <w:tcW w:w="1620" w:type="dxa"/>
            <w:shd w:val="clear" w:color="auto" w:fill="auto"/>
          </w:tcPr>
          <w:p w14:paraId="14E02219" w14:textId="5C01B06E" w:rsidR="00E04090" w:rsidRPr="0094310E" w:rsidRDefault="00E04090" w:rsidP="0094310E">
            <w:pPr>
              <w:pBdr>
                <w:bottom w:val="single" w:sz="4" w:space="1" w:color="auto"/>
              </w:pBdr>
              <w:tabs>
                <w:tab w:val="decimal" w:pos="1258"/>
              </w:tabs>
              <w:spacing w:line="360" w:lineRule="exact"/>
              <w:rPr>
                <w:rFonts w:ascii="Arial" w:hAnsi="Arial" w:cs="Arial"/>
                <w:sz w:val="18"/>
                <w:szCs w:val="18"/>
                <w:lang w:val="en-GB"/>
              </w:rPr>
            </w:pPr>
            <w:r w:rsidRPr="0094310E">
              <w:rPr>
                <w:rFonts w:ascii="Arial" w:hAnsi="Arial" w:cs="Arial"/>
                <w:sz w:val="18"/>
                <w:szCs w:val="18"/>
              </w:rPr>
              <w:t>-</w:t>
            </w:r>
          </w:p>
        </w:tc>
        <w:tc>
          <w:tcPr>
            <w:tcW w:w="1620" w:type="dxa"/>
            <w:shd w:val="clear" w:color="auto" w:fill="auto"/>
          </w:tcPr>
          <w:p w14:paraId="7588D03A" w14:textId="47DA6199" w:rsidR="00E04090" w:rsidRPr="0094310E" w:rsidRDefault="00E04090" w:rsidP="0094310E">
            <w:pPr>
              <w:pBdr>
                <w:bottom w:val="single" w:sz="4" w:space="1" w:color="auto"/>
              </w:pBdr>
              <w:tabs>
                <w:tab w:val="decimal" w:pos="1258"/>
              </w:tabs>
              <w:spacing w:line="360" w:lineRule="exact"/>
              <w:rPr>
                <w:rFonts w:ascii="Arial" w:hAnsi="Arial" w:cs="Arial"/>
                <w:sz w:val="18"/>
                <w:szCs w:val="18"/>
                <w:lang w:val="en-GB"/>
              </w:rPr>
            </w:pPr>
            <w:r w:rsidRPr="0094310E">
              <w:rPr>
                <w:rFonts w:ascii="Arial" w:hAnsi="Arial" w:cs="Arial"/>
                <w:sz w:val="18"/>
                <w:szCs w:val="18"/>
              </w:rPr>
              <w:t>(6,300,000)</w:t>
            </w:r>
          </w:p>
        </w:tc>
        <w:tc>
          <w:tcPr>
            <w:tcW w:w="1620" w:type="dxa"/>
            <w:shd w:val="clear" w:color="auto" w:fill="auto"/>
          </w:tcPr>
          <w:p w14:paraId="1CA93549" w14:textId="1FDF0B2B" w:rsidR="00E04090" w:rsidRPr="0094310E" w:rsidRDefault="00E04090" w:rsidP="0094310E">
            <w:pPr>
              <w:pBdr>
                <w:bottom w:val="single" w:sz="4" w:space="1" w:color="auto"/>
              </w:pBdr>
              <w:tabs>
                <w:tab w:val="decimal" w:pos="1258"/>
              </w:tabs>
              <w:spacing w:line="360" w:lineRule="exact"/>
              <w:rPr>
                <w:rFonts w:ascii="Arial" w:hAnsi="Arial" w:cs="Arial"/>
                <w:sz w:val="18"/>
                <w:szCs w:val="18"/>
                <w:lang w:val="en-GB"/>
              </w:rPr>
            </w:pPr>
            <w:r w:rsidRPr="0094310E">
              <w:rPr>
                <w:rFonts w:ascii="Arial" w:hAnsi="Arial" w:cs="Arial"/>
                <w:sz w:val="18"/>
                <w:szCs w:val="18"/>
              </w:rPr>
              <w:t>(6,300,000)</w:t>
            </w:r>
          </w:p>
        </w:tc>
      </w:tr>
      <w:tr w:rsidR="00E04090" w:rsidRPr="0094310E" w14:paraId="346560C9" w14:textId="77777777" w:rsidTr="00977DE9">
        <w:tc>
          <w:tcPr>
            <w:tcW w:w="2610" w:type="dxa"/>
            <w:shd w:val="clear" w:color="auto" w:fill="auto"/>
          </w:tcPr>
          <w:p w14:paraId="5468D6B4" w14:textId="60AAFD90" w:rsidR="00E04090" w:rsidRPr="0094310E" w:rsidRDefault="00E04090" w:rsidP="0094310E">
            <w:pPr>
              <w:spacing w:line="360" w:lineRule="exact"/>
              <w:ind w:left="90" w:hanging="92"/>
              <w:rPr>
                <w:rFonts w:ascii="Arial" w:hAnsi="Arial" w:cs="Arial"/>
                <w:b/>
                <w:bCs/>
                <w:sz w:val="18"/>
                <w:szCs w:val="18"/>
                <w:u w:val="single"/>
                <w:cs/>
              </w:rPr>
            </w:pPr>
            <w:r w:rsidRPr="0094310E">
              <w:rPr>
                <w:rFonts w:ascii="Arial" w:hAnsi="Arial" w:cs="Arial"/>
                <w:sz w:val="18"/>
                <w:szCs w:val="18"/>
                <w:lang w:val="en-GB"/>
              </w:rPr>
              <w:t>Ending balance</w:t>
            </w:r>
          </w:p>
        </w:tc>
        <w:tc>
          <w:tcPr>
            <w:tcW w:w="1620" w:type="dxa"/>
            <w:shd w:val="clear" w:color="auto" w:fill="auto"/>
          </w:tcPr>
          <w:p w14:paraId="5501A1DD" w14:textId="4ABC2944" w:rsidR="00E04090" w:rsidRPr="0094310E" w:rsidRDefault="00E04090" w:rsidP="0094310E">
            <w:pPr>
              <w:pBdr>
                <w:bottom w:val="double" w:sz="4" w:space="1" w:color="auto"/>
              </w:pBdr>
              <w:tabs>
                <w:tab w:val="decimal" w:pos="1258"/>
              </w:tabs>
              <w:spacing w:line="360" w:lineRule="exact"/>
              <w:rPr>
                <w:rFonts w:ascii="Arial" w:hAnsi="Arial" w:cs="Arial"/>
                <w:sz w:val="18"/>
                <w:szCs w:val="18"/>
                <w:lang w:val="en-GB"/>
              </w:rPr>
            </w:pPr>
            <w:r w:rsidRPr="0094310E">
              <w:rPr>
                <w:rFonts w:ascii="Arial" w:hAnsi="Arial" w:cs="Arial"/>
                <w:sz w:val="18"/>
                <w:szCs w:val="18"/>
              </w:rPr>
              <w:t>-</w:t>
            </w:r>
          </w:p>
        </w:tc>
        <w:tc>
          <w:tcPr>
            <w:tcW w:w="1620" w:type="dxa"/>
            <w:shd w:val="clear" w:color="auto" w:fill="auto"/>
          </w:tcPr>
          <w:p w14:paraId="3AAB7965" w14:textId="2F87FBD5" w:rsidR="00E04090" w:rsidRPr="0094310E" w:rsidRDefault="00E04090" w:rsidP="0094310E">
            <w:pPr>
              <w:pBdr>
                <w:bottom w:val="double" w:sz="4" w:space="1" w:color="auto"/>
              </w:pBdr>
              <w:tabs>
                <w:tab w:val="decimal" w:pos="1258"/>
              </w:tabs>
              <w:spacing w:line="360" w:lineRule="exact"/>
              <w:rPr>
                <w:rFonts w:ascii="Arial" w:hAnsi="Arial" w:cs="Arial"/>
                <w:sz w:val="18"/>
                <w:szCs w:val="18"/>
                <w:lang w:val="en-GB"/>
              </w:rPr>
            </w:pPr>
            <w:r w:rsidRPr="0094310E">
              <w:rPr>
                <w:rFonts w:ascii="Arial" w:hAnsi="Arial" w:cs="Arial"/>
                <w:sz w:val="18"/>
                <w:szCs w:val="18"/>
              </w:rPr>
              <w:t>-</w:t>
            </w:r>
          </w:p>
        </w:tc>
        <w:tc>
          <w:tcPr>
            <w:tcW w:w="1620" w:type="dxa"/>
            <w:shd w:val="clear" w:color="auto" w:fill="auto"/>
          </w:tcPr>
          <w:p w14:paraId="5F5CF6EC" w14:textId="0ED4E3F6" w:rsidR="00E04090" w:rsidRPr="0094310E" w:rsidRDefault="00E04090" w:rsidP="0094310E">
            <w:pPr>
              <w:pBdr>
                <w:bottom w:val="double" w:sz="4" w:space="1" w:color="auto"/>
              </w:pBdr>
              <w:tabs>
                <w:tab w:val="decimal" w:pos="1258"/>
              </w:tabs>
              <w:spacing w:line="360" w:lineRule="exact"/>
              <w:rPr>
                <w:rFonts w:ascii="Arial" w:hAnsi="Arial" w:cs="Arial"/>
                <w:sz w:val="18"/>
                <w:szCs w:val="18"/>
                <w:lang w:val="en-GB"/>
              </w:rPr>
            </w:pPr>
            <w:r w:rsidRPr="0094310E">
              <w:rPr>
                <w:rFonts w:ascii="Arial" w:hAnsi="Arial" w:cs="Arial"/>
                <w:sz w:val="18"/>
                <w:szCs w:val="18"/>
              </w:rPr>
              <w:t>28,074,206</w:t>
            </w:r>
          </w:p>
        </w:tc>
        <w:tc>
          <w:tcPr>
            <w:tcW w:w="1620" w:type="dxa"/>
            <w:shd w:val="clear" w:color="auto" w:fill="auto"/>
          </w:tcPr>
          <w:p w14:paraId="0C79B6C5" w14:textId="183A1615" w:rsidR="00E04090" w:rsidRPr="0094310E" w:rsidRDefault="00E04090" w:rsidP="0094310E">
            <w:pPr>
              <w:pBdr>
                <w:bottom w:val="double" w:sz="4" w:space="1" w:color="auto"/>
              </w:pBdr>
              <w:tabs>
                <w:tab w:val="decimal" w:pos="1258"/>
              </w:tabs>
              <w:spacing w:line="360" w:lineRule="exact"/>
              <w:rPr>
                <w:rFonts w:ascii="Arial" w:hAnsi="Arial" w:cs="Arial"/>
                <w:sz w:val="18"/>
                <w:szCs w:val="18"/>
                <w:lang w:val="en-GB"/>
              </w:rPr>
            </w:pPr>
            <w:r w:rsidRPr="0094310E">
              <w:rPr>
                <w:rFonts w:ascii="Arial" w:hAnsi="Arial" w:cs="Arial"/>
                <w:sz w:val="18"/>
                <w:szCs w:val="18"/>
              </w:rPr>
              <w:t>28,074,206</w:t>
            </w:r>
          </w:p>
        </w:tc>
      </w:tr>
      <w:tr w:rsidR="00133A90" w:rsidRPr="0094310E" w14:paraId="5F5D66C0" w14:textId="77777777" w:rsidTr="00F2243D">
        <w:tc>
          <w:tcPr>
            <w:tcW w:w="2610" w:type="dxa"/>
            <w:shd w:val="clear" w:color="auto" w:fill="auto"/>
          </w:tcPr>
          <w:p w14:paraId="12A4EAE6" w14:textId="77777777" w:rsidR="00133A90" w:rsidRPr="0094310E" w:rsidRDefault="00133A90" w:rsidP="0094310E">
            <w:pPr>
              <w:pStyle w:val="Style1"/>
              <w:numPr>
                <w:ilvl w:val="0"/>
                <w:numId w:val="0"/>
              </w:numPr>
              <w:spacing w:line="360" w:lineRule="exact"/>
              <w:jc w:val="left"/>
              <w:rPr>
                <w:rFonts w:ascii="Arial" w:hAnsi="Arial" w:cs="Arial"/>
                <w:b w:val="0"/>
                <w:bCs w:val="0"/>
                <w:sz w:val="18"/>
                <w:szCs w:val="18"/>
                <w:cs/>
              </w:rPr>
            </w:pPr>
          </w:p>
        </w:tc>
        <w:tc>
          <w:tcPr>
            <w:tcW w:w="1620" w:type="dxa"/>
            <w:shd w:val="clear" w:color="auto" w:fill="auto"/>
            <w:vAlign w:val="bottom"/>
          </w:tcPr>
          <w:p w14:paraId="5BD425D6" w14:textId="77777777" w:rsidR="00133A90" w:rsidRPr="0094310E" w:rsidRDefault="00133A90" w:rsidP="0094310E">
            <w:pPr>
              <w:tabs>
                <w:tab w:val="decimal" w:pos="1258"/>
              </w:tabs>
              <w:spacing w:line="360" w:lineRule="exact"/>
              <w:rPr>
                <w:rFonts w:ascii="Arial" w:hAnsi="Arial" w:cs="Arial"/>
                <w:sz w:val="18"/>
                <w:szCs w:val="18"/>
                <w:lang w:val="en-GB"/>
              </w:rPr>
            </w:pPr>
          </w:p>
        </w:tc>
        <w:tc>
          <w:tcPr>
            <w:tcW w:w="1620" w:type="dxa"/>
            <w:shd w:val="clear" w:color="auto" w:fill="auto"/>
            <w:vAlign w:val="bottom"/>
          </w:tcPr>
          <w:p w14:paraId="74BC69FE" w14:textId="77777777" w:rsidR="00133A90" w:rsidRPr="0094310E" w:rsidRDefault="00133A90" w:rsidP="0094310E">
            <w:pPr>
              <w:tabs>
                <w:tab w:val="decimal" w:pos="1258"/>
              </w:tabs>
              <w:spacing w:line="360" w:lineRule="exact"/>
              <w:rPr>
                <w:rFonts w:ascii="Arial" w:hAnsi="Arial" w:cs="Arial"/>
                <w:sz w:val="18"/>
                <w:szCs w:val="18"/>
                <w:lang w:val="en-GB"/>
              </w:rPr>
            </w:pPr>
          </w:p>
        </w:tc>
        <w:tc>
          <w:tcPr>
            <w:tcW w:w="1620" w:type="dxa"/>
            <w:shd w:val="clear" w:color="auto" w:fill="auto"/>
            <w:vAlign w:val="bottom"/>
          </w:tcPr>
          <w:p w14:paraId="7B3B1AA6" w14:textId="77777777" w:rsidR="00133A90" w:rsidRPr="0094310E" w:rsidRDefault="00133A90" w:rsidP="0094310E">
            <w:pPr>
              <w:tabs>
                <w:tab w:val="decimal" w:pos="1258"/>
              </w:tabs>
              <w:spacing w:line="360" w:lineRule="exact"/>
              <w:rPr>
                <w:rFonts w:ascii="Arial" w:hAnsi="Arial" w:cs="Arial"/>
                <w:sz w:val="18"/>
                <w:szCs w:val="18"/>
                <w:lang w:val="en-GB"/>
              </w:rPr>
            </w:pPr>
          </w:p>
        </w:tc>
        <w:tc>
          <w:tcPr>
            <w:tcW w:w="1620" w:type="dxa"/>
            <w:shd w:val="clear" w:color="auto" w:fill="auto"/>
            <w:vAlign w:val="bottom"/>
          </w:tcPr>
          <w:p w14:paraId="257A495E" w14:textId="77777777" w:rsidR="00133A90" w:rsidRPr="0094310E" w:rsidRDefault="00133A90" w:rsidP="0094310E">
            <w:pPr>
              <w:tabs>
                <w:tab w:val="decimal" w:pos="1258"/>
              </w:tabs>
              <w:spacing w:line="360" w:lineRule="exact"/>
              <w:rPr>
                <w:rFonts w:ascii="Arial" w:hAnsi="Arial" w:cs="Arial"/>
                <w:sz w:val="18"/>
                <w:szCs w:val="18"/>
                <w:lang w:val="en-GB"/>
              </w:rPr>
            </w:pPr>
          </w:p>
        </w:tc>
      </w:tr>
      <w:tr w:rsidR="00133A90" w:rsidRPr="0094310E" w14:paraId="21FFABBE" w14:textId="77777777" w:rsidTr="00F2243D">
        <w:tc>
          <w:tcPr>
            <w:tcW w:w="2610" w:type="dxa"/>
            <w:shd w:val="clear" w:color="auto" w:fill="auto"/>
          </w:tcPr>
          <w:p w14:paraId="4B2B77D3" w14:textId="47616E92" w:rsidR="00133A90" w:rsidRPr="0094310E" w:rsidRDefault="00133A90" w:rsidP="0094310E">
            <w:pPr>
              <w:spacing w:line="360" w:lineRule="exact"/>
              <w:ind w:left="166" w:right="-127" w:hanging="168"/>
              <w:rPr>
                <w:rFonts w:ascii="Arial" w:hAnsi="Arial" w:cs="Arial"/>
                <w:b/>
                <w:bCs/>
                <w:sz w:val="18"/>
                <w:szCs w:val="18"/>
                <w:u w:val="single"/>
                <w:cs/>
              </w:rPr>
            </w:pPr>
            <w:r w:rsidRPr="0094310E">
              <w:rPr>
                <w:rFonts w:ascii="Arial" w:hAnsi="Arial" w:cs="Arial"/>
                <w:sz w:val="18"/>
                <w:szCs w:val="18"/>
                <w:u w:val="single"/>
                <w:lang w:val="en-GB"/>
              </w:rPr>
              <w:t>Investment measured at amortised cost</w:t>
            </w:r>
          </w:p>
        </w:tc>
        <w:tc>
          <w:tcPr>
            <w:tcW w:w="1620" w:type="dxa"/>
            <w:shd w:val="clear" w:color="auto" w:fill="auto"/>
            <w:vAlign w:val="bottom"/>
          </w:tcPr>
          <w:p w14:paraId="5DA0B909" w14:textId="77777777" w:rsidR="00133A90" w:rsidRPr="0094310E" w:rsidRDefault="00133A90" w:rsidP="0094310E">
            <w:pPr>
              <w:tabs>
                <w:tab w:val="decimal" w:pos="1258"/>
              </w:tabs>
              <w:spacing w:line="360" w:lineRule="exact"/>
              <w:rPr>
                <w:rFonts w:ascii="Arial" w:hAnsi="Arial" w:cs="Arial"/>
                <w:sz w:val="18"/>
                <w:szCs w:val="18"/>
                <w:cs/>
                <w:lang w:val="en-GB"/>
              </w:rPr>
            </w:pPr>
          </w:p>
        </w:tc>
        <w:tc>
          <w:tcPr>
            <w:tcW w:w="1620" w:type="dxa"/>
            <w:shd w:val="clear" w:color="auto" w:fill="auto"/>
            <w:vAlign w:val="bottom"/>
          </w:tcPr>
          <w:p w14:paraId="79E770DF" w14:textId="77777777" w:rsidR="00133A90" w:rsidRPr="0094310E" w:rsidRDefault="00133A90" w:rsidP="0094310E">
            <w:pPr>
              <w:tabs>
                <w:tab w:val="decimal" w:pos="1258"/>
              </w:tabs>
              <w:spacing w:line="360" w:lineRule="exact"/>
              <w:rPr>
                <w:rFonts w:ascii="Arial" w:hAnsi="Arial" w:cs="Arial"/>
                <w:sz w:val="18"/>
                <w:szCs w:val="18"/>
                <w:lang w:val="en-GB"/>
              </w:rPr>
            </w:pPr>
          </w:p>
        </w:tc>
        <w:tc>
          <w:tcPr>
            <w:tcW w:w="1620" w:type="dxa"/>
            <w:shd w:val="clear" w:color="auto" w:fill="auto"/>
            <w:vAlign w:val="bottom"/>
          </w:tcPr>
          <w:p w14:paraId="3EE21CB7" w14:textId="77777777" w:rsidR="00133A90" w:rsidRPr="0094310E" w:rsidRDefault="00133A90" w:rsidP="0094310E">
            <w:pPr>
              <w:tabs>
                <w:tab w:val="decimal" w:pos="1258"/>
              </w:tabs>
              <w:spacing w:line="360" w:lineRule="exact"/>
              <w:rPr>
                <w:rFonts w:ascii="Arial" w:hAnsi="Arial" w:cs="Arial"/>
                <w:sz w:val="18"/>
                <w:szCs w:val="18"/>
                <w:lang w:val="en-GB"/>
              </w:rPr>
            </w:pPr>
          </w:p>
        </w:tc>
        <w:tc>
          <w:tcPr>
            <w:tcW w:w="1620" w:type="dxa"/>
            <w:shd w:val="clear" w:color="auto" w:fill="auto"/>
            <w:vAlign w:val="bottom"/>
          </w:tcPr>
          <w:p w14:paraId="03745C25" w14:textId="77777777" w:rsidR="00133A90" w:rsidRPr="0094310E" w:rsidRDefault="00133A90" w:rsidP="0094310E">
            <w:pPr>
              <w:tabs>
                <w:tab w:val="decimal" w:pos="1258"/>
              </w:tabs>
              <w:spacing w:line="360" w:lineRule="exact"/>
              <w:rPr>
                <w:rFonts w:ascii="Arial" w:hAnsi="Arial" w:cs="Arial"/>
                <w:sz w:val="18"/>
                <w:szCs w:val="18"/>
                <w:lang w:val="en-GB"/>
              </w:rPr>
            </w:pPr>
          </w:p>
        </w:tc>
      </w:tr>
      <w:tr w:rsidR="00E04090" w:rsidRPr="0094310E" w14:paraId="4E62932D" w14:textId="77777777" w:rsidTr="00F2243D">
        <w:tc>
          <w:tcPr>
            <w:tcW w:w="2610" w:type="dxa"/>
            <w:shd w:val="clear" w:color="auto" w:fill="auto"/>
          </w:tcPr>
          <w:p w14:paraId="3EA42368" w14:textId="52A59937" w:rsidR="00E04090" w:rsidRPr="0094310E" w:rsidRDefault="00E04090" w:rsidP="0094310E">
            <w:pPr>
              <w:spacing w:line="360" w:lineRule="exact"/>
              <w:ind w:left="166" w:hanging="168"/>
              <w:rPr>
                <w:rFonts w:ascii="Arial" w:hAnsi="Arial" w:cs="Arial"/>
                <w:sz w:val="18"/>
                <w:szCs w:val="18"/>
                <w:cs/>
                <w:lang w:val="en-GB"/>
              </w:rPr>
            </w:pPr>
            <w:r w:rsidRPr="0094310E">
              <w:rPr>
                <w:rFonts w:ascii="Arial" w:hAnsi="Arial" w:cs="Arial"/>
                <w:sz w:val="18"/>
                <w:szCs w:val="18"/>
                <w:lang w:val="en-GB"/>
              </w:rPr>
              <w:t>Beginning balance</w:t>
            </w:r>
          </w:p>
        </w:tc>
        <w:tc>
          <w:tcPr>
            <w:tcW w:w="1620" w:type="dxa"/>
            <w:shd w:val="clear" w:color="auto" w:fill="auto"/>
            <w:vAlign w:val="bottom"/>
          </w:tcPr>
          <w:p w14:paraId="39EF3289" w14:textId="7BC0F165" w:rsidR="00E04090" w:rsidRPr="0094310E" w:rsidRDefault="00E04090" w:rsidP="0094310E">
            <w:pPr>
              <w:tabs>
                <w:tab w:val="decimal" w:pos="1258"/>
              </w:tabs>
              <w:spacing w:line="360" w:lineRule="exact"/>
              <w:rPr>
                <w:rFonts w:ascii="Arial" w:hAnsi="Arial" w:cs="Arial"/>
                <w:sz w:val="18"/>
                <w:szCs w:val="18"/>
                <w:lang w:val="en-GB"/>
              </w:rPr>
            </w:pPr>
            <w:r w:rsidRPr="0094310E">
              <w:rPr>
                <w:rFonts w:ascii="Arial" w:hAnsi="Arial" w:cs="Arial"/>
                <w:sz w:val="18"/>
                <w:szCs w:val="18"/>
              </w:rPr>
              <w:t>-</w:t>
            </w:r>
          </w:p>
        </w:tc>
        <w:tc>
          <w:tcPr>
            <w:tcW w:w="1620" w:type="dxa"/>
            <w:shd w:val="clear" w:color="auto" w:fill="auto"/>
            <w:vAlign w:val="bottom"/>
          </w:tcPr>
          <w:p w14:paraId="28727EDF" w14:textId="010ADFE0" w:rsidR="00E04090" w:rsidRPr="0094310E" w:rsidRDefault="00E04090" w:rsidP="0094310E">
            <w:pPr>
              <w:tabs>
                <w:tab w:val="decimal" w:pos="1258"/>
              </w:tabs>
              <w:spacing w:line="360" w:lineRule="exact"/>
              <w:rPr>
                <w:rFonts w:ascii="Arial" w:hAnsi="Arial" w:cs="Arial"/>
                <w:sz w:val="18"/>
                <w:szCs w:val="18"/>
                <w:lang w:val="en-GB"/>
              </w:rPr>
            </w:pPr>
            <w:r w:rsidRPr="0094310E">
              <w:rPr>
                <w:rFonts w:ascii="Arial" w:hAnsi="Arial" w:cs="Arial"/>
                <w:sz w:val="18"/>
                <w:szCs w:val="18"/>
              </w:rPr>
              <w:t>-</w:t>
            </w:r>
          </w:p>
        </w:tc>
        <w:tc>
          <w:tcPr>
            <w:tcW w:w="1620" w:type="dxa"/>
            <w:shd w:val="clear" w:color="auto" w:fill="auto"/>
            <w:vAlign w:val="bottom"/>
          </w:tcPr>
          <w:p w14:paraId="4B7A0754" w14:textId="5E794A69" w:rsidR="00E04090" w:rsidRPr="0094310E" w:rsidRDefault="00E04090" w:rsidP="0094310E">
            <w:pPr>
              <w:tabs>
                <w:tab w:val="decimal" w:pos="1258"/>
              </w:tabs>
              <w:spacing w:line="360" w:lineRule="exact"/>
              <w:rPr>
                <w:rFonts w:ascii="Arial" w:hAnsi="Arial" w:cs="Arial"/>
                <w:sz w:val="18"/>
                <w:szCs w:val="18"/>
              </w:rPr>
            </w:pPr>
            <w:r w:rsidRPr="0094310E">
              <w:rPr>
                <w:rFonts w:ascii="Arial" w:hAnsi="Arial" w:cs="Arial"/>
                <w:sz w:val="18"/>
                <w:szCs w:val="18"/>
                <w:cs/>
              </w:rPr>
              <w:t>15</w:t>
            </w:r>
            <w:r w:rsidRPr="0094310E">
              <w:rPr>
                <w:rFonts w:ascii="Arial" w:hAnsi="Arial" w:cs="Arial"/>
                <w:sz w:val="18"/>
                <w:szCs w:val="18"/>
              </w:rPr>
              <w:t>,</w:t>
            </w:r>
            <w:r w:rsidRPr="0094310E">
              <w:rPr>
                <w:rFonts w:ascii="Arial" w:hAnsi="Arial" w:cs="Arial"/>
                <w:sz w:val="18"/>
                <w:szCs w:val="18"/>
                <w:cs/>
              </w:rPr>
              <w:t>399</w:t>
            </w:r>
            <w:r w:rsidRPr="0094310E">
              <w:rPr>
                <w:rFonts w:ascii="Arial" w:hAnsi="Arial" w:cs="Arial"/>
                <w:sz w:val="18"/>
                <w:szCs w:val="18"/>
              </w:rPr>
              <w:t>,</w:t>
            </w:r>
            <w:r w:rsidRPr="0094310E">
              <w:rPr>
                <w:rFonts w:ascii="Arial" w:hAnsi="Arial" w:cs="Arial"/>
                <w:sz w:val="18"/>
                <w:szCs w:val="18"/>
                <w:cs/>
              </w:rPr>
              <w:t>654</w:t>
            </w:r>
          </w:p>
        </w:tc>
        <w:tc>
          <w:tcPr>
            <w:tcW w:w="1620" w:type="dxa"/>
            <w:shd w:val="clear" w:color="auto" w:fill="auto"/>
            <w:vAlign w:val="bottom"/>
          </w:tcPr>
          <w:p w14:paraId="237804F3" w14:textId="252DAAF7" w:rsidR="00E04090" w:rsidRPr="0094310E" w:rsidRDefault="00E04090" w:rsidP="0094310E">
            <w:pPr>
              <w:tabs>
                <w:tab w:val="decimal" w:pos="1258"/>
              </w:tabs>
              <w:spacing w:line="360" w:lineRule="exact"/>
              <w:rPr>
                <w:rFonts w:ascii="Arial" w:hAnsi="Arial" w:cs="Arial"/>
                <w:sz w:val="18"/>
                <w:szCs w:val="18"/>
              </w:rPr>
            </w:pPr>
            <w:r w:rsidRPr="0094310E">
              <w:rPr>
                <w:rFonts w:ascii="Arial" w:hAnsi="Arial" w:cs="Arial"/>
                <w:sz w:val="18"/>
                <w:szCs w:val="18"/>
                <w:cs/>
              </w:rPr>
              <w:t>15</w:t>
            </w:r>
            <w:r w:rsidRPr="0094310E">
              <w:rPr>
                <w:rFonts w:ascii="Arial" w:hAnsi="Arial" w:cs="Arial"/>
                <w:sz w:val="18"/>
                <w:szCs w:val="18"/>
              </w:rPr>
              <w:t>,</w:t>
            </w:r>
            <w:r w:rsidRPr="0094310E">
              <w:rPr>
                <w:rFonts w:ascii="Arial" w:hAnsi="Arial" w:cs="Arial"/>
                <w:sz w:val="18"/>
                <w:szCs w:val="18"/>
                <w:cs/>
              </w:rPr>
              <w:t>399</w:t>
            </w:r>
            <w:r w:rsidRPr="0094310E">
              <w:rPr>
                <w:rFonts w:ascii="Arial" w:hAnsi="Arial" w:cs="Arial"/>
                <w:sz w:val="18"/>
                <w:szCs w:val="18"/>
              </w:rPr>
              <w:t>,</w:t>
            </w:r>
            <w:r w:rsidRPr="0094310E">
              <w:rPr>
                <w:rFonts w:ascii="Arial" w:hAnsi="Arial" w:cs="Arial"/>
                <w:sz w:val="18"/>
                <w:szCs w:val="18"/>
                <w:cs/>
              </w:rPr>
              <w:t>654</w:t>
            </w:r>
          </w:p>
        </w:tc>
      </w:tr>
      <w:tr w:rsidR="00E04090" w:rsidRPr="0094310E" w14:paraId="3864422F" w14:textId="77777777" w:rsidTr="00F2243D">
        <w:tc>
          <w:tcPr>
            <w:tcW w:w="2610" w:type="dxa"/>
            <w:shd w:val="clear" w:color="auto" w:fill="auto"/>
          </w:tcPr>
          <w:p w14:paraId="08303C71" w14:textId="14D56E4C" w:rsidR="00E04090" w:rsidRPr="0094310E" w:rsidRDefault="00E04090" w:rsidP="0094310E">
            <w:pPr>
              <w:spacing w:line="360" w:lineRule="exact"/>
              <w:ind w:left="166" w:hanging="168"/>
              <w:rPr>
                <w:rFonts w:ascii="Arial" w:hAnsi="Arial" w:cs="Arial"/>
                <w:sz w:val="18"/>
                <w:szCs w:val="18"/>
                <w:cs/>
                <w:lang w:val="en-GB"/>
              </w:rPr>
            </w:pPr>
            <w:r w:rsidRPr="0094310E">
              <w:rPr>
                <w:rFonts w:ascii="Arial" w:hAnsi="Arial" w:cs="Arial"/>
                <w:sz w:val="18"/>
                <w:szCs w:val="18"/>
                <w:lang w:val="en-GB"/>
              </w:rPr>
              <w:t>Change during the period</w:t>
            </w:r>
          </w:p>
        </w:tc>
        <w:tc>
          <w:tcPr>
            <w:tcW w:w="1620" w:type="dxa"/>
            <w:shd w:val="clear" w:color="auto" w:fill="auto"/>
            <w:vAlign w:val="bottom"/>
          </w:tcPr>
          <w:p w14:paraId="3D8B7A24" w14:textId="33F9A6E7" w:rsidR="00E04090" w:rsidRPr="0094310E" w:rsidRDefault="00E04090" w:rsidP="0094310E">
            <w:pPr>
              <w:pBdr>
                <w:bottom w:val="single" w:sz="4" w:space="1" w:color="auto"/>
              </w:pBdr>
              <w:tabs>
                <w:tab w:val="decimal" w:pos="1258"/>
              </w:tabs>
              <w:spacing w:line="360" w:lineRule="exact"/>
              <w:rPr>
                <w:rFonts w:ascii="Arial" w:hAnsi="Arial" w:cs="Arial"/>
                <w:sz w:val="18"/>
                <w:szCs w:val="18"/>
                <w:lang w:val="en-GB"/>
              </w:rPr>
            </w:pPr>
            <w:r w:rsidRPr="0094310E">
              <w:rPr>
                <w:rFonts w:ascii="Arial" w:hAnsi="Arial" w:cs="Arial"/>
                <w:sz w:val="18"/>
                <w:szCs w:val="18"/>
                <w:lang w:val="en-GB"/>
              </w:rPr>
              <w:t>-</w:t>
            </w:r>
          </w:p>
        </w:tc>
        <w:tc>
          <w:tcPr>
            <w:tcW w:w="1620" w:type="dxa"/>
            <w:shd w:val="clear" w:color="auto" w:fill="auto"/>
            <w:vAlign w:val="bottom"/>
          </w:tcPr>
          <w:p w14:paraId="2AD98EAC" w14:textId="193B47C7" w:rsidR="00E04090" w:rsidRPr="0094310E" w:rsidRDefault="00E04090" w:rsidP="0094310E">
            <w:pPr>
              <w:pBdr>
                <w:bottom w:val="single" w:sz="4" w:space="1" w:color="auto"/>
              </w:pBdr>
              <w:tabs>
                <w:tab w:val="decimal" w:pos="1258"/>
              </w:tabs>
              <w:spacing w:line="360" w:lineRule="exact"/>
              <w:rPr>
                <w:rFonts w:ascii="Arial" w:hAnsi="Arial" w:cs="Arial"/>
                <w:sz w:val="18"/>
                <w:szCs w:val="18"/>
                <w:lang w:val="en-GB"/>
              </w:rPr>
            </w:pPr>
            <w:r w:rsidRPr="0094310E">
              <w:rPr>
                <w:rFonts w:ascii="Arial" w:hAnsi="Arial" w:cs="Arial"/>
                <w:sz w:val="18"/>
                <w:szCs w:val="18"/>
                <w:lang w:val="en-GB"/>
              </w:rPr>
              <w:t>-</w:t>
            </w:r>
          </w:p>
        </w:tc>
        <w:tc>
          <w:tcPr>
            <w:tcW w:w="1620" w:type="dxa"/>
            <w:shd w:val="clear" w:color="auto" w:fill="auto"/>
            <w:vAlign w:val="bottom"/>
          </w:tcPr>
          <w:p w14:paraId="77431CEB" w14:textId="1A3543E7" w:rsidR="00E04090" w:rsidRPr="0094310E" w:rsidRDefault="00E04090" w:rsidP="0094310E">
            <w:pPr>
              <w:pBdr>
                <w:bottom w:val="single" w:sz="4" w:space="1" w:color="auto"/>
              </w:pBdr>
              <w:tabs>
                <w:tab w:val="decimal" w:pos="1258"/>
              </w:tabs>
              <w:spacing w:line="360" w:lineRule="exact"/>
              <w:rPr>
                <w:rFonts w:ascii="Arial" w:hAnsi="Arial" w:cs="Arial"/>
                <w:sz w:val="18"/>
                <w:szCs w:val="18"/>
              </w:rPr>
            </w:pPr>
            <w:r w:rsidRPr="0094310E">
              <w:rPr>
                <w:rFonts w:ascii="Arial" w:hAnsi="Arial" w:cs="Arial"/>
                <w:sz w:val="18"/>
                <w:szCs w:val="18"/>
              </w:rPr>
              <w:t>(15,219,000)</w:t>
            </w:r>
          </w:p>
        </w:tc>
        <w:tc>
          <w:tcPr>
            <w:tcW w:w="1620" w:type="dxa"/>
            <w:shd w:val="clear" w:color="auto" w:fill="auto"/>
            <w:vAlign w:val="bottom"/>
          </w:tcPr>
          <w:p w14:paraId="64B96BAA" w14:textId="1156A8CD" w:rsidR="00E04090" w:rsidRPr="0094310E" w:rsidRDefault="00E04090" w:rsidP="0094310E">
            <w:pPr>
              <w:pBdr>
                <w:bottom w:val="single" w:sz="4" w:space="1" w:color="auto"/>
              </w:pBdr>
              <w:tabs>
                <w:tab w:val="decimal" w:pos="1258"/>
              </w:tabs>
              <w:spacing w:line="360" w:lineRule="exact"/>
              <w:rPr>
                <w:rFonts w:ascii="Arial" w:hAnsi="Arial" w:cs="Arial"/>
                <w:sz w:val="18"/>
                <w:szCs w:val="18"/>
              </w:rPr>
            </w:pPr>
            <w:r w:rsidRPr="0094310E">
              <w:rPr>
                <w:rFonts w:ascii="Arial" w:hAnsi="Arial" w:cs="Arial"/>
                <w:sz w:val="18"/>
                <w:szCs w:val="18"/>
              </w:rPr>
              <w:t>(15,219,000)</w:t>
            </w:r>
          </w:p>
        </w:tc>
      </w:tr>
      <w:tr w:rsidR="00E04090" w:rsidRPr="0094310E" w14:paraId="39891B37" w14:textId="77777777" w:rsidTr="00F2243D">
        <w:tc>
          <w:tcPr>
            <w:tcW w:w="2610" w:type="dxa"/>
            <w:shd w:val="clear" w:color="auto" w:fill="auto"/>
          </w:tcPr>
          <w:p w14:paraId="79A329CB" w14:textId="56159C43" w:rsidR="00E04090" w:rsidRPr="0094310E" w:rsidRDefault="00E04090" w:rsidP="0094310E">
            <w:pPr>
              <w:spacing w:line="360" w:lineRule="exact"/>
              <w:ind w:left="166" w:hanging="168"/>
              <w:rPr>
                <w:rFonts w:ascii="Arial" w:hAnsi="Arial" w:cs="Arial"/>
                <w:sz w:val="18"/>
                <w:szCs w:val="18"/>
                <w:lang w:val="en-GB"/>
              </w:rPr>
            </w:pPr>
            <w:r w:rsidRPr="0094310E">
              <w:rPr>
                <w:rFonts w:ascii="Arial" w:hAnsi="Arial" w:cs="Arial"/>
                <w:sz w:val="18"/>
                <w:szCs w:val="18"/>
                <w:lang w:val="en-GB"/>
              </w:rPr>
              <w:t>Ending balance</w:t>
            </w:r>
          </w:p>
        </w:tc>
        <w:tc>
          <w:tcPr>
            <w:tcW w:w="1620" w:type="dxa"/>
            <w:shd w:val="clear" w:color="auto" w:fill="auto"/>
            <w:vAlign w:val="bottom"/>
          </w:tcPr>
          <w:p w14:paraId="385E9FFA" w14:textId="0B84C576" w:rsidR="00E04090" w:rsidRPr="0094310E" w:rsidRDefault="00E04090" w:rsidP="0094310E">
            <w:pPr>
              <w:pBdr>
                <w:bottom w:val="double" w:sz="4" w:space="1" w:color="auto"/>
              </w:pBdr>
              <w:tabs>
                <w:tab w:val="decimal" w:pos="1258"/>
              </w:tabs>
              <w:spacing w:line="360" w:lineRule="exact"/>
              <w:rPr>
                <w:rFonts w:ascii="Arial" w:hAnsi="Arial" w:cs="Arial"/>
                <w:sz w:val="18"/>
                <w:szCs w:val="18"/>
                <w:lang w:val="en-GB"/>
              </w:rPr>
            </w:pPr>
            <w:r w:rsidRPr="0094310E">
              <w:rPr>
                <w:rFonts w:ascii="Arial" w:hAnsi="Arial" w:cs="Arial"/>
                <w:sz w:val="18"/>
                <w:szCs w:val="18"/>
                <w:lang w:val="en-GB"/>
              </w:rPr>
              <w:t>-</w:t>
            </w:r>
          </w:p>
        </w:tc>
        <w:tc>
          <w:tcPr>
            <w:tcW w:w="1620" w:type="dxa"/>
            <w:shd w:val="clear" w:color="auto" w:fill="auto"/>
            <w:vAlign w:val="bottom"/>
          </w:tcPr>
          <w:p w14:paraId="7C76052B" w14:textId="123D6800" w:rsidR="00E04090" w:rsidRPr="0094310E" w:rsidRDefault="00E04090" w:rsidP="0094310E">
            <w:pPr>
              <w:pBdr>
                <w:bottom w:val="double" w:sz="4" w:space="1" w:color="auto"/>
              </w:pBdr>
              <w:tabs>
                <w:tab w:val="decimal" w:pos="1258"/>
              </w:tabs>
              <w:spacing w:line="360" w:lineRule="exact"/>
              <w:rPr>
                <w:rFonts w:ascii="Arial" w:hAnsi="Arial" w:cs="Arial"/>
                <w:sz w:val="18"/>
                <w:szCs w:val="18"/>
                <w:lang w:val="en-GB"/>
              </w:rPr>
            </w:pPr>
            <w:r w:rsidRPr="0094310E">
              <w:rPr>
                <w:rFonts w:ascii="Arial" w:hAnsi="Arial" w:cs="Arial"/>
                <w:sz w:val="18"/>
                <w:szCs w:val="18"/>
                <w:lang w:val="en-GB"/>
              </w:rPr>
              <w:t>-</w:t>
            </w:r>
          </w:p>
        </w:tc>
        <w:tc>
          <w:tcPr>
            <w:tcW w:w="1620" w:type="dxa"/>
            <w:shd w:val="clear" w:color="auto" w:fill="auto"/>
            <w:vAlign w:val="bottom"/>
          </w:tcPr>
          <w:p w14:paraId="5E2BF974" w14:textId="17D40B66" w:rsidR="00E04090" w:rsidRPr="0094310E" w:rsidRDefault="00E04090" w:rsidP="0094310E">
            <w:pPr>
              <w:pBdr>
                <w:bottom w:val="double" w:sz="4" w:space="1" w:color="auto"/>
              </w:pBdr>
              <w:tabs>
                <w:tab w:val="decimal" w:pos="1258"/>
              </w:tabs>
              <w:spacing w:line="360" w:lineRule="exact"/>
              <w:rPr>
                <w:rFonts w:ascii="Arial" w:hAnsi="Arial" w:cs="Arial"/>
                <w:sz w:val="18"/>
                <w:szCs w:val="18"/>
              </w:rPr>
            </w:pPr>
            <w:r w:rsidRPr="0094310E">
              <w:rPr>
                <w:rFonts w:ascii="Arial" w:hAnsi="Arial" w:cs="Arial"/>
                <w:sz w:val="18"/>
                <w:szCs w:val="18"/>
              </w:rPr>
              <w:t>180,654</w:t>
            </w:r>
          </w:p>
        </w:tc>
        <w:tc>
          <w:tcPr>
            <w:tcW w:w="1620" w:type="dxa"/>
            <w:shd w:val="clear" w:color="auto" w:fill="auto"/>
            <w:vAlign w:val="bottom"/>
          </w:tcPr>
          <w:p w14:paraId="08442697" w14:textId="3EB1CD5B" w:rsidR="00E04090" w:rsidRPr="0094310E" w:rsidRDefault="00E04090" w:rsidP="0094310E">
            <w:pPr>
              <w:pBdr>
                <w:bottom w:val="double" w:sz="4" w:space="1" w:color="auto"/>
              </w:pBdr>
              <w:tabs>
                <w:tab w:val="decimal" w:pos="1258"/>
              </w:tabs>
              <w:spacing w:line="360" w:lineRule="exact"/>
              <w:rPr>
                <w:rFonts w:ascii="Arial" w:hAnsi="Arial" w:cs="Arial"/>
                <w:sz w:val="18"/>
                <w:szCs w:val="18"/>
              </w:rPr>
            </w:pPr>
            <w:r w:rsidRPr="0094310E">
              <w:rPr>
                <w:rFonts w:ascii="Arial" w:hAnsi="Arial" w:cs="Arial"/>
                <w:sz w:val="18"/>
                <w:szCs w:val="18"/>
              </w:rPr>
              <w:t>180,654</w:t>
            </w:r>
          </w:p>
        </w:tc>
      </w:tr>
      <w:tr w:rsidR="00E04090" w:rsidRPr="0094310E" w14:paraId="02FFE358" w14:textId="77777777" w:rsidTr="00977DE9">
        <w:tc>
          <w:tcPr>
            <w:tcW w:w="2610" w:type="dxa"/>
            <w:shd w:val="clear" w:color="auto" w:fill="auto"/>
          </w:tcPr>
          <w:p w14:paraId="113C6073" w14:textId="77777777" w:rsidR="00E04090" w:rsidRPr="0094310E" w:rsidRDefault="00E04090" w:rsidP="0094310E">
            <w:pPr>
              <w:pStyle w:val="Style1"/>
              <w:numPr>
                <w:ilvl w:val="0"/>
                <w:numId w:val="0"/>
              </w:numPr>
              <w:spacing w:line="360" w:lineRule="exact"/>
              <w:jc w:val="left"/>
              <w:rPr>
                <w:rFonts w:ascii="Arial" w:hAnsi="Arial" w:cs="Arial"/>
                <w:b w:val="0"/>
                <w:bCs w:val="0"/>
                <w:sz w:val="18"/>
                <w:szCs w:val="18"/>
                <w:cs/>
              </w:rPr>
            </w:pPr>
          </w:p>
        </w:tc>
        <w:tc>
          <w:tcPr>
            <w:tcW w:w="1620" w:type="dxa"/>
            <w:shd w:val="clear" w:color="auto" w:fill="auto"/>
            <w:vAlign w:val="bottom"/>
          </w:tcPr>
          <w:p w14:paraId="544CDC5D" w14:textId="77777777" w:rsidR="00E04090" w:rsidRPr="0094310E" w:rsidRDefault="00E04090" w:rsidP="0094310E">
            <w:pPr>
              <w:tabs>
                <w:tab w:val="decimal" w:pos="1258"/>
              </w:tabs>
              <w:spacing w:line="360" w:lineRule="exact"/>
              <w:rPr>
                <w:rFonts w:ascii="Arial" w:hAnsi="Arial" w:cs="Arial"/>
                <w:sz w:val="18"/>
                <w:szCs w:val="18"/>
                <w:lang w:val="en-GB"/>
              </w:rPr>
            </w:pPr>
          </w:p>
        </w:tc>
        <w:tc>
          <w:tcPr>
            <w:tcW w:w="1620" w:type="dxa"/>
            <w:shd w:val="clear" w:color="auto" w:fill="auto"/>
            <w:vAlign w:val="bottom"/>
          </w:tcPr>
          <w:p w14:paraId="23AECBA8" w14:textId="77777777" w:rsidR="00E04090" w:rsidRPr="0094310E" w:rsidRDefault="00E04090" w:rsidP="0094310E">
            <w:pPr>
              <w:tabs>
                <w:tab w:val="decimal" w:pos="1258"/>
              </w:tabs>
              <w:spacing w:line="360" w:lineRule="exact"/>
              <w:rPr>
                <w:rFonts w:ascii="Arial" w:hAnsi="Arial" w:cs="Arial"/>
                <w:sz w:val="18"/>
                <w:szCs w:val="18"/>
                <w:lang w:val="en-GB"/>
              </w:rPr>
            </w:pPr>
          </w:p>
        </w:tc>
        <w:tc>
          <w:tcPr>
            <w:tcW w:w="1620" w:type="dxa"/>
            <w:shd w:val="clear" w:color="auto" w:fill="auto"/>
            <w:vAlign w:val="bottom"/>
          </w:tcPr>
          <w:p w14:paraId="03C7A6C7" w14:textId="77777777" w:rsidR="00E04090" w:rsidRPr="0094310E" w:rsidRDefault="00E04090" w:rsidP="0094310E">
            <w:pPr>
              <w:tabs>
                <w:tab w:val="decimal" w:pos="1258"/>
              </w:tabs>
              <w:spacing w:line="360" w:lineRule="exact"/>
              <w:rPr>
                <w:rFonts w:ascii="Arial" w:hAnsi="Arial" w:cs="Arial"/>
                <w:sz w:val="18"/>
                <w:szCs w:val="18"/>
                <w:lang w:val="en-GB"/>
              </w:rPr>
            </w:pPr>
          </w:p>
        </w:tc>
        <w:tc>
          <w:tcPr>
            <w:tcW w:w="1620" w:type="dxa"/>
            <w:shd w:val="clear" w:color="auto" w:fill="auto"/>
            <w:vAlign w:val="bottom"/>
          </w:tcPr>
          <w:p w14:paraId="1D55E35B" w14:textId="77777777" w:rsidR="00E04090" w:rsidRPr="0094310E" w:rsidRDefault="00E04090" w:rsidP="0094310E">
            <w:pPr>
              <w:tabs>
                <w:tab w:val="decimal" w:pos="1258"/>
              </w:tabs>
              <w:spacing w:line="360" w:lineRule="exact"/>
              <w:rPr>
                <w:rFonts w:ascii="Arial" w:hAnsi="Arial" w:cs="Arial"/>
                <w:sz w:val="18"/>
                <w:szCs w:val="18"/>
                <w:lang w:val="en-GB"/>
              </w:rPr>
            </w:pPr>
          </w:p>
        </w:tc>
      </w:tr>
      <w:tr w:rsidR="00E04090" w:rsidRPr="0094310E" w14:paraId="7BA1D999" w14:textId="77777777" w:rsidTr="00977DE9">
        <w:tc>
          <w:tcPr>
            <w:tcW w:w="2610" w:type="dxa"/>
            <w:shd w:val="clear" w:color="auto" w:fill="auto"/>
          </w:tcPr>
          <w:p w14:paraId="2DC14CCF" w14:textId="587B4E97" w:rsidR="00E04090" w:rsidRPr="0094310E" w:rsidRDefault="00E04090" w:rsidP="0094310E">
            <w:pPr>
              <w:spacing w:line="360" w:lineRule="exact"/>
              <w:ind w:left="166" w:right="-127" w:hanging="168"/>
              <w:rPr>
                <w:rFonts w:ascii="Arial" w:hAnsi="Arial" w:cs="Arial"/>
                <w:b/>
                <w:bCs/>
                <w:sz w:val="18"/>
                <w:szCs w:val="18"/>
                <w:u w:val="single"/>
                <w:cs/>
                <w:lang w:val="en-GB"/>
              </w:rPr>
            </w:pPr>
            <w:r w:rsidRPr="0094310E">
              <w:rPr>
                <w:rFonts w:ascii="Arial" w:hAnsi="Arial" w:cs="Arial"/>
                <w:sz w:val="18"/>
                <w:szCs w:val="18"/>
                <w:u w:val="single"/>
                <w:lang w:val="en-GB"/>
              </w:rPr>
              <w:t>Loan</w:t>
            </w:r>
            <w:r w:rsidR="00484AB5">
              <w:rPr>
                <w:rFonts w:ascii="Arial" w:hAnsi="Arial" w:cs="Arial"/>
                <w:sz w:val="18"/>
                <w:szCs w:val="18"/>
                <w:u w:val="single"/>
              </w:rPr>
              <w:t>s</w:t>
            </w:r>
            <w:r w:rsidRPr="0094310E">
              <w:rPr>
                <w:rFonts w:ascii="Arial" w:hAnsi="Arial" w:cs="Arial"/>
                <w:sz w:val="18"/>
                <w:szCs w:val="18"/>
                <w:u w:val="single"/>
                <w:lang w:val="en-GB"/>
              </w:rPr>
              <w:t xml:space="preserve"> </w:t>
            </w:r>
            <w:r w:rsidR="00554927">
              <w:rPr>
                <w:rFonts w:ascii="Arial" w:hAnsi="Arial" w:cs="Arial"/>
                <w:sz w:val="18"/>
                <w:szCs w:val="18"/>
                <w:u w:val="single"/>
                <w:lang w:val="en-GB"/>
              </w:rPr>
              <w:t>to customers</w:t>
            </w:r>
          </w:p>
        </w:tc>
        <w:tc>
          <w:tcPr>
            <w:tcW w:w="1620" w:type="dxa"/>
            <w:shd w:val="clear" w:color="auto" w:fill="auto"/>
            <w:vAlign w:val="bottom"/>
          </w:tcPr>
          <w:p w14:paraId="6BAC70A0" w14:textId="77777777" w:rsidR="00E04090" w:rsidRPr="0094310E" w:rsidRDefault="00E04090" w:rsidP="0094310E">
            <w:pPr>
              <w:tabs>
                <w:tab w:val="decimal" w:pos="1258"/>
              </w:tabs>
              <w:spacing w:line="360" w:lineRule="exact"/>
              <w:rPr>
                <w:rFonts w:ascii="Arial" w:hAnsi="Arial" w:cs="Arial"/>
                <w:sz w:val="18"/>
                <w:szCs w:val="18"/>
                <w:cs/>
                <w:lang w:val="en-GB"/>
              </w:rPr>
            </w:pPr>
          </w:p>
        </w:tc>
        <w:tc>
          <w:tcPr>
            <w:tcW w:w="1620" w:type="dxa"/>
            <w:shd w:val="clear" w:color="auto" w:fill="auto"/>
            <w:vAlign w:val="bottom"/>
          </w:tcPr>
          <w:p w14:paraId="51698949" w14:textId="77777777" w:rsidR="00E04090" w:rsidRPr="0094310E" w:rsidRDefault="00E04090" w:rsidP="0094310E">
            <w:pPr>
              <w:tabs>
                <w:tab w:val="decimal" w:pos="1258"/>
              </w:tabs>
              <w:spacing w:line="360" w:lineRule="exact"/>
              <w:rPr>
                <w:rFonts w:ascii="Arial" w:hAnsi="Arial" w:cs="Arial"/>
                <w:sz w:val="18"/>
                <w:szCs w:val="18"/>
                <w:lang w:val="en-GB"/>
              </w:rPr>
            </w:pPr>
          </w:p>
        </w:tc>
        <w:tc>
          <w:tcPr>
            <w:tcW w:w="1620" w:type="dxa"/>
            <w:shd w:val="clear" w:color="auto" w:fill="auto"/>
            <w:vAlign w:val="bottom"/>
          </w:tcPr>
          <w:p w14:paraId="58C4835E" w14:textId="77777777" w:rsidR="00E04090" w:rsidRPr="0094310E" w:rsidRDefault="00E04090" w:rsidP="0094310E">
            <w:pPr>
              <w:tabs>
                <w:tab w:val="decimal" w:pos="1258"/>
              </w:tabs>
              <w:spacing w:line="360" w:lineRule="exact"/>
              <w:rPr>
                <w:rFonts w:ascii="Arial" w:hAnsi="Arial" w:cs="Arial"/>
                <w:sz w:val="18"/>
                <w:szCs w:val="18"/>
                <w:lang w:val="en-GB"/>
              </w:rPr>
            </w:pPr>
          </w:p>
        </w:tc>
        <w:tc>
          <w:tcPr>
            <w:tcW w:w="1620" w:type="dxa"/>
            <w:shd w:val="clear" w:color="auto" w:fill="auto"/>
            <w:vAlign w:val="bottom"/>
          </w:tcPr>
          <w:p w14:paraId="05F0A2CA" w14:textId="77777777" w:rsidR="00E04090" w:rsidRPr="0094310E" w:rsidRDefault="00E04090" w:rsidP="0094310E">
            <w:pPr>
              <w:tabs>
                <w:tab w:val="decimal" w:pos="1258"/>
              </w:tabs>
              <w:spacing w:line="360" w:lineRule="exact"/>
              <w:rPr>
                <w:rFonts w:ascii="Arial" w:hAnsi="Arial" w:cs="Arial"/>
                <w:sz w:val="18"/>
                <w:szCs w:val="18"/>
                <w:lang w:val="en-GB"/>
              </w:rPr>
            </w:pPr>
          </w:p>
        </w:tc>
      </w:tr>
      <w:tr w:rsidR="00E04090" w:rsidRPr="0094310E" w14:paraId="5B8DCD80" w14:textId="77777777" w:rsidTr="00977DE9">
        <w:tc>
          <w:tcPr>
            <w:tcW w:w="2610" w:type="dxa"/>
            <w:shd w:val="clear" w:color="auto" w:fill="auto"/>
          </w:tcPr>
          <w:p w14:paraId="0B25C7F5" w14:textId="77777777" w:rsidR="00E04090" w:rsidRPr="0094310E" w:rsidRDefault="00E04090" w:rsidP="0094310E">
            <w:pPr>
              <w:spacing w:line="360" w:lineRule="exact"/>
              <w:ind w:left="166" w:hanging="168"/>
              <w:rPr>
                <w:rFonts w:ascii="Arial" w:hAnsi="Arial" w:cs="Arial"/>
                <w:sz w:val="18"/>
                <w:szCs w:val="18"/>
                <w:cs/>
                <w:lang w:val="en-GB"/>
              </w:rPr>
            </w:pPr>
            <w:r w:rsidRPr="0094310E">
              <w:rPr>
                <w:rFonts w:ascii="Arial" w:hAnsi="Arial" w:cs="Arial"/>
                <w:sz w:val="18"/>
                <w:szCs w:val="18"/>
                <w:lang w:val="en-GB"/>
              </w:rPr>
              <w:t>Beginning balance</w:t>
            </w:r>
          </w:p>
        </w:tc>
        <w:tc>
          <w:tcPr>
            <w:tcW w:w="1620" w:type="dxa"/>
            <w:shd w:val="clear" w:color="auto" w:fill="auto"/>
            <w:vAlign w:val="bottom"/>
          </w:tcPr>
          <w:p w14:paraId="4374C1C5" w14:textId="53B8D4B2" w:rsidR="00E04090" w:rsidRPr="0094310E" w:rsidRDefault="00E04090" w:rsidP="0094310E">
            <w:pPr>
              <w:tabs>
                <w:tab w:val="decimal" w:pos="1258"/>
              </w:tabs>
              <w:spacing w:line="360" w:lineRule="exact"/>
              <w:rPr>
                <w:rFonts w:ascii="Arial" w:hAnsi="Arial" w:cs="Arial"/>
                <w:sz w:val="18"/>
                <w:szCs w:val="18"/>
                <w:lang w:val="en-GB"/>
              </w:rPr>
            </w:pPr>
            <w:r w:rsidRPr="0094310E">
              <w:rPr>
                <w:rFonts w:ascii="Arial" w:hAnsi="Arial" w:cs="Arial"/>
                <w:sz w:val="18"/>
                <w:szCs w:val="18"/>
              </w:rPr>
              <w:t>-</w:t>
            </w:r>
          </w:p>
        </w:tc>
        <w:tc>
          <w:tcPr>
            <w:tcW w:w="1620" w:type="dxa"/>
            <w:shd w:val="clear" w:color="auto" w:fill="auto"/>
            <w:vAlign w:val="bottom"/>
          </w:tcPr>
          <w:p w14:paraId="713A6C25" w14:textId="0826A57F" w:rsidR="00E04090" w:rsidRPr="0094310E" w:rsidRDefault="00E04090" w:rsidP="0094310E">
            <w:pPr>
              <w:tabs>
                <w:tab w:val="decimal" w:pos="1258"/>
              </w:tabs>
              <w:spacing w:line="360" w:lineRule="exact"/>
              <w:rPr>
                <w:rFonts w:ascii="Arial" w:hAnsi="Arial" w:cs="Arial"/>
                <w:sz w:val="18"/>
                <w:szCs w:val="18"/>
                <w:lang w:val="en-GB"/>
              </w:rPr>
            </w:pPr>
            <w:r w:rsidRPr="0094310E">
              <w:rPr>
                <w:rFonts w:ascii="Arial" w:hAnsi="Arial" w:cs="Arial"/>
                <w:sz w:val="18"/>
                <w:szCs w:val="18"/>
              </w:rPr>
              <w:t>-</w:t>
            </w:r>
          </w:p>
        </w:tc>
        <w:tc>
          <w:tcPr>
            <w:tcW w:w="1620" w:type="dxa"/>
            <w:shd w:val="clear" w:color="auto" w:fill="auto"/>
            <w:vAlign w:val="bottom"/>
          </w:tcPr>
          <w:p w14:paraId="6953AF84" w14:textId="6AC92B63" w:rsidR="00E04090" w:rsidRPr="0094310E" w:rsidRDefault="00E04090" w:rsidP="0094310E">
            <w:pPr>
              <w:tabs>
                <w:tab w:val="decimal" w:pos="1258"/>
              </w:tabs>
              <w:spacing w:line="360" w:lineRule="exact"/>
              <w:rPr>
                <w:rFonts w:ascii="Arial" w:hAnsi="Arial" w:cs="Arial"/>
                <w:sz w:val="18"/>
                <w:szCs w:val="18"/>
              </w:rPr>
            </w:pPr>
            <w:r w:rsidRPr="0094310E">
              <w:rPr>
                <w:rFonts w:ascii="Arial" w:hAnsi="Arial" w:cs="Arial"/>
                <w:sz w:val="18"/>
                <w:szCs w:val="18"/>
              </w:rPr>
              <w:t>-</w:t>
            </w:r>
          </w:p>
        </w:tc>
        <w:tc>
          <w:tcPr>
            <w:tcW w:w="1620" w:type="dxa"/>
            <w:shd w:val="clear" w:color="auto" w:fill="auto"/>
            <w:vAlign w:val="bottom"/>
          </w:tcPr>
          <w:p w14:paraId="4A814055" w14:textId="6FD2319A" w:rsidR="00E04090" w:rsidRPr="0094310E" w:rsidRDefault="00E04090" w:rsidP="0094310E">
            <w:pPr>
              <w:tabs>
                <w:tab w:val="decimal" w:pos="1258"/>
              </w:tabs>
              <w:spacing w:line="360" w:lineRule="exact"/>
              <w:rPr>
                <w:rFonts w:ascii="Arial" w:hAnsi="Arial" w:cs="Arial"/>
                <w:sz w:val="18"/>
                <w:szCs w:val="18"/>
              </w:rPr>
            </w:pPr>
            <w:r w:rsidRPr="0094310E">
              <w:rPr>
                <w:rFonts w:ascii="Arial" w:hAnsi="Arial" w:cs="Arial"/>
                <w:sz w:val="18"/>
                <w:szCs w:val="18"/>
              </w:rPr>
              <w:t>-</w:t>
            </w:r>
          </w:p>
        </w:tc>
      </w:tr>
      <w:tr w:rsidR="00E04090" w:rsidRPr="0094310E" w14:paraId="65C22D37" w14:textId="77777777" w:rsidTr="00977DE9">
        <w:tc>
          <w:tcPr>
            <w:tcW w:w="2610" w:type="dxa"/>
            <w:shd w:val="clear" w:color="auto" w:fill="auto"/>
          </w:tcPr>
          <w:p w14:paraId="6A11926C" w14:textId="77777777" w:rsidR="00E04090" w:rsidRPr="0094310E" w:rsidRDefault="00E04090" w:rsidP="0094310E">
            <w:pPr>
              <w:spacing w:line="360" w:lineRule="exact"/>
              <w:ind w:left="166" w:hanging="168"/>
              <w:rPr>
                <w:rFonts w:ascii="Arial" w:hAnsi="Arial" w:cs="Arial"/>
                <w:sz w:val="18"/>
                <w:szCs w:val="18"/>
                <w:cs/>
                <w:lang w:val="en-GB"/>
              </w:rPr>
            </w:pPr>
            <w:r w:rsidRPr="0094310E">
              <w:rPr>
                <w:rFonts w:ascii="Arial" w:hAnsi="Arial" w:cs="Arial"/>
                <w:sz w:val="18"/>
                <w:szCs w:val="18"/>
                <w:lang w:val="en-GB"/>
              </w:rPr>
              <w:t>Change during the period</w:t>
            </w:r>
          </w:p>
        </w:tc>
        <w:tc>
          <w:tcPr>
            <w:tcW w:w="1620" w:type="dxa"/>
            <w:shd w:val="clear" w:color="auto" w:fill="auto"/>
            <w:vAlign w:val="bottom"/>
          </w:tcPr>
          <w:p w14:paraId="3F2B1ACB" w14:textId="74C4840E" w:rsidR="00E04090" w:rsidRPr="0094310E" w:rsidRDefault="00E04090" w:rsidP="0094310E">
            <w:pPr>
              <w:pBdr>
                <w:bottom w:val="single" w:sz="6" w:space="1" w:color="auto"/>
              </w:pBdr>
              <w:tabs>
                <w:tab w:val="decimal" w:pos="1258"/>
              </w:tabs>
              <w:spacing w:line="360" w:lineRule="exact"/>
              <w:rPr>
                <w:rFonts w:ascii="Arial" w:hAnsi="Arial" w:cs="Arial"/>
                <w:sz w:val="18"/>
                <w:szCs w:val="18"/>
                <w:lang w:val="en-GB"/>
              </w:rPr>
            </w:pPr>
            <w:r w:rsidRPr="0094310E">
              <w:rPr>
                <w:rFonts w:ascii="Arial" w:hAnsi="Arial" w:cs="Arial"/>
                <w:sz w:val="18"/>
                <w:szCs w:val="18"/>
                <w:lang w:val="en-GB"/>
              </w:rPr>
              <w:t>-</w:t>
            </w:r>
          </w:p>
        </w:tc>
        <w:tc>
          <w:tcPr>
            <w:tcW w:w="1620" w:type="dxa"/>
            <w:shd w:val="clear" w:color="auto" w:fill="auto"/>
            <w:vAlign w:val="bottom"/>
          </w:tcPr>
          <w:p w14:paraId="73AFA440" w14:textId="4DA7A1BF" w:rsidR="00E04090" w:rsidRPr="0094310E" w:rsidRDefault="00E04090" w:rsidP="0094310E">
            <w:pPr>
              <w:pBdr>
                <w:bottom w:val="single" w:sz="6" w:space="1" w:color="auto"/>
              </w:pBdr>
              <w:tabs>
                <w:tab w:val="decimal" w:pos="1258"/>
              </w:tabs>
              <w:spacing w:line="360" w:lineRule="exact"/>
              <w:rPr>
                <w:rFonts w:ascii="Arial" w:hAnsi="Arial" w:cs="Arial"/>
                <w:sz w:val="18"/>
                <w:szCs w:val="18"/>
                <w:lang w:val="en-GB"/>
              </w:rPr>
            </w:pPr>
            <w:r w:rsidRPr="0094310E">
              <w:rPr>
                <w:rFonts w:ascii="Arial" w:hAnsi="Arial" w:cs="Arial"/>
                <w:sz w:val="18"/>
                <w:szCs w:val="18"/>
                <w:lang w:val="en-GB"/>
              </w:rPr>
              <w:t>-</w:t>
            </w:r>
          </w:p>
        </w:tc>
        <w:tc>
          <w:tcPr>
            <w:tcW w:w="1620" w:type="dxa"/>
            <w:shd w:val="clear" w:color="auto" w:fill="auto"/>
            <w:vAlign w:val="bottom"/>
          </w:tcPr>
          <w:p w14:paraId="343D2888" w14:textId="429277B7" w:rsidR="00E04090" w:rsidRPr="0094310E" w:rsidRDefault="00E04090" w:rsidP="0094310E">
            <w:pPr>
              <w:pBdr>
                <w:bottom w:val="single" w:sz="6" w:space="1" w:color="auto"/>
              </w:pBdr>
              <w:tabs>
                <w:tab w:val="decimal" w:pos="1258"/>
              </w:tabs>
              <w:spacing w:line="360" w:lineRule="exact"/>
              <w:rPr>
                <w:rFonts w:ascii="Arial" w:hAnsi="Arial" w:cs="Arial"/>
                <w:sz w:val="18"/>
                <w:szCs w:val="18"/>
              </w:rPr>
            </w:pPr>
            <w:r w:rsidRPr="0094310E">
              <w:rPr>
                <w:rFonts w:ascii="Arial" w:hAnsi="Arial" w:cs="Arial"/>
                <w:sz w:val="18"/>
                <w:szCs w:val="18"/>
              </w:rPr>
              <w:t>3,825,341</w:t>
            </w:r>
          </w:p>
        </w:tc>
        <w:tc>
          <w:tcPr>
            <w:tcW w:w="1620" w:type="dxa"/>
            <w:shd w:val="clear" w:color="auto" w:fill="auto"/>
            <w:vAlign w:val="bottom"/>
          </w:tcPr>
          <w:p w14:paraId="2948B7DC" w14:textId="6DC5C678" w:rsidR="00E04090" w:rsidRPr="0094310E" w:rsidRDefault="00E04090" w:rsidP="0094310E">
            <w:pPr>
              <w:pBdr>
                <w:bottom w:val="single" w:sz="6" w:space="1" w:color="auto"/>
              </w:pBdr>
              <w:tabs>
                <w:tab w:val="decimal" w:pos="1258"/>
              </w:tabs>
              <w:spacing w:line="360" w:lineRule="exact"/>
              <w:rPr>
                <w:rFonts w:ascii="Arial" w:hAnsi="Arial" w:cs="Arial"/>
                <w:sz w:val="18"/>
                <w:szCs w:val="18"/>
              </w:rPr>
            </w:pPr>
            <w:r w:rsidRPr="0094310E">
              <w:rPr>
                <w:rFonts w:ascii="Arial" w:hAnsi="Arial" w:cs="Arial"/>
                <w:sz w:val="18"/>
                <w:szCs w:val="18"/>
              </w:rPr>
              <w:t>3,825,341</w:t>
            </w:r>
          </w:p>
        </w:tc>
      </w:tr>
      <w:tr w:rsidR="00E04090" w:rsidRPr="0094310E" w14:paraId="5659F643" w14:textId="77777777" w:rsidTr="00977DE9">
        <w:tc>
          <w:tcPr>
            <w:tcW w:w="2610" w:type="dxa"/>
            <w:shd w:val="clear" w:color="auto" w:fill="auto"/>
          </w:tcPr>
          <w:p w14:paraId="654D7CF5" w14:textId="77777777" w:rsidR="00E04090" w:rsidRPr="0094310E" w:rsidRDefault="00E04090" w:rsidP="0094310E">
            <w:pPr>
              <w:spacing w:line="360" w:lineRule="exact"/>
              <w:ind w:left="166" w:hanging="168"/>
              <w:rPr>
                <w:rFonts w:ascii="Arial" w:hAnsi="Arial" w:cs="Arial"/>
                <w:sz w:val="18"/>
                <w:szCs w:val="18"/>
                <w:lang w:val="en-GB"/>
              </w:rPr>
            </w:pPr>
            <w:r w:rsidRPr="0094310E">
              <w:rPr>
                <w:rFonts w:ascii="Arial" w:hAnsi="Arial" w:cs="Arial"/>
                <w:sz w:val="18"/>
                <w:szCs w:val="18"/>
                <w:lang w:val="en-GB"/>
              </w:rPr>
              <w:t>Ending balance</w:t>
            </w:r>
          </w:p>
        </w:tc>
        <w:tc>
          <w:tcPr>
            <w:tcW w:w="1620" w:type="dxa"/>
            <w:shd w:val="clear" w:color="auto" w:fill="auto"/>
            <w:vAlign w:val="bottom"/>
          </w:tcPr>
          <w:p w14:paraId="68BFA502" w14:textId="320B13A9" w:rsidR="00E04090" w:rsidRPr="0094310E" w:rsidRDefault="00E04090" w:rsidP="0094310E">
            <w:pPr>
              <w:pBdr>
                <w:bottom w:val="double" w:sz="4" w:space="1" w:color="auto"/>
              </w:pBdr>
              <w:tabs>
                <w:tab w:val="decimal" w:pos="1258"/>
              </w:tabs>
              <w:spacing w:line="360" w:lineRule="exact"/>
              <w:rPr>
                <w:rFonts w:ascii="Arial" w:hAnsi="Arial" w:cs="Arial"/>
                <w:sz w:val="18"/>
                <w:szCs w:val="18"/>
                <w:lang w:val="en-GB"/>
              </w:rPr>
            </w:pPr>
            <w:r w:rsidRPr="0094310E">
              <w:rPr>
                <w:rFonts w:ascii="Arial" w:hAnsi="Arial" w:cs="Arial"/>
                <w:sz w:val="18"/>
                <w:szCs w:val="18"/>
                <w:lang w:val="en-GB"/>
              </w:rPr>
              <w:t>-</w:t>
            </w:r>
          </w:p>
        </w:tc>
        <w:tc>
          <w:tcPr>
            <w:tcW w:w="1620" w:type="dxa"/>
            <w:shd w:val="clear" w:color="auto" w:fill="auto"/>
            <w:vAlign w:val="bottom"/>
          </w:tcPr>
          <w:p w14:paraId="1B2A2E0C" w14:textId="32F50776" w:rsidR="00E04090" w:rsidRPr="0094310E" w:rsidRDefault="00E04090" w:rsidP="0094310E">
            <w:pPr>
              <w:pBdr>
                <w:bottom w:val="double" w:sz="4" w:space="1" w:color="auto"/>
              </w:pBdr>
              <w:tabs>
                <w:tab w:val="decimal" w:pos="1258"/>
              </w:tabs>
              <w:spacing w:line="360" w:lineRule="exact"/>
              <w:rPr>
                <w:rFonts w:ascii="Arial" w:hAnsi="Arial" w:cs="Arial"/>
                <w:sz w:val="18"/>
                <w:szCs w:val="18"/>
                <w:lang w:val="en-GB"/>
              </w:rPr>
            </w:pPr>
            <w:r w:rsidRPr="0094310E">
              <w:rPr>
                <w:rFonts w:ascii="Arial" w:hAnsi="Arial" w:cs="Arial"/>
                <w:sz w:val="18"/>
                <w:szCs w:val="18"/>
                <w:lang w:val="en-GB"/>
              </w:rPr>
              <w:t>-</w:t>
            </w:r>
          </w:p>
        </w:tc>
        <w:tc>
          <w:tcPr>
            <w:tcW w:w="1620" w:type="dxa"/>
            <w:shd w:val="clear" w:color="auto" w:fill="auto"/>
            <w:vAlign w:val="bottom"/>
          </w:tcPr>
          <w:p w14:paraId="3C35408D" w14:textId="08077FF9" w:rsidR="00E04090" w:rsidRPr="0094310E" w:rsidRDefault="00E04090" w:rsidP="0094310E">
            <w:pPr>
              <w:pBdr>
                <w:bottom w:val="double" w:sz="4" w:space="1" w:color="auto"/>
              </w:pBdr>
              <w:tabs>
                <w:tab w:val="decimal" w:pos="1258"/>
              </w:tabs>
              <w:spacing w:line="360" w:lineRule="exact"/>
              <w:rPr>
                <w:rFonts w:ascii="Arial" w:hAnsi="Arial" w:cs="Arial"/>
                <w:sz w:val="18"/>
                <w:szCs w:val="18"/>
              </w:rPr>
            </w:pPr>
            <w:r w:rsidRPr="0094310E">
              <w:rPr>
                <w:rFonts w:ascii="Arial" w:hAnsi="Arial" w:cs="Arial"/>
                <w:sz w:val="18"/>
                <w:szCs w:val="18"/>
              </w:rPr>
              <w:t>3,825,341</w:t>
            </w:r>
          </w:p>
        </w:tc>
        <w:tc>
          <w:tcPr>
            <w:tcW w:w="1620" w:type="dxa"/>
            <w:shd w:val="clear" w:color="auto" w:fill="auto"/>
            <w:vAlign w:val="bottom"/>
          </w:tcPr>
          <w:p w14:paraId="61FA31EB" w14:textId="575BEE97" w:rsidR="00E04090" w:rsidRPr="0094310E" w:rsidRDefault="00E04090" w:rsidP="0094310E">
            <w:pPr>
              <w:pBdr>
                <w:bottom w:val="double" w:sz="4" w:space="1" w:color="auto"/>
              </w:pBdr>
              <w:tabs>
                <w:tab w:val="decimal" w:pos="1258"/>
              </w:tabs>
              <w:spacing w:line="360" w:lineRule="exact"/>
              <w:rPr>
                <w:rFonts w:ascii="Arial" w:hAnsi="Arial" w:cs="Arial"/>
                <w:sz w:val="18"/>
                <w:szCs w:val="18"/>
              </w:rPr>
            </w:pPr>
            <w:r w:rsidRPr="0094310E">
              <w:rPr>
                <w:rFonts w:ascii="Arial" w:hAnsi="Arial" w:cs="Arial"/>
                <w:sz w:val="18"/>
                <w:szCs w:val="18"/>
              </w:rPr>
              <w:t>3,825,341</w:t>
            </w:r>
          </w:p>
        </w:tc>
      </w:tr>
    </w:tbl>
    <w:p w14:paraId="276A8C00" w14:textId="3FE1F91D" w:rsidR="00E04090" w:rsidRDefault="00E04090" w:rsidP="0009377B">
      <w:pPr>
        <w:pStyle w:val="Style1"/>
        <w:numPr>
          <w:ilvl w:val="0"/>
          <w:numId w:val="0"/>
        </w:numPr>
        <w:ind w:left="547" w:right="-202"/>
        <w:jc w:val="right"/>
        <w:rPr>
          <w:sz w:val="24"/>
          <w:szCs w:val="24"/>
        </w:rPr>
      </w:pPr>
      <w:bookmarkStart w:id="18" w:name="_Toc507153456"/>
      <w:bookmarkStart w:id="19" w:name="_Toc490671520"/>
      <w:bookmarkStart w:id="20" w:name="_Toc488670375"/>
      <w:bookmarkStart w:id="21" w:name="_Toc459435669"/>
      <w:bookmarkStart w:id="22" w:name="_Toc443481328"/>
      <w:bookmarkStart w:id="23" w:name="_Toc427695576"/>
      <w:bookmarkStart w:id="24" w:name="_Toc424677571"/>
      <w:bookmarkStart w:id="25" w:name="_Toc417912372"/>
      <w:bookmarkStart w:id="26" w:name="_Toc417320556"/>
      <w:bookmarkStart w:id="27" w:name="_Toc417319177"/>
      <w:bookmarkStart w:id="28" w:name="_Toc402373131"/>
      <w:bookmarkStart w:id="29" w:name="_Toc386550629"/>
      <w:bookmarkStart w:id="30" w:name="_Toc386474906"/>
      <w:bookmarkStart w:id="31" w:name="_Toc384050805"/>
      <w:bookmarkStart w:id="32" w:name="_Toc384049992"/>
      <w:bookmarkStart w:id="33" w:name="_Toc384049281"/>
    </w:p>
    <w:p w14:paraId="5B1E9397" w14:textId="77777777" w:rsidR="00E04090" w:rsidRDefault="00E04090">
      <w:pPr>
        <w:rPr>
          <w:rFonts w:ascii="Angsana New" w:eastAsia="Times New Roman" w:hAnsi="Angsana New" w:cs="Angsana New"/>
          <w:b/>
          <w:bCs/>
          <w:sz w:val="24"/>
          <w:szCs w:val="24"/>
        </w:rPr>
      </w:pPr>
      <w:r>
        <w:rPr>
          <w:sz w:val="24"/>
          <w:szCs w:val="24"/>
        </w:rPr>
        <w:br w:type="page"/>
      </w:r>
    </w:p>
    <w:tbl>
      <w:tblPr>
        <w:tblW w:w="9090" w:type="dxa"/>
        <w:tblInd w:w="450" w:type="dxa"/>
        <w:tblLook w:val="04A0" w:firstRow="1" w:lastRow="0" w:firstColumn="1" w:lastColumn="0" w:noHBand="0" w:noVBand="1"/>
      </w:tblPr>
      <w:tblGrid>
        <w:gridCol w:w="2694"/>
        <w:gridCol w:w="1599"/>
        <w:gridCol w:w="1599"/>
        <w:gridCol w:w="1599"/>
        <w:gridCol w:w="1599"/>
      </w:tblGrid>
      <w:tr w:rsidR="001502D6" w:rsidRPr="0094310E" w14:paraId="12CC2F6C" w14:textId="77777777" w:rsidTr="0058745F">
        <w:tc>
          <w:tcPr>
            <w:tcW w:w="2694" w:type="dxa"/>
            <w:shd w:val="clear" w:color="auto" w:fill="auto"/>
          </w:tcPr>
          <w:p w14:paraId="709E5463" w14:textId="119F9F03" w:rsidR="001502D6" w:rsidRPr="0094310E" w:rsidRDefault="008F611A" w:rsidP="0094310E">
            <w:pPr>
              <w:pStyle w:val="Style1"/>
              <w:numPr>
                <w:ilvl w:val="0"/>
                <w:numId w:val="0"/>
              </w:numPr>
              <w:spacing w:line="320" w:lineRule="exact"/>
              <w:jc w:val="thaiDistribute"/>
              <w:rPr>
                <w:rFonts w:ascii="Arial" w:hAnsi="Arial" w:cs="Arial"/>
                <w:b w:val="0"/>
                <w:bCs w:val="0"/>
                <w:sz w:val="18"/>
                <w:szCs w:val="18"/>
              </w:rPr>
            </w:pPr>
            <w:r w:rsidRPr="0094310E">
              <w:rPr>
                <w:rFonts w:ascii="Arial" w:hAnsi="Arial" w:cs="Arial"/>
              </w:rPr>
              <w:lastRenderedPageBreak/>
              <w:br w:type="page"/>
            </w:r>
          </w:p>
        </w:tc>
        <w:tc>
          <w:tcPr>
            <w:tcW w:w="6396" w:type="dxa"/>
            <w:gridSpan w:val="4"/>
            <w:shd w:val="clear" w:color="auto" w:fill="auto"/>
            <w:vAlign w:val="bottom"/>
          </w:tcPr>
          <w:p w14:paraId="05185D9E" w14:textId="7A793F28" w:rsidR="001502D6" w:rsidRPr="0094310E" w:rsidRDefault="001502D6" w:rsidP="0094310E">
            <w:pPr>
              <w:spacing w:line="320" w:lineRule="exact"/>
              <w:ind w:left="90"/>
              <w:jc w:val="right"/>
              <w:rPr>
                <w:rFonts w:ascii="Arial" w:hAnsi="Arial" w:cs="Arial"/>
                <w:sz w:val="18"/>
                <w:szCs w:val="18"/>
                <w:cs/>
                <w:lang w:val="en-GB"/>
              </w:rPr>
            </w:pPr>
            <w:r w:rsidRPr="0094310E">
              <w:rPr>
                <w:rFonts w:ascii="Arial" w:hAnsi="Arial" w:cs="Arial"/>
                <w:sz w:val="18"/>
                <w:szCs w:val="18"/>
                <w:cs/>
                <w:lang w:val="en-GB"/>
              </w:rPr>
              <w:t>(</w:t>
            </w:r>
            <w:r w:rsidR="00F24BAD" w:rsidRPr="0094310E">
              <w:rPr>
                <w:rFonts w:ascii="Arial" w:hAnsi="Arial" w:cs="Arial"/>
                <w:sz w:val="18"/>
                <w:szCs w:val="18"/>
                <w:lang w:val="en-GB"/>
              </w:rPr>
              <w:t>Unit: Baht</w:t>
            </w:r>
            <w:r w:rsidRPr="0094310E">
              <w:rPr>
                <w:rFonts w:ascii="Arial" w:hAnsi="Arial" w:cs="Arial"/>
                <w:sz w:val="18"/>
                <w:szCs w:val="18"/>
                <w:cs/>
                <w:lang w:val="en-GB"/>
              </w:rPr>
              <w:t>)</w:t>
            </w:r>
          </w:p>
        </w:tc>
      </w:tr>
      <w:tr w:rsidR="001502D6" w:rsidRPr="0094310E" w14:paraId="2C903BFB" w14:textId="77777777" w:rsidTr="0058745F">
        <w:tc>
          <w:tcPr>
            <w:tcW w:w="2694" w:type="dxa"/>
            <w:shd w:val="clear" w:color="auto" w:fill="auto"/>
          </w:tcPr>
          <w:p w14:paraId="3E43FE7A" w14:textId="77777777" w:rsidR="001502D6" w:rsidRPr="0094310E" w:rsidRDefault="001502D6" w:rsidP="0094310E">
            <w:pPr>
              <w:pStyle w:val="Style1"/>
              <w:numPr>
                <w:ilvl w:val="0"/>
                <w:numId w:val="0"/>
              </w:numPr>
              <w:spacing w:line="320" w:lineRule="exact"/>
              <w:jc w:val="thaiDistribute"/>
              <w:rPr>
                <w:rFonts w:ascii="Arial" w:hAnsi="Arial" w:cs="Arial"/>
                <w:b w:val="0"/>
                <w:bCs w:val="0"/>
                <w:sz w:val="18"/>
                <w:szCs w:val="18"/>
              </w:rPr>
            </w:pPr>
          </w:p>
        </w:tc>
        <w:tc>
          <w:tcPr>
            <w:tcW w:w="6396" w:type="dxa"/>
            <w:gridSpan w:val="4"/>
            <w:shd w:val="clear" w:color="auto" w:fill="auto"/>
            <w:vAlign w:val="bottom"/>
          </w:tcPr>
          <w:p w14:paraId="518669A8" w14:textId="6E451F43" w:rsidR="001502D6" w:rsidRPr="0094310E" w:rsidRDefault="00F24BAD" w:rsidP="0094310E">
            <w:pPr>
              <w:pBdr>
                <w:bottom w:val="single" w:sz="4" w:space="1" w:color="auto"/>
              </w:pBdr>
              <w:spacing w:line="320" w:lineRule="exact"/>
              <w:ind w:left="90" w:hanging="92"/>
              <w:jc w:val="center"/>
              <w:rPr>
                <w:rFonts w:ascii="Arial" w:hAnsi="Arial" w:cs="Arial"/>
                <w:sz w:val="18"/>
                <w:szCs w:val="18"/>
                <w:cs/>
                <w:lang w:val="en-GB"/>
              </w:rPr>
            </w:pPr>
            <w:r w:rsidRPr="0094310E">
              <w:rPr>
                <w:rFonts w:ascii="Arial" w:hAnsi="Arial" w:cs="Arial"/>
                <w:sz w:val="18"/>
                <w:szCs w:val="18"/>
                <w:lang w:val="en-GB"/>
              </w:rPr>
              <w:t xml:space="preserve">Consolidated financial statements as at </w:t>
            </w:r>
            <w:r w:rsidRPr="0094310E">
              <w:rPr>
                <w:rFonts w:ascii="Arial" w:hAnsi="Arial" w:cs="Arial"/>
                <w:sz w:val="18"/>
                <w:szCs w:val="18"/>
                <w:cs/>
                <w:lang w:val="en-GB"/>
              </w:rPr>
              <w:t xml:space="preserve">31 </w:t>
            </w:r>
            <w:r w:rsidR="007571BE" w:rsidRPr="0094310E">
              <w:rPr>
                <w:rFonts w:ascii="Arial" w:hAnsi="Arial" w:cs="Arial"/>
                <w:sz w:val="18"/>
                <w:szCs w:val="18"/>
                <w:lang w:val="en-GB"/>
              </w:rPr>
              <w:t>December</w:t>
            </w:r>
            <w:r w:rsidRPr="0094310E">
              <w:rPr>
                <w:rFonts w:ascii="Arial" w:hAnsi="Arial" w:cs="Arial"/>
                <w:sz w:val="18"/>
                <w:szCs w:val="18"/>
                <w:lang w:val="en-GB"/>
              </w:rPr>
              <w:t xml:space="preserve"> </w:t>
            </w:r>
            <w:r w:rsidRPr="0094310E">
              <w:rPr>
                <w:rFonts w:ascii="Arial" w:hAnsi="Arial" w:cs="Arial"/>
                <w:sz w:val="18"/>
                <w:szCs w:val="18"/>
                <w:cs/>
                <w:lang w:val="en-GB"/>
              </w:rPr>
              <w:t>202</w:t>
            </w:r>
            <w:r w:rsidR="007571BE" w:rsidRPr="0094310E">
              <w:rPr>
                <w:rFonts w:ascii="Arial" w:hAnsi="Arial" w:cs="Arial"/>
                <w:sz w:val="18"/>
                <w:szCs w:val="18"/>
                <w:lang w:val="en-GB"/>
              </w:rPr>
              <w:t>0</w:t>
            </w:r>
          </w:p>
        </w:tc>
      </w:tr>
      <w:tr w:rsidR="00A25D99" w:rsidRPr="0094310E" w14:paraId="3344225F" w14:textId="77777777" w:rsidTr="0058745F">
        <w:tc>
          <w:tcPr>
            <w:tcW w:w="2694" w:type="dxa"/>
            <w:shd w:val="clear" w:color="auto" w:fill="auto"/>
          </w:tcPr>
          <w:p w14:paraId="3459DFE1" w14:textId="77777777" w:rsidR="00A25D99" w:rsidRPr="0094310E" w:rsidRDefault="00A25D99" w:rsidP="0094310E">
            <w:pPr>
              <w:pStyle w:val="Style1"/>
              <w:numPr>
                <w:ilvl w:val="0"/>
                <w:numId w:val="0"/>
              </w:numPr>
              <w:spacing w:line="320" w:lineRule="exact"/>
              <w:jc w:val="thaiDistribute"/>
              <w:rPr>
                <w:rFonts w:ascii="Arial" w:hAnsi="Arial" w:cs="Arial"/>
                <w:b w:val="0"/>
                <w:bCs w:val="0"/>
                <w:sz w:val="18"/>
                <w:szCs w:val="18"/>
              </w:rPr>
            </w:pPr>
          </w:p>
        </w:tc>
        <w:tc>
          <w:tcPr>
            <w:tcW w:w="1599" w:type="dxa"/>
            <w:shd w:val="clear" w:color="auto" w:fill="auto"/>
            <w:vAlign w:val="bottom"/>
          </w:tcPr>
          <w:p w14:paraId="76EE9074" w14:textId="6D327D98" w:rsidR="00A25D99" w:rsidRPr="0094310E" w:rsidRDefault="00A25D99" w:rsidP="0094310E">
            <w:pPr>
              <w:pBdr>
                <w:bottom w:val="single" w:sz="4" w:space="1" w:color="auto"/>
              </w:pBdr>
              <w:spacing w:line="320" w:lineRule="exact"/>
              <w:ind w:hanging="2"/>
              <w:jc w:val="center"/>
              <w:rPr>
                <w:rFonts w:ascii="Arial" w:hAnsi="Arial" w:cs="Arial"/>
                <w:sz w:val="18"/>
                <w:szCs w:val="18"/>
                <w:cs/>
                <w:lang w:val="en-GB"/>
              </w:rPr>
            </w:pPr>
            <w:r w:rsidRPr="0094310E">
              <w:rPr>
                <w:rFonts w:ascii="Arial" w:hAnsi="Arial" w:cs="Arial"/>
                <w:sz w:val="18"/>
                <w:szCs w:val="18"/>
                <w:lang w:val="en-GB"/>
              </w:rPr>
              <w:t xml:space="preserve">Financial </w:t>
            </w:r>
            <w:r w:rsidR="0094310E">
              <w:rPr>
                <w:rFonts w:ascii="Arial" w:hAnsi="Arial" w:cs="Arial"/>
                <w:sz w:val="18"/>
                <w:szCs w:val="18"/>
                <w:lang w:val="en-GB"/>
              </w:rPr>
              <w:t xml:space="preserve">      </w:t>
            </w:r>
            <w:r w:rsidRPr="0094310E">
              <w:rPr>
                <w:rFonts w:ascii="Arial" w:hAnsi="Arial" w:cs="Arial"/>
                <w:sz w:val="18"/>
                <w:szCs w:val="18"/>
                <w:lang w:val="en-GB"/>
              </w:rPr>
              <w:t xml:space="preserve">assets without                    a significant increase in </w:t>
            </w:r>
            <w:r w:rsidR="0094310E">
              <w:rPr>
                <w:rFonts w:ascii="Arial" w:hAnsi="Arial" w:cs="Arial"/>
                <w:sz w:val="18"/>
                <w:szCs w:val="18"/>
                <w:lang w:val="en-GB"/>
              </w:rPr>
              <w:t xml:space="preserve">  </w:t>
            </w:r>
            <w:r w:rsidRPr="0094310E">
              <w:rPr>
                <w:rFonts w:ascii="Arial" w:hAnsi="Arial" w:cs="Arial"/>
                <w:sz w:val="18"/>
                <w:szCs w:val="18"/>
                <w:lang w:val="en-GB"/>
              </w:rPr>
              <w:t>credit risk</w:t>
            </w:r>
          </w:p>
        </w:tc>
        <w:tc>
          <w:tcPr>
            <w:tcW w:w="1599" w:type="dxa"/>
            <w:shd w:val="clear" w:color="auto" w:fill="auto"/>
            <w:vAlign w:val="bottom"/>
          </w:tcPr>
          <w:p w14:paraId="6823B92A" w14:textId="45092C26" w:rsidR="00A25D99" w:rsidRPr="0094310E" w:rsidRDefault="00A25D99" w:rsidP="0094310E">
            <w:pPr>
              <w:pBdr>
                <w:bottom w:val="single" w:sz="4" w:space="1" w:color="auto"/>
              </w:pBdr>
              <w:spacing w:line="320" w:lineRule="exact"/>
              <w:ind w:hanging="2"/>
              <w:jc w:val="center"/>
              <w:rPr>
                <w:rFonts w:ascii="Arial" w:hAnsi="Arial" w:cs="Arial"/>
                <w:sz w:val="18"/>
                <w:szCs w:val="18"/>
                <w:lang w:val="en-GB"/>
              </w:rPr>
            </w:pPr>
            <w:r w:rsidRPr="0094310E">
              <w:rPr>
                <w:rFonts w:ascii="Arial" w:hAnsi="Arial" w:cs="Arial"/>
                <w:sz w:val="18"/>
                <w:szCs w:val="18"/>
                <w:lang w:val="en-GB"/>
              </w:rPr>
              <w:t xml:space="preserve">Financial </w:t>
            </w:r>
            <w:r w:rsidR="0094310E">
              <w:rPr>
                <w:rFonts w:ascii="Arial" w:hAnsi="Arial" w:cs="Arial"/>
                <w:sz w:val="18"/>
                <w:szCs w:val="18"/>
                <w:lang w:val="en-GB"/>
              </w:rPr>
              <w:t xml:space="preserve">      </w:t>
            </w:r>
            <w:r w:rsidRPr="0094310E">
              <w:rPr>
                <w:rFonts w:ascii="Arial" w:hAnsi="Arial" w:cs="Arial"/>
                <w:sz w:val="18"/>
                <w:szCs w:val="18"/>
                <w:lang w:val="en-GB"/>
              </w:rPr>
              <w:t xml:space="preserve">assets with                      a significant increase in </w:t>
            </w:r>
            <w:r w:rsidR="0094310E">
              <w:rPr>
                <w:rFonts w:ascii="Arial" w:hAnsi="Arial" w:cs="Arial"/>
                <w:sz w:val="18"/>
                <w:szCs w:val="18"/>
                <w:lang w:val="en-GB"/>
              </w:rPr>
              <w:t xml:space="preserve"> </w:t>
            </w:r>
            <w:r w:rsidRPr="0094310E">
              <w:rPr>
                <w:rFonts w:ascii="Arial" w:hAnsi="Arial" w:cs="Arial"/>
                <w:sz w:val="18"/>
                <w:szCs w:val="18"/>
                <w:lang w:val="en-GB"/>
              </w:rPr>
              <w:t>credit risk</w:t>
            </w:r>
          </w:p>
        </w:tc>
        <w:tc>
          <w:tcPr>
            <w:tcW w:w="1599" w:type="dxa"/>
            <w:shd w:val="clear" w:color="auto" w:fill="auto"/>
            <w:vAlign w:val="bottom"/>
          </w:tcPr>
          <w:p w14:paraId="3D836736" w14:textId="3A74528D" w:rsidR="00A25D99" w:rsidRPr="0094310E" w:rsidRDefault="00A25D99" w:rsidP="0094310E">
            <w:pPr>
              <w:pBdr>
                <w:bottom w:val="single" w:sz="4" w:space="1" w:color="auto"/>
              </w:pBdr>
              <w:spacing w:line="320" w:lineRule="exact"/>
              <w:ind w:hanging="2"/>
              <w:jc w:val="center"/>
              <w:rPr>
                <w:rFonts w:ascii="Arial" w:hAnsi="Arial" w:cs="Arial"/>
                <w:sz w:val="18"/>
                <w:szCs w:val="18"/>
                <w:lang w:val="en-GB"/>
              </w:rPr>
            </w:pPr>
            <w:r w:rsidRPr="0094310E">
              <w:rPr>
                <w:rFonts w:ascii="Arial" w:hAnsi="Arial" w:cs="Arial"/>
                <w:sz w:val="18"/>
                <w:szCs w:val="18"/>
                <w:lang w:val="en-GB"/>
              </w:rPr>
              <w:t xml:space="preserve">Financial </w:t>
            </w:r>
            <w:r w:rsidR="0094310E">
              <w:rPr>
                <w:rFonts w:ascii="Arial" w:hAnsi="Arial" w:cs="Arial"/>
                <w:sz w:val="18"/>
                <w:szCs w:val="18"/>
                <w:lang w:val="en-GB"/>
              </w:rPr>
              <w:t xml:space="preserve">     </w:t>
            </w:r>
            <w:r w:rsidRPr="0094310E">
              <w:rPr>
                <w:rFonts w:ascii="Arial" w:hAnsi="Arial" w:cs="Arial"/>
                <w:sz w:val="18"/>
                <w:szCs w:val="18"/>
                <w:lang w:val="en-GB"/>
              </w:rPr>
              <w:t xml:space="preserve">assets with </w:t>
            </w:r>
            <w:r w:rsidR="0094310E">
              <w:rPr>
                <w:rFonts w:ascii="Arial" w:hAnsi="Arial" w:cs="Arial"/>
                <w:sz w:val="18"/>
                <w:szCs w:val="18"/>
                <w:lang w:val="en-GB"/>
              </w:rPr>
              <w:t xml:space="preserve"> </w:t>
            </w:r>
            <w:r w:rsidRPr="0094310E">
              <w:rPr>
                <w:rFonts w:ascii="Arial" w:hAnsi="Arial" w:cs="Arial"/>
                <w:sz w:val="18"/>
                <w:szCs w:val="18"/>
                <w:lang w:val="en-GB"/>
              </w:rPr>
              <w:t xml:space="preserve">credit impairment </w:t>
            </w:r>
          </w:p>
        </w:tc>
        <w:tc>
          <w:tcPr>
            <w:tcW w:w="1599" w:type="dxa"/>
            <w:shd w:val="clear" w:color="auto" w:fill="auto"/>
            <w:vAlign w:val="bottom"/>
          </w:tcPr>
          <w:p w14:paraId="751B4C1E" w14:textId="1B67DE09" w:rsidR="00A25D99" w:rsidRPr="0094310E" w:rsidRDefault="00A25D99" w:rsidP="0094310E">
            <w:pPr>
              <w:pBdr>
                <w:bottom w:val="single" w:sz="4" w:space="1" w:color="auto"/>
              </w:pBdr>
              <w:spacing w:line="320" w:lineRule="exact"/>
              <w:ind w:hanging="2"/>
              <w:jc w:val="center"/>
              <w:rPr>
                <w:rFonts w:ascii="Arial" w:hAnsi="Arial" w:cs="Arial"/>
                <w:sz w:val="18"/>
                <w:szCs w:val="18"/>
                <w:lang w:val="en-GB"/>
              </w:rPr>
            </w:pPr>
            <w:r w:rsidRPr="0094310E">
              <w:rPr>
                <w:rFonts w:ascii="Arial" w:hAnsi="Arial" w:cs="Arial"/>
                <w:sz w:val="18"/>
                <w:szCs w:val="18"/>
                <w:lang w:val="en-GB"/>
              </w:rPr>
              <w:t>Total</w:t>
            </w:r>
          </w:p>
        </w:tc>
      </w:tr>
      <w:tr w:rsidR="00A25D99" w:rsidRPr="0094310E" w14:paraId="72DD9CC4" w14:textId="77777777" w:rsidTr="0058745F">
        <w:tc>
          <w:tcPr>
            <w:tcW w:w="2694" w:type="dxa"/>
            <w:shd w:val="clear" w:color="auto" w:fill="auto"/>
          </w:tcPr>
          <w:p w14:paraId="57E75992" w14:textId="68E4E3BB" w:rsidR="00A25D99" w:rsidRPr="0094310E" w:rsidRDefault="00A25D99" w:rsidP="0094310E">
            <w:pPr>
              <w:spacing w:line="320" w:lineRule="exact"/>
              <w:ind w:left="90" w:right="-293" w:hanging="92"/>
              <w:rPr>
                <w:rFonts w:ascii="Arial" w:hAnsi="Arial" w:cs="Arial"/>
                <w:b/>
                <w:bCs/>
                <w:sz w:val="18"/>
                <w:szCs w:val="18"/>
                <w:u w:val="single"/>
              </w:rPr>
            </w:pPr>
            <w:r w:rsidRPr="0094310E">
              <w:rPr>
                <w:rFonts w:ascii="Arial" w:hAnsi="Arial" w:cs="Arial"/>
                <w:sz w:val="18"/>
                <w:szCs w:val="18"/>
                <w:u w:val="single"/>
                <w:lang w:val="en-GB"/>
              </w:rPr>
              <w:t>Securities business receivables</w:t>
            </w:r>
          </w:p>
        </w:tc>
        <w:tc>
          <w:tcPr>
            <w:tcW w:w="1599" w:type="dxa"/>
            <w:shd w:val="clear" w:color="auto" w:fill="auto"/>
          </w:tcPr>
          <w:p w14:paraId="616425AE" w14:textId="77777777" w:rsidR="00A25D99" w:rsidRPr="0094310E" w:rsidRDefault="00A25D99" w:rsidP="0094310E">
            <w:pPr>
              <w:pStyle w:val="Style1"/>
              <w:numPr>
                <w:ilvl w:val="0"/>
                <w:numId w:val="0"/>
              </w:numPr>
              <w:tabs>
                <w:tab w:val="decimal" w:pos="852"/>
              </w:tabs>
              <w:spacing w:line="320" w:lineRule="exact"/>
              <w:jc w:val="left"/>
              <w:rPr>
                <w:rFonts w:ascii="Arial" w:hAnsi="Arial" w:cs="Arial"/>
                <w:b w:val="0"/>
                <w:bCs w:val="0"/>
                <w:sz w:val="18"/>
                <w:szCs w:val="18"/>
              </w:rPr>
            </w:pPr>
          </w:p>
        </w:tc>
        <w:tc>
          <w:tcPr>
            <w:tcW w:w="1599" w:type="dxa"/>
            <w:shd w:val="clear" w:color="auto" w:fill="auto"/>
          </w:tcPr>
          <w:p w14:paraId="5A0676C6" w14:textId="77777777" w:rsidR="00A25D99" w:rsidRPr="0094310E" w:rsidRDefault="00A25D99" w:rsidP="0094310E">
            <w:pPr>
              <w:pStyle w:val="Style1"/>
              <w:numPr>
                <w:ilvl w:val="0"/>
                <w:numId w:val="0"/>
              </w:numPr>
              <w:tabs>
                <w:tab w:val="decimal" w:pos="852"/>
              </w:tabs>
              <w:spacing w:line="320" w:lineRule="exact"/>
              <w:jc w:val="left"/>
              <w:rPr>
                <w:rFonts w:ascii="Arial" w:hAnsi="Arial" w:cs="Arial"/>
                <w:b w:val="0"/>
                <w:bCs w:val="0"/>
                <w:sz w:val="18"/>
                <w:szCs w:val="18"/>
              </w:rPr>
            </w:pPr>
          </w:p>
        </w:tc>
        <w:tc>
          <w:tcPr>
            <w:tcW w:w="1599" w:type="dxa"/>
            <w:shd w:val="clear" w:color="auto" w:fill="auto"/>
          </w:tcPr>
          <w:p w14:paraId="45077FB8" w14:textId="77777777" w:rsidR="00A25D99" w:rsidRPr="0094310E" w:rsidRDefault="00A25D99" w:rsidP="0094310E">
            <w:pPr>
              <w:pStyle w:val="Style1"/>
              <w:numPr>
                <w:ilvl w:val="0"/>
                <w:numId w:val="0"/>
              </w:numPr>
              <w:tabs>
                <w:tab w:val="decimal" w:pos="1162"/>
              </w:tabs>
              <w:spacing w:line="320" w:lineRule="exact"/>
              <w:ind w:right="-954"/>
              <w:jc w:val="left"/>
              <w:rPr>
                <w:rFonts w:ascii="Arial" w:hAnsi="Arial" w:cs="Arial"/>
                <w:b w:val="0"/>
                <w:bCs w:val="0"/>
                <w:sz w:val="18"/>
                <w:szCs w:val="18"/>
              </w:rPr>
            </w:pPr>
          </w:p>
        </w:tc>
        <w:tc>
          <w:tcPr>
            <w:tcW w:w="1599" w:type="dxa"/>
            <w:shd w:val="clear" w:color="auto" w:fill="auto"/>
          </w:tcPr>
          <w:p w14:paraId="4BBB7E00" w14:textId="77777777" w:rsidR="00A25D99" w:rsidRPr="0094310E" w:rsidRDefault="00A25D99" w:rsidP="0094310E">
            <w:pPr>
              <w:pStyle w:val="Style1"/>
              <w:numPr>
                <w:ilvl w:val="0"/>
                <w:numId w:val="0"/>
              </w:numPr>
              <w:tabs>
                <w:tab w:val="decimal" w:pos="1162"/>
              </w:tabs>
              <w:spacing w:line="320" w:lineRule="exact"/>
              <w:ind w:right="-954"/>
              <w:jc w:val="left"/>
              <w:rPr>
                <w:rFonts w:ascii="Arial" w:hAnsi="Arial" w:cs="Arial"/>
                <w:b w:val="0"/>
                <w:bCs w:val="0"/>
                <w:sz w:val="18"/>
                <w:szCs w:val="18"/>
              </w:rPr>
            </w:pPr>
          </w:p>
        </w:tc>
      </w:tr>
      <w:tr w:rsidR="00A25D99" w:rsidRPr="0094310E" w14:paraId="2457656E" w14:textId="77777777" w:rsidTr="0058745F">
        <w:tc>
          <w:tcPr>
            <w:tcW w:w="2694" w:type="dxa"/>
            <w:shd w:val="clear" w:color="auto" w:fill="auto"/>
          </w:tcPr>
          <w:p w14:paraId="3AD3F215" w14:textId="431F256A" w:rsidR="00A25D99" w:rsidRPr="0094310E" w:rsidRDefault="00A25D99" w:rsidP="0094310E">
            <w:pPr>
              <w:spacing w:line="320" w:lineRule="exact"/>
              <w:ind w:left="90" w:hanging="92"/>
              <w:rPr>
                <w:rFonts w:ascii="Arial" w:hAnsi="Arial" w:cs="Arial"/>
                <w:sz w:val="18"/>
                <w:szCs w:val="18"/>
                <w:lang w:val="en-GB"/>
              </w:rPr>
            </w:pPr>
            <w:r w:rsidRPr="0094310E">
              <w:rPr>
                <w:rFonts w:ascii="Arial" w:hAnsi="Arial" w:cs="Arial"/>
                <w:sz w:val="18"/>
                <w:szCs w:val="18"/>
                <w:lang w:val="en-GB"/>
              </w:rPr>
              <w:t>Beginning balance</w:t>
            </w:r>
          </w:p>
        </w:tc>
        <w:tc>
          <w:tcPr>
            <w:tcW w:w="1599" w:type="dxa"/>
            <w:shd w:val="clear" w:color="auto" w:fill="auto"/>
            <w:vAlign w:val="bottom"/>
          </w:tcPr>
          <w:p w14:paraId="6FFAD23D" w14:textId="01DBC19B" w:rsidR="00A25D99" w:rsidRPr="0094310E" w:rsidRDefault="00A25D99" w:rsidP="0094310E">
            <w:pPr>
              <w:tabs>
                <w:tab w:val="decimal" w:pos="1258"/>
              </w:tabs>
              <w:spacing w:line="320" w:lineRule="exact"/>
              <w:rPr>
                <w:rFonts w:ascii="Arial" w:hAnsi="Arial" w:cs="Arial"/>
                <w:sz w:val="18"/>
                <w:szCs w:val="18"/>
                <w:lang w:val="en-GB"/>
              </w:rPr>
            </w:pPr>
            <w:r w:rsidRPr="0094310E">
              <w:rPr>
                <w:rFonts w:ascii="Arial" w:hAnsi="Arial" w:cs="Arial"/>
                <w:sz w:val="18"/>
                <w:szCs w:val="18"/>
                <w:cs/>
                <w:lang w:val="en-GB"/>
              </w:rPr>
              <w:t>-</w:t>
            </w:r>
          </w:p>
        </w:tc>
        <w:tc>
          <w:tcPr>
            <w:tcW w:w="1599" w:type="dxa"/>
            <w:shd w:val="clear" w:color="auto" w:fill="auto"/>
            <w:vAlign w:val="bottom"/>
          </w:tcPr>
          <w:p w14:paraId="04605A5C" w14:textId="7FCF22C8" w:rsidR="00A25D99" w:rsidRPr="0094310E" w:rsidRDefault="00A25D99" w:rsidP="0094310E">
            <w:pPr>
              <w:tabs>
                <w:tab w:val="decimal" w:pos="1258"/>
              </w:tabs>
              <w:spacing w:line="320" w:lineRule="exact"/>
              <w:rPr>
                <w:rFonts w:ascii="Arial" w:hAnsi="Arial" w:cs="Arial"/>
                <w:sz w:val="18"/>
                <w:szCs w:val="18"/>
                <w:lang w:val="en-GB"/>
              </w:rPr>
            </w:pPr>
            <w:r w:rsidRPr="0094310E">
              <w:rPr>
                <w:rFonts w:ascii="Arial" w:hAnsi="Arial" w:cs="Arial"/>
                <w:sz w:val="18"/>
                <w:szCs w:val="18"/>
                <w:cs/>
                <w:lang w:val="en-GB"/>
              </w:rPr>
              <w:t>-</w:t>
            </w:r>
          </w:p>
        </w:tc>
        <w:tc>
          <w:tcPr>
            <w:tcW w:w="1599" w:type="dxa"/>
            <w:shd w:val="clear" w:color="auto" w:fill="auto"/>
            <w:vAlign w:val="bottom"/>
          </w:tcPr>
          <w:p w14:paraId="7F7739FC" w14:textId="007D7AD8" w:rsidR="00A25D99" w:rsidRPr="0094310E" w:rsidRDefault="00A25D99" w:rsidP="0094310E">
            <w:pPr>
              <w:tabs>
                <w:tab w:val="decimal" w:pos="1258"/>
              </w:tabs>
              <w:spacing w:line="320" w:lineRule="exact"/>
              <w:rPr>
                <w:rFonts w:ascii="Arial" w:hAnsi="Arial" w:cs="Arial"/>
                <w:sz w:val="18"/>
                <w:szCs w:val="18"/>
                <w:lang w:val="en-GB"/>
              </w:rPr>
            </w:pPr>
            <w:r w:rsidRPr="0094310E">
              <w:rPr>
                <w:rFonts w:ascii="Arial" w:hAnsi="Arial" w:cs="Arial"/>
                <w:sz w:val="18"/>
                <w:szCs w:val="18"/>
                <w:lang w:val="en-GB"/>
              </w:rPr>
              <w:t>42,548,314</w:t>
            </w:r>
          </w:p>
        </w:tc>
        <w:tc>
          <w:tcPr>
            <w:tcW w:w="1599" w:type="dxa"/>
            <w:shd w:val="clear" w:color="auto" w:fill="auto"/>
            <w:vAlign w:val="bottom"/>
          </w:tcPr>
          <w:p w14:paraId="1BF86C17" w14:textId="340F4AB9" w:rsidR="00A25D99" w:rsidRPr="0094310E" w:rsidRDefault="00A25D99" w:rsidP="0094310E">
            <w:pPr>
              <w:tabs>
                <w:tab w:val="decimal" w:pos="1258"/>
              </w:tabs>
              <w:spacing w:line="320" w:lineRule="exact"/>
              <w:rPr>
                <w:rFonts w:ascii="Arial" w:hAnsi="Arial" w:cs="Arial"/>
                <w:sz w:val="18"/>
                <w:szCs w:val="18"/>
                <w:lang w:val="en-GB"/>
              </w:rPr>
            </w:pPr>
            <w:r w:rsidRPr="0094310E">
              <w:rPr>
                <w:rFonts w:ascii="Arial" w:hAnsi="Arial" w:cs="Arial"/>
                <w:sz w:val="18"/>
                <w:szCs w:val="18"/>
                <w:lang w:val="en-GB"/>
              </w:rPr>
              <w:t>42,548,314</w:t>
            </w:r>
          </w:p>
        </w:tc>
      </w:tr>
      <w:tr w:rsidR="00A25D99" w:rsidRPr="0094310E" w14:paraId="5B65AD75" w14:textId="77777777" w:rsidTr="0058745F">
        <w:tc>
          <w:tcPr>
            <w:tcW w:w="2694" w:type="dxa"/>
            <w:shd w:val="clear" w:color="auto" w:fill="auto"/>
          </w:tcPr>
          <w:p w14:paraId="47DAF3D8" w14:textId="265B7D81" w:rsidR="00A25D99" w:rsidRPr="0094310E" w:rsidRDefault="00A25D99" w:rsidP="0094310E">
            <w:pPr>
              <w:spacing w:line="320" w:lineRule="exact"/>
              <w:ind w:left="166" w:hanging="168"/>
              <w:rPr>
                <w:rFonts w:ascii="Arial" w:hAnsi="Arial" w:cs="Arial"/>
                <w:b/>
                <w:bCs/>
                <w:sz w:val="18"/>
                <w:szCs w:val="18"/>
                <w:cs/>
              </w:rPr>
            </w:pPr>
            <w:r w:rsidRPr="0094310E">
              <w:rPr>
                <w:rFonts w:ascii="Arial" w:hAnsi="Arial" w:cs="Arial"/>
                <w:sz w:val="18"/>
                <w:szCs w:val="18"/>
                <w:lang w:val="en-GB"/>
              </w:rPr>
              <w:t>Change during the year</w:t>
            </w:r>
          </w:p>
        </w:tc>
        <w:tc>
          <w:tcPr>
            <w:tcW w:w="1599" w:type="dxa"/>
            <w:shd w:val="clear" w:color="auto" w:fill="auto"/>
            <w:vAlign w:val="bottom"/>
          </w:tcPr>
          <w:p w14:paraId="35C978DD" w14:textId="5A530C4B" w:rsidR="00A25D99" w:rsidRPr="0094310E" w:rsidRDefault="00A25D99" w:rsidP="0094310E">
            <w:pPr>
              <w:pBdr>
                <w:bottom w:val="single" w:sz="4" w:space="1" w:color="auto"/>
              </w:pBdr>
              <w:tabs>
                <w:tab w:val="decimal" w:pos="1258"/>
              </w:tabs>
              <w:spacing w:line="320" w:lineRule="exact"/>
              <w:rPr>
                <w:rFonts w:ascii="Arial" w:hAnsi="Arial" w:cs="Arial"/>
                <w:sz w:val="18"/>
                <w:szCs w:val="18"/>
                <w:lang w:val="en-GB"/>
              </w:rPr>
            </w:pPr>
            <w:r w:rsidRPr="0094310E">
              <w:rPr>
                <w:rFonts w:ascii="Arial" w:hAnsi="Arial" w:cs="Arial"/>
                <w:sz w:val="18"/>
                <w:szCs w:val="18"/>
                <w:cs/>
                <w:lang w:val="en-GB"/>
              </w:rPr>
              <w:t>-</w:t>
            </w:r>
          </w:p>
        </w:tc>
        <w:tc>
          <w:tcPr>
            <w:tcW w:w="1599" w:type="dxa"/>
            <w:shd w:val="clear" w:color="auto" w:fill="auto"/>
            <w:vAlign w:val="bottom"/>
          </w:tcPr>
          <w:p w14:paraId="0D2E967F" w14:textId="38A93DDE" w:rsidR="00A25D99" w:rsidRPr="0094310E" w:rsidRDefault="00A25D99" w:rsidP="0094310E">
            <w:pPr>
              <w:pBdr>
                <w:bottom w:val="single" w:sz="4" w:space="1" w:color="auto"/>
              </w:pBdr>
              <w:tabs>
                <w:tab w:val="decimal" w:pos="1258"/>
              </w:tabs>
              <w:spacing w:line="320" w:lineRule="exact"/>
              <w:rPr>
                <w:rFonts w:ascii="Arial" w:hAnsi="Arial" w:cs="Arial"/>
                <w:sz w:val="18"/>
                <w:szCs w:val="18"/>
                <w:lang w:val="en-GB"/>
              </w:rPr>
            </w:pPr>
            <w:r w:rsidRPr="0094310E">
              <w:rPr>
                <w:rFonts w:ascii="Arial" w:hAnsi="Arial" w:cs="Arial"/>
                <w:sz w:val="18"/>
                <w:szCs w:val="18"/>
                <w:cs/>
                <w:lang w:val="en-GB"/>
              </w:rPr>
              <w:t>-</w:t>
            </w:r>
          </w:p>
        </w:tc>
        <w:tc>
          <w:tcPr>
            <w:tcW w:w="1599" w:type="dxa"/>
            <w:shd w:val="clear" w:color="auto" w:fill="auto"/>
            <w:vAlign w:val="bottom"/>
          </w:tcPr>
          <w:p w14:paraId="4F50424E" w14:textId="43DFA7DC" w:rsidR="00A25D99" w:rsidRPr="0094310E" w:rsidRDefault="00A25D99" w:rsidP="0094310E">
            <w:pPr>
              <w:pBdr>
                <w:bottom w:val="single" w:sz="4" w:space="1" w:color="auto"/>
              </w:pBdr>
              <w:tabs>
                <w:tab w:val="decimal" w:pos="1258"/>
              </w:tabs>
              <w:spacing w:line="320" w:lineRule="exact"/>
              <w:rPr>
                <w:rFonts w:ascii="Arial" w:hAnsi="Arial" w:cs="Arial"/>
                <w:sz w:val="18"/>
                <w:szCs w:val="18"/>
                <w:lang w:val="en-GB"/>
              </w:rPr>
            </w:pPr>
            <w:r w:rsidRPr="0094310E">
              <w:rPr>
                <w:rFonts w:ascii="Arial" w:hAnsi="Arial" w:cs="Arial"/>
                <w:sz w:val="18"/>
                <w:szCs w:val="18"/>
                <w:lang w:val="en-GB"/>
              </w:rPr>
              <w:t>(8,174,108)</w:t>
            </w:r>
          </w:p>
        </w:tc>
        <w:tc>
          <w:tcPr>
            <w:tcW w:w="1599" w:type="dxa"/>
            <w:shd w:val="clear" w:color="auto" w:fill="auto"/>
            <w:vAlign w:val="bottom"/>
          </w:tcPr>
          <w:p w14:paraId="550C7EB4" w14:textId="4A44104E" w:rsidR="00A25D99" w:rsidRPr="0094310E" w:rsidRDefault="00A25D99" w:rsidP="0094310E">
            <w:pPr>
              <w:pBdr>
                <w:bottom w:val="single" w:sz="4" w:space="1" w:color="auto"/>
              </w:pBdr>
              <w:tabs>
                <w:tab w:val="decimal" w:pos="1258"/>
              </w:tabs>
              <w:spacing w:line="320" w:lineRule="exact"/>
              <w:rPr>
                <w:rFonts w:ascii="Arial" w:hAnsi="Arial" w:cs="Arial"/>
                <w:sz w:val="18"/>
                <w:szCs w:val="18"/>
                <w:lang w:val="en-GB"/>
              </w:rPr>
            </w:pPr>
            <w:r w:rsidRPr="0094310E">
              <w:rPr>
                <w:rFonts w:ascii="Arial" w:hAnsi="Arial" w:cs="Arial"/>
                <w:sz w:val="18"/>
                <w:szCs w:val="18"/>
                <w:lang w:val="en-GB"/>
              </w:rPr>
              <w:t>(8,174,108)</w:t>
            </w:r>
          </w:p>
        </w:tc>
      </w:tr>
      <w:tr w:rsidR="00A25D99" w:rsidRPr="0094310E" w14:paraId="14C898B7" w14:textId="77777777" w:rsidTr="0058745F">
        <w:tc>
          <w:tcPr>
            <w:tcW w:w="2694" w:type="dxa"/>
            <w:shd w:val="clear" w:color="auto" w:fill="auto"/>
          </w:tcPr>
          <w:p w14:paraId="66BC5B2F" w14:textId="0A46341D" w:rsidR="00A25D99" w:rsidRPr="0094310E" w:rsidRDefault="00A25D99" w:rsidP="0094310E">
            <w:pPr>
              <w:spacing w:line="320" w:lineRule="exact"/>
              <w:ind w:left="90" w:hanging="92"/>
              <w:rPr>
                <w:rFonts w:ascii="Arial" w:hAnsi="Arial" w:cs="Arial"/>
                <w:b/>
                <w:bCs/>
                <w:sz w:val="18"/>
                <w:szCs w:val="18"/>
                <w:u w:val="single"/>
              </w:rPr>
            </w:pPr>
            <w:r w:rsidRPr="0094310E">
              <w:rPr>
                <w:rFonts w:ascii="Arial" w:hAnsi="Arial" w:cs="Arial"/>
                <w:sz w:val="18"/>
                <w:szCs w:val="18"/>
                <w:lang w:val="en-GB"/>
              </w:rPr>
              <w:t>Ending balance</w:t>
            </w:r>
          </w:p>
        </w:tc>
        <w:tc>
          <w:tcPr>
            <w:tcW w:w="1599" w:type="dxa"/>
            <w:shd w:val="clear" w:color="auto" w:fill="auto"/>
            <w:vAlign w:val="bottom"/>
          </w:tcPr>
          <w:p w14:paraId="630319AD" w14:textId="15C8CCE3" w:rsidR="00A25D99" w:rsidRPr="0094310E" w:rsidRDefault="00A25D99" w:rsidP="0094310E">
            <w:pPr>
              <w:pBdr>
                <w:bottom w:val="double" w:sz="4" w:space="1" w:color="auto"/>
              </w:pBdr>
              <w:tabs>
                <w:tab w:val="decimal" w:pos="1258"/>
              </w:tabs>
              <w:spacing w:line="320" w:lineRule="exact"/>
              <w:rPr>
                <w:rFonts w:ascii="Arial" w:hAnsi="Arial" w:cs="Arial"/>
                <w:sz w:val="18"/>
                <w:szCs w:val="18"/>
                <w:lang w:val="en-GB"/>
              </w:rPr>
            </w:pPr>
            <w:r w:rsidRPr="0094310E">
              <w:rPr>
                <w:rFonts w:ascii="Arial" w:hAnsi="Arial" w:cs="Arial"/>
                <w:sz w:val="18"/>
                <w:szCs w:val="18"/>
                <w:cs/>
                <w:lang w:val="en-GB"/>
              </w:rPr>
              <w:t>-</w:t>
            </w:r>
          </w:p>
        </w:tc>
        <w:tc>
          <w:tcPr>
            <w:tcW w:w="1599" w:type="dxa"/>
            <w:shd w:val="clear" w:color="auto" w:fill="auto"/>
            <w:vAlign w:val="bottom"/>
          </w:tcPr>
          <w:p w14:paraId="08FCE881" w14:textId="77A8D572" w:rsidR="00A25D99" w:rsidRPr="0094310E" w:rsidRDefault="00A25D99" w:rsidP="0094310E">
            <w:pPr>
              <w:pBdr>
                <w:bottom w:val="double" w:sz="4" w:space="1" w:color="auto"/>
              </w:pBdr>
              <w:tabs>
                <w:tab w:val="decimal" w:pos="1258"/>
              </w:tabs>
              <w:spacing w:line="320" w:lineRule="exact"/>
              <w:rPr>
                <w:rFonts w:ascii="Arial" w:hAnsi="Arial" w:cs="Arial"/>
                <w:sz w:val="18"/>
                <w:szCs w:val="18"/>
                <w:lang w:val="en-GB"/>
              </w:rPr>
            </w:pPr>
            <w:r w:rsidRPr="0094310E">
              <w:rPr>
                <w:rFonts w:ascii="Arial" w:hAnsi="Arial" w:cs="Arial"/>
                <w:sz w:val="18"/>
                <w:szCs w:val="18"/>
                <w:cs/>
                <w:lang w:val="en-GB"/>
              </w:rPr>
              <w:t>-</w:t>
            </w:r>
          </w:p>
        </w:tc>
        <w:tc>
          <w:tcPr>
            <w:tcW w:w="1599" w:type="dxa"/>
            <w:shd w:val="clear" w:color="auto" w:fill="auto"/>
            <w:vAlign w:val="bottom"/>
          </w:tcPr>
          <w:p w14:paraId="69704A7E" w14:textId="6C3A8899" w:rsidR="00A25D99" w:rsidRPr="0094310E" w:rsidRDefault="00A25D99" w:rsidP="0094310E">
            <w:pPr>
              <w:pBdr>
                <w:bottom w:val="double" w:sz="4" w:space="1" w:color="auto"/>
              </w:pBdr>
              <w:tabs>
                <w:tab w:val="decimal" w:pos="1258"/>
              </w:tabs>
              <w:spacing w:line="320" w:lineRule="exact"/>
              <w:rPr>
                <w:rFonts w:ascii="Arial" w:hAnsi="Arial" w:cs="Arial"/>
                <w:sz w:val="18"/>
                <w:szCs w:val="18"/>
                <w:lang w:val="en-GB"/>
              </w:rPr>
            </w:pPr>
            <w:r w:rsidRPr="0094310E">
              <w:rPr>
                <w:rFonts w:ascii="Arial" w:hAnsi="Arial" w:cs="Arial"/>
                <w:sz w:val="18"/>
                <w:szCs w:val="18"/>
                <w:lang w:val="en-GB"/>
              </w:rPr>
              <w:t>34,374,206</w:t>
            </w:r>
          </w:p>
        </w:tc>
        <w:tc>
          <w:tcPr>
            <w:tcW w:w="1599" w:type="dxa"/>
            <w:shd w:val="clear" w:color="auto" w:fill="auto"/>
            <w:vAlign w:val="bottom"/>
          </w:tcPr>
          <w:p w14:paraId="13E6B55E" w14:textId="70872298" w:rsidR="00A25D99" w:rsidRPr="0094310E" w:rsidRDefault="00A25D99" w:rsidP="0094310E">
            <w:pPr>
              <w:pBdr>
                <w:bottom w:val="double" w:sz="4" w:space="1" w:color="auto"/>
              </w:pBdr>
              <w:tabs>
                <w:tab w:val="decimal" w:pos="1258"/>
              </w:tabs>
              <w:spacing w:line="320" w:lineRule="exact"/>
              <w:rPr>
                <w:rFonts w:ascii="Arial" w:hAnsi="Arial" w:cs="Arial"/>
                <w:sz w:val="18"/>
                <w:szCs w:val="18"/>
                <w:lang w:val="en-GB"/>
              </w:rPr>
            </w:pPr>
            <w:r w:rsidRPr="0094310E">
              <w:rPr>
                <w:rFonts w:ascii="Arial" w:hAnsi="Arial" w:cs="Arial"/>
                <w:sz w:val="18"/>
                <w:szCs w:val="18"/>
                <w:lang w:val="en-GB"/>
              </w:rPr>
              <w:t>34,374,206</w:t>
            </w:r>
          </w:p>
        </w:tc>
      </w:tr>
      <w:tr w:rsidR="00A25D99" w:rsidRPr="0094310E" w14:paraId="0FB3FF1D" w14:textId="77777777" w:rsidTr="0058745F">
        <w:tc>
          <w:tcPr>
            <w:tcW w:w="2694" w:type="dxa"/>
            <w:shd w:val="clear" w:color="auto" w:fill="auto"/>
          </w:tcPr>
          <w:p w14:paraId="6E97557B" w14:textId="77777777" w:rsidR="00A25D99" w:rsidRPr="0094310E" w:rsidRDefault="00A25D99" w:rsidP="0094310E">
            <w:pPr>
              <w:pStyle w:val="Style1"/>
              <w:numPr>
                <w:ilvl w:val="0"/>
                <w:numId w:val="0"/>
              </w:numPr>
              <w:spacing w:line="320" w:lineRule="exact"/>
              <w:jc w:val="left"/>
              <w:rPr>
                <w:rFonts w:ascii="Arial" w:hAnsi="Arial" w:cs="Arial"/>
                <w:b w:val="0"/>
                <w:bCs w:val="0"/>
                <w:sz w:val="18"/>
                <w:szCs w:val="18"/>
                <w:cs/>
              </w:rPr>
            </w:pPr>
          </w:p>
        </w:tc>
        <w:tc>
          <w:tcPr>
            <w:tcW w:w="1599" w:type="dxa"/>
            <w:shd w:val="clear" w:color="auto" w:fill="auto"/>
            <w:vAlign w:val="bottom"/>
          </w:tcPr>
          <w:p w14:paraId="3EB747F2" w14:textId="77777777" w:rsidR="00A25D99" w:rsidRPr="0094310E" w:rsidRDefault="00A25D99" w:rsidP="0094310E">
            <w:pPr>
              <w:tabs>
                <w:tab w:val="decimal" w:pos="1258"/>
              </w:tabs>
              <w:spacing w:line="320" w:lineRule="exact"/>
              <w:rPr>
                <w:rFonts w:ascii="Arial" w:hAnsi="Arial" w:cs="Arial"/>
                <w:sz w:val="18"/>
                <w:szCs w:val="18"/>
                <w:lang w:val="en-GB"/>
              </w:rPr>
            </w:pPr>
          </w:p>
        </w:tc>
        <w:tc>
          <w:tcPr>
            <w:tcW w:w="1599" w:type="dxa"/>
            <w:shd w:val="clear" w:color="auto" w:fill="auto"/>
            <w:vAlign w:val="bottom"/>
          </w:tcPr>
          <w:p w14:paraId="184FD6EC" w14:textId="77777777" w:rsidR="00A25D99" w:rsidRPr="0094310E" w:rsidRDefault="00A25D99" w:rsidP="0094310E">
            <w:pPr>
              <w:tabs>
                <w:tab w:val="decimal" w:pos="1258"/>
              </w:tabs>
              <w:spacing w:line="320" w:lineRule="exact"/>
              <w:rPr>
                <w:rFonts w:ascii="Arial" w:hAnsi="Arial" w:cs="Arial"/>
                <w:sz w:val="18"/>
                <w:szCs w:val="18"/>
                <w:lang w:val="en-GB"/>
              </w:rPr>
            </w:pPr>
          </w:p>
        </w:tc>
        <w:tc>
          <w:tcPr>
            <w:tcW w:w="1599" w:type="dxa"/>
            <w:shd w:val="clear" w:color="auto" w:fill="auto"/>
            <w:vAlign w:val="bottom"/>
          </w:tcPr>
          <w:p w14:paraId="49F4E490" w14:textId="77777777" w:rsidR="00A25D99" w:rsidRPr="0094310E" w:rsidRDefault="00A25D99" w:rsidP="0094310E">
            <w:pPr>
              <w:tabs>
                <w:tab w:val="decimal" w:pos="1258"/>
              </w:tabs>
              <w:spacing w:line="320" w:lineRule="exact"/>
              <w:rPr>
                <w:rFonts w:ascii="Arial" w:hAnsi="Arial" w:cs="Arial"/>
                <w:sz w:val="18"/>
                <w:szCs w:val="18"/>
                <w:lang w:val="en-GB"/>
              </w:rPr>
            </w:pPr>
          </w:p>
        </w:tc>
        <w:tc>
          <w:tcPr>
            <w:tcW w:w="1599" w:type="dxa"/>
            <w:shd w:val="clear" w:color="auto" w:fill="auto"/>
            <w:vAlign w:val="bottom"/>
          </w:tcPr>
          <w:p w14:paraId="52F1576E" w14:textId="77777777" w:rsidR="00A25D99" w:rsidRPr="0094310E" w:rsidRDefault="00A25D99" w:rsidP="0094310E">
            <w:pPr>
              <w:tabs>
                <w:tab w:val="decimal" w:pos="1258"/>
              </w:tabs>
              <w:spacing w:line="320" w:lineRule="exact"/>
              <w:rPr>
                <w:rFonts w:ascii="Arial" w:hAnsi="Arial" w:cs="Arial"/>
                <w:sz w:val="18"/>
                <w:szCs w:val="18"/>
                <w:lang w:val="en-GB"/>
              </w:rPr>
            </w:pPr>
          </w:p>
        </w:tc>
      </w:tr>
      <w:tr w:rsidR="00A25D99" w:rsidRPr="0094310E" w14:paraId="214EE3A9" w14:textId="77777777" w:rsidTr="0058745F">
        <w:tc>
          <w:tcPr>
            <w:tcW w:w="2694" w:type="dxa"/>
            <w:shd w:val="clear" w:color="auto" w:fill="auto"/>
          </w:tcPr>
          <w:p w14:paraId="074EC172" w14:textId="0547EEA5" w:rsidR="00A25D99" w:rsidRPr="0094310E" w:rsidRDefault="00A25D99" w:rsidP="0094310E">
            <w:pPr>
              <w:spacing w:line="320" w:lineRule="exact"/>
              <w:ind w:left="166" w:right="-127" w:hanging="168"/>
              <w:rPr>
                <w:rFonts w:ascii="Arial" w:hAnsi="Arial" w:cs="Arial"/>
                <w:b/>
                <w:bCs/>
                <w:sz w:val="18"/>
                <w:szCs w:val="18"/>
                <w:u w:val="single"/>
                <w:cs/>
              </w:rPr>
            </w:pPr>
            <w:r w:rsidRPr="0094310E">
              <w:rPr>
                <w:rFonts w:ascii="Arial" w:hAnsi="Arial" w:cs="Arial"/>
                <w:sz w:val="18"/>
                <w:szCs w:val="18"/>
                <w:u w:val="single"/>
                <w:lang w:val="en-GB"/>
              </w:rPr>
              <w:t>Investment measured at amortised cost</w:t>
            </w:r>
          </w:p>
        </w:tc>
        <w:tc>
          <w:tcPr>
            <w:tcW w:w="1599" w:type="dxa"/>
            <w:shd w:val="clear" w:color="auto" w:fill="auto"/>
            <w:vAlign w:val="bottom"/>
          </w:tcPr>
          <w:p w14:paraId="735FF7F2" w14:textId="77777777" w:rsidR="00A25D99" w:rsidRPr="0094310E" w:rsidRDefault="00A25D99" w:rsidP="0094310E">
            <w:pPr>
              <w:tabs>
                <w:tab w:val="decimal" w:pos="1258"/>
              </w:tabs>
              <w:spacing w:line="320" w:lineRule="exact"/>
              <w:rPr>
                <w:rFonts w:ascii="Arial" w:hAnsi="Arial" w:cs="Arial"/>
                <w:sz w:val="18"/>
                <w:szCs w:val="18"/>
                <w:lang w:val="en-GB"/>
              </w:rPr>
            </w:pPr>
          </w:p>
        </w:tc>
        <w:tc>
          <w:tcPr>
            <w:tcW w:w="1599" w:type="dxa"/>
            <w:shd w:val="clear" w:color="auto" w:fill="auto"/>
            <w:vAlign w:val="bottom"/>
          </w:tcPr>
          <w:p w14:paraId="43B7EE55" w14:textId="77777777" w:rsidR="00A25D99" w:rsidRPr="0094310E" w:rsidRDefault="00A25D99" w:rsidP="0094310E">
            <w:pPr>
              <w:tabs>
                <w:tab w:val="decimal" w:pos="1258"/>
              </w:tabs>
              <w:spacing w:line="320" w:lineRule="exact"/>
              <w:rPr>
                <w:rFonts w:ascii="Arial" w:hAnsi="Arial" w:cs="Arial"/>
                <w:sz w:val="18"/>
                <w:szCs w:val="18"/>
                <w:cs/>
                <w:lang w:val="en-GB"/>
              </w:rPr>
            </w:pPr>
          </w:p>
        </w:tc>
        <w:tc>
          <w:tcPr>
            <w:tcW w:w="1599" w:type="dxa"/>
            <w:shd w:val="clear" w:color="auto" w:fill="auto"/>
            <w:vAlign w:val="bottom"/>
          </w:tcPr>
          <w:p w14:paraId="023F109E" w14:textId="77777777" w:rsidR="00A25D99" w:rsidRPr="0094310E" w:rsidRDefault="00A25D99" w:rsidP="0094310E">
            <w:pPr>
              <w:tabs>
                <w:tab w:val="decimal" w:pos="1258"/>
              </w:tabs>
              <w:spacing w:line="320" w:lineRule="exact"/>
              <w:rPr>
                <w:rFonts w:ascii="Arial" w:hAnsi="Arial" w:cs="Arial"/>
                <w:sz w:val="18"/>
                <w:szCs w:val="18"/>
                <w:lang w:val="en-GB"/>
              </w:rPr>
            </w:pPr>
          </w:p>
        </w:tc>
        <w:tc>
          <w:tcPr>
            <w:tcW w:w="1599" w:type="dxa"/>
            <w:shd w:val="clear" w:color="auto" w:fill="auto"/>
            <w:vAlign w:val="bottom"/>
          </w:tcPr>
          <w:p w14:paraId="486D39CA" w14:textId="77777777" w:rsidR="00A25D99" w:rsidRPr="0094310E" w:rsidRDefault="00A25D99" w:rsidP="0094310E">
            <w:pPr>
              <w:tabs>
                <w:tab w:val="decimal" w:pos="1258"/>
              </w:tabs>
              <w:spacing w:line="320" w:lineRule="exact"/>
              <w:rPr>
                <w:rFonts w:ascii="Arial" w:hAnsi="Arial" w:cs="Arial"/>
                <w:sz w:val="18"/>
                <w:szCs w:val="18"/>
                <w:lang w:val="en-GB"/>
              </w:rPr>
            </w:pPr>
          </w:p>
        </w:tc>
      </w:tr>
      <w:tr w:rsidR="00A25D99" w:rsidRPr="0094310E" w14:paraId="03E5EDE9" w14:textId="77777777" w:rsidTr="0058745F">
        <w:tc>
          <w:tcPr>
            <w:tcW w:w="2694" w:type="dxa"/>
            <w:shd w:val="clear" w:color="auto" w:fill="auto"/>
          </w:tcPr>
          <w:p w14:paraId="6A809CBD" w14:textId="373F02AB" w:rsidR="00A25D99" w:rsidRPr="0094310E" w:rsidRDefault="00A25D99" w:rsidP="0094310E">
            <w:pPr>
              <w:spacing w:line="320" w:lineRule="exact"/>
              <w:ind w:left="166" w:hanging="168"/>
              <w:rPr>
                <w:rFonts w:ascii="Arial" w:hAnsi="Arial" w:cs="Arial"/>
                <w:sz w:val="18"/>
                <w:szCs w:val="18"/>
                <w:cs/>
                <w:lang w:val="en-GB"/>
              </w:rPr>
            </w:pPr>
            <w:r w:rsidRPr="0094310E">
              <w:rPr>
                <w:rFonts w:ascii="Arial" w:hAnsi="Arial" w:cs="Arial"/>
                <w:sz w:val="18"/>
                <w:szCs w:val="18"/>
                <w:lang w:val="en-GB"/>
              </w:rPr>
              <w:t>Beginning balance</w:t>
            </w:r>
          </w:p>
        </w:tc>
        <w:tc>
          <w:tcPr>
            <w:tcW w:w="1599" w:type="dxa"/>
            <w:shd w:val="clear" w:color="auto" w:fill="auto"/>
            <w:vAlign w:val="bottom"/>
          </w:tcPr>
          <w:p w14:paraId="6309F066" w14:textId="41FCA804" w:rsidR="00A25D99" w:rsidRPr="0094310E" w:rsidRDefault="00A25D99" w:rsidP="0094310E">
            <w:pPr>
              <w:tabs>
                <w:tab w:val="decimal" w:pos="1258"/>
              </w:tabs>
              <w:spacing w:line="320" w:lineRule="exact"/>
              <w:rPr>
                <w:rFonts w:ascii="Arial" w:hAnsi="Arial" w:cs="Arial"/>
                <w:sz w:val="18"/>
                <w:szCs w:val="18"/>
                <w:lang w:val="en-GB"/>
              </w:rPr>
            </w:pPr>
            <w:r w:rsidRPr="0094310E">
              <w:rPr>
                <w:rFonts w:ascii="Arial" w:hAnsi="Arial" w:cs="Arial"/>
                <w:sz w:val="18"/>
                <w:szCs w:val="18"/>
                <w:cs/>
                <w:lang w:val="en-GB"/>
              </w:rPr>
              <w:t>-</w:t>
            </w:r>
          </w:p>
        </w:tc>
        <w:tc>
          <w:tcPr>
            <w:tcW w:w="1599" w:type="dxa"/>
            <w:shd w:val="clear" w:color="auto" w:fill="auto"/>
            <w:vAlign w:val="bottom"/>
          </w:tcPr>
          <w:p w14:paraId="0F586EEC" w14:textId="1B49F6E1" w:rsidR="00A25D99" w:rsidRPr="0094310E" w:rsidRDefault="00A25D99" w:rsidP="0094310E">
            <w:pPr>
              <w:tabs>
                <w:tab w:val="decimal" w:pos="1258"/>
              </w:tabs>
              <w:spacing w:line="320" w:lineRule="exact"/>
              <w:rPr>
                <w:rFonts w:ascii="Arial" w:hAnsi="Arial" w:cs="Arial"/>
                <w:sz w:val="18"/>
                <w:szCs w:val="18"/>
                <w:lang w:val="en-GB"/>
              </w:rPr>
            </w:pPr>
            <w:r w:rsidRPr="0094310E">
              <w:rPr>
                <w:rFonts w:ascii="Arial" w:hAnsi="Arial" w:cs="Arial"/>
                <w:sz w:val="18"/>
                <w:szCs w:val="18"/>
                <w:cs/>
                <w:lang w:val="en-GB"/>
              </w:rPr>
              <w:t>-</w:t>
            </w:r>
          </w:p>
        </w:tc>
        <w:tc>
          <w:tcPr>
            <w:tcW w:w="1599" w:type="dxa"/>
            <w:shd w:val="clear" w:color="auto" w:fill="auto"/>
            <w:vAlign w:val="bottom"/>
          </w:tcPr>
          <w:p w14:paraId="4EA3FC7F" w14:textId="74A8C4EE" w:rsidR="00A25D99" w:rsidRPr="0094310E" w:rsidRDefault="00A25D99" w:rsidP="0094310E">
            <w:pPr>
              <w:tabs>
                <w:tab w:val="decimal" w:pos="1258"/>
              </w:tabs>
              <w:spacing w:line="320" w:lineRule="exact"/>
              <w:rPr>
                <w:rFonts w:ascii="Arial" w:hAnsi="Arial" w:cs="Arial"/>
                <w:sz w:val="18"/>
                <w:szCs w:val="18"/>
                <w:lang w:val="en-GB"/>
              </w:rPr>
            </w:pPr>
            <w:r w:rsidRPr="0094310E">
              <w:rPr>
                <w:rFonts w:ascii="Arial" w:hAnsi="Arial" w:cs="Arial"/>
                <w:sz w:val="18"/>
                <w:szCs w:val="18"/>
                <w:lang w:val="en-GB"/>
              </w:rPr>
              <w:t>65,133,799</w:t>
            </w:r>
          </w:p>
        </w:tc>
        <w:tc>
          <w:tcPr>
            <w:tcW w:w="1599" w:type="dxa"/>
            <w:shd w:val="clear" w:color="auto" w:fill="auto"/>
            <w:vAlign w:val="bottom"/>
          </w:tcPr>
          <w:p w14:paraId="041A66C9" w14:textId="1E8B9C71" w:rsidR="00A25D99" w:rsidRPr="0094310E" w:rsidRDefault="00A25D99" w:rsidP="0094310E">
            <w:pPr>
              <w:tabs>
                <w:tab w:val="decimal" w:pos="1258"/>
              </w:tabs>
              <w:spacing w:line="320" w:lineRule="exact"/>
              <w:rPr>
                <w:rFonts w:ascii="Arial" w:hAnsi="Arial" w:cs="Arial"/>
                <w:sz w:val="18"/>
                <w:szCs w:val="18"/>
                <w:lang w:val="en-GB"/>
              </w:rPr>
            </w:pPr>
            <w:r w:rsidRPr="0094310E">
              <w:rPr>
                <w:rFonts w:ascii="Arial" w:hAnsi="Arial" w:cs="Arial"/>
                <w:sz w:val="18"/>
                <w:szCs w:val="18"/>
                <w:lang w:val="en-GB"/>
              </w:rPr>
              <w:t>65,133,799</w:t>
            </w:r>
          </w:p>
        </w:tc>
      </w:tr>
      <w:tr w:rsidR="00A25D99" w:rsidRPr="0094310E" w14:paraId="392A804C" w14:textId="77777777" w:rsidTr="0058745F">
        <w:tc>
          <w:tcPr>
            <w:tcW w:w="2694" w:type="dxa"/>
            <w:shd w:val="clear" w:color="auto" w:fill="auto"/>
          </w:tcPr>
          <w:p w14:paraId="26E4C2A9" w14:textId="3A3A423A" w:rsidR="00A25D99" w:rsidRPr="0094310E" w:rsidRDefault="00A25D99" w:rsidP="0094310E">
            <w:pPr>
              <w:spacing w:line="320" w:lineRule="exact"/>
              <w:ind w:left="166" w:hanging="168"/>
              <w:rPr>
                <w:rFonts w:ascii="Arial" w:hAnsi="Arial" w:cs="Arial"/>
                <w:sz w:val="18"/>
                <w:szCs w:val="18"/>
                <w:cs/>
                <w:lang w:val="en-GB"/>
              </w:rPr>
            </w:pPr>
            <w:r w:rsidRPr="0094310E">
              <w:rPr>
                <w:rFonts w:ascii="Arial" w:hAnsi="Arial" w:cs="Arial"/>
                <w:sz w:val="18"/>
                <w:szCs w:val="18"/>
                <w:lang w:val="en-GB"/>
              </w:rPr>
              <w:t>Change during the year</w:t>
            </w:r>
          </w:p>
        </w:tc>
        <w:tc>
          <w:tcPr>
            <w:tcW w:w="1599" w:type="dxa"/>
            <w:shd w:val="clear" w:color="auto" w:fill="auto"/>
            <w:vAlign w:val="bottom"/>
          </w:tcPr>
          <w:p w14:paraId="310C9E05" w14:textId="5185CB7E" w:rsidR="00A25D99" w:rsidRPr="0094310E" w:rsidRDefault="00A25D99" w:rsidP="0094310E">
            <w:pPr>
              <w:pBdr>
                <w:bottom w:val="single" w:sz="4" w:space="1" w:color="auto"/>
              </w:pBdr>
              <w:tabs>
                <w:tab w:val="decimal" w:pos="1258"/>
              </w:tabs>
              <w:spacing w:line="320" w:lineRule="exact"/>
              <w:rPr>
                <w:rFonts w:ascii="Arial" w:hAnsi="Arial" w:cs="Arial"/>
                <w:sz w:val="18"/>
                <w:szCs w:val="18"/>
                <w:lang w:val="en-GB"/>
              </w:rPr>
            </w:pPr>
            <w:r w:rsidRPr="0094310E">
              <w:rPr>
                <w:rFonts w:ascii="Arial" w:hAnsi="Arial" w:cs="Arial"/>
                <w:sz w:val="18"/>
                <w:szCs w:val="18"/>
                <w:cs/>
                <w:lang w:val="en-GB"/>
              </w:rPr>
              <w:t>-</w:t>
            </w:r>
          </w:p>
        </w:tc>
        <w:tc>
          <w:tcPr>
            <w:tcW w:w="1599" w:type="dxa"/>
            <w:shd w:val="clear" w:color="auto" w:fill="auto"/>
            <w:vAlign w:val="bottom"/>
          </w:tcPr>
          <w:p w14:paraId="4C16EA60" w14:textId="6A0AE2B0" w:rsidR="00A25D99" w:rsidRPr="0094310E" w:rsidRDefault="00A25D99" w:rsidP="0094310E">
            <w:pPr>
              <w:pBdr>
                <w:bottom w:val="single" w:sz="4" w:space="1" w:color="auto"/>
              </w:pBdr>
              <w:tabs>
                <w:tab w:val="decimal" w:pos="1258"/>
              </w:tabs>
              <w:spacing w:line="320" w:lineRule="exact"/>
              <w:rPr>
                <w:rFonts w:ascii="Arial" w:hAnsi="Arial" w:cs="Arial"/>
                <w:sz w:val="18"/>
                <w:szCs w:val="18"/>
                <w:lang w:val="en-GB"/>
              </w:rPr>
            </w:pPr>
            <w:r w:rsidRPr="0094310E">
              <w:rPr>
                <w:rFonts w:ascii="Arial" w:hAnsi="Arial" w:cs="Arial"/>
                <w:sz w:val="18"/>
                <w:szCs w:val="18"/>
                <w:cs/>
                <w:lang w:val="en-GB"/>
              </w:rPr>
              <w:t>-</w:t>
            </w:r>
          </w:p>
        </w:tc>
        <w:tc>
          <w:tcPr>
            <w:tcW w:w="1599" w:type="dxa"/>
            <w:shd w:val="clear" w:color="auto" w:fill="auto"/>
            <w:vAlign w:val="bottom"/>
          </w:tcPr>
          <w:p w14:paraId="262A466F" w14:textId="3628B53D" w:rsidR="00A25D99" w:rsidRPr="0094310E" w:rsidRDefault="00A25D99" w:rsidP="0094310E">
            <w:pPr>
              <w:pBdr>
                <w:bottom w:val="single" w:sz="4" w:space="1" w:color="auto"/>
              </w:pBdr>
              <w:tabs>
                <w:tab w:val="decimal" w:pos="1258"/>
              </w:tabs>
              <w:spacing w:line="320" w:lineRule="exact"/>
              <w:rPr>
                <w:rFonts w:ascii="Arial" w:hAnsi="Arial" w:cs="Arial"/>
                <w:sz w:val="18"/>
                <w:szCs w:val="18"/>
                <w:lang w:val="en-GB"/>
              </w:rPr>
            </w:pPr>
            <w:r w:rsidRPr="0094310E">
              <w:rPr>
                <w:rFonts w:ascii="Arial" w:hAnsi="Arial" w:cs="Arial"/>
                <w:sz w:val="18"/>
                <w:szCs w:val="18"/>
                <w:lang w:val="en-GB"/>
              </w:rPr>
              <w:t>(49,734,145)</w:t>
            </w:r>
          </w:p>
        </w:tc>
        <w:tc>
          <w:tcPr>
            <w:tcW w:w="1599" w:type="dxa"/>
            <w:shd w:val="clear" w:color="auto" w:fill="auto"/>
            <w:vAlign w:val="bottom"/>
          </w:tcPr>
          <w:p w14:paraId="3EDCD6D5" w14:textId="53FEF88D" w:rsidR="00A25D99" w:rsidRPr="0094310E" w:rsidRDefault="00A25D99" w:rsidP="0094310E">
            <w:pPr>
              <w:pBdr>
                <w:bottom w:val="single" w:sz="4" w:space="1" w:color="auto"/>
              </w:pBdr>
              <w:tabs>
                <w:tab w:val="decimal" w:pos="1258"/>
              </w:tabs>
              <w:spacing w:line="320" w:lineRule="exact"/>
              <w:rPr>
                <w:rFonts w:ascii="Arial" w:hAnsi="Arial" w:cs="Arial"/>
                <w:sz w:val="18"/>
                <w:szCs w:val="18"/>
                <w:lang w:val="en-GB"/>
              </w:rPr>
            </w:pPr>
            <w:r w:rsidRPr="0094310E">
              <w:rPr>
                <w:rFonts w:ascii="Arial" w:hAnsi="Arial" w:cs="Arial"/>
                <w:sz w:val="18"/>
                <w:szCs w:val="18"/>
                <w:lang w:val="en-GB"/>
              </w:rPr>
              <w:t>(49,734,145)</w:t>
            </w:r>
          </w:p>
        </w:tc>
      </w:tr>
      <w:tr w:rsidR="00A25D99" w:rsidRPr="0094310E" w14:paraId="578612B0" w14:textId="77777777" w:rsidTr="0058745F">
        <w:tc>
          <w:tcPr>
            <w:tcW w:w="2694" w:type="dxa"/>
            <w:shd w:val="clear" w:color="auto" w:fill="auto"/>
          </w:tcPr>
          <w:p w14:paraId="2E88B210" w14:textId="4A3928EF" w:rsidR="00A25D99" w:rsidRPr="0094310E" w:rsidRDefault="00A25D99" w:rsidP="0094310E">
            <w:pPr>
              <w:spacing w:line="320" w:lineRule="exact"/>
              <w:ind w:left="166" w:hanging="168"/>
              <w:rPr>
                <w:rFonts w:ascii="Arial" w:hAnsi="Arial" w:cs="Arial"/>
                <w:sz w:val="18"/>
                <w:szCs w:val="18"/>
                <w:lang w:val="en-GB"/>
              </w:rPr>
            </w:pPr>
            <w:r w:rsidRPr="0094310E">
              <w:rPr>
                <w:rFonts w:ascii="Arial" w:hAnsi="Arial" w:cs="Arial"/>
                <w:sz w:val="18"/>
                <w:szCs w:val="18"/>
                <w:lang w:val="en-GB"/>
              </w:rPr>
              <w:t>Ending balance</w:t>
            </w:r>
          </w:p>
        </w:tc>
        <w:tc>
          <w:tcPr>
            <w:tcW w:w="1599" w:type="dxa"/>
            <w:shd w:val="clear" w:color="auto" w:fill="auto"/>
            <w:vAlign w:val="bottom"/>
          </w:tcPr>
          <w:p w14:paraId="4D23CA1B" w14:textId="3B289085" w:rsidR="00A25D99" w:rsidRPr="0094310E" w:rsidRDefault="00A25D99" w:rsidP="0094310E">
            <w:pPr>
              <w:pBdr>
                <w:bottom w:val="double" w:sz="4" w:space="1" w:color="auto"/>
              </w:pBdr>
              <w:tabs>
                <w:tab w:val="decimal" w:pos="1258"/>
              </w:tabs>
              <w:spacing w:line="320" w:lineRule="exact"/>
              <w:rPr>
                <w:rFonts w:ascii="Arial" w:hAnsi="Arial" w:cs="Arial"/>
                <w:sz w:val="18"/>
                <w:szCs w:val="18"/>
                <w:lang w:val="en-GB"/>
              </w:rPr>
            </w:pPr>
            <w:r w:rsidRPr="0094310E">
              <w:rPr>
                <w:rFonts w:ascii="Arial" w:hAnsi="Arial" w:cs="Arial"/>
                <w:sz w:val="18"/>
                <w:szCs w:val="18"/>
                <w:cs/>
                <w:lang w:val="en-GB"/>
              </w:rPr>
              <w:t>-</w:t>
            </w:r>
          </w:p>
        </w:tc>
        <w:tc>
          <w:tcPr>
            <w:tcW w:w="1599" w:type="dxa"/>
            <w:shd w:val="clear" w:color="auto" w:fill="auto"/>
            <w:vAlign w:val="bottom"/>
          </w:tcPr>
          <w:p w14:paraId="710D53C9" w14:textId="2553B08E" w:rsidR="00A25D99" w:rsidRPr="0094310E" w:rsidRDefault="00A25D99" w:rsidP="0094310E">
            <w:pPr>
              <w:pBdr>
                <w:bottom w:val="double" w:sz="4" w:space="1" w:color="auto"/>
              </w:pBdr>
              <w:tabs>
                <w:tab w:val="decimal" w:pos="1258"/>
              </w:tabs>
              <w:spacing w:line="320" w:lineRule="exact"/>
              <w:rPr>
                <w:rFonts w:ascii="Arial" w:hAnsi="Arial" w:cs="Arial"/>
                <w:sz w:val="18"/>
                <w:szCs w:val="18"/>
                <w:lang w:val="en-GB"/>
              </w:rPr>
            </w:pPr>
            <w:r w:rsidRPr="0094310E">
              <w:rPr>
                <w:rFonts w:ascii="Arial" w:hAnsi="Arial" w:cs="Arial"/>
                <w:sz w:val="18"/>
                <w:szCs w:val="18"/>
                <w:cs/>
                <w:lang w:val="en-GB"/>
              </w:rPr>
              <w:t>-</w:t>
            </w:r>
          </w:p>
        </w:tc>
        <w:tc>
          <w:tcPr>
            <w:tcW w:w="1599" w:type="dxa"/>
            <w:shd w:val="clear" w:color="auto" w:fill="auto"/>
            <w:vAlign w:val="bottom"/>
          </w:tcPr>
          <w:p w14:paraId="27542807" w14:textId="6C34351E" w:rsidR="00A25D99" w:rsidRPr="0094310E" w:rsidRDefault="00A25D99" w:rsidP="0094310E">
            <w:pPr>
              <w:pBdr>
                <w:bottom w:val="double" w:sz="4" w:space="1" w:color="auto"/>
              </w:pBdr>
              <w:tabs>
                <w:tab w:val="decimal" w:pos="1258"/>
              </w:tabs>
              <w:spacing w:line="320" w:lineRule="exact"/>
              <w:rPr>
                <w:rFonts w:ascii="Arial" w:hAnsi="Arial" w:cs="Arial"/>
                <w:sz w:val="18"/>
                <w:szCs w:val="18"/>
                <w:lang w:val="en-GB"/>
              </w:rPr>
            </w:pPr>
            <w:r w:rsidRPr="0094310E">
              <w:rPr>
                <w:rFonts w:ascii="Arial" w:hAnsi="Arial" w:cs="Arial"/>
                <w:sz w:val="18"/>
                <w:szCs w:val="18"/>
                <w:lang w:val="en-GB"/>
              </w:rPr>
              <w:t>15,399,654</w:t>
            </w:r>
          </w:p>
        </w:tc>
        <w:tc>
          <w:tcPr>
            <w:tcW w:w="1599" w:type="dxa"/>
            <w:shd w:val="clear" w:color="auto" w:fill="auto"/>
            <w:vAlign w:val="bottom"/>
          </w:tcPr>
          <w:p w14:paraId="62905E7F" w14:textId="1037274E" w:rsidR="00A25D99" w:rsidRPr="0094310E" w:rsidRDefault="00A25D99" w:rsidP="0094310E">
            <w:pPr>
              <w:pBdr>
                <w:bottom w:val="double" w:sz="4" w:space="1" w:color="auto"/>
              </w:pBdr>
              <w:tabs>
                <w:tab w:val="decimal" w:pos="1258"/>
              </w:tabs>
              <w:spacing w:line="320" w:lineRule="exact"/>
              <w:rPr>
                <w:rFonts w:ascii="Arial" w:hAnsi="Arial" w:cs="Arial"/>
                <w:sz w:val="18"/>
                <w:szCs w:val="18"/>
                <w:lang w:val="en-GB"/>
              </w:rPr>
            </w:pPr>
            <w:r w:rsidRPr="0094310E">
              <w:rPr>
                <w:rFonts w:ascii="Arial" w:hAnsi="Arial" w:cs="Arial"/>
                <w:sz w:val="18"/>
                <w:szCs w:val="18"/>
                <w:lang w:val="en-GB"/>
              </w:rPr>
              <w:t>15,399,654</w:t>
            </w:r>
          </w:p>
        </w:tc>
      </w:tr>
    </w:tbl>
    <w:p w14:paraId="0FC664B4" w14:textId="77777777" w:rsidR="0058745F" w:rsidRPr="009F2C6C" w:rsidRDefault="0058745F"/>
    <w:tbl>
      <w:tblPr>
        <w:tblW w:w="9090" w:type="dxa"/>
        <w:tblInd w:w="450" w:type="dxa"/>
        <w:tblLook w:val="04A0" w:firstRow="1" w:lastRow="0" w:firstColumn="1" w:lastColumn="0" w:noHBand="0" w:noVBand="1"/>
      </w:tblPr>
      <w:tblGrid>
        <w:gridCol w:w="2700"/>
        <w:gridCol w:w="1597"/>
        <w:gridCol w:w="1598"/>
        <w:gridCol w:w="1597"/>
        <w:gridCol w:w="1598"/>
      </w:tblGrid>
      <w:tr w:rsidR="00A25D99" w:rsidRPr="0094310E" w14:paraId="62705B98" w14:textId="77777777" w:rsidTr="00F2243D">
        <w:tc>
          <w:tcPr>
            <w:tcW w:w="2700" w:type="dxa"/>
            <w:shd w:val="clear" w:color="auto" w:fill="auto"/>
          </w:tcPr>
          <w:p w14:paraId="1CD6990F" w14:textId="792C448F" w:rsidR="00A25D99" w:rsidRPr="0094310E" w:rsidRDefault="008F611A" w:rsidP="0094310E">
            <w:pPr>
              <w:pStyle w:val="Style1"/>
              <w:numPr>
                <w:ilvl w:val="0"/>
                <w:numId w:val="0"/>
              </w:numPr>
              <w:spacing w:line="320" w:lineRule="exact"/>
              <w:jc w:val="thaiDistribute"/>
              <w:rPr>
                <w:rFonts w:ascii="Arial" w:hAnsi="Arial" w:cs="Arial"/>
                <w:b w:val="0"/>
                <w:bCs w:val="0"/>
                <w:sz w:val="18"/>
                <w:szCs w:val="18"/>
              </w:rPr>
            </w:pPr>
            <w:r w:rsidRPr="0094310E">
              <w:rPr>
                <w:rFonts w:ascii="Arial" w:eastAsia="Cordia New" w:hAnsi="Arial" w:cs="Arial"/>
                <w:b w:val="0"/>
                <w:bCs w:val="0"/>
                <w:sz w:val="18"/>
                <w:szCs w:val="18"/>
              </w:rPr>
              <w:br w:type="page"/>
            </w:r>
          </w:p>
        </w:tc>
        <w:tc>
          <w:tcPr>
            <w:tcW w:w="6390" w:type="dxa"/>
            <w:gridSpan w:val="4"/>
            <w:shd w:val="clear" w:color="auto" w:fill="auto"/>
            <w:vAlign w:val="center"/>
          </w:tcPr>
          <w:p w14:paraId="6FBA8AEB" w14:textId="13A5BC4B" w:rsidR="00A25D99" w:rsidRPr="0094310E" w:rsidRDefault="00A25D99" w:rsidP="0094310E">
            <w:pPr>
              <w:spacing w:line="320" w:lineRule="exact"/>
              <w:ind w:left="90" w:hanging="92"/>
              <w:jc w:val="right"/>
              <w:rPr>
                <w:rFonts w:ascii="Arial" w:hAnsi="Arial" w:cs="Arial"/>
                <w:sz w:val="18"/>
                <w:szCs w:val="18"/>
                <w:cs/>
                <w:lang w:val="en-GB"/>
              </w:rPr>
            </w:pPr>
            <w:r w:rsidRPr="0094310E">
              <w:rPr>
                <w:rFonts w:ascii="Arial" w:hAnsi="Arial" w:cs="Arial"/>
                <w:sz w:val="18"/>
                <w:szCs w:val="18"/>
                <w:cs/>
                <w:lang w:val="en-GB"/>
              </w:rPr>
              <w:t>(</w:t>
            </w:r>
            <w:r w:rsidRPr="0094310E">
              <w:rPr>
                <w:rFonts w:ascii="Arial" w:hAnsi="Arial" w:cs="Arial"/>
                <w:sz w:val="18"/>
                <w:szCs w:val="18"/>
                <w:lang w:val="en-GB"/>
              </w:rPr>
              <w:t>Unit: Baht</w:t>
            </w:r>
            <w:r w:rsidRPr="0094310E">
              <w:rPr>
                <w:rFonts w:ascii="Arial" w:hAnsi="Arial" w:cs="Arial"/>
                <w:sz w:val="18"/>
                <w:szCs w:val="18"/>
                <w:cs/>
                <w:lang w:val="en-GB"/>
              </w:rPr>
              <w:t>)</w:t>
            </w:r>
          </w:p>
        </w:tc>
      </w:tr>
      <w:tr w:rsidR="00A25D99" w:rsidRPr="0094310E" w14:paraId="1B9223E0" w14:textId="77777777" w:rsidTr="00F2243D">
        <w:tc>
          <w:tcPr>
            <w:tcW w:w="2700" w:type="dxa"/>
            <w:shd w:val="clear" w:color="auto" w:fill="auto"/>
          </w:tcPr>
          <w:p w14:paraId="3D899D0A" w14:textId="77777777" w:rsidR="00A25D99" w:rsidRPr="0094310E" w:rsidRDefault="00A25D99" w:rsidP="0094310E">
            <w:pPr>
              <w:pStyle w:val="Style1"/>
              <w:numPr>
                <w:ilvl w:val="0"/>
                <w:numId w:val="0"/>
              </w:numPr>
              <w:spacing w:line="320" w:lineRule="exact"/>
              <w:jc w:val="thaiDistribute"/>
              <w:rPr>
                <w:rFonts w:ascii="Arial" w:hAnsi="Arial" w:cs="Arial"/>
                <w:b w:val="0"/>
                <w:bCs w:val="0"/>
                <w:sz w:val="18"/>
                <w:szCs w:val="18"/>
              </w:rPr>
            </w:pPr>
          </w:p>
        </w:tc>
        <w:tc>
          <w:tcPr>
            <w:tcW w:w="6390" w:type="dxa"/>
            <w:gridSpan w:val="4"/>
            <w:shd w:val="clear" w:color="auto" w:fill="auto"/>
            <w:vAlign w:val="bottom"/>
          </w:tcPr>
          <w:p w14:paraId="635A5595" w14:textId="20522FE0" w:rsidR="00A25D99" w:rsidRPr="0094310E" w:rsidRDefault="00A25D99" w:rsidP="0094310E">
            <w:pPr>
              <w:pBdr>
                <w:bottom w:val="single" w:sz="4" w:space="1" w:color="auto"/>
              </w:pBdr>
              <w:spacing w:line="320" w:lineRule="exact"/>
              <w:ind w:left="90" w:hanging="92"/>
              <w:jc w:val="center"/>
              <w:rPr>
                <w:rFonts w:ascii="Arial" w:hAnsi="Arial" w:cs="Arial"/>
                <w:sz w:val="18"/>
                <w:szCs w:val="18"/>
                <w:lang w:val="en-GB"/>
              </w:rPr>
            </w:pPr>
            <w:r w:rsidRPr="0094310E">
              <w:rPr>
                <w:rFonts w:ascii="Arial" w:hAnsi="Arial" w:cs="Arial"/>
                <w:sz w:val="18"/>
                <w:szCs w:val="18"/>
              </w:rPr>
              <w:t>S</w:t>
            </w:r>
            <w:r w:rsidRPr="0094310E">
              <w:rPr>
                <w:rFonts w:ascii="Arial" w:hAnsi="Arial" w:cs="Arial"/>
                <w:sz w:val="18"/>
                <w:szCs w:val="18"/>
                <w:lang w:val="en-GB"/>
              </w:rPr>
              <w:t xml:space="preserve">eparate financial statements as at </w:t>
            </w:r>
            <w:r w:rsidR="009A4C31" w:rsidRPr="0094310E">
              <w:rPr>
                <w:rFonts w:ascii="Arial" w:hAnsi="Arial" w:cs="Arial"/>
                <w:sz w:val="18"/>
                <w:szCs w:val="18"/>
                <w:cs/>
                <w:lang w:val="en-GB"/>
              </w:rPr>
              <w:t xml:space="preserve">30 </w:t>
            </w:r>
            <w:r w:rsidR="005D5CB3" w:rsidRPr="0094310E">
              <w:rPr>
                <w:rFonts w:ascii="Arial" w:hAnsi="Arial" w:cs="Arial"/>
                <w:sz w:val="18"/>
                <w:szCs w:val="18"/>
                <w:lang w:val="en-GB"/>
              </w:rPr>
              <w:t>September</w:t>
            </w:r>
            <w:r w:rsidR="009A4C31" w:rsidRPr="0094310E">
              <w:rPr>
                <w:rFonts w:ascii="Arial" w:hAnsi="Arial" w:cs="Arial"/>
                <w:sz w:val="18"/>
                <w:szCs w:val="18"/>
                <w:lang w:val="en-GB"/>
              </w:rPr>
              <w:t xml:space="preserve"> </w:t>
            </w:r>
            <w:r w:rsidR="009A4C31" w:rsidRPr="0094310E">
              <w:rPr>
                <w:rFonts w:ascii="Arial" w:hAnsi="Arial" w:cs="Arial"/>
                <w:sz w:val="18"/>
                <w:szCs w:val="18"/>
                <w:cs/>
                <w:lang w:val="en-GB"/>
              </w:rPr>
              <w:t>2021</w:t>
            </w:r>
          </w:p>
        </w:tc>
      </w:tr>
      <w:tr w:rsidR="00A25D99" w:rsidRPr="0094310E" w14:paraId="6246808A" w14:textId="77777777" w:rsidTr="0058745F">
        <w:tc>
          <w:tcPr>
            <w:tcW w:w="2700" w:type="dxa"/>
            <w:shd w:val="clear" w:color="auto" w:fill="auto"/>
          </w:tcPr>
          <w:p w14:paraId="50770DAF" w14:textId="77777777" w:rsidR="00A25D99" w:rsidRPr="0094310E" w:rsidRDefault="00A25D99" w:rsidP="0094310E">
            <w:pPr>
              <w:pStyle w:val="Style1"/>
              <w:numPr>
                <w:ilvl w:val="0"/>
                <w:numId w:val="0"/>
              </w:numPr>
              <w:spacing w:line="320" w:lineRule="exact"/>
              <w:jc w:val="thaiDistribute"/>
              <w:rPr>
                <w:rFonts w:ascii="Arial" w:hAnsi="Arial" w:cs="Arial"/>
                <w:b w:val="0"/>
                <w:bCs w:val="0"/>
                <w:sz w:val="18"/>
                <w:szCs w:val="18"/>
              </w:rPr>
            </w:pPr>
          </w:p>
        </w:tc>
        <w:tc>
          <w:tcPr>
            <w:tcW w:w="1597" w:type="dxa"/>
            <w:shd w:val="clear" w:color="auto" w:fill="auto"/>
            <w:vAlign w:val="bottom"/>
          </w:tcPr>
          <w:p w14:paraId="0254CD17" w14:textId="33429BD6" w:rsidR="00A25D99" w:rsidRPr="0094310E" w:rsidRDefault="00A25D99" w:rsidP="0094310E">
            <w:pPr>
              <w:pBdr>
                <w:bottom w:val="single" w:sz="4" w:space="1" w:color="auto"/>
              </w:pBdr>
              <w:spacing w:line="320" w:lineRule="exact"/>
              <w:ind w:hanging="2"/>
              <w:jc w:val="center"/>
              <w:rPr>
                <w:rFonts w:ascii="Arial" w:hAnsi="Arial" w:cs="Arial"/>
                <w:sz w:val="18"/>
                <w:szCs w:val="18"/>
                <w:cs/>
                <w:lang w:val="en-GB"/>
              </w:rPr>
            </w:pPr>
            <w:r w:rsidRPr="0094310E">
              <w:rPr>
                <w:rFonts w:ascii="Arial" w:hAnsi="Arial" w:cs="Arial"/>
                <w:sz w:val="18"/>
                <w:szCs w:val="18"/>
                <w:lang w:val="en-GB"/>
              </w:rPr>
              <w:t xml:space="preserve">Financial </w:t>
            </w:r>
            <w:r w:rsidR="0094310E">
              <w:rPr>
                <w:rFonts w:ascii="Arial" w:hAnsi="Arial" w:cs="Arial"/>
                <w:sz w:val="18"/>
                <w:szCs w:val="18"/>
                <w:lang w:val="en-GB"/>
              </w:rPr>
              <w:t xml:space="preserve">      </w:t>
            </w:r>
            <w:r w:rsidRPr="0094310E">
              <w:rPr>
                <w:rFonts w:ascii="Arial" w:hAnsi="Arial" w:cs="Arial"/>
                <w:sz w:val="18"/>
                <w:szCs w:val="18"/>
                <w:lang w:val="en-GB"/>
              </w:rPr>
              <w:t xml:space="preserve">assets without                    a significant increase in </w:t>
            </w:r>
            <w:r w:rsidR="0094310E">
              <w:rPr>
                <w:rFonts w:ascii="Arial" w:hAnsi="Arial" w:cs="Arial"/>
                <w:sz w:val="18"/>
                <w:szCs w:val="18"/>
                <w:lang w:val="en-GB"/>
              </w:rPr>
              <w:t xml:space="preserve"> </w:t>
            </w:r>
            <w:r w:rsidRPr="0094310E">
              <w:rPr>
                <w:rFonts w:ascii="Arial" w:hAnsi="Arial" w:cs="Arial"/>
                <w:sz w:val="18"/>
                <w:szCs w:val="18"/>
                <w:lang w:val="en-GB"/>
              </w:rPr>
              <w:t>credit risk</w:t>
            </w:r>
          </w:p>
        </w:tc>
        <w:tc>
          <w:tcPr>
            <w:tcW w:w="1598" w:type="dxa"/>
            <w:shd w:val="clear" w:color="auto" w:fill="auto"/>
            <w:vAlign w:val="bottom"/>
          </w:tcPr>
          <w:p w14:paraId="3AE3071F" w14:textId="34DB5143" w:rsidR="00A25D99" w:rsidRPr="0094310E" w:rsidRDefault="00A25D99" w:rsidP="0094310E">
            <w:pPr>
              <w:pBdr>
                <w:bottom w:val="single" w:sz="4" w:space="1" w:color="auto"/>
              </w:pBdr>
              <w:spacing w:line="320" w:lineRule="exact"/>
              <w:ind w:hanging="2"/>
              <w:jc w:val="center"/>
              <w:rPr>
                <w:rFonts w:ascii="Arial" w:hAnsi="Arial" w:cs="Arial"/>
                <w:sz w:val="18"/>
                <w:szCs w:val="18"/>
                <w:lang w:val="en-GB"/>
              </w:rPr>
            </w:pPr>
            <w:r w:rsidRPr="0094310E">
              <w:rPr>
                <w:rFonts w:ascii="Arial" w:hAnsi="Arial" w:cs="Arial"/>
                <w:sz w:val="18"/>
                <w:szCs w:val="18"/>
                <w:lang w:val="en-GB"/>
              </w:rPr>
              <w:t xml:space="preserve">Financial </w:t>
            </w:r>
            <w:r w:rsidR="0094310E">
              <w:rPr>
                <w:rFonts w:ascii="Arial" w:hAnsi="Arial" w:cs="Arial"/>
                <w:sz w:val="18"/>
                <w:szCs w:val="18"/>
                <w:lang w:val="en-GB"/>
              </w:rPr>
              <w:t xml:space="preserve">     </w:t>
            </w:r>
            <w:r w:rsidRPr="0094310E">
              <w:rPr>
                <w:rFonts w:ascii="Arial" w:hAnsi="Arial" w:cs="Arial"/>
                <w:sz w:val="18"/>
                <w:szCs w:val="18"/>
                <w:lang w:val="en-GB"/>
              </w:rPr>
              <w:t xml:space="preserve">assets with                      a significant increase in </w:t>
            </w:r>
            <w:r w:rsidR="0094310E">
              <w:rPr>
                <w:rFonts w:ascii="Arial" w:hAnsi="Arial" w:cs="Arial"/>
                <w:sz w:val="18"/>
                <w:szCs w:val="18"/>
                <w:lang w:val="en-GB"/>
              </w:rPr>
              <w:t xml:space="preserve"> </w:t>
            </w:r>
            <w:r w:rsidRPr="0094310E">
              <w:rPr>
                <w:rFonts w:ascii="Arial" w:hAnsi="Arial" w:cs="Arial"/>
                <w:sz w:val="18"/>
                <w:szCs w:val="18"/>
                <w:lang w:val="en-GB"/>
              </w:rPr>
              <w:t>credit risk</w:t>
            </w:r>
          </w:p>
        </w:tc>
        <w:tc>
          <w:tcPr>
            <w:tcW w:w="1597" w:type="dxa"/>
            <w:shd w:val="clear" w:color="auto" w:fill="auto"/>
            <w:vAlign w:val="bottom"/>
          </w:tcPr>
          <w:p w14:paraId="3294F27D" w14:textId="21DF5934" w:rsidR="00A25D99" w:rsidRPr="0094310E" w:rsidRDefault="00A25D99" w:rsidP="0094310E">
            <w:pPr>
              <w:pBdr>
                <w:bottom w:val="single" w:sz="4" w:space="1" w:color="auto"/>
              </w:pBdr>
              <w:spacing w:line="320" w:lineRule="exact"/>
              <w:ind w:hanging="2"/>
              <w:jc w:val="center"/>
              <w:rPr>
                <w:rFonts w:ascii="Arial" w:hAnsi="Arial" w:cs="Arial"/>
                <w:sz w:val="18"/>
                <w:szCs w:val="18"/>
                <w:lang w:val="en-GB"/>
              </w:rPr>
            </w:pPr>
            <w:r w:rsidRPr="0094310E">
              <w:rPr>
                <w:rFonts w:ascii="Arial" w:hAnsi="Arial" w:cs="Arial"/>
                <w:sz w:val="18"/>
                <w:szCs w:val="18"/>
                <w:lang w:val="en-GB"/>
              </w:rPr>
              <w:t xml:space="preserve">Financial </w:t>
            </w:r>
            <w:r w:rsidR="0094310E">
              <w:rPr>
                <w:rFonts w:ascii="Arial" w:hAnsi="Arial" w:cs="Arial"/>
                <w:sz w:val="18"/>
                <w:szCs w:val="18"/>
                <w:lang w:val="en-GB"/>
              </w:rPr>
              <w:t xml:space="preserve">       </w:t>
            </w:r>
            <w:r w:rsidRPr="0094310E">
              <w:rPr>
                <w:rFonts w:ascii="Arial" w:hAnsi="Arial" w:cs="Arial"/>
                <w:sz w:val="18"/>
                <w:szCs w:val="18"/>
                <w:lang w:val="en-GB"/>
              </w:rPr>
              <w:t xml:space="preserve">assets with </w:t>
            </w:r>
            <w:r w:rsidR="0094310E">
              <w:rPr>
                <w:rFonts w:ascii="Arial" w:hAnsi="Arial" w:cs="Arial"/>
                <w:sz w:val="18"/>
                <w:szCs w:val="18"/>
                <w:lang w:val="en-GB"/>
              </w:rPr>
              <w:t xml:space="preserve"> </w:t>
            </w:r>
            <w:r w:rsidRPr="0094310E">
              <w:rPr>
                <w:rFonts w:ascii="Arial" w:hAnsi="Arial" w:cs="Arial"/>
                <w:sz w:val="18"/>
                <w:szCs w:val="18"/>
                <w:lang w:val="en-GB"/>
              </w:rPr>
              <w:t xml:space="preserve">credit impairment </w:t>
            </w:r>
          </w:p>
        </w:tc>
        <w:tc>
          <w:tcPr>
            <w:tcW w:w="1598" w:type="dxa"/>
            <w:shd w:val="clear" w:color="auto" w:fill="auto"/>
            <w:vAlign w:val="bottom"/>
          </w:tcPr>
          <w:p w14:paraId="172785D8" w14:textId="782873A8" w:rsidR="00A25D99" w:rsidRPr="0094310E" w:rsidRDefault="00A25D99" w:rsidP="0094310E">
            <w:pPr>
              <w:pBdr>
                <w:bottom w:val="single" w:sz="4" w:space="1" w:color="auto"/>
              </w:pBdr>
              <w:spacing w:line="320" w:lineRule="exact"/>
              <w:ind w:hanging="2"/>
              <w:jc w:val="center"/>
              <w:rPr>
                <w:rFonts w:ascii="Arial" w:hAnsi="Arial" w:cs="Arial"/>
                <w:sz w:val="18"/>
                <w:szCs w:val="18"/>
                <w:lang w:val="en-GB"/>
              </w:rPr>
            </w:pPr>
            <w:r w:rsidRPr="0094310E">
              <w:rPr>
                <w:rFonts w:ascii="Arial" w:hAnsi="Arial" w:cs="Arial"/>
                <w:sz w:val="18"/>
                <w:szCs w:val="18"/>
                <w:lang w:val="en-GB"/>
              </w:rPr>
              <w:t>Total</w:t>
            </w:r>
          </w:p>
        </w:tc>
      </w:tr>
      <w:tr w:rsidR="00A25D99" w:rsidRPr="0094310E" w14:paraId="2637FE64" w14:textId="77777777" w:rsidTr="0058745F">
        <w:tc>
          <w:tcPr>
            <w:tcW w:w="2700" w:type="dxa"/>
            <w:shd w:val="clear" w:color="auto" w:fill="auto"/>
          </w:tcPr>
          <w:p w14:paraId="6F06C305" w14:textId="4B670FBA" w:rsidR="00A25D99" w:rsidRPr="0094310E" w:rsidRDefault="00A25D99" w:rsidP="0094310E">
            <w:pPr>
              <w:spacing w:line="320" w:lineRule="exact"/>
              <w:ind w:left="166" w:right="-111" w:hanging="168"/>
              <w:rPr>
                <w:rFonts w:ascii="Arial" w:hAnsi="Arial" w:cs="Arial"/>
                <w:b/>
                <w:bCs/>
                <w:spacing w:val="-10"/>
                <w:sz w:val="18"/>
                <w:szCs w:val="18"/>
                <w:u w:val="single"/>
              </w:rPr>
            </w:pPr>
            <w:r w:rsidRPr="0094310E">
              <w:rPr>
                <w:rFonts w:ascii="Arial" w:hAnsi="Arial" w:cs="Arial"/>
                <w:sz w:val="18"/>
                <w:szCs w:val="18"/>
                <w:u w:val="single"/>
                <w:lang w:val="en-GB"/>
              </w:rPr>
              <w:t>Securities business receivables</w:t>
            </w:r>
          </w:p>
        </w:tc>
        <w:tc>
          <w:tcPr>
            <w:tcW w:w="1597" w:type="dxa"/>
            <w:shd w:val="clear" w:color="auto" w:fill="auto"/>
          </w:tcPr>
          <w:p w14:paraId="12D98EB9" w14:textId="5B5EE46F" w:rsidR="00A25D99" w:rsidRPr="0094310E" w:rsidRDefault="00A25D99" w:rsidP="0094310E">
            <w:pPr>
              <w:pStyle w:val="Style1"/>
              <w:numPr>
                <w:ilvl w:val="0"/>
                <w:numId w:val="0"/>
              </w:numPr>
              <w:tabs>
                <w:tab w:val="decimal" w:pos="852"/>
              </w:tabs>
              <w:spacing w:line="320" w:lineRule="exact"/>
              <w:jc w:val="left"/>
              <w:rPr>
                <w:rFonts w:ascii="Arial" w:hAnsi="Arial" w:cs="Arial"/>
                <w:b w:val="0"/>
                <w:bCs w:val="0"/>
                <w:sz w:val="18"/>
                <w:szCs w:val="18"/>
              </w:rPr>
            </w:pPr>
          </w:p>
        </w:tc>
        <w:tc>
          <w:tcPr>
            <w:tcW w:w="1598" w:type="dxa"/>
            <w:shd w:val="clear" w:color="auto" w:fill="auto"/>
          </w:tcPr>
          <w:p w14:paraId="4CB82661" w14:textId="58B60EB4" w:rsidR="00A25D99" w:rsidRPr="0094310E" w:rsidRDefault="00A25D99" w:rsidP="0094310E">
            <w:pPr>
              <w:pStyle w:val="Style1"/>
              <w:numPr>
                <w:ilvl w:val="0"/>
                <w:numId w:val="0"/>
              </w:numPr>
              <w:tabs>
                <w:tab w:val="decimal" w:pos="852"/>
              </w:tabs>
              <w:spacing w:line="320" w:lineRule="exact"/>
              <w:jc w:val="left"/>
              <w:rPr>
                <w:rFonts w:ascii="Arial" w:hAnsi="Arial" w:cs="Arial"/>
                <w:b w:val="0"/>
                <w:bCs w:val="0"/>
                <w:sz w:val="18"/>
                <w:szCs w:val="18"/>
              </w:rPr>
            </w:pPr>
          </w:p>
        </w:tc>
        <w:tc>
          <w:tcPr>
            <w:tcW w:w="1597" w:type="dxa"/>
            <w:shd w:val="clear" w:color="auto" w:fill="auto"/>
          </w:tcPr>
          <w:p w14:paraId="51357864" w14:textId="612EBA83" w:rsidR="00A25D99" w:rsidRPr="0094310E" w:rsidRDefault="00A25D99" w:rsidP="0094310E">
            <w:pPr>
              <w:pStyle w:val="Style1"/>
              <w:numPr>
                <w:ilvl w:val="0"/>
                <w:numId w:val="0"/>
              </w:numPr>
              <w:tabs>
                <w:tab w:val="decimal" w:pos="1162"/>
              </w:tabs>
              <w:spacing w:line="320" w:lineRule="exact"/>
              <w:ind w:right="-954"/>
              <w:jc w:val="left"/>
              <w:rPr>
                <w:rFonts w:ascii="Arial" w:hAnsi="Arial" w:cs="Arial"/>
                <w:b w:val="0"/>
                <w:bCs w:val="0"/>
                <w:sz w:val="18"/>
                <w:szCs w:val="18"/>
              </w:rPr>
            </w:pPr>
          </w:p>
        </w:tc>
        <w:tc>
          <w:tcPr>
            <w:tcW w:w="1598" w:type="dxa"/>
            <w:shd w:val="clear" w:color="auto" w:fill="auto"/>
          </w:tcPr>
          <w:p w14:paraId="6DBA7C1B" w14:textId="6731163B" w:rsidR="00A25D99" w:rsidRPr="0094310E" w:rsidRDefault="00A25D99" w:rsidP="0094310E">
            <w:pPr>
              <w:pStyle w:val="Style1"/>
              <w:numPr>
                <w:ilvl w:val="0"/>
                <w:numId w:val="0"/>
              </w:numPr>
              <w:tabs>
                <w:tab w:val="decimal" w:pos="1162"/>
              </w:tabs>
              <w:spacing w:line="320" w:lineRule="exact"/>
              <w:ind w:right="-954"/>
              <w:jc w:val="left"/>
              <w:rPr>
                <w:rFonts w:ascii="Arial" w:hAnsi="Arial" w:cs="Arial"/>
                <w:b w:val="0"/>
                <w:bCs w:val="0"/>
                <w:sz w:val="18"/>
                <w:szCs w:val="18"/>
              </w:rPr>
            </w:pPr>
          </w:p>
        </w:tc>
      </w:tr>
      <w:tr w:rsidR="00F61FD4" w:rsidRPr="0094310E" w14:paraId="21F0022A" w14:textId="77777777" w:rsidTr="0058745F">
        <w:tc>
          <w:tcPr>
            <w:tcW w:w="2700" w:type="dxa"/>
            <w:shd w:val="clear" w:color="auto" w:fill="auto"/>
          </w:tcPr>
          <w:p w14:paraId="3B52D075" w14:textId="783D3C5B" w:rsidR="00F61FD4" w:rsidRPr="0094310E" w:rsidRDefault="00F61FD4" w:rsidP="0094310E">
            <w:pPr>
              <w:spacing w:line="320" w:lineRule="exact"/>
              <w:ind w:left="166" w:hanging="168"/>
              <w:rPr>
                <w:rFonts w:ascii="Arial" w:hAnsi="Arial" w:cs="Arial"/>
                <w:b/>
                <w:bCs/>
                <w:sz w:val="18"/>
                <w:szCs w:val="18"/>
                <w:cs/>
              </w:rPr>
            </w:pPr>
            <w:r w:rsidRPr="0094310E">
              <w:rPr>
                <w:rFonts w:ascii="Arial" w:hAnsi="Arial" w:cs="Arial"/>
                <w:sz w:val="18"/>
                <w:szCs w:val="18"/>
                <w:lang w:val="en-GB"/>
              </w:rPr>
              <w:t>Beginning balance</w:t>
            </w:r>
          </w:p>
        </w:tc>
        <w:tc>
          <w:tcPr>
            <w:tcW w:w="1597" w:type="dxa"/>
            <w:shd w:val="clear" w:color="auto" w:fill="auto"/>
            <w:vAlign w:val="bottom"/>
          </w:tcPr>
          <w:p w14:paraId="7313EAC6" w14:textId="192575A3" w:rsidR="00F61FD4" w:rsidRPr="0094310E" w:rsidRDefault="00F61FD4" w:rsidP="0094310E">
            <w:pPr>
              <w:tabs>
                <w:tab w:val="decimal" w:pos="1268"/>
              </w:tabs>
              <w:spacing w:line="320" w:lineRule="exact"/>
              <w:ind w:left="86" w:hanging="86"/>
              <w:rPr>
                <w:rFonts w:ascii="Arial" w:hAnsi="Arial" w:cs="Arial"/>
                <w:sz w:val="18"/>
                <w:szCs w:val="18"/>
                <w:lang w:val="en-GB"/>
              </w:rPr>
            </w:pPr>
            <w:r w:rsidRPr="0094310E">
              <w:rPr>
                <w:rFonts w:ascii="Arial" w:hAnsi="Arial" w:cs="Arial"/>
                <w:sz w:val="18"/>
                <w:szCs w:val="18"/>
                <w:lang w:val="en-GB"/>
              </w:rPr>
              <w:t>-</w:t>
            </w:r>
          </w:p>
        </w:tc>
        <w:tc>
          <w:tcPr>
            <w:tcW w:w="1598" w:type="dxa"/>
            <w:shd w:val="clear" w:color="auto" w:fill="auto"/>
            <w:vAlign w:val="bottom"/>
          </w:tcPr>
          <w:p w14:paraId="5E2298B3" w14:textId="5F9AB0E4" w:rsidR="00F61FD4" w:rsidRPr="0094310E" w:rsidRDefault="00F61FD4" w:rsidP="0094310E">
            <w:pPr>
              <w:tabs>
                <w:tab w:val="decimal" w:pos="1268"/>
              </w:tabs>
              <w:spacing w:line="320" w:lineRule="exact"/>
              <w:ind w:left="86" w:hanging="86"/>
              <w:rPr>
                <w:rFonts w:ascii="Arial" w:hAnsi="Arial" w:cs="Arial"/>
                <w:sz w:val="18"/>
                <w:szCs w:val="18"/>
                <w:lang w:val="en-GB"/>
              </w:rPr>
            </w:pPr>
            <w:r w:rsidRPr="0094310E">
              <w:rPr>
                <w:rFonts w:ascii="Arial" w:hAnsi="Arial" w:cs="Arial"/>
                <w:sz w:val="18"/>
                <w:szCs w:val="18"/>
                <w:lang w:val="en-GB"/>
              </w:rPr>
              <w:t>-</w:t>
            </w:r>
          </w:p>
        </w:tc>
        <w:tc>
          <w:tcPr>
            <w:tcW w:w="1597" w:type="dxa"/>
            <w:shd w:val="clear" w:color="auto" w:fill="auto"/>
            <w:vAlign w:val="bottom"/>
          </w:tcPr>
          <w:p w14:paraId="70490515" w14:textId="00E8752E" w:rsidR="00F61FD4" w:rsidRPr="0094310E" w:rsidRDefault="00F61FD4" w:rsidP="0094310E">
            <w:pPr>
              <w:tabs>
                <w:tab w:val="decimal" w:pos="1268"/>
              </w:tabs>
              <w:spacing w:line="320" w:lineRule="exact"/>
              <w:ind w:left="86" w:hanging="86"/>
              <w:rPr>
                <w:rFonts w:ascii="Arial" w:hAnsi="Arial" w:cs="Arial"/>
                <w:sz w:val="18"/>
                <w:szCs w:val="18"/>
                <w:lang w:val="en-GB"/>
              </w:rPr>
            </w:pPr>
            <w:r w:rsidRPr="0094310E">
              <w:rPr>
                <w:rFonts w:ascii="Arial" w:hAnsi="Arial" w:cs="Arial"/>
                <w:sz w:val="18"/>
                <w:szCs w:val="18"/>
                <w:cs/>
                <w:lang w:val="en-GB"/>
              </w:rPr>
              <w:t>34</w:t>
            </w:r>
            <w:r w:rsidRPr="0094310E">
              <w:rPr>
                <w:rFonts w:ascii="Arial" w:hAnsi="Arial" w:cs="Arial"/>
                <w:sz w:val="18"/>
                <w:szCs w:val="18"/>
                <w:lang w:val="en-GB"/>
              </w:rPr>
              <w:t>,</w:t>
            </w:r>
            <w:r w:rsidRPr="0094310E">
              <w:rPr>
                <w:rFonts w:ascii="Arial" w:hAnsi="Arial" w:cs="Arial"/>
                <w:sz w:val="18"/>
                <w:szCs w:val="18"/>
                <w:cs/>
                <w:lang w:val="en-GB"/>
              </w:rPr>
              <w:t>374</w:t>
            </w:r>
            <w:r w:rsidRPr="0094310E">
              <w:rPr>
                <w:rFonts w:ascii="Arial" w:hAnsi="Arial" w:cs="Arial"/>
                <w:sz w:val="18"/>
                <w:szCs w:val="18"/>
                <w:lang w:val="en-GB"/>
              </w:rPr>
              <w:t>,</w:t>
            </w:r>
            <w:r w:rsidRPr="0094310E">
              <w:rPr>
                <w:rFonts w:ascii="Arial" w:hAnsi="Arial" w:cs="Arial"/>
                <w:sz w:val="18"/>
                <w:szCs w:val="18"/>
                <w:cs/>
                <w:lang w:val="en-GB"/>
              </w:rPr>
              <w:t>206</w:t>
            </w:r>
          </w:p>
        </w:tc>
        <w:tc>
          <w:tcPr>
            <w:tcW w:w="1598" w:type="dxa"/>
            <w:shd w:val="clear" w:color="auto" w:fill="auto"/>
            <w:vAlign w:val="bottom"/>
          </w:tcPr>
          <w:p w14:paraId="3C54F2B6" w14:textId="5D703CD4" w:rsidR="00F61FD4" w:rsidRPr="0094310E" w:rsidRDefault="00F61FD4" w:rsidP="0094310E">
            <w:pPr>
              <w:tabs>
                <w:tab w:val="decimal" w:pos="1268"/>
              </w:tabs>
              <w:spacing w:line="320" w:lineRule="exact"/>
              <w:ind w:left="86" w:hanging="86"/>
              <w:rPr>
                <w:rFonts w:ascii="Arial" w:hAnsi="Arial" w:cs="Arial"/>
                <w:sz w:val="18"/>
                <w:szCs w:val="18"/>
                <w:lang w:val="en-GB"/>
              </w:rPr>
            </w:pPr>
            <w:r w:rsidRPr="0094310E">
              <w:rPr>
                <w:rFonts w:ascii="Arial" w:hAnsi="Arial" w:cs="Arial"/>
                <w:sz w:val="18"/>
                <w:szCs w:val="18"/>
                <w:cs/>
                <w:lang w:val="en-GB"/>
              </w:rPr>
              <w:t>34</w:t>
            </w:r>
            <w:r w:rsidRPr="0094310E">
              <w:rPr>
                <w:rFonts w:ascii="Arial" w:hAnsi="Arial" w:cs="Arial"/>
                <w:sz w:val="18"/>
                <w:szCs w:val="18"/>
                <w:lang w:val="en-GB"/>
              </w:rPr>
              <w:t>,</w:t>
            </w:r>
            <w:r w:rsidRPr="0094310E">
              <w:rPr>
                <w:rFonts w:ascii="Arial" w:hAnsi="Arial" w:cs="Arial"/>
                <w:sz w:val="18"/>
                <w:szCs w:val="18"/>
                <w:cs/>
                <w:lang w:val="en-GB"/>
              </w:rPr>
              <w:t>374</w:t>
            </w:r>
            <w:r w:rsidRPr="0094310E">
              <w:rPr>
                <w:rFonts w:ascii="Arial" w:hAnsi="Arial" w:cs="Arial"/>
                <w:sz w:val="18"/>
                <w:szCs w:val="18"/>
                <w:lang w:val="en-GB"/>
              </w:rPr>
              <w:t>,</w:t>
            </w:r>
            <w:r w:rsidRPr="0094310E">
              <w:rPr>
                <w:rFonts w:ascii="Arial" w:hAnsi="Arial" w:cs="Arial"/>
                <w:sz w:val="18"/>
                <w:szCs w:val="18"/>
                <w:cs/>
                <w:lang w:val="en-GB"/>
              </w:rPr>
              <w:t>206</w:t>
            </w:r>
          </w:p>
        </w:tc>
      </w:tr>
      <w:tr w:rsidR="00F61FD4" w:rsidRPr="0094310E" w14:paraId="0407938E" w14:textId="77777777" w:rsidTr="0058745F">
        <w:tc>
          <w:tcPr>
            <w:tcW w:w="2700" w:type="dxa"/>
            <w:shd w:val="clear" w:color="auto" w:fill="auto"/>
          </w:tcPr>
          <w:p w14:paraId="6705C32B" w14:textId="55961FE0" w:rsidR="00F61FD4" w:rsidRPr="0094310E" w:rsidRDefault="00F61FD4" w:rsidP="0094310E">
            <w:pPr>
              <w:spacing w:line="320" w:lineRule="exact"/>
              <w:ind w:left="166" w:hanging="168"/>
              <w:rPr>
                <w:rFonts w:ascii="Arial" w:hAnsi="Arial" w:cs="Arial"/>
                <w:sz w:val="18"/>
                <w:szCs w:val="18"/>
                <w:cs/>
                <w:lang w:val="en-GB"/>
              </w:rPr>
            </w:pPr>
            <w:r w:rsidRPr="0094310E">
              <w:rPr>
                <w:rFonts w:ascii="Arial" w:hAnsi="Arial" w:cs="Arial"/>
                <w:sz w:val="18"/>
                <w:szCs w:val="18"/>
                <w:lang w:val="en-GB"/>
              </w:rPr>
              <w:t>Change during the period</w:t>
            </w:r>
          </w:p>
        </w:tc>
        <w:tc>
          <w:tcPr>
            <w:tcW w:w="1597" w:type="dxa"/>
            <w:shd w:val="clear" w:color="auto" w:fill="auto"/>
            <w:vAlign w:val="bottom"/>
          </w:tcPr>
          <w:p w14:paraId="631D3FD5" w14:textId="4D1EA895" w:rsidR="00F61FD4" w:rsidRPr="0094310E" w:rsidRDefault="00F61FD4" w:rsidP="0094310E">
            <w:pPr>
              <w:pBdr>
                <w:bottom w:val="single" w:sz="4" w:space="1" w:color="auto"/>
              </w:pBdr>
              <w:tabs>
                <w:tab w:val="decimal" w:pos="1268"/>
              </w:tabs>
              <w:spacing w:line="320" w:lineRule="exact"/>
              <w:ind w:left="86" w:hanging="86"/>
              <w:rPr>
                <w:rFonts w:ascii="Arial" w:hAnsi="Arial" w:cs="Arial"/>
                <w:sz w:val="18"/>
                <w:szCs w:val="18"/>
                <w:lang w:val="en-GB"/>
              </w:rPr>
            </w:pPr>
            <w:r w:rsidRPr="0094310E">
              <w:rPr>
                <w:rFonts w:ascii="Arial" w:hAnsi="Arial" w:cs="Arial"/>
                <w:sz w:val="18"/>
                <w:szCs w:val="18"/>
                <w:lang w:val="en-GB"/>
              </w:rPr>
              <w:t>-</w:t>
            </w:r>
          </w:p>
        </w:tc>
        <w:tc>
          <w:tcPr>
            <w:tcW w:w="1598" w:type="dxa"/>
            <w:shd w:val="clear" w:color="auto" w:fill="auto"/>
            <w:vAlign w:val="bottom"/>
          </w:tcPr>
          <w:p w14:paraId="7426A7D7" w14:textId="4C80F497" w:rsidR="00F61FD4" w:rsidRPr="0094310E" w:rsidRDefault="00F61FD4" w:rsidP="0094310E">
            <w:pPr>
              <w:pBdr>
                <w:bottom w:val="single" w:sz="4" w:space="1" w:color="auto"/>
              </w:pBdr>
              <w:tabs>
                <w:tab w:val="decimal" w:pos="1268"/>
              </w:tabs>
              <w:spacing w:line="320" w:lineRule="exact"/>
              <w:ind w:left="86" w:hanging="86"/>
              <w:rPr>
                <w:rFonts w:ascii="Arial" w:hAnsi="Arial" w:cs="Arial"/>
                <w:sz w:val="18"/>
                <w:szCs w:val="18"/>
                <w:lang w:val="en-GB"/>
              </w:rPr>
            </w:pPr>
            <w:r w:rsidRPr="0094310E">
              <w:rPr>
                <w:rFonts w:ascii="Arial" w:hAnsi="Arial" w:cs="Arial"/>
                <w:sz w:val="18"/>
                <w:szCs w:val="18"/>
                <w:lang w:val="en-GB"/>
              </w:rPr>
              <w:t>-</w:t>
            </w:r>
          </w:p>
        </w:tc>
        <w:tc>
          <w:tcPr>
            <w:tcW w:w="1597" w:type="dxa"/>
            <w:shd w:val="clear" w:color="auto" w:fill="auto"/>
            <w:vAlign w:val="bottom"/>
          </w:tcPr>
          <w:p w14:paraId="0A01DEAA" w14:textId="70E428C5" w:rsidR="00F61FD4" w:rsidRPr="0094310E" w:rsidRDefault="00F61FD4" w:rsidP="0094310E">
            <w:pPr>
              <w:pBdr>
                <w:bottom w:val="single" w:sz="4" w:space="1" w:color="auto"/>
              </w:pBdr>
              <w:tabs>
                <w:tab w:val="decimal" w:pos="1268"/>
              </w:tabs>
              <w:spacing w:line="320" w:lineRule="exact"/>
              <w:ind w:left="86" w:hanging="86"/>
              <w:rPr>
                <w:rFonts w:ascii="Arial" w:hAnsi="Arial" w:cs="Arial"/>
                <w:sz w:val="18"/>
                <w:szCs w:val="18"/>
                <w:lang w:val="en-GB"/>
              </w:rPr>
            </w:pPr>
            <w:r w:rsidRPr="0094310E">
              <w:rPr>
                <w:rFonts w:ascii="Arial" w:hAnsi="Arial" w:cs="Arial"/>
                <w:sz w:val="18"/>
                <w:szCs w:val="18"/>
                <w:lang w:val="en-GB"/>
              </w:rPr>
              <w:t>(6,300,000)</w:t>
            </w:r>
          </w:p>
        </w:tc>
        <w:tc>
          <w:tcPr>
            <w:tcW w:w="1598" w:type="dxa"/>
            <w:shd w:val="clear" w:color="auto" w:fill="auto"/>
            <w:vAlign w:val="bottom"/>
          </w:tcPr>
          <w:p w14:paraId="04C7E778" w14:textId="35DA793E" w:rsidR="00F61FD4" w:rsidRPr="0094310E" w:rsidRDefault="00F61FD4" w:rsidP="0094310E">
            <w:pPr>
              <w:pBdr>
                <w:bottom w:val="single" w:sz="4" w:space="1" w:color="auto"/>
              </w:pBdr>
              <w:tabs>
                <w:tab w:val="decimal" w:pos="1268"/>
              </w:tabs>
              <w:spacing w:line="320" w:lineRule="exact"/>
              <w:ind w:left="86" w:hanging="86"/>
              <w:rPr>
                <w:rFonts w:ascii="Arial" w:hAnsi="Arial" w:cs="Arial"/>
                <w:sz w:val="18"/>
                <w:szCs w:val="18"/>
                <w:lang w:val="en-GB"/>
              </w:rPr>
            </w:pPr>
            <w:r w:rsidRPr="0094310E">
              <w:rPr>
                <w:rFonts w:ascii="Arial" w:hAnsi="Arial" w:cs="Arial"/>
                <w:sz w:val="18"/>
                <w:szCs w:val="18"/>
                <w:lang w:val="en-GB"/>
              </w:rPr>
              <w:t>(6,300,000)</w:t>
            </w:r>
          </w:p>
        </w:tc>
      </w:tr>
      <w:tr w:rsidR="00F61FD4" w:rsidRPr="0094310E" w14:paraId="31AC8656" w14:textId="77777777" w:rsidTr="0058745F">
        <w:tc>
          <w:tcPr>
            <w:tcW w:w="2700" w:type="dxa"/>
            <w:shd w:val="clear" w:color="auto" w:fill="auto"/>
          </w:tcPr>
          <w:p w14:paraId="143E8778" w14:textId="04D33F66" w:rsidR="00F61FD4" w:rsidRPr="0094310E" w:rsidRDefault="00F61FD4" w:rsidP="0094310E">
            <w:pPr>
              <w:spacing w:line="320" w:lineRule="exact"/>
              <w:ind w:left="166" w:hanging="168"/>
              <w:rPr>
                <w:rFonts w:ascii="Arial" w:hAnsi="Arial" w:cs="Arial"/>
                <w:sz w:val="18"/>
                <w:szCs w:val="18"/>
                <w:cs/>
                <w:lang w:val="en-GB"/>
              </w:rPr>
            </w:pPr>
            <w:r w:rsidRPr="0094310E">
              <w:rPr>
                <w:rFonts w:ascii="Arial" w:hAnsi="Arial" w:cs="Arial"/>
                <w:sz w:val="18"/>
                <w:szCs w:val="18"/>
                <w:lang w:val="en-GB"/>
              </w:rPr>
              <w:t>Ending balance</w:t>
            </w:r>
          </w:p>
        </w:tc>
        <w:tc>
          <w:tcPr>
            <w:tcW w:w="1597" w:type="dxa"/>
            <w:shd w:val="clear" w:color="auto" w:fill="auto"/>
            <w:vAlign w:val="bottom"/>
          </w:tcPr>
          <w:p w14:paraId="3DDFC742" w14:textId="2C364914" w:rsidR="00F61FD4" w:rsidRPr="0094310E" w:rsidRDefault="00F61FD4" w:rsidP="0094310E">
            <w:pPr>
              <w:pBdr>
                <w:bottom w:val="double" w:sz="4" w:space="1" w:color="auto"/>
              </w:pBdr>
              <w:tabs>
                <w:tab w:val="decimal" w:pos="1268"/>
              </w:tabs>
              <w:spacing w:line="320" w:lineRule="exact"/>
              <w:ind w:left="86" w:hanging="86"/>
              <w:rPr>
                <w:rFonts w:ascii="Arial" w:hAnsi="Arial" w:cs="Arial"/>
                <w:sz w:val="18"/>
                <w:szCs w:val="18"/>
                <w:lang w:val="en-GB"/>
              </w:rPr>
            </w:pPr>
            <w:r w:rsidRPr="0094310E">
              <w:rPr>
                <w:rFonts w:ascii="Arial" w:hAnsi="Arial" w:cs="Arial"/>
                <w:sz w:val="18"/>
                <w:szCs w:val="18"/>
                <w:lang w:val="en-GB"/>
              </w:rPr>
              <w:t>-</w:t>
            </w:r>
          </w:p>
        </w:tc>
        <w:tc>
          <w:tcPr>
            <w:tcW w:w="1598" w:type="dxa"/>
            <w:shd w:val="clear" w:color="auto" w:fill="auto"/>
            <w:vAlign w:val="bottom"/>
          </w:tcPr>
          <w:p w14:paraId="4CEBFF73" w14:textId="0A3435ED" w:rsidR="00F61FD4" w:rsidRPr="0094310E" w:rsidRDefault="00F61FD4" w:rsidP="0094310E">
            <w:pPr>
              <w:pBdr>
                <w:bottom w:val="double" w:sz="4" w:space="1" w:color="auto"/>
              </w:pBdr>
              <w:tabs>
                <w:tab w:val="decimal" w:pos="1268"/>
              </w:tabs>
              <w:spacing w:line="320" w:lineRule="exact"/>
              <w:ind w:left="86" w:hanging="86"/>
              <w:rPr>
                <w:rFonts w:ascii="Arial" w:hAnsi="Arial" w:cs="Arial"/>
                <w:sz w:val="18"/>
                <w:szCs w:val="18"/>
                <w:lang w:val="en-GB"/>
              </w:rPr>
            </w:pPr>
            <w:r w:rsidRPr="0094310E">
              <w:rPr>
                <w:rFonts w:ascii="Arial" w:hAnsi="Arial" w:cs="Arial"/>
                <w:sz w:val="18"/>
                <w:szCs w:val="18"/>
                <w:lang w:val="en-GB"/>
              </w:rPr>
              <w:t>-</w:t>
            </w:r>
          </w:p>
        </w:tc>
        <w:tc>
          <w:tcPr>
            <w:tcW w:w="1597" w:type="dxa"/>
            <w:shd w:val="clear" w:color="auto" w:fill="auto"/>
            <w:vAlign w:val="bottom"/>
          </w:tcPr>
          <w:p w14:paraId="14B3BBC4" w14:textId="7BFCFD35" w:rsidR="00F61FD4" w:rsidRPr="0094310E" w:rsidRDefault="00F61FD4" w:rsidP="0094310E">
            <w:pPr>
              <w:pBdr>
                <w:bottom w:val="double" w:sz="4" w:space="1" w:color="auto"/>
              </w:pBdr>
              <w:tabs>
                <w:tab w:val="decimal" w:pos="1268"/>
              </w:tabs>
              <w:spacing w:line="320" w:lineRule="exact"/>
              <w:ind w:left="86" w:hanging="86"/>
              <w:rPr>
                <w:rFonts w:ascii="Arial" w:hAnsi="Arial" w:cs="Arial"/>
                <w:sz w:val="18"/>
                <w:szCs w:val="18"/>
                <w:lang w:val="en-GB"/>
              </w:rPr>
            </w:pPr>
            <w:r w:rsidRPr="0094310E">
              <w:rPr>
                <w:rFonts w:ascii="Arial" w:hAnsi="Arial" w:cs="Arial"/>
                <w:sz w:val="18"/>
                <w:szCs w:val="18"/>
                <w:lang w:val="en-GB"/>
              </w:rPr>
              <w:t>28,074,206</w:t>
            </w:r>
          </w:p>
        </w:tc>
        <w:tc>
          <w:tcPr>
            <w:tcW w:w="1598" w:type="dxa"/>
            <w:shd w:val="clear" w:color="auto" w:fill="auto"/>
            <w:vAlign w:val="bottom"/>
          </w:tcPr>
          <w:p w14:paraId="4E3711A3" w14:textId="196A0C67" w:rsidR="00F61FD4" w:rsidRPr="0094310E" w:rsidRDefault="00F61FD4" w:rsidP="0094310E">
            <w:pPr>
              <w:pBdr>
                <w:bottom w:val="double" w:sz="4" w:space="1" w:color="auto"/>
              </w:pBdr>
              <w:tabs>
                <w:tab w:val="decimal" w:pos="1268"/>
              </w:tabs>
              <w:spacing w:line="320" w:lineRule="exact"/>
              <w:ind w:left="86" w:hanging="86"/>
              <w:rPr>
                <w:rFonts w:ascii="Arial" w:hAnsi="Arial" w:cs="Arial"/>
                <w:sz w:val="18"/>
                <w:szCs w:val="18"/>
                <w:lang w:val="en-GB"/>
              </w:rPr>
            </w:pPr>
            <w:r w:rsidRPr="0094310E">
              <w:rPr>
                <w:rFonts w:ascii="Arial" w:hAnsi="Arial" w:cs="Arial"/>
                <w:sz w:val="18"/>
                <w:szCs w:val="18"/>
                <w:lang w:val="en-GB"/>
              </w:rPr>
              <w:t>28,074,206</w:t>
            </w:r>
          </w:p>
        </w:tc>
      </w:tr>
    </w:tbl>
    <w:p w14:paraId="265E37BF" w14:textId="3C50854A" w:rsidR="00F61FD4" w:rsidRDefault="00F61FD4" w:rsidP="00084370">
      <w:pPr>
        <w:pStyle w:val="Style1"/>
        <w:numPr>
          <w:ilvl w:val="0"/>
          <w:numId w:val="0"/>
        </w:numPr>
        <w:ind w:left="547" w:right="-202"/>
        <w:jc w:val="right"/>
        <w:rPr>
          <w:sz w:val="24"/>
          <w:szCs w:val="24"/>
        </w:rPr>
      </w:pPr>
    </w:p>
    <w:tbl>
      <w:tblPr>
        <w:tblW w:w="9090" w:type="dxa"/>
        <w:tblInd w:w="450" w:type="dxa"/>
        <w:tblLayout w:type="fixed"/>
        <w:tblLook w:val="04A0" w:firstRow="1" w:lastRow="0" w:firstColumn="1" w:lastColumn="0" w:noHBand="0" w:noVBand="1"/>
      </w:tblPr>
      <w:tblGrid>
        <w:gridCol w:w="2700"/>
        <w:gridCol w:w="1597"/>
        <w:gridCol w:w="1598"/>
        <w:gridCol w:w="1597"/>
        <w:gridCol w:w="1598"/>
      </w:tblGrid>
      <w:tr w:rsidR="00084370" w:rsidRPr="009F2C6C" w14:paraId="7EE79E2D" w14:textId="77777777" w:rsidTr="00F2243D">
        <w:tc>
          <w:tcPr>
            <w:tcW w:w="2700" w:type="dxa"/>
            <w:shd w:val="clear" w:color="auto" w:fill="auto"/>
          </w:tcPr>
          <w:p w14:paraId="078D579B" w14:textId="77777777" w:rsidR="00084370" w:rsidRPr="009F2C6C" w:rsidRDefault="00084370" w:rsidP="0094310E">
            <w:pPr>
              <w:pStyle w:val="Style1"/>
              <w:numPr>
                <w:ilvl w:val="0"/>
                <w:numId w:val="0"/>
              </w:numPr>
              <w:spacing w:line="320" w:lineRule="exact"/>
              <w:jc w:val="thaiDistribute"/>
              <w:rPr>
                <w:rFonts w:ascii="Arial" w:hAnsi="Arial" w:cs="Arial"/>
                <w:b w:val="0"/>
                <w:bCs w:val="0"/>
                <w:sz w:val="18"/>
                <w:szCs w:val="18"/>
              </w:rPr>
            </w:pPr>
          </w:p>
        </w:tc>
        <w:tc>
          <w:tcPr>
            <w:tcW w:w="6390" w:type="dxa"/>
            <w:gridSpan w:val="4"/>
            <w:shd w:val="clear" w:color="auto" w:fill="auto"/>
            <w:vAlign w:val="center"/>
          </w:tcPr>
          <w:p w14:paraId="54669825" w14:textId="563B3592" w:rsidR="00084370" w:rsidRPr="009F2C6C" w:rsidRDefault="00084370" w:rsidP="0094310E">
            <w:pPr>
              <w:spacing w:line="320" w:lineRule="exact"/>
              <w:ind w:left="90" w:hanging="92"/>
              <w:jc w:val="right"/>
              <w:rPr>
                <w:rFonts w:ascii="Arial" w:hAnsi="Arial" w:cs="Arial"/>
                <w:sz w:val="18"/>
                <w:szCs w:val="18"/>
                <w:cs/>
                <w:lang w:val="en-GB"/>
              </w:rPr>
            </w:pPr>
            <w:r w:rsidRPr="009F2C6C">
              <w:rPr>
                <w:rFonts w:ascii="Arial" w:hAnsi="Arial" w:cs="Arial"/>
                <w:sz w:val="18"/>
                <w:szCs w:val="18"/>
                <w:cs/>
                <w:lang w:val="en-GB"/>
              </w:rPr>
              <w:t>(</w:t>
            </w:r>
            <w:r w:rsidR="00F45FE6" w:rsidRPr="009F2C6C">
              <w:rPr>
                <w:rFonts w:ascii="Arial" w:hAnsi="Arial" w:cs="Arial"/>
                <w:sz w:val="18"/>
                <w:szCs w:val="18"/>
                <w:lang w:val="en-GB"/>
              </w:rPr>
              <w:t>Unit: Baht</w:t>
            </w:r>
            <w:r w:rsidRPr="009F2C6C">
              <w:rPr>
                <w:rFonts w:ascii="Arial" w:hAnsi="Arial" w:cs="Arial"/>
                <w:sz w:val="18"/>
                <w:szCs w:val="18"/>
                <w:cs/>
                <w:lang w:val="en-GB"/>
              </w:rPr>
              <w:t>)</w:t>
            </w:r>
          </w:p>
        </w:tc>
      </w:tr>
      <w:tr w:rsidR="00084370" w:rsidRPr="009F2C6C" w14:paraId="6D85102E" w14:textId="77777777" w:rsidTr="00F2243D">
        <w:tc>
          <w:tcPr>
            <w:tcW w:w="2700" w:type="dxa"/>
            <w:shd w:val="clear" w:color="auto" w:fill="auto"/>
          </w:tcPr>
          <w:p w14:paraId="16AC2347" w14:textId="77777777" w:rsidR="00084370" w:rsidRPr="009F2C6C" w:rsidRDefault="00084370" w:rsidP="0094310E">
            <w:pPr>
              <w:pStyle w:val="Style1"/>
              <w:numPr>
                <w:ilvl w:val="0"/>
                <w:numId w:val="0"/>
              </w:numPr>
              <w:spacing w:line="320" w:lineRule="exact"/>
              <w:jc w:val="thaiDistribute"/>
              <w:rPr>
                <w:rFonts w:ascii="Arial" w:hAnsi="Arial" w:cs="Arial"/>
                <w:b w:val="0"/>
                <w:bCs w:val="0"/>
                <w:sz w:val="18"/>
                <w:szCs w:val="18"/>
              </w:rPr>
            </w:pPr>
          </w:p>
        </w:tc>
        <w:tc>
          <w:tcPr>
            <w:tcW w:w="6390" w:type="dxa"/>
            <w:gridSpan w:val="4"/>
            <w:shd w:val="clear" w:color="auto" w:fill="auto"/>
            <w:vAlign w:val="bottom"/>
          </w:tcPr>
          <w:p w14:paraId="64D2293E" w14:textId="2B39147C" w:rsidR="00084370" w:rsidRPr="009F2C6C" w:rsidRDefault="00F45FE6" w:rsidP="0094310E">
            <w:pPr>
              <w:pBdr>
                <w:bottom w:val="single" w:sz="4" w:space="1" w:color="auto"/>
              </w:pBdr>
              <w:spacing w:line="320" w:lineRule="exact"/>
              <w:ind w:left="90" w:hanging="92"/>
              <w:jc w:val="center"/>
              <w:rPr>
                <w:rFonts w:ascii="Arial" w:hAnsi="Arial" w:cs="Arial"/>
                <w:sz w:val="18"/>
                <w:szCs w:val="18"/>
                <w:lang w:val="en-GB"/>
              </w:rPr>
            </w:pPr>
            <w:r w:rsidRPr="009F2C6C">
              <w:rPr>
                <w:rFonts w:ascii="Arial" w:hAnsi="Arial" w:cs="Arial"/>
                <w:sz w:val="18"/>
                <w:szCs w:val="18"/>
              </w:rPr>
              <w:t>S</w:t>
            </w:r>
            <w:r w:rsidRPr="009F2C6C">
              <w:rPr>
                <w:rFonts w:ascii="Arial" w:hAnsi="Arial" w:cs="Arial"/>
                <w:sz w:val="18"/>
                <w:szCs w:val="18"/>
                <w:lang w:val="en-GB"/>
              </w:rPr>
              <w:t xml:space="preserve">eparate financial statements as at </w:t>
            </w:r>
            <w:r w:rsidRPr="009F2C6C">
              <w:rPr>
                <w:rFonts w:ascii="Arial" w:hAnsi="Arial" w:cs="Arial"/>
                <w:sz w:val="18"/>
                <w:szCs w:val="18"/>
                <w:cs/>
                <w:lang w:val="en-GB"/>
              </w:rPr>
              <w:t xml:space="preserve">31 </w:t>
            </w:r>
            <w:r w:rsidRPr="009F2C6C">
              <w:rPr>
                <w:rFonts w:ascii="Arial" w:hAnsi="Arial" w:cs="Arial"/>
                <w:sz w:val="18"/>
                <w:szCs w:val="18"/>
                <w:lang w:val="en-GB"/>
              </w:rPr>
              <w:t xml:space="preserve">December </w:t>
            </w:r>
            <w:r w:rsidRPr="009F2C6C">
              <w:rPr>
                <w:rFonts w:ascii="Arial" w:hAnsi="Arial" w:cs="Arial"/>
                <w:sz w:val="18"/>
                <w:szCs w:val="18"/>
                <w:cs/>
                <w:lang w:val="en-GB"/>
              </w:rPr>
              <w:t>202</w:t>
            </w:r>
            <w:r w:rsidRPr="009F2C6C">
              <w:rPr>
                <w:rFonts w:ascii="Arial" w:hAnsi="Arial" w:cs="Arial"/>
                <w:sz w:val="18"/>
                <w:szCs w:val="18"/>
                <w:lang w:val="en-GB"/>
              </w:rPr>
              <w:t>0</w:t>
            </w:r>
          </w:p>
        </w:tc>
      </w:tr>
      <w:tr w:rsidR="00881966" w:rsidRPr="009F2C6C" w14:paraId="6E3C1FAF" w14:textId="77777777" w:rsidTr="0058745F">
        <w:tc>
          <w:tcPr>
            <w:tcW w:w="2700" w:type="dxa"/>
            <w:shd w:val="clear" w:color="auto" w:fill="auto"/>
          </w:tcPr>
          <w:p w14:paraId="24CA9AB1" w14:textId="77777777" w:rsidR="00881966" w:rsidRPr="009F2C6C" w:rsidRDefault="00881966" w:rsidP="0094310E">
            <w:pPr>
              <w:pStyle w:val="Style1"/>
              <w:numPr>
                <w:ilvl w:val="0"/>
                <w:numId w:val="0"/>
              </w:numPr>
              <w:spacing w:line="320" w:lineRule="exact"/>
              <w:jc w:val="thaiDistribute"/>
              <w:rPr>
                <w:rFonts w:ascii="Arial" w:hAnsi="Arial" w:cs="Arial"/>
                <w:b w:val="0"/>
                <w:bCs w:val="0"/>
                <w:sz w:val="18"/>
                <w:szCs w:val="18"/>
              </w:rPr>
            </w:pPr>
          </w:p>
        </w:tc>
        <w:tc>
          <w:tcPr>
            <w:tcW w:w="1597" w:type="dxa"/>
            <w:shd w:val="clear" w:color="auto" w:fill="auto"/>
            <w:vAlign w:val="bottom"/>
          </w:tcPr>
          <w:p w14:paraId="0B9D3406" w14:textId="59D20353" w:rsidR="00881966" w:rsidRPr="009F2C6C" w:rsidRDefault="00881966" w:rsidP="0094310E">
            <w:pPr>
              <w:pBdr>
                <w:bottom w:val="single" w:sz="4" w:space="1" w:color="auto"/>
              </w:pBdr>
              <w:spacing w:line="320" w:lineRule="exact"/>
              <w:ind w:hanging="2"/>
              <w:jc w:val="center"/>
              <w:rPr>
                <w:rFonts w:ascii="Arial" w:hAnsi="Arial" w:cs="Arial"/>
                <w:sz w:val="18"/>
                <w:szCs w:val="18"/>
                <w:cs/>
                <w:lang w:val="en-GB"/>
              </w:rPr>
            </w:pPr>
            <w:r w:rsidRPr="009F2C6C">
              <w:rPr>
                <w:rFonts w:ascii="Arial" w:hAnsi="Arial" w:cs="Arial"/>
                <w:sz w:val="18"/>
                <w:szCs w:val="18"/>
                <w:lang w:val="en-GB"/>
              </w:rPr>
              <w:t xml:space="preserve">Financial </w:t>
            </w:r>
            <w:r w:rsidR="0094310E">
              <w:rPr>
                <w:rFonts w:ascii="Arial" w:hAnsi="Arial" w:cs="Arial"/>
                <w:sz w:val="18"/>
                <w:szCs w:val="18"/>
                <w:lang w:val="en-GB"/>
              </w:rPr>
              <w:t xml:space="preserve">       </w:t>
            </w:r>
            <w:r w:rsidRPr="009F2C6C">
              <w:rPr>
                <w:rFonts w:ascii="Arial" w:hAnsi="Arial" w:cs="Arial"/>
                <w:sz w:val="18"/>
                <w:szCs w:val="18"/>
                <w:lang w:val="en-GB"/>
              </w:rPr>
              <w:t xml:space="preserve">assets without </w:t>
            </w:r>
            <w:r w:rsidR="0058745F" w:rsidRPr="009F2C6C">
              <w:rPr>
                <w:rFonts w:ascii="Arial" w:hAnsi="Arial" w:cs="Arial"/>
                <w:sz w:val="18"/>
                <w:szCs w:val="18"/>
                <w:lang w:val="en-GB"/>
              </w:rPr>
              <w:t xml:space="preserve">                    </w:t>
            </w:r>
            <w:r w:rsidRPr="009F2C6C">
              <w:rPr>
                <w:rFonts w:ascii="Arial" w:hAnsi="Arial" w:cs="Arial"/>
                <w:sz w:val="18"/>
                <w:szCs w:val="18"/>
                <w:lang w:val="en-GB"/>
              </w:rPr>
              <w:t xml:space="preserve">a significant increase in </w:t>
            </w:r>
            <w:r w:rsidR="0094310E">
              <w:rPr>
                <w:rFonts w:ascii="Arial" w:hAnsi="Arial" w:cs="Arial"/>
                <w:sz w:val="18"/>
                <w:szCs w:val="18"/>
                <w:lang w:val="en-GB"/>
              </w:rPr>
              <w:t xml:space="preserve"> </w:t>
            </w:r>
            <w:r w:rsidRPr="009F2C6C">
              <w:rPr>
                <w:rFonts w:ascii="Arial" w:hAnsi="Arial" w:cs="Arial"/>
                <w:sz w:val="18"/>
                <w:szCs w:val="18"/>
                <w:lang w:val="en-GB"/>
              </w:rPr>
              <w:t>credit risk</w:t>
            </w:r>
          </w:p>
        </w:tc>
        <w:tc>
          <w:tcPr>
            <w:tcW w:w="1598" w:type="dxa"/>
            <w:shd w:val="clear" w:color="auto" w:fill="auto"/>
            <w:vAlign w:val="bottom"/>
          </w:tcPr>
          <w:p w14:paraId="6C485717" w14:textId="06103973" w:rsidR="00881966" w:rsidRPr="009F2C6C" w:rsidRDefault="00881966" w:rsidP="0094310E">
            <w:pPr>
              <w:pBdr>
                <w:bottom w:val="single" w:sz="4" w:space="1" w:color="auto"/>
              </w:pBdr>
              <w:spacing w:line="320" w:lineRule="exact"/>
              <w:ind w:hanging="2"/>
              <w:jc w:val="center"/>
              <w:rPr>
                <w:rFonts w:ascii="Arial" w:hAnsi="Arial" w:cs="Arial"/>
                <w:sz w:val="18"/>
                <w:szCs w:val="18"/>
                <w:lang w:val="en-GB"/>
              </w:rPr>
            </w:pPr>
            <w:r w:rsidRPr="009F2C6C">
              <w:rPr>
                <w:rFonts w:ascii="Arial" w:hAnsi="Arial" w:cs="Arial"/>
                <w:sz w:val="18"/>
                <w:szCs w:val="18"/>
                <w:lang w:val="en-GB"/>
              </w:rPr>
              <w:t xml:space="preserve">Financial </w:t>
            </w:r>
            <w:r w:rsidR="0094310E">
              <w:rPr>
                <w:rFonts w:ascii="Arial" w:hAnsi="Arial" w:cs="Arial"/>
                <w:sz w:val="18"/>
                <w:szCs w:val="18"/>
                <w:lang w:val="en-GB"/>
              </w:rPr>
              <w:t xml:space="preserve">     </w:t>
            </w:r>
            <w:r w:rsidRPr="009F2C6C">
              <w:rPr>
                <w:rFonts w:ascii="Arial" w:hAnsi="Arial" w:cs="Arial"/>
                <w:sz w:val="18"/>
                <w:szCs w:val="18"/>
                <w:lang w:val="en-GB"/>
              </w:rPr>
              <w:t xml:space="preserve">assets with </w:t>
            </w:r>
            <w:r w:rsidR="0058745F" w:rsidRPr="009F2C6C">
              <w:rPr>
                <w:rFonts w:ascii="Arial" w:hAnsi="Arial" w:cs="Arial"/>
                <w:sz w:val="18"/>
                <w:szCs w:val="18"/>
                <w:lang w:val="en-GB"/>
              </w:rPr>
              <w:t xml:space="preserve">                   </w:t>
            </w:r>
            <w:r w:rsidRPr="009F2C6C">
              <w:rPr>
                <w:rFonts w:ascii="Arial" w:hAnsi="Arial" w:cs="Arial"/>
                <w:sz w:val="18"/>
                <w:szCs w:val="18"/>
                <w:lang w:val="en-GB"/>
              </w:rPr>
              <w:t xml:space="preserve">a significant increase in </w:t>
            </w:r>
            <w:r w:rsidR="0094310E">
              <w:rPr>
                <w:rFonts w:ascii="Arial" w:hAnsi="Arial" w:cs="Arial"/>
                <w:sz w:val="18"/>
                <w:szCs w:val="18"/>
                <w:lang w:val="en-GB"/>
              </w:rPr>
              <w:t xml:space="preserve"> </w:t>
            </w:r>
            <w:r w:rsidRPr="009F2C6C">
              <w:rPr>
                <w:rFonts w:ascii="Arial" w:hAnsi="Arial" w:cs="Arial"/>
                <w:sz w:val="18"/>
                <w:szCs w:val="18"/>
                <w:lang w:val="en-GB"/>
              </w:rPr>
              <w:t>credit risk</w:t>
            </w:r>
          </w:p>
        </w:tc>
        <w:tc>
          <w:tcPr>
            <w:tcW w:w="1597" w:type="dxa"/>
            <w:shd w:val="clear" w:color="auto" w:fill="auto"/>
            <w:vAlign w:val="bottom"/>
          </w:tcPr>
          <w:p w14:paraId="2E4204CB" w14:textId="23218D1F" w:rsidR="00881966" w:rsidRPr="009F2C6C" w:rsidRDefault="00881966" w:rsidP="0094310E">
            <w:pPr>
              <w:pBdr>
                <w:bottom w:val="single" w:sz="4" w:space="1" w:color="auto"/>
              </w:pBdr>
              <w:spacing w:line="320" w:lineRule="exact"/>
              <w:ind w:hanging="2"/>
              <w:jc w:val="center"/>
              <w:rPr>
                <w:rFonts w:ascii="Arial" w:hAnsi="Arial" w:cs="Arial"/>
                <w:sz w:val="18"/>
                <w:szCs w:val="18"/>
                <w:lang w:val="en-GB"/>
              </w:rPr>
            </w:pPr>
            <w:r w:rsidRPr="009F2C6C">
              <w:rPr>
                <w:rFonts w:ascii="Arial" w:hAnsi="Arial" w:cs="Arial"/>
                <w:sz w:val="18"/>
                <w:szCs w:val="18"/>
                <w:lang w:val="en-GB"/>
              </w:rPr>
              <w:t xml:space="preserve">Financial </w:t>
            </w:r>
            <w:r w:rsidR="0094310E">
              <w:rPr>
                <w:rFonts w:ascii="Arial" w:hAnsi="Arial" w:cs="Arial"/>
                <w:sz w:val="18"/>
                <w:szCs w:val="18"/>
                <w:lang w:val="en-GB"/>
              </w:rPr>
              <w:t xml:space="preserve">         </w:t>
            </w:r>
            <w:r w:rsidRPr="009F2C6C">
              <w:rPr>
                <w:rFonts w:ascii="Arial" w:hAnsi="Arial" w:cs="Arial"/>
                <w:sz w:val="18"/>
                <w:szCs w:val="18"/>
                <w:lang w:val="en-GB"/>
              </w:rPr>
              <w:t xml:space="preserve">assets with </w:t>
            </w:r>
            <w:r w:rsidR="0094310E">
              <w:rPr>
                <w:rFonts w:ascii="Arial" w:hAnsi="Arial" w:cs="Arial"/>
                <w:sz w:val="18"/>
                <w:szCs w:val="18"/>
                <w:lang w:val="en-GB"/>
              </w:rPr>
              <w:t xml:space="preserve"> </w:t>
            </w:r>
            <w:r w:rsidRPr="009F2C6C">
              <w:rPr>
                <w:rFonts w:ascii="Arial" w:hAnsi="Arial" w:cs="Arial"/>
                <w:sz w:val="18"/>
                <w:szCs w:val="18"/>
                <w:lang w:val="en-GB"/>
              </w:rPr>
              <w:t xml:space="preserve">credit impairment </w:t>
            </w:r>
          </w:p>
        </w:tc>
        <w:tc>
          <w:tcPr>
            <w:tcW w:w="1598" w:type="dxa"/>
            <w:shd w:val="clear" w:color="auto" w:fill="auto"/>
            <w:vAlign w:val="bottom"/>
          </w:tcPr>
          <w:p w14:paraId="35BEA7E7" w14:textId="493B79F2" w:rsidR="00881966" w:rsidRPr="009F2C6C" w:rsidRDefault="00881966" w:rsidP="0094310E">
            <w:pPr>
              <w:pBdr>
                <w:bottom w:val="single" w:sz="4" w:space="1" w:color="auto"/>
              </w:pBdr>
              <w:spacing w:line="320" w:lineRule="exact"/>
              <w:ind w:hanging="2"/>
              <w:jc w:val="center"/>
              <w:rPr>
                <w:rFonts w:ascii="Arial" w:hAnsi="Arial" w:cs="Arial"/>
                <w:sz w:val="18"/>
                <w:szCs w:val="18"/>
                <w:lang w:val="en-GB"/>
              </w:rPr>
            </w:pPr>
            <w:r w:rsidRPr="009F2C6C">
              <w:rPr>
                <w:rFonts w:ascii="Arial" w:hAnsi="Arial" w:cs="Arial"/>
                <w:sz w:val="18"/>
                <w:szCs w:val="18"/>
                <w:lang w:val="en-GB"/>
              </w:rPr>
              <w:t>Total</w:t>
            </w:r>
          </w:p>
        </w:tc>
      </w:tr>
      <w:tr w:rsidR="004803AC" w:rsidRPr="009F2C6C" w14:paraId="43081E3A" w14:textId="77777777" w:rsidTr="0058745F">
        <w:tc>
          <w:tcPr>
            <w:tcW w:w="2700" w:type="dxa"/>
            <w:shd w:val="clear" w:color="auto" w:fill="auto"/>
          </w:tcPr>
          <w:p w14:paraId="13986374" w14:textId="3EEE8D0E" w:rsidR="004803AC" w:rsidRPr="009F2C6C" w:rsidRDefault="004803AC" w:rsidP="0094310E">
            <w:pPr>
              <w:spacing w:line="320" w:lineRule="exact"/>
              <w:ind w:left="166" w:right="-138" w:hanging="168"/>
              <w:rPr>
                <w:rFonts w:ascii="Arial" w:hAnsi="Arial" w:cs="Arial"/>
                <w:b/>
                <w:bCs/>
                <w:spacing w:val="-10"/>
                <w:sz w:val="18"/>
                <w:szCs w:val="18"/>
                <w:u w:val="single"/>
              </w:rPr>
            </w:pPr>
            <w:r w:rsidRPr="009F2C6C">
              <w:rPr>
                <w:rFonts w:ascii="Arial" w:hAnsi="Arial" w:cs="Arial"/>
                <w:sz w:val="18"/>
                <w:szCs w:val="18"/>
                <w:u w:val="single"/>
                <w:lang w:val="en-GB"/>
              </w:rPr>
              <w:t>Securities business receivables</w:t>
            </w:r>
          </w:p>
        </w:tc>
        <w:tc>
          <w:tcPr>
            <w:tcW w:w="1597" w:type="dxa"/>
            <w:shd w:val="clear" w:color="auto" w:fill="auto"/>
          </w:tcPr>
          <w:p w14:paraId="582C1BC0" w14:textId="77777777" w:rsidR="004803AC" w:rsidRPr="009F2C6C" w:rsidRDefault="004803AC" w:rsidP="0094310E">
            <w:pPr>
              <w:pStyle w:val="Style1"/>
              <w:numPr>
                <w:ilvl w:val="0"/>
                <w:numId w:val="0"/>
              </w:numPr>
              <w:tabs>
                <w:tab w:val="decimal" w:pos="852"/>
              </w:tabs>
              <w:spacing w:line="320" w:lineRule="exact"/>
              <w:jc w:val="left"/>
              <w:rPr>
                <w:rFonts w:ascii="Arial" w:hAnsi="Arial" w:cs="Arial"/>
                <w:b w:val="0"/>
                <w:bCs w:val="0"/>
                <w:sz w:val="18"/>
                <w:szCs w:val="18"/>
              </w:rPr>
            </w:pPr>
          </w:p>
        </w:tc>
        <w:tc>
          <w:tcPr>
            <w:tcW w:w="1598" w:type="dxa"/>
            <w:shd w:val="clear" w:color="auto" w:fill="auto"/>
          </w:tcPr>
          <w:p w14:paraId="2F3180F3" w14:textId="77777777" w:rsidR="004803AC" w:rsidRPr="009F2C6C" w:rsidRDefault="004803AC" w:rsidP="0094310E">
            <w:pPr>
              <w:pStyle w:val="Style1"/>
              <w:numPr>
                <w:ilvl w:val="0"/>
                <w:numId w:val="0"/>
              </w:numPr>
              <w:tabs>
                <w:tab w:val="decimal" w:pos="852"/>
              </w:tabs>
              <w:spacing w:line="320" w:lineRule="exact"/>
              <w:jc w:val="left"/>
              <w:rPr>
                <w:rFonts w:ascii="Arial" w:hAnsi="Arial" w:cs="Arial"/>
                <w:b w:val="0"/>
                <w:bCs w:val="0"/>
                <w:sz w:val="18"/>
                <w:szCs w:val="18"/>
              </w:rPr>
            </w:pPr>
          </w:p>
        </w:tc>
        <w:tc>
          <w:tcPr>
            <w:tcW w:w="1597" w:type="dxa"/>
            <w:shd w:val="clear" w:color="auto" w:fill="auto"/>
          </w:tcPr>
          <w:p w14:paraId="192CA8D8" w14:textId="77777777" w:rsidR="004803AC" w:rsidRPr="009F2C6C" w:rsidRDefault="004803AC" w:rsidP="0094310E">
            <w:pPr>
              <w:pStyle w:val="Style1"/>
              <w:numPr>
                <w:ilvl w:val="0"/>
                <w:numId w:val="0"/>
              </w:numPr>
              <w:tabs>
                <w:tab w:val="decimal" w:pos="1162"/>
              </w:tabs>
              <w:spacing w:line="320" w:lineRule="exact"/>
              <w:ind w:right="-954"/>
              <w:jc w:val="left"/>
              <w:rPr>
                <w:rFonts w:ascii="Arial" w:hAnsi="Arial" w:cs="Arial"/>
                <w:b w:val="0"/>
                <w:bCs w:val="0"/>
                <w:sz w:val="18"/>
                <w:szCs w:val="18"/>
              </w:rPr>
            </w:pPr>
          </w:p>
        </w:tc>
        <w:tc>
          <w:tcPr>
            <w:tcW w:w="1598" w:type="dxa"/>
            <w:shd w:val="clear" w:color="auto" w:fill="auto"/>
          </w:tcPr>
          <w:p w14:paraId="615633A5" w14:textId="77777777" w:rsidR="004803AC" w:rsidRPr="009F2C6C" w:rsidRDefault="004803AC" w:rsidP="0094310E">
            <w:pPr>
              <w:pStyle w:val="Style1"/>
              <w:numPr>
                <w:ilvl w:val="0"/>
                <w:numId w:val="0"/>
              </w:numPr>
              <w:tabs>
                <w:tab w:val="decimal" w:pos="1162"/>
              </w:tabs>
              <w:spacing w:line="320" w:lineRule="exact"/>
              <w:ind w:right="-954"/>
              <w:jc w:val="left"/>
              <w:rPr>
                <w:rFonts w:ascii="Arial" w:hAnsi="Arial" w:cs="Arial"/>
                <w:b w:val="0"/>
                <w:bCs w:val="0"/>
                <w:sz w:val="18"/>
                <w:szCs w:val="18"/>
              </w:rPr>
            </w:pPr>
          </w:p>
        </w:tc>
      </w:tr>
      <w:tr w:rsidR="004803AC" w:rsidRPr="009F2C6C" w14:paraId="3502ACE2" w14:textId="77777777" w:rsidTr="0058745F">
        <w:tc>
          <w:tcPr>
            <w:tcW w:w="2700" w:type="dxa"/>
            <w:shd w:val="clear" w:color="auto" w:fill="auto"/>
          </w:tcPr>
          <w:p w14:paraId="297C7661" w14:textId="4909472F" w:rsidR="004803AC" w:rsidRPr="009F2C6C" w:rsidRDefault="004803AC" w:rsidP="0094310E">
            <w:pPr>
              <w:spacing w:line="320" w:lineRule="exact"/>
              <w:ind w:left="166" w:hanging="168"/>
              <w:rPr>
                <w:rFonts w:ascii="Arial" w:hAnsi="Arial" w:cs="Arial"/>
                <w:b/>
                <w:bCs/>
                <w:sz w:val="18"/>
                <w:szCs w:val="18"/>
                <w:cs/>
              </w:rPr>
            </w:pPr>
            <w:r w:rsidRPr="009F2C6C">
              <w:rPr>
                <w:rFonts w:ascii="Arial" w:hAnsi="Arial" w:cs="Arial"/>
                <w:sz w:val="18"/>
                <w:szCs w:val="18"/>
                <w:lang w:val="en-GB"/>
              </w:rPr>
              <w:t>Beginning balance</w:t>
            </w:r>
          </w:p>
        </w:tc>
        <w:tc>
          <w:tcPr>
            <w:tcW w:w="1597" w:type="dxa"/>
            <w:shd w:val="clear" w:color="auto" w:fill="auto"/>
            <w:vAlign w:val="bottom"/>
          </w:tcPr>
          <w:p w14:paraId="26D642E1" w14:textId="2F6BE3E8" w:rsidR="004803AC" w:rsidRPr="009F2C6C" w:rsidRDefault="004803AC" w:rsidP="0094310E">
            <w:pPr>
              <w:tabs>
                <w:tab w:val="decimal" w:pos="1268"/>
              </w:tabs>
              <w:spacing w:line="320" w:lineRule="exact"/>
              <w:ind w:left="86" w:hanging="86"/>
              <w:rPr>
                <w:rFonts w:ascii="Arial" w:hAnsi="Arial" w:cs="Arial"/>
                <w:sz w:val="18"/>
                <w:szCs w:val="18"/>
                <w:lang w:val="en-GB"/>
              </w:rPr>
            </w:pPr>
            <w:r w:rsidRPr="009F2C6C">
              <w:rPr>
                <w:rFonts w:ascii="Arial" w:hAnsi="Arial" w:cs="Arial" w:hint="cs"/>
                <w:sz w:val="18"/>
                <w:szCs w:val="18"/>
                <w:cs/>
                <w:lang w:val="en-GB"/>
              </w:rPr>
              <w:t>-</w:t>
            </w:r>
          </w:p>
        </w:tc>
        <w:tc>
          <w:tcPr>
            <w:tcW w:w="1598" w:type="dxa"/>
            <w:shd w:val="clear" w:color="auto" w:fill="auto"/>
            <w:vAlign w:val="bottom"/>
          </w:tcPr>
          <w:p w14:paraId="04D06AD6" w14:textId="4C09F8D7" w:rsidR="004803AC" w:rsidRPr="009F2C6C" w:rsidRDefault="004803AC" w:rsidP="0094310E">
            <w:pPr>
              <w:tabs>
                <w:tab w:val="decimal" w:pos="1268"/>
              </w:tabs>
              <w:spacing w:line="320" w:lineRule="exact"/>
              <w:ind w:left="86" w:hanging="86"/>
              <w:rPr>
                <w:rFonts w:ascii="Arial" w:hAnsi="Arial" w:cs="Arial"/>
                <w:sz w:val="18"/>
                <w:szCs w:val="18"/>
                <w:lang w:val="en-GB"/>
              </w:rPr>
            </w:pPr>
            <w:r w:rsidRPr="009F2C6C">
              <w:rPr>
                <w:rFonts w:ascii="Arial" w:hAnsi="Arial" w:cs="Arial" w:hint="cs"/>
                <w:sz w:val="18"/>
                <w:szCs w:val="18"/>
                <w:cs/>
                <w:lang w:val="en-GB"/>
              </w:rPr>
              <w:t>-</w:t>
            </w:r>
          </w:p>
        </w:tc>
        <w:tc>
          <w:tcPr>
            <w:tcW w:w="1597" w:type="dxa"/>
            <w:shd w:val="clear" w:color="auto" w:fill="auto"/>
            <w:vAlign w:val="bottom"/>
          </w:tcPr>
          <w:p w14:paraId="4A9F56F4" w14:textId="4183ABC9" w:rsidR="004803AC" w:rsidRPr="009F2C6C" w:rsidRDefault="004803AC" w:rsidP="0094310E">
            <w:pPr>
              <w:tabs>
                <w:tab w:val="decimal" w:pos="1268"/>
              </w:tabs>
              <w:spacing w:line="320" w:lineRule="exact"/>
              <w:ind w:left="86" w:hanging="86"/>
              <w:rPr>
                <w:rFonts w:ascii="Arial" w:hAnsi="Arial" w:cs="Arial"/>
                <w:sz w:val="18"/>
                <w:szCs w:val="18"/>
                <w:lang w:val="en-GB"/>
              </w:rPr>
            </w:pPr>
            <w:r w:rsidRPr="009F2C6C">
              <w:rPr>
                <w:rFonts w:ascii="Arial" w:hAnsi="Arial" w:cs="Arial"/>
                <w:sz w:val="18"/>
                <w:szCs w:val="18"/>
                <w:lang w:val="en-GB"/>
              </w:rPr>
              <w:t>42,548,314</w:t>
            </w:r>
          </w:p>
        </w:tc>
        <w:tc>
          <w:tcPr>
            <w:tcW w:w="1598" w:type="dxa"/>
            <w:shd w:val="clear" w:color="auto" w:fill="auto"/>
            <w:vAlign w:val="bottom"/>
          </w:tcPr>
          <w:p w14:paraId="5DD7A5DB" w14:textId="16CF725D" w:rsidR="004803AC" w:rsidRPr="009F2C6C" w:rsidRDefault="004803AC" w:rsidP="0094310E">
            <w:pPr>
              <w:tabs>
                <w:tab w:val="decimal" w:pos="1268"/>
              </w:tabs>
              <w:spacing w:line="320" w:lineRule="exact"/>
              <w:ind w:left="86" w:hanging="86"/>
              <w:rPr>
                <w:rFonts w:ascii="Arial" w:hAnsi="Arial" w:cs="Arial"/>
                <w:sz w:val="18"/>
                <w:szCs w:val="18"/>
                <w:lang w:val="en-GB"/>
              </w:rPr>
            </w:pPr>
            <w:r w:rsidRPr="009F2C6C">
              <w:rPr>
                <w:rFonts w:ascii="Arial" w:hAnsi="Arial" w:cs="Arial"/>
                <w:sz w:val="18"/>
                <w:szCs w:val="18"/>
                <w:lang w:val="en-GB"/>
              </w:rPr>
              <w:t>42,548,314</w:t>
            </w:r>
          </w:p>
        </w:tc>
      </w:tr>
      <w:tr w:rsidR="004803AC" w:rsidRPr="009F2C6C" w14:paraId="46FD3022" w14:textId="77777777" w:rsidTr="0058745F">
        <w:tc>
          <w:tcPr>
            <w:tcW w:w="2700" w:type="dxa"/>
            <w:shd w:val="clear" w:color="auto" w:fill="auto"/>
          </w:tcPr>
          <w:p w14:paraId="42AF2A46" w14:textId="6817BF4D" w:rsidR="004803AC" w:rsidRPr="009F2C6C" w:rsidRDefault="004803AC" w:rsidP="0094310E">
            <w:pPr>
              <w:spacing w:line="320" w:lineRule="exact"/>
              <w:ind w:left="166" w:hanging="168"/>
              <w:rPr>
                <w:rFonts w:ascii="Arial" w:hAnsi="Arial" w:cs="Arial"/>
                <w:sz w:val="18"/>
                <w:szCs w:val="18"/>
                <w:cs/>
                <w:lang w:val="en-GB"/>
              </w:rPr>
            </w:pPr>
            <w:r w:rsidRPr="009F2C6C">
              <w:rPr>
                <w:rFonts w:ascii="Arial" w:hAnsi="Arial" w:cs="Arial"/>
                <w:sz w:val="18"/>
                <w:szCs w:val="18"/>
                <w:lang w:val="en-GB"/>
              </w:rPr>
              <w:t>Change during the year</w:t>
            </w:r>
          </w:p>
        </w:tc>
        <w:tc>
          <w:tcPr>
            <w:tcW w:w="1597" w:type="dxa"/>
            <w:shd w:val="clear" w:color="auto" w:fill="auto"/>
            <w:vAlign w:val="bottom"/>
          </w:tcPr>
          <w:p w14:paraId="54F5A6E8" w14:textId="051A9F5D" w:rsidR="004803AC" w:rsidRPr="009F2C6C" w:rsidRDefault="004803AC" w:rsidP="0094310E">
            <w:pPr>
              <w:pBdr>
                <w:bottom w:val="single" w:sz="4" w:space="1" w:color="auto"/>
              </w:pBdr>
              <w:tabs>
                <w:tab w:val="decimal" w:pos="1268"/>
              </w:tabs>
              <w:spacing w:line="320" w:lineRule="exact"/>
              <w:ind w:left="86" w:hanging="86"/>
              <w:rPr>
                <w:rFonts w:ascii="Arial" w:hAnsi="Arial" w:cs="Arial"/>
                <w:sz w:val="18"/>
                <w:szCs w:val="18"/>
                <w:lang w:val="en-GB"/>
              </w:rPr>
            </w:pPr>
            <w:r w:rsidRPr="009F2C6C">
              <w:rPr>
                <w:rFonts w:ascii="Arial" w:hAnsi="Arial" w:cs="Arial" w:hint="cs"/>
                <w:sz w:val="18"/>
                <w:szCs w:val="18"/>
                <w:cs/>
                <w:lang w:val="en-GB"/>
              </w:rPr>
              <w:t>-</w:t>
            </w:r>
          </w:p>
        </w:tc>
        <w:tc>
          <w:tcPr>
            <w:tcW w:w="1598" w:type="dxa"/>
            <w:shd w:val="clear" w:color="auto" w:fill="auto"/>
            <w:vAlign w:val="bottom"/>
          </w:tcPr>
          <w:p w14:paraId="6F10E633" w14:textId="2FD8C5B0" w:rsidR="004803AC" w:rsidRPr="009F2C6C" w:rsidRDefault="004803AC" w:rsidP="0094310E">
            <w:pPr>
              <w:pBdr>
                <w:bottom w:val="single" w:sz="4" w:space="1" w:color="auto"/>
              </w:pBdr>
              <w:tabs>
                <w:tab w:val="decimal" w:pos="1268"/>
              </w:tabs>
              <w:spacing w:line="320" w:lineRule="exact"/>
              <w:ind w:left="86" w:hanging="86"/>
              <w:rPr>
                <w:rFonts w:ascii="Arial" w:hAnsi="Arial" w:cs="Arial"/>
                <w:sz w:val="18"/>
                <w:szCs w:val="18"/>
                <w:lang w:val="en-GB"/>
              </w:rPr>
            </w:pPr>
            <w:r w:rsidRPr="009F2C6C">
              <w:rPr>
                <w:rFonts w:ascii="Arial" w:hAnsi="Arial" w:cs="Arial" w:hint="cs"/>
                <w:sz w:val="18"/>
                <w:szCs w:val="18"/>
                <w:cs/>
                <w:lang w:val="en-GB"/>
              </w:rPr>
              <w:t>-</w:t>
            </w:r>
          </w:p>
        </w:tc>
        <w:tc>
          <w:tcPr>
            <w:tcW w:w="1597" w:type="dxa"/>
            <w:shd w:val="clear" w:color="auto" w:fill="auto"/>
            <w:vAlign w:val="bottom"/>
          </w:tcPr>
          <w:p w14:paraId="765C1D26" w14:textId="60618784" w:rsidR="004803AC" w:rsidRPr="009F2C6C" w:rsidRDefault="004803AC" w:rsidP="0094310E">
            <w:pPr>
              <w:pBdr>
                <w:bottom w:val="single" w:sz="4" w:space="1" w:color="auto"/>
              </w:pBdr>
              <w:tabs>
                <w:tab w:val="decimal" w:pos="1268"/>
              </w:tabs>
              <w:spacing w:line="320" w:lineRule="exact"/>
              <w:ind w:left="86" w:hanging="86"/>
              <w:rPr>
                <w:rFonts w:ascii="Arial" w:hAnsi="Arial" w:cs="Arial"/>
                <w:sz w:val="18"/>
                <w:szCs w:val="18"/>
                <w:lang w:val="en-GB"/>
              </w:rPr>
            </w:pPr>
            <w:r w:rsidRPr="009F2C6C">
              <w:rPr>
                <w:rFonts w:ascii="Arial" w:hAnsi="Arial" w:cs="Arial"/>
                <w:sz w:val="18"/>
                <w:szCs w:val="18"/>
                <w:lang w:val="en-GB"/>
              </w:rPr>
              <w:t>(8,174,108)</w:t>
            </w:r>
          </w:p>
        </w:tc>
        <w:tc>
          <w:tcPr>
            <w:tcW w:w="1598" w:type="dxa"/>
            <w:shd w:val="clear" w:color="auto" w:fill="auto"/>
            <w:vAlign w:val="bottom"/>
          </w:tcPr>
          <w:p w14:paraId="46D726ED" w14:textId="35C1E70E" w:rsidR="004803AC" w:rsidRPr="009F2C6C" w:rsidRDefault="004803AC" w:rsidP="0094310E">
            <w:pPr>
              <w:pBdr>
                <w:bottom w:val="single" w:sz="4" w:space="1" w:color="auto"/>
              </w:pBdr>
              <w:tabs>
                <w:tab w:val="decimal" w:pos="1268"/>
              </w:tabs>
              <w:spacing w:line="320" w:lineRule="exact"/>
              <w:ind w:left="86" w:hanging="86"/>
              <w:rPr>
                <w:rFonts w:ascii="Arial" w:hAnsi="Arial" w:cs="Arial"/>
                <w:sz w:val="18"/>
                <w:szCs w:val="18"/>
                <w:lang w:val="en-GB"/>
              </w:rPr>
            </w:pPr>
            <w:r w:rsidRPr="009F2C6C">
              <w:rPr>
                <w:rFonts w:ascii="Arial" w:hAnsi="Arial" w:cs="Arial"/>
                <w:sz w:val="18"/>
                <w:szCs w:val="18"/>
                <w:lang w:val="en-GB"/>
              </w:rPr>
              <w:t>(8,174,108)</w:t>
            </w:r>
          </w:p>
        </w:tc>
      </w:tr>
      <w:tr w:rsidR="004803AC" w:rsidRPr="009F2C6C" w14:paraId="51C5AB89" w14:textId="77777777" w:rsidTr="0058745F">
        <w:tc>
          <w:tcPr>
            <w:tcW w:w="2700" w:type="dxa"/>
            <w:shd w:val="clear" w:color="auto" w:fill="auto"/>
          </w:tcPr>
          <w:p w14:paraId="7A2C609D" w14:textId="6D060618" w:rsidR="004803AC" w:rsidRPr="009F2C6C" w:rsidRDefault="004803AC" w:rsidP="0094310E">
            <w:pPr>
              <w:spacing w:line="320" w:lineRule="exact"/>
              <w:ind w:left="166" w:hanging="168"/>
              <w:rPr>
                <w:rFonts w:ascii="Arial" w:hAnsi="Arial" w:cs="Arial"/>
                <w:sz w:val="18"/>
                <w:szCs w:val="18"/>
                <w:cs/>
                <w:lang w:val="en-GB"/>
              </w:rPr>
            </w:pPr>
            <w:r w:rsidRPr="009F2C6C">
              <w:rPr>
                <w:rFonts w:ascii="Arial" w:hAnsi="Arial" w:cs="Arial"/>
                <w:sz w:val="18"/>
                <w:szCs w:val="18"/>
                <w:lang w:val="en-GB"/>
              </w:rPr>
              <w:t>Ending balance</w:t>
            </w:r>
          </w:p>
        </w:tc>
        <w:tc>
          <w:tcPr>
            <w:tcW w:w="1597" w:type="dxa"/>
            <w:shd w:val="clear" w:color="auto" w:fill="auto"/>
            <w:vAlign w:val="bottom"/>
          </w:tcPr>
          <w:p w14:paraId="13836631" w14:textId="5BCCB05B" w:rsidR="004803AC" w:rsidRPr="009F2C6C" w:rsidRDefault="004803AC" w:rsidP="0094310E">
            <w:pPr>
              <w:pBdr>
                <w:bottom w:val="double" w:sz="4" w:space="1" w:color="auto"/>
              </w:pBdr>
              <w:tabs>
                <w:tab w:val="decimal" w:pos="1268"/>
              </w:tabs>
              <w:spacing w:line="320" w:lineRule="exact"/>
              <w:ind w:left="86" w:hanging="86"/>
              <w:rPr>
                <w:rFonts w:ascii="Arial" w:hAnsi="Arial" w:cs="Arial"/>
                <w:sz w:val="18"/>
                <w:szCs w:val="18"/>
                <w:lang w:val="en-GB"/>
              </w:rPr>
            </w:pPr>
            <w:r w:rsidRPr="009F2C6C">
              <w:rPr>
                <w:rFonts w:ascii="Arial" w:hAnsi="Arial" w:cs="Arial" w:hint="cs"/>
                <w:sz w:val="18"/>
                <w:szCs w:val="18"/>
                <w:cs/>
                <w:lang w:val="en-GB"/>
              </w:rPr>
              <w:t>-</w:t>
            </w:r>
          </w:p>
        </w:tc>
        <w:tc>
          <w:tcPr>
            <w:tcW w:w="1598" w:type="dxa"/>
            <w:shd w:val="clear" w:color="auto" w:fill="auto"/>
            <w:vAlign w:val="bottom"/>
          </w:tcPr>
          <w:p w14:paraId="32F422B8" w14:textId="6751DD64" w:rsidR="004803AC" w:rsidRPr="009F2C6C" w:rsidRDefault="004803AC" w:rsidP="0094310E">
            <w:pPr>
              <w:pBdr>
                <w:bottom w:val="double" w:sz="4" w:space="1" w:color="auto"/>
              </w:pBdr>
              <w:tabs>
                <w:tab w:val="decimal" w:pos="1268"/>
              </w:tabs>
              <w:spacing w:line="320" w:lineRule="exact"/>
              <w:ind w:left="86" w:hanging="86"/>
              <w:rPr>
                <w:rFonts w:ascii="Arial" w:hAnsi="Arial" w:cs="Arial"/>
                <w:sz w:val="18"/>
                <w:szCs w:val="18"/>
                <w:lang w:val="en-GB"/>
              </w:rPr>
            </w:pPr>
            <w:r w:rsidRPr="009F2C6C">
              <w:rPr>
                <w:rFonts w:ascii="Arial" w:hAnsi="Arial" w:cs="Arial" w:hint="cs"/>
                <w:sz w:val="18"/>
                <w:szCs w:val="18"/>
                <w:cs/>
                <w:lang w:val="en-GB"/>
              </w:rPr>
              <w:t>-</w:t>
            </w:r>
          </w:p>
        </w:tc>
        <w:tc>
          <w:tcPr>
            <w:tcW w:w="1597" w:type="dxa"/>
            <w:shd w:val="clear" w:color="auto" w:fill="auto"/>
            <w:vAlign w:val="bottom"/>
          </w:tcPr>
          <w:p w14:paraId="5AE4BA2B" w14:textId="0D938A8C" w:rsidR="004803AC" w:rsidRPr="009F2C6C" w:rsidRDefault="004803AC" w:rsidP="0094310E">
            <w:pPr>
              <w:pBdr>
                <w:bottom w:val="double" w:sz="4" w:space="1" w:color="auto"/>
              </w:pBdr>
              <w:tabs>
                <w:tab w:val="decimal" w:pos="1268"/>
              </w:tabs>
              <w:spacing w:line="320" w:lineRule="exact"/>
              <w:ind w:left="86" w:hanging="86"/>
              <w:rPr>
                <w:rFonts w:ascii="Arial" w:hAnsi="Arial" w:cs="Arial"/>
                <w:sz w:val="18"/>
                <w:szCs w:val="18"/>
                <w:lang w:val="en-GB"/>
              </w:rPr>
            </w:pPr>
            <w:r w:rsidRPr="009F2C6C">
              <w:rPr>
                <w:rFonts w:ascii="Arial" w:hAnsi="Arial" w:cs="Arial"/>
                <w:sz w:val="18"/>
                <w:szCs w:val="18"/>
                <w:lang w:val="en-GB"/>
              </w:rPr>
              <w:t>34,374,206</w:t>
            </w:r>
          </w:p>
        </w:tc>
        <w:tc>
          <w:tcPr>
            <w:tcW w:w="1598" w:type="dxa"/>
            <w:shd w:val="clear" w:color="auto" w:fill="auto"/>
            <w:vAlign w:val="bottom"/>
          </w:tcPr>
          <w:p w14:paraId="13C6EED9" w14:textId="03F42D1F" w:rsidR="004803AC" w:rsidRPr="009F2C6C" w:rsidRDefault="004803AC" w:rsidP="0094310E">
            <w:pPr>
              <w:pBdr>
                <w:bottom w:val="double" w:sz="4" w:space="1" w:color="auto"/>
              </w:pBdr>
              <w:tabs>
                <w:tab w:val="decimal" w:pos="1268"/>
              </w:tabs>
              <w:spacing w:line="320" w:lineRule="exact"/>
              <w:ind w:left="86" w:hanging="86"/>
              <w:rPr>
                <w:rFonts w:ascii="Arial" w:hAnsi="Arial" w:cs="Arial"/>
                <w:sz w:val="18"/>
                <w:szCs w:val="18"/>
                <w:lang w:val="en-GB"/>
              </w:rPr>
            </w:pPr>
            <w:r w:rsidRPr="009F2C6C">
              <w:rPr>
                <w:rFonts w:ascii="Arial" w:hAnsi="Arial" w:cs="Arial"/>
                <w:sz w:val="18"/>
                <w:szCs w:val="18"/>
                <w:lang w:val="en-GB"/>
              </w:rPr>
              <w:t>34,374,206</w:t>
            </w:r>
          </w:p>
        </w:tc>
      </w:t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tbl>
    <w:p w14:paraId="2E5E22EC" w14:textId="77777777" w:rsidR="00627384" w:rsidRDefault="00627384" w:rsidP="00F2243D">
      <w:pPr>
        <w:tabs>
          <w:tab w:val="left" w:pos="2160"/>
        </w:tabs>
        <w:spacing w:before="240" w:after="120" w:line="380" w:lineRule="exact"/>
        <w:ind w:left="547" w:hanging="547"/>
        <w:jc w:val="both"/>
        <w:outlineLvl w:val="0"/>
        <w:rPr>
          <w:rFonts w:ascii="Arial" w:eastAsia="Times New Roman" w:hAnsi="Arial" w:cs="Arial"/>
          <w:b/>
          <w:bCs/>
          <w:spacing w:val="-6"/>
          <w:sz w:val="22"/>
          <w:szCs w:val="22"/>
        </w:rPr>
      </w:pPr>
    </w:p>
    <w:p w14:paraId="5FA548B6" w14:textId="6C6E8D4D" w:rsidR="007D50C2" w:rsidRPr="00627384" w:rsidRDefault="00B80A9E" w:rsidP="00CE2081">
      <w:pPr>
        <w:tabs>
          <w:tab w:val="left" w:pos="2160"/>
        </w:tabs>
        <w:spacing w:before="120" w:after="120" w:line="360" w:lineRule="exact"/>
        <w:ind w:left="547" w:hanging="547"/>
        <w:jc w:val="both"/>
        <w:outlineLvl w:val="0"/>
        <w:rPr>
          <w:rFonts w:ascii="Arial" w:eastAsia="Times New Roman" w:hAnsi="Arial" w:cs="Arial"/>
          <w:b/>
          <w:bCs/>
          <w:sz w:val="22"/>
          <w:szCs w:val="22"/>
          <w:cs/>
        </w:rPr>
      </w:pPr>
      <w:bookmarkStart w:id="34" w:name="_Toc87520283"/>
      <w:r w:rsidRPr="00627384">
        <w:rPr>
          <w:rFonts w:ascii="Arial" w:eastAsia="Times New Roman" w:hAnsi="Arial" w:cs="Arial"/>
          <w:b/>
          <w:bCs/>
          <w:sz w:val="22"/>
          <w:szCs w:val="22"/>
        </w:rPr>
        <w:lastRenderedPageBreak/>
        <w:t>11</w:t>
      </w:r>
      <w:r w:rsidR="0081564E" w:rsidRPr="00627384">
        <w:rPr>
          <w:rFonts w:ascii="Arial" w:eastAsia="Times New Roman" w:hAnsi="Arial" w:cs="Arial"/>
          <w:b/>
          <w:bCs/>
          <w:sz w:val="22"/>
          <w:szCs w:val="22"/>
        </w:rPr>
        <w:t>.</w:t>
      </w:r>
      <w:r w:rsidR="0081564E" w:rsidRPr="00627384">
        <w:rPr>
          <w:rFonts w:ascii="Arial" w:eastAsia="Times New Roman" w:hAnsi="Arial" w:cs="Arial"/>
          <w:b/>
          <w:bCs/>
          <w:sz w:val="22"/>
          <w:szCs w:val="22"/>
        </w:rPr>
        <w:tab/>
      </w:r>
      <w:r w:rsidR="003851F4" w:rsidRPr="00627384">
        <w:rPr>
          <w:rFonts w:ascii="Arial" w:eastAsia="Times New Roman" w:hAnsi="Arial" w:cs="Arial"/>
          <w:b/>
          <w:bCs/>
          <w:sz w:val="22"/>
          <w:szCs w:val="22"/>
        </w:rPr>
        <w:t>Investments in subsidiaries and associated companies</w:t>
      </w:r>
      <w:bookmarkEnd w:id="34"/>
    </w:p>
    <w:p w14:paraId="2B5CCC3C" w14:textId="3FC14F5A" w:rsidR="004803AC" w:rsidRPr="00627384" w:rsidRDefault="00B80A9E" w:rsidP="00AA18B4">
      <w:pPr>
        <w:pStyle w:val="ListParagraph"/>
        <w:spacing w:before="80" w:after="80" w:line="360" w:lineRule="exact"/>
        <w:ind w:left="533" w:hanging="533"/>
        <w:contextualSpacing w:val="0"/>
        <w:jc w:val="thaiDistribute"/>
        <w:rPr>
          <w:rFonts w:ascii="Arial" w:hAnsi="Arial" w:cs="Arial"/>
          <w:b/>
          <w:bCs/>
          <w:lang w:bidi="th-TH"/>
        </w:rPr>
      </w:pPr>
      <w:r w:rsidRPr="00627384">
        <w:rPr>
          <w:rFonts w:ascii="Arial" w:hAnsi="Arial" w:cs="Arial"/>
          <w:b/>
          <w:bCs/>
          <w:lang w:bidi="th-TH"/>
        </w:rPr>
        <w:t>11</w:t>
      </w:r>
      <w:r w:rsidR="004803AC" w:rsidRPr="00627384">
        <w:rPr>
          <w:rFonts w:ascii="Arial" w:hAnsi="Arial" w:cs="Arial"/>
          <w:b/>
          <w:bCs/>
          <w:lang w:bidi="th-TH"/>
        </w:rPr>
        <w:t>.1</w:t>
      </w:r>
      <w:r w:rsidR="004803AC" w:rsidRPr="00627384">
        <w:rPr>
          <w:rFonts w:ascii="Arial" w:hAnsi="Arial" w:cs="Arial"/>
          <w:b/>
          <w:bCs/>
          <w:lang w:bidi="th-TH"/>
        </w:rPr>
        <w:tab/>
      </w:r>
      <w:r w:rsidR="008F611A" w:rsidRPr="00627384">
        <w:rPr>
          <w:rFonts w:ascii="Arial" w:hAnsi="Arial" w:cs="Browallia New"/>
          <w:b/>
          <w:bCs/>
          <w:szCs w:val="28"/>
          <w:lang w:bidi="th-TH"/>
        </w:rPr>
        <w:t>Details</w:t>
      </w:r>
      <w:r w:rsidR="004803AC" w:rsidRPr="00627384">
        <w:rPr>
          <w:rFonts w:ascii="Arial" w:hAnsi="Arial" w:cs="Arial"/>
          <w:b/>
          <w:bCs/>
          <w:lang w:bidi="th-TH"/>
        </w:rPr>
        <w:t xml:space="preserve"> of investments in subsidiaries and assoc</w:t>
      </w:r>
      <w:r w:rsidR="00881966" w:rsidRPr="00627384">
        <w:rPr>
          <w:rFonts w:ascii="Arial" w:hAnsi="Arial" w:cs="Arial"/>
          <w:b/>
          <w:bCs/>
          <w:lang w:bidi="th-TH"/>
        </w:rPr>
        <w:t>i</w:t>
      </w:r>
      <w:r w:rsidR="004803AC" w:rsidRPr="00627384">
        <w:rPr>
          <w:rFonts w:ascii="Arial" w:hAnsi="Arial" w:cs="Arial"/>
          <w:b/>
          <w:bCs/>
          <w:lang w:bidi="th-TH"/>
        </w:rPr>
        <w:t>ated companies</w:t>
      </w:r>
    </w:p>
    <w:p w14:paraId="62E36819" w14:textId="0D9BC18C" w:rsidR="007D50C2" w:rsidRPr="009F2C6C" w:rsidRDefault="003851F4" w:rsidP="00FF2975">
      <w:pPr>
        <w:pStyle w:val="ListParagraph"/>
        <w:spacing w:before="80" w:after="0" w:line="360" w:lineRule="exact"/>
        <w:ind w:left="533"/>
        <w:contextualSpacing w:val="0"/>
        <w:jc w:val="thaiDistribute"/>
        <w:rPr>
          <w:rFonts w:ascii="Angsana New" w:hAnsi="Angsana New" w:cs="Angsana New"/>
          <w:sz w:val="32"/>
          <w:szCs w:val="32"/>
        </w:rPr>
      </w:pPr>
      <w:r w:rsidRPr="009F2C6C">
        <w:rPr>
          <w:rFonts w:ascii="Arial" w:hAnsi="Arial" w:cs="Arial"/>
          <w:lang w:bidi="th-TH"/>
        </w:rPr>
        <w:t>The Company’s investments in its subsidiaries and associated companies, which are companies registered under Thai laws and operating in Thailand, are summari</w:t>
      </w:r>
      <w:r w:rsidR="00F2243D" w:rsidRPr="009F2C6C">
        <w:rPr>
          <w:rFonts w:ascii="Arial" w:hAnsi="Arial" w:cs="Arial"/>
          <w:lang w:bidi="th-TH"/>
        </w:rPr>
        <w:t>s</w:t>
      </w:r>
      <w:r w:rsidRPr="009F2C6C">
        <w:rPr>
          <w:rFonts w:ascii="Arial" w:hAnsi="Arial" w:cs="Arial"/>
          <w:lang w:bidi="th-TH"/>
        </w:rPr>
        <w:t>ed below:</w:t>
      </w:r>
    </w:p>
    <w:tbl>
      <w:tblPr>
        <w:tblW w:w="9630" w:type="dxa"/>
        <w:tblLayout w:type="fixed"/>
        <w:tblCellMar>
          <w:left w:w="10" w:type="dxa"/>
          <w:right w:w="10" w:type="dxa"/>
        </w:tblCellMar>
        <w:tblLook w:val="0000" w:firstRow="0" w:lastRow="0" w:firstColumn="0" w:lastColumn="0" w:noHBand="0" w:noVBand="0"/>
      </w:tblPr>
      <w:tblGrid>
        <w:gridCol w:w="2790"/>
        <w:gridCol w:w="1620"/>
        <w:gridCol w:w="870"/>
        <w:gridCol w:w="870"/>
        <w:gridCol w:w="870"/>
        <w:gridCol w:w="870"/>
        <w:gridCol w:w="870"/>
        <w:gridCol w:w="870"/>
      </w:tblGrid>
      <w:tr w:rsidR="00EC2530" w:rsidRPr="009F2C6C" w14:paraId="361F6293" w14:textId="77777777" w:rsidTr="00643C7B">
        <w:trPr>
          <w:trHeight w:val="144"/>
        </w:trPr>
        <w:tc>
          <w:tcPr>
            <w:tcW w:w="2790" w:type="dxa"/>
            <w:tcBorders>
              <w:top w:val="nil"/>
              <w:left w:val="nil"/>
              <w:bottom w:val="nil"/>
              <w:right w:val="nil"/>
            </w:tcBorders>
            <w:vAlign w:val="center"/>
          </w:tcPr>
          <w:p w14:paraId="40800D59" w14:textId="77777777" w:rsidR="00EC2530" w:rsidRPr="009F2C6C" w:rsidRDefault="00EC2530" w:rsidP="00881966">
            <w:pPr>
              <w:pStyle w:val="Heading1"/>
              <w:spacing w:line="240" w:lineRule="exact"/>
              <w:ind w:left="-63" w:right="-82"/>
              <w:rPr>
                <w:rFonts w:ascii="Arial" w:hAnsi="Arial" w:cs="Arial"/>
                <w:color w:val="000000"/>
                <w:sz w:val="14"/>
                <w:szCs w:val="14"/>
                <w:lang w:val="en-US" w:eastAsia="en-US"/>
              </w:rPr>
            </w:pPr>
          </w:p>
        </w:tc>
        <w:tc>
          <w:tcPr>
            <w:tcW w:w="6840" w:type="dxa"/>
            <w:gridSpan w:val="7"/>
            <w:tcBorders>
              <w:top w:val="nil"/>
              <w:left w:val="nil"/>
              <w:bottom w:val="nil"/>
              <w:right w:val="nil"/>
            </w:tcBorders>
            <w:vAlign w:val="center"/>
          </w:tcPr>
          <w:p w14:paraId="0B8CDDA3" w14:textId="272B64FE" w:rsidR="00EC2530" w:rsidRPr="009F2C6C" w:rsidRDefault="00EC2530" w:rsidP="00881966">
            <w:pPr>
              <w:spacing w:line="240" w:lineRule="exact"/>
              <w:ind w:left="90" w:right="79" w:hanging="5"/>
              <w:jc w:val="right"/>
              <w:rPr>
                <w:rFonts w:ascii="Arial" w:hAnsi="Arial" w:cs="Arial"/>
                <w:sz w:val="14"/>
                <w:szCs w:val="14"/>
                <w:cs/>
                <w:lang w:val="en-GB"/>
              </w:rPr>
            </w:pPr>
            <w:r w:rsidRPr="009F2C6C">
              <w:rPr>
                <w:rFonts w:ascii="Arial" w:hAnsi="Arial" w:cs="Arial"/>
                <w:sz w:val="14"/>
                <w:szCs w:val="14"/>
                <w:cs/>
                <w:lang w:val="en-GB"/>
              </w:rPr>
              <w:t>(</w:t>
            </w:r>
            <w:r w:rsidR="003851F4" w:rsidRPr="009F2C6C">
              <w:rPr>
                <w:rFonts w:ascii="Arial" w:hAnsi="Arial" w:cs="Arial"/>
                <w:sz w:val="14"/>
                <w:szCs w:val="14"/>
                <w:lang w:val="en-GB"/>
              </w:rPr>
              <w:t>Unit: Million Baht</w:t>
            </w:r>
            <w:r w:rsidRPr="009F2C6C">
              <w:rPr>
                <w:rFonts w:ascii="Arial" w:hAnsi="Arial" w:cs="Arial"/>
                <w:sz w:val="14"/>
                <w:szCs w:val="14"/>
                <w:cs/>
                <w:lang w:val="en-GB"/>
              </w:rPr>
              <w:t>)</w:t>
            </w:r>
          </w:p>
        </w:tc>
      </w:tr>
      <w:tr w:rsidR="00B40085" w:rsidRPr="009F2C6C" w14:paraId="26A67260" w14:textId="77777777" w:rsidTr="00643C7B">
        <w:trPr>
          <w:trHeight w:val="144"/>
        </w:trPr>
        <w:tc>
          <w:tcPr>
            <w:tcW w:w="2790" w:type="dxa"/>
            <w:tcBorders>
              <w:top w:val="nil"/>
              <w:left w:val="nil"/>
              <w:bottom w:val="nil"/>
              <w:right w:val="nil"/>
            </w:tcBorders>
            <w:vAlign w:val="center"/>
          </w:tcPr>
          <w:p w14:paraId="491D7C32" w14:textId="77777777" w:rsidR="00B40085" w:rsidRPr="009F2C6C" w:rsidRDefault="00B40085" w:rsidP="00881966">
            <w:pPr>
              <w:pStyle w:val="Heading1"/>
              <w:spacing w:line="240" w:lineRule="exact"/>
              <w:ind w:left="-63" w:right="-82"/>
              <w:rPr>
                <w:rFonts w:ascii="Arial" w:hAnsi="Arial" w:cs="Arial"/>
                <w:color w:val="000000"/>
                <w:sz w:val="14"/>
                <w:szCs w:val="14"/>
                <w:lang w:val="en-US" w:eastAsia="en-US"/>
              </w:rPr>
            </w:pPr>
          </w:p>
        </w:tc>
        <w:tc>
          <w:tcPr>
            <w:tcW w:w="6840" w:type="dxa"/>
            <w:gridSpan w:val="7"/>
            <w:tcBorders>
              <w:top w:val="nil"/>
              <w:left w:val="nil"/>
              <w:bottom w:val="nil"/>
              <w:right w:val="nil"/>
            </w:tcBorders>
            <w:vAlign w:val="center"/>
          </w:tcPr>
          <w:p w14:paraId="0B326056" w14:textId="46DD5E29" w:rsidR="00B40085" w:rsidRPr="009F2C6C" w:rsidRDefault="00873080" w:rsidP="00881966">
            <w:pPr>
              <w:pBdr>
                <w:bottom w:val="single" w:sz="4" w:space="1" w:color="auto"/>
              </w:pBdr>
              <w:spacing w:line="240" w:lineRule="exact"/>
              <w:ind w:left="90" w:right="79" w:hanging="5"/>
              <w:jc w:val="center"/>
              <w:rPr>
                <w:rFonts w:ascii="Arial" w:hAnsi="Arial" w:cs="Arial"/>
                <w:color w:val="000000"/>
                <w:sz w:val="14"/>
                <w:szCs w:val="14"/>
                <w:cs/>
              </w:rPr>
            </w:pPr>
            <w:r w:rsidRPr="009F2C6C">
              <w:rPr>
                <w:rFonts w:ascii="Arial" w:hAnsi="Arial" w:cs="Arial"/>
                <w:sz w:val="14"/>
                <w:szCs w:val="14"/>
                <w:lang w:val="en-GB"/>
              </w:rPr>
              <w:t>Consolidated financial statements</w:t>
            </w:r>
          </w:p>
        </w:tc>
      </w:tr>
      <w:tr w:rsidR="004803AC" w:rsidRPr="009F2C6C" w14:paraId="5FFF38F2" w14:textId="77777777" w:rsidTr="00643C7B">
        <w:trPr>
          <w:trHeight w:val="57"/>
        </w:trPr>
        <w:tc>
          <w:tcPr>
            <w:tcW w:w="2790" w:type="dxa"/>
            <w:tcBorders>
              <w:top w:val="nil"/>
              <w:left w:val="nil"/>
              <w:bottom w:val="nil"/>
              <w:right w:val="nil"/>
            </w:tcBorders>
            <w:vAlign w:val="center"/>
          </w:tcPr>
          <w:p w14:paraId="5A7E8A04" w14:textId="55F015B4" w:rsidR="004803AC" w:rsidRPr="009F2C6C" w:rsidRDefault="004803AC" w:rsidP="00881966">
            <w:pPr>
              <w:spacing w:line="240" w:lineRule="exact"/>
              <w:ind w:left="90" w:right="79" w:hanging="5"/>
              <w:jc w:val="center"/>
              <w:rPr>
                <w:rFonts w:ascii="Arial" w:hAnsi="Arial" w:cs="Arial"/>
                <w:sz w:val="14"/>
                <w:szCs w:val="14"/>
                <w:lang w:val="en-GB"/>
              </w:rPr>
            </w:pPr>
          </w:p>
        </w:tc>
        <w:tc>
          <w:tcPr>
            <w:tcW w:w="1620" w:type="dxa"/>
            <w:tcBorders>
              <w:top w:val="nil"/>
              <w:left w:val="nil"/>
              <w:bottom w:val="nil"/>
              <w:right w:val="nil"/>
            </w:tcBorders>
            <w:vAlign w:val="center"/>
          </w:tcPr>
          <w:p w14:paraId="43819DAF" w14:textId="7C677774" w:rsidR="004803AC" w:rsidRPr="009F2C6C" w:rsidRDefault="004803AC" w:rsidP="00881966">
            <w:pPr>
              <w:spacing w:line="240" w:lineRule="exact"/>
              <w:ind w:left="90" w:right="79" w:hanging="5"/>
              <w:jc w:val="center"/>
              <w:rPr>
                <w:rFonts w:ascii="Arial" w:hAnsi="Arial" w:cs="Arial"/>
                <w:sz w:val="14"/>
                <w:szCs w:val="14"/>
                <w:cs/>
                <w:lang w:val="en-GB"/>
              </w:rPr>
            </w:pPr>
          </w:p>
        </w:tc>
        <w:tc>
          <w:tcPr>
            <w:tcW w:w="1740" w:type="dxa"/>
            <w:gridSpan w:val="2"/>
            <w:tcBorders>
              <w:top w:val="nil"/>
              <w:left w:val="nil"/>
              <w:bottom w:val="nil"/>
              <w:right w:val="nil"/>
            </w:tcBorders>
            <w:vAlign w:val="center"/>
          </w:tcPr>
          <w:p w14:paraId="668BD4C6" w14:textId="4CAFB614" w:rsidR="004803AC" w:rsidRPr="009F2C6C" w:rsidRDefault="004803AC" w:rsidP="00881966">
            <w:pPr>
              <w:pBdr>
                <w:bottom w:val="single" w:sz="4" w:space="1" w:color="auto"/>
              </w:pBdr>
              <w:spacing w:line="240" w:lineRule="exact"/>
              <w:ind w:left="90" w:right="79" w:hanging="5"/>
              <w:jc w:val="center"/>
              <w:rPr>
                <w:rFonts w:ascii="Arial" w:hAnsi="Arial" w:cs="Arial"/>
                <w:sz w:val="14"/>
                <w:szCs w:val="14"/>
                <w:cs/>
                <w:lang w:val="en-GB"/>
              </w:rPr>
            </w:pPr>
            <w:r w:rsidRPr="009F2C6C">
              <w:rPr>
                <w:rFonts w:ascii="Arial" w:hAnsi="Arial" w:cs="Arial"/>
                <w:sz w:val="14"/>
                <w:szCs w:val="14"/>
                <w:lang w:val="en-GB"/>
              </w:rPr>
              <w:t>Percentage of holding</w:t>
            </w:r>
          </w:p>
        </w:tc>
        <w:tc>
          <w:tcPr>
            <w:tcW w:w="1740" w:type="dxa"/>
            <w:gridSpan w:val="2"/>
            <w:tcBorders>
              <w:top w:val="nil"/>
              <w:left w:val="nil"/>
              <w:bottom w:val="nil"/>
              <w:right w:val="nil"/>
            </w:tcBorders>
            <w:vAlign w:val="center"/>
          </w:tcPr>
          <w:p w14:paraId="1D6E9742" w14:textId="51A07FA8" w:rsidR="004803AC" w:rsidRPr="009F2C6C" w:rsidRDefault="004803AC" w:rsidP="00881966">
            <w:pPr>
              <w:pBdr>
                <w:bottom w:val="single" w:sz="4" w:space="1" w:color="auto"/>
              </w:pBdr>
              <w:spacing w:line="240" w:lineRule="exact"/>
              <w:ind w:left="90" w:right="79" w:hanging="5"/>
              <w:jc w:val="center"/>
              <w:rPr>
                <w:rFonts w:ascii="Arial" w:hAnsi="Arial" w:cs="Arial"/>
                <w:sz w:val="14"/>
                <w:szCs w:val="14"/>
                <w:cs/>
                <w:lang w:val="en-GB"/>
              </w:rPr>
            </w:pPr>
            <w:r w:rsidRPr="009F2C6C">
              <w:rPr>
                <w:rFonts w:ascii="Arial" w:hAnsi="Arial" w:cs="Arial"/>
                <w:sz w:val="14"/>
                <w:szCs w:val="14"/>
                <w:lang w:val="en-GB"/>
              </w:rPr>
              <w:t>Cost method</w:t>
            </w:r>
          </w:p>
        </w:tc>
        <w:tc>
          <w:tcPr>
            <w:tcW w:w="1740" w:type="dxa"/>
            <w:gridSpan w:val="2"/>
            <w:tcBorders>
              <w:top w:val="nil"/>
              <w:left w:val="nil"/>
              <w:bottom w:val="nil"/>
              <w:right w:val="nil"/>
            </w:tcBorders>
            <w:vAlign w:val="center"/>
          </w:tcPr>
          <w:p w14:paraId="39D29DDF" w14:textId="555ABB60" w:rsidR="004803AC" w:rsidRPr="009F2C6C" w:rsidRDefault="004803AC" w:rsidP="00881966">
            <w:pPr>
              <w:pBdr>
                <w:bottom w:val="single" w:sz="4" w:space="1" w:color="auto"/>
              </w:pBdr>
              <w:spacing w:line="240" w:lineRule="exact"/>
              <w:ind w:left="90" w:right="79" w:hanging="5"/>
              <w:jc w:val="center"/>
              <w:rPr>
                <w:rFonts w:ascii="Arial" w:hAnsi="Arial" w:cs="Arial"/>
                <w:sz w:val="14"/>
                <w:szCs w:val="14"/>
                <w:cs/>
                <w:lang w:val="en-GB"/>
              </w:rPr>
            </w:pPr>
            <w:r w:rsidRPr="009F2C6C">
              <w:rPr>
                <w:rFonts w:ascii="Arial" w:hAnsi="Arial" w:cs="Arial"/>
                <w:sz w:val="14"/>
                <w:szCs w:val="14"/>
                <w:lang w:val="en-GB"/>
              </w:rPr>
              <w:t>Equity method</w:t>
            </w:r>
          </w:p>
        </w:tc>
      </w:tr>
      <w:tr w:rsidR="009A4C31" w:rsidRPr="009F2C6C" w14:paraId="08E96F8E" w14:textId="77777777" w:rsidTr="00643C7B">
        <w:trPr>
          <w:trHeight w:val="144"/>
        </w:trPr>
        <w:tc>
          <w:tcPr>
            <w:tcW w:w="2790" w:type="dxa"/>
            <w:tcBorders>
              <w:top w:val="nil"/>
              <w:left w:val="nil"/>
              <w:bottom w:val="nil"/>
              <w:right w:val="nil"/>
            </w:tcBorders>
            <w:vAlign w:val="center"/>
          </w:tcPr>
          <w:p w14:paraId="5D3879F3" w14:textId="77777777" w:rsidR="009A4C31" w:rsidRPr="009F2C6C" w:rsidRDefault="009A4C31" w:rsidP="009A4C31">
            <w:pPr>
              <w:spacing w:line="240" w:lineRule="exact"/>
              <w:ind w:left="90" w:right="79" w:hanging="5"/>
              <w:jc w:val="center"/>
              <w:rPr>
                <w:rFonts w:ascii="Arial" w:hAnsi="Arial" w:cs="Arial"/>
                <w:sz w:val="14"/>
                <w:szCs w:val="14"/>
                <w:lang w:val="en-GB"/>
              </w:rPr>
            </w:pPr>
          </w:p>
        </w:tc>
        <w:tc>
          <w:tcPr>
            <w:tcW w:w="1620" w:type="dxa"/>
            <w:tcBorders>
              <w:top w:val="nil"/>
              <w:left w:val="nil"/>
              <w:bottom w:val="nil"/>
              <w:right w:val="nil"/>
            </w:tcBorders>
            <w:vAlign w:val="bottom"/>
          </w:tcPr>
          <w:p w14:paraId="5AAB378B" w14:textId="1C5EF797" w:rsidR="009A4C31" w:rsidRPr="009F2C6C" w:rsidRDefault="009A4C31" w:rsidP="009A4C31">
            <w:pPr>
              <w:spacing w:line="240" w:lineRule="exact"/>
              <w:ind w:left="90" w:right="79" w:hanging="5"/>
              <w:jc w:val="center"/>
              <w:rPr>
                <w:rFonts w:ascii="Arial" w:hAnsi="Arial" w:cs="Arial"/>
                <w:sz w:val="14"/>
                <w:szCs w:val="14"/>
                <w:lang w:val="en-GB"/>
              </w:rPr>
            </w:pPr>
          </w:p>
        </w:tc>
        <w:tc>
          <w:tcPr>
            <w:tcW w:w="870" w:type="dxa"/>
            <w:tcBorders>
              <w:top w:val="nil"/>
              <w:left w:val="nil"/>
              <w:bottom w:val="nil"/>
              <w:right w:val="nil"/>
            </w:tcBorders>
            <w:vAlign w:val="bottom"/>
          </w:tcPr>
          <w:p w14:paraId="01A75772" w14:textId="76700793" w:rsidR="009A4C31" w:rsidRPr="009F2C6C" w:rsidRDefault="009A4C31" w:rsidP="009A4C31">
            <w:pPr>
              <w:spacing w:line="240" w:lineRule="exact"/>
              <w:ind w:left="90" w:right="79" w:hanging="5"/>
              <w:jc w:val="center"/>
              <w:rPr>
                <w:rFonts w:ascii="Arial" w:hAnsi="Arial" w:cs="Arial"/>
                <w:sz w:val="14"/>
                <w:szCs w:val="14"/>
                <w:lang w:val="en-GB"/>
              </w:rPr>
            </w:pPr>
            <w:r w:rsidRPr="009F2C6C">
              <w:rPr>
                <w:rFonts w:ascii="Arial" w:hAnsi="Arial" w:cs="Arial"/>
                <w:sz w:val="14"/>
                <w:szCs w:val="14"/>
              </w:rPr>
              <w:t xml:space="preserve">30          </w:t>
            </w:r>
            <w:r w:rsidR="005D5CB3" w:rsidRPr="009F2C6C">
              <w:rPr>
                <w:rFonts w:ascii="Arial" w:hAnsi="Arial" w:cs="Arial"/>
                <w:spacing w:val="-4"/>
                <w:sz w:val="14"/>
                <w:szCs w:val="14"/>
              </w:rPr>
              <w:t>September</w:t>
            </w:r>
          </w:p>
        </w:tc>
        <w:tc>
          <w:tcPr>
            <w:tcW w:w="870" w:type="dxa"/>
            <w:tcBorders>
              <w:top w:val="nil"/>
              <w:left w:val="nil"/>
              <w:bottom w:val="nil"/>
              <w:right w:val="nil"/>
            </w:tcBorders>
            <w:vAlign w:val="bottom"/>
          </w:tcPr>
          <w:p w14:paraId="0BD260BF" w14:textId="22ABC817" w:rsidR="009A4C31" w:rsidRPr="009F2C6C" w:rsidRDefault="009A4C31" w:rsidP="009A4C31">
            <w:pPr>
              <w:spacing w:line="240" w:lineRule="exact"/>
              <w:ind w:left="90" w:right="79" w:hanging="5"/>
              <w:jc w:val="center"/>
              <w:rPr>
                <w:rFonts w:ascii="Arial" w:hAnsi="Arial" w:cs="Arial"/>
                <w:sz w:val="14"/>
                <w:szCs w:val="14"/>
                <w:lang w:val="en-GB"/>
              </w:rPr>
            </w:pPr>
            <w:r w:rsidRPr="009F2C6C">
              <w:rPr>
                <w:rFonts w:ascii="Arial" w:hAnsi="Arial" w:cs="Arial"/>
                <w:sz w:val="14"/>
                <w:szCs w:val="14"/>
                <w:lang w:val="en-GB"/>
              </w:rPr>
              <w:t>31 December</w:t>
            </w:r>
          </w:p>
        </w:tc>
        <w:tc>
          <w:tcPr>
            <w:tcW w:w="870" w:type="dxa"/>
            <w:tcBorders>
              <w:top w:val="nil"/>
              <w:left w:val="nil"/>
              <w:bottom w:val="nil"/>
              <w:right w:val="nil"/>
            </w:tcBorders>
            <w:vAlign w:val="bottom"/>
          </w:tcPr>
          <w:p w14:paraId="20D638EF" w14:textId="1E121F2C" w:rsidR="009A4C31" w:rsidRPr="009F2C6C" w:rsidRDefault="00CA09BA" w:rsidP="009A4C31">
            <w:pPr>
              <w:spacing w:line="240" w:lineRule="exact"/>
              <w:ind w:left="90" w:right="79" w:hanging="5"/>
              <w:jc w:val="center"/>
              <w:rPr>
                <w:rFonts w:ascii="Arial" w:hAnsi="Arial" w:cs="Arial"/>
                <w:sz w:val="14"/>
                <w:szCs w:val="14"/>
                <w:lang w:val="en-GB"/>
              </w:rPr>
            </w:pPr>
            <w:r w:rsidRPr="009F2C6C">
              <w:rPr>
                <w:rFonts w:ascii="Arial" w:hAnsi="Arial" w:cs="Arial"/>
                <w:sz w:val="14"/>
                <w:szCs w:val="14"/>
              </w:rPr>
              <w:t xml:space="preserve">30          </w:t>
            </w:r>
            <w:r w:rsidRPr="009F2C6C">
              <w:rPr>
                <w:rFonts w:ascii="Arial" w:hAnsi="Arial" w:cs="Arial"/>
                <w:spacing w:val="-4"/>
                <w:sz w:val="14"/>
                <w:szCs w:val="14"/>
              </w:rPr>
              <w:t>September</w:t>
            </w:r>
          </w:p>
        </w:tc>
        <w:tc>
          <w:tcPr>
            <w:tcW w:w="870" w:type="dxa"/>
            <w:tcBorders>
              <w:top w:val="nil"/>
              <w:left w:val="nil"/>
              <w:bottom w:val="nil"/>
              <w:right w:val="nil"/>
            </w:tcBorders>
            <w:vAlign w:val="bottom"/>
          </w:tcPr>
          <w:p w14:paraId="6B7362AF" w14:textId="19EACCF1" w:rsidR="009A4C31" w:rsidRPr="009F2C6C" w:rsidRDefault="009A4C31" w:rsidP="009A4C31">
            <w:pPr>
              <w:spacing w:line="240" w:lineRule="exact"/>
              <w:ind w:left="90" w:right="79" w:hanging="5"/>
              <w:jc w:val="center"/>
              <w:rPr>
                <w:rFonts w:ascii="Arial" w:hAnsi="Arial" w:cs="Arial"/>
                <w:sz w:val="14"/>
                <w:szCs w:val="14"/>
                <w:lang w:val="en-GB"/>
              </w:rPr>
            </w:pPr>
            <w:r w:rsidRPr="009F2C6C">
              <w:rPr>
                <w:rFonts w:ascii="Arial" w:hAnsi="Arial" w:cs="Arial"/>
                <w:sz w:val="14"/>
                <w:szCs w:val="14"/>
                <w:lang w:val="en-GB"/>
              </w:rPr>
              <w:t>31 December</w:t>
            </w:r>
          </w:p>
        </w:tc>
        <w:tc>
          <w:tcPr>
            <w:tcW w:w="870" w:type="dxa"/>
            <w:tcBorders>
              <w:top w:val="nil"/>
              <w:left w:val="nil"/>
              <w:bottom w:val="nil"/>
              <w:right w:val="nil"/>
            </w:tcBorders>
            <w:vAlign w:val="bottom"/>
          </w:tcPr>
          <w:p w14:paraId="72EF8C59" w14:textId="31797F5B" w:rsidR="009A4C31" w:rsidRPr="009F2C6C" w:rsidRDefault="00CA09BA" w:rsidP="009A4C31">
            <w:pPr>
              <w:spacing w:line="240" w:lineRule="exact"/>
              <w:ind w:left="90" w:right="79" w:hanging="5"/>
              <w:jc w:val="center"/>
              <w:rPr>
                <w:rFonts w:ascii="Arial" w:hAnsi="Arial" w:cs="Arial"/>
                <w:sz w:val="14"/>
                <w:szCs w:val="14"/>
                <w:lang w:val="en-GB"/>
              </w:rPr>
            </w:pPr>
            <w:r w:rsidRPr="009F2C6C">
              <w:rPr>
                <w:rFonts w:ascii="Arial" w:hAnsi="Arial" w:cs="Arial"/>
                <w:sz w:val="14"/>
                <w:szCs w:val="14"/>
              </w:rPr>
              <w:t xml:space="preserve">30          </w:t>
            </w:r>
            <w:r w:rsidRPr="009F2C6C">
              <w:rPr>
                <w:rFonts w:ascii="Arial" w:hAnsi="Arial" w:cs="Arial"/>
                <w:spacing w:val="-4"/>
                <w:sz w:val="14"/>
                <w:szCs w:val="14"/>
              </w:rPr>
              <w:t>September</w:t>
            </w:r>
          </w:p>
        </w:tc>
        <w:tc>
          <w:tcPr>
            <w:tcW w:w="870" w:type="dxa"/>
            <w:tcBorders>
              <w:top w:val="nil"/>
              <w:left w:val="nil"/>
              <w:bottom w:val="nil"/>
              <w:right w:val="nil"/>
            </w:tcBorders>
            <w:vAlign w:val="bottom"/>
          </w:tcPr>
          <w:p w14:paraId="68AB264E" w14:textId="301B3ED6" w:rsidR="009A4C31" w:rsidRPr="009F2C6C" w:rsidRDefault="009A4C31" w:rsidP="009A4C31">
            <w:pPr>
              <w:spacing w:line="240" w:lineRule="exact"/>
              <w:ind w:left="90" w:right="79" w:hanging="5"/>
              <w:jc w:val="center"/>
              <w:rPr>
                <w:rFonts w:ascii="Arial" w:hAnsi="Arial" w:cs="Arial"/>
                <w:sz w:val="14"/>
                <w:szCs w:val="14"/>
                <w:lang w:val="en-GB"/>
              </w:rPr>
            </w:pPr>
            <w:r w:rsidRPr="009F2C6C">
              <w:rPr>
                <w:rFonts w:ascii="Arial" w:hAnsi="Arial" w:cs="Arial"/>
                <w:sz w:val="14"/>
                <w:szCs w:val="14"/>
                <w:lang w:val="en-GB"/>
              </w:rPr>
              <w:t>31 December</w:t>
            </w:r>
          </w:p>
        </w:tc>
      </w:tr>
      <w:tr w:rsidR="009A4C31" w:rsidRPr="009F2C6C" w14:paraId="5F9F83D4" w14:textId="77777777" w:rsidTr="00643C7B">
        <w:trPr>
          <w:trHeight w:val="144"/>
        </w:trPr>
        <w:tc>
          <w:tcPr>
            <w:tcW w:w="2790" w:type="dxa"/>
            <w:tcBorders>
              <w:top w:val="nil"/>
              <w:left w:val="nil"/>
              <w:bottom w:val="nil"/>
              <w:right w:val="nil"/>
            </w:tcBorders>
            <w:vAlign w:val="center"/>
          </w:tcPr>
          <w:p w14:paraId="7E695FAB" w14:textId="28167D8D" w:rsidR="009A4C31" w:rsidRPr="009F2C6C" w:rsidRDefault="009A4C31" w:rsidP="009A4C31">
            <w:pPr>
              <w:pBdr>
                <w:bottom w:val="single" w:sz="4" w:space="1" w:color="auto"/>
              </w:pBdr>
              <w:spacing w:line="240" w:lineRule="exact"/>
              <w:ind w:left="90" w:right="79" w:hanging="5"/>
              <w:jc w:val="center"/>
              <w:rPr>
                <w:rFonts w:ascii="Arial" w:hAnsi="Arial" w:cs="Arial"/>
                <w:sz w:val="14"/>
                <w:szCs w:val="14"/>
                <w:lang w:val="en-GB"/>
              </w:rPr>
            </w:pPr>
            <w:r w:rsidRPr="009F2C6C">
              <w:rPr>
                <w:rFonts w:ascii="Arial" w:hAnsi="Arial" w:cs="Arial"/>
                <w:sz w:val="14"/>
                <w:szCs w:val="14"/>
                <w:lang w:val="en-GB"/>
              </w:rPr>
              <w:t>Company name</w:t>
            </w:r>
          </w:p>
        </w:tc>
        <w:tc>
          <w:tcPr>
            <w:tcW w:w="1620" w:type="dxa"/>
            <w:tcBorders>
              <w:top w:val="nil"/>
              <w:left w:val="nil"/>
              <w:bottom w:val="nil"/>
              <w:right w:val="nil"/>
            </w:tcBorders>
            <w:vAlign w:val="center"/>
          </w:tcPr>
          <w:p w14:paraId="2B880F18" w14:textId="65291552" w:rsidR="009A4C31" w:rsidRPr="009F2C6C" w:rsidRDefault="00554927" w:rsidP="009A4C31">
            <w:pPr>
              <w:pBdr>
                <w:bottom w:val="single" w:sz="4" w:space="1" w:color="auto"/>
              </w:pBdr>
              <w:spacing w:line="240" w:lineRule="exact"/>
              <w:ind w:left="90" w:right="79" w:hanging="5"/>
              <w:jc w:val="center"/>
              <w:rPr>
                <w:rFonts w:ascii="Arial" w:hAnsi="Arial" w:cs="Arial"/>
                <w:sz w:val="14"/>
                <w:szCs w:val="14"/>
                <w:lang w:val="en-GB"/>
              </w:rPr>
            </w:pPr>
            <w:r w:rsidRPr="009F2C6C">
              <w:rPr>
                <w:rFonts w:ascii="Arial" w:hAnsi="Arial" w:cs="Arial"/>
                <w:sz w:val="14"/>
                <w:szCs w:val="14"/>
                <w:lang w:val="en-GB"/>
              </w:rPr>
              <w:t xml:space="preserve">Type of </w:t>
            </w:r>
            <w:r w:rsidR="009A4C31" w:rsidRPr="009F2C6C">
              <w:rPr>
                <w:rFonts w:ascii="Arial" w:hAnsi="Arial" w:cs="Arial"/>
                <w:sz w:val="14"/>
                <w:szCs w:val="14"/>
                <w:lang w:val="en-GB"/>
              </w:rPr>
              <w:t>business</w:t>
            </w:r>
          </w:p>
        </w:tc>
        <w:tc>
          <w:tcPr>
            <w:tcW w:w="870" w:type="dxa"/>
            <w:tcBorders>
              <w:top w:val="nil"/>
              <w:left w:val="nil"/>
              <w:bottom w:val="nil"/>
              <w:right w:val="nil"/>
            </w:tcBorders>
            <w:vAlign w:val="center"/>
          </w:tcPr>
          <w:p w14:paraId="5238B508" w14:textId="54FABA02" w:rsidR="009A4C31" w:rsidRPr="009F2C6C" w:rsidRDefault="009A4C31" w:rsidP="009A4C31">
            <w:pPr>
              <w:pBdr>
                <w:bottom w:val="single" w:sz="4" w:space="1" w:color="auto"/>
              </w:pBdr>
              <w:spacing w:line="240" w:lineRule="exact"/>
              <w:ind w:left="90" w:right="79" w:hanging="5"/>
              <w:jc w:val="center"/>
              <w:rPr>
                <w:rFonts w:ascii="Arial" w:hAnsi="Arial" w:cs="Arial"/>
                <w:sz w:val="14"/>
                <w:szCs w:val="14"/>
                <w:cs/>
                <w:lang w:val="en-GB"/>
              </w:rPr>
            </w:pPr>
            <w:r w:rsidRPr="009F2C6C">
              <w:rPr>
                <w:rFonts w:ascii="Arial" w:hAnsi="Arial" w:cs="Arial"/>
                <w:sz w:val="14"/>
                <w:szCs w:val="14"/>
                <w:lang w:val="en-GB"/>
              </w:rPr>
              <w:t>2021</w:t>
            </w:r>
          </w:p>
        </w:tc>
        <w:tc>
          <w:tcPr>
            <w:tcW w:w="870" w:type="dxa"/>
            <w:tcBorders>
              <w:top w:val="nil"/>
              <w:left w:val="nil"/>
              <w:bottom w:val="nil"/>
              <w:right w:val="nil"/>
            </w:tcBorders>
            <w:vAlign w:val="center"/>
          </w:tcPr>
          <w:p w14:paraId="6485E379" w14:textId="4447D115" w:rsidR="009A4C31" w:rsidRPr="009F2C6C" w:rsidRDefault="009A4C31" w:rsidP="009A4C31">
            <w:pPr>
              <w:pBdr>
                <w:bottom w:val="single" w:sz="4" w:space="1" w:color="auto"/>
              </w:pBdr>
              <w:spacing w:line="240" w:lineRule="exact"/>
              <w:ind w:left="90" w:right="79" w:hanging="5"/>
              <w:jc w:val="center"/>
              <w:rPr>
                <w:rFonts w:ascii="Arial" w:hAnsi="Arial" w:cs="Arial"/>
                <w:sz w:val="14"/>
                <w:szCs w:val="14"/>
                <w:cs/>
                <w:lang w:val="en-GB"/>
              </w:rPr>
            </w:pPr>
            <w:r w:rsidRPr="009F2C6C">
              <w:rPr>
                <w:rFonts w:ascii="Arial" w:hAnsi="Arial" w:cs="Arial"/>
                <w:sz w:val="14"/>
                <w:szCs w:val="14"/>
                <w:lang w:val="en-GB"/>
              </w:rPr>
              <w:t>2020</w:t>
            </w:r>
          </w:p>
        </w:tc>
        <w:tc>
          <w:tcPr>
            <w:tcW w:w="870" w:type="dxa"/>
            <w:tcBorders>
              <w:top w:val="nil"/>
              <w:left w:val="nil"/>
              <w:bottom w:val="nil"/>
              <w:right w:val="nil"/>
            </w:tcBorders>
            <w:vAlign w:val="center"/>
          </w:tcPr>
          <w:p w14:paraId="7F749004" w14:textId="2A56EB59" w:rsidR="009A4C31" w:rsidRPr="009F2C6C" w:rsidRDefault="009A4C31" w:rsidP="009A4C31">
            <w:pPr>
              <w:pBdr>
                <w:bottom w:val="single" w:sz="4" w:space="1" w:color="auto"/>
              </w:pBdr>
              <w:spacing w:line="240" w:lineRule="exact"/>
              <w:ind w:left="90" w:right="79" w:hanging="5"/>
              <w:jc w:val="center"/>
              <w:rPr>
                <w:rFonts w:ascii="Arial" w:hAnsi="Arial" w:cs="Arial"/>
                <w:sz w:val="14"/>
                <w:szCs w:val="14"/>
                <w:cs/>
                <w:lang w:val="en-GB"/>
              </w:rPr>
            </w:pPr>
            <w:r w:rsidRPr="009F2C6C">
              <w:rPr>
                <w:rFonts w:ascii="Arial" w:hAnsi="Arial" w:cs="Arial"/>
                <w:sz w:val="14"/>
                <w:szCs w:val="14"/>
                <w:lang w:val="en-GB"/>
              </w:rPr>
              <w:t>2021</w:t>
            </w:r>
          </w:p>
        </w:tc>
        <w:tc>
          <w:tcPr>
            <w:tcW w:w="870" w:type="dxa"/>
            <w:tcBorders>
              <w:top w:val="nil"/>
              <w:left w:val="nil"/>
              <w:bottom w:val="nil"/>
              <w:right w:val="nil"/>
            </w:tcBorders>
            <w:vAlign w:val="center"/>
          </w:tcPr>
          <w:p w14:paraId="027C9C69" w14:textId="057BC660" w:rsidR="009A4C31" w:rsidRPr="009F2C6C" w:rsidRDefault="009A4C31" w:rsidP="009A4C31">
            <w:pPr>
              <w:pBdr>
                <w:bottom w:val="single" w:sz="4" w:space="1" w:color="auto"/>
              </w:pBdr>
              <w:spacing w:line="240" w:lineRule="exact"/>
              <w:ind w:left="90" w:right="79" w:hanging="5"/>
              <w:jc w:val="center"/>
              <w:rPr>
                <w:rFonts w:ascii="Arial" w:hAnsi="Arial" w:cs="Arial"/>
                <w:sz w:val="14"/>
                <w:szCs w:val="14"/>
                <w:cs/>
                <w:lang w:val="en-GB"/>
              </w:rPr>
            </w:pPr>
            <w:r w:rsidRPr="009F2C6C">
              <w:rPr>
                <w:rFonts w:ascii="Arial" w:hAnsi="Arial" w:cs="Arial"/>
                <w:sz w:val="14"/>
                <w:szCs w:val="14"/>
                <w:lang w:val="en-GB"/>
              </w:rPr>
              <w:t>2020</w:t>
            </w:r>
          </w:p>
        </w:tc>
        <w:tc>
          <w:tcPr>
            <w:tcW w:w="870" w:type="dxa"/>
            <w:tcBorders>
              <w:top w:val="nil"/>
              <w:left w:val="nil"/>
              <w:bottom w:val="nil"/>
              <w:right w:val="nil"/>
            </w:tcBorders>
            <w:vAlign w:val="center"/>
          </w:tcPr>
          <w:p w14:paraId="011E3529" w14:textId="31DB3611" w:rsidR="009A4C31" w:rsidRPr="009F2C6C" w:rsidRDefault="009A4C31" w:rsidP="009A4C31">
            <w:pPr>
              <w:pBdr>
                <w:bottom w:val="single" w:sz="4" w:space="1" w:color="auto"/>
              </w:pBdr>
              <w:spacing w:line="240" w:lineRule="exact"/>
              <w:ind w:left="90" w:right="79" w:hanging="5"/>
              <w:jc w:val="center"/>
              <w:rPr>
                <w:rFonts w:ascii="Arial" w:hAnsi="Arial" w:cs="Arial"/>
                <w:sz w:val="14"/>
                <w:szCs w:val="14"/>
                <w:cs/>
                <w:lang w:val="en-GB"/>
              </w:rPr>
            </w:pPr>
            <w:r w:rsidRPr="009F2C6C">
              <w:rPr>
                <w:rFonts w:ascii="Arial" w:hAnsi="Arial" w:cs="Arial"/>
                <w:sz w:val="14"/>
                <w:szCs w:val="14"/>
                <w:lang w:val="en-GB"/>
              </w:rPr>
              <w:t>2021</w:t>
            </w:r>
          </w:p>
        </w:tc>
        <w:tc>
          <w:tcPr>
            <w:tcW w:w="870" w:type="dxa"/>
            <w:tcBorders>
              <w:top w:val="nil"/>
              <w:left w:val="nil"/>
              <w:bottom w:val="nil"/>
              <w:right w:val="nil"/>
            </w:tcBorders>
            <w:vAlign w:val="center"/>
          </w:tcPr>
          <w:p w14:paraId="7482F936" w14:textId="330B84D1" w:rsidR="009A4C31" w:rsidRPr="009F2C6C" w:rsidRDefault="009A4C31" w:rsidP="009A4C31">
            <w:pPr>
              <w:pBdr>
                <w:bottom w:val="single" w:sz="4" w:space="1" w:color="auto"/>
              </w:pBdr>
              <w:spacing w:line="240" w:lineRule="exact"/>
              <w:ind w:left="90" w:right="79" w:hanging="5"/>
              <w:jc w:val="center"/>
              <w:rPr>
                <w:rFonts w:ascii="Arial" w:hAnsi="Arial" w:cs="Arial"/>
                <w:sz w:val="14"/>
                <w:szCs w:val="14"/>
                <w:cs/>
                <w:lang w:val="en-GB"/>
              </w:rPr>
            </w:pPr>
            <w:r w:rsidRPr="009F2C6C">
              <w:rPr>
                <w:rFonts w:ascii="Arial" w:hAnsi="Arial" w:cs="Arial"/>
                <w:sz w:val="14"/>
                <w:szCs w:val="14"/>
                <w:lang w:val="en-GB"/>
              </w:rPr>
              <w:t>2020</w:t>
            </w:r>
          </w:p>
        </w:tc>
      </w:tr>
      <w:tr w:rsidR="009A4C31" w:rsidRPr="009F2C6C" w14:paraId="7BFB48FB" w14:textId="77777777" w:rsidTr="00643C7B">
        <w:trPr>
          <w:trHeight w:val="144"/>
        </w:trPr>
        <w:tc>
          <w:tcPr>
            <w:tcW w:w="2790" w:type="dxa"/>
            <w:tcBorders>
              <w:top w:val="nil"/>
              <w:left w:val="nil"/>
              <w:bottom w:val="nil"/>
              <w:right w:val="nil"/>
            </w:tcBorders>
            <w:vAlign w:val="center"/>
          </w:tcPr>
          <w:p w14:paraId="0713B44E" w14:textId="7FE6A01B" w:rsidR="009A4C31" w:rsidRPr="009F2C6C" w:rsidRDefault="009A4C31" w:rsidP="009A4C31">
            <w:pPr>
              <w:spacing w:line="240" w:lineRule="exact"/>
              <w:ind w:left="90" w:right="79" w:hanging="5"/>
              <w:rPr>
                <w:rFonts w:ascii="Arial" w:hAnsi="Arial" w:cs="Arial"/>
                <w:b/>
                <w:bCs/>
                <w:sz w:val="14"/>
                <w:szCs w:val="14"/>
                <w:lang w:val="en-GB"/>
              </w:rPr>
            </w:pPr>
            <w:r w:rsidRPr="009F2C6C">
              <w:rPr>
                <w:rFonts w:ascii="Arial" w:hAnsi="Arial" w:cs="Arial"/>
                <w:b/>
                <w:bCs/>
                <w:sz w:val="14"/>
                <w:szCs w:val="14"/>
                <w:lang w:val="en-GB"/>
              </w:rPr>
              <w:t>Associated companies</w:t>
            </w:r>
          </w:p>
        </w:tc>
        <w:tc>
          <w:tcPr>
            <w:tcW w:w="1620" w:type="dxa"/>
            <w:tcBorders>
              <w:top w:val="nil"/>
              <w:left w:val="nil"/>
              <w:bottom w:val="nil"/>
              <w:right w:val="nil"/>
            </w:tcBorders>
            <w:vAlign w:val="center"/>
          </w:tcPr>
          <w:p w14:paraId="19F8D839" w14:textId="77777777" w:rsidR="009A4C31" w:rsidRPr="009F2C6C" w:rsidRDefault="009A4C31" w:rsidP="009A4C31">
            <w:pPr>
              <w:pStyle w:val="Heading1"/>
              <w:spacing w:line="240" w:lineRule="exact"/>
              <w:ind w:left="-63" w:right="-82"/>
              <w:rPr>
                <w:rFonts w:ascii="Arial" w:hAnsi="Arial" w:cs="Arial"/>
                <w:b/>
                <w:bCs/>
                <w:color w:val="000000"/>
                <w:sz w:val="14"/>
                <w:szCs w:val="14"/>
                <w:lang w:val="en-US" w:eastAsia="en-US"/>
              </w:rPr>
            </w:pPr>
          </w:p>
        </w:tc>
        <w:tc>
          <w:tcPr>
            <w:tcW w:w="870" w:type="dxa"/>
            <w:tcBorders>
              <w:top w:val="nil"/>
              <w:left w:val="nil"/>
              <w:bottom w:val="nil"/>
              <w:right w:val="nil"/>
            </w:tcBorders>
            <w:vAlign w:val="center"/>
          </w:tcPr>
          <w:p w14:paraId="7A6C5D51" w14:textId="77777777" w:rsidR="009A4C31" w:rsidRPr="009F2C6C" w:rsidRDefault="009A4C31" w:rsidP="009A4C31">
            <w:pPr>
              <w:pStyle w:val="Heading1"/>
              <w:spacing w:line="240" w:lineRule="exact"/>
              <w:ind w:left="-63" w:right="-82"/>
              <w:rPr>
                <w:rFonts w:ascii="Arial" w:hAnsi="Arial" w:cs="Arial"/>
                <w:b/>
                <w:bCs/>
                <w:color w:val="000000"/>
                <w:sz w:val="14"/>
                <w:szCs w:val="14"/>
                <w:lang w:val="en-US" w:eastAsia="en-US"/>
              </w:rPr>
            </w:pPr>
          </w:p>
        </w:tc>
        <w:tc>
          <w:tcPr>
            <w:tcW w:w="870" w:type="dxa"/>
            <w:tcBorders>
              <w:top w:val="nil"/>
              <w:left w:val="nil"/>
              <w:bottom w:val="nil"/>
              <w:right w:val="nil"/>
            </w:tcBorders>
            <w:vAlign w:val="center"/>
          </w:tcPr>
          <w:p w14:paraId="2A44ED3B" w14:textId="77777777" w:rsidR="009A4C31" w:rsidRPr="009F2C6C" w:rsidRDefault="009A4C31" w:rsidP="009A4C31">
            <w:pPr>
              <w:pStyle w:val="Heading1"/>
              <w:spacing w:line="240" w:lineRule="exact"/>
              <w:ind w:left="-63" w:right="-82"/>
              <w:rPr>
                <w:rFonts w:ascii="Arial" w:hAnsi="Arial" w:cs="Arial"/>
                <w:b/>
                <w:bCs/>
                <w:color w:val="000000"/>
                <w:sz w:val="14"/>
                <w:szCs w:val="14"/>
                <w:lang w:val="en-US" w:eastAsia="en-US"/>
              </w:rPr>
            </w:pPr>
          </w:p>
        </w:tc>
        <w:tc>
          <w:tcPr>
            <w:tcW w:w="870" w:type="dxa"/>
            <w:tcBorders>
              <w:top w:val="nil"/>
              <w:left w:val="nil"/>
              <w:right w:val="nil"/>
            </w:tcBorders>
            <w:vAlign w:val="center"/>
          </w:tcPr>
          <w:p w14:paraId="314DAD34" w14:textId="77777777" w:rsidR="009A4C31" w:rsidRPr="009F2C6C" w:rsidRDefault="009A4C31" w:rsidP="009A4C31">
            <w:pPr>
              <w:pStyle w:val="Heading1"/>
              <w:spacing w:line="240" w:lineRule="exact"/>
              <w:ind w:left="-63" w:right="-82"/>
              <w:rPr>
                <w:rFonts w:ascii="Arial" w:hAnsi="Arial" w:cs="Arial"/>
                <w:b/>
                <w:bCs/>
                <w:color w:val="000000"/>
                <w:sz w:val="14"/>
                <w:szCs w:val="14"/>
                <w:lang w:val="en-US" w:eastAsia="en-US"/>
              </w:rPr>
            </w:pPr>
          </w:p>
        </w:tc>
        <w:tc>
          <w:tcPr>
            <w:tcW w:w="870" w:type="dxa"/>
            <w:tcBorders>
              <w:top w:val="nil"/>
              <w:left w:val="nil"/>
              <w:right w:val="nil"/>
            </w:tcBorders>
            <w:vAlign w:val="center"/>
          </w:tcPr>
          <w:p w14:paraId="1FBF8E42" w14:textId="77777777" w:rsidR="009A4C31" w:rsidRPr="009F2C6C" w:rsidRDefault="009A4C31" w:rsidP="009A4C31">
            <w:pPr>
              <w:pStyle w:val="Heading1"/>
              <w:spacing w:line="240" w:lineRule="exact"/>
              <w:ind w:left="-63" w:right="-82"/>
              <w:rPr>
                <w:rFonts w:ascii="Arial" w:hAnsi="Arial" w:cs="Arial"/>
                <w:b/>
                <w:bCs/>
                <w:color w:val="000000"/>
                <w:sz w:val="14"/>
                <w:szCs w:val="14"/>
                <w:lang w:val="en-US" w:eastAsia="en-US"/>
              </w:rPr>
            </w:pPr>
          </w:p>
        </w:tc>
        <w:tc>
          <w:tcPr>
            <w:tcW w:w="870" w:type="dxa"/>
            <w:tcBorders>
              <w:top w:val="nil"/>
              <w:left w:val="nil"/>
              <w:right w:val="nil"/>
            </w:tcBorders>
          </w:tcPr>
          <w:p w14:paraId="1D3230AE" w14:textId="77777777" w:rsidR="009A4C31" w:rsidRPr="009F2C6C" w:rsidRDefault="009A4C31" w:rsidP="009A4C31">
            <w:pPr>
              <w:pStyle w:val="Heading1"/>
              <w:spacing w:line="240" w:lineRule="exact"/>
              <w:ind w:left="-63" w:right="-82"/>
              <w:rPr>
                <w:rFonts w:ascii="Arial" w:hAnsi="Arial" w:cs="Arial"/>
                <w:b/>
                <w:bCs/>
                <w:color w:val="000000"/>
                <w:sz w:val="14"/>
                <w:szCs w:val="14"/>
                <w:lang w:val="en-US" w:eastAsia="en-US"/>
              </w:rPr>
            </w:pPr>
          </w:p>
        </w:tc>
        <w:tc>
          <w:tcPr>
            <w:tcW w:w="870" w:type="dxa"/>
            <w:tcBorders>
              <w:top w:val="nil"/>
              <w:left w:val="nil"/>
              <w:right w:val="nil"/>
            </w:tcBorders>
          </w:tcPr>
          <w:p w14:paraId="03AF6D28" w14:textId="77777777" w:rsidR="009A4C31" w:rsidRPr="009F2C6C" w:rsidRDefault="009A4C31" w:rsidP="009A4C31">
            <w:pPr>
              <w:pStyle w:val="Heading1"/>
              <w:spacing w:line="240" w:lineRule="exact"/>
              <w:ind w:left="-63" w:right="-82"/>
              <w:rPr>
                <w:rFonts w:ascii="Arial" w:hAnsi="Arial" w:cs="Arial"/>
                <w:b/>
                <w:bCs/>
                <w:color w:val="000000"/>
                <w:sz w:val="14"/>
                <w:szCs w:val="14"/>
                <w:lang w:val="en-US" w:eastAsia="en-US"/>
              </w:rPr>
            </w:pPr>
          </w:p>
        </w:tc>
      </w:tr>
      <w:tr w:rsidR="00AD1DE6" w:rsidRPr="009F2C6C" w14:paraId="06342E21" w14:textId="77777777" w:rsidTr="00643C7B">
        <w:trPr>
          <w:trHeight w:val="144"/>
        </w:trPr>
        <w:tc>
          <w:tcPr>
            <w:tcW w:w="2790" w:type="dxa"/>
            <w:tcBorders>
              <w:top w:val="nil"/>
              <w:left w:val="nil"/>
              <w:bottom w:val="nil"/>
              <w:right w:val="nil"/>
            </w:tcBorders>
          </w:tcPr>
          <w:p w14:paraId="1393C079" w14:textId="0F6668CA" w:rsidR="00AD1DE6" w:rsidRPr="009F2C6C" w:rsidRDefault="00AD1DE6" w:rsidP="00AD1DE6">
            <w:pPr>
              <w:spacing w:line="240" w:lineRule="exact"/>
              <w:ind w:left="90" w:right="-97" w:hanging="5"/>
              <w:rPr>
                <w:rFonts w:ascii="Arial" w:hAnsi="Arial" w:cs="Arial"/>
                <w:sz w:val="14"/>
                <w:szCs w:val="14"/>
                <w:lang w:val="en-GB"/>
              </w:rPr>
            </w:pPr>
            <w:r w:rsidRPr="009F2C6C">
              <w:rPr>
                <w:rFonts w:ascii="Arial" w:hAnsi="Arial" w:cs="Arial"/>
                <w:sz w:val="14"/>
                <w:szCs w:val="14"/>
                <w:lang w:val="en-GB"/>
              </w:rPr>
              <w:t>Krungthai Zmico Securities Co., Ltd.</w:t>
            </w:r>
          </w:p>
        </w:tc>
        <w:tc>
          <w:tcPr>
            <w:tcW w:w="1620" w:type="dxa"/>
            <w:tcBorders>
              <w:top w:val="nil"/>
              <w:left w:val="nil"/>
              <w:bottom w:val="nil"/>
              <w:right w:val="nil"/>
            </w:tcBorders>
          </w:tcPr>
          <w:p w14:paraId="264BAD1D" w14:textId="71C89009" w:rsidR="00AD1DE6" w:rsidRPr="009F2C6C" w:rsidRDefault="00AD1DE6" w:rsidP="00AD1DE6">
            <w:pPr>
              <w:spacing w:line="240" w:lineRule="exact"/>
              <w:ind w:left="90" w:right="79" w:hanging="5"/>
              <w:jc w:val="center"/>
              <w:rPr>
                <w:rFonts w:ascii="Arial" w:hAnsi="Arial" w:cs="Arial"/>
                <w:sz w:val="14"/>
                <w:szCs w:val="14"/>
                <w:lang w:val="en-GB"/>
              </w:rPr>
            </w:pPr>
            <w:r w:rsidRPr="009F2C6C">
              <w:rPr>
                <w:rFonts w:ascii="Arial" w:hAnsi="Arial" w:cs="Arial"/>
                <w:sz w:val="14"/>
                <w:szCs w:val="14"/>
                <w:lang w:val="en-GB"/>
              </w:rPr>
              <w:t>Securities business</w:t>
            </w:r>
          </w:p>
        </w:tc>
        <w:tc>
          <w:tcPr>
            <w:tcW w:w="870" w:type="dxa"/>
            <w:tcBorders>
              <w:top w:val="nil"/>
              <w:left w:val="nil"/>
              <w:bottom w:val="nil"/>
              <w:right w:val="nil"/>
            </w:tcBorders>
            <w:vAlign w:val="bottom"/>
          </w:tcPr>
          <w:p w14:paraId="4912CFEC" w14:textId="5D3BAF35" w:rsidR="00AD1DE6" w:rsidRPr="009F2C6C" w:rsidRDefault="00AD1DE6" w:rsidP="00AD1DE6">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49.71</w:t>
            </w:r>
          </w:p>
        </w:tc>
        <w:tc>
          <w:tcPr>
            <w:tcW w:w="870" w:type="dxa"/>
            <w:tcBorders>
              <w:top w:val="nil"/>
              <w:left w:val="nil"/>
              <w:bottom w:val="nil"/>
              <w:right w:val="nil"/>
            </w:tcBorders>
            <w:vAlign w:val="bottom"/>
          </w:tcPr>
          <w:p w14:paraId="71BF6733" w14:textId="1FD26B66" w:rsidR="00AD1DE6" w:rsidRPr="009F2C6C" w:rsidRDefault="00AD1DE6" w:rsidP="00AD1DE6">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49.71</w:t>
            </w:r>
          </w:p>
        </w:tc>
        <w:tc>
          <w:tcPr>
            <w:tcW w:w="870" w:type="dxa"/>
            <w:tcBorders>
              <w:top w:val="nil"/>
              <w:left w:val="nil"/>
              <w:bottom w:val="nil"/>
              <w:right w:val="nil"/>
            </w:tcBorders>
            <w:vAlign w:val="bottom"/>
          </w:tcPr>
          <w:p w14:paraId="56E700E5" w14:textId="017E95B1" w:rsidR="00AD1DE6" w:rsidRPr="009F2C6C" w:rsidRDefault="00AD1DE6" w:rsidP="00AD1DE6">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1,244.1</w:t>
            </w:r>
          </w:p>
        </w:tc>
        <w:tc>
          <w:tcPr>
            <w:tcW w:w="870" w:type="dxa"/>
            <w:tcBorders>
              <w:top w:val="nil"/>
              <w:left w:val="nil"/>
              <w:bottom w:val="nil"/>
              <w:right w:val="nil"/>
            </w:tcBorders>
            <w:vAlign w:val="bottom"/>
          </w:tcPr>
          <w:p w14:paraId="40EEEF38" w14:textId="50B85E3A" w:rsidR="00AD1DE6" w:rsidRPr="009F2C6C" w:rsidRDefault="00AD1DE6" w:rsidP="00AD1DE6">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1,244.1</w:t>
            </w:r>
          </w:p>
        </w:tc>
        <w:tc>
          <w:tcPr>
            <w:tcW w:w="870" w:type="dxa"/>
            <w:tcBorders>
              <w:top w:val="nil"/>
              <w:left w:val="nil"/>
              <w:bottom w:val="nil"/>
              <w:right w:val="nil"/>
            </w:tcBorders>
            <w:vAlign w:val="bottom"/>
          </w:tcPr>
          <w:p w14:paraId="4A122082" w14:textId="6F4B93FC" w:rsidR="00AD1DE6" w:rsidRPr="00627384" w:rsidRDefault="00AD1DE6" w:rsidP="00AD1DE6">
            <w:pPr>
              <w:tabs>
                <w:tab w:val="decimal" w:pos="533"/>
              </w:tabs>
              <w:spacing w:line="240" w:lineRule="exact"/>
              <w:ind w:left="90" w:right="79" w:hanging="5"/>
              <w:rPr>
                <w:rFonts w:ascii="Arial" w:hAnsi="Arial" w:cs="Arial"/>
                <w:sz w:val="14"/>
                <w:szCs w:val="14"/>
                <w:cs/>
                <w:lang w:val="en-GB"/>
              </w:rPr>
            </w:pPr>
            <w:r w:rsidRPr="00627384">
              <w:rPr>
                <w:rFonts w:ascii="Arial" w:hAnsi="Arial" w:cs="Arial"/>
                <w:sz w:val="14"/>
                <w:szCs w:val="14"/>
                <w:cs/>
                <w:lang w:val="en-GB"/>
              </w:rPr>
              <w:t>1</w:t>
            </w:r>
            <w:r w:rsidRPr="00627384">
              <w:rPr>
                <w:rFonts w:ascii="Arial" w:hAnsi="Arial" w:cs="Arial"/>
                <w:sz w:val="14"/>
                <w:szCs w:val="14"/>
                <w:lang w:val="en-GB"/>
              </w:rPr>
              <w:t>,</w:t>
            </w:r>
            <w:r w:rsidRPr="00627384">
              <w:rPr>
                <w:rFonts w:ascii="Arial" w:hAnsi="Arial" w:cs="Arial"/>
                <w:sz w:val="14"/>
                <w:szCs w:val="14"/>
                <w:cs/>
                <w:lang w:val="en-GB"/>
              </w:rPr>
              <w:t>494.0</w:t>
            </w:r>
          </w:p>
        </w:tc>
        <w:tc>
          <w:tcPr>
            <w:tcW w:w="870" w:type="dxa"/>
            <w:tcBorders>
              <w:top w:val="nil"/>
              <w:left w:val="nil"/>
              <w:bottom w:val="nil"/>
              <w:right w:val="nil"/>
            </w:tcBorders>
            <w:vAlign w:val="bottom"/>
          </w:tcPr>
          <w:p w14:paraId="2BAC25D5" w14:textId="159A578F" w:rsidR="00AD1DE6" w:rsidRPr="009F2C6C" w:rsidRDefault="00AD1DE6" w:rsidP="00AD1DE6">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1,387</w:t>
            </w:r>
            <w:r w:rsidRPr="009F2C6C">
              <w:rPr>
                <w:rFonts w:ascii="Arial" w:hAnsi="Arial" w:cs="Arial"/>
                <w:sz w:val="14"/>
                <w:szCs w:val="14"/>
                <w:cs/>
                <w:lang w:val="en-GB"/>
              </w:rPr>
              <w:t>.</w:t>
            </w:r>
            <w:r w:rsidRPr="009F2C6C">
              <w:rPr>
                <w:rFonts w:ascii="Arial" w:hAnsi="Arial" w:cs="Arial"/>
                <w:sz w:val="14"/>
                <w:szCs w:val="14"/>
                <w:lang w:val="en-GB"/>
              </w:rPr>
              <w:t>2</w:t>
            </w:r>
          </w:p>
        </w:tc>
      </w:tr>
      <w:tr w:rsidR="00AD1DE6" w:rsidRPr="009F2C6C" w14:paraId="4755D444" w14:textId="77777777" w:rsidTr="00FF2975">
        <w:trPr>
          <w:trHeight w:val="144"/>
        </w:trPr>
        <w:tc>
          <w:tcPr>
            <w:tcW w:w="2790" w:type="dxa"/>
            <w:tcBorders>
              <w:top w:val="nil"/>
              <w:left w:val="nil"/>
              <w:bottom w:val="nil"/>
              <w:right w:val="nil"/>
            </w:tcBorders>
          </w:tcPr>
          <w:p w14:paraId="12A1C84B" w14:textId="66CECC8C" w:rsidR="00AD1DE6" w:rsidRPr="009F2C6C" w:rsidRDefault="00AD1DE6" w:rsidP="00AD1DE6">
            <w:pPr>
              <w:spacing w:line="240" w:lineRule="exact"/>
              <w:ind w:left="90" w:right="79" w:hanging="5"/>
              <w:rPr>
                <w:rFonts w:ascii="Arial" w:hAnsi="Arial" w:cs="Arial"/>
                <w:sz w:val="14"/>
                <w:szCs w:val="14"/>
                <w:cs/>
                <w:lang w:val="en-GB"/>
              </w:rPr>
            </w:pPr>
            <w:r w:rsidRPr="009F2C6C">
              <w:rPr>
                <w:rFonts w:ascii="Arial" w:hAnsi="Arial" w:cs="Arial"/>
                <w:sz w:val="14"/>
                <w:szCs w:val="14"/>
                <w:lang w:val="en-GB"/>
              </w:rPr>
              <w:t>Scentimental (Thailand) Co., Ltd.</w:t>
            </w:r>
          </w:p>
        </w:tc>
        <w:tc>
          <w:tcPr>
            <w:tcW w:w="1620" w:type="dxa"/>
            <w:tcBorders>
              <w:top w:val="nil"/>
              <w:left w:val="nil"/>
              <w:bottom w:val="nil"/>
              <w:right w:val="nil"/>
            </w:tcBorders>
          </w:tcPr>
          <w:p w14:paraId="638DB0D9" w14:textId="48F11DA6" w:rsidR="00AD1DE6" w:rsidRPr="009F2C6C" w:rsidRDefault="00AD1DE6" w:rsidP="00AD1DE6">
            <w:pPr>
              <w:spacing w:line="240" w:lineRule="exact"/>
              <w:ind w:left="90" w:right="79" w:hanging="5"/>
              <w:jc w:val="center"/>
              <w:rPr>
                <w:rFonts w:ascii="Arial" w:hAnsi="Arial" w:cs="Arial"/>
                <w:sz w:val="14"/>
                <w:szCs w:val="14"/>
                <w:cs/>
                <w:lang w:val="en-GB"/>
              </w:rPr>
            </w:pPr>
            <w:r w:rsidRPr="009F2C6C">
              <w:rPr>
                <w:rFonts w:ascii="Arial" w:hAnsi="Arial" w:cs="Arial"/>
                <w:sz w:val="14"/>
                <w:szCs w:val="14"/>
                <w:lang w:val="en-GB"/>
              </w:rPr>
              <w:t>Import, export, retail and wholesale perfume and cosmetics</w:t>
            </w:r>
          </w:p>
        </w:tc>
        <w:tc>
          <w:tcPr>
            <w:tcW w:w="870" w:type="dxa"/>
            <w:tcBorders>
              <w:top w:val="nil"/>
              <w:left w:val="nil"/>
              <w:bottom w:val="nil"/>
              <w:right w:val="nil"/>
            </w:tcBorders>
          </w:tcPr>
          <w:p w14:paraId="014F518E" w14:textId="55BD74A5" w:rsidR="00AD1DE6" w:rsidRPr="009F2C6C" w:rsidRDefault="00AD1DE6" w:rsidP="00FF2975">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26.00</w:t>
            </w:r>
          </w:p>
        </w:tc>
        <w:tc>
          <w:tcPr>
            <w:tcW w:w="870" w:type="dxa"/>
            <w:tcBorders>
              <w:top w:val="nil"/>
              <w:left w:val="nil"/>
              <w:bottom w:val="nil"/>
              <w:right w:val="nil"/>
            </w:tcBorders>
          </w:tcPr>
          <w:p w14:paraId="5AF85C26" w14:textId="1A7F77A0" w:rsidR="00AD1DE6" w:rsidRPr="009F2C6C" w:rsidRDefault="00AD1DE6" w:rsidP="00FF2975">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26.00</w:t>
            </w:r>
          </w:p>
        </w:tc>
        <w:tc>
          <w:tcPr>
            <w:tcW w:w="870" w:type="dxa"/>
            <w:tcBorders>
              <w:top w:val="nil"/>
              <w:left w:val="nil"/>
              <w:bottom w:val="nil"/>
              <w:right w:val="nil"/>
            </w:tcBorders>
          </w:tcPr>
          <w:p w14:paraId="04F3F40D" w14:textId="70416557" w:rsidR="00AD1DE6" w:rsidRPr="009F2C6C" w:rsidRDefault="00AD1DE6" w:rsidP="00FF2975">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26.0</w:t>
            </w:r>
          </w:p>
        </w:tc>
        <w:tc>
          <w:tcPr>
            <w:tcW w:w="870" w:type="dxa"/>
            <w:tcBorders>
              <w:top w:val="nil"/>
              <w:left w:val="nil"/>
              <w:bottom w:val="nil"/>
              <w:right w:val="nil"/>
            </w:tcBorders>
          </w:tcPr>
          <w:p w14:paraId="28D5BFE3" w14:textId="64F65781" w:rsidR="00AD1DE6" w:rsidRPr="009F2C6C" w:rsidRDefault="00AD1DE6" w:rsidP="00FF2975">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26.0</w:t>
            </w:r>
          </w:p>
        </w:tc>
        <w:tc>
          <w:tcPr>
            <w:tcW w:w="870" w:type="dxa"/>
            <w:tcBorders>
              <w:top w:val="nil"/>
              <w:left w:val="nil"/>
              <w:bottom w:val="nil"/>
              <w:right w:val="nil"/>
            </w:tcBorders>
          </w:tcPr>
          <w:p w14:paraId="4DB86CB7" w14:textId="129F8F4E" w:rsidR="00AD1DE6" w:rsidRPr="00627384" w:rsidRDefault="00FA186E" w:rsidP="00FF2975">
            <w:pPr>
              <w:tabs>
                <w:tab w:val="decimal" w:pos="533"/>
              </w:tabs>
              <w:spacing w:line="240" w:lineRule="exact"/>
              <w:ind w:left="90" w:right="79" w:hanging="5"/>
              <w:rPr>
                <w:rFonts w:ascii="Arial" w:hAnsi="Arial" w:cs="Arial"/>
                <w:sz w:val="14"/>
                <w:szCs w:val="14"/>
                <w:lang w:val="en-GB"/>
              </w:rPr>
            </w:pPr>
            <w:r>
              <w:rPr>
                <w:rFonts w:ascii="Arial" w:hAnsi="Arial" w:cs="Arial"/>
                <w:sz w:val="14"/>
                <w:szCs w:val="14"/>
                <w:lang w:val="en-GB"/>
              </w:rPr>
              <w:t>9.5</w:t>
            </w:r>
          </w:p>
        </w:tc>
        <w:tc>
          <w:tcPr>
            <w:tcW w:w="870" w:type="dxa"/>
            <w:tcBorders>
              <w:top w:val="nil"/>
              <w:left w:val="nil"/>
              <w:bottom w:val="nil"/>
              <w:right w:val="nil"/>
            </w:tcBorders>
          </w:tcPr>
          <w:p w14:paraId="36CF3CA2" w14:textId="58C80390" w:rsidR="00AD1DE6" w:rsidRPr="009F2C6C" w:rsidRDefault="00AD1DE6" w:rsidP="00FF2975">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11.7</w:t>
            </w:r>
          </w:p>
        </w:tc>
      </w:tr>
      <w:tr w:rsidR="00AD1DE6" w:rsidRPr="009F2C6C" w14:paraId="34B6C9C7" w14:textId="77777777" w:rsidTr="00FF2975">
        <w:trPr>
          <w:trHeight w:val="144"/>
        </w:trPr>
        <w:tc>
          <w:tcPr>
            <w:tcW w:w="2790" w:type="dxa"/>
            <w:tcBorders>
              <w:top w:val="nil"/>
              <w:left w:val="nil"/>
              <w:bottom w:val="nil"/>
              <w:right w:val="nil"/>
            </w:tcBorders>
          </w:tcPr>
          <w:p w14:paraId="6897213D" w14:textId="2689F56C" w:rsidR="00AD1DE6" w:rsidRPr="009F2C6C" w:rsidRDefault="00AD1DE6" w:rsidP="00AD1DE6">
            <w:pPr>
              <w:spacing w:line="240" w:lineRule="exact"/>
              <w:ind w:left="90" w:right="79" w:hanging="5"/>
              <w:rPr>
                <w:rFonts w:ascii="Arial" w:hAnsi="Arial" w:cs="Arial"/>
                <w:sz w:val="14"/>
                <w:szCs w:val="14"/>
                <w:u w:val="single"/>
                <w:cs/>
              </w:rPr>
            </w:pPr>
            <w:r w:rsidRPr="009F2C6C">
              <w:rPr>
                <w:rFonts w:ascii="Arial" w:hAnsi="Arial" w:cs="Arial"/>
                <w:sz w:val="14"/>
                <w:szCs w:val="14"/>
                <w:lang w:val="en-GB"/>
              </w:rPr>
              <w:t>Absolute Yoga Co., Ltd.</w:t>
            </w:r>
          </w:p>
        </w:tc>
        <w:tc>
          <w:tcPr>
            <w:tcW w:w="1620" w:type="dxa"/>
            <w:tcBorders>
              <w:top w:val="nil"/>
              <w:left w:val="nil"/>
              <w:bottom w:val="nil"/>
              <w:right w:val="nil"/>
            </w:tcBorders>
          </w:tcPr>
          <w:p w14:paraId="08E316A7" w14:textId="25C1AEDA" w:rsidR="00AD1DE6" w:rsidRPr="009F2C6C" w:rsidRDefault="00AD1DE6" w:rsidP="00AD1DE6">
            <w:pPr>
              <w:spacing w:line="240" w:lineRule="exact"/>
              <w:ind w:left="90" w:right="79" w:hanging="5"/>
              <w:jc w:val="center"/>
              <w:rPr>
                <w:rFonts w:ascii="Arial" w:hAnsi="Arial" w:cs="Arial"/>
                <w:sz w:val="14"/>
                <w:szCs w:val="14"/>
                <w:cs/>
                <w:lang w:val="en-GB"/>
              </w:rPr>
            </w:pPr>
            <w:r w:rsidRPr="009F2C6C">
              <w:rPr>
                <w:rFonts w:ascii="Arial" w:hAnsi="Arial" w:cs="Arial"/>
                <w:sz w:val="14"/>
                <w:szCs w:val="14"/>
                <w:lang w:val="en-GB"/>
              </w:rPr>
              <w:t xml:space="preserve">Yoga </w:t>
            </w:r>
            <w:r w:rsidR="00871920">
              <w:rPr>
                <w:rFonts w:ascii="Arial" w:hAnsi="Arial" w:cs="Arial"/>
                <w:sz w:val="14"/>
                <w:szCs w:val="14"/>
                <w:lang w:val="en-GB"/>
              </w:rPr>
              <w:t>s</w:t>
            </w:r>
            <w:r w:rsidRPr="009F2C6C">
              <w:rPr>
                <w:rFonts w:ascii="Arial" w:hAnsi="Arial" w:cs="Arial"/>
                <w:sz w:val="14"/>
                <w:szCs w:val="14"/>
                <w:lang w:val="en-GB"/>
              </w:rPr>
              <w:t xml:space="preserve">tudio, </w:t>
            </w:r>
            <w:r w:rsidR="00871920">
              <w:rPr>
                <w:rFonts w:ascii="Arial" w:hAnsi="Arial" w:cs="Arial"/>
                <w:sz w:val="14"/>
                <w:szCs w:val="14"/>
                <w:lang w:val="en-GB"/>
              </w:rPr>
              <w:t>f</w:t>
            </w:r>
            <w:r w:rsidRPr="009F2C6C">
              <w:rPr>
                <w:rFonts w:ascii="Arial" w:hAnsi="Arial" w:cs="Arial"/>
                <w:sz w:val="14"/>
                <w:szCs w:val="14"/>
                <w:lang w:val="en-GB"/>
              </w:rPr>
              <w:t>ood and hotel business</w:t>
            </w:r>
          </w:p>
        </w:tc>
        <w:tc>
          <w:tcPr>
            <w:tcW w:w="870" w:type="dxa"/>
            <w:tcBorders>
              <w:top w:val="nil"/>
              <w:left w:val="nil"/>
              <w:bottom w:val="nil"/>
              <w:right w:val="nil"/>
            </w:tcBorders>
          </w:tcPr>
          <w:p w14:paraId="2276A8DC" w14:textId="6030C976" w:rsidR="00AD1DE6" w:rsidRPr="009F2C6C" w:rsidRDefault="00AD1DE6" w:rsidP="00FF2975">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30.00</w:t>
            </w:r>
          </w:p>
        </w:tc>
        <w:tc>
          <w:tcPr>
            <w:tcW w:w="870" w:type="dxa"/>
            <w:tcBorders>
              <w:top w:val="nil"/>
              <w:left w:val="nil"/>
              <w:bottom w:val="nil"/>
              <w:right w:val="nil"/>
            </w:tcBorders>
          </w:tcPr>
          <w:p w14:paraId="3D38C47B" w14:textId="6B198389" w:rsidR="00AD1DE6" w:rsidRPr="009F2C6C" w:rsidRDefault="00AD1DE6" w:rsidP="00FF2975">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30.00</w:t>
            </w:r>
          </w:p>
        </w:tc>
        <w:tc>
          <w:tcPr>
            <w:tcW w:w="870" w:type="dxa"/>
            <w:tcBorders>
              <w:top w:val="nil"/>
              <w:left w:val="nil"/>
              <w:right w:val="nil"/>
            </w:tcBorders>
          </w:tcPr>
          <w:p w14:paraId="45D6843D" w14:textId="17D9A3BC" w:rsidR="00AD1DE6" w:rsidRPr="009F2C6C" w:rsidRDefault="00AD1DE6" w:rsidP="00FF2975">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217</w:t>
            </w:r>
            <w:r w:rsidRPr="009F2C6C">
              <w:rPr>
                <w:rFonts w:ascii="Arial" w:hAnsi="Arial" w:cs="Arial"/>
                <w:sz w:val="14"/>
                <w:szCs w:val="14"/>
                <w:cs/>
                <w:lang w:val="en-GB"/>
              </w:rPr>
              <w:t>.</w:t>
            </w:r>
            <w:r w:rsidRPr="009F2C6C">
              <w:rPr>
                <w:rFonts w:ascii="Arial" w:hAnsi="Arial" w:cs="Arial"/>
                <w:sz w:val="14"/>
                <w:szCs w:val="14"/>
                <w:lang w:val="en-GB"/>
              </w:rPr>
              <w:t>8</w:t>
            </w:r>
          </w:p>
        </w:tc>
        <w:tc>
          <w:tcPr>
            <w:tcW w:w="870" w:type="dxa"/>
            <w:tcBorders>
              <w:top w:val="nil"/>
              <w:left w:val="nil"/>
              <w:right w:val="nil"/>
            </w:tcBorders>
          </w:tcPr>
          <w:p w14:paraId="6979DAD2" w14:textId="5FD976DC" w:rsidR="00AD1DE6" w:rsidRPr="009F2C6C" w:rsidRDefault="00AD1DE6" w:rsidP="00FF2975">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217</w:t>
            </w:r>
            <w:r w:rsidRPr="009F2C6C">
              <w:rPr>
                <w:rFonts w:ascii="Arial" w:hAnsi="Arial" w:cs="Arial"/>
                <w:sz w:val="14"/>
                <w:szCs w:val="14"/>
                <w:cs/>
                <w:lang w:val="en-GB"/>
              </w:rPr>
              <w:t>.</w:t>
            </w:r>
            <w:r w:rsidRPr="009F2C6C">
              <w:rPr>
                <w:rFonts w:ascii="Arial" w:hAnsi="Arial" w:cs="Arial"/>
                <w:sz w:val="14"/>
                <w:szCs w:val="14"/>
                <w:lang w:val="en-GB"/>
              </w:rPr>
              <w:t>8</w:t>
            </w:r>
          </w:p>
        </w:tc>
        <w:tc>
          <w:tcPr>
            <w:tcW w:w="870" w:type="dxa"/>
            <w:tcBorders>
              <w:top w:val="nil"/>
              <w:left w:val="nil"/>
              <w:right w:val="nil"/>
            </w:tcBorders>
          </w:tcPr>
          <w:p w14:paraId="7F008919" w14:textId="78319AC5" w:rsidR="00AD1DE6" w:rsidRPr="00627384" w:rsidRDefault="00FA186E" w:rsidP="00FF2975">
            <w:pPr>
              <w:tabs>
                <w:tab w:val="decimal" w:pos="533"/>
              </w:tabs>
              <w:spacing w:line="240" w:lineRule="exact"/>
              <w:ind w:left="90" w:right="79" w:hanging="5"/>
              <w:rPr>
                <w:rFonts w:ascii="Arial" w:hAnsi="Arial" w:cs="Arial"/>
                <w:sz w:val="14"/>
                <w:szCs w:val="14"/>
                <w:lang w:val="en-GB"/>
              </w:rPr>
            </w:pPr>
            <w:r>
              <w:rPr>
                <w:rFonts w:ascii="Arial" w:hAnsi="Arial" w:cs="Arial"/>
                <w:sz w:val="14"/>
                <w:szCs w:val="14"/>
                <w:lang w:val="en-GB"/>
              </w:rPr>
              <w:t>184.6</w:t>
            </w:r>
          </w:p>
        </w:tc>
        <w:tc>
          <w:tcPr>
            <w:tcW w:w="870" w:type="dxa"/>
            <w:tcBorders>
              <w:top w:val="nil"/>
              <w:left w:val="nil"/>
              <w:right w:val="nil"/>
            </w:tcBorders>
          </w:tcPr>
          <w:p w14:paraId="41E9783E" w14:textId="3D5083BA" w:rsidR="00AD1DE6" w:rsidRPr="009F2C6C" w:rsidRDefault="00AD1DE6" w:rsidP="00FF2975">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188</w:t>
            </w:r>
            <w:r w:rsidRPr="009F2C6C">
              <w:rPr>
                <w:rFonts w:ascii="Arial" w:hAnsi="Arial" w:cs="Arial"/>
                <w:sz w:val="14"/>
                <w:szCs w:val="14"/>
                <w:cs/>
                <w:lang w:val="en-GB"/>
              </w:rPr>
              <w:t>.</w:t>
            </w:r>
            <w:r w:rsidRPr="009F2C6C">
              <w:rPr>
                <w:rFonts w:ascii="Arial" w:hAnsi="Arial" w:cs="Arial"/>
                <w:sz w:val="14"/>
                <w:szCs w:val="14"/>
                <w:lang w:val="en-GB"/>
              </w:rPr>
              <w:t>3</w:t>
            </w:r>
          </w:p>
        </w:tc>
      </w:tr>
      <w:tr w:rsidR="00AD1DE6" w:rsidRPr="009F2C6C" w14:paraId="41267D4F" w14:textId="77777777" w:rsidTr="00643C7B">
        <w:trPr>
          <w:trHeight w:val="144"/>
        </w:trPr>
        <w:tc>
          <w:tcPr>
            <w:tcW w:w="4410" w:type="dxa"/>
            <w:gridSpan w:val="2"/>
            <w:tcBorders>
              <w:top w:val="nil"/>
              <w:left w:val="nil"/>
              <w:bottom w:val="nil"/>
              <w:right w:val="nil"/>
            </w:tcBorders>
          </w:tcPr>
          <w:p w14:paraId="17FE2553" w14:textId="200888C8" w:rsidR="00AD1DE6" w:rsidRPr="009F2C6C" w:rsidRDefault="00AD1DE6" w:rsidP="00AD1DE6">
            <w:pPr>
              <w:spacing w:line="240" w:lineRule="exact"/>
              <w:ind w:left="90" w:right="79" w:hanging="5"/>
              <w:rPr>
                <w:rFonts w:ascii="Arial" w:hAnsi="Arial" w:cs="Arial"/>
                <w:sz w:val="14"/>
                <w:szCs w:val="14"/>
                <w:cs/>
                <w:lang w:val="en-GB"/>
              </w:rPr>
            </w:pPr>
            <w:r w:rsidRPr="009F2C6C">
              <w:rPr>
                <w:rFonts w:ascii="Arial" w:hAnsi="Arial" w:cs="Arial"/>
                <w:b/>
                <w:bCs/>
                <w:sz w:val="14"/>
                <w:szCs w:val="14"/>
                <w:lang w:val="en-GB"/>
              </w:rPr>
              <w:t>Total investments in associated companies</w:t>
            </w:r>
          </w:p>
        </w:tc>
        <w:tc>
          <w:tcPr>
            <w:tcW w:w="870" w:type="dxa"/>
            <w:tcBorders>
              <w:top w:val="nil"/>
              <w:left w:val="nil"/>
              <w:bottom w:val="nil"/>
              <w:right w:val="nil"/>
            </w:tcBorders>
            <w:vAlign w:val="bottom"/>
          </w:tcPr>
          <w:p w14:paraId="528A58F9" w14:textId="77777777" w:rsidR="00AD1DE6" w:rsidRPr="009F2C6C" w:rsidRDefault="00AD1DE6" w:rsidP="00AD1DE6">
            <w:pPr>
              <w:tabs>
                <w:tab w:val="decimal" w:pos="533"/>
              </w:tabs>
              <w:spacing w:line="240" w:lineRule="exact"/>
              <w:ind w:left="90" w:right="79" w:hanging="5"/>
              <w:rPr>
                <w:rFonts w:ascii="Arial" w:hAnsi="Arial" w:cs="Arial"/>
                <w:sz w:val="14"/>
                <w:szCs w:val="14"/>
                <w:lang w:val="en-GB"/>
              </w:rPr>
            </w:pPr>
          </w:p>
        </w:tc>
        <w:tc>
          <w:tcPr>
            <w:tcW w:w="870" w:type="dxa"/>
            <w:tcBorders>
              <w:top w:val="nil"/>
              <w:left w:val="nil"/>
              <w:bottom w:val="nil"/>
              <w:right w:val="nil"/>
            </w:tcBorders>
            <w:vAlign w:val="bottom"/>
          </w:tcPr>
          <w:p w14:paraId="20843D46" w14:textId="77777777" w:rsidR="00AD1DE6" w:rsidRPr="009F2C6C" w:rsidRDefault="00AD1DE6" w:rsidP="00AD1DE6">
            <w:pPr>
              <w:tabs>
                <w:tab w:val="decimal" w:pos="533"/>
              </w:tabs>
              <w:spacing w:line="240" w:lineRule="exact"/>
              <w:ind w:left="90" w:right="79" w:hanging="5"/>
              <w:rPr>
                <w:rFonts w:ascii="Arial" w:hAnsi="Arial" w:cs="Arial"/>
                <w:sz w:val="14"/>
                <w:szCs w:val="14"/>
                <w:lang w:val="en-GB"/>
              </w:rPr>
            </w:pPr>
          </w:p>
        </w:tc>
        <w:tc>
          <w:tcPr>
            <w:tcW w:w="870" w:type="dxa"/>
            <w:tcBorders>
              <w:left w:val="nil"/>
              <w:right w:val="nil"/>
            </w:tcBorders>
            <w:vAlign w:val="bottom"/>
          </w:tcPr>
          <w:p w14:paraId="0C2F60BA" w14:textId="2A5CC963" w:rsidR="00AD1DE6" w:rsidRPr="009F2C6C" w:rsidRDefault="00AD1DE6" w:rsidP="00FF2975">
            <w:pPr>
              <w:pBdr>
                <w:top w:val="single" w:sz="4" w:space="1" w:color="auto"/>
                <w:bottom w:val="double" w:sz="4" w:space="1" w:color="auto"/>
              </w:pBdr>
              <w:tabs>
                <w:tab w:val="decimal" w:pos="533"/>
              </w:tabs>
              <w:spacing w:line="240" w:lineRule="exact"/>
              <w:ind w:left="90" w:right="79" w:hanging="5"/>
              <w:rPr>
                <w:rFonts w:ascii="Arial" w:hAnsi="Arial" w:cs="Arial"/>
                <w:sz w:val="14"/>
                <w:szCs w:val="14"/>
                <w:lang w:val="en-GB"/>
              </w:rPr>
            </w:pPr>
            <w:r>
              <w:rPr>
                <w:rFonts w:ascii="Arial" w:hAnsi="Arial" w:cs="Arial"/>
                <w:sz w:val="14"/>
                <w:szCs w:val="14"/>
                <w:lang w:val="en-GB"/>
              </w:rPr>
              <w:t>1,487.9</w:t>
            </w:r>
          </w:p>
        </w:tc>
        <w:tc>
          <w:tcPr>
            <w:tcW w:w="870" w:type="dxa"/>
            <w:tcBorders>
              <w:left w:val="nil"/>
              <w:right w:val="nil"/>
            </w:tcBorders>
            <w:vAlign w:val="bottom"/>
          </w:tcPr>
          <w:p w14:paraId="2B821015" w14:textId="0F2A3209" w:rsidR="00AD1DE6" w:rsidRPr="009F2C6C" w:rsidRDefault="00AD1DE6" w:rsidP="00FF2975">
            <w:pPr>
              <w:pBdr>
                <w:top w:val="single" w:sz="4" w:space="1" w:color="auto"/>
                <w:bottom w:val="double" w:sz="4" w:space="1" w:color="auto"/>
              </w:pBd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1,487.9</w:t>
            </w:r>
          </w:p>
        </w:tc>
        <w:tc>
          <w:tcPr>
            <w:tcW w:w="870" w:type="dxa"/>
            <w:tcBorders>
              <w:left w:val="nil"/>
              <w:right w:val="nil"/>
            </w:tcBorders>
            <w:vAlign w:val="bottom"/>
          </w:tcPr>
          <w:p w14:paraId="6C559BAE" w14:textId="70EA5620" w:rsidR="00AD1DE6" w:rsidRPr="009F2C6C" w:rsidRDefault="00AD1DE6" w:rsidP="00FF2975">
            <w:pPr>
              <w:pBdr>
                <w:top w:val="single" w:sz="4" w:space="1" w:color="auto"/>
                <w:bottom w:val="double" w:sz="4" w:space="1" w:color="auto"/>
              </w:pBdr>
              <w:tabs>
                <w:tab w:val="decimal" w:pos="533"/>
              </w:tabs>
              <w:spacing w:line="240" w:lineRule="exact"/>
              <w:ind w:left="90" w:right="79" w:hanging="5"/>
              <w:rPr>
                <w:rFonts w:ascii="Arial" w:hAnsi="Arial" w:cs="Arial"/>
                <w:sz w:val="14"/>
                <w:szCs w:val="14"/>
                <w:lang w:val="en-GB"/>
              </w:rPr>
            </w:pPr>
            <w:r w:rsidRPr="00627384">
              <w:rPr>
                <w:rFonts w:ascii="Arial" w:hAnsi="Arial" w:cs="Arial"/>
                <w:sz w:val="14"/>
                <w:szCs w:val="14"/>
                <w:cs/>
                <w:lang w:val="en-GB"/>
              </w:rPr>
              <w:t>1</w:t>
            </w:r>
            <w:r w:rsidRPr="00627384">
              <w:rPr>
                <w:rFonts w:ascii="Arial" w:hAnsi="Arial" w:cs="Arial"/>
                <w:sz w:val="14"/>
                <w:szCs w:val="14"/>
                <w:lang w:val="en-GB"/>
              </w:rPr>
              <w:t>,</w:t>
            </w:r>
            <w:r w:rsidRPr="00627384">
              <w:rPr>
                <w:rFonts w:ascii="Arial" w:hAnsi="Arial" w:cs="Arial"/>
                <w:sz w:val="14"/>
                <w:szCs w:val="14"/>
                <w:cs/>
                <w:lang w:val="en-GB"/>
              </w:rPr>
              <w:t>688.1</w:t>
            </w:r>
          </w:p>
        </w:tc>
        <w:tc>
          <w:tcPr>
            <w:tcW w:w="870" w:type="dxa"/>
            <w:tcBorders>
              <w:left w:val="nil"/>
              <w:right w:val="nil"/>
            </w:tcBorders>
            <w:vAlign w:val="bottom"/>
          </w:tcPr>
          <w:p w14:paraId="2B679E09" w14:textId="370D1A48" w:rsidR="00AD1DE6" w:rsidRPr="009F2C6C" w:rsidRDefault="00AD1DE6" w:rsidP="00FF2975">
            <w:pPr>
              <w:pBdr>
                <w:top w:val="single" w:sz="4" w:space="1" w:color="auto"/>
                <w:bottom w:val="double" w:sz="4" w:space="1" w:color="auto"/>
              </w:pBd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1,587.2</w:t>
            </w:r>
          </w:p>
        </w:tc>
      </w:tr>
    </w:tbl>
    <w:p w14:paraId="0CB8E4F7" w14:textId="77777777" w:rsidR="008F611A" w:rsidRPr="00AA18B4" w:rsidRDefault="008F611A">
      <w:pPr>
        <w:rPr>
          <w:sz w:val="8"/>
          <w:szCs w:val="8"/>
        </w:rPr>
      </w:pPr>
    </w:p>
    <w:tbl>
      <w:tblPr>
        <w:tblW w:w="9630" w:type="dxa"/>
        <w:tblBorders>
          <w:bottom w:val="single" w:sz="4" w:space="0" w:color="auto"/>
        </w:tblBorders>
        <w:tblLayout w:type="fixed"/>
        <w:tblCellMar>
          <w:left w:w="10" w:type="dxa"/>
          <w:right w:w="10" w:type="dxa"/>
        </w:tblCellMar>
        <w:tblLook w:val="0000" w:firstRow="0" w:lastRow="0" w:firstColumn="0" w:lastColumn="0" w:noHBand="0" w:noVBand="0"/>
      </w:tblPr>
      <w:tblGrid>
        <w:gridCol w:w="2790"/>
        <w:gridCol w:w="1620"/>
        <w:gridCol w:w="870"/>
        <w:gridCol w:w="870"/>
        <w:gridCol w:w="870"/>
        <w:gridCol w:w="870"/>
        <w:gridCol w:w="870"/>
        <w:gridCol w:w="870"/>
      </w:tblGrid>
      <w:tr w:rsidR="00EC2530" w:rsidRPr="009F2C6C" w14:paraId="5D31AFAC" w14:textId="77777777" w:rsidTr="00643C7B">
        <w:trPr>
          <w:trHeight w:val="144"/>
        </w:trPr>
        <w:tc>
          <w:tcPr>
            <w:tcW w:w="2790" w:type="dxa"/>
            <w:vAlign w:val="center"/>
          </w:tcPr>
          <w:p w14:paraId="3917C934" w14:textId="63EE2039" w:rsidR="00EC2530" w:rsidRPr="009F2C6C" w:rsidRDefault="00EC2530" w:rsidP="00AA18B4">
            <w:pPr>
              <w:pStyle w:val="Heading1"/>
              <w:spacing w:line="240" w:lineRule="exact"/>
              <w:ind w:left="-63" w:right="-82"/>
              <w:rPr>
                <w:rFonts w:ascii="Arial" w:hAnsi="Arial" w:cs="Arial"/>
                <w:sz w:val="14"/>
                <w:szCs w:val="14"/>
                <w:lang w:val="en-US"/>
              </w:rPr>
            </w:pPr>
          </w:p>
        </w:tc>
        <w:tc>
          <w:tcPr>
            <w:tcW w:w="6840" w:type="dxa"/>
            <w:gridSpan w:val="7"/>
            <w:vAlign w:val="center"/>
          </w:tcPr>
          <w:p w14:paraId="608EB139" w14:textId="3712B0DF" w:rsidR="00EC2530" w:rsidRPr="009F2C6C" w:rsidRDefault="00EC2530" w:rsidP="00AA18B4">
            <w:pPr>
              <w:spacing w:line="240" w:lineRule="exact"/>
              <w:ind w:left="90" w:right="79" w:hanging="5"/>
              <w:jc w:val="right"/>
              <w:rPr>
                <w:rFonts w:ascii="Arial" w:hAnsi="Arial" w:cs="Arial"/>
                <w:sz w:val="14"/>
                <w:szCs w:val="14"/>
                <w:cs/>
                <w:lang w:val="en-GB"/>
              </w:rPr>
            </w:pPr>
            <w:r w:rsidRPr="009F2C6C">
              <w:rPr>
                <w:rFonts w:ascii="Arial" w:hAnsi="Arial" w:cs="Arial"/>
                <w:sz w:val="14"/>
                <w:szCs w:val="14"/>
                <w:cs/>
                <w:lang w:val="en-GB"/>
              </w:rPr>
              <w:t>(</w:t>
            </w:r>
            <w:r w:rsidR="00873080" w:rsidRPr="009F2C6C">
              <w:rPr>
                <w:rFonts w:ascii="Arial" w:hAnsi="Arial" w:cs="Arial"/>
                <w:sz w:val="14"/>
                <w:szCs w:val="14"/>
                <w:lang w:val="en-GB"/>
              </w:rPr>
              <w:t>Unit: Million Baht</w:t>
            </w:r>
            <w:r w:rsidRPr="009F2C6C">
              <w:rPr>
                <w:rFonts w:ascii="Arial" w:hAnsi="Arial" w:cs="Arial"/>
                <w:sz w:val="14"/>
                <w:szCs w:val="14"/>
                <w:cs/>
                <w:lang w:val="en-GB"/>
              </w:rPr>
              <w:t>)</w:t>
            </w:r>
          </w:p>
        </w:tc>
      </w:tr>
      <w:tr w:rsidR="00B40085" w:rsidRPr="009F2C6C" w14:paraId="565A2CD8" w14:textId="77777777" w:rsidTr="00643C7B">
        <w:trPr>
          <w:trHeight w:val="144"/>
        </w:trPr>
        <w:tc>
          <w:tcPr>
            <w:tcW w:w="2790" w:type="dxa"/>
            <w:vAlign w:val="center"/>
          </w:tcPr>
          <w:p w14:paraId="0EDF347B" w14:textId="77777777" w:rsidR="00B40085" w:rsidRPr="009F2C6C" w:rsidRDefault="00652546" w:rsidP="00AA18B4">
            <w:pPr>
              <w:pStyle w:val="Heading1"/>
              <w:spacing w:line="240" w:lineRule="exact"/>
              <w:ind w:left="-63" w:right="-82"/>
              <w:rPr>
                <w:rFonts w:ascii="Arial" w:hAnsi="Arial" w:cs="Arial"/>
                <w:b/>
                <w:bCs/>
                <w:color w:val="000000"/>
                <w:sz w:val="14"/>
                <w:szCs w:val="14"/>
                <w:lang w:val="en-US" w:eastAsia="en-US"/>
              </w:rPr>
            </w:pPr>
            <w:r w:rsidRPr="009F2C6C">
              <w:rPr>
                <w:rFonts w:ascii="Arial" w:hAnsi="Arial" w:cs="Arial"/>
                <w:sz w:val="14"/>
                <w:szCs w:val="14"/>
                <w:lang w:val="en-US"/>
              </w:rPr>
              <w:br w:type="page"/>
            </w:r>
          </w:p>
        </w:tc>
        <w:tc>
          <w:tcPr>
            <w:tcW w:w="6840" w:type="dxa"/>
            <w:gridSpan w:val="7"/>
            <w:vAlign w:val="center"/>
          </w:tcPr>
          <w:p w14:paraId="23ED015E" w14:textId="2848E6E8" w:rsidR="00B40085" w:rsidRPr="009F2C6C" w:rsidRDefault="004F3F5C" w:rsidP="00AA18B4">
            <w:pPr>
              <w:pBdr>
                <w:bottom w:val="single" w:sz="4" w:space="1" w:color="auto"/>
              </w:pBdr>
              <w:spacing w:line="240" w:lineRule="exact"/>
              <w:ind w:left="90" w:right="79" w:hanging="5"/>
              <w:jc w:val="center"/>
              <w:rPr>
                <w:rFonts w:ascii="Arial" w:hAnsi="Arial" w:cs="Arial"/>
                <w:sz w:val="14"/>
                <w:szCs w:val="14"/>
                <w:cs/>
                <w:lang w:val="en-GB"/>
              </w:rPr>
            </w:pPr>
            <w:r w:rsidRPr="009F2C6C">
              <w:rPr>
                <w:rFonts w:ascii="Arial" w:hAnsi="Arial" w:cs="Arial"/>
                <w:sz w:val="14"/>
                <w:szCs w:val="14"/>
                <w:lang w:val="en-GB"/>
              </w:rPr>
              <w:t>Separate financial statements</w:t>
            </w:r>
          </w:p>
        </w:tc>
      </w:tr>
      <w:tr w:rsidR="00BE7254" w:rsidRPr="009F2C6C" w14:paraId="40357C43" w14:textId="77777777" w:rsidTr="00643C7B">
        <w:trPr>
          <w:trHeight w:val="144"/>
        </w:trPr>
        <w:tc>
          <w:tcPr>
            <w:tcW w:w="2790" w:type="dxa"/>
            <w:vAlign w:val="center"/>
          </w:tcPr>
          <w:p w14:paraId="5C772F10" w14:textId="525F37FF" w:rsidR="00BE7254" w:rsidRPr="009F2C6C" w:rsidRDefault="00BE7254" w:rsidP="00AA18B4">
            <w:pPr>
              <w:spacing w:line="240" w:lineRule="exact"/>
              <w:ind w:left="90" w:right="79" w:hanging="5"/>
              <w:jc w:val="center"/>
              <w:rPr>
                <w:rFonts w:ascii="Arial" w:hAnsi="Arial" w:cs="Arial"/>
                <w:sz w:val="14"/>
                <w:szCs w:val="14"/>
                <w:lang w:val="en-GB"/>
              </w:rPr>
            </w:pPr>
          </w:p>
        </w:tc>
        <w:tc>
          <w:tcPr>
            <w:tcW w:w="1620" w:type="dxa"/>
            <w:vAlign w:val="center"/>
          </w:tcPr>
          <w:p w14:paraId="6355556C" w14:textId="52CA49F0" w:rsidR="00BE7254" w:rsidRPr="009F2C6C" w:rsidRDefault="00BE7254" w:rsidP="00AA18B4">
            <w:pPr>
              <w:spacing w:line="240" w:lineRule="exact"/>
              <w:ind w:left="90" w:right="79" w:hanging="5"/>
              <w:jc w:val="center"/>
              <w:rPr>
                <w:rFonts w:ascii="Arial" w:hAnsi="Arial" w:cs="Arial"/>
                <w:sz w:val="14"/>
                <w:szCs w:val="14"/>
                <w:cs/>
                <w:lang w:val="en-GB"/>
              </w:rPr>
            </w:pPr>
          </w:p>
        </w:tc>
        <w:tc>
          <w:tcPr>
            <w:tcW w:w="1740" w:type="dxa"/>
            <w:gridSpan w:val="2"/>
            <w:vAlign w:val="center"/>
          </w:tcPr>
          <w:p w14:paraId="5D16E85D" w14:textId="39CA99D0" w:rsidR="00BE7254" w:rsidRPr="009F2C6C" w:rsidRDefault="00BE7254" w:rsidP="00AA18B4">
            <w:pPr>
              <w:pBdr>
                <w:bottom w:val="single" w:sz="4" w:space="1" w:color="auto"/>
              </w:pBdr>
              <w:spacing w:line="240" w:lineRule="exact"/>
              <w:ind w:left="90" w:right="79" w:hanging="5"/>
              <w:jc w:val="center"/>
              <w:rPr>
                <w:rFonts w:ascii="Arial" w:hAnsi="Arial" w:cs="Arial"/>
                <w:sz w:val="14"/>
                <w:szCs w:val="14"/>
                <w:cs/>
                <w:lang w:val="en-GB"/>
              </w:rPr>
            </w:pPr>
            <w:r w:rsidRPr="009F2C6C">
              <w:rPr>
                <w:rFonts w:ascii="Arial" w:hAnsi="Arial" w:cs="Arial"/>
                <w:sz w:val="14"/>
                <w:szCs w:val="14"/>
                <w:lang w:val="en-GB"/>
              </w:rPr>
              <w:t>Percentage of holding</w:t>
            </w:r>
          </w:p>
        </w:tc>
        <w:tc>
          <w:tcPr>
            <w:tcW w:w="1740" w:type="dxa"/>
            <w:gridSpan w:val="2"/>
            <w:vAlign w:val="center"/>
          </w:tcPr>
          <w:p w14:paraId="52DD1AB1" w14:textId="3A5CFD20" w:rsidR="00BE7254" w:rsidRPr="009F2C6C" w:rsidRDefault="00BE7254" w:rsidP="00AA18B4">
            <w:pPr>
              <w:pBdr>
                <w:bottom w:val="single" w:sz="4" w:space="1" w:color="auto"/>
              </w:pBdr>
              <w:spacing w:line="240" w:lineRule="exact"/>
              <w:ind w:left="90" w:right="79" w:hanging="5"/>
              <w:jc w:val="center"/>
              <w:rPr>
                <w:rFonts w:ascii="Arial" w:hAnsi="Arial" w:cs="Arial"/>
                <w:sz w:val="14"/>
                <w:szCs w:val="14"/>
                <w:cs/>
                <w:lang w:val="en-GB"/>
              </w:rPr>
            </w:pPr>
            <w:r w:rsidRPr="009F2C6C">
              <w:rPr>
                <w:rFonts w:ascii="Arial" w:hAnsi="Arial" w:cs="Arial"/>
                <w:sz w:val="14"/>
                <w:szCs w:val="14"/>
                <w:lang w:val="en-GB"/>
              </w:rPr>
              <w:t>Cost method</w:t>
            </w:r>
          </w:p>
        </w:tc>
        <w:tc>
          <w:tcPr>
            <w:tcW w:w="1740" w:type="dxa"/>
            <w:gridSpan w:val="2"/>
            <w:vAlign w:val="center"/>
          </w:tcPr>
          <w:p w14:paraId="01129046" w14:textId="2FB19699" w:rsidR="00BE7254" w:rsidRPr="009F2C6C" w:rsidRDefault="00BE7254" w:rsidP="00AA18B4">
            <w:pPr>
              <w:pBdr>
                <w:bottom w:val="single" w:sz="4" w:space="1" w:color="auto"/>
              </w:pBdr>
              <w:spacing w:line="240" w:lineRule="exact"/>
              <w:ind w:left="90" w:right="79" w:hanging="5"/>
              <w:jc w:val="center"/>
              <w:rPr>
                <w:rFonts w:ascii="Arial" w:hAnsi="Arial" w:cs="Arial"/>
                <w:sz w:val="14"/>
                <w:szCs w:val="14"/>
                <w:cs/>
                <w:lang w:val="en-GB"/>
              </w:rPr>
            </w:pPr>
            <w:r w:rsidRPr="009F2C6C">
              <w:rPr>
                <w:rFonts w:ascii="Arial" w:hAnsi="Arial" w:cs="Arial"/>
                <w:sz w:val="14"/>
                <w:szCs w:val="14"/>
                <w:lang w:val="en-GB"/>
              </w:rPr>
              <w:t>Equity method</w:t>
            </w:r>
          </w:p>
        </w:tc>
      </w:tr>
      <w:tr w:rsidR="009A4C31" w:rsidRPr="009F2C6C" w14:paraId="04AC5BF2" w14:textId="77777777" w:rsidTr="00643C7B">
        <w:trPr>
          <w:trHeight w:val="144"/>
        </w:trPr>
        <w:tc>
          <w:tcPr>
            <w:tcW w:w="2790" w:type="dxa"/>
            <w:vAlign w:val="center"/>
          </w:tcPr>
          <w:p w14:paraId="5EECDDF9" w14:textId="77777777" w:rsidR="009A4C31" w:rsidRPr="009F2C6C" w:rsidRDefault="009A4C31" w:rsidP="00AA18B4">
            <w:pPr>
              <w:spacing w:line="240" w:lineRule="exact"/>
              <w:ind w:left="90" w:right="79" w:hanging="5"/>
              <w:jc w:val="center"/>
              <w:rPr>
                <w:rFonts w:ascii="Arial" w:hAnsi="Arial" w:cs="Arial"/>
                <w:sz w:val="14"/>
                <w:szCs w:val="14"/>
                <w:lang w:val="en-GB"/>
              </w:rPr>
            </w:pPr>
          </w:p>
        </w:tc>
        <w:tc>
          <w:tcPr>
            <w:tcW w:w="1620" w:type="dxa"/>
            <w:vAlign w:val="bottom"/>
          </w:tcPr>
          <w:p w14:paraId="400C7146" w14:textId="769CA9C7" w:rsidR="009A4C31" w:rsidRPr="009F2C6C" w:rsidRDefault="009A4C31" w:rsidP="00AA18B4">
            <w:pPr>
              <w:spacing w:line="240" w:lineRule="exact"/>
              <w:ind w:left="90" w:right="79" w:hanging="5"/>
              <w:jc w:val="center"/>
              <w:rPr>
                <w:rFonts w:ascii="Arial" w:hAnsi="Arial" w:cs="Arial"/>
                <w:sz w:val="14"/>
                <w:szCs w:val="14"/>
                <w:lang w:val="en-GB"/>
              </w:rPr>
            </w:pPr>
            <w:r w:rsidRPr="009F2C6C">
              <w:rPr>
                <w:rFonts w:ascii="Arial" w:hAnsi="Arial" w:cs="Arial"/>
                <w:sz w:val="14"/>
                <w:szCs w:val="14"/>
                <w:lang w:val="en-GB"/>
              </w:rPr>
              <w:t>Type of</w:t>
            </w:r>
          </w:p>
        </w:tc>
        <w:tc>
          <w:tcPr>
            <w:tcW w:w="870" w:type="dxa"/>
            <w:vAlign w:val="bottom"/>
          </w:tcPr>
          <w:p w14:paraId="696B4CC8" w14:textId="1C2BA3C0" w:rsidR="009A4C31" w:rsidRPr="009F2C6C" w:rsidRDefault="003968AA" w:rsidP="00AA18B4">
            <w:pPr>
              <w:spacing w:line="240" w:lineRule="exact"/>
              <w:ind w:left="90" w:right="79" w:hanging="5"/>
              <w:jc w:val="center"/>
              <w:rPr>
                <w:rFonts w:ascii="Arial" w:hAnsi="Arial" w:cs="Arial"/>
                <w:sz w:val="14"/>
                <w:szCs w:val="14"/>
                <w:lang w:val="en-GB"/>
              </w:rPr>
            </w:pPr>
            <w:r w:rsidRPr="009F2C6C">
              <w:rPr>
                <w:rFonts w:ascii="Arial" w:hAnsi="Arial" w:cs="Arial"/>
                <w:sz w:val="14"/>
                <w:szCs w:val="14"/>
              </w:rPr>
              <w:t xml:space="preserve">30          </w:t>
            </w:r>
            <w:r w:rsidRPr="009F2C6C">
              <w:rPr>
                <w:rFonts w:ascii="Arial" w:hAnsi="Arial" w:cs="Arial"/>
                <w:spacing w:val="-4"/>
                <w:sz w:val="14"/>
                <w:szCs w:val="14"/>
              </w:rPr>
              <w:t>September</w:t>
            </w:r>
          </w:p>
        </w:tc>
        <w:tc>
          <w:tcPr>
            <w:tcW w:w="870" w:type="dxa"/>
            <w:vAlign w:val="bottom"/>
          </w:tcPr>
          <w:p w14:paraId="546D73E4" w14:textId="5CAAAB65" w:rsidR="009A4C31" w:rsidRPr="009F2C6C" w:rsidRDefault="009A4C31" w:rsidP="00AA18B4">
            <w:pPr>
              <w:spacing w:line="240" w:lineRule="exact"/>
              <w:ind w:left="90" w:right="79" w:hanging="5"/>
              <w:jc w:val="center"/>
              <w:rPr>
                <w:rFonts w:ascii="Arial" w:hAnsi="Arial" w:cs="Arial"/>
                <w:sz w:val="14"/>
                <w:szCs w:val="14"/>
                <w:lang w:val="en-GB"/>
              </w:rPr>
            </w:pPr>
            <w:r w:rsidRPr="009F2C6C">
              <w:rPr>
                <w:rFonts w:ascii="Arial" w:hAnsi="Arial" w:cs="Arial"/>
                <w:sz w:val="14"/>
                <w:szCs w:val="14"/>
                <w:lang w:val="en-GB"/>
              </w:rPr>
              <w:t>31 December</w:t>
            </w:r>
          </w:p>
        </w:tc>
        <w:tc>
          <w:tcPr>
            <w:tcW w:w="870" w:type="dxa"/>
            <w:vAlign w:val="bottom"/>
          </w:tcPr>
          <w:p w14:paraId="0603C680" w14:textId="17A77C5B" w:rsidR="009A4C31" w:rsidRPr="009F2C6C" w:rsidRDefault="003968AA" w:rsidP="00AA18B4">
            <w:pPr>
              <w:spacing w:line="240" w:lineRule="exact"/>
              <w:ind w:left="90" w:right="79" w:hanging="5"/>
              <w:jc w:val="center"/>
              <w:rPr>
                <w:rFonts w:ascii="Arial" w:hAnsi="Arial" w:cs="Arial"/>
                <w:sz w:val="14"/>
                <w:szCs w:val="14"/>
                <w:lang w:val="en-GB"/>
              </w:rPr>
            </w:pPr>
            <w:r w:rsidRPr="009F2C6C">
              <w:rPr>
                <w:rFonts w:ascii="Arial" w:hAnsi="Arial" w:cs="Arial"/>
                <w:sz w:val="14"/>
                <w:szCs w:val="14"/>
              </w:rPr>
              <w:t xml:space="preserve">30          </w:t>
            </w:r>
            <w:r w:rsidRPr="009F2C6C">
              <w:rPr>
                <w:rFonts w:ascii="Arial" w:hAnsi="Arial" w:cs="Arial"/>
                <w:spacing w:val="-4"/>
                <w:sz w:val="14"/>
                <w:szCs w:val="14"/>
              </w:rPr>
              <w:t>September</w:t>
            </w:r>
          </w:p>
        </w:tc>
        <w:tc>
          <w:tcPr>
            <w:tcW w:w="870" w:type="dxa"/>
            <w:vAlign w:val="bottom"/>
          </w:tcPr>
          <w:p w14:paraId="6EC72AAD" w14:textId="47635B73" w:rsidR="009A4C31" w:rsidRPr="009F2C6C" w:rsidRDefault="009A4C31" w:rsidP="00AA18B4">
            <w:pPr>
              <w:spacing w:line="240" w:lineRule="exact"/>
              <w:ind w:left="90" w:right="79" w:hanging="5"/>
              <w:jc w:val="center"/>
              <w:rPr>
                <w:rFonts w:ascii="Arial" w:hAnsi="Arial" w:cs="Arial"/>
                <w:sz w:val="14"/>
                <w:szCs w:val="14"/>
                <w:lang w:val="en-GB"/>
              </w:rPr>
            </w:pPr>
            <w:r w:rsidRPr="009F2C6C">
              <w:rPr>
                <w:rFonts w:ascii="Arial" w:hAnsi="Arial" w:cs="Arial"/>
                <w:sz w:val="14"/>
                <w:szCs w:val="14"/>
                <w:lang w:val="en-GB"/>
              </w:rPr>
              <w:t>31 December</w:t>
            </w:r>
          </w:p>
        </w:tc>
        <w:tc>
          <w:tcPr>
            <w:tcW w:w="870" w:type="dxa"/>
            <w:vAlign w:val="bottom"/>
          </w:tcPr>
          <w:p w14:paraId="19E555EC" w14:textId="19C7F057" w:rsidR="009A4C31" w:rsidRPr="009F2C6C" w:rsidRDefault="003968AA" w:rsidP="00AA18B4">
            <w:pPr>
              <w:spacing w:line="240" w:lineRule="exact"/>
              <w:ind w:left="90" w:right="79" w:hanging="5"/>
              <w:jc w:val="center"/>
              <w:rPr>
                <w:rFonts w:ascii="Arial" w:hAnsi="Arial" w:cs="Arial"/>
                <w:sz w:val="14"/>
                <w:szCs w:val="14"/>
                <w:lang w:val="en-GB"/>
              </w:rPr>
            </w:pPr>
            <w:r w:rsidRPr="009F2C6C">
              <w:rPr>
                <w:rFonts w:ascii="Arial" w:hAnsi="Arial" w:cs="Arial"/>
                <w:sz w:val="14"/>
                <w:szCs w:val="14"/>
              </w:rPr>
              <w:t xml:space="preserve">30          </w:t>
            </w:r>
            <w:r w:rsidRPr="009F2C6C">
              <w:rPr>
                <w:rFonts w:ascii="Arial" w:hAnsi="Arial" w:cs="Arial"/>
                <w:spacing w:val="-4"/>
                <w:sz w:val="14"/>
                <w:szCs w:val="14"/>
              </w:rPr>
              <w:t>September</w:t>
            </w:r>
          </w:p>
        </w:tc>
        <w:tc>
          <w:tcPr>
            <w:tcW w:w="870" w:type="dxa"/>
            <w:vAlign w:val="bottom"/>
          </w:tcPr>
          <w:p w14:paraId="2D327B2E" w14:textId="5FE2DEF9" w:rsidR="009A4C31" w:rsidRPr="009F2C6C" w:rsidRDefault="009A4C31" w:rsidP="00AA18B4">
            <w:pPr>
              <w:spacing w:line="240" w:lineRule="exact"/>
              <w:ind w:left="90" w:right="79" w:hanging="5"/>
              <w:jc w:val="center"/>
              <w:rPr>
                <w:rFonts w:ascii="Arial" w:hAnsi="Arial" w:cs="Arial"/>
                <w:sz w:val="14"/>
                <w:szCs w:val="14"/>
                <w:lang w:val="en-GB"/>
              </w:rPr>
            </w:pPr>
            <w:r w:rsidRPr="009F2C6C">
              <w:rPr>
                <w:rFonts w:ascii="Arial" w:hAnsi="Arial" w:cs="Arial"/>
                <w:sz w:val="14"/>
                <w:szCs w:val="14"/>
                <w:lang w:val="en-GB"/>
              </w:rPr>
              <w:t>31 December</w:t>
            </w:r>
          </w:p>
        </w:tc>
      </w:tr>
      <w:tr w:rsidR="009A4C31" w:rsidRPr="009F2C6C" w14:paraId="6470D324" w14:textId="77777777" w:rsidTr="00643C7B">
        <w:trPr>
          <w:trHeight w:val="144"/>
        </w:trPr>
        <w:tc>
          <w:tcPr>
            <w:tcW w:w="2790" w:type="dxa"/>
            <w:vAlign w:val="center"/>
          </w:tcPr>
          <w:p w14:paraId="63500A49" w14:textId="2DCF0EA0" w:rsidR="009A4C31" w:rsidRPr="009F2C6C" w:rsidRDefault="009A4C31" w:rsidP="00AA18B4">
            <w:pPr>
              <w:pBdr>
                <w:bottom w:val="single" w:sz="4" w:space="1" w:color="auto"/>
              </w:pBdr>
              <w:spacing w:line="240" w:lineRule="exact"/>
              <w:ind w:left="90" w:right="79" w:hanging="5"/>
              <w:jc w:val="center"/>
              <w:rPr>
                <w:rFonts w:ascii="Arial" w:hAnsi="Arial" w:cs="Arial"/>
                <w:sz w:val="14"/>
                <w:szCs w:val="14"/>
                <w:lang w:val="en-GB"/>
              </w:rPr>
            </w:pPr>
            <w:r w:rsidRPr="009F2C6C">
              <w:rPr>
                <w:rFonts w:ascii="Arial" w:hAnsi="Arial" w:cs="Arial"/>
                <w:sz w:val="14"/>
                <w:szCs w:val="14"/>
                <w:lang w:val="en-GB"/>
              </w:rPr>
              <w:t>Company name</w:t>
            </w:r>
          </w:p>
        </w:tc>
        <w:tc>
          <w:tcPr>
            <w:tcW w:w="1620" w:type="dxa"/>
            <w:vAlign w:val="center"/>
          </w:tcPr>
          <w:p w14:paraId="10A77547" w14:textId="1C365093" w:rsidR="009A4C31" w:rsidRPr="009F2C6C" w:rsidRDefault="009A4C31" w:rsidP="00AA18B4">
            <w:pPr>
              <w:pBdr>
                <w:bottom w:val="single" w:sz="4" w:space="1" w:color="auto"/>
              </w:pBdr>
              <w:spacing w:line="240" w:lineRule="exact"/>
              <w:ind w:left="90" w:right="79" w:hanging="5"/>
              <w:jc w:val="center"/>
              <w:rPr>
                <w:rFonts w:ascii="Arial" w:hAnsi="Arial" w:cs="Arial"/>
                <w:sz w:val="14"/>
                <w:szCs w:val="14"/>
                <w:lang w:val="en-GB"/>
              </w:rPr>
            </w:pPr>
            <w:r w:rsidRPr="009F2C6C">
              <w:rPr>
                <w:rFonts w:ascii="Arial" w:hAnsi="Arial" w:cs="Arial"/>
                <w:sz w:val="14"/>
                <w:szCs w:val="14"/>
                <w:lang w:val="en-GB"/>
              </w:rPr>
              <w:t>business</w:t>
            </w:r>
          </w:p>
        </w:tc>
        <w:tc>
          <w:tcPr>
            <w:tcW w:w="870" w:type="dxa"/>
            <w:vAlign w:val="center"/>
          </w:tcPr>
          <w:p w14:paraId="03E0FDBA" w14:textId="3DA33ED6" w:rsidR="009A4C31" w:rsidRPr="009F2C6C" w:rsidRDefault="009A4C31" w:rsidP="00AA18B4">
            <w:pPr>
              <w:pBdr>
                <w:bottom w:val="single" w:sz="4" w:space="1" w:color="auto"/>
              </w:pBdr>
              <w:spacing w:line="240" w:lineRule="exact"/>
              <w:ind w:left="90" w:right="79" w:hanging="5"/>
              <w:jc w:val="center"/>
              <w:rPr>
                <w:rFonts w:ascii="Arial" w:hAnsi="Arial" w:cs="Arial"/>
                <w:sz w:val="14"/>
                <w:szCs w:val="14"/>
                <w:cs/>
                <w:lang w:val="en-GB"/>
              </w:rPr>
            </w:pPr>
            <w:r w:rsidRPr="009F2C6C">
              <w:rPr>
                <w:rFonts w:ascii="Arial" w:hAnsi="Arial" w:cs="Arial"/>
                <w:sz w:val="14"/>
                <w:szCs w:val="14"/>
                <w:lang w:val="en-GB"/>
              </w:rPr>
              <w:t>2021</w:t>
            </w:r>
          </w:p>
        </w:tc>
        <w:tc>
          <w:tcPr>
            <w:tcW w:w="870" w:type="dxa"/>
            <w:vAlign w:val="center"/>
          </w:tcPr>
          <w:p w14:paraId="69726856" w14:textId="32CB8386" w:rsidR="009A4C31" w:rsidRPr="009F2C6C" w:rsidRDefault="009A4C31" w:rsidP="00AA18B4">
            <w:pPr>
              <w:pBdr>
                <w:bottom w:val="single" w:sz="4" w:space="1" w:color="auto"/>
              </w:pBdr>
              <w:spacing w:line="240" w:lineRule="exact"/>
              <w:ind w:left="90" w:right="79" w:hanging="5"/>
              <w:jc w:val="center"/>
              <w:rPr>
                <w:rFonts w:ascii="Arial" w:hAnsi="Arial" w:cs="Arial"/>
                <w:sz w:val="14"/>
                <w:szCs w:val="14"/>
                <w:cs/>
                <w:lang w:val="en-GB"/>
              </w:rPr>
            </w:pPr>
            <w:r w:rsidRPr="009F2C6C">
              <w:rPr>
                <w:rFonts w:ascii="Arial" w:hAnsi="Arial" w:cs="Arial"/>
                <w:sz w:val="14"/>
                <w:szCs w:val="14"/>
                <w:lang w:val="en-GB"/>
              </w:rPr>
              <w:t>2020</w:t>
            </w:r>
          </w:p>
        </w:tc>
        <w:tc>
          <w:tcPr>
            <w:tcW w:w="870" w:type="dxa"/>
            <w:vAlign w:val="center"/>
          </w:tcPr>
          <w:p w14:paraId="6519AC0B" w14:textId="3DB54A1E" w:rsidR="009A4C31" w:rsidRPr="009F2C6C" w:rsidRDefault="009A4C31" w:rsidP="00AA18B4">
            <w:pPr>
              <w:pBdr>
                <w:bottom w:val="single" w:sz="4" w:space="1" w:color="auto"/>
              </w:pBdr>
              <w:spacing w:line="240" w:lineRule="exact"/>
              <w:ind w:left="90" w:right="79" w:hanging="5"/>
              <w:jc w:val="center"/>
              <w:rPr>
                <w:rFonts w:ascii="Arial" w:hAnsi="Arial" w:cs="Arial"/>
                <w:sz w:val="14"/>
                <w:szCs w:val="14"/>
                <w:cs/>
                <w:lang w:val="en-GB"/>
              </w:rPr>
            </w:pPr>
            <w:r w:rsidRPr="009F2C6C">
              <w:rPr>
                <w:rFonts w:ascii="Arial" w:hAnsi="Arial" w:cs="Arial"/>
                <w:sz w:val="14"/>
                <w:szCs w:val="14"/>
                <w:lang w:val="en-GB"/>
              </w:rPr>
              <w:t>2021</w:t>
            </w:r>
          </w:p>
        </w:tc>
        <w:tc>
          <w:tcPr>
            <w:tcW w:w="870" w:type="dxa"/>
            <w:vAlign w:val="center"/>
          </w:tcPr>
          <w:p w14:paraId="40D0A282" w14:textId="0514D9DB" w:rsidR="009A4C31" w:rsidRPr="009F2C6C" w:rsidRDefault="009A4C31" w:rsidP="00AA18B4">
            <w:pPr>
              <w:pBdr>
                <w:bottom w:val="single" w:sz="4" w:space="1" w:color="auto"/>
              </w:pBdr>
              <w:spacing w:line="240" w:lineRule="exact"/>
              <w:ind w:left="90" w:right="79" w:hanging="5"/>
              <w:jc w:val="center"/>
              <w:rPr>
                <w:rFonts w:ascii="Arial" w:hAnsi="Arial" w:cs="Arial"/>
                <w:sz w:val="14"/>
                <w:szCs w:val="14"/>
                <w:cs/>
                <w:lang w:val="en-GB"/>
              </w:rPr>
            </w:pPr>
            <w:r w:rsidRPr="009F2C6C">
              <w:rPr>
                <w:rFonts w:ascii="Arial" w:hAnsi="Arial" w:cs="Arial"/>
                <w:sz w:val="14"/>
                <w:szCs w:val="14"/>
                <w:lang w:val="en-GB"/>
              </w:rPr>
              <w:t>2020</w:t>
            </w:r>
          </w:p>
        </w:tc>
        <w:tc>
          <w:tcPr>
            <w:tcW w:w="870" w:type="dxa"/>
            <w:vAlign w:val="center"/>
          </w:tcPr>
          <w:p w14:paraId="0A8ADFB9" w14:textId="3650E86E" w:rsidR="009A4C31" w:rsidRPr="009F2C6C" w:rsidRDefault="009A4C31" w:rsidP="00AA18B4">
            <w:pPr>
              <w:pBdr>
                <w:bottom w:val="single" w:sz="4" w:space="1" w:color="auto"/>
              </w:pBdr>
              <w:spacing w:line="240" w:lineRule="exact"/>
              <w:ind w:left="90" w:right="79" w:hanging="5"/>
              <w:jc w:val="center"/>
              <w:rPr>
                <w:rFonts w:ascii="Arial" w:hAnsi="Arial" w:cs="Arial"/>
                <w:sz w:val="14"/>
                <w:szCs w:val="14"/>
                <w:cs/>
              </w:rPr>
            </w:pPr>
            <w:r w:rsidRPr="009F2C6C">
              <w:rPr>
                <w:rFonts w:ascii="Arial" w:hAnsi="Arial" w:cs="Arial"/>
                <w:sz w:val="14"/>
                <w:szCs w:val="14"/>
                <w:lang w:val="en-GB"/>
              </w:rPr>
              <w:t>2021</w:t>
            </w:r>
          </w:p>
        </w:tc>
        <w:tc>
          <w:tcPr>
            <w:tcW w:w="870" w:type="dxa"/>
            <w:vAlign w:val="center"/>
          </w:tcPr>
          <w:p w14:paraId="2981679E" w14:textId="0A1AC54D" w:rsidR="009A4C31" w:rsidRPr="009F2C6C" w:rsidRDefault="009A4C31" w:rsidP="00AA18B4">
            <w:pPr>
              <w:pBdr>
                <w:bottom w:val="single" w:sz="4" w:space="1" w:color="auto"/>
              </w:pBdr>
              <w:spacing w:line="240" w:lineRule="exact"/>
              <w:ind w:left="90" w:right="79" w:hanging="5"/>
              <w:jc w:val="center"/>
              <w:rPr>
                <w:rFonts w:ascii="Arial" w:hAnsi="Arial" w:cs="Arial"/>
                <w:sz w:val="14"/>
                <w:szCs w:val="14"/>
                <w:cs/>
                <w:lang w:val="en-GB"/>
              </w:rPr>
            </w:pPr>
            <w:r w:rsidRPr="009F2C6C">
              <w:rPr>
                <w:rFonts w:ascii="Arial" w:hAnsi="Arial" w:cs="Arial"/>
                <w:sz w:val="14"/>
                <w:szCs w:val="14"/>
                <w:lang w:val="en-GB"/>
              </w:rPr>
              <w:t>2020</w:t>
            </w:r>
          </w:p>
        </w:tc>
      </w:tr>
      <w:tr w:rsidR="009A4C31" w:rsidRPr="009F2C6C" w14:paraId="5A87AF6C" w14:textId="77777777" w:rsidTr="00643C7B">
        <w:trPr>
          <w:trHeight w:val="144"/>
        </w:trPr>
        <w:tc>
          <w:tcPr>
            <w:tcW w:w="2790" w:type="dxa"/>
            <w:vAlign w:val="center"/>
          </w:tcPr>
          <w:p w14:paraId="146E1F07" w14:textId="3E9777DE" w:rsidR="009A4C31" w:rsidRPr="009F2C6C" w:rsidRDefault="009A4C31" w:rsidP="00AA18B4">
            <w:pPr>
              <w:pStyle w:val="Footer"/>
              <w:tabs>
                <w:tab w:val="clear" w:pos="4320"/>
                <w:tab w:val="clear" w:pos="8640"/>
              </w:tabs>
              <w:spacing w:line="240" w:lineRule="exact"/>
              <w:ind w:left="360" w:hanging="275"/>
              <w:rPr>
                <w:rFonts w:ascii="Arial" w:hAnsi="Arial" w:cs="Arial"/>
                <w:b/>
                <w:bCs/>
                <w:sz w:val="14"/>
                <w:szCs w:val="14"/>
                <w:lang w:val="en-US" w:eastAsia="en-US"/>
              </w:rPr>
            </w:pPr>
            <w:r w:rsidRPr="009F2C6C">
              <w:rPr>
                <w:rFonts w:ascii="Arial" w:hAnsi="Arial" w:cs="Arial"/>
                <w:b/>
                <w:bCs/>
                <w:sz w:val="14"/>
                <w:szCs w:val="14"/>
                <w:lang w:val="en-US" w:eastAsia="en-US"/>
              </w:rPr>
              <w:t>Subsidiaries</w:t>
            </w:r>
          </w:p>
        </w:tc>
        <w:tc>
          <w:tcPr>
            <w:tcW w:w="1620" w:type="dxa"/>
            <w:vAlign w:val="center"/>
          </w:tcPr>
          <w:p w14:paraId="5FA916E0" w14:textId="77777777" w:rsidR="009A4C31" w:rsidRPr="009F2C6C" w:rsidRDefault="009A4C31" w:rsidP="00AA18B4">
            <w:pPr>
              <w:pStyle w:val="Footer"/>
              <w:tabs>
                <w:tab w:val="clear" w:pos="4320"/>
                <w:tab w:val="clear" w:pos="8640"/>
                <w:tab w:val="decimal" w:pos="-6455"/>
              </w:tabs>
              <w:spacing w:line="240" w:lineRule="exact"/>
              <w:jc w:val="center"/>
              <w:rPr>
                <w:rFonts w:ascii="Arial" w:hAnsi="Arial" w:cs="Arial"/>
                <w:sz w:val="14"/>
                <w:szCs w:val="14"/>
                <w:lang w:val="en-US" w:eastAsia="en-US"/>
              </w:rPr>
            </w:pPr>
          </w:p>
        </w:tc>
        <w:tc>
          <w:tcPr>
            <w:tcW w:w="870" w:type="dxa"/>
            <w:vAlign w:val="center"/>
          </w:tcPr>
          <w:p w14:paraId="712B794D" w14:textId="77777777" w:rsidR="009A4C31" w:rsidRPr="009F2C6C" w:rsidRDefault="009A4C31" w:rsidP="00AA18B4">
            <w:pPr>
              <w:pStyle w:val="Footer"/>
              <w:tabs>
                <w:tab w:val="clear" w:pos="4320"/>
                <w:tab w:val="clear" w:pos="8640"/>
              </w:tabs>
              <w:spacing w:line="240" w:lineRule="exact"/>
              <w:ind w:left="-468" w:right="171"/>
              <w:jc w:val="right"/>
              <w:rPr>
                <w:rFonts w:ascii="Arial" w:hAnsi="Arial" w:cs="Arial"/>
                <w:sz w:val="14"/>
                <w:szCs w:val="14"/>
                <w:lang w:val="en-US" w:eastAsia="en-US"/>
              </w:rPr>
            </w:pPr>
          </w:p>
        </w:tc>
        <w:tc>
          <w:tcPr>
            <w:tcW w:w="870" w:type="dxa"/>
            <w:vAlign w:val="center"/>
          </w:tcPr>
          <w:p w14:paraId="2BD982A0" w14:textId="77777777" w:rsidR="009A4C31" w:rsidRPr="009F2C6C" w:rsidRDefault="009A4C31" w:rsidP="00AA18B4">
            <w:pPr>
              <w:pStyle w:val="Footer"/>
              <w:tabs>
                <w:tab w:val="clear" w:pos="4320"/>
                <w:tab w:val="clear" w:pos="8640"/>
              </w:tabs>
              <w:spacing w:line="240" w:lineRule="exact"/>
              <w:ind w:left="-468" w:right="171"/>
              <w:jc w:val="right"/>
              <w:rPr>
                <w:rFonts w:ascii="Arial" w:hAnsi="Arial" w:cs="Arial"/>
                <w:sz w:val="14"/>
                <w:szCs w:val="14"/>
                <w:lang w:val="en-US" w:eastAsia="en-US"/>
              </w:rPr>
            </w:pPr>
          </w:p>
        </w:tc>
        <w:tc>
          <w:tcPr>
            <w:tcW w:w="870" w:type="dxa"/>
            <w:vAlign w:val="center"/>
          </w:tcPr>
          <w:p w14:paraId="5274ED25" w14:textId="77777777" w:rsidR="009A4C31" w:rsidRPr="009F2C6C" w:rsidRDefault="009A4C31" w:rsidP="00AA18B4">
            <w:pPr>
              <w:pStyle w:val="Footer"/>
              <w:tabs>
                <w:tab w:val="clear" w:pos="4320"/>
                <w:tab w:val="clear" w:pos="8640"/>
              </w:tabs>
              <w:spacing w:line="240" w:lineRule="exact"/>
              <w:ind w:right="-72"/>
              <w:jc w:val="right"/>
              <w:rPr>
                <w:rFonts w:ascii="Arial" w:hAnsi="Arial" w:cs="Arial"/>
                <w:sz w:val="14"/>
                <w:szCs w:val="14"/>
                <w:lang w:val="en-US" w:eastAsia="en-US"/>
              </w:rPr>
            </w:pPr>
          </w:p>
        </w:tc>
        <w:tc>
          <w:tcPr>
            <w:tcW w:w="870" w:type="dxa"/>
            <w:vAlign w:val="center"/>
          </w:tcPr>
          <w:p w14:paraId="10DBB2B3" w14:textId="77777777" w:rsidR="009A4C31" w:rsidRPr="009F2C6C" w:rsidRDefault="009A4C31" w:rsidP="00AA18B4">
            <w:pPr>
              <w:pStyle w:val="Footer"/>
              <w:tabs>
                <w:tab w:val="clear" w:pos="4320"/>
                <w:tab w:val="clear" w:pos="8640"/>
              </w:tabs>
              <w:spacing w:line="240" w:lineRule="exact"/>
              <w:ind w:right="-72"/>
              <w:jc w:val="right"/>
              <w:rPr>
                <w:rFonts w:ascii="Arial" w:hAnsi="Arial" w:cs="Arial"/>
                <w:sz w:val="14"/>
                <w:szCs w:val="14"/>
                <w:lang w:val="en-US" w:eastAsia="en-US"/>
              </w:rPr>
            </w:pPr>
          </w:p>
        </w:tc>
        <w:tc>
          <w:tcPr>
            <w:tcW w:w="870" w:type="dxa"/>
          </w:tcPr>
          <w:p w14:paraId="15B29ABC" w14:textId="77777777" w:rsidR="009A4C31" w:rsidRPr="009F2C6C" w:rsidRDefault="009A4C31" w:rsidP="00AA18B4">
            <w:pPr>
              <w:pStyle w:val="Footer"/>
              <w:tabs>
                <w:tab w:val="clear" w:pos="4320"/>
                <w:tab w:val="clear" w:pos="8640"/>
              </w:tabs>
              <w:spacing w:line="240" w:lineRule="exact"/>
              <w:ind w:left="-468" w:right="171"/>
              <w:jc w:val="right"/>
              <w:rPr>
                <w:rFonts w:ascii="Arial" w:hAnsi="Arial" w:cs="Arial"/>
                <w:sz w:val="14"/>
                <w:szCs w:val="14"/>
                <w:lang w:val="en-US" w:eastAsia="en-US"/>
              </w:rPr>
            </w:pPr>
          </w:p>
        </w:tc>
        <w:tc>
          <w:tcPr>
            <w:tcW w:w="870" w:type="dxa"/>
          </w:tcPr>
          <w:p w14:paraId="546C51B7" w14:textId="77777777" w:rsidR="009A4C31" w:rsidRPr="009F2C6C" w:rsidRDefault="009A4C31" w:rsidP="00AA18B4">
            <w:pPr>
              <w:pStyle w:val="Footer"/>
              <w:tabs>
                <w:tab w:val="clear" w:pos="4320"/>
                <w:tab w:val="clear" w:pos="8640"/>
              </w:tabs>
              <w:spacing w:line="240" w:lineRule="exact"/>
              <w:ind w:left="-468" w:right="171"/>
              <w:jc w:val="right"/>
              <w:rPr>
                <w:rFonts w:ascii="Arial" w:hAnsi="Arial" w:cs="Arial"/>
                <w:sz w:val="14"/>
                <w:szCs w:val="14"/>
                <w:lang w:val="en-US" w:eastAsia="en-US"/>
              </w:rPr>
            </w:pPr>
          </w:p>
        </w:tc>
      </w:tr>
      <w:tr w:rsidR="00880FE1" w:rsidRPr="009F2C6C" w14:paraId="216E7193" w14:textId="77777777" w:rsidTr="00FF2975">
        <w:trPr>
          <w:trHeight w:val="144"/>
        </w:trPr>
        <w:tc>
          <w:tcPr>
            <w:tcW w:w="2790" w:type="dxa"/>
          </w:tcPr>
          <w:p w14:paraId="2261A930" w14:textId="4B3A31AB" w:rsidR="00880FE1" w:rsidRPr="009F2C6C" w:rsidRDefault="00880FE1" w:rsidP="00AA18B4">
            <w:pPr>
              <w:pStyle w:val="Footer"/>
              <w:tabs>
                <w:tab w:val="clear" w:pos="4320"/>
                <w:tab w:val="clear" w:pos="8640"/>
              </w:tabs>
              <w:spacing w:line="240" w:lineRule="exact"/>
              <w:ind w:left="170" w:hanging="85"/>
              <w:rPr>
                <w:rFonts w:ascii="Arial" w:hAnsi="Arial" w:cs="Browallia New"/>
                <w:sz w:val="14"/>
                <w:szCs w:val="17"/>
                <w:cs/>
                <w:lang w:val="en-US" w:eastAsia="en-US"/>
              </w:rPr>
            </w:pPr>
            <w:r w:rsidRPr="009F2C6C">
              <w:rPr>
                <w:rFonts w:ascii="Arial" w:hAnsi="Arial" w:cs="Arial"/>
                <w:sz w:val="14"/>
                <w:szCs w:val="14"/>
                <w:lang w:val="en-US" w:eastAsia="en-US"/>
              </w:rPr>
              <w:t xml:space="preserve">XSpring Asset Management Co., Ltd. </w:t>
            </w:r>
          </w:p>
        </w:tc>
        <w:tc>
          <w:tcPr>
            <w:tcW w:w="1620" w:type="dxa"/>
          </w:tcPr>
          <w:p w14:paraId="17A45FF2" w14:textId="2ED99EC7" w:rsidR="00880FE1" w:rsidRPr="009F2C6C" w:rsidRDefault="00880FE1" w:rsidP="00AA18B4">
            <w:pPr>
              <w:spacing w:line="240" w:lineRule="exact"/>
              <w:ind w:left="90" w:right="79" w:hanging="5"/>
              <w:jc w:val="center"/>
              <w:rPr>
                <w:rFonts w:ascii="Arial" w:hAnsi="Arial" w:cs="Arial"/>
                <w:sz w:val="14"/>
                <w:szCs w:val="14"/>
                <w:cs/>
                <w:lang w:val="en-GB"/>
              </w:rPr>
            </w:pPr>
            <w:r w:rsidRPr="009F2C6C">
              <w:rPr>
                <w:rFonts w:ascii="Arial" w:hAnsi="Arial" w:cs="Arial"/>
                <w:sz w:val="14"/>
                <w:szCs w:val="14"/>
                <w:lang w:val="en-GB"/>
              </w:rPr>
              <w:t>Mutual, private and provident fund management</w:t>
            </w:r>
          </w:p>
        </w:tc>
        <w:tc>
          <w:tcPr>
            <w:tcW w:w="870" w:type="dxa"/>
          </w:tcPr>
          <w:p w14:paraId="46292339" w14:textId="033C9560" w:rsidR="00880FE1" w:rsidRPr="009F2C6C" w:rsidRDefault="00550D1F" w:rsidP="00FF2975">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100.00</w:t>
            </w:r>
          </w:p>
        </w:tc>
        <w:tc>
          <w:tcPr>
            <w:tcW w:w="870" w:type="dxa"/>
          </w:tcPr>
          <w:p w14:paraId="33391122" w14:textId="6D71C2C6" w:rsidR="00880FE1" w:rsidRPr="009F2C6C" w:rsidRDefault="00880FE1" w:rsidP="00FF2975">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100.00</w:t>
            </w:r>
          </w:p>
        </w:tc>
        <w:tc>
          <w:tcPr>
            <w:tcW w:w="870" w:type="dxa"/>
          </w:tcPr>
          <w:p w14:paraId="2F530D82" w14:textId="7314EDC6" w:rsidR="00880FE1" w:rsidRPr="009F2C6C" w:rsidRDefault="005372C3" w:rsidP="00FF2975">
            <w:pPr>
              <w:tabs>
                <w:tab w:val="decimal" w:pos="533"/>
              </w:tabs>
              <w:spacing w:line="240" w:lineRule="exact"/>
              <w:ind w:left="90" w:right="79" w:hanging="5"/>
              <w:rPr>
                <w:rFonts w:ascii="Arial" w:hAnsi="Arial" w:cs="Arial"/>
                <w:sz w:val="14"/>
                <w:szCs w:val="14"/>
                <w:lang w:val="en-GB"/>
              </w:rPr>
            </w:pPr>
            <w:r w:rsidRPr="00627384">
              <w:rPr>
                <w:rFonts w:ascii="Arial" w:hAnsi="Arial" w:cs="Arial"/>
                <w:sz w:val="14"/>
                <w:szCs w:val="14"/>
                <w:lang w:val="en-GB"/>
              </w:rPr>
              <w:t>408.2</w:t>
            </w:r>
          </w:p>
        </w:tc>
        <w:tc>
          <w:tcPr>
            <w:tcW w:w="870" w:type="dxa"/>
          </w:tcPr>
          <w:p w14:paraId="6DC49926" w14:textId="7BFC0503" w:rsidR="00880FE1" w:rsidRPr="009F2C6C" w:rsidRDefault="00880FE1" w:rsidP="00FF2975">
            <w:pPr>
              <w:tabs>
                <w:tab w:val="decimal" w:pos="588"/>
              </w:tabs>
              <w:spacing w:line="240" w:lineRule="exact"/>
              <w:ind w:left="90" w:right="79" w:hanging="5"/>
              <w:rPr>
                <w:rFonts w:ascii="Arial" w:hAnsi="Arial" w:cs="Arial"/>
                <w:sz w:val="14"/>
                <w:szCs w:val="14"/>
                <w:lang w:val="en-GB"/>
              </w:rPr>
            </w:pPr>
            <w:r w:rsidRPr="009F2C6C">
              <w:rPr>
                <w:rFonts w:ascii="Arial" w:hAnsi="Arial" w:cs="Arial"/>
                <w:sz w:val="14"/>
                <w:szCs w:val="14"/>
                <w:lang w:val="en-GB"/>
              </w:rPr>
              <w:t>275.8</w:t>
            </w:r>
          </w:p>
        </w:tc>
        <w:tc>
          <w:tcPr>
            <w:tcW w:w="870" w:type="dxa"/>
          </w:tcPr>
          <w:p w14:paraId="2F16F19F" w14:textId="2151BFFE" w:rsidR="00880FE1" w:rsidRPr="009F2C6C" w:rsidRDefault="009B5B49" w:rsidP="00FF2975">
            <w:pPr>
              <w:tabs>
                <w:tab w:val="decimal" w:pos="533"/>
              </w:tabs>
              <w:spacing w:line="240" w:lineRule="exact"/>
              <w:ind w:left="90" w:right="79" w:hanging="5"/>
              <w:rPr>
                <w:rFonts w:ascii="Arial" w:hAnsi="Arial" w:cs="Arial"/>
                <w:sz w:val="14"/>
                <w:szCs w:val="14"/>
                <w:cs/>
                <w:lang w:val="en-GB"/>
              </w:rPr>
            </w:pPr>
            <w:r w:rsidRPr="009B5B49">
              <w:rPr>
                <w:rFonts w:ascii="Arial" w:hAnsi="Arial" w:cs="Arial"/>
                <w:sz w:val="14"/>
                <w:szCs w:val="14"/>
                <w:lang w:val="en-GB"/>
              </w:rPr>
              <w:t>186.9</w:t>
            </w:r>
          </w:p>
        </w:tc>
        <w:tc>
          <w:tcPr>
            <w:tcW w:w="870" w:type="dxa"/>
          </w:tcPr>
          <w:p w14:paraId="1D9CBF95" w14:textId="0D9C7893" w:rsidR="00880FE1" w:rsidRPr="009F2C6C" w:rsidRDefault="00880FE1" w:rsidP="00FF2975">
            <w:pPr>
              <w:tabs>
                <w:tab w:val="decimal" w:pos="533"/>
              </w:tabs>
              <w:spacing w:line="240" w:lineRule="exact"/>
              <w:ind w:left="90" w:right="79" w:hanging="5"/>
              <w:rPr>
                <w:rFonts w:ascii="Arial" w:hAnsi="Arial" w:cs="Arial"/>
                <w:sz w:val="14"/>
                <w:szCs w:val="14"/>
                <w:cs/>
                <w:lang w:val="en-GB"/>
              </w:rPr>
            </w:pPr>
            <w:r w:rsidRPr="009F2C6C">
              <w:rPr>
                <w:rFonts w:ascii="Arial" w:hAnsi="Arial" w:cs="Arial"/>
                <w:sz w:val="14"/>
                <w:szCs w:val="14"/>
                <w:lang w:val="en-GB"/>
              </w:rPr>
              <w:t>72.2</w:t>
            </w:r>
          </w:p>
        </w:tc>
      </w:tr>
      <w:tr w:rsidR="005372C3" w:rsidRPr="009F2C6C" w14:paraId="76C933D8" w14:textId="77777777" w:rsidTr="00FF2975">
        <w:trPr>
          <w:trHeight w:val="64"/>
        </w:trPr>
        <w:tc>
          <w:tcPr>
            <w:tcW w:w="2790" w:type="dxa"/>
          </w:tcPr>
          <w:p w14:paraId="36CBC9A3" w14:textId="1F13874C" w:rsidR="005372C3" w:rsidRPr="009F2C6C" w:rsidRDefault="005372C3" w:rsidP="00AA18B4">
            <w:pPr>
              <w:pStyle w:val="Footer"/>
              <w:tabs>
                <w:tab w:val="clear" w:pos="4320"/>
                <w:tab w:val="clear" w:pos="8640"/>
              </w:tabs>
              <w:spacing w:line="240" w:lineRule="exact"/>
              <w:ind w:left="170" w:hanging="85"/>
              <w:rPr>
                <w:rFonts w:ascii="Arial" w:hAnsi="Arial" w:cs="Browallia New"/>
                <w:sz w:val="14"/>
                <w:szCs w:val="17"/>
                <w:cs/>
                <w:lang w:val="en-US" w:eastAsia="en-US"/>
              </w:rPr>
            </w:pPr>
            <w:r w:rsidRPr="009F2C6C">
              <w:rPr>
                <w:rFonts w:ascii="Arial" w:hAnsi="Arial" w:cs="Arial"/>
                <w:sz w:val="14"/>
                <w:szCs w:val="14"/>
                <w:lang w:val="en-US" w:eastAsia="en-US"/>
              </w:rPr>
              <w:t xml:space="preserve">XSpring AMC Asset Management Co., Ltd. </w:t>
            </w:r>
          </w:p>
        </w:tc>
        <w:tc>
          <w:tcPr>
            <w:tcW w:w="1620" w:type="dxa"/>
          </w:tcPr>
          <w:p w14:paraId="43034622" w14:textId="3E41378E" w:rsidR="005372C3" w:rsidRPr="009F2C6C" w:rsidRDefault="005372C3" w:rsidP="00AA18B4">
            <w:pPr>
              <w:spacing w:line="240" w:lineRule="exact"/>
              <w:ind w:left="90" w:right="79" w:hanging="5"/>
              <w:jc w:val="center"/>
              <w:rPr>
                <w:rFonts w:ascii="Arial" w:hAnsi="Arial" w:cs="Arial"/>
                <w:sz w:val="14"/>
                <w:szCs w:val="14"/>
                <w:cs/>
                <w:lang w:val="en-GB"/>
              </w:rPr>
            </w:pPr>
            <w:r w:rsidRPr="009F2C6C">
              <w:rPr>
                <w:rFonts w:ascii="Arial" w:hAnsi="Arial" w:cs="Arial"/>
                <w:sz w:val="14"/>
                <w:szCs w:val="14"/>
                <w:lang w:val="en-GB"/>
              </w:rPr>
              <w:t>Purchasing or taking transfer and managing  of non- performing  asset of  financial institution</w:t>
            </w:r>
          </w:p>
        </w:tc>
        <w:tc>
          <w:tcPr>
            <w:tcW w:w="870" w:type="dxa"/>
          </w:tcPr>
          <w:p w14:paraId="76C251B7" w14:textId="463B33AE" w:rsidR="005372C3" w:rsidRPr="009F2C6C" w:rsidRDefault="005372C3" w:rsidP="00FF2975">
            <w:pPr>
              <w:tabs>
                <w:tab w:val="decimal" w:pos="533"/>
              </w:tabs>
              <w:spacing w:line="240" w:lineRule="exact"/>
              <w:ind w:left="90" w:right="79" w:hanging="5"/>
              <w:rPr>
                <w:rFonts w:ascii="Arial" w:hAnsi="Arial" w:cs="Arial"/>
                <w:sz w:val="14"/>
                <w:szCs w:val="14"/>
                <w:cs/>
                <w:lang w:val="en-GB"/>
              </w:rPr>
            </w:pPr>
            <w:r w:rsidRPr="009F2C6C">
              <w:rPr>
                <w:rFonts w:ascii="Arial" w:hAnsi="Arial" w:cs="Arial"/>
                <w:sz w:val="14"/>
                <w:szCs w:val="14"/>
                <w:lang w:val="en-GB"/>
              </w:rPr>
              <w:t>100.00</w:t>
            </w:r>
          </w:p>
        </w:tc>
        <w:tc>
          <w:tcPr>
            <w:tcW w:w="870" w:type="dxa"/>
          </w:tcPr>
          <w:p w14:paraId="17C5D424" w14:textId="2E835703" w:rsidR="005372C3" w:rsidRPr="009F2C6C" w:rsidRDefault="005372C3" w:rsidP="00FF2975">
            <w:pPr>
              <w:tabs>
                <w:tab w:val="decimal" w:pos="533"/>
              </w:tabs>
              <w:spacing w:line="240" w:lineRule="exact"/>
              <w:ind w:left="90" w:right="79" w:hanging="5"/>
              <w:rPr>
                <w:rFonts w:ascii="Arial" w:hAnsi="Arial" w:cs="Arial"/>
                <w:sz w:val="14"/>
                <w:szCs w:val="14"/>
                <w:cs/>
                <w:lang w:val="en-GB"/>
              </w:rPr>
            </w:pPr>
            <w:r w:rsidRPr="009F2C6C">
              <w:rPr>
                <w:rFonts w:ascii="Arial" w:hAnsi="Arial" w:cs="Arial"/>
                <w:sz w:val="14"/>
                <w:szCs w:val="14"/>
                <w:lang w:val="en-GB"/>
              </w:rPr>
              <w:t>100.00</w:t>
            </w:r>
          </w:p>
        </w:tc>
        <w:tc>
          <w:tcPr>
            <w:tcW w:w="870" w:type="dxa"/>
          </w:tcPr>
          <w:p w14:paraId="1B6829E5" w14:textId="7B67C527" w:rsidR="005372C3" w:rsidRPr="00627384" w:rsidRDefault="005372C3" w:rsidP="00FF2975">
            <w:pPr>
              <w:tabs>
                <w:tab w:val="decimal" w:pos="533"/>
              </w:tabs>
              <w:spacing w:line="240" w:lineRule="exact"/>
              <w:ind w:left="90" w:right="79" w:hanging="5"/>
              <w:rPr>
                <w:rFonts w:ascii="Arial" w:hAnsi="Arial" w:cs="Arial"/>
                <w:sz w:val="14"/>
                <w:szCs w:val="14"/>
                <w:cs/>
                <w:lang w:val="en-GB"/>
              </w:rPr>
            </w:pPr>
            <w:r w:rsidRPr="00627384">
              <w:rPr>
                <w:rFonts w:ascii="Arial" w:hAnsi="Arial" w:cs="Arial"/>
                <w:sz w:val="14"/>
                <w:szCs w:val="14"/>
                <w:lang w:val="en-GB"/>
              </w:rPr>
              <w:t>25.0</w:t>
            </w:r>
          </w:p>
        </w:tc>
        <w:tc>
          <w:tcPr>
            <w:tcW w:w="870" w:type="dxa"/>
          </w:tcPr>
          <w:p w14:paraId="788F6EE7" w14:textId="36914CAD" w:rsidR="005372C3" w:rsidRPr="009F2C6C" w:rsidRDefault="005372C3" w:rsidP="00FF2975">
            <w:pPr>
              <w:tabs>
                <w:tab w:val="decimal" w:pos="533"/>
              </w:tabs>
              <w:spacing w:line="240" w:lineRule="exact"/>
              <w:ind w:left="90" w:right="79" w:hanging="5"/>
              <w:rPr>
                <w:rFonts w:ascii="Arial" w:hAnsi="Arial" w:cs="Arial"/>
                <w:sz w:val="14"/>
                <w:szCs w:val="14"/>
                <w:cs/>
                <w:lang w:val="en-GB"/>
              </w:rPr>
            </w:pPr>
            <w:r w:rsidRPr="009F2C6C">
              <w:rPr>
                <w:rFonts w:ascii="Arial" w:hAnsi="Arial" w:cs="Arial"/>
                <w:sz w:val="14"/>
                <w:szCs w:val="14"/>
                <w:lang w:val="en-GB"/>
              </w:rPr>
              <w:t>25.0</w:t>
            </w:r>
          </w:p>
        </w:tc>
        <w:tc>
          <w:tcPr>
            <w:tcW w:w="870" w:type="dxa"/>
          </w:tcPr>
          <w:p w14:paraId="28668076" w14:textId="7BB40962" w:rsidR="005372C3" w:rsidRPr="00627384" w:rsidRDefault="005372C3" w:rsidP="00FF2975">
            <w:pPr>
              <w:tabs>
                <w:tab w:val="decimal" w:pos="533"/>
              </w:tabs>
              <w:spacing w:line="240" w:lineRule="exact"/>
              <w:ind w:left="90" w:right="79" w:hanging="5"/>
              <w:rPr>
                <w:rFonts w:ascii="Arial" w:hAnsi="Arial" w:cs="Arial"/>
                <w:sz w:val="14"/>
                <w:szCs w:val="14"/>
                <w:lang w:val="en-GB"/>
              </w:rPr>
            </w:pPr>
            <w:r w:rsidRPr="00627384">
              <w:rPr>
                <w:rFonts w:ascii="Arial" w:hAnsi="Arial" w:cs="Arial"/>
                <w:sz w:val="14"/>
                <w:szCs w:val="14"/>
                <w:cs/>
                <w:lang w:val="en-GB"/>
              </w:rPr>
              <w:t>11.6</w:t>
            </w:r>
          </w:p>
        </w:tc>
        <w:tc>
          <w:tcPr>
            <w:tcW w:w="870" w:type="dxa"/>
          </w:tcPr>
          <w:p w14:paraId="5EF1A163" w14:textId="415BAD86" w:rsidR="005372C3" w:rsidRPr="009F2C6C" w:rsidRDefault="005372C3" w:rsidP="00FF2975">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21.9</w:t>
            </w:r>
          </w:p>
        </w:tc>
      </w:tr>
      <w:tr w:rsidR="005372C3" w:rsidRPr="009F2C6C" w14:paraId="4D3EEFCB" w14:textId="77777777" w:rsidTr="00643C7B">
        <w:trPr>
          <w:trHeight w:val="144"/>
        </w:trPr>
        <w:tc>
          <w:tcPr>
            <w:tcW w:w="2790" w:type="dxa"/>
          </w:tcPr>
          <w:p w14:paraId="69E6A9CB" w14:textId="47439768" w:rsidR="005372C3" w:rsidRPr="009F2C6C" w:rsidRDefault="005372C3" w:rsidP="00AA18B4">
            <w:pPr>
              <w:pStyle w:val="Footer"/>
              <w:tabs>
                <w:tab w:val="clear" w:pos="4320"/>
                <w:tab w:val="clear" w:pos="8640"/>
                <w:tab w:val="left" w:pos="707"/>
              </w:tabs>
              <w:spacing w:line="240" w:lineRule="exact"/>
              <w:ind w:left="167" w:hanging="82"/>
              <w:rPr>
                <w:rFonts w:ascii="Arial" w:hAnsi="Arial" w:cstheme="minorBidi"/>
                <w:sz w:val="14"/>
                <w:szCs w:val="14"/>
                <w:cs/>
                <w:lang w:val="en-US" w:eastAsia="en-US"/>
              </w:rPr>
            </w:pPr>
            <w:r w:rsidRPr="009F2C6C">
              <w:rPr>
                <w:rFonts w:ascii="Arial" w:hAnsi="Arial" w:cs="Arial"/>
                <w:sz w:val="14"/>
                <w:szCs w:val="14"/>
                <w:lang w:val="en-US" w:eastAsia="en-US"/>
              </w:rPr>
              <w:t xml:space="preserve">XSpring Digital Co., Ltd. </w:t>
            </w:r>
          </w:p>
        </w:tc>
        <w:tc>
          <w:tcPr>
            <w:tcW w:w="1620" w:type="dxa"/>
          </w:tcPr>
          <w:p w14:paraId="510CC7A8" w14:textId="58180898" w:rsidR="005372C3" w:rsidRPr="009F2C6C" w:rsidRDefault="005372C3" w:rsidP="00AA18B4">
            <w:pPr>
              <w:spacing w:line="240" w:lineRule="exact"/>
              <w:ind w:left="90" w:right="79" w:hanging="5"/>
              <w:jc w:val="center"/>
              <w:rPr>
                <w:rFonts w:ascii="Arial" w:hAnsi="Arial" w:cstheme="minorBidi"/>
                <w:sz w:val="14"/>
                <w:szCs w:val="14"/>
                <w:cs/>
                <w:lang w:val="en-GB"/>
              </w:rPr>
            </w:pPr>
            <w:r w:rsidRPr="009F2C6C">
              <w:rPr>
                <w:rFonts w:ascii="Arial" w:hAnsi="Arial" w:cs="Arial"/>
                <w:sz w:val="14"/>
                <w:szCs w:val="14"/>
                <w:lang w:val="en-GB"/>
              </w:rPr>
              <w:t xml:space="preserve">Digital </w:t>
            </w:r>
            <w:r w:rsidR="00871920">
              <w:rPr>
                <w:rFonts w:ascii="Arial" w:hAnsi="Arial" w:cs="Arial"/>
                <w:sz w:val="14"/>
                <w:szCs w:val="14"/>
                <w:lang w:val="en-GB"/>
              </w:rPr>
              <w:t>a</w:t>
            </w:r>
            <w:r w:rsidRPr="009F2C6C">
              <w:rPr>
                <w:rFonts w:ascii="Arial" w:hAnsi="Arial" w:cs="Arial"/>
                <w:sz w:val="14"/>
                <w:szCs w:val="14"/>
                <w:lang w:val="en-GB"/>
              </w:rPr>
              <w:t>ssets</w:t>
            </w:r>
          </w:p>
        </w:tc>
        <w:tc>
          <w:tcPr>
            <w:tcW w:w="870" w:type="dxa"/>
            <w:vAlign w:val="bottom"/>
          </w:tcPr>
          <w:p w14:paraId="1DD73834" w14:textId="683A6FB4" w:rsidR="005372C3" w:rsidRPr="009F2C6C" w:rsidRDefault="005372C3" w:rsidP="00AA18B4">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100.00</w:t>
            </w:r>
          </w:p>
        </w:tc>
        <w:tc>
          <w:tcPr>
            <w:tcW w:w="870" w:type="dxa"/>
            <w:vAlign w:val="bottom"/>
          </w:tcPr>
          <w:p w14:paraId="6493DB76" w14:textId="3799A312" w:rsidR="005372C3" w:rsidRPr="009F2C6C" w:rsidRDefault="005372C3" w:rsidP="00AA18B4">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100.00</w:t>
            </w:r>
          </w:p>
        </w:tc>
        <w:tc>
          <w:tcPr>
            <w:tcW w:w="870" w:type="dxa"/>
            <w:vAlign w:val="bottom"/>
          </w:tcPr>
          <w:p w14:paraId="17571D07" w14:textId="49912508" w:rsidR="005372C3" w:rsidRPr="009F2C6C" w:rsidRDefault="005372C3" w:rsidP="00AA18B4">
            <w:pPr>
              <w:tabs>
                <w:tab w:val="decimal" w:pos="533"/>
              </w:tabs>
              <w:spacing w:line="240" w:lineRule="exact"/>
              <w:ind w:left="90" w:right="79" w:hanging="5"/>
              <w:rPr>
                <w:rFonts w:ascii="Arial" w:hAnsi="Arial" w:cs="Arial"/>
                <w:sz w:val="14"/>
                <w:szCs w:val="14"/>
                <w:lang w:val="en-GB"/>
              </w:rPr>
            </w:pPr>
            <w:r w:rsidRPr="00627384">
              <w:rPr>
                <w:rFonts w:ascii="Arial" w:hAnsi="Arial" w:cs="Arial"/>
                <w:sz w:val="14"/>
                <w:szCs w:val="14"/>
                <w:lang w:val="en-GB"/>
              </w:rPr>
              <w:t>475.0</w:t>
            </w:r>
          </w:p>
        </w:tc>
        <w:tc>
          <w:tcPr>
            <w:tcW w:w="870" w:type="dxa"/>
            <w:vAlign w:val="bottom"/>
          </w:tcPr>
          <w:p w14:paraId="44492939" w14:textId="3B26B540" w:rsidR="005372C3" w:rsidRPr="009F2C6C" w:rsidRDefault="005372C3" w:rsidP="00AA18B4">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475.0</w:t>
            </w:r>
          </w:p>
        </w:tc>
        <w:tc>
          <w:tcPr>
            <w:tcW w:w="870" w:type="dxa"/>
            <w:vAlign w:val="bottom"/>
          </w:tcPr>
          <w:p w14:paraId="58B437AA" w14:textId="75A79C28" w:rsidR="005372C3" w:rsidRPr="009F2C6C" w:rsidRDefault="009B5B49" w:rsidP="00AA18B4">
            <w:pPr>
              <w:tabs>
                <w:tab w:val="decimal" w:pos="533"/>
              </w:tabs>
              <w:spacing w:line="240" w:lineRule="exact"/>
              <w:ind w:left="90" w:right="79" w:hanging="5"/>
              <w:rPr>
                <w:rFonts w:ascii="Arial" w:hAnsi="Arial" w:cs="Arial"/>
                <w:sz w:val="14"/>
                <w:szCs w:val="14"/>
                <w:cs/>
                <w:lang w:val="en-GB"/>
              </w:rPr>
            </w:pPr>
            <w:r w:rsidRPr="00627384">
              <w:rPr>
                <w:rFonts w:ascii="Arial" w:hAnsi="Arial" w:cs="Arial"/>
                <w:sz w:val="14"/>
                <w:szCs w:val="14"/>
                <w:cs/>
                <w:lang w:val="en-GB"/>
              </w:rPr>
              <w:t>310.9</w:t>
            </w:r>
          </w:p>
        </w:tc>
        <w:tc>
          <w:tcPr>
            <w:tcW w:w="870" w:type="dxa"/>
            <w:vAlign w:val="bottom"/>
          </w:tcPr>
          <w:p w14:paraId="6661B3E3" w14:textId="62231BF2" w:rsidR="005372C3" w:rsidRPr="009F2C6C" w:rsidRDefault="005372C3" w:rsidP="00AA18B4">
            <w:pPr>
              <w:tabs>
                <w:tab w:val="decimal" w:pos="533"/>
              </w:tabs>
              <w:spacing w:line="240" w:lineRule="exact"/>
              <w:ind w:left="90" w:right="79" w:hanging="5"/>
              <w:rPr>
                <w:rFonts w:ascii="Arial" w:hAnsi="Arial" w:cs="Arial"/>
                <w:sz w:val="14"/>
                <w:szCs w:val="14"/>
                <w:cs/>
                <w:lang w:val="en-GB"/>
              </w:rPr>
            </w:pPr>
            <w:r w:rsidRPr="009F2C6C">
              <w:rPr>
                <w:rFonts w:ascii="Arial" w:hAnsi="Arial" w:cs="Arial"/>
                <w:sz w:val="14"/>
                <w:szCs w:val="14"/>
                <w:lang w:val="en-GB"/>
              </w:rPr>
              <w:t>387.1</w:t>
            </w:r>
          </w:p>
        </w:tc>
      </w:tr>
      <w:tr w:rsidR="005372C3" w:rsidRPr="009F2C6C" w14:paraId="17FB3031" w14:textId="77777777" w:rsidTr="00643C7B">
        <w:trPr>
          <w:trHeight w:val="144"/>
        </w:trPr>
        <w:tc>
          <w:tcPr>
            <w:tcW w:w="2790" w:type="dxa"/>
          </w:tcPr>
          <w:p w14:paraId="17BCF4A2" w14:textId="650B502E" w:rsidR="005372C3" w:rsidRPr="009F2C6C" w:rsidRDefault="005372C3" w:rsidP="00AA18B4">
            <w:pPr>
              <w:pStyle w:val="Footer"/>
              <w:tabs>
                <w:tab w:val="clear" w:pos="4320"/>
                <w:tab w:val="clear" w:pos="8640"/>
                <w:tab w:val="left" w:pos="707"/>
              </w:tabs>
              <w:spacing w:line="240" w:lineRule="exact"/>
              <w:ind w:left="167" w:hanging="82"/>
              <w:rPr>
                <w:rFonts w:ascii="Arial" w:hAnsi="Arial" w:cs="Arial"/>
                <w:sz w:val="14"/>
                <w:szCs w:val="14"/>
                <w:lang w:val="en-US" w:eastAsia="en-US"/>
              </w:rPr>
            </w:pPr>
            <w:r w:rsidRPr="009F2C6C">
              <w:rPr>
                <w:rFonts w:ascii="Arial" w:hAnsi="Arial" w:cs="Arial"/>
                <w:sz w:val="14"/>
                <w:szCs w:val="14"/>
                <w:lang w:val="en-US" w:eastAsia="en-US"/>
              </w:rPr>
              <w:t>XSpring Alliance Co., Ltd.</w:t>
            </w:r>
          </w:p>
        </w:tc>
        <w:tc>
          <w:tcPr>
            <w:tcW w:w="1620" w:type="dxa"/>
          </w:tcPr>
          <w:p w14:paraId="4701A42C" w14:textId="6E2C2618" w:rsidR="005372C3" w:rsidRPr="009F2C6C" w:rsidRDefault="00554927" w:rsidP="00AA18B4">
            <w:pPr>
              <w:spacing w:line="240" w:lineRule="exact"/>
              <w:ind w:left="90" w:right="79" w:hanging="5"/>
              <w:jc w:val="center"/>
              <w:rPr>
                <w:rFonts w:ascii="Arial" w:hAnsi="Arial" w:cs="Arial"/>
                <w:sz w:val="14"/>
                <w:szCs w:val="14"/>
                <w:lang w:val="en-GB"/>
              </w:rPr>
            </w:pPr>
            <w:r w:rsidRPr="009F2C6C">
              <w:rPr>
                <w:rFonts w:ascii="Arial" w:hAnsi="Arial" w:cs="Arial"/>
                <w:sz w:val="14"/>
                <w:szCs w:val="14"/>
                <w:lang w:val="en-GB"/>
              </w:rPr>
              <w:t xml:space="preserve">Investment </w:t>
            </w:r>
            <w:r>
              <w:rPr>
                <w:rFonts w:ascii="Arial" w:hAnsi="Arial" w:cs="Arial"/>
                <w:sz w:val="14"/>
                <w:szCs w:val="14"/>
                <w:lang w:val="en-GB"/>
              </w:rPr>
              <w:t>b</w:t>
            </w:r>
            <w:r w:rsidRPr="009F2C6C">
              <w:rPr>
                <w:rFonts w:ascii="Arial" w:hAnsi="Arial" w:cs="Arial"/>
                <w:sz w:val="14"/>
                <w:szCs w:val="14"/>
                <w:lang w:val="en-GB"/>
              </w:rPr>
              <w:t>usiness</w:t>
            </w:r>
          </w:p>
        </w:tc>
        <w:tc>
          <w:tcPr>
            <w:tcW w:w="870" w:type="dxa"/>
            <w:vAlign w:val="bottom"/>
          </w:tcPr>
          <w:p w14:paraId="2504041A" w14:textId="24DC46E6" w:rsidR="005372C3" w:rsidRPr="009F2C6C" w:rsidRDefault="005372C3" w:rsidP="00AA18B4">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100.00</w:t>
            </w:r>
          </w:p>
        </w:tc>
        <w:tc>
          <w:tcPr>
            <w:tcW w:w="870" w:type="dxa"/>
            <w:vAlign w:val="bottom"/>
          </w:tcPr>
          <w:p w14:paraId="261E244D" w14:textId="7096FE4D" w:rsidR="005372C3" w:rsidRPr="009F2C6C" w:rsidRDefault="005372C3" w:rsidP="00AA18B4">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cs/>
                <w:lang w:val="en-GB"/>
              </w:rPr>
              <w:t>-</w:t>
            </w:r>
          </w:p>
        </w:tc>
        <w:tc>
          <w:tcPr>
            <w:tcW w:w="870" w:type="dxa"/>
            <w:vAlign w:val="bottom"/>
          </w:tcPr>
          <w:p w14:paraId="6D63630E" w14:textId="60468C48" w:rsidR="005372C3" w:rsidRPr="009F2C6C" w:rsidRDefault="005372C3" w:rsidP="00AA18B4">
            <w:pPr>
              <w:tabs>
                <w:tab w:val="decimal" w:pos="533"/>
              </w:tabs>
              <w:spacing w:line="240" w:lineRule="exact"/>
              <w:ind w:left="90" w:right="79" w:hanging="5"/>
              <w:rPr>
                <w:rFonts w:ascii="Arial" w:hAnsi="Arial" w:cs="Arial"/>
                <w:sz w:val="14"/>
                <w:szCs w:val="14"/>
                <w:lang w:val="en-GB"/>
              </w:rPr>
            </w:pPr>
            <w:r w:rsidRPr="00627384">
              <w:rPr>
                <w:rFonts w:ascii="Arial" w:hAnsi="Arial" w:cs="Arial"/>
                <w:sz w:val="14"/>
                <w:szCs w:val="14"/>
                <w:lang w:val="en-GB"/>
              </w:rPr>
              <w:t>1.0</w:t>
            </w:r>
          </w:p>
        </w:tc>
        <w:tc>
          <w:tcPr>
            <w:tcW w:w="870" w:type="dxa"/>
            <w:vAlign w:val="bottom"/>
          </w:tcPr>
          <w:p w14:paraId="18DBFC0F" w14:textId="043EED36" w:rsidR="005372C3" w:rsidRPr="009F2C6C" w:rsidRDefault="005372C3" w:rsidP="00AA18B4">
            <w:pPr>
              <w:tabs>
                <w:tab w:val="decimal" w:pos="625"/>
              </w:tabs>
              <w:spacing w:line="240" w:lineRule="exact"/>
              <w:ind w:left="90" w:right="79" w:hanging="5"/>
              <w:rPr>
                <w:rFonts w:ascii="Arial" w:hAnsi="Arial" w:cs="Arial"/>
                <w:sz w:val="14"/>
                <w:szCs w:val="14"/>
                <w:lang w:val="en-GB"/>
              </w:rPr>
            </w:pPr>
            <w:r w:rsidRPr="009F2C6C">
              <w:rPr>
                <w:rFonts w:ascii="Arial" w:hAnsi="Arial" w:cs="Arial"/>
                <w:sz w:val="14"/>
                <w:szCs w:val="14"/>
                <w:lang w:val="en-GB"/>
              </w:rPr>
              <w:t>-</w:t>
            </w:r>
          </w:p>
        </w:tc>
        <w:tc>
          <w:tcPr>
            <w:tcW w:w="870" w:type="dxa"/>
            <w:vAlign w:val="bottom"/>
          </w:tcPr>
          <w:p w14:paraId="4A619B8C" w14:textId="52E0CCD3" w:rsidR="005372C3" w:rsidRPr="009F2C6C" w:rsidRDefault="005372C3" w:rsidP="00AA18B4">
            <w:pPr>
              <w:tabs>
                <w:tab w:val="decimal" w:pos="533"/>
              </w:tabs>
              <w:spacing w:line="240" w:lineRule="exact"/>
              <w:ind w:left="90" w:right="79" w:hanging="5"/>
              <w:rPr>
                <w:rFonts w:ascii="Arial" w:hAnsi="Arial" w:cs="Arial"/>
                <w:sz w:val="14"/>
                <w:szCs w:val="14"/>
                <w:cs/>
                <w:lang w:val="en-GB"/>
              </w:rPr>
            </w:pPr>
            <w:r w:rsidRPr="00627384">
              <w:rPr>
                <w:rFonts w:ascii="Arial" w:hAnsi="Arial" w:cs="Arial"/>
                <w:sz w:val="14"/>
                <w:szCs w:val="14"/>
                <w:lang w:val="en-GB"/>
              </w:rPr>
              <w:t>(1.3)</w:t>
            </w:r>
          </w:p>
        </w:tc>
        <w:tc>
          <w:tcPr>
            <w:tcW w:w="870" w:type="dxa"/>
            <w:vAlign w:val="bottom"/>
          </w:tcPr>
          <w:p w14:paraId="1D992A5F" w14:textId="7D1ED302" w:rsidR="005372C3" w:rsidRPr="009F2C6C" w:rsidRDefault="005372C3" w:rsidP="00AA18B4">
            <w:pPr>
              <w:tabs>
                <w:tab w:val="decimal" w:pos="625"/>
              </w:tabs>
              <w:spacing w:line="240" w:lineRule="exact"/>
              <w:ind w:left="90" w:right="79" w:hanging="5"/>
              <w:rPr>
                <w:rFonts w:ascii="Arial" w:hAnsi="Arial" w:cs="Arial"/>
                <w:sz w:val="14"/>
                <w:szCs w:val="14"/>
                <w:lang w:val="en-GB"/>
              </w:rPr>
            </w:pPr>
            <w:r w:rsidRPr="009F2C6C">
              <w:rPr>
                <w:rFonts w:ascii="Arial" w:hAnsi="Arial" w:cs="Arial"/>
                <w:sz w:val="14"/>
                <w:szCs w:val="14"/>
                <w:lang w:val="en-GB"/>
              </w:rPr>
              <w:t>-</w:t>
            </w:r>
          </w:p>
        </w:tc>
      </w:tr>
      <w:tr w:rsidR="005372C3" w:rsidRPr="009F2C6C" w14:paraId="57D543BA" w14:textId="77777777" w:rsidTr="00FF2975">
        <w:trPr>
          <w:trHeight w:val="144"/>
        </w:trPr>
        <w:tc>
          <w:tcPr>
            <w:tcW w:w="2790" w:type="dxa"/>
          </w:tcPr>
          <w:p w14:paraId="4FAEE476" w14:textId="77777777" w:rsidR="005372C3" w:rsidRPr="009F2C6C" w:rsidRDefault="005372C3" w:rsidP="00AA18B4">
            <w:pPr>
              <w:pStyle w:val="Footer"/>
              <w:tabs>
                <w:tab w:val="clear" w:pos="4320"/>
                <w:tab w:val="clear" w:pos="8640"/>
                <w:tab w:val="left" w:pos="707"/>
              </w:tabs>
              <w:spacing w:line="240" w:lineRule="exact"/>
              <w:ind w:left="167" w:hanging="82"/>
              <w:rPr>
                <w:rFonts w:ascii="Arial" w:hAnsi="Arial" w:cs="Arial"/>
                <w:sz w:val="14"/>
                <w:szCs w:val="14"/>
                <w:lang w:val="en-US" w:eastAsia="en-US"/>
              </w:rPr>
            </w:pPr>
            <w:r w:rsidRPr="009F2C6C">
              <w:rPr>
                <w:rFonts w:ascii="Arial" w:hAnsi="Arial" w:cs="Arial"/>
                <w:sz w:val="14"/>
                <w:szCs w:val="14"/>
                <w:lang w:val="en-US" w:eastAsia="en-US"/>
              </w:rPr>
              <w:t>PK Land Holding Co., Ltd.</w:t>
            </w:r>
          </w:p>
        </w:tc>
        <w:tc>
          <w:tcPr>
            <w:tcW w:w="1620" w:type="dxa"/>
          </w:tcPr>
          <w:p w14:paraId="037F6F25" w14:textId="7E9AF2BE" w:rsidR="005372C3" w:rsidRPr="009F2C6C" w:rsidRDefault="005372C3" w:rsidP="00AA18B4">
            <w:pPr>
              <w:spacing w:line="240" w:lineRule="exact"/>
              <w:ind w:left="90" w:right="79" w:hanging="5"/>
              <w:jc w:val="center"/>
              <w:rPr>
                <w:rFonts w:ascii="Arial" w:hAnsi="Arial" w:cs="Arial"/>
                <w:sz w:val="14"/>
                <w:szCs w:val="14"/>
                <w:lang w:val="en-GB"/>
              </w:rPr>
            </w:pPr>
            <w:r w:rsidRPr="009F2C6C">
              <w:rPr>
                <w:rFonts w:ascii="Arial" w:hAnsi="Arial" w:cs="Arial"/>
                <w:sz w:val="14"/>
                <w:szCs w:val="14"/>
                <w:lang w:val="en-GB"/>
              </w:rPr>
              <w:t xml:space="preserve">Investment in </w:t>
            </w:r>
            <w:r w:rsidR="00554927">
              <w:rPr>
                <w:rFonts w:ascii="Arial" w:hAnsi="Arial" w:cs="Arial"/>
                <w:sz w:val="14"/>
                <w:szCs w:val="14"/>
                <w:lang w:val="en-GB"/>
              </w:rPr>
              <w:t xml:space="preserve">              </w:t>
            </w:r>
            <w:r w:rsidRPr="009F2C6C">
              <w:rPr>
                <w:rFonts w:ascii="Arial" w:hAnsi="Arial" w:cs="Arial"/>
                <w:sz w:val="14"/>
                <w:szCs w:val="14"/>
                <w:lang w:val="en-GB"/>
              </w:rPr>
              <w:t>real estate business</w:t>
            </w:r>
          </w:p>
        </w:tc>
        <w:tc>
          <w:tcPr>
            <w:tcW w:w="870" w:type="dxa"/>
          </w:tcPr>
          <w:p w14:paraId="4AD77D9C" w14:textId="3198BEB8" w:rsidR="005372C3" w:rsidRPr="009F2C6C" w:rsidRDefault="005372C3" w:rsidP="00FF2975">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100.00</w:t>
            </w:r>
          </w:p>
        </w:tc>
        <w:tc>
          <w:tcPr>
            <w:tcW w:w="870" w:type="dxa"/>
          </w:tcPr>
          <w:p w14:paraId="47FAB917" w14:textId="2D0E9366" w:rsidR="005372C3" w:rsidRPr="009F2C6C" w:rsidRDefault="00871920" w:rsidP="00FF2975">
            <w:pPr>
              <w:tabs>
                <w:tab w:val="decimal" w:pos="533"/>
              </w:tabs>
              <w:spacing w:line="240" w:lineRule="exact"/>
              <w:ind w:left="90" w:right="79" w:hanging="5"/>
              <w:rPr>
                <w:rFonts w:ascii="Arial" w:hAnsi="Arial" w:cs="Arial"/>
                <w:sz w:val="14"/>
                <w:szCs w:val="14"/>
                <w:cs/>
                <w:lang w:val="en-GB"/>
              </w:rPr>
            </w:pPr>
            <w:r>
              <w:rPr>
                <w:rFonts w:ascii="Arial" w:hAnsi="Arial" w:cs="Arial"/>
                <w:sz w:val="14"/>
                <w:szCs w:val="14"/>
                <w:lang w:val="en-GB"/>
              </w:rPr>
              <w:t>-</w:t>
            </w:r>
          </w:p>
        </w:tc>
        <w:tc>
          <w:tcPr>
            <w:tcW w:w="870" w:type="dxa"/>
          </w:tcPr>
          <w:p w14:paraId="789B8503" w14:textId="0D8080F9" w:rsidR="005372C3" w:rsidRPr="00627384" w:rsidRDefault="005372C3" w:rsidP="00FF2975">
            <w:pPr>
              <w:tabs>
                <w:tab w:val="decimal" w:pos="533"/>
              </w:tabs>
              <w:spacing w:line="240" w:lineRule="exact"/>
              <w:ind w:left="90" w:right="79" w:hanging="5"/>
              <w:rPr>
                <w:rFonts w:ascii="Arial" w:hAnsi="Arial" w:cs="Arial"/>
                <w:sz w:val="14"/>
                <w:szCs w:val="14"/>
                <w:cs/>
                <w:lang w:val="en-GB"/>
              </w:rPr>
            </w:pPr>
            <w:r w:rsidRPr="00627384">
              <w:rPr>
                <w:rFonts w:ascii="Arial" w:hAnsi="Arial" w:cs="Arial"/>
                <w:sz w:val="14"/>
                <w:szCs w:val="14"/>
                <w:lang w:val="en-GB"/>
              </w:rPr>
              <w:t>44.0</w:t>
            </w:r>
          </w:p>
        </w:tc>
        <w:tc>
          <w:tcPr>
            <w:tcW w:w="870" w:type="dxa"/>
          </w:tcPr>
          <w:p w14:paraId="014AC63F" w14:textId="77777777" w:rsidR="005372C3" w:rsidRPr="009F2C6C" w:rsidRDefault="005372C3" w:rsidP="00FF2975">
            <w:pPr>
              <w:tabs>
                <w:tab w:val="decimal" w:pos="625"/>
              </w:tabs>
              <w:spacing w:line="240" w:lineRule="exact"/>
              <w:ind w:left="90" w:right="79" w:hanging="5"/>
              <w:rPr>
                <w:rFonts w:ascii="Arial" w:hAnsi="Arial" w:cs="Arial"/>
                <w:sz w:val="14"/>
                <w:szCs w:val="14"/>
                <w:lang w:val="en-GB"/>
              </w:rPr>
            </w:pPr>
            <w:r w:rsidRPr="009F2C6C">
              <w:rPr>
                <w:rFonts w:ascii="Arial" w:hAnsi="Arial" w:cs="Arial"/>
                <w:sz w:val="14"/>
                <w:szCs w:val="14"/>
                <w:lang w:val="en-GB"/>
              </w:rPr>
              <w:t>-</w:t>
            </w:r>
          </w:p>
        </w:tc>
        <w:tc>
          <w:tcPr>
            <w:tcW w:w="870" w:type="dxa"/>
          </w:tcPr>
          <w:p w14:paraId="2CA3FFA2" w14:textId="151E89EE" w:rsidR="005372C3" w:rsidRPr="009F2C6C" w:rsidRDefault="005372C3" w:rsidP="00FF2975">
            <w:pPr>
              <w:tabs>
                <w:tab w:val="decimal" w:pos="533"/>
              </w:tabs>
              <w:spacing w:line="240" w:lineRule="exact"/>
              <w:ind w:left="90" w:right="79" w:hanging="5"/>
              <w:rPr>
                <w:rFonts w:ascii="Arial" w:hAnsi="Arial" w:cs="Arial"/>
                <w:sz w:val="14"/>
                <w:szCs w:val="14"/>
                <w:lang w:val="en-GB"/>
              </w:rPr>
            </w:pPr>
            <w:r w:rsidRPr="00627384">
              <w:rPr>
                <w:rFonts w:ascii="Arial" w:hAnsi="Arial" w:cs="Arial"/>
                <w:sz w:val="14"/>
                <w:szCs w:val="14"/>
                <w:cs/>
                <w:lang w:val="en-GB"/>
              </w:rPr>
              <w:t>44.5</w:t>
            </w:r>
          </w:p>
        </w:tc>
        <w:tc>
          <w:tcPr>
            <w:tcW w:w="870" w:type="dxa"/>
          </w:tcPr>
          <w:p w14:paraId="2A92ABCB" w14:textId="77777777" w:rsidR="005372C3" w:rsidRPr="009F2C6C" w:rsidRDefault="005372C3" w:rsidP="00FF2975">
            <w:pPr>
              <w:tabs>
                <w:tab w:val="decimal" w:pos="625"/>
              </w:tabs>
              <w:spacing w:line="240" w:lineRule="exact"/>
              <w:ind w:left="90" w:right="79" w:hanging="5"/>
              <w:rPr>
                <w:rFonts w:ascii="Arial" w:hAnsi="Arial" w:cs="Arial"/>
                <w:sz w:val="14"/>
                <w:szCs w:val="14"/>
                <w:lang w:val="en-GB"/>
              </w:rPr>
            </w:pPr>
            <w:r w:rsidRPr="009F2C6C">
              <w:rPr>
                <w:rFonts w:ascii="Arial" w:hAnsi="Arial" w:cs="Arial"/>
                <w:sz w:val="14"/>
                <w:szCs w:val="14"/>
                <w:lang w:val="en-GB"/>
              </w:rPr>
              <w:t>-</w:t>
            </w:r>
          </w:p>
        </w:tc>
      </w:tr>
      <w:tr w:rsidR="005372C3" w:rsidRPr="009F2C6C" w14:paraId="40186278" w14:textId="77777777" w:rsidTr="00643C7B">
        <w:trPr>
          <w:trHeight w:val="144"/>
        </w:trPr>
        <w:tc>
          <w:tcPr>
            <w:tcW w:w="2790" w:type="dxa"/>
          </w:tcPr>
          <w:p w14:paraId="46C28EAE" w14:textId="70015C8D" w:rsidR="005372C3" w:rsidRPr="009F2C6C" w:rsidRDefault="005372C3" w:rsidP="00AA18B4">
            <w:pPr>
              <w:pStyle w:val="Footer"/>
              <w:tabs>
                <w:tab w:val="clear" w:pos="4320"/>
                <w:tab w:val="clear" w:pos="8640"/>
                <w:tab w:val="left" w:pos="707"/>
              </w:tabs>
              <w:spacing w:line="240" w:lineRule="exact"/>
              <w:ind w:left="167" w:hanging="82"/>
              <w:rPr>
                <w:rFonts w:ascii="Arial" w:hAnsi="Arial" w:cs="Arial"/>
                <w:sz w:val="14"/>
                <w:szCs w:val="14"/>
                <w:lang w:val="en-US" w:eastAsia="en-US"/>
              </w:rPr>
            </w:pPr>
            <w:r w:rsidRPr="009F2C6C">
              <w:rPr>
                <w:rFonts w:ascii="Arial" w:hAnsi="Arial" w:cs="Arial"/>
                <w:sz w:val="14"/>
                <w:szCs w:val="14"/>
                <w:lang w:val="en-US" w:eastAsia="en-US"/>
              </w:rPr>
              <w:t>XSpring Alliance</w:t>
            </w:r>
            <w:r w:rsidRPr="009F2C6C">
              <w:rPr>
                <w:rFonts w:ascii="Arial" w:hAnsi="Arial" w:cstheme="minorBidi" w:hint="cs"/>
                <w:sz w:val="14"/>
                <w:szCs w:val="14"/>
                <w:cs/>
                <w:lang w:val="en-US" w:eastAsia="en-US"/>
              </w:rPr>
              <w:t xml:space="preserve"> </w:t>
            </w:r>
            <w:r w:rsidRPr="009F2C6C">
              <w:rPr>
                <w:rFonts w:ascii="Arial" w:hAnsi="Arial" w:cstheme="minorBidi"/>
                <w:sz w:val="14"/>
                <w:szCs w:val="14"/>
                <w:lang w:val="en-US" w:eastAsia="en-US"/>
              </w:rPr>
              <w:t>1</w:t>
            </w:r>
            <w:r w:rsidRPr="009F2C6C">
              <w:rPr>
                <w:rFonts w:ascii="Arial" w:hAnsi="Arial" w:cs="Arial"/>
                <w:sz w:val="14"/>
                <w:szCs w:val="14"/>
                <w:lang w:val="en-US" w:eastAsia="en-US"/>
              </w:rPr>
              <w:t xml:space="preserve"> Co., Ltd.</w:t>
            </w:r>
          </w:p>
        </w:tc>
        <w:tc>
          <w:tcPr>
            <w:tcW w:w="1620" w:type="dxa"/>
          </w:tcPr>
          <w:p w14:paraId="30E87E55" w14:textId="2ECC31BD" w:rsidR="005372C3" w:rsidRPr="009F2C6C" w:rsidRDefault="005372C3" w:rsidP="00AA18B4">
            <w:pPr>
              <w:spacing w:line="240" w:lineRule="exact"/>
              <w:ind w:left="90" w:right="79" w:hanging="5"/>
              <w:jc w:val="center"/>
              <w:rPr>
                <w:rFonts w:ascii="Arial" w:hAnsi="Arial" w:cs="Arial"/>
                <w:sz w:val="14"/>
                <w:szCs w:val="14"/>
                <w:lang w:val="en-GB"/>
              </w:rPr>
            </w:pPr>
            <w:r w:rsidRPr="009F2C6C">
              <w:rPr>
                <w:rFonts w:ascii="Arial" w:hAnsi="Arial" w:cs="Arial"/>
                <w:sz w:val="14"/>
                <w:szCs w:val="14"/>
                <w:lang w:val="en-GB"/>
              </w:rPr>
              <w:t xml:space="preserve">Investment </w:t>
            </w:r>
            <w:r w:rsidR="00871920">
              <w:rPr>
                <w:rFonts w:ascii="Arial" w:hAnsi="Arial" w:cs="Arial"/>
                <w:sz w:val="14"/>
                <w:szCs w:val="14"/>
                <w:lang w:val="en-GB"/>
              </w:rPr>
              <w:t>b</w:t>
            </w:r>
            <w:r w:rsidRPr="009F2C6C">
              <w:rPr>
                <w:rFonts w:ascii="Arial" w:hAnsi="Arial" w:cs="Arial"/>
                <w:sz w:val="14"/>
                <w:szCs w:val="14"/>
                <w:lang w:val="en-GB"/>
              </w:rPr>
              <w:t>usiness</w:t>
            </w:r>
          </w:p>
        </w:tc>
        <w:tc>
          <w:tcPr>
            <w:tcW w:w="870" w:type="dxa"/>
            <w:vAlign w:val="bottom"/>
          </w:tcPr>
          <w:p w14:paraId="6243438A" w14:textId="4BD97887" w:rsidR="005372C3" w:rsidRPr="009F2C6C" w:rsidRDefault="005372C3" w:rsidP="00AA18B4">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100.00</w:t>
            </w:r>
          </w:p>
        </w:tc>
        <w:tc>
          <w:tcPr>
            <w:tcW w:w="870" w:type="dxa"/>
            <w:vAlign w:val="bottom"/>
          </w:tcPr>
          <w:p w14:paraId="4982FBF8" w14:textId="06FA0E28" w:rsidR="005372C3" w:rsidRPr="009F2C6C" w:rsidRDefault="005372C3" w:rsidP="00AA18B4">
            <w:pPr>
              <w:tabs>
                <w:tab w:val="decimal" w:pos="533"/>
              </w:tabs>
              <w:spacing w:line="240" w:lineRule="exact"/>
              <w:ind w:left="90" w:right="79" w:hanging="5"/>
              <w:rPr>
                <w:rFonts w:ascii="Arial" w:hAnsi="Arial" w:cs="Arial"/>
                <w:sz w:val="14"/>
                <w:szCs w:val="14"/>
                <w:cs/>
                <w:lang w:val="en-GB"/>
              </w:rPr>
            </w:pPr>
            <w:r w:rsidRPr="009F2C6C">
              <w:rPr>
                <w:rFonts w:ascii="Arial" w:hAnsi="Arial" w:cs="Arial"/>
                <w:sz w:val="14"/>
                <w:szCs w:val="14"/>
                <w:cs/>
                <w:lang w:val="en-GB"/>
              </w:rPr>
              <w:t>-</w:t>
            </w:r>
          </w:p>
        </w:tc>
        <w:tc>
          <w:tcPr>
            <w:tcW w:w="870" w:type="dxa"/>
            <w:vAlign w:val="bottom"/>
          </w:tcPr>
          <w:p w14:paraId="41093614" w14:textId="5AF08B11" w:rsidR="005372C3" w:rsidRPr="00627384" w:rsidRDefault="005372C3" w:rsidP="00AA18B4">
            <w:pPr>
              <w:tabs>
                <w:tab w:val="decimal" w:pos="533"/>
              </w:tabs>
              <w:spacing w:line="240" w:lineRule="exact"/>
              <w:ind w:left="90" w:right="79" w:hanging="5"/>
              <w:rPr>
                <w:rFonts w:ascii="Arial" w:hAnsi="Arial" w:cs="Arial"/>
                <w:sz w:val="14"/>
                <w:szCs w:val="14"/>
                <w:cs/>
                <w:lang w:val="en-GB"/>
              </w:rPr>
            </w:pPr>
            <w:r w:rsidRPr="00627384">
              <w:rPr>
                <w:rFonts w:ascii="Arial" w:hAnsi="Arial" w:cs="Arial"/>
                <w:sz w:val="14"/>
                <w:szCs w:val="14"/>
                <w:lang w:val="en-GB"/>
              </w:rPr>
              <w:t>1.0</w:t>
            </w:r>
          </w:p>
        </w:tc>
        <w:tc>
          <w:tcPr>
            <w:tcW w:w="870" w:type="dxa"/>
            <w:vAlign w:val="bottom"/>
          </w:tcPr>
          <w:p w14:paraId="196C8711" w14:textId="41FDB679" w:rsidR="005372C3" w:rsidRPr="009F2C6C" w:rsidRDefault="005372C3" w:rsidP="00AA18B4">
            <w:pPr>
              <w:tabs>
                <w:tab w:val="decimal" w:pos="625"/>
              </w:tabs>
              <w:spacing w:line="240" w:lineRule="exact"/>
              <w:ind w:left="90" w:right="79" w:hanging="5"/>
              <w:rPr>
                <w:rFonts w:ascii="Arial" w:hAnsi="Arial" w:cs="Arial"/>
                <w:sz w:val="14"/>
                <w:szCs w:val="14"/>
                <w:lang w:val="en-GB"/>
              </w:rPr>
            </w:pPr>
            <w:r w:rsidRPr="009F2C6C">
              <w:rPr>
                <w:rFonts w:ascii="Arial" w:hAnsi="Arial" w:cs="Arial"/>
                <w:sz w:val="14"/>
                <w:szCs w:val="14"/>
                <w:lang w:val="en-GB"/>
              </w:rPr>
              <w:t>-</w:t>
            </w:r>
          </w:p>
        </w:tc>
        <w:tc>
          <w:tcPr>
            <w:tcW w:w="870" w:type="dxa"/>
            <w:vAlign w:val="bottom"/>
          </w:tcPr>
          <w:p w14:paraId="73865CEE" w14:textId="3AAD819B" w:rsidR="005372C3" w:rsidRPr="009F2C6C" w:rsidRDefault="005372C3" w:rsidP="00AA18B4">
            <w:pPr>
              <w:tabs>
                <w:tab w:val="decimal" w:pos="533"/>
              </w:tabs>
              <w:spacing w:line="240" w:lineRule="exact"/>
              <w:ind w:left="90" w:right="79" w:hanging="5"/>
              <w:rPr>
                <w:rFonts w:ascii="Arial" w:hAnsi="Arial" w:cs="Arial"/>
                <w:sz w:val="14"/>
                <w:szCs w:val="14"/>
                <w:cs/>
                <w:lang w:val="en-GB"/>
              </w:rPr>
            </w:pPr>
            <w:r w:rsidRPr="00627384">
              <w:rPr>
                <w:rFonts w:ascii="Arial" w:hAnsi="Arial" w:cs="Arial"/>
                <w:sz w:val="14"/>
                <w:szCs w:val="14"/>
                <w:lang w:val="en-GB"/>
              </w:rPr>
              <w:t>1.0</w:t>
            </w:r>
          </w:p>
        </w:tc>
        <w:tc>
          <w:tcPr>
            <w:tcW w:w="870" w:type="dxa"/>
            <w:vAlign w:val="bottom"/>
          </w:tcPr>
          <w:p w14:paraId="04A81ACA" w14:textId="3D4E24A9" w:rsidR="005372C3" w:rsidRPr="009F2C6C" w:rsidRDefault="005372C3" w:rsidP="00AA18B4">
            <w:pPr>
              <w:tabs>
                <w:tab w:val="decimal" w:pos="625"/>
              </w:tabs>
              <w:spacing w:line="240" w:lineRule="exact"/>
              <w:ind w:left="90" w:right="79" w:hanging="5"/>
              <w:rPr>
                <w:rFonts w:ascii="Arial" w:hAnsi="Arial" w:cs="Arial"/>
                <w:sz w:val="14"/>
                <w:szCs w:val="14"/>
                <w:lang w:val="en-GB"/>
              </w:rPr>
            </w:pPr>
            <w:r w:rsidRPr="009F2C6C">
              <w:rPr>
                <w:rFonts w:ascii="Arial" w:hAnsi="Arial" w:cs="Arial"/>
                <w:sz w:val="14"/>
                <w:szCs w:val="14"/>
                <w:lang w:val="en-GB"/>
              </w:rPr>
              <w:t>-</w:t>
            </w:r>
          </w:p>
        </w:tc>
      </w:tr>
      <w:tr w:rsidR="005372C3" w:rsidRPr="009F2C6C" w14:paraId="73202EC0" w14:textId="77777777" w:rsidTr="00871920">
        <w:trPr>
          <w:trHeight w:val="144"/>
        </w:trPr>
        <w:tc>
          <w:tcPr>
            <w:tcW w:w="2790" w:type="dxa"/>
          </w:tcPr>
          <w:p w14:paraId="741401EA" w14:textId="59721F17" w:rsidR="005372C3" w:rsidRPr="009F2C6C" w:rsidRDefault="005372C3" w:rsidP="00AA18B4">
            <w:pPr>
              <w:pStyle w:val="Footer"/>
              <w:tabs>
                <w:tab w:val="clear" w:pos="4320"/>
                <w:tab w:val="clear" w:pos="8640"/>
                <w:tab w:val="left" w:pos="707"/>
              </w:tabs>
              <w:spacing w:line="240" w:lineRule="exact"/>
              <w:ind w:left="167" w:hanging="82"/>
              <w:rPr>
                <w:rFonts w:ascii="Arial" w:hAnsi="Arial" w:cs="Arial"/>
                <w:sz w:val="14"/>
                <w:szCs w:val="14"/>
                <w:lang w:val="en-US" w:eastAsia="en-US"/>
              </w:rPr>
            </w:pPr>
            <w:r w:rsidRPr="009F2C6C">
              <w:rPr>
                <w:rFonts w:ascii="Arial" w:hAnsi="Arial" w:cs="Arial"/>
                <w:sz w:val="14"/>
                <w:szCs w:val="14"/>
                <w:lang w:val="en-US" w:eastAsia="en-US"/>
              </w:rPr>
              <w:t>XSpring Alliance 2 Co., Ltd.</w:t>
            </w:r>
          </w:p>
        </w:tc>
        <w:tc>
          <w:tcPr>
            <w:tcW w:w="1620" w:type="dxa"/>
          </w:tcPr>
          <w:p w14:paraId="3E9A6299" w14:textId="131AA18E" w:rsidR="005372C3" w:rsidRPr="009F2C6C" w:rsidRDefault="005372C3" w:rsidP="00AA18B4">
            <w:pPr>
              <w:spacing w:line="240" w:lineRule="exact"/>
              <w:ind w:left="90" w:right="79" w:hanging="5"/>
              <w:jc w:val="center"/>
              <w:rPr>
                <w:rFonts w:ascii="Arial" w:hAnsi="Arial" w:cs="Arial"/>
                <w:sz w:val="14"/>
                <w:szCs w:val="14"/>
                <w:lang w:val="en-GB"/>
              </w:rPr>
            </w:pPr>
            <w:r w:rsidRPr="009F2C6C">
              <w:rPr>
                <w:rFonts w:ascii="Arial" w:hAnsi="Arial" w:cs="Arial"/>
                <w:sz w:val="14"/>
                <w:szCs w:val="14"/>
                <w:lang w:val="en-GB"/>
              </w:rPr>
              <w:t xml:space="preserve">Investment </w:t>
            </w:r>
            <w:r w:rsidR="00871920">
              <w:rPr>
                <w:rFonts w:ascii="Arial" w:hAnsi="Arial" w:cs="Arial"/>
                <w:sz w:val="14"/>
                <w:szCs w:val="14"/>
                <w:lang w:val="en-GB"/>
              </w:rPr>
              <w:t>b</w:t>
            </w:r>
            <w:r w:rsidR="00871920" w:rsidRPr="009F2C6C">
              <w:rPr>
                <w:rFonts w:ascii="Arial" w:hAnsi="Arial" w:cs="Arial"/>
                <w:sz w:val="14"/>
                <w:szCs w:val="14"/>
                <w:lang w:val="en-GB"/>
              </w:rPr>
              <w:t>usiness</w:t>
            </w:r>
          </w:p>
        </w:tc>
        <w:tc>
          <w:tcPr>
            <w:tcW w:w="870" w:type="dxa"/>
            <w:vAlign w:val="bottom"/>
          </w:tcPr>
          <w:p w14:paraId="43C55356" w14:textId="513C9FC1" w:rsidR="005372C3" w:rsidRPr="009F2C6C" w:rsidRDefault="005372C3" w:rsidP="00AA18B4">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100.00</w:t>
            </w:r>
          </w:p>
        </w:tc>
        <w:tc>
          <w:tcPr>
            <w:tcW w:w="870" w:type="dxa"/>
            <w:vAlign w:val="bottom"/>
          </w:tcPr>
          <w:p w14:paraId="041AD639" w14:textId="3E388A23" w:rsidR="005372C3" w:rsidRPr="009F2C6C" w:rsidRDefault="005372C3" w:rsidP="00AA18B4">
            <w:pPr>
              <w:tabs>
                <w:tab w:val="decimal" w:pos="533"/>
              </w:tabs>
              <w:spacing w:line="240" w:lineRule="exact"/>
              <w:ind w:left="90" w:right="79" w:hanging="5"/>
              <w:rPr>
                <w:rFonts w:ascii="Arial" w:hAnsi="Arial" w:cs="Arial"/>
                <w:sz w:val="14"/>
                <w:szCs w:val="14"/>
                <w:cs/>
                <w:lang w:val="en-GB"/>
              </w:rPr>
            </w:pPr>
            <w:r w:rsidRPr="009F2C6C">
              <w:rPr>
                <w:rFonts w:ascii="Arial" w:hAnsi="Arial" w:cs="Arial"/>
                <w:sz w:val="14"/>
                <w:szCs w:val="14"/>
                <w:cs/>
                <w:lang w:val="en-GB"/>
              </w:rPr>
              <w:t>-</w:t>
            </w:r>
          </w:p>
        </w:tc>
        <w:tc>
          <w:tcPr>
            <w:tcW w:w="870" w:type="dxa"/>
            <w:tcBorders>
              <w:bottom w:val="nil"/>
            </w:tcBorders>
            <w:vAlign w:val="bottom"/>
          </w:tcPr>
          <w:p w14:paraId="1499033B" w14:textId="15E089A1" w:rsidR="005372C3" w:rsidRPr="009F2C6C" w:rsidRDefault="005372C3" w:rsidP="00AA18B4">
            <w:pPr>
              <w:tabs>
                <w:tab w:val="decimal" w:pos="533"/>
              </w:tabs>
              <w:spacing w:line="240" w:lineRule="exact"/>
              <w:ind w:left="90" w:right="79" w:hanging="5"/>
              <w:rPr>
                <w:rFonts w:ascii="Arial" w:hAnsi="Arial" w:cs="Arial"/>
                <w:sz w:val="14"/>
                <w:szCs w:val="14"/>
                <w:lang w:val="en-GB"/>
              </w:rPr>
            </w:pPr>
            <w:r w:rsidRPr="00627384">
              <w:rPr>
                <w:rFonts w:ascii="Arial" w:hAnsi="Arial" w:cs="Arial"/>
                <w:sz w:val="14"/>
                <w:szCs w:val="14"/>
                <w:lang w:val="en-GB"/>
              </w:rPr>
              <w:t>1.0</w:t>
            </w:r>
          </w:p>
        </w:tc>
        <w:tc>
          <w:tcPr>
            <w:tcW w:w="870" w:type="dxa"/>
            <w:tcBorders>
              <w:bottom w:val="nil"/>
            </w:tcBorders>
            <w:vAlign w:val="bottom"/>
          </w:tcPr>
          <w:p w14:paraId="4D1D9C97" w14:textId="1A182E7E" w:rsidR="005372C3" w:rsidRPr="009F2C6C" w:rsidRDefault="005372C3" w:rsidP="00AA18B4">
            <w:pPr>
              <w:tabs>
                <w:tab w:val="decimal" w:pos="625"/>
              </w:tabs>
              <w:spacing w:line="240" w:lineRule="exact"/>
              <w:ind w:left="90" w:right="79" w:hanging="5"/>
              <w:rPr>
                <w:rFonts w:ascii="Arial" w:hAnsi="Arial" w:cs="Arial"/>
                <w:sz w:val="14"/>
                <w:szCs w:val="14"/>
                <w:lang w:val="en-GB"/>
              </w:rPr>
            </w:pPr>
            <w:r w:rsidRPr="009F2C6C">
              <w:rPr>
                <w:rFonts w:ascii="Arial" w:hAnsi="Arial" w:cs="Arial"/>
                <w:sz w:val="14"/>
                <w:szCs w:val="14"/>
                <w:lang w:val="en-GB"/>
              </w:rPr>
              <w:t>-</w:t>
            </w:r>
          </w:p>
        </w:tc>
        <w:tc>
          <w:tcPr>
            <w:tcW w:w="870" w:type="dxa"/>
            <w:tcBorders>
              <w:bottom w:val="nil"/>
            </w:tcBorders>
            <w:vAlign w:val="bottom"/>
          </w:tcPr>
          <w:p w14:paraId="040D2281" w14:textId="2D51F62B" w:rsidR="005372C3" w:rsidRPr="009F2C6C" w:rsidRDefault="005372C3" w:rsidP="00AA18B4">
            <w:pPr>
              <w:tabs>
                <w:tab w:val="decimal" w:pos="533"/>
              </w:tabs>
              <w:spacing w:line="240" w:lineRule="exact"/>
              <w:ind w:left="90" w:right="79" w:hanging="5"/>
              <w:rPr>
                <w:rFonts w:ascii="Arial" w:hAnsi="Arial" w:cs="Arial"/>
                <w:sz w:val="14"/>
                <w:szCs w:val="14"/>
                <w:cs/>
                <w:lang w:val="en-GB"/>
              </w:rPr>
            </w:pPr>
            <w:r w:rsidRPr="00627384">
              <w:rPr>
                <w:rFonts w:ascii="Arial" w:hAnsi="Arial" w:cs="Arial"/>
                <w:sz w:val="14"/>
                <w:szCs w:val="14"/>
                <w:lang w:val="en-GB"/>
              </w:rPr>
              <w:t>1.0</w:t>
            </w:r>
          </w:p>
        </w:tc>
        <w:tc>
          <w:tcPr>
            <w:tcW w:w="870" w:type="dxa"/>
            <w:tcBorders>
              <w:bottom w:val="nil"/>
            </w:tcBorders>
            <w:vAlign w:val="bottom"/>
          </w:tcPr>
          <w:p w14:paraId="06F15395" w14:textId="2CBC6015" w:rsidR="005372C3" w:rsidRPr="009F2C6C" w:rsidRDefault="005372C3" w:rsidP="00AA18B4">
            <w:pPr>
              <w:tabs>
                <w:tab w:val="decimal" w:pos="625"/>
              </w:tabs>
              <w:spacing w:line="240" w:lineRule="exact"/>
              <w:ind w:left="90" w:right="79" w:hanging="5"/>
              <w:rPr>
                <w:rFonts w:ascii="Arial" w:hAnsi="Arial" w:cs="Arial"/>
                <w:sz w:val="14"/>
                <w:szCs w:val="14"/>
                <w:lang w:val="en-GB"/>
              </w:rPr>
            </w:pPr>
            <w:r w:rsidRPr="009F2C6C">
              <w:rPr>
                <w:rFonts w:ascii="Arial" w:hAnsi="Arial" w:cs="Arial"/>
                <w:sz w:val="14"/>
                <w:szCs w:val="14"/>
                <w:lang w:val="en-GB"/>
              </w:rPr>
              <w:t>-</w:t>
            </w:r>
          </w:p>
        </w:tc>
      </w:tr>
      <w:tr w:rsidR="005372C3" w:rsidRPr="009F2C6C" w14:paraId="452D38B7" w14:textId="77777777" w:rsidTr="00871920">
        <w:trPr>
          <w:trHeight w:val="144"/>
        </w:trPr>
        <w:tc>
          <w:tcPr>
            <w:tcW w:w="2790" w:type="dxa"/>
          </w:tcPr>
          <w:p w14:paraId="1808D9CA" w14:textId="7826FE70" w:rsidR="005372C3" w:rsidRPr="009F2C6C" w:rsidRDefault="005372C3" w:rsidP="00AA18B4">
            <w:pPr>
              <w:pStyle w:val="Footer"/>
              <w:tabs>
                <w:tab w:val="clear" w:pos="4320"/>
                <w:tab w:val="clear" w:pos="8640"/>
                <w:tab w:val="left" w:pos="707"/>
              </w:tabs>
              <w:spacing w:line="240" w:lineRule="exact"/>
              <w:ind w:left="167" w:hanging="82"/>
              <w:rPr>
                <w:rFonts w:ascii="Arial" w:hAnsi="Arial" w:cs="Arial"/>
                <w:sz w:val="14"/>
                <w:szCs w:val="14"/>
                <w:lang w:val="en-US" w:eastAsia="en-US"/>
              </w:rPr>
            </w:pPr>
            <w:r w:rsidRPr="009F2C6C">
              <w:rPr>
                <w:rFonts w:ascii="Arial" w:hAnsi="Arial" w:cs="Arial"/>
                <w:sz w:val="14"/>
                <w:szCs w:val="14"/>
                <w:lang w:val="en-US" w:eastAsia="en-US"/>
              </w:rPr>
              <w:t>XSpring Alliance 3 Co., Ltd.</w:t>
            </w:r>
          </w:p>
        </w:tc>
        <w:tc>
          <w:tcPr>
            <w:tcW w:w="1620" w:type="dxa"/>
          </w:tcPr>
          <w:p w14:paraId="2697E7DC" w14:textId="4A94024B" w:rsidR="005372C3" w:rsidRPr="009F2C6C" w:rsidRDefault="005372C3" w:rsidP="00AA18B4">
            <w:pPr>
              <w:spacing w:line="240" w:lineRule="exact"/>
              <w:ind w:left="90" w:right="79" w:hanging="5"/>
              <w:jc w:val="center"/>
              <w:rPr>
                <w:rFonts w:ascii="Arial" w:hAnsi="Arial" w:cs="Arial"/>
                <w:sz w:val="14"/>
                <w:szCs w:val="14"/>
                <w:lang w:val="en-GB"/>
              </w:rPr>
            </w:pPr>
            <w:r w:rsidRPr="009F2C6C">
              <w:rPr>
                <w:rFonts w:ascii="Arial" w:hAnsi="Arial" w:cs="Arial"/>
                <w:sz w:val="14"/>
                <w:szCs w:val="14"/>
                <w:lang w:val="en-GB"/>
              </w:rPr>
              <w:t xml:space="preserve">Investment </w:t>
            </w:r>
            <w:r w:rsidR="00871920">
              <w:rPr>
                <w:rFonts w:ascii="Arial" w:hAnsi="Arial" w:cs="Arial"/>
                <w:sz w:val="14"/>
                <w:szCs w:val="14"/>
                <w:lang w:val="en-GB"/>
              </w:rPr>
              <w:t>b</w:t>
            </w:r>
            <w:r w:rsidR="00871920" w:rsidRPr="009F2C6C">
              <w:rPr>
                <w:rFonts w:ascii="Arial" w:hAnsi="Arial" w:cs="Arial"/>
                <w:sz w:val="14"/>
                <w:szCs w:val="14"/>
                <w:lang w:val="en-GB"/>
              </w:rPr>
              <w:t>usiness</w:t>
            </w:r>
          </w:p>
        </w:tc>
        <w:tc>
          <w:tcPr>
            <w:tcW w:w="870" w:type="dxa"/>
            <w:vAlign w:val="bottom"/>
          </w:tcPr>
          <w:p w14:paraId="2CA6B5B8" w14:textId="1DC98476" w:rsidR="005372C3" w:rsidRPr="009F2C6C" w:rsidRDefault="005372C3" w:rsidP="00AA18B4">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100.00</w:t>
            </w:r>
          </w:p>
        </w:tc>
        <w:tc>
          <w:tcPr>
            <w:tcW w:w="870" w:type="dxa"/>
            <w:vAlign w:val="bottom"/>
          </w:tcPr>
          <w:p w14:paraId="129622AC" w14:textId="6B43CC38" w:rsidR="005372C3" w:rsidRPr="009F2C6C" w:rsidRDefault="005372C3" w:rsidP="00AA18B4">
            <w:pPr>
              <w:tabs>
                <w:tab w:val="decimal" w:pos="533"/>
              </w:tabs>
              <w:spacing w:line="240" w:lineRule="exact"/>
              <w:ind w:left="90" w:right="79" w:hanging="5"/>
              <w:rPr>
                <w:rFonts w:ascii="Arial" w:hAnsi="Arial" w:cs="Arial"/>
                <w:sz w:val="14"/>
                <w:szCs w:val="14"/>
                <w:cs/>
                <w:lang w:val="en-GB"/>
              </w:rPr>
            </w:pPr>
            <w:r w:rsidRPr="009F2C6C">
              <w:rPr>
                <w:rFonts w:ascii="Arial" w:hAnsi="Arial" w:cs="Arial"/>
                <w:sz w:val="14"/>
                <w:szCs w:val="14"/>
                <w:cs/>
                <w:lang w:val="en-GB"/>
              </w:rPr>
              <w:t>-</w:t>
            </w:r>
          </w:p>
        </w:tc>
        <w:tc>
          <w:tcPr>
            <w:tcW w:w="870" w:type="dxa"/>
            <w:tcBorders>
              <w:bottom w:val="nil"/>
            </w:tcBorders>
            <w:vAlign w:val="bottom"/>
          </w:tcPr>
          <w:p w14:paraId="24BCD742" w14:textId="620CAFAA" w:rsidR="005372C3" w:rsidRPr="009F2C6C" w:rsidRDefault="005372C3" w:rsidP="00AA18B4">
            <w:pPr>
              <w:pBdr>
                <w:bottom w:val="single" w:sz="6" w:space="1" w:color="auto"/>
              </w:pBdr>
              <w:tabs>
                <w:tab w:val="decimal" w:pos="533"/>
              </w:tabs>
              <w:spacing w:line="240" w:lineRule="exact"/>
              <w:ind w:left="90" w:right="79" w:hanging="5"/>
              <w:rPr>
                <w:rFonts w:ascii="Arial" w:hAnsi="Arial" w:cs="Arial"/>
                <w:sz w:val="14"/>
                <w:szCs w:val="14"/>
                <w:lang w:val="en-GB"/>
              </w:rPr>
            </w:pPr>
            <w:r w:rsidRPr="00627384">
              <w:rPr>
                <w:rFonts w:ascii="Arial" w:hAnsi="Arial" w:cs="Arial"/>
                <w:sz w:val="14"/>
                <w:szCs w:val="14"/>
                <w:lang w:val="en-GB"/>
              </w:rPr>
              <w:t>1.0</w:t>
            </w:r>
          </w:p>
        </w:tc>
        <w:tc>
          <w:tcPr>
            <w:tcW w:w="870" w:type="dxa"/>
            <w:tcBorders>
              <w:bottom w:val="nil"/>
            </w:tcBorders>
            <w:vAlign w:val="bottom"/>
          </w:tcPr>
          <w:p w14:paraId="7B9AD058" w14:textId="22FE5E88" w:rsidR="005372C3" w:rsidRPr="009F2C6C" w:rsidRDefault="005372C3" w:rsidP="00AA18B4">
            <w:pPr>
              <w:pBdr>
                <w:bottom w:val="single" w:sz="6" w:space="1" w:color="auto"/>
              </w:pBdr>
              <w:tabs>
                <w:tab w:val="decimal" w:pos="625"/>
              </w:tabs>
              <w:spacing w:line="240" w:lineRule="exact"/>
              <w:ind w:left="90" w:right="79" w:hanging="5"/>
              <w:rPr>
                <w:rFonts w:ascii="Arial" w:hAnsi="Arial" w:cs="Arial"/>
                <w:sz w:val="14"/>
                <w:szCs w:val="14"/>
                <w:lang w:val="en-GB"/>
              </w:rPr>
            </w:pPr>
            <w:r w:rsidRPr="009F2C6C">
              <w:rPr>
                <w:rFonts w:ascii="Arial" w:hAnsi="Arial" w:cs="Arial"/>
                <w:sz w:val="14"/>
                <w:szCs w:val="14"/>
                <w:lang w:val="en-GB"/>
              </w:rPr>
              <w:t>-</w:t>
            </w:r>
          </w:p>
        </w:tc>
        <w:tc>
          <w:tcPr>
            <w:tcW w:w="870" w:type="dxa"/>
            <w:tcBorders>
              <w:bottom w:val="nil"/>
            </w:tcBorders>
            <w:vAlign w:val="bottom"/>
          </w:tcPr>
          <w:p w14:paraId="7D37CA35" w14:textId="3C5DA7D0" w:rsidR="005372C3" w:rsidRPr="009F2C6C" w:rsidRDefault="005372C3" w:rsidP="00AA18B4">
            <w:pPr>
              <w:pBdr>
                <w:bottom w:val="single" w:sz="6" w:space="1" w:color="auto"/>
              </w:pBdr>
              <w:tabs>
                <w:tab w:val="decimal" w:pos="533"/>
              </w:tabs>
              <w:spacing w:line="240" w:lineRule="exact"/>
              <w:ind w:left="90" w:right="79" w:hanging="5"/>
              <w:rPr>
                <w:rFonts w:ascii="Arial" w:hAnsi="Arial" w:cs="Arial"/>
                <w:sz w:val="14"/>
                <w:szCs w:val="14"/>
                <w:cs/>
                <w:lang w:val="en-GB"/>
              </w:rPr>
            </w:pPr>
            <w:r w:rsidRPr="00627384">
              <w:rPr>
                <w:rFonts w:ascii="Arial" w:hAnsi="Arial" w:cs="Arial"/>
                <w:sz w:val="14"/>
                <w:szCs w:val="14"/>
                <w:lang w:val="en-GB"/>
              </w:rPr>
              <w:t>1.0</w:t>
            </w:r>
          </w:p>
        </w:tc>
        <w:tc>
          <w:tcPr>
            <w:tcW w:w="870" w:type="dxa"/>
            <w:tcBorders>
              <w:bottom w:val="nil"/>
            </w:tcBorders>
            <w:vAlign w:val="bottom"/>
          </w:tcPr>
          <w:p w14:paraId="60555866" w14:textId="137D4753" w:rsidR="005372C3" w:rsidRPr="009F2C6C" w:rsidRDefault="005372C3" w:rsidP="00AA18B4">
            <w:pPr>
              <w:pBdr>
                <w:bottom w:val="single" w:sz="6" w:space="1" w:color="auto"/>
              </w:pBdr>
              <w:tabs>
                <w:tab w:val="decimal" w:pos="625"/>
              </w:tabs>
              <w:spacing w:line="240" w:lineRule="exact"/>
              <w:ind w:left="90" w:right="79" w:hanging="5"/>
              <w:rPr>
                <w:rFonts w:ascii="Arial" w:hAnsi="Arial" w:cs="Arial"/>
                <w:sz w:val="14"/>
                <w:szCs w:val="14"/>
                <w:lang w:val="en-GB"/>
              </w:rPr>
            </w:pPr>
            <w:r w:rsidRPr="009F2C6C">
              <w:rPr>
                <w:rFonts w:ascii="Arial" w:hAnsi="Arial" w:cs="Arial"/>
                <w:sz w:val="14"/>
                <w:szCs w:val="14"/>
                <w:lang w:val="en-GB"/>
              </w:rPr>
              <w:t>-</w:t>
            </w:r>
          </w:p>
        </w:tc>
      </w:tr>
      <w:tr w:rsidR="005372C3" w:rsidRPr="009F2C6C" w14:paraId="784C0DCF" w14:textId="77777777" w:rsidTr="00871920">
        <w:trPr>
          <w:trHeight w:val="57"/>
        </w:trPr>
        <w:tc>
          <w:tcPr>
            <w:tcW w:w="2790" w:type="dxa"/>
          </w:tcPr>
          <w:p w14:paraId="44AFEE08" w14:textId="3057F7F4" w:rsidR="005372C3" w:rsidRPr="009F2C6C" w:rsidRDefault="005372C3" w:rsidP="00AA18B4">
            <w:pPr>
              <w:pStyle w:val="Footer"/>
              <w:tabs>
                <w:tab w:val="clear" w:pos="4320"/>
                <w:tab w:val="clear" w:pos="8640"/>
                <w:tab w:val="left" w:pos="540"/>
              </w:tabs>
              <w:spacing w:line="240" w:lineRule="exact"/>
              <w:ind w:left="558" w:hanging="473"/>
              <w:rPr>
                <w:rFonts w:ascii="Arial" w:hAnsi="Arial" w:cs="Arial"/>
                <w:sz w:val="14"/>
                <w:szCs w:val="14"/>
                <w:lang w:val="en-US" w:eastAsia="en-US"/>
              </w:rPr>
            </w:pPr>
            <w:r w:rsidRPr="009F2C6C">
              <w:rPr>
                <w:rFonts w:ascii="Arial" w:hAnsi="Arial" w:cs="Arial"/>
                <w:sz w:val="14"/>
                <w:szCs w:val="14"/>
                <w:lang w:val="en-US" w:eastAsia="en-US"/>
              </w:rPr>
              <w:t>Total investments in subsidiaries</w:t>
            </w:r>
          </w:p>
        </w:tc>
        <w:tc>
          <w:tcPr>
            <w:tcW w:w="1620" w:type="dxa"/>
          </w:tcPr>
          <w:p w14:paraId="2C4B7689" w14:textId="77777777" w:rsidR="005372C3" w:rsidRPr="009F2C6C" w:rsidRDefault="005372C3" w:rsidP="00AA18B4">
            <w:pPr>
              <w:spacing w:line="240" w:lineRule="exact"/>
              <w:ind w:left="90" w:right="79" w:hanging="5"/>
              <w:jc w:val="center"/>
              <w:rPr>
                <w:rFonts w:ascii="Arial" w:hAnsi="Arial" w:cs="Arial"/>
                <w:sz w:val="14"/>
                <w:szCs w:val="14"/>
                <w:lang w:val="en-GB"/>
              </w:rPr>
            </w:pPr>
          </w:p>
        </w:tc>
        <w:tc>
          <w:tcPr>
            <w:tcW w:w="870" w:type="dxa"/>
            <w:vAlign w:val="bottom"/>
          </w:tcPr>
          <w:p w14:paraId="660F2023" w14:textId="77777777" w:rsidR="005372C3" w:rsidRPr="009F2C6C" w:rsidRDefault="005372C3" w:rsidP="00AA18B4">
            <w:pPr>
              <w:tabs>
                <w:tab w:val="decimal" w:pos="533"/>
              </w:tabs>
              <w:spacing w:line="240" w:lineRule="exact"/>
              <w:ind w:left="90" w:right="79" w:hanging="5"/>
              <w:rPr>
                <w:rFonts w:ascii="Arial" w:hAnsi="Arial" w:cs="Arial"/>
                <w:sz w:val="14"/>
                <w:szCs w:val="14"/>
                <w:lang w:val="en-GB"/>
              </w:rPr>
            </w:pPr>
          </w:p>
        </w:tc>
        <w:tc>
          <w:tcPr>
            <w:tcW w:w="870" w:type="dxa"/>
            <w:vAlign w:val="bottom"/>
          </w:tcPr>
          <w:p w14:paraId="6D50CBA8" w14:textId="77777777" w:rsidR="005372C3" w:rsidRPr="009F2C6C" w:rsidRDefault="005372C3" w:rsidP="00AA18B4">
            <w:pPr>
              <w:tabs>
                <w:tab w:val="decimal" w:pos="533"/>
              </w:tabs>
              <w:spacing w:line="240" w:lineRule="exact"/>
              <w:ind w:left="90" w:right="79" w:hanging="5"/>
              <w:rPr>
                <w:rFonts w:ascii="Arial" w:hAnsi="Arial" w:cs="Arial"/>
                <w:sz w:val="14"/>
                <w:szCs w:val="14"/>
                <w:lang w:val="en-GB"/>
              </w:rPr>
            </w:pPr>
          </w:p>
        </w:tc>
        <w:tc>
          <w:tcPr>
            <w:tcW w:w="870" w:type="dxa"/>
            <w:tcBorders>
              <w:top w:val="nil"/>
            </w:tcBorders>
            <w:vAlign w:val="center"/>
          </w:tcPr>
          <w:p w14:paraId="4FA1F047" w14:textId="51C05BFE" w:rsidR="005372C3" w:rsidRPr="009F2C6C" w:rsidRDefault="005372C3" w:rsidP="00AA18B4">
            <w:pPr>
              <w:tabs>
                <w:tab w:val="decimal" w:pos="533"/>
              </w:tabs>
              <w:spacing w:line="240" w:lineRule="exact"/>
              <w:ind w:left="90" w:right="79" w:hanging="5"/>
              <w:rPr>
                <w:rFonts w:ascii="Arial" w:hAnsi="Arial" w:cs="Arial"/>
                <w:sz w:val="14"/>
                <w:szCs w:val="14"/>
                <w:cs/>
                <w:lang w:val="en-GB"/>
              </w:rPr>
            </w:pPr>
            <w:r w:rsidRPr="00627384">
              <w:rPr>
                <w:rFonts w:ascii="Arial" w:hAnsi="Arial" w:cs="Arial"/>
                <w:sz w:val="14"/>
                <w:szCs w:val="14"/>
                <w:cs/>
                <w:lang w:val="en-GB"/>
              </w:rPr>
              <w:t>956.2</w:t>
            </w:r>
          </w:p>
        </w:tc>
        <w:tc>
          <w:tcPr>
            <w:tcW w:w="870" w:type="dxa"/>
            <w:tcBorders>
              <w:top w:val="nil"/>
            </w:tcBorders>
            <w:vAlign w:val="bottom"/>
          </w:tcPr>
          <w:p w14:paraId="128BC490" w14:textId="6E63F4DB" w:rsidR="005372C3" w:rsidRPr="009F2C6C" w:rsidRDefault="005372C3" w:rsidP="00AA18B4">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cs/>
                <w:lang w:val="en-GB"/>
              </w:rPr>
              <w:t>775.8</w:t>
            </w:r>
          </w:p>
        </w:tc>
        <w:tc>
          <w:tcPr>
            <w:tcW w:w="870" w:type="dxa"/>
            <w:tcBorders>
              <w:top w:val="nil"/>
            </w:tcBorders>
            <w:vAlign w:val="center"/>
          </w:tcPr>
          <w:p w14:paraId="170089F4" w14:textId="6142B5C7" w:rsidR="005372C3" w:rsidRPr="009F2C6C" w:rsidRDefault="009B5B49" w:rsidP="00AA18B4">
            <w:pPr>
              <w:tabs>
                <w:tab w:val="decimal" w:pos="533"/>
              </w:tabs>
              <w:spacing w:line="240" w:lineRule="exact"/>
              <w:ind w:left="90" w:right="79" w:hanging="5"/>
              <w:rPr>
                <w:rFonts w:ascii="Arial" w:hAnsi="Arial" w:cs="Arial"/>
                <w:sz w:val="14"/>
                <w:szCs w:val="14"/>
                <w:cs/>
                <w:lang w:val="en-GB"/>
              </w:rPr>
            </w:pPr>
            <w:r w:rsidRPr="00627384">
              <w:rPr>
                <w:rFonts w:ascii="Arial" w:hAnsi="Arial" w:cs="Arial"/>
                <w:sz w:val="14"/>
                <w:szCs w:val="14"/>
                <w:cs/>
                <w:lang w:val="en-GB"/>
              </w:rPr>
              <w:t>555.6</w:t>
            </w:r>
          </w:p>
        </w:tc>
        <w:tc>
          <w:tcPr>
            <w:tcW w:w="870" w:type="dxa"/>
            <w:tcBorders>
              <w:top w:val="nil"/>
            </w:tcBorders>
            <w:vAlign w:val="bottom"/>
          </w:tcPr>
          <w:p w14:paraId="0AB90D9E" w14:textId="51B1DAC5" w:rsidR="005372C3" w:rsidRPr="009F2C6C" w:rsidRDefault="005372C3" w:rsidP="00AA18B4">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cs/>
                <w:lang w:val="en-GB"/>
              </w:rPr>
              <w:t>481.2</w:t>
            </w:r>
          </w:p>
        </w:tc>
      </w:tr>
      <w:tr w:rsidR="009B5B49" w:rsidRPr="009F2C6C" w14:paraId="367867DE" w14:textId="77777777" w:rsidTr="00871920">
        <w:trPr>
          <w:trHeight w:val="144"/>
        </w:trPr>
        <w:tc>
          <w:tcPr>
            <w:tcW w:w="2790" w:type="dxa"/>
          </w:tcPr>
          <w:p w14:paraId="028220E8" w14:textId="4E5FC816" w:rsidR="009B5B49" w:rsidRPr="009F2C6C" w:rsidRDefault="009B5B49" w:rsidP="00AA18B4">
            <w:pPr>
              <w:pStyle w:val="Footer"/>
              <w:tabs>
                <w:tab w:val="clear" w:pos="4320"/>
                <w:tab w:val="clear" w:pos="8640"/>
                <w:tab w:val="left" w:pos="540"/>
              </w:tabs>
              <w:spacing w:line="240" w:lineRule="exact"/>
              <w:ind w:left="558" w:hanging="473"/>
              <w:rPr>
                <w:rFonts w:ascii="Arial" w:hAnsi="Arial" w:cs="Arial"/>
                <w:sz w:val="14"/>
                <w:szCs w:val="14"/>
                <w:cs/>
                <w:lang w:val="en-US" w:eastAsia="en-US"/>
              </w:rPr>
            </w:pPr>
            <w:r w:rsidRPr="009F2C6C">
              <w:rPr>
                <w:rFonts w:ascii="Arial" w:hAnsi="Arial" w:cs="Arial"/>
                <w:sz w:val="14"/>
                <w:szCs w:val="14"/>
                <w:lang w:val="en-US" w:eastAsia="en-US"/>
              </w:rPr>
              <w:t>Less:  Allowance for  impairment</w:t>
            </w:r>
          </w:p>
        </w:tc>
        <w:tc>
          <w:tcPr>
            <w:tcW w:w="1620" w:type="dxa"/>
          </w:tcPr>
          <w:p w14:paraId="553515CF" w14:textId="77777777" w:rsidR="009B5B49" w:rsidRPr="009F2C6C" w:rsidRDefault="009B5B49" w:rsidP="00AA18B4">
            <w:pPr>
              <w:spacing w:line="240" w:lineRule="exact"/>
              <w:ind w:left="90" w:right="79" w:hanging="5"/>
              <w:jc w:val="center"/>
              <w:rPr>
                <w:rFonts w:ascii="Arial" w:hAnsi="Arial" w:cs="Arial"/>
                <w:sz w:val="14"/>
                <w:szCs w:val="14"/>
                <w:cs/>
                <w:lang w:val="en-GB"/>
              </w:rPr>
            </w:pPr>
          </w:p>
        </w:tc>
        <w:tc>
          <w:tcPr>
            <w:tcW w:w="870" w:type="dxa"/>
            <w:vAlign w:val="bottom"/>
          </w:tcPr>
          <w:p w14:paraId="289C9EAA" w14:textId="77777777" w:rsidR="009B5B49" w:rsidRPr="009F2C6C" w:rsidRDefault="009B5B49" w:rsidP="00AA18B4">
            <w:pPr>
              <w:tabs>
                <w:tab w:val="decimal" w:pos="533"/>
              </w:tabs>
              <w:spacing w:line="240" w:lineRule="exact"/>
              <w:ind w:left="90" w:right="79" w:hanging="5"/>
              <w:rPr>
                <w:rFonts w:ascii="Arial" w:hAnsi="Arial" w:cs="Arial"/>
                <w:sz w:val="14"/>
                <w:szCs w:val="14"/>
                <w:lang w:val="en-GB"/>
              </w:rPr>
            </w:pPr>
          </w:p>
        </w:tc>
        <w:tc>
          <w:tcPr>
            <w:tcW w:w="870" w:type="dxa"/>
            <w:vAlign w:val="bottom"/>
          </w:tcPr>
          <w:p w14:paraId="1B7FA212" w14:textId="77777777" w:rsidR="009B5B49" w:rsidRPr="009F2C6C" w:rsidRDefault="009B5B49" w:rsidP="00AA18B4">
            <w:pPr>
              <w:tabs>
                <w:tab w:val="decimal" w:pos="533"/>
              </w:tabs>
              <w:spacing w:line="240" w:lineRule="exact"/>
              <w:ind w:left="90" w:right="79" w:hanging="5"/>
              <w:rPr>
                <w:rFonts w:ascii="Arial" w:hAnsi="Arial" w:cs="Arial"/>
                <w:sz w:val="14"/>
                <w:szCs w:val="14"/>
                <w:lang w:val="en-GB"/>
              </w:rPr>
            </w:pPr>
          </w:p>
        </w:tc>
        <w:tc>
          <w:tcPr>
            <w:tcW w:w="870" w:type="dxa"/>
          </w:tcPr>
          <w:p w14:paraId="0A795CDE" w14:textId="3309CD5D" w:rsidR="009B5B49" w:rsidRPr="00627384" w:rsidRDefault="009B5B49" w:rsidP="00AA18B4">
            <w:pPr>
              <w:pBdr>
                <w:bottom w:val="single" w:sz="4" w:space="1" w:color="auto"/>
              </w:pBdr>
              <w:tabs>
                <w:tab w:val="decimal" w:pos="533"/>
              </w:tabs>
              <w:spacing w:line="240" w:lineRule="exact"/>
              <w:ind w:left="90" w:right="79" w:hanging="5"/>
              <w:rPr>
                <w:rFonts w:ascii="Arial" w:hAnsi="Arial" w:cs="Arial"/>
                <w:sz w:val="14"/>
                <w:szCs w:val="14"/>
                <w:lang w:val="en-GB"/>
              </w:rPr>
            </w:pPr>
            <w:r w:rsidRPr="00627384">
              <w:rPr>
                <w:rFonts w:ascii="Arial" w:hAnsi="Arial" w:cs="Arial"/>
                <w:sz w:val="14"/>
                <w:szCs w:val="14"/>
                <w:lang w:val="en-GB"/>
              </w:rPr>
              <w:t>(221.3)</w:t>
            </w:r>
          </w:p>
        </w:tc>
        <w:tc>
          <w:tcPr>
            <w:tcW w:w="870" w:type="dxa"/>
            <w:vAlign w:val="bottom"/>
          </w:tcPr>
          <w:p w14:paraId="422C03EC" w14:textId="55B0D871" w:rsidR="009B5B49" w:rsidRPr="009F2C6C" w:rsidRDefault="009B5B49" w:rsidP="00AA18B4">
            <w:pPr>
              <w:pBdr>
                <w:bottom w:val="single" w:sz="4" w:space="1" w:color="auto"/>
              </w:pBd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(203.6)</w:t>
            </w:r>
          </w:p>
        </w:tc>
        <w:tc>
          <w:tcPr>
            <w:tcW w:w="870" w:type="dxa"/>
            <w:vAlign w:val="center"/>
          </w:tcPr>
          <w:p w14:paraId="507CD2C4" w14:textId="420D3BA4" w:rsidR="009B5B49" w:rsidRPr="009F2C6C" w:rsidRDefault="009B5B49" w:rsidP="00AA18B4">
            <w:pPr>
              <w:pBdr>
                <w:bottom w:val="single" w:sz="4" w:space="1" w:color="auto"/>
              </w:pBdr>
              <w:tabs>
                <w:tab w:val="decimal" w:pos="625"/>
              </w:tabs>
              <w:spacing w:line="240" w:lineRule="exact"/>
              <w:ind w:left="90" w:right="79" w:hanging="5"/>
              <w:rPr>
                <w:rFonts w:ascii="Arial" w:hAnsi="Arial" w:cs="Arial"/>
                <w:sz w:val="14"/>
                <w:szCs w:val="14"/>
                <w:lang w:val="en-GB"/>
              </w:rPr>
            </w:pPr>
            <w:r w:rsidRPr="00627384">
              <w:rPr>
                <w:rFonts w:ascii="Arial" w:hAnsi="Arial" w:cs="Arial" w:hint="cs"/>
                <w:sz w:val="14"/>
                <w:szCs w:val="14"/>
                <w:cs/>
                <w:lang w:val="en-GB"/>
              </w:rPr>
              <w:t>-</w:t>
            </w:r>
          </w:p>
        </w:tc>
        <w:tc>
          <w:tcPr>
            <w:tcW w:w="870" w:type="dxa"/>
            <w:vAlign w:val="bottom"/>
          </w:tcPr>
          <w:p w14:paraId="488F2482" w14:textId="28FB4E16" w:rsidR="009B5B49" w:rsidRPr="009F2C6C" w:rsidRDefault="009B5B49" w:rsidP="00AA18B4">
            <w:pPr>
              <w:pBdr>
                <w:bottom w:val="single" w:sz="4" w:space="1" w:color="auto"/>
              </w:pBdr>
              <w:tabs>
                <w:tab w:val="decimal" w:pos="625"/>
              </w:tabs>
              <w:spacing w:line="240" w:lineRule="exact"/>
              <w:ind w:left="90" w:right="79" w:hanging="5"/>
              <w:rPr>
                <w:rFonts w:ascii="Arial" w:hAnsi="Arial" w:cs="Arial"/>
                <w:sz w:val="14"/>
                <w:szCs w:val="14"/>
                <w:cs/>
                <w:lang w:val="en-GB"/>
              </w:rPr>
            </w:pPr>
            <w:r w:rsidRPr="009F2C6C">
              <w:rPr>
                <w:rFonts w:ascii="Arial" w:hAnsi="Arial" w:cs="Arial"/>
                <w:sz w:val="14"/>
                <w:szCs w:val="14"/>
                <w:lang w:val="en-GB"/>
              </w:rPr>
              <w:t>-</w:t>
            </w:r>
          </w:p>
        </w:tc>
      </w:tr>
      <w:tr w:rsidR="009B5B49" w:rsidRPr="009F2C6C" w14:paraId="5D422968" w14:textId="77777777" w:rsidTr="00871920">
        <w:trPr>
          <w:trHeight w:val="144"/>
        </w:trPr>
        <w:tc>
          <w:tcPr>
            <w:tcW w:w="2790" w:type="dxa"/>
            <w:tcBorders>
              <w:bottom w:val="nil"/>
            </w:tcBorders>
            <w:vAlign w:val="center"/>
          </w:tcPr>
          <w:p w14:paraId="443584EB" w14:textId="1CBE3305" w:rsidR="009B5B49" w:rsidRPr="009F2C6C" w:rsidRDefault="009B5B49" w:rsidP="00AA18B4">
            <w:pPr>
              <w:pStyle w:val="Footer"/>
              <w:tabs>
                <w:tab w:val="clear" w:pos="4320"/>
                <w:tab w:val="clear" w:pos="8640"/>
              </w:tabs>
              <w:spacing w:line="240" w:lineRule="exact"/>
              <w:ind w:left="360" w:hanging="275"/>
              <w:rPr>
                <w:rFonts w:ascii="Arial" w:hAnsi="Arial" w:cs="Arial"/>
                <w:b/>
                <w:bCs/>
                <w:sz w:val="14"/>
                <w:szCs w:val="14"/>
                <w:cs/>
                <w:lang w:val="en-US" w:eastAsia="en-US"/>
              </w:rPr>
            </w:pPr>
            <w:r w:rsidRPr="009F2C6C">
              <w:rPr>
                <w:rFonts w:ascii="Arial" w:hAnsi="Arial" w:cs="Arial"/>
                <w:b/>
                <w:bCs/>
                <w:sz w:val="14"/>
                <w:szCs w:val="14"/>
                <w:lang w:val="en-US" w:eastAsia="en-US"/>
              </w:rPr>
              <w:t>Investments in subsidiaries - net</w:t>
            </w:r>
          </w:p>
        </w:tc>
        <w:tc>
          <w:tcPr>
            <w:tcW w:w="1620" w:type="dxa"/>
            <w:tcBorders>
              <w:bottom w:val="nil"/>
            </w:tcBorders>
          </w:tcPr>
          <w:p w14:paraId="5438F9F8" w14:textId="77777777" w:rsidR="009B5B49" w:rsidRPr="009F2C6C" w:rsidRDefault="009B5B49" w:rsidP="00AA18B4">
            <w:pPr>
              <w:spacing w:line="240" w:lineRule="exact"/>
              <w:ind w:left="90" w:right="79" w:hanging="5"/>
              <w:jc w:val="center"/>
              <w:rPr>
                <w:rFonts w:ascii="Arial" w:hAnsi="Arial" w:cs="Arial"/>
                <w:sz w:val="14"/>
                <w:szCs w:val="14"/>
                <w:cs/>
                <w:lang w:val="en-GB"/>
              </w:rPr>
            </w:pPr>
          </w:p>
        </w:tc>
        <w:tc>
          <w:tcPr>
            <w:tcW w:w="870" w:type="dxa"/>
            <w:tcBorders>
              <w:bottom w:val="nil"/>
            </w:tcBorders>
            <w:vAlign w:val="bottom"/>
          </w:tcPr>
          <w:p w14:paraId="437C186F" w14:textId="77777777" w:rsidR="009B5B49" w:rsidRPr="009F2C6C" w:rsidRDefault="009B5B49" w:rsidP="00AA18B4">
            <w:pPr>
              <w:tabs>
                <w:tab w:val="decimal" w:pos="533"/>
              </w:tabs>
              <w:spacing w:line="240" w:lineRule="exact"/>
              <w:ind w:left="90" w:right="79" w:hanging="5"/>
              <w:rPr>
                <w:rFonts w:ascii="Arial" w:hAnsi="Arial" w:cs="Arial"/>
                <w:sz w:val="14"/>
                <w:szCs w:val="14"/>
                <w:lang w:val="en-GB"/>
              </w:rPr>
            </w:pPr>
          </w:p>
        </w:tc>
        <w:tc>
          <w:tcPr>
            <w:tcW w:w="870" w:type="dxa"/>
            <w:tcBorders>
              <w:bottom w:val="nil"/>
            </w:tcBorders>
            <w:vAlign w:val="bottom"/>
          </w:tcPr>
          <w:p w14:paraId="0AC23C1C" w14:textId="77777777" w:rsidR="009B5B49" w:rsidRPr="009F2C6C" w:rsidRDefault="009B5B49" w:rsidP="00AA18B4">
            <w:pPr>
              <w:tabs>
                <w:tab w:val="decimal" w:pos="533"/>
              </w:tabs>
              <w:spacing w:line="240" w:lineRule="exact"/>
              <w:ind w:left="90" w:right="79" w:hanging="5"/>
              <w:rPr>
                <w:rFonts w:ascii="Arial" w:hAnsi="Arial" w:cs="Arial"/>
                <w:sz w:val="14"/>
                <w:szCs w:val="14"/>
                <w:lang w:val="en-GB"/>
              </w:rPr>
            </w:pPr>
          </w:p>
        </w:tc>
        <w:tc>
          <w:tcPr>
            <w:tcW w:w="870" w:type="dxa"/>
            <w:tcBorders>
              <w:bottom w:val="nil"/>
            </w:tcBorders>
          </w:tcPr>
          <w:p w14:paraId="5888B338" w14:textId="306A5E2B" w:rsidR="009B5B49" w:rsidRPr="00627384" w:rsidRDefault="009B5B49" w:rsidP="00AA18B4">
            <w:pPr>
              <w:pBdr>
                <w:bottom w:val="single" w:sz="4" w:space="1" w:color="auto"/>
              </w:pBdr>
              <w:tabs>
                <w:tab w:val="decimal" w:pos="533"/>
              </w:tabs>
              <w:spacing w:line="240" w:lineRule="exact"/>
              <w:ind w:left="90" w:right="79" w:hanging="5"/>
              <w:rPr>
                <w:rFonts w:ascii="Arial" w:hAnsi="Arial" w:cs="Arial"/>
                <w:sz w:val="14"/>
                <w:szCs w:val="14"/>
                <w:cs/>
                <w:lang w:val="en-GB"/>
              </w:rPr>
            </w:pPr>
            <w:r w:rsidRPr="00627384">
              <w:rPr>
                <w:rFonts w:ascii="Arial" w:hAnsi="Arial" w:cs="Arial"/>
                <w:sz w:val="14"/>
                <w:szCs w:val="14"/>
                <w:lang w:val="en-GB"/>
              </w:rPr>
              <w:t>734.9</w:t>
            </w:r>
          </w:p>
        </w:tc>
        <w:tc>
          <w:tcPr>
            <w:tcW w:w="870" w:type="dxa"/>
            <w:tcBorders>
              <w:bottom w:val="nil"/>
            </w:tcBorders>
            <w:vAlign w:val="bottom"/>
          </w:tcPr>
          <w:p w14:paraId="18F045EB" w14:textId="2D5C6D6E" w:rsidR="009B5B49" w:rsidRPr="009F2C6C" w:rsidRDefault="009B5B49" w:rsidP="00AA18B4">
            <w:pPr>
              <w:pBdr>
                <w:bottom w:val="single" w:sz="4" w:space="1" w:color="auto"/>
              </w:pBdr>
              <w:tabs>
                <w:tab w:val="decimal" w:pos="533"/>
              </w:tabs>
              <w:spacing w:line="240" w:lineRule="exact"/>
              <w:ind w:left="90" w:right="79" w:hanging="5"/>
              <w:rPr>
                <w:rFonts w:ascii="Arial" w:hAnsi="Arial" w:cs="Arial"/>
                <w:sz w:val="14"/>
                <w:szCs w:val="14"/>
                <w:cs/>
                <w:lang w:val="en-GB"/>
              </w:rPr>
            </w:pPr>
            <w:r w:rsidRPr="009F2C6C">
              <w:rPr>
                <w:rFonts w:ascii="Arial" w:hAnsi="Arial" w:cs="Arial"/>
                <w:sz w:val="14"/>
                <w:szCs w:val="14"/>
                <w:lang w:val="en-GB"/>
              </w:rPr>
              <w:t>572.2</w:t>
            </w:r>
          </w:p>
        </w:tc>
        <w:tc>
          <w:tcPr>
            <w:tcW w:w="870" w:type="dxa"/>
            <w:tcBorders>
              <w:bottom w:val="nil"/>
            </w:tcBorders>
            <w:vAlign w:val="center"/>
          </w:tcPr>
          <w:p w14:paraId="0A58CBF9" w14:textId="090EAC6E" w:rsidR="009B5B49" w:rsidRPr="009F2C6C" w:rsidRDefault="009B5B49" w:rsidP="00AA18B4">
            <w:pPr>
              <w:pBdr>
                <w:bottom w:val="single" w:sz="4" w:space="1" w:color="auto"/>
              </w:pBdr>
              <w:tabs>
                <w:tab w:val="decimal" w:pos="533"/>
              </w:tabs>
              <w:spacing w:line="240" w:lineRule="exact"/>
              <w:ind w:left="90" w:right="79" w:hanging="5"/>
              <w:rPr>
                <w:rFonts w:ascii="Arial" w:hAnsi="Arial" w:cs="Arial"/>
                <w:sz w:val="14"/>
                <w:szCs w:val="14"/>
                <w:cs/>
                <w:lang w:val="en-GB"/>
              </w:rPr>
            </w:pPr>
            <w:r w:rsidRPr="00627384">
              <w:rPr>
                <w:rFonts w:ascii="Arial" w:hAnsi="Arial" w:cs="Arial"/>
                <w:sz w:val="14"/>
                <w:szCs w:val="14"/>
                <w:cs/>
                <w:lang w:val="en-GB"/>
              </w:rPr>
              <w:t>555.6</w:t>
            </w:r>
          </w:p>
        </w:tc>
        <w:tc>
          <w:tcPr>
            <w:tcW w:w="870" w:type="dxa"/>
            <w:tcBorders>
              <w:bottom w:val="nil"/>
            </w:tcBorders>
            <w:vAlign w:val="bottom"/>
          </w:tcPr>
          <w:p w14:paraId="0D7504B4" w14:textId="6FC19A6A" w:rsidR="009B5B49" w:rsidRPr="009F2C6C" w:rsidRDefault="009B5B49" w:rsidP="00AA18B4">
            <w:pPr>
              <w:pBdr>
                <w:bottom w:val="single" w:sz="4" w:space="1" w:color="auto"/>
              </w:pBdr>
              <w:tabs>
                <w:tab w:val="decimal" w:pos="533"/>
              </w:tabs>
              <w:spacing w:line="240" w:lineRule="exact"/>
              <w:ind w:left="90" w:right="79" w:hanging="5"/>
              <w:rPr>
                <w:rFonts w:ascii="Arial" w:hAnsi="Arial" w:cs="Arial"/>
                <w:sz w:val="14"/>
                <w:szCs w:val="14"/>
                <w:cs/>
                <w:lang w:val="en-GB"/>
              </w:rPr>
            </w:pPr>
            <w:r w:rsidRPr="009F2C6C">
              <w:rPr>
                <w:rFonts w:ascii="Arial" w:hAnsi="Arial" w:cs="Arial"/>
                <w:sz w:val="14"/>
                <w:szCs w:val="14"/>
                <w:lang w:val="en-GB"/>
              </w:rPr>
              <w:t>481.2</w:t>
            </w:r>
          </w:p>
        </w:tc>
      </w:tr>
      <w:tr w:rsidR="009A4C31" w:rsidRPr="009F2C6C" w14:paraId="075241ED" w14:textId="77777777" w:rsidTr="00643C7B">
        <w:tblPrEx>
          <w:tblBorders>
            <w:bottom w:val="none" w:sz="0" w:space="0" w:color="auto"/>
          </w:tblBorders>
        </w:tblPrEx>
        <w:trPr>
          <w:trHeight w:val="144"/>
        </w:trPr>
        <w:tc>
          <w:tcPr>
            <w:tcW w:w="2790" w:type="dxa"/>
            <w:tcBorders>
              <w:top w:val="nil"/>
              <w:left w:val="nil"/>
              <w:bottom w:val="nil"/>
              <w:right w:val="nil"/>
            </w:tcBorders>
            <w:vAlign w:val="center"/>
          </w:tcPr>
          <w:p w14:paraId="24AC5C93" w14:textId="030D4129" w:rsidR="009A4C31" w:rsidRPr="009F2C6C" w:rsidRDefault="009A4C31" w:rsidP="00AA18B4">
            <w:pPr>
              <w:pStyle w:val="Footer"/>
              <w:tabs>
                <w:tab w:val="clear" w:pos="4320"/>
                <w:tab w:val="clear" w:pos="8640"/>
              </w:tabs>
              <w:spacing w:line="240" w:lineRule="exact"/>
              <w:ind w:left="360" w:hanging="275"/>
              <w:rPr>
                <w:rFonts w:ascii="Arial" w:hAnsi="Arial" w:cs="Arial"/>
                <w:b/>
                <w:bCs/>
                <w:color w:val="000000"/>
                <w:sz w:val="14"/>
                <w:szCs w:val="14"/>
                <w:lang w:val="en-US" w:eastAsia="en-US"/>
              </w:rPr>
            </w:pPr>
            <w:r w:rsidRPr="009F2C6C">
              <w:rPr>
                <w:rFonts w:ascii="Arial" w:hAnsi="Arial" w:cs="Arial"/>
                <w:b/>
                <w:bCs/>
                <w:sz w:val="14"/>
                <w:szCs w:val="14"/>
                <w:lang w:val="en-US" w:eastAsia="en-US"/>
              </w:rPr>
              <w:t>Associated companies</w:t>
            </w:r>
          </w:p>
        </w:tc>
        <w:tc>
          <w:tcPr>
            <w:tcW w:w="1620" w:type="dxa"/>
            <w:tcBorders>
              <w:top w:val="nil"/>
              <w:left w:val="nil"/>
              <w:bottom w:val="nil"/>
              <w:right w:val="nil"/>
            </w:tcBorders>
            <w:vAlign w:val="center"/>
          </w:tcPr>
          <w:p w14:paraId="03683F3C" w14:textId="77777777" w:rsidR="009A4C31" w:rsidRPr="009F2C6C" w:rsidRDefault="009A4C31" w:rsidP="00AA18B4">
            <w:pPr>
              <w:spacing w:line="240" w:lineRule="exact"/>
              <w:ind w:left="90" w:right="79" w:hanging="5"/>
              <w:jc w:val="center"/>
              <w:rPr>
                <w:rFonts w:ascii="Arial" w:hAnsi="Arial" w:cs="Arial"/>
                <w:sz w:val="14"/>
                <w:szCs w:val="14"/>
                <w:lang w:val="en-GB"/>
              </w:rPr>
            </w:pPr>
          </w:p>
        </w:tc>
        <w:tc>
          <w:tcPr>
            <w:tcW w:w="870" w:type="dxa"/>
            <w:tcBorders>
              <w:top w:val="nil"/>
              <w:left w:val="nil"/>
              <w:bottom w:val="nil"/>
              <w:right w:val="nil"/>
            </w:tcBorders>
            <w:vAlign w:val="bottom"/>
          </w:tcPr>
          <w:p w14:paraId="1ED1FE51" w14:textId="77777777" w:rsidR="009A4C31" w:rsidRPr="009F2C6C" w:rsidRDefault="009A4C31" w:rsidP="00AA18B4">
            <w:pPr>
              <w:pStyle w:val="Footer"/>
              <w:tabs>
                <w:tab w:val="clear" w:pos="4320"/>
                <w:tab w:val="clear" w:pos="8640"/>
              </w:tabs>
              <w:spacing w:line="240" w:lineRule="exact"/>
              <w:rPr>
                <w:rFonts w:ascii="Arial" w:hAnsi="Arial" w:cs="Arial"/>
                <w:sz w:val="14"/>
                <w:szCs w:val="14"/>
                <w:lang w:val="en-US" w:eastAsia="en-US"/>
              </w:rPr>
            </w:pPr>
          </w:p>
        </w:tc>
        <w:tc>
          <w:tcPr>
            <w:tcW w:w="870" w:type="dxa"/>
            <w:tcBorders>
              <w:top w:val="nil"/>
              <w:left w:val="nil"/>
              <w:bottom w:val="nil"/>
              <w:right w:val="nil"/>
            </w:tcBorders>
            <w:vAlign w:val="bottom"/>
          </w:tcPr>
          <w:p w14:paraId="79161FE5" w14:textId="77777777" w:rsidR="009A4C31" w:rsidRPr="009F2C6C" w:rsidRDefault="009A4C31" w:rsidP="00AA18B4">
            <w:pPr>
              <w:pStyle w:val="Footer"/>
              <w:tabs>
                <w:tab w:val="clear" w:pos="4320"/>
                <w:tab w:val="clear" w:pos="8640"/>
              </w:tabs>
              <w:spacing w:line="240" w:lineRule="exact"/>
              <w:rPr>
                <w:rFonts w:ascii="Arial" w:hAnsi="Arial" w:cs="Arial"/>
                <w:sz w:val="14"/>
                <w:szCs w:val="14"/>
                <w:lang w:val="en-US" w:eastAsia="en-US"/>
              </w:rPr>
            </w:pPr>
          </w:p>
        </w:tc>
        <w:tc>
          <w:tcPr>
            <w:tcW w:w="870" w:type="dxa"/>
            <w:tcBorders>
              <w:top w:val="nil"/>
              <w:left w:val="nil"/>
              <w:right w:val="nil"/>
            </w:tcBorders>
            <w:vAlign w:val="bottom"/>
          </w:tcPr>
          <w:p w14:paraId="60D2966A" w14:textId="77777777" w:rsidR="009A4C31" w:rsidRPr="009F2C6C" w:rsidRDefault="009A4C31" w:rsidP="00AA18B4">
            <w:pPr>
              <w:tabs>
                <w:tab w:val="decimal" w:pos="533"/>
              </w:tabs>
              <w:spacing w:line="240" w:lineRule="exact"/>
              <w:ind w:left="90" w:right="79" w:hanging="5"/>
              <w:rPr>
                <w:rFonts w:ascii="Arial" w:hAnsi="Arial" w:cs="Arial"/>
                <w:sz w:val="14"/>
                <w:szCs w:val="14"/>
                <w:lang w:val="en-GB"/>
              </w:rPr>
            </w:pPr>
          </w:p>
        </w:tc>
        <w:tc>
          <w:tcPr>
            <w:tcW w:w="870" w:type="dxa"/>
            <w:tcBorders>
              <w:top w:val="nil"/>
              <w:left w:val="nil"/>
              <w:right w:val="nil"/>
            </w:tcBorders>
            <w:vAlign w:val="bottom"/>
          </w:tcPr>
          <w:p w14:paraId="24878BF7" w14:textId="77777777" w:rsidR="009A4C31" w:rsidRPr="009F2C6C" w:rsidRDefault="009A4C31" w:rsidP="00AA18B4">
            <w:pPr>
              <w:tabs>
                <w:tab w:val="decimal" w:pos="533"/>
              </w:tabs>
              <w:spacing w:line="240" w:lineRule="exact"/>
              <w:ind w:left="90" w:right="79" w:hanging="5"/>
              <w:rPr>
                <w:rFonts w:ascii="Arial" w:hAnsi="Arial" w:cs="Arial"/>
                <w:sz w:val="14"/>
                <w:szCs w:val="14"/>
                <w:lang w:val="en-GB"/>
              </w:rPr>
            </w:pPr>
          </w:p>
        </w:tc>
        <w:tc>
          <w:tcPr>
            <w:tcW w:w="870" w:type="dxa"/>
            <w:tcBorders>
              <w:top w:val="nil"/>
              <w:left w:val="nil"/>
              <w:right w:val="nil"/>
            </w:tcBorders>
            <w:vAlign w:val="bottom"/>
          </w:tcPr>
          <w:p w14:paraId="56A36F86" w14:textId="77777777" w:rsidR="009A4C31" w:rsidRPr="009F2C6C" w:rsidRDefault="009A4C31" w:rsidP="00AA18B4">
            <w:pPr>
              <w:tabs>
                <w:tab w:val="decimal" w:pos="533"/>
              </w:tabs>
              <w:spacing w:line="240" w:lineRule="exact"/>
              <w:ind w:left="90" w:right="79" w:hanging="5"/>
              <w:rPr>
                <w:rFonts w:ascii="Arial" w:hAnsi="Arial" w:cs="Arial"/>
                <w:sz w:val="14"/>
                <w:szCs w:val="14"/>
                <w:lang w:val="en-GB"/>
              </w:rPr>
            </w:pPr>
          </w:p>
        </w:tc>
        <w:tc>
          <w:tcPr>
            <w:tcW w:w="870" w:type="dxa"/>
            <w:tcBorders>
              <w:top w:val="nil"/>
              <w:left w:val="nil"/>
              <w:right w:val="nil"/>
            </w:tcBorders>
            <w:vAlign w:val="bottom"/>
          </w:tcPr>
          <w:p w14:paraId="596B6017" w14:textId="77777777" w:rsidR="009A4C31" w:rsidRPr="009F2C6C" w:rsidRDefault="009A4C31" w:rsidP="00AA18B4">
            <w:pPr>
              <w:tabs>
                <w:tab w:val="decimal" w:pos="533"/>
              </w:tabs>
              <w:spacing w:line="240" w:lineRule="exact"/>
              <w:ind w:left="90" w:right="79" w:hanging="5"/>
              <w:rPr>
                <w:rFonts w:ascii="Arial" w:hAnsi="Arial" w:cs="Arial"/>
                <w:sz w:val="14"/>
                <w:szCs w:val="14"/>
                <w:lang w:val="en-GB"/>
              </w:rPr>
            </w:pPr>
          </w:p>
        </w:tc>
      </w:tr>
      <w:tr w:rsidR="005372C3" w:rsidRPr="009F2C6C" w14:paraId="190B11AF" w14:textId="77777777" w:rsidTr="00643C7B">
        <w:tblPrEx>
          <w:tblBorders>
            <w:bottom w:val="none" w:sz="0" w:space="0" w:color="auto"/>
          </w:tblBorders>
        </w:tblPrEx>
        <w:trPr>
          <w:trHeight w:val="144"/>
        </w:trPr>
        <w:tc>
          <w:tcPr>
            <w:tcW w:w="2790" w:type="dxa"/>
            <w:tcBorders>
              <w:top w:val="nil"/>
              <w:left w:val="nil"/>
              <w:bottom w:val="nil"/>
              <w:right w:val="nil"/>
            </w:tcBorders>
          </w:tcPr>
          <w:p w14:paraId="1F0C1E6D" w14:textId="3649B213" w:rsidR="005372C3" w:rsidRPr="009F2C6C" w:rsidRDefault="005372C3" w:rsidP="00AA18B4">
            <w:pPr>
              <w:pStyle w:val="Footer"/>
              <w:spacing w:line="240" w:lineRule="exact"/>
              <w:ind w:left="175" w:right="-190" w:hanging="90"/>
              <w:rPr>
                <w:rFonts w:ascii="Arial" w:hAnsi="Arial" w:cs="Arial"/>
                <w:sz w:val="14"/>
                <w:szCs w:val="14"/>
                <w:lang w:val="en-US" w:eastAsia="en-US"/>
              </w:rPr>
            </w:pPr>
            <w:r w:rsidRPr="009F2C6C">
              <w:rPr>
                <w:rFonts w:ascii="Arial" w:hAnsi="Arial" w:cs="Arial"/>
                <w:spacing w:val="-2"/>
                <w:sz w:val="14"/>
                <w:szCs w:val="14"/>
                <w:lang w:val="en-US" w:eastAsia="en-US"/>
              </w:rPr>
              <w:t>Krungthai Zmico</w:t>
            </w:r>
            <w:r w:rsidRPr="009F2C6C">
              <w:rPr>
                <w:rFonts w:ascii="Arial" w:hAnsi="Arial" w:cs="Arial"/>
                <w:spacing w:val="-2"/>
                <w:sz w:val="14"/>
                <w:szCs w:val="14"/>
                <w:cs/>
                <w:lang w:val="en-US" w:eastAsia="en-US"/>
              </w:rPr>
              <w:t xml:space="preserve"> </w:t>
            </w:r>
            <w:r w:rsidRPr="009F2C6C">
              <w:rPr>
                <w:rFonts w:ascii="Arial" w:hAnsi="Arial" w:cs="Arial"/>
                <w:spacing w:val="-2"/>
                <w:sz w:val="14"/>
                <w:szCs w:val="14"/>
                <w:lang w:val="en-US" w:eastAsia="en-US"/>
              </w:rPr>
              <w:t>Securities Co., Ltd</w:t>
            </w:r>
            <w:r w:rsidRPr="009F2C6C">
              <w:rPr>
                <w:rFonts w:ascii="Arial" w:hAnsi="Arial" w:cs="Arial"/>
                <w:sz w:val="14"/>
                <w:szCs w:val="14"/>
                <w:lang w:val="en-US" w:eastAsia="en-US"/>
              </w:rPr>
              <w:t>.</w:t>
            </w:r>
          </w:p>
        </w:tc>
        <w:tc>
          <w:tcPr>
            <w:tcW w:w="1620" w:type="dxa"/>
            <w:tcBorders>
              <w:top w:val="nil"/>
              <w:left w:val="nil"/>
              <w:bottom w:val="nil"/>
              <w:right w:val="nil"/>
            </w:tcBorders>
          </w:tcPr>
          <w:p w14:paraId="2EF80375" w14:textId="33D0BFF1" w:rsidR="005372C3" w:rsidRPr="009F2C6C" w:rsidRDefault="005372C3" w:rsidP="00AA18B4">
            <w:pPr>
              <w:spacing w:line="240" w:lineRule="exact"/>
              <w:ind w:left="90" w:right="79" w:hanging="5"/>
              <w:jc w:val="center"/>
              <w:rPr>
                <w:rFonts w:ascii="Arial" w:hAnsi="Arial" w:cs="Arial"/>
                <w:sz w:val="14"/>
                <w:szCs w:val="14"/>
                <w:lang w:val="en-GB"/>
              </w:rPr>
            </w:pPr>
            <w:r w:rsidRPr="009F2C6C">
              <w:rPr>
                <w:rFonts w:ascii="Arial" w:hAnsi="Arial" w:cs="Arial"/>
                <w:sz w:val="14"/>
                <w:szCs w:val="14"/>
                <w:lang w:val="en-GB"/>
              </w:rPr>
              <w:t>Securities business</w:t>
            </w:r>
          </w:p>
        </w:tc>
        <w:tc>
          <w:tcPr>
            <w:tcW w:w="870" w:type="dxa"/>
            <w:tcBorders>
              <w:top w:val="nil"/>
              <w:left w:val="nil"/>
              <w:bottom w:val="nil"/>
              <w:right w:val="nil"/>
            </w:tcBorders>
            <w:vAlign w:val="bottom"/>
          </w:tcPr>
          <w:p w14:paraId="78B6D672" w14:textId="6B7D00D1" w:rsidR="005372C3" w:rsidRPr="009F2C6C" w:rsidRDefault="005372C3" w:rsidP="00AA18B4">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49.71</w:t>
            </w:r>
          </w:p>
        </w:tc>
        <w:tc>
          <w:tcPr>
            <w:tcW w:w="870" w:type="dxa"/>
            <w:tcBorders>
              <w:top w:val="nil"/>
              <w:left w:val="nil"/>
              <w:bottom w:val="nil"/>
              <w:right w:val="nil"/>
            </w:tcBorders>
            <w:vAlign w:val="bottom"/>
          </w:tcPr>
          <w:p w14:paraId="194DBE0A" w14:textId="7AAB4C50" w:rsidR="005372C3" w:rsidRPr="009F2C6C" w:rsidRDefault="005372C3" w:rsidP="00AA18B4">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49.71</w:t>
            </w:r>
          </w:p>
        </w:tc>
        <w:tc>
          <w:tcPr>
            <w:tcW w:w="870" w:type="dxa"/>
            <w:tcBorders>
              <w:top w:val="nil"/>
              <w:left w:val="nil"/>
              <w:right w:val="nil"/>
            </w:tcBorders>
            <w:vAlign w:val="bottom"/>
          </w:tcPr>
          <w:p w14:paraId="56804B64" w14:textId="3FFC17E6" w:rsidR="005372C3" w:rsidRPr="009F2C6C" w:rsidRDefault="005372C3" w:rsidP="00AA18B4">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1,244.1</w:t>
            </w:r>
          </w:p>
        </w:tc>
        <w:tc>
          <w:tcPr>
            <w:tcW w:w="870" w:type="dxa"/>
            <w:tcBorders>
              <w:top w:val="nil"/>
              <w:left w:val="nil"/>
              <w:right w:val="nil"/>
            </w:tcBorders>
            <w:vAlign w:val="bottom"/>
          </w:tcPr>
          <w:p w14:paraId="2DABFD2E" w14:textId="4128FAE6" w:rsidR="005372C3" w:rsidRPr="009F2C6C" w:rsidRDefault="005372C3" w:rsidP="00AA18B4">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1,244.1</w:t>
            </w:r>
          </w:p>
        </w:tc>
        <w:tc>
          <w:tcPr>
            <w:tcW w:w="870" w:type="dxa"/>
            <w:tcBorders>
              <w:top w:val="nil"/>
              <w:left w:val="nil"/>
              <w:right w:val="nil"/>
            </w:tcBorders>
            <w:vAlign w:val="bottom"/>
          </w:tcPr>
          <w:p w14:paraId="78CA7897" w14:textId="52A3200B" w:rsidR="005372C3" w:rsidRPr="00627384" w:rsidRDefault="005372C3" w:rsidP="00AA18B4">
            <w:pPr>
              <w:tabs>
                <w:tab w:val="decimal" w:pos="533"/>
              </w:tabs>
              <w:spacing w:line="240" w:lineRule="exact"/>
              <w:ind w:left="90" w:right="79" w:hanging="5"/>
              <w:rPr>
                <w:rFonts w:ascii="Arial" w:hAnsi="Arial" w:cs="Arial"/>
                <w:sz w:val="14"/>
                <w:szCs w:val="14"/>
                <w:lang w:val="en-GB"/>
              </w:rPr>
            </w:pPr>
            <w:r w:rsidRPr="00627384">
              <w:rPr>
                <w:rFonts w:ascii="Arial" w:hAnsi="Arial" w:cs="Arial"/>
                <w:sz w:val="14"/>
                <w:szCs w:val="14"/>
                <w:cs/>
                <w:lang w:val="en-GB"/>
              </w:rPr>
              <w:t>1</w:t>
            </w:r>
            <w:r w:rsidRPr="00627384">
              <w:rPr>
                <w:rFonts w:ascii="Arial" w:hAnsi="Arial" w:cs="Arial"/>
                <w:sz w:val="14"/>
                <w:szCs w:val="14"/>
                <w:lang w:val="en-GB"/>
              </w:rPr>
              <w:t>,</w:t>
            </w:r>
            <w:r w:rsidRPr="00627384">
              <w:rPr>
                <w:rFonts w:ascii="Arial" w:hAnsi="Arial" w:cs="Arial"/>
                <w:sz w:val="14"/>
                <w:szCs w:val="14"/>
                <w:cs/>
                <w:lang w:val="en-GB"/>
              </w:rPr>
              <w:t>494.0</w:t>
            </w:r>
          </w:p>
        </w:tc>
        <w:tc>
          <w:tcPr>
            <w:tcW w:w="870" w:type="dxa"/>
            <w:tcBorders>
              <w:top w:val="nil"/>
              <w:left w:val="nil"/>
              <w:right w:val="nil"/>
            </w:tcBorders>
            <w:vAlign w:val="bottom"/>
          </w:tcPr>
          <w:p w14:paraId="181281D2" w14:textId="7D62C3AB" w:rsidR="005372C3" w:rsidRPr="009F2C6C" w:rsidRDefault="005372C3" w:rsidP="00AA18B4">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1,387.2</w:t>
            </w:r>
          </w:p>
        </w:tc>
      </w:tr>
      <w:tr w:rsidR="005372C3" w:rsidRPr="009F2C6C" w14:paraId="5133C8C6" w14:textId="77777777" w:rsidTr="00FF2975">
        <w:tblPrEx>
          <w:tblBorders>
            <w:bottom w:val="none" w:sz="0" w:space="0" w:color="auto"/>
          </w:tblBorders>
        </w:tblPrEx>
        <w:trPr>
          <w:trHeight w:val="144"/>
        </w:trPr>
        <w:tc>
          <w:tcPr>
            <w:tcW w:w="2790" w:type="dxa"/>
            <w:tcBorders>
              <w:top w:val="nil"/>
              <w:left w:val="nil"/>
              <w:bottom w:val="nil"/>
              <w:right w:val="nil"/>
            </w:tcBorders>
          </w:tcPr>
          <w:p w14:paraId="58B2297C" w14:textId="7B190968" w:rsidR="005372C3" w:rsidRPr="009F2C6C" w:rsidRDefault="005372C3" w:rsidP="00AA18B4">
            <w:pPr>
              <w:pStyle w:val="Footer"/>
              <w:tabs>
                <w:tab w:val="clear" w:pos="4320"/>
                <w:tab w:val="clear" w:pos="8640"/>
              </w:tabs>
              <w:spacing w:line="240" w:lineRule="exact"/>
              <w:ind w:left="175" w:hanging="90"/>
              <w:rPr>
                <w:rFonts w:ascii="Arial" w:hAnsi="Arial" w:cs="Arial"/>
                <w:sz w:val="14"/>
                <w:szCs w:val="14"/>
                <w:cs/>
                <w:lang w:val="en-US" w:eastAsia="en-US"/>
              </w:rPr>
            </w:pPr>
            <w:r w:rsidRPr="009F2C6C">
              <w:rPr>
                <w:rFonts w:ascii="Arial" w:hAnsi="Arial" w:cs="Arial"/>
                <w:sz w:val="14"/>
                <w:szCs w:val="14"/>
                <w:lang w:val="en-US" w:eastAsia="en-US"/>
              </w:rPr>
              <w:t>Scentimental (Thailand) Co., Ltd.</w:t>
            </w:r>
          </w:p>
        </w:tc>
        <w:tc>
          <w:tcPr>
            <w:tcW w:w="1620" w:type="dxa"/>
            <w:tcBorders>
              <w:top w:val="nil"/>
              <w:left w:val="nil"/>
              <w:bottom w:val="nil"/>
              <w:right w:val="nil"/>
            </w:tcBorders>
          </w:tcPr>
          <w:p w14:paraId="45EE5BC1" w14:textId="7E0FDD9B" w:rsidR="005372C3" w:rsidRPr="009F2C6C" w:rsidRDefault="005372C3" w:rsidP="00AA18B4">
            <w:pPr>
              <w:spacing w:line="240" w:lineRule="exact"/>
              <w:ind w:left="90" w:right="79" w:hanging="5"/>
              <w:jc w:val="center"/>
              <w:rPr>
                <w:rFonts w:ascii="Arial" w:hAnsi="Arial" w:cs="Arial"/>
                <w:sz w:val="14"/>
                <w:szCs w:val="14"/>
                <w:cs/>
                <w:lang w:val="en-GB"/>
              </w:rPr>
            </w:pPr>
            <w:r w:rsidRPr="009F2C6C">
              <w:rPr>
                <w:rFonts w:ascii="Arial" w:hAnsi="Arial" w:cs="Arial"/>
                <w:sz w:val="14"/>
                <w:szCs w:val="14"/>
                <w:lang w:val="en-GB"/>
              </w:rPr>
              <w:t>Import, export, retail</w:t>
            </w:r>
            <w:r w:rsidRPr="009F2C6C">
              <w:rPr>
                <w:rFonts w:ascii="Arial" w:hAnsi="Arial" w:cs="Arial" w:hint="cs"/>
                <w:sz w:val="14"/>
                <w:szCs w:val="14"/>
                <w:cs/>
                <w:lang w:val="en-GB"/>
              </w:rPr>
              <w:t xml:space="preserve"> </w:t>
            </w:r>
            <w:r w:rsidRPr="009F2C6C">
              <w:rPr>
                <w:rFonts w:ascii="Arial" w:hAnsi="Arial" w:cs="Arial"/>
                <w:sz w:val="14"/>
                <w:szCs w:val="14"/>
                <w:lang w:val="en-GB"/>
              </w:rPr>
              <w:t>and wholesale perfume and cosmetics</w:t>
            </w:r>
          </w:p>
        </w:tc>
        <w:tc>
          <w:tcPr>
            <w:tcW w:w="870" w:type="dxa"/>
            <w:tcBorders>
              <w:top w:val="nil"/>
              <w:left w:val="nil"/>
              <w:bottom w:val="nil"/>
              <w:right w:val="nil"/>
            </w:tcBorders>
          </w:tcPr>
          <w:p w14:paraId="097F75D8" w14:textId="35955221" w:rsidR="005372C3" w:rsidRPr="009F2C6C" w:rsidRDefault="005372C3" w:rsidP="00FF2975">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26.00</w:t>
            </w:r>
          </w:p>
        </w:tc>
        <w:tc>
          <w:tcPr>
            <w:tcW w:w="870" w:type="dxa"/>
            <w:tcBorders>
              <w:top w:val="nil"/>
              <w:left w:val="nil"/>
              <w:bottom w:val="nil"/>
              <w:right w:val="nil"/>
            </w:tcBorders>
          </w:tcPr>
          <w:p w14:paraId="79D8A333" w14:textId="72B7001F" w:rsidR="005372C3" w:rsidRPr="009F2C6C" w:rsidRDefault="005372C3" w:rsidP="00FF2975">
            <w:pPr>
              <w:pStyle w:val="Footer"/>
              <w:tabs>
                <w:tab w:val="clear" w:pos="4320"/>
                <w:tab w:val="clear" w:pos="8640"/>
                <w:tab w:val="decimal" w:pos="533"/>
              </w:tabs>
              <w:spacing w:line="240" w:lineRule="exact"/>
              <w:ind w:left="90" w:right="79" w:hanging="5"/>
              <w:rPr>
                <w:rFonts w:ascii="Arial" w:hAnsi="Arial" w:cs="Arial"/>
                <w:sz w:val="14"/>
                <w:szCs w:val="14"/>
                <w:lang w:val="en-GB" w:eastAsia="en-US"/>
              </w:rPr>
            </w:pPr>
            <w:r w:rsidRPr="009F2C6C">
              <w:rPr>
                <w:rFonts w:ascii="Arial" w:hAnsi="Arial" w:cs="Arial"/>
                <w:sz w:val="14"/>
                <w:szCs w:val="14"/>
                <w:lang w:val="en-GB"/>
              </w:rPr>
              <w:t>26.00</w:t>
            </w:r>
          </w:p>
        </w:tc>
        <w:tc>
          <w:tcPr>
            <w:tcW w:w="870" w:type="dxa"/>
            <w:tcBorders>
              <w:top w:val="nil"/>
              <w:left w:val="nil"/>
              <w:right w:val="nil"/>
            </w:tcBorders>
          </w:tcPr>
          <w:p w14:paraId="06F9E387" w14:textId="452D9F82" w:rsidR="005372C3" w:rsidRPr="009F2C6C" w:rsidRDefault="005372C3" w:rsidP="00FF2975">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26.0</w:t>
            </w:r>
          </w:p>
        </w:tc>
        <w:tc>
          <w:tcPr>
            <w:tcW w:w="870" w:type="dxa"/>
            <w:tcBorders>
              <w:top w:val="nil"/>
              <w:left w:val="nil"/>
              <w:right w:val="nil"/>
            </w:tcBorders>
          </w:tcPr>
          <w:p w14:paraId="2B5E0633" w14:textId="3B705FA6" w:rsidR="005372C3" w:rsidRPr="009F2C6C" w:rsidRDefault="005372C3" w:rsidP="00FF2975">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26.0</w:t>
            </w:r>
          </w:p>
        </w:tc>
        <w:tc>
          <w:tcPr>
            <w:tcW w:w="870" w:type="dxa"/>
            <w:tcBorders>
              <w:top w:val="nil"/>
              <w:left w:val="nil"/>
              <w:right w:val="nil"/>
            </w:tcBorders>
          </w:tcPr>
          <w:p w14:paraId="6B3CBDF1" w14:textId="11E17453" w:rsidR="005372C3" w:rsidRPr="009F2C6C" w:rsidRDefault="00FA186E" w:rsidP="00FF2975">
            <w:pPr>
              <w:tabs>
                <w:tab w:val="decimal" w:pos="533"/>
              </w:tabs>
              <w:spacing w:line="240" w:lineRule="exact"/>
              <w:ind w:left="90" w:right="79" w:hanging="5"/>
              <w:rPr>
                <w:rFonts w:ascii="Arial" w:hAnsi="Arial" w:cs="Arial"/>
                <w:sz w:val="14"/>
                <w:szCs w:val="14"/>
                <w:lang w:val="en-GB"/>
              </w:rPr>
            </w:pPr>
            <w:r>
              <w:rPr>
                <w:rFonts w:ascii="Arial" w:hAnsi="Arial" w:cs="Arial"/>
                <w:sz w:val="14"/>
                <w:szCs w:val="14"/>
                <w:lang w:val="en-GB"/>
              </w:rPr>
              <w:t>9.5</w:t>
            </w:r>
          </w:p>
        </w:tc>
        <w:tc>
          <w:tcPr>
            <w:tcW w:w="870" w:type="dxa"/>
            <w:tcBorders>
              <w:top w:val="nil"/>
              <w:left w:val="nil"/>
              <w:right w:val="nil"/>
            </w:tcBorders>
          </w:tcPr>
          <w:p w14:paraId="51BCC08D" w14:textId="7C05F5E2" w:rsidR="005372C3" w:rsidRPr="009F2C6C" w:rsidRDefault="005372C3" w:rsidP="00FF2975">
            <w:pPr>
              <w:tabs>
                <w:tab w:val="decimal" w:pos="533"/>
              </w:tabs>
              <w:spacing w:line="240" w:lineRule="exact"/>
              <w:ind w:right="79"/>
              <w:rPr>
                <w:rFonts w:ascii="Arial" w:hAnsi="Arial" w:cs="Arial"/>
                <w:sz w:val="14"/>
                <w:szCs w:val="14"/>
                <w:lang w:val="en-GB"/>
              </w:rPr>
            </w:pPr>
            <w:r w:rsidRPr="009F2C6C">
              <w:rPr>
                <w:rFonts w:ascii="Arial" w:hAnsi="Arial" w:cs="Arial"/>
                <w:sz w:val="14"/>
                <w:szCs w:val="14"/>
                <w:lang w:val="en-GB"/>
              </w:rPr>
              <w:t>11.7</w:t>
            </w:r>
          </w:p>
        </w:tc>
      </w:tr>
      <w:tr w:rsidR="005372C3" w:rsidRPr="009F2C6C" w14:paraId="3C2CEF59" w14:textId="77777777" w:rsidTr="00FF2975">
        <w:tblPrEx>
          <w:tblBorders>
            <w:bottom w:val="none" w:sz="0" w:space="0" w:color="auto"/>
          </w:tblBorders>
        </w:tblPrEx>
        <w:trPr>
          <w:trHeight w:val="144"/>
        </w:trPr>
        <w:tc>
          <w:tcPr>
            <w:tcW w:w="2790" w:type="dxa"/>
            <w:tcBorders>
              <w:top w:val="nil"/>
              <w:left w:val="nil"/>
              <w:bottom w:val="nil"/>
              <w:right w:val="nil"/>
            </w:tcBorders>
          </w:tcPr>
          <w:p w14:paraId="583A785C" w14:textId="094DBADC" w:rsidR="005372C3" w:rsidRPr="009F2C6C" w:rsidRDefault="005372C3" w:rsidP="00AA18B4">
            <w:pPr>
              <w:pStyle w:val="Footer"/>
              <w:tabs>
                <w:tab w:val="clear" w:pos="4320"/>
                <w:tab w:val="clear" w:pos="8640"/>
              </w:tabs>
              <w:spacing w:line="240" w:lineRule="exact"/>
              <w:ind w:left="175" w:hanging="90"/>
              <w:rPr>
                <w:rFonts w:ascii="Arial" w:hAnsi="Arial" w:cs="Arial"/>
                <w:sz w:val="14"/>
                <w:szCs w:val="14"/>
                <w:u w:val="single"/>
                <w:cs/>
                <w:lang w:val="en-US" w:eastAsia="en-US"/>
              </w:rPr>
            </w:pPr>
            <w:r w:rsidRPr="009F2C6C">
              <w:rPr>
                <w:rFonts w:ascii="Arial" w:hAnsi="Arial" w:cs="Arial"/>
                <w:sz w:val="14"/>
                <w:szCs w:val="14"/>
                <w:lang w:val="en-US" w:eastAsia="en-US"/>
              </w:rPr>
              <w:t>Absolute Yoga Co., Ltd.</w:t>
            </w:r>
          </w:p>
        </w:tc>
        <w:tc>
          <w:tcPr>
            <w:tcW w:w="1620" w:type="dxa"/>
            <w:tcBorders>
              <w:top w:val="nil"/>
              <w:left w:val="nil"/>
              <w:bottom w:val="nil"/>
              <w:right w:val="nil"/>
            </w:tcBorders>
          </w:tcPr>
          <w:p w14:paraId="56283BA2" w14:textId="55751A04" w:rsidR="005372C3" w:rsidRPr="009F2C6C" w:rsidRDefault="005372C3" w:rsidP="00AA18B4">
            <w:pPr>
              <w:spacing w:line="240" w:lineRule="exact"/>
              <w:ind w:left="90" w:right="79" w:hanging="5"/>
              <w:jc w:val="center"/>
              <w:rPr>
                <w:rFonts w:ascii="Arial" w:hAnsi="Arial" w:cs="Arial"/>
                <w:spacing w:val="-2"/>
                <w:sz w:val="14"/>
                <w:szCs w:val="14"/>
                <w:lang w:val="en-GB"/>
              </w:rPr>
            </w:pPr>
            <w:r w:rsidRPr="009F2C6C">
              <w:rPr>
                <w:rFonts w:ascii="Arial" w:hAnsi="Arial" w:cs="Arial"/>
                <w:spacing w:val="-2"/>
                <w:sz w:val="14"/>
                <w:szCs w:val="14"/>
                <w:lang w:val="en-GB"/>
              </w:rPr>
              <w:t xml:space="preserve">Yoga </w:t>
            </w:r>
            <w:r w:rsidR="00871920">
              <w:rPr>
                <w:rFonts w:ascii="Arial" w:hAnsi="Arial" w:cs="Arial"/>
                <w:spacing w:val="-2"/>
                <w:sz w:val="14"/>
                <w:szCs w:val="14"/>
                <w:lang w:val="en-GB"/>
              </w:rPr>
              <w:t>s</w:t>
            </w:r>
            <w:r w:rsidRPr="009F2C6C">
              <w:rPr>
                <w:rFonts w:ascii="Arial" w:hAnsi="Arial" w:cs="Arial"/>
                <w:spacing w:val="-2"/>
                <w:sz w:val="14"/>
                <w:szCs w:val="14"/>
                <w:lang w:val="en-GB"/>
              </w:rPr>
              <w:t xml:space="preserve">tudio, </w:t>
            </w:r>
            <w:r w:rsidR="00871920">
              <w:rPr>
                <w:rFonts w:ascii="Arial" w:hAnsi="Arial" w:cs="Arial"/>
                <w:spacing w:val="-2"/>
                <w:sz w:val="14"/>
                <w:szCs w:val="14"/>
                <w:lang w:val="en-GB"/>
              </w:rPr>
              <w:t>f</w:t>
            </w:r>
            <w:r w:rsidRPr="009F2C6C">
              <w:rPr>
                <w:rFonts w:ascii="Arial" w:hAnsi="Arial" w:cs="Arial"/>
                <w:spacing w:val="-2"/>
                <w:sz w:val="14"/>
                <w:szCs w:val="14"/>
                <w:lang w:val="en-GB"/>
              </w:rPr>
              <w:t>ood and hotel business</w:t>
            </w:r>
          </w:p>
        </w:tc>
        <w:tc>
          <w:tcPr>
            <w:tcW w:w="870" w:type="dxa"/>
            <w:tcBorders>
              <w:top w:val="nil"/>
              <w:left w:val="nil"/>
              <w:bottom w:val="nil"/>
              <w:right w:val="nil"/>
            </w:tcBorders>
          </w:tcPr>
          <w:p w14:paraId="1A08DA3F" w14:textId="3C7C8DBC" w:rsidR="005372C3" w:rsidRPr="009F2C6C" w:rsidRDefault="005372C3" w:rsidP="00FF2975">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30</w:t>
            </w:r>
            <w:r w:rsidRPr="009F2C6C">
              <w:rPr>
                <w:rFonts w:ascii="Arial" w:hAnsi="Arial" w:cs="Arial"/>
                <w:sz w:val="14"/>
                <w:szCs w:val="14"/>
                <w:cs/>
                <w:lang w:val="en-GB"/>
              </w:rPr>
              <w:t>.</w:t>
            </w:r>
            <w:r w:rsidRPr="009F2C6C">
              <w:rPr>
                <w:rFonts w:ascii="Arial" w:hAnsi="Arial" w:cs="Arial"/>
                <w:sz w:val="14"/>
                <w:szCs w:val="14"/>
                <w:lang w:val="en-GB"/>
              </w:rPr>
              <w:t>00</w:t>
            </w:r>
          </w:p>
        </w:tc>
        <w:tc>
          <w:tcPr>
            <w:tcW w:w="870" w:type="dxa"/>
            <w:tcBorders>
              <w:top w:val="nil"/>
              <w:left w:val="nil"/>
              <w:bottom w:val="nil"/>
              <w:right w:val="nil"/>
            </w:tcBorders>
          </w:tcPr>
          <w:p w14:paraId="60A95490" w14:textId="1B171CF7" w:rsidR="005372C3" w:rsidRPr="009F2C6C" w:rsidRDefault="005372C3" w:rsidP="00FF2975">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30</w:t>
            </w:r>
            <w:r w:rsidRPr="009F2C6C">
              <w:rPr>
                <w:rFonts w:ascii="Arial" w:hAnsi="Arial" w:cs="Arial"/>
                <w:sz w:val="14"/>
                <w:szCs w:val="14"/>
                <w:cs/>
                <w:lang w:val="en-GB"/>
              </w:rPr>
              <w:t>.</w:t>
            </w:r>
            <w:r w:rsidRPr="009F2C6C">
              <w:rPr>
                <w:rFonts w:ascii="Arial" w:hAnsi="Arial" w:cs="Arial"/>
                <w:sz w:val="14"/>
                <w:szCs w:val="14"/>
                <w:lang w:val="en-GB"/>
              </w:rPr>
              <w:t>00</w:t>
            </w:r>
          </w:p>
        </w:tc>
        <w:tc>
          <w:tcPr>
            <w:tcW w:w="870" w:type="dxa"/>
            <w:tcBorders>
              <w:top w:val="nil"/>
              <w:left w:val="nil"/>
              <w:right w:val="nil"/>
            </w:tcBorders>
          </w:tcPr>
          <w:p w14:paraId="5B1E028F" w14:textId="024D069D" w:rsidR="005372C3" w:rsidRPr="009F2C6C" w:rsidRDefault="005372C3" w:rsidP="00FF2975">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217.8</w:t>
            </w:r>
          </w:p>
        </w:tc>
        <w:tc>
          <w:tcPr>
            <w:tcW w:w="870" w:type="dxa"/>
            <w:tcBorders>
              <w:top w:val="nil"/>
              <w:left w:val="nil"/>
              <w:right w:val="nil"/>
            </w:tcBorders>
          </w:tcPr>
          <w:p w14:paraId="29551785" w14:textId="15E5BC84" w:rsidR="005372C3" w:rsidRPr="009F2C6C" w:rsidRDefault="005372C3" w:rsidP="00FF2975">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217.8</w:t>
            </w:r>
          </w:p>
        </w:tc>
        <w:tc>
          <w:tcPr>
            <w:tcW w:w="870" w:type="dxa"/>
            <w:tcBorders>
              <w:top w:val="nil"/>
              <w:left w:val="nil"/>
              <w:right w:val="nil"/>
            </w:tcBorders>
          </w:tcPr>
          <w:p w14:paraId="40740E8D" w14:textId="5E60D1F0" w:rsidR="005372C3" w:rsidRPr="009F2C6C" w:rsidRDefault="00FA186E" w:rsidP="00FF2975">
            <w:pPr>
              <w:tabs>
                <w:tab w:val="decimal" w:pos="533"/>
              </w:tabs>
              <w:spacing w:line="240" w:lineRule="exact"/>
              <w:ind w:left="90" w:right="79" w:hanging="5"/>
              <w:rPr>
                <w:rFonts w:ascii="Arial" w:hAnsi="Arial" w:cs="Arial"/>
                <w:sz w:val="14"/>
                <w:szCs w:val="14"/>
                <w:lang w:val="en-GB"/>
              </w:rPr>
            </w:pPr>
            <w:r>
              <w:rPr>
                <w:rFonts w:ascii="Arial" w:hAnsi="Arial" w:cs="Arial"/>
                <w:sz w:val="14"/>
                <w:szCs w:val="14"/>
                <w:lang w:val="en-GB"/>
              </w:rPr>
              <w:t>184.6</w:t>
            </w:r>
          </w:p>
        </w:tc>
        <w:tc>
          <w:tcPr>
            <w:tcW w:w="870" w:type="dxa"/>
            <w:tcBorders>
              <w:top w:val="nil"/>
              <w:left w:val="nil"/>
              <w:right w:val="nil"/>
            </w:tcBorders>
          </w:tcPr>
          <w:p w14:paraId="3F5F0AC5" w14:textId="5A21CF94" w:rsidR="005372C3" w:rsidRPr="009F2C6C" w:rsidRDefault="005372C3" w:rsidP="00FF2975">
            <w:pP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188</w:t>
            </w:r>
            <w:r w:rsidRPr="009F2C6C">
              <w:rPr>
                <w:rFonts w:ascii="Arial" w:hAnsi="Arial" w:cs="Arial"/>
                <w:sz w:val="14"/>
                <w:szCs w:val="14"/>
                <w:cs/>
                <w:lang w:val="en-GB"/>
              </w:rPr>
              <w:t>.</w:t>
            </w:r>
            <w:r w:rsidRPr="009F2C6C">
              <w:rPr>
                <w:rFonts w:ascii="Arial" w:hAnsi="Arial" w:cs="Arial"/>
                <w:sz w:val="14"/>
                <w:szCs w:val="14"/>
                <w:lang w:val="en-GB"/>
              </w:rPr>
              <w:t>3</w:t>
            </w:r>
          </w:p>
        </w:tc>
      </w:tr>
      <w:tr w:rsidR="005372C3" w:rsidRPr="009F2C6C" w14:paraId="36F3E1F7" w14:textId="77777777" w:rsidTr="00643C7B">
        <w:tblPrEx>
          <w:tblBorders>
            <w:bottom w:val="none" w:sz="0" w:space="0" w:color="auto"/>
          </w:tblBorders>
        </w:tblPrEx>
        <w:trPr>
          <w:trHeight w:val="144"/>
        </w:trPr>
        <w:tc>
          <w:tcPr>
            <w:tcW w:w="5280" w:type="dxa"/>
            <w:gridSpan w:val="3"/>
            <w:tcBorders>
              <w:top w:val="nil"/>
              <w:left w:val="nil"/>
              <w:bottom w:val="nil"/>
              <w:right w:val="nil"/>
            </w:tcBorders>
          </w:tcPr>
          <w:p w14:paraId="1822E3A8" w14:textId="252C4A75" w:rsidR="005372C3" w:rsidRPr="009F2C6C" w:rsidRDefault="005372C3" w:rsidP="00AA18B4">
            <w:pPr>
              <w:pStyle w:val="Footer"/>
              <w:tabs>
                <w:tab w:val="clear" w:pos="4320"/>
                <w:tab w:val="clear" w:pos="8640"/>
              </w:tabs>
              <w:spacing w:line="240" w:lineRule="exact"/>
              <w:ind w:left="360" w:hanging="275"/>
              <w:rPr>
                <w:rFonts w:ascii="Arial" w:hAnsi="Arial" w:cs="Arial"/>
                <w:b/>
                <w:bCs/>
                <w:sz w:val="14"/>
                <w:szCs w:val="14"/>
                <w:lang w:val="en-US" w:eastAsia="en-US"/>
              </w:rPr>
            </w:pPr>
            <w:r w:rsidRPr="009F2C6C">
              <w:rPr>
                <w:rFonts w:ascii="Arial" w:hAnsi="Arial" w:cs="Arial"/>
                <w:b/>
                <w:bCs/>
                <w:sz w:val="14"/>
                <w:szCs w:val="14"/>
                <w:lang w:val="en-US" w:eastAsia="en-US"/>
              </w:rPr>
              <w:t>Total investments in associated companies</w:t>
            </w:r>
          </w:p>
        </w:tc>
        <w:tc>
          <w:tcPr>
            <w:tcW w:w="870" w:type="dxa"/>
            <w:tcBorders>
              <w:top w:val="nil"/>
              <w:left w:val="nil"/>
              <w:bottom w:val="nil"/>
              <w:right w:val="nil"/>
            </w:tcBorders>
            <w:vAlign w:val="bottom"/>
          </w:tcPr>
          <w:p w14:paraId="0D8461B3" w14:textId="2EFBB65E" w:rsidR="005372C3" w:rsidRPr="009F2C6C" w:rsidRDefault="005372C3" w:rsidP="00AA18B4">
            <w:pPr>
              <w:tabs>
                <w:tab w:val="decimal" w:pos="533"/>
              </w:tabs>
              <w:spacing w:line="240" w:lineRule="exact"/>
              <w:ind w:left="90" w:right="79" w:hanging="5"/>
              <w:rPr>
                <w:rFonts w:ascii="Arial" w:hAnsi="Arial" w:cs="Arial"/>
                <w:sz w:val="14"/>
                <w:szCs w:val="14"/>
                <w:lang w:val="en-GB"/>
              </w:rPr>
            </w:pPr>
          </w:p>
        </w:tc>
        <w:tc>
          <w:tcPr>
            <w:tcW w:w="870" w:type="dxa"/>
            <w:tcBorders>
              <w:top w:val="nil"/>
              <w:left w:val="nil"/>
              <w:right w:val="nil"/>
            </w:tcBorders>
            <w:vAlign w:val="bottom"/>
          </w:tcPr>
          <w:p w14:paraId="2AA4D650" w14:textId="05972BBE" w:rsidR="005372C3" w:rsidRPr="00AA18B4" w:rsidRDefault="005372C3" w:rsidP="00FF2975">
            <w:pPr>
              <w:pBdr>
                <w:top w:val="single" w:sz="4" w:space="1" w:color="auto"/>
                <w:bottom w:val="single" w:sz="4" w:space="1" w:color="auto"/>
              </w:pBdr>
              <w:tabs>
                <w:tab w:val="decimal" w:pos="533"/>
              </w:tabs>
              <w:spacing w:line="240" w:lineRule="exact"/>
              <w:ind w:left="90" w:right="79" w:hanging="5"/>
              <w:rPr>
                <w:rFonts w:ascii="Arial" w:hAnsi="Arial" w:cs="Arial"/>
                <w:sz w:val="14"/>
                <w:szCs w:val="14"/>
                <w:lang w:val="en-GB"/>
              </w:rPr>
            </w:pPr>
            <w:r>
              <w:rPr>
                <w:rFonts w:ascii="Arial" w:hAnsi="Arial" w:cs="Arial"/>
                <w:sz w:val="14"/>
                <w:szCs w:val="14"/>
                <w:lang w:val="en-GB"/>
              </w:rPr>
              <w:t>1</w:t>
            </w:r>
            <w:r w:rsidRPr="00AA18B4">
              <w:rPr>
                <w:rFonts w:ascii="Arial" w:hAnsi="Arial" w:cs="Arial"/>
                <w:sz w:val="14"/>
                <w:szCs w:val="14"/>
                <w:lang w:val="en-GB"/>
              </w:rPr>
              <w:t>,487.9</w:t>
            </w:r>
          </w:p>
        </w:tc>
        <w:tc>
          <w:tcPr>
            <w:tcW w:w="870" w:type="dxa"/>
            <w:tcBorders>
              <w:top w:val="nil"/>
              <w:left w:val="nil"/>
              <w:right w:val="nil"/>
            </w:tcBorders>
            <w:vAlign w:val="bottom"/>
          </w:tcPr>
          <w:p w14:paraId="76D11CB6" w14:textId="57F7FEF1" w:rsidR="005372C3" w:rsidRPr="009F2C6C" w:rsidRDefault="005372C3" w:rsidP="00FF2975">
            <w:pPr>
              <w:pBdr>
                <w:top w:val="single" w:sz="4" w:space="1" w:color="auto"/>
                <w:bottom w:val="single" w:sz="4" w:space="1" w:color="auto"/>
              </w:pBd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1,487.9</w:t>
            </w:r>
          </w:p>
        </w:tc>
        <w:tc>
          <w:tcPr>
            <w:tcW w:w="870" w:type="dxa"/>
            <w:tcBorders>
              <w:top w:val="nil"/>
              <w:left w:val="nil"/>
              <w:right w:val="nil"/>
            </w:tcBorders>
            <w:vAlign w:val="bottom"/>
          </w:tcPr>
          <w:p w14:paraId="03D3FBB6" w14:textId="2B426DF1" w:rsidR="005372C3" w:rsidRPr="009F2C6C" w:rsidRDefault="005372C3" w:rsidP="00FF2975">
            <w:pPr>
              <w:pBdr>
                <w:top w:val="single" w:sz="4" w:space="1" w:color="auto"/>
                <w:bottom w:val="single" w:sz="4" w:space="1" w:color="auto"/>
              </w:pBdr>
              <w:tabs>
                <w:tab w:val="decimal" w:pos="533"/>
              </w:tabs>
              <w:spacing w:line="240" w:lineRule="exact"/>
              <w:ind w:left="90" w:right="79" w:hanging="5"/>
              <w:rPr>
                <w:rFonts w:ascii="Arial" w:hAnsi="Arial" w:cs="Arial"/>
                <w:sz w:val="14"/>
                <w:szCs w:val="14"/>
                <w:cs/>
                <w:lang w:val="en-GB"/>
              </w:rPr>
            </w:pPr>
            <w:r w:rsidRPr="00AA18B4">
              <w:rPr>
                <w:rFonts w:ascii="Arial" w:hAnsi="Arial" w:cs="Arial"/>
                <w:sz w:val="14"/>
                <w:szCs w:val="14"/>
                <w:lang w:val="en-GB"/>
              </w:rPr>
              <w:t>1,688.1</w:t>
            </w:r>
          </w:p>
        </w:tc>
        <w:tc>
          <w:tcPr>
            <w:tcW w:w="870" w:type="dxa"/>
            <w:tcBorders>
              <w:top w:val="nil"/>
              <w:left w:val="nil"/>
              <w:right w:val="nil"/>
            </w:tcBorders>
            <w:vAlign w:val="bottom"/>
          </w:tcPr>
          <w:p w14:paraId="2E66C081" w14:textId="6BFCA94A" w:rsidR="005372C3" w:rsidRPr="009F2C6C" w:rsidRDefault="005372C3" w:rsidP="00FF2975">
            <w:pPr>
              <w:pBdr>
                <w:top w:val="single" w:sz="4" w:space="1" w:color="auto"/>
                <w:bottom w:val="single" w:sz="4" w:space="1" w:color="auto"/>
              </w:pBd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1,587.2</w:t>
            </w:r>
          </w:p>
        </w:tc>
      </w:tr>
      <w:tr w:rsidR="005372C3" w:rsidRPr="009F2C6C" w14:paraId="5A7E7FE1" w14:textId="77777777" w:rsidTr="00643C7B">
        <w:tblPrEx>
          <w:tblBorders>
            <w:bottom w:val="none" w:sz="0" w:space="0" w:color="auto"/>
          </w:tblBorders>
        </w:tblPrEx>
        <w:trPr>
          <w:trHeight w:val="144"/>
        </w:trPr>
        <w:tc>
          <w:tcPr>
            <w:tcW w:w="5280" w:type="dxa"/>
            <w:gridSpan w:val="3"/>
            <w:tcBorders>
              <w:top w:val="nil"/>
              <w:left w:val="nil"/>
              <w:bottom w:val="nil"/>
              <w:right w:val="nil"/>
            </w:tcBorders>
          </w:tcPr>
          <w:p w14:paraId="4FE3B138" w14:textId="029AAB82" w:rsidR="005372C3" w:rsidRPr="009F2C6C" w:rsidRDefault="005372C3" w:rsidP="00AA18B4">
            <w:pPr>
              <w:pStyle w:val="Footer"/>
              <w:tabs>
                <w:tab w:val="clear" w:pos="4320"/>
                <w:tab w:val="clear" w:pos="8640"/>
              </w:tabs>
              <w:spacing w:line="240" w:lineRule="exact"/>
              <w:ind w:left="360" w:hanging="275"/>
              <w:rPr>
                <w:rFonts w:ascii="Arial" w:hAnsi="Arial" w:cs="Arial"/>
                <w:b/>
                <w:bCs/>
                <w:sz w:val="14"/>
                <w:szCs w:val="14"/>
                <w:lang w:val="en-US" w:eastAsia="en-US"/>
              </w:rPr>
            </w:pPr>
            <w:r w:rsidRPr="009F2C6C">
              <w:rPr>
                <w:rFonts w:ascii="Arial" w:hAnsi="Arial" w:cs="Arial"/>
                <w:b/>
                <w:bCs/>
                <w:sz w:val="14"/>
                <w:szCs w:val="14"/>
                <w:lang w:val="en-US" w:eastAsia="en-US"/>
              </w:rPr>
              <w:t>Total investments in subsidiaries and associated companies - net</w:t>
            </w:r>
          </w:p>
        </w:tc>
        <w:tc>
          <w:tcPr>
            <w:tcW w:w="870" w:type="dxa"/>
            <w:tcBorders>
              <w:top w:val="nil"/>
              <w:left w:val="nil"/>
              <w:bottom w:val="nil"/>
              <w:right w:val="nil"/>
            </w:tcBorders>
            <w:vAlign w:val="bottom"/>
          </w:tcPr>
          <w:p w14:paraId="6D12838A" w14:textId="77777777" w:rsidR="005372C3" w:rsidRPr="009F2C6C" w:rsidRDefault="005372C3" w:rsidP="00AA18B4">
            <w:pPr>
              <w:tabs>
                <w:tab w:val="decimal" w:pos="533"/>
              </w:tabs>
              <w:spacing w:line="240" w:lineRule="exact"/>
              <w:ind w:left="90" w:right="79" w:hanging="5"/>
              <w:rPr>
                <w:rFonts w:ascii="Arial" w:hAnsi="Arial" w:cs="Arial"/>
                <w:sz w:val="14"/>
                <w:szCs w:val="14"/>
                <w:lang w:val="en-GB"/>
              </w:rPr>
            </w:pPr>
          </w:p>
        </w:tc>
        <w:tc>
          <w:tcPr>
            <w:tcW w:w="870" w:type="dxa"/>
            <w:tcBorders>
              <w:left w:val="nil"/>
              <w:right w:val="nil"/>
            </w:tcBorders>
            <w:vAlign w:val="bottom"/>
          </w:tcPr>
          <w:p w14:paraId="7A4D28EF" w14:textId="029DCE30" w:rsidR="005372C3" w:rsidRPr="009F2C6C" w:rsidRDefault="009B5B49" w:rsidP="00AA18B4">
            <w:pPr>
              <w:pBdr>
                <w:bottom w:val="double" w:sz="4" w:space="1" w:color="auto"/>
              </w:pBdr>
              <w:tabs>
                <w:tab w:val="decimal" w:pos="533"/>
              </w:tabs>
              <w:spacing w:line="240" w:lineRule="exact"/>
              <w:ind w:left="90" w:right="79" w:hanging="5"/>
              <w:rPr>
                <w:rFonts w:ascii="Arial" w:hAnsi="Arial" w:cs="Arial"/>
                <w:sz w:val="14"/>
                <w:szCs w:val="14"/>
                <w:lang w:val="en-GB"/>
              </w:rPr>
            </w:pPr>
            <w:r w:rsidRPr="00AA18B4">
              <w:rPr>
                <w:rFonts w:ascii="Arial" w:hAnsi="Arial" w:cs="Arial"/>
                <w:sz w:val="14"/>
                <w:szCs w:val="14"/>
                <w:cs/>
                <w:lang w:val="en-GB"/>
              </w:rPr>
              <w:t>2</w:t>
            </w:r>
            <w:r w:rsidRPr="00AA18B4">
              <w:rPr>
                <w:rFonts w:ascii="Arial" w:hAnsi="Arial" w:cs="Arial"/>
                <w:sz w:val="14"/>
                <w:szCs w:val="14"/>
                <w:lang w:val="en-GB"/>
              </w:rPr>
              <w:t>,</w:t>
            </w:r>
            <w:r w:rsidRPr="00AA18B4">
              <w:rPr>
                <w:rFonts w:ascii="Arial" w:hAnsi="Arial" w:cs="Arial"/>
                <w:sz w:val="14"/>
                <w:szCs w:val="14"/>
                <w:cs/>
                <w:lang w:val="en-GB"/>
              </w:rPr>
              <w:t>222.8</w:t>
            </w:r>
          </w:p>
        </w:tc>
        <w:tc>
          <w:tcPr>
            <w:tcW w:w="870" w:type="dxa"/>
            <w:tcBorders>
              <w:left w:val="nil"/>
              <w:right w:val="nil"/>
            </w:tcBorders>
            <w:vAlign w:val="bottom"/>
          </w:tcPr>
          <w:p w14:paraId="0F9BB6EA" w14:textId="6D15C41E" w:rsidR="005372C3" w:rsidRPr="009F2C6C" w:rsidRDefault="005372C3" w:rsidP="00AA18B4">
            <w:pPr>
              <w:pBdr>
                <w:bottom w:val="double" w:sz="4" w:space="1" w:color="auto"/>
              </w:pBd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2,060.1</w:t>
            </w:r>
          </w:p>
        </w:tc>
        <w:tc>
          <w:tcPr>
            <w:tcW w:w="870" w:type="dxa"/>
            <w:tcBorders>
              <w:left w:val="nil"/>
              <w:right w:val="nil"/>
            </w:tcBorders>
            <w:vAlign w:val="bottom"/>
          </w:tcPr>
          <w:p w14:paraId="1439F4D3" w14:textId="6DF1024A" w:rsidR="005372C3" w:rsidRPr="00AA18B4" w:rsidRDefault="009B5B49" w:rsidP="00AA18B4">
            <w:pPr>
              <w:pBdr>
                <w:bottom w:val="double" w:sz="4" w:space="1" w:color="auto"/>
              </w:pBdr>
              <w:tabs>
                <w:tab w:val="decimal" w:pos="533"/>
              </w:tabs>
              <w:spacing w:line="240" w:lineRule="exact"/>
              <w:ind w:left="90" w:right="79" w:hanging="5"/>
              <w:rPr>
                <w:rFonts w:ascii="Arial" w:hAnsi="Arial" w:cs="Arial"/>
                <w:sz w:val="14"/>
                <w:szCs w:val="14"/>
                <w:lang w:val="en-GB"/>
              </w:rPr>
            </w:pPr>
            <w:r w:rsidRPr="00AA18B4">
              <w:rPr>
                <w:rFonts w:ascii="Arial" w:hAnsi="Arial" w:cs="Arial"/>
                <w:sz w:val="14"/>
                <w:szCs w:val="14"/>
                <w:cs/>
                <w:lang w:val="en-GB"/>
              </w:rPr>
              <w:t>2</w:t>
            </w:r>
            <w:r w:rsidRPr="00AA18B4">
              <w:rPr>
                <w:rFonts w:ascii="Arial" w:hAnsi="Arial" w:cs="Arial"/>
                <w:sz w:val="14"/>
                <w:szCs w:val="14"/>
                <w:lang w:val="en-GB"/>
              </w:rPr>
              <w:t>,</w:t>
            </w:r>
            <w:r w:rsidRPr="00AA18B4">
              <w:rPr>
                <w:rFonts w:ascii="Arial" w:hAnsi="Arial" w:cs="Arial"/>
                <w:sz w:val="14"/>
                <w:szCs w:val="14"/>
                <w:cs/>
                <w:lang w:val="en-GB"/>
              </w:rPr>
              <w:t>243.7</w:t>
            </w:r>
          </w:p>
        </w:tc>
        <w:tc>
          <w:tcPr>
            <w:tcW w:w="870" w:type="dxa"/>
            <w:tcBorders>
              <w:left w:val="nil"/>
              <w:right w:val="nil"/>
            </w:tcBorders>
            <w:vAlign w:val="bottom"/>
          </w:tcPr>
          <w:p w14:paraId="45975AAD" w14:textId="7D8C58B4" w:rsidR="005372C3" w:rsidRPr="009F2C6C" w:rsidRDefault="005372C3" w:rsidP="00AA18B4">
            <w:pPr>
              <w:pBdr>
                <w:bottom w:val="double" w:sz="4" w:space="1" w:color="auto"/>
              </w:pBdr>
              <w:tabs>
                <w:tab w:val="decimal" w:pos="533"/>
              </w:tabs>
              <w:spacing w:line="240" w:lineRule="exact"/>
              <w:ind w:left="90" w:right="79" w:hanging="5"/>
              <w:rPr>
                <w:rFonts w:ascii="Arial" w:hAnsi="Arial" w:cs="Arial"/>
                <w:sz w:val="14"/>
                <w:szCs w:val="14"/>
                <w:lang w:val="en-GB"/>
              </w:rPr>
            </w:pPr>
            <w:r w:rsidRPr="009F2C6C">
              <w:rPr>
                <w:rFonts w:ascii="Arial" w:hAnsi="Arial" w:cs="Arial"/>
                <w:sz w:val="14"/>
                <w:szCs w:val="14"/>
                <w:lang w:val="en-GB"/>
              </w:rPr>
              <w:t>2,068.4</w:t>
            </w:r>
          </w:p>
        </w:tc>
      </w:tr>
    </w:tbl>
    <w:p w14:paraId="306955BF" w14:textId="2195CA92" w:rsidR="00170C34" w:rsidRPr="009F2C6C" w:rsidRDefault="00B80A9E" w:rsidP="00015034">
      <w:pPr>
        <w:pStyle w:val="ListParagraph"/>
        <w:spacing w:before="120" w:after="120" w:line="380" w:lineRule="exact"/>
        <w:ind w:left="533" w:hanging="533"/>
        <w:contextualSpacing w:val="0"/>
        <w:jc w:val="thaiDistribute"/>
        <w:rPr>
          <w:rFonts w:ascii="Arial" w:hAnsi="Arial" w:cs="Arial"/>
          <w:b/>
          <w:bCs/>
          <w:lang w:bidi="th-TH"/>
        </w:rPr>
      </w:pPr>
      <w:r w:rsidRPr="009F2C6C">
        <w:rPr>
          <w:rFonts w:ascii="Arial" w:hAnsi="Arial" w:cs="Arial" w:hint="cs"/>
          <w:b/>
          <w:bCs/>
          <w:lang w:bidi="th-TH"/>
        </w:rPr>
        <w:lastRenderedPageBreak/>
        <w:t>11</w:t>
      </w:r>
      <w:r w:rsidR="00170C34" w:rsidRPr="009F2C6C">
        <w:rPr>
          <w:rFonts w:ascii="Arial" w:hAnsi="Arial" w:cs="Arial" w:hint="cs"/>
          <w:b/>
          <w:bCs/>
          <w:lang w:bidi="th-TH"/>
        </w:rPr>
        <w:t>.2</w:t>
      </w:r>
      <w:r w:rsidR="00170C34" w:rsidRPr="009F2C6C">
        <w:rPr>
          <w:rFonts w:ascii="Arial" w:hAnsi="Arial" w:cs="Arial" w:hint="cs"/>
          <w:b/>
          <w:bCs/>
          <w:lang w:bidi="th-TH"/>
        </w:rPr>
        <w:tab/>
        <w:t>Share of comprehensive income and dividend</w:t>
      </w:r>
      <w:r w:rsidR="00881966" w:rsidRPr="009F2C6C">
        <w:rPr>
          <w:rFonts w:ascii="Arial" w:hAnsi="Arial" w:cs="Arial"/>
          <w:b/>
          <w:bCs/>
          <w:lang w:bidi="th-TH"/>
        </w:rPr>
        <w:t xml:space="preserve"> received</w:t>
      </w:r>
    </w:p>
    <w:p w14:paraId="540B3CEE" w14:textId="0C01F610" w:rsidR="00170C34" w:rsidRPr="009F2C6C" w:rsidRDefault="00170C34" w:rsidP="00015034">
      <w:pPr>
        <w:pStyle w:val="ListParagraph"/>
        <w:spacing w:before="120" w:after="120" w:line="380" w:lineRule="exact"/>
        <w:ind w:left="533"/>
        <w:contextualSpacing w:val="0"/>
        <w:jc w:val="thaiDistribute"/>
        <w:rPr>
          <w:rFonts w:ascii="Arial" w:hAnsi="Arial" w:cs="Arial"/>
          <w:lang w:bidi="th-TH"/>
        </w:rPr>
      </w:pPr>
      <w:r w:rsidRPr="009F2C6C">
        <w:rPr>
          <w:rFonts w:ascii="Arial" w:hAnsi="Arial" w:cs="Arial"/>
          <w:lang w:bidi="th-TH"/>
        </w:rPr>
        <w:t xml:space="preserve">During the period, the Company recorded share of profit (loss) of the associated companies in the </w:t>
      </w:r>
      <w:r w:rsidR="008F611A" w:rsidRPr="009F2C6C">
        <w:rPr>
          <w:rFonts w:ascii="Arial" w:hAnsi="Arial" w:cs="Arial"/>
          <w:lang w:bidi="th-TH"/>
        </w:rPr>
        <w:t xml:space="preserve">consolidated </w:t>
      </w:r>
      <w:r w:rsidRPr="009F2C6C">
        <w:rPr>
          <w:rFonts w:ascii="Arial" w:hAnsi="Arial" w:cs="Arial"/>
          <w:lang w:bidi="th-TH"/>
        </w:rPr>
        <w:t xml:space="preserve">financial statements and dividend </w:t>
      </w:r>
      <w:r w:rsidR="00881966" w:rsidRPr="009F2C6C">
        <w:rPr>
          <w:rFonts w:ascii="Arial" w:hAnsi="Arial" w:cs="Arial"/>
          <w:lang w:bidi="th-TH"/>
        </w:rPr>
        <w:t>received from</w:t>
      </w:r>
      <w:r w:rsidRPr="009F2C6C">
        <w:rPr>
          <w:rFonts w:ascii="Arial" w:hAnsi="Arial" w:cs="Arial"/>
          <w:lang w:bidi="th-TH"/>
        </w:rPr>
        <w:t xml:space="preserve"> the associated companies in separate financial statements</w:t>
      </w:r>
      <w:r w:rsidR="008F611A" w:rsidRPr="009F2C6C">
        <w:rPr>
          <w:rFonts w:ascii="Arial" w:hAnsi="Arial" w:cs="Arial"/>
          <w:lang w:bidi="th-TH"/>
        </w:rPr>
        <w:t xml:space="preserve">, </w:t>
      </w:r>
      <w:r w:rsidRPr="009F2C6C">
        <w:rPr>
          <w:rFonts w:ascii="Arial" w:hAnsi="Arial" w:cs="Arial"/>
          <w:lang w:bidi="th-TH"/>
        </w:rPr>
        <w:t>as follows:</w:t>
      </w:r>
    </w:p>
    <w:tbl>
      <w:tblPr>
        <w:tblW w:w="9180" w:type="dxa"/>
        <w:tblInd w:w="450" w:type="dxa"/>
        <w:tblLayout w:type="fixed"/>
        <w:tblLook w:val="04A0" w:firstRow="1" w:lastRow="0" w:firstColumn="1" w:lastColumn="0" w:noHBand="0" w:noVBand="1"/>
      </w:tblPr>
      <w:tblGrid>
        <w:gridCol w:w="2790"/>
        <w:gridCol w:w="1065"/>
        <w:gridCol w:w="1065"/>
        <w:gridCol w:w="1065"/>
        <w:gridCol w:w="1065"/>
        <w:gridCol w:w="1065"/>
        <w:gridCol w:w="1065"/>
      </w:tblGrid>
      <w:tr w:rsidR="00170C34" w:rsidRPr="009F2C6C" w14:paraId="6522CF73" w14:textId="77777777" w:rsidTr="00170C34">
        <w:tc>
          <w:tcPr>
            <w:tcW w:w="2790" w:type="dxa"/>
            <w:vAlign w:val="bottom"/>
          </w:tcPr>
          <w:p w14:paraId="4E2D474F" w14:textId="77777777" w:rsidR="00170C34" w:rsidRPr="009F2C6C" w:rsidRDefault="00170C34" w:rsidP="00B04387">
            <w:pPr>
              <w:spacing w:line="300" w:lineRule="exact"/>
              <w:jc w:val="center"/>
              <w:rPr>
                <w:rFonts w:ascii="Arial" w:hAnsi="Arial" w:cs="Arial"/>
                <w:sz w:val="16"/>
                <w:szCs w:val="16"/>
              </w:rPr>
            </w:pPr>
          </w:p>
        </w:tc>
        <w:tc>
          <w:tcPr>
            <w:tcW w:w="6390" w:type="dxa"/>
            <w:gridSpan w:val="6"/>
            <w:vAlign w:val="bottom"/>
            <w:hideMark/>
          </w:tcPr>
          <w:p w14:paraId="3A157B2A" w14:textId="77777777" w:rsidR="00170C34" w:rsidRPr="009F2C6C" w:rsidRDefault="00170C34" w:rsidP="00B04387">
            <w:pPr>
              <w:spacing w:line="300" w:lineRule="exact"/>
              <w:jc w:val="right"/>
              <w:rPr>
                <w:rFonts w:ascii="Arial" w:hAnsi="Arial" w:cs="Arial"/>
                <w:sz w:val="16"/>
                <w:szCs w:val="16"/>
                <w:cs/>
              </w:rPr>
            </w:pPr>
            <w:r w:rsidRPr="009F2C6C">
              <w:rPr>
                <w:rFonts w:ascii="Arial" w:hAnsi="Arial" w:cs="Arial"/>
                <w:sz w:val="16"/>
                <w:szCs w:val="16"/>
                <w:cs/>
              </w:rPr>
              <w:t>(</w:t>
            </w:r>
            <w:r w:rsidRPr="009F2C6C">
              <w:rPr>
                <w:rFonts w:ascii="Arial" w:hAnsi="Arial" w:cs="Arial"/>
                <w:sz w:val="16"/>
                <w:szCs w:val="16"/>
              </w:rPr>
              <w:t>Unit: Million Baht)</w:t>
            </w:r>
          </w:p>
        </w:tc>
      </w:tr>
      <w:tr w:rsidR="00964435" w:rsidRPr="009F2C6C" w14:paraId="01C55D62" w14:textId="77777777" w:rsidTr="00FA186E">
        <w:tc>
          <w:tcPr>
            <w:tcW w:w="2790" w:type="dxa"/>
            <w:vAlign w:val="bottom"/>
          </w:tcPr>
          <w:p w14:paraId="037D5CC7" w14:textId="77777777" w:rsidR="00964435" w:rsidRPr="009F2C6C" w:rsidRDefault="00964435" w:rsidP="00B04387">
            <w:pPr>
              <w:spacing w:line="300" w:lineRule="exact"/>
              <w:jc w:val="center"/>
              <w:rPr>
                <w:rFonts w:ascii="Arial" w:hAnsi="Arial" w:cs="Arial"/>
                <w:sz w:val="16"/>
                <w:szCs w:val="16"/>
                <w:cs/>
              </w:rPr>
            </w:pPr>
          </w:p>
        </w:tc>
        <w:tc>
          <w:tcPr>
            <w:tcW w:w="4260" w:type="dxa"/>
            <w:gridSpan w:val="4"/>
            <w:vAlign w:val="bottom"/>
            <w:hideMark/>
          </w:tcPr>
          <w:p w14:paraId="7B5CE447" w14:textId="7F7B5BEF" w:rsidR="00964435" w:rsidRPr="009F2C6C" w:rsidRDefault="00964435" w:rsidP="00B04387">
            <w:pPr>
              <w:pBdr>
                <w:bottom w:val="single" w:sz="4" w:space="1" w:color="auto"/>
              </w:pBdr>
              <w:spacing w:line="300" w:lineRule="exact"/>
              <w:jc w:val="center"/>
              <w:rPr>
                <w:rFonts w:ascii="Arial" w:hAnsi="Arial" w:cs="Arial"/>
                <w:sz w:val="16"/>
                <w:szCs w:val="16"/>
                <w:cs/>
              </w:rPr>
            </w:pPr>
            <w:r w:rsidRPr="009F2C6C">
              <w:rPr>
                <w:rFonts w:ascii="Arial" w:hAnsi="Arial" w:cs="Arial"/>
                <w:sz w:val="16"/>
                <w:szCs w:val="16"/>
              </w:rPr>
              <w:t>Consolidated financial statements</w:t>
            </w:r>
          </w:p>
        </w:tc>
        <w:tc>
          <w:tcPr>
            <w:tcW w:w="2130" w:type="dxa"/>
            <w:gridSpan w:val="2"/>
            <w:vAlign w:val="bottom"/>
            <w:hideMark/>
          </w:tcPr>
          <w:p w14:paraId="35AE7B85" w14:textId="1FEB492F" w:rsidR="00964435" w:rsidRPr="009F2C6C" w:rsidRDefault="00964435" w:rsidP="00B04387">
            <w:pPr>
              <w:pBdr>
                <w:bottom w:val="single" w:sz="4" w:space="1" w:color="auto"/>
              </w:pBdr>
              <w:tabs>
                <w:tab w:val="right" w:pos="7200"/>
                <w:tab w:val="right" w:pos="8540"/>
              </w:tabs>
              <w:spacing w:line="300" w:lineRule="exact"/>
              <w:jc w:val="center"/>
              <w:rPr>
                <w:rFonts w:ascii="Arial" w:hAnsi="Arial" w:cs="Arial"/>
                <w:sz w:val="16"/>
                <w:szCs w:val="16"/>
                <w:cs/>
              </w:rPr>
            </w:pPr>
            <w:r w:rsidRPr="009F2C6C">
              <w:rPr>
                <w:rFonts w:ascii="Arial" w:hAnsi="Arial" w:cs="Browallia New"/>
                <w:sz w:val="16"/>
                <w:szCs w:val="20"/>
              </w:rPr>
              <w:t>S</w:t>
            </w:r>
            <w:r w:rsidRPr="009F2C6C">
              <w:rPr>
                <w:rFonts w:ascii="Arial" w:hAnsi="Arial" w:cs="Arial"/>
                <w:sz w:val="16"/>
                <w:szCs w:val="16"/>
              </w:rPr>
              <w:t>eparate                            financial statements</w:t>
            </w:r>
          </w:p>
        </w:tc>
      </w:tr>
      <w:tr w:rsidR="00170C34" w:rsidRPr="009F2C6C" w14:paraId="545F6E86" w14:textId="77777777" w:rsidTr="00964435">
        <w:tc>
          <w:tcPr>
            <w:tcW w:w="2790" w:type="dxa"/>
            <w:vAlign w:val="bottom"/>
          </w:tcPr>
          <w:p w14:paraId="0B9C37B2" w14:textId="77777777" w:rsidR="00170C34" w:rsidRPr="009F2C6C" w:rsidRDefault="00170C34" w:rsidP="00554927">
            <w:pPr>
              <w:spacing w:line="300" w:lineRule="exact"/>
              <w:jc w:val="center"/>
              <w:rPr>
                <w:rFonts w:ascii="Arial" w:hAnsi="Arial" w:cs="Arial"/>
                <w:sz w:val="16"/>
                <w:szCs w:val="16"/>
                <w:cs/>
              </w:rPr>
            </w:pPr>
          </w:p>
          <w:p w14:paraId="031158E6" w14:textId="40AEBD0A" w:rsidR="00170C34" w:rsidRPr="009F2C6C" w:rsidRDefault="00170C34" w:rsidP="00554927">
            <w:pPr>
              <w:spacing w:line="300" w:lineRule="exact"/>
              <w:jc w:val="center"/>
              <w:rPr>
                <w:rFonts w:ascii="Arial" w:hAnsi="Arial" w:cs="Arial"/>
                <w:sz w:val="16"/>
                <w:szCs w:val="16"/>
              </w:rPr>
            </w:pPr>
          </w:p>
        </w:tc>
        <w:tc>
          <w:tcPr>
            <w:tcW w:w="2130" w:type="dxa"/>
            <w:gridSpan w:val="2"/>
            <w:vAlign w:val="bottom"/>
            <w:hideMark/>
          </w:tcPr>
          <w:p w14:paraId="4B8C209F" w14:textId="00561B9D" w:rsidR="00170C34" w:rsidRPr="009F2C6C" w:rsidRDefault="00170C34" w:rsidP="00B04387">
            <w:pPr>
              <w:pBdr>
                <w:bottom w:val="single" w:sz="4" w:space="1" w:color="auto"/>
              </w:pBdr>
              <w:spacing w:line="300" w:lineRule="exact"/>
              <w:jc w:val="center"/>
              <w:rPr>
                <w:rFonts w:ascii="Arial" w:hAnsi="Arial" w:cs="Arial"/>
                <w:sz w:val="16"/>
                <w:szCs w:val="16"/>
                <w:u w:val="single"/>
                <w:cs/>
              </w:rPr>
            </w:pPr>
            <w:r w:rsidRPr="009F2C6C">
              <w:rPr>
                <w:rFonts w:ascii="Arial" w:hAnsi="Arial" w:cs="Arial"/>
                <w:sz w:val="16"/>
                <w:szCs w:val="16"/>
              </w:rPr>
              <w:t xml:space="preserve">Share of profit </w:t>
            </w:r>
            <w:r w:rsidR="00881966" w:rsidRPr="009F2C6C">
              <w:rPr>
                <w:rFonts w:ascii="Arial" w:hAnsi="Arial" w:cs="Arial"/>
                <w:sz w:val="16"/>
                <w:szCs w:val="16"/>
              </w:rPr>
              <w:t>(</w:t>
            </w:r>
            <w:r w:rsidRPr="009F2C6C">
              <w:rPr>
                <w:rFonts w:ascii="Arial" w:hAnsi="Arial" w:cs="Arial"/>
                <w:sz w:val="16"/>
                <w:szCs w:val="16"/>
              </w:rPr>
              <w:t>loss</w:t>
            </w:r>
            <w:r w:rsidR="00881966" w:rsidRPr="009F2C6C">
              <w:rPr>
                <w:rFonts w:ascii="Arial" w:hAnsi="Arial" w:cs="Arial"/>
                <w:sz w:val="16"/>
                <w:szCs w:val="16"/>
              </w:rPr>
              <w:t>)</w:t>
            </w:r>
            <w:r w:rsidRPr="009F2C6C">
              <w:rPr>
                <w:rFonts w:ascii="Arial" w:hAnsi="Arial" w:cs="Arial"/>
                <w:sz w:val="16"/>
                <w:szCs w:val="16"/>
              </w:rPr>
              <w:t xml:space="preserve">                          from investment </w:t>
            </w:r>
            <w:r w:rsidR="008F611A" w:rsidRPr="009F2C6C">
              <w:rPr>
                <w:rFonts w:ascii="Arial" w:hAnsi="Arial" w:cstheme="minorBidi" w:hint="cs"/>
                <w:sz w:val="16"/>
                <w:szCs w:val="16"/>
                <w:cs/>
              </w:rPr>
              <w:t xml:space="preserve">                              </w:t>
            </w:r>
            <w:r w:rsidRPr="009F2C6C">
              <w:rPr>
                <w:rFonts w:ascii="Arial" w:hAnsi="Arial" w:cs="Arial"/>
                <w:sz w:val="16"/>
                <w:szCs w:val="16"/>
              </w:rPr>
              <w:t>in associates</w:t>
            </w:r>
            <w:r w:rsidRPr="009F2C6C">
              <w:rPr>
                <w:rFonts w:ascii="Arial" w:hAnsi="Arial" w:cstheme="minorBidi" w:hint="cs"/>
                <w:sz w:val="16"/>
                <w:szCs w:val="16"/>
                <w:cs/>
              </w:rPr>
              <w:t xml:space="preserve"> </w:t>
            </w:r>
            <w:r w:rsidR="008F611A" w:rsidRPr="009F2C6C">
              <w:rPr>
                <w:rFonts w:ascii="Arial" w:hAnsi="Arial" w:cstheme="minorBidi" w:hint="cs"/>
                <w:sz w:val="16"/>
                <w:szCs w:val="16"/>
                <w:cs/>
              </w:rPr>
              <w:t xml:space="preserve">                                      </w:t>
            </w:r>
            <w:r w:rsidRPr="009F2C6C">
              <w:rPr>
                <w:rFonts w:ascii="Arial" w:hAnsi="Arial" w:cs="Arial"/>
                <w:sz w:val="16"/>
                <w:szCs w:val="16"/>
              </w:rPr>
              <w:t>for the</w:t>
            </w:r>
            <w:r w:rsidR="00483BBD" w:rsidRPr="009F2C6C">
              <w:rPr>
                <w:rFonts w:ascii="Arial" w:hAnsi="Arial" w:cs="Browallia New"/>
                <w:sz w:val="16"/>
                <w:szCs w:val="20"/>
              </w:rPr>
              <w:t xml:space="preserve"> three</w:t>
            </w:r>
            <w:r w:rsidR="008F611A" w:rsidRPr="009F2C6C">
              <w:rPr>
                <w:rFonts w:ascii="Arial" w:hAnsi="Arial" w:cs="Arial"/>
                <w:sz w:val="16"/>
                <w:szCs w:val="16"/>
              </w:rPr>
              <w:t xml:space="preserve">-month </w:t>
            </w:r>
            <w:r w:rsidR="008F611A" w:rsidRPr="009F2C6C">
              <w:rPr>
                <w:rFonts w:ascii="Arial" w:hAnsi="Arial" w:cstheme="minorBidi" w:hint="cs"/>
                <w:sz w:val="16"/>
                <w:szCs w:val="16"/>
                <w:cs/>
              </w:rPr>
              <w:t xml:space="preserve">             </w:t>
            </w:r>
            <w:r w:rsidR="00946001" w:rsidRPr="009F2C6C">
              <w:rPr>
                <w:rFonts w:ascii="Arial" w:hAnsi="Arial" w:cstheme="minorBidi"/>
                <w:spacing w:val="-6"/>
                <w:sz w:val="16"/>
                <w:szCs w:val="16"/>
              </w:rPr>
              <w:t>period</w:t>
            </w:r>
            <w:r w:rsidR="00964435">
              <w:rPr>
                <w:rFonts w:ascii="Arial" w:hAnsi="Arial" w:cstheme="minorBidi"/>
                <w:spacing w:val="-6"/>
                <w:sz w:val="16"/>
                <w:szCs w:val="16"/>
              </w:rPr>
              <w:t>s</w:t>
            </w:r>
            <w:r w:rsidR="00946001" w:rsidRPr="009F2C6C">
              <w:rPr>
                <w:rFonts w:ascii="Arial" w:hAnsi="Arial" w:cstheme="minorBidi"/>
                <w:spacing w:val="-6"/>
                <w:sz w:val="16"/>
                <w:szCs w:val="16"/>
              </w:rPr>
              <w:t xml:space="preserve"> </w:t>
            </w:r>
            <w:r w:rsidR="008F611A" w:rsidRPr="009F2C6C">
              <w:rPr>
                <w:rFonts w:ascii="Arial" w:hAnsi="Arial" w:cs="Arial"/>
                <w:spacing w:val="-6"/>
                <w:sz w:val="16"/>
                <w:szCs w:val="16"/>
              </w:rPr>
              <w:t xml:space="preserve">ended </w:t>
            </w:r>
            <w:r w:rsidR="009A4C31" w:rsidRPr="009F2C6C">
              <w:rPr>
                <w:rFonts w:ascii="Arial" w:hAnsi="Arial" w:cs="Arial"/>
                <w:spacing w:val="-6"/>
                <w:sz w:val="16"/>
                <w:szCs w:val="16"/>
              </w:rPr>
              <w:t xml:space="preserve">30 </w:t>
            </w:r>
            <w:r w:rsidR="00E076D6" w:rsidRPr="009F2C6C">
              <w:rPr>
                <w:rFonts w:ascii="Arial" w:hAnsi="Arial" w:cs="Arial"/>
                <w:spacing w:val="-6"/>
                <w:sz w:val="16"/>
                <w:szCs w:val="16"/>
              </w:rPr>
              <w:t>September</w:t>
            </w:r>
            <w:r w:rsidRPr="009F2C6C">
              <w:rPr>
                <w:rFonts w:ascii="Arial" w:hAnsi="Arial" w:cs="Arial"/>
                <w:sz w:val="16"/>
                <w:szCs w:val="16"/>
              </w:rPr>
              <w:t xml:space="preserve">                </w:t>
            </w:r>
          </w:p>
        </w:tc>
        <w:tc>
          <w:tcPr>
            <w:tcW w:w="2130" w:type="dxa"/>
            <w:gridSpan w:val="2"/>
            <w:vAlign w:val="bottom"/>
            <w:hideMark/>
          </w:tcPr>
          <w:p w14:paraId="59CC63BC" w14:textId="46F34758" w:rsidR="00170C34" w:rsidRPr="009F2C6C" w:rsidRDefault="00170C34" w:rsidP="00B04387">
            <w:pPr>
              <w:pBdr>
                <w:bottom w:val="single" w:sz="4" w:space="1" w:color="auto"/>
              </w:pBdr>
              <w:spacing w:line="300" w:lineRule="exact"/>
              <w:jc w:val="center"/>
              <w:rPr>
                <w:rFonts w:ascii="Arial" w:hAnsi="Arial" w:cs="Arial"/>
                <w:sz w:val="16"/>
                <w:szCs w:val="16"/>
                <w:u w:val="single"/>
              </w:rPr>
            </w:pPr>
            <w:r w:rsidRPr="009F2C6C">
              <w:rPr>
                <w:rFonts w:ascii="Arial" w:hAnsi="Arial" w:cs="Arial"/>
                <w:sz w:val="16"/>
                <w:szCs w:val="16"/>
              </w:rPr>
              <w:t xml:space="preserve">Share of other                        comprehensive income from investment </w:t>
            </w:r>
            <w:r w:rsidR="008F611A" w:rsidRPr="009F2C6C">
              <w:rPr>
                <w:rFonts w:ascii="Arial" w:hAnsi="Arial" w:cstheme="minorBidi" w:hint="cs"/>
                <w:sz w:val="16"/>
                <w:szCs w:val="16"/>
                <w:cs/>
              </w:rPr>
              <w:t xml:space="preserve">                              </w:t>
            </w:r>
            <w:r w:rsidRPr="009F2C6C">
              <w:rPr>
                <w:rFonts w:ascii="Arial" w:hAnsi="Arial" w:cs="Arial"/>
                <w:sz w:val="16"/>
                <w:szCs w:val="16"/>
              </w:rPr>
              <w:t xml:space="preserve">in associates                       </w:t>
            </w:r>
            <w:r w:rsidR="00483BBD" w:rsidRPr="009F2C6C">
              <w:rPr>
                <w:rFonts w:ascii="Arial" w:hAnsi="Arial" w:cs="Arial"/>
                <w:sz w:val="16"/>
                <w:szCs w:val="16"/>
              </w:rPr>
              <w:t>for the</w:t>
            </w:r>
            <w:r w:rsidR="00483BBD" w:rsidRPr="009F2C6C">
              <w:rPr>
                <w:rFonts w:ascii="Arial" w:hAnsi="Arial" w:cs="Browallia New"/>
                <w:sz w:val="16"/>
                <w:szCs w:val="20"/>
              </w:rPr>
              <w:t xml:space="preserve"> three</w:t>
            </w:r>
            <w:r w:rsidR="00483BBD" w:rsidRPr="009F2C6C">
              <w:rPr>
                <w:rFonts w:ascii="Arial" w:hAnsi="Arial" w:cs="Arial"/>
                <w:sz w:val="16"/>
                <w:szCs w:val="16"/>
              </w:rPr>
              <w:t xml:space="preserve">-month </w:t>
            </w:r>
            <w:r w:rsidR="00483BBD" w:rsidRPr="009F2C6C">
              <w:rPr>
                <w:rFonts w:ascii="Arial" w:hAnsi="Arial" w:cstheme="minorBidi" w:hint="cs"/>
                <w:sz w:val="16"/>
                <w:szCs w:val="16"/>
                <w:cs/>
              </w:rPr>
              <w:t xml:space="preserve">             </w:t>
            </w:r>
            <w:r w:rsidR="00964435" w:rsidRPr="009F2C6C">
              <w:rPr>
                <w:rFonts w:ascii="Arial" w:hAnsi="Arial" w:cstheme="minorBidi"/>
                <w:spacing w:val="-6"/>
                <w:sz w:val="16"/>
                <w:szCs w:val="16"/>
              </w:rPr>
              <w:t>period</w:t>
            </w:r>
            <w:r w:rsidR="00964435">
              <w:rPr>
                <w:rFonts w:ascii="Arial" w:hAnsi="Arial" w:cstheme="minorBidi"/>
                <w:spacing w:val="-6"/>
                <w:sz w:val="16"/>
                <w:szCs w:val="16"/>
              </w:rPr>
              <w:t>s</w:t>
            </w:r>
            <w:r w:rsidR="00964435" w:rsidRPr="009F2C6C">
              <w:rPr>
                <w:rFonts w:ascii="Arial" w:hAnsi="Arial" w:cstheme="minorBidi"/>
                <w:spacing w:val="-6"/>
                <w:sz w:val="16"/>
                <w:szCs w:val="16"/>
              </w:rPr>
              <w:t xml:space="preserve"> </w:t>
            </w:r>
            <w:r w:rsidR="00964435" w:rsidRPr="009F2C6C">
              <w:rPr>
                <w:rFonts w:ascii="Arial" w:hAnsi="Arial" w:cs="Arial"/>
                <w:spacing w:val="-6"/>
                <w:sz w:val="16"/>
                <w:szCs w:val="16"/>
              </w:rPr>
              <w:t>ended 30 September</w:t>
            </w:r>
            <w:r w:rsidR="00964435" w:rsidRPr="009F2C6C">
              <w:rPr>
                <w:rFonts w:ascii="Arial" w:hAnsi="Arial" w:cs="Arial"/>
                <w:sz w:val="16"/>
                <w:szCs w:val="16"/>
              </w:rPr>
              <w:t xml:space="preserve">                </w:t>
            </w:r>
          </w:p>
        </w:tc>
        <w:tc>
          <w:tcPr>
            <w:tcW w:w="2130" w:type="dxa"/>
            <w:gridSpan w:val="2"/>
            <w:vAlign w:val="bottom"/>
            <w:hideMark/>
          </w:tcPr>
          <w:p w14:paraId="111B036F" w14:textId="17E3D7B7" w:rsidR="00170C34" w:rsidRPr="009F2C6C" w:rsidRDefault="00170C34" w:rsidP="00B04387">
            <w:pPr>
              <w:pBdr>
                <w:bottom w:val="single" w:sz="4" w:space="1" w:color="auto"/>
              </w:pBdr>
              <w:tabs>
                <w:tab w:val="right" w:pos="7200"/>
                <w:tab w:val="right" w:pos="8540"/>
              </w:tabs>
              <w:spacing w:line="300" w:lineRule="exact"/>
              <w:jc w:val="center"/>
              <w:rPr>
                <w:rFonts w:ascii="Arial" w:hAnsi="Arial" w:cs="Arial"/>
                <w:sz w:val="16"/>
                <w:szCs w:val="16"/>
                <w:u w:val="single"/>
              </w:rPr>
            </w:pPr>
            <w:r w:rsidRPr="009F2C6C">
              <w:rPr>
                <w:rFonts w:ascii="Arial" w:hAnsi="Arial" w:cs="Arial"/>
                <w:sz w:val="16"/>
                <w:szCs w:val="16"/>
              </w:rPr>
              <w:t xml:space="preserve">Dividend received by </w:t>
            </w:r>
            <w:r w:rsidR="008F611A" w:rsidRPr="009F2C6C">
              <w:rPr>
                <w:rFonts w:ascii="Arial" w:hAnsi="Arial" w:cstheme="minorBidi" w:hint="cs"/>
                <w:sz w:val="16"/>
                <w:szCs w:val="16"/>
                <w:cs/>
              </w:rPr>
              <w:t xml:space="preserve">                 </w:t>
            </w:r>
            <w:r w:rsidRPr="009F2C6C">
              <w:rPr>
                <w:rFonts w:ascii="Arial" w:hAnsi="Arial" w:cs="Arial"/>
                <w:sz w:val="16"/>
                <w:szCs w:val="16"/>
              </w:rPr>
              <w:t xml:space="preserve">the </w:t>
            </w:r>
            <w:r w:rsidR="00881966" w:rsidRPr="009F2C6C">
              <w:rPr>
                <w:rFonts w:ascii="Arial" w:hAnsi="Arial" w:cs="Arial"/>
                <w:sz w:val="16"/>
                <w:szCs w:val="16"/>
              </w:rPr>
              <w:t>C</w:t>
            </w:r>
            <w:r w:rsidRPr="009F2C6C">
              <w:rPr>
                <w:rFonts w:ascii="Arial" w:hAnsi="Arial" w:cs="Arial"/>
                <w:sz w:val="16"/>
                <w:szCs w:val="16"/>
              </w:rPr>
              <w:t xml:space="preserve">ompany </w:t>
            </w:r>
            <w:r w:rsidR="008F611A" w:rsidRPr="009F2C6C">
              <w:rPr>
                <w:rFonts w:ascii="Arial" w:hAnsi="Arial" w:cstheme="minorBidi" w:hint="cs"/>
                <w:sz w:val="16"/>
                <w:szCs w:val="16"/>
                <w:cs/>
              </w:rPr>
              <w:t xml:space="preserve">                                    </w:t>
            </w:r>
            <w:r w:rsidR="00483BBD" w:rsidRPr="009F2C6C">
              <w:rPr>
                <w:rFonts w:ascii="Arial" w:hAnsi="Arial" w:cs="Arial"/>
                <w:sz w:val="16"/>
                <w:szCs w:val="16"/>
              </w:rPr>
              <w:t>for the</w:t>
            </w:r>
            <w:r w:rsidR="00483BBD" w:rsidRPr="009F2C6C">
              <w:rPr>
                <w:rFonts w:ascii="Arial" w:hAnsi="Arial" w:cs="Browallia New"/>
                <w:sz w:val="16"/>
                <w:szCs w:val="20"/>
              </w:rPr>
              <w:t xml:space="preserve"> three</w:t>
            </w:r>
            <w:r w:rsidR="00483BBD" w:rsidRPr="009F2C6C">
              <w:rPr>
                <w:rFonts w:ascii="Arial" w:hAnsi="Arial" w:cs="Arial"/>
                <w:sz w:val="16"/>
                <w:szCs w:val="16"/>
              </w:rPr>
              <w:t xml:space="preserve">-month </w:t>
            </w:r>
            <w:r w:rsidR="00483BBD" w:rsidRPr="009F2C6C">
              <w:rPr>
                <w:rFonts w:ascii="Arial" w:hAnsi="Arial" w:cstheme="minorBidi" w:hint="cs"/>
                <w:sz w:val="16"/>
                <w:szCs w:val="16"/>
                <w:cs/>
              </w:rPr>
              <w:t xml:space="preserve">             </w:t>
            </w:r>
            <w:r w:rsidR="00964435" w:rsidRPr="009F2C6C">
              <w:rPr>
                <w:rFonts w:ascii="Arial" w:hAnsi="Arial" w:cstheme="minorBidi"/>
                <w:spacing w:val="-6"/>
                <w:sz w:val="16"/>
                <w:szCs w:val="16"/>
              </w:rPr>
              <w:t>period</w:t>
            </w:r>
            <w:r w:rsidR="00964435">
              <w:rPr>
                <w:rFonts w:ascii="Arial" w:hAnsi="Arial" w:cstheme="minorBidi"/>
                <w:spacing w:val="-6"/>
                <w:sz w:val="16"/>
                <w:szCs w:val="16"/>
              </w:rPr>
              <w:t>s</w:t>
            </w:r>
            <w:r w:rsidR="00964435" w:rsidRPr="009F2C6C">
              <w:rPr>
                <w:rFonts w:ascii="Arial" w:hAnsi="Arial" w:cstheme="minorBidi"/>
                <w:spacing w:val="-6"/>
                <w:sz w:val="16"/>
                <w:szCs w:val="16"/>
              </w:rPr>
              <w:t xml:space="preserve"> </w:t>
            </w:r>
            <w:r w:rsidR="00964435" w:rsidRPr="009F2C6C">
              <w:rPr>
                <w:rFonts w:ascii="Arial" w:hAnsi="Arial" w:cs="Arial"/>
                <w:spacing w:val="-6"/>
                <w:sz w:val="16"/>
                <w:szCs w:val="16"/>
              </w:rPr>
              <w:t>ended 30 September</w:t>
            </w:r>
            <w:r w:rsidR="00964435" w:rsidRPr="009F2C6C">
              <w:rPr>
                <w:rFonts w:ascii="Arial" w:hAnsi="Arial" w:cs="Arial"/>
                <w:sz w:val="16"/>
                <w:szCs w:val="16"/>
              </w:rPr>
              <w:t xml:space="preserve">                </w:t>
            </w:r>
          </w:p>
        </w:tc>
      </w:tr>
      <w:tr w:rsidR="00170C34" w:rsidRPr="009F2C6C" w14:paraId="5878CEB3" w14:textId="77777777" w:rsidTr="00964435">
        <w:tc>
          <w:tcPr>
            <w:tcW w:w="2790" w:type="dxa"/>
          </w:tcPr>
          <w:p w14:paraId="6C1FE32B" w14:textId="0A96FA62" w:rsidR="00170C34" w:rsidRPr="009F2C6C" w:rsidRDefault="00554927" w:rsidP="00554927">
            <w:pPr>
              <w:pBdr>
                <w:bottom w:val="single" w:sz="4" w:space="1" w:color="auto"/>
              </w:pBdr>
              <w:spacing w:line="300" w:lineRule="exact"/>
              <w:jc w:val="center"/>
              <w:rPr>
                <w:rFonts w:ascii="Arial" w:hAnsi="Arial" w:cs="Arial"/>
                <w:sz w:val="16"/>
                <w:szCs w:val="16"/>
              </w:rPr>
            </w:pPr>
            <w:r w:rsidRPr="009F2C6C">
              <w:rPr>
                <w:rFonts w:ascii="Arial" w:hAnsi="Arial" w:cs="Arial"/>
                <w:sz w:val="16"/>
                <w:szCs w:val="16"/>
              </w:rPr>
              <w:t>Associated companies</w:t>
            </w:r>
          </w:p>
        </w:tc>
        <w:tc>
          <w:tcPr>
            <w:tcW w:w="1065" w:type="dxa"/>
            <w:vAlign w:val="bottom"/>
            <w:hideMark/>
          </w:tcPr>
          <w:p w14:paraId="1E5AD652" w14:textId="77777777" w:rsidR="00170C34" w:rsidRPr="009F2C6C" w:rsidRDefault="00170C34" w:rsidP="00B04387">
            <w:pPr>
              <w:pBdr>
                <w:bottom w:val="single" w:sz="4" w:space="1" w:color="auto"/>
              </w:pBdr>
              <w:tabs>
                <w:tab w:val="right" w:pos="7200"/>
                <w:tab w:val="right" w:pos="8540"/>
              </w:tabs>
              <w:spacing w:line="300" w:lineRule="exact"/>
              <w:jc w:val="center"/>
              <w:rPr>
                <w:rFonts w:ascii="Arial" w:hAnsi="Arial" w:cs="Arial"/>
                <w:sz w:val="16"/>
                <w:szCs w:val="16"/>
                <w:cs/>
              </w:rPr>
            </w:pPr>
            <w:r w:rsidRPr="009F2C6C">
              <w:rPr>
                <w:rFonts w:ascii="Arial" w:hAnsi="Arial" w:cs="Arial"/>
                <w:sz w:val="16"/>
                <w:szCs w:val="16"/>
              </w:rPr>
              <w:t>2021</w:t>
            </w:r>
          </w:p>
        </w:tc>
        <w:tc>
          <w:tcPr>
            <w:tcW w:w="1065" w:type="dxa"/>
            <w:vAlign w:val="bottom"/>
            <w:hideMark/>
          </w:tcPr>
          <w:p w14:paraId="1DDCB845" w14:textId="77777777" w:rsidR="00170C34" w:rsidRPr="009F2C6C" w:rsidRDefault="00170C34" w:rsidP="00B04387">
            <w:pPr>
              <w:pBdr>
                <w:bottom w:val="single" w:sz="4" w:space="1" w:color="auto"/>
              </w:pBdr>
              <w:tabs>
                <w:tab w:val="right" w:pos="7200"/>
                <w:tab w:val="right" w:pos="8540"/>
              </w:tabs>
              <w:spacing w:line="300" w:lineRule="exact"/>
              <w:jc w:val="center"/>
              <w:rPr>
                <w:rFonts w:ascii="Arial" w:hAnsi="Arial" w:cs="Arial"/>
                <w:sz w:val="16"/>
                <w:szCs w:val="16"/>
              </w:rPr>
            </w:pPr>
            <w:r w:rsidRPr="009F2C6C">
              <w:rPr>
                <w:rFonts w:ascii="Arial" w:hAnsi="Arial" w:cs="Arial"/>
                <w:sz w:val="16"/>
                <w:szCs w:val="16"/>
              </w:rPr>
              <w:t>2020</w:t>
            </w:r>
          </w:p>
        </w:tc>
        <w:tc>
          <w:tcPr>
            <w:tcW w:w="1065" w:type="dxa"/>
            <w:vAlign w:val="bottom"/>
            <w:hideMark/>
          </w:tcPr>
          <w:p w14:paraId="3795F68D" w14:textId="77777777" w:rsidR="00170C34" w:rsidRPr="009F2C6C" w:rsidRDefault="00170C34" w:rsidP="00B04387">
            <w:pPr>
              <w:pBdr>
                <w:bottom w:val="single" w:sz="4" w:space="1" w:color="auto"/>
              </w:pBdr>
              <w:tabs>
                <w:tab w:val="right" w:pos="7200"/>
                <w:tab w:val="right" w:pos="8540"/>
              </w:tabs>
              <w:spacing w:line="300" w:lineRule="exact"/>
              <w:jc w:val="center"/>
              <w:rPr>
                <w:rFonts w:ascii="Arial" w:hAnsi="Arial" w:cs="Arial"/>
                <w:sz w:val="16"/>
                <w:szCs w:val="16"/>
                <w:cs/>
              </w:rPr>
            </w:pPr>
            <w:r w:rsidRPr="009F2C6C">
              <w:rPr>
                <w:rFonts w:ascii="Arial" w:hAnsi="Arial" w:cs="Arial"/>
                <w:sz w:val="16"/>
                <w:szCs w:val="16"/>
              </w:rPr>
              <w:t>2021</w:t>
            </w:r>
          </w:p>
        </w:tc>
        <w:tc>
          <w:tcPr>
            <w:tcW w:w="1065" w:type="dxa"/>
            <w:vAlign w:val="bottom"/>
            <w:hideMark/>
          </w:tcPr>
          <w:p w14:paraId="0F203DA4" w14:textId="77777777" w:rsidR="00170C34" w:rsidRPr="009F2C6C" w:rsidRDefault="00170C34" w:rsidP="00B04387">
            <w:pPr>
              <w:pBdr>
                <w:bottom w:val="single" w:sz="4" w:space="1" w:color="auto"/>
              </w:pBdr>
              <w:tabs>
                <w:tab w:val="right" w:pos="7200"/>
                <w:tab w:val="right" w:pos="8540"/>
              </w:tabs>
              <w:spacing w:line="300" w:lineRule="exact"/>
              <w:jc w:val="center"/>
              <w:rPr>
                <w:rFonts w:ascii="Arial" w:hAnsi="Arial" w:cs="Arial"/>
                <w:sz w:val="16"/>
                <w:szCs w:val="16"/>
                <w:cs/>
              </w:rPr>
            </w:pPr>
            <w:r w:rsidRPr="009F2C6C">
              <w:rPr>
                <w:rFonts w:ascii="Arial" w:hAnsi="Arial" w:cs="Arial"/>
                <w:sz w:val="16"/>
                <w:szCs w:val="16"/>
              </w:rPr>
              <w:t>2020</w:t>
            </w:r>
          </w:p>
        </w:tc>
        <w:tc>
          <w:tcPr>
            <w:tcW w:w="1065" w:type="dxa"/>
            <w:vAlign w:val="bottom"/>
            <w:hideMark/>
          </w:tcPr>
          <w:p w14:paraId="62E97BD1" w14:textId="77777777" w:rsidR="00170C34" w:rsidRPr="009F2C6C" w:rsidRDefault="00170C34" w:rsidP="00B04387">
            <w:pPr>
              <w:pBdr>
                <w:bottom w:val="single" w:sz="4" w:space="1" w:color="auto"/>
              </w:pBdr>
              <w:tabs>
                <w:tab w:val="right" w:pos="7200"/>
                <w:tab w:val="right" w:pos="8540"/>
              </w:tabs>
              <w:spacing w:line="300" w:lineRule="exact"/>
              <w:jc w:val="center"/>
              <w:rPr>
                <w:rFonts w:ascii="Arial" w:hAnsi="Arial" w:cs="Arial"/>
                <w:sz w:val="16"/>
                <w:szCs w:val="16"/>
                <w:cs/>
              </w:rPr>
            </w:pPr>
            <w:r w:rsidRPr="009F2C6C">
              <w:rPr>
                <w:rFonts w:ascii="Arial" w:hAnsi="Arial" w:cs="Arial"/>
                <w:sz w:val="16"/>
                <w:szCs w:val="16"/>
              </w:rPr>
              <w:t>2021</w:t>
            </w:r>
          </w:p>
        </w:tc>
        <w:tc>
          <w:tcPr>
            <w:tcW w:w="1065" w:type="dxa"/>
            <w:vAlign w:val="bottom"/>
            <w:hideMark/>
          </w:tcPr>
          <w:p w14:paraId="323FE674" w14:textId="77777777" w:rsidR="00170C34" w:rsidRPr="009F2C6C" w:rsidRDefault="00170C34" w:rsidP="00B04387">
            <w:pPr>
              <w:pBdr>
                <w:bottom w:val="single" w:sz="4" w:space="1" w:color="auto"/>
              </w:pBdr>
              <w:tabs>
                <w:tab w:val="right" w:pos="7200"/>
                <w:tab w:val="right" w:pos="8540"/>
              </w:tabs>
              <w:spacing w:line="300" w:lineRule="exact"/>
              <w:jc w:val="center"/>
              <w:rPr>
                <w:rFonts w:ascii="Arial" w:hAnsi="Arial" w:cs="Arial"/>
                <w:sz w:val="16"/>
                <w:szCs w:val="16"/>
                <w:cs/>
              </w:rPr>
            </w:pPr>
            <w:r w:rsidRPr="009F2C6C">
              <w:rPr>
                <w:rFonts w:ascii="Arial" w:hAnsi="Arial" w:cs="Arial"/>
                <w:sz w:val="16"/>
                <w:szCs w:val="16"/>
              </w:rPr>
              <w:t>2020</w:t>
            </w:r>
          </w:p>
        </w:tc>
      </w:tr>
      <w:tr w:rsidR="009E3A96" w:rsidRPr="009F2C6C" w14:paraId="1F25C0F3" w14:textId="77777777" w:rsidTr="00964435">
        <w:tc>
          <w:tcPr>
            <w:tcW w:w="2790" w:type="dxa"/>
            <w:hideMark/>
          </w:tcPr>
          <w:p w14:paraId="2D9E8BB6" w14:textId="77777777" w:rsidR="009E3A96" w:rsidRPr="009F2C6C" w:rsidRDefault="009E3A96" w:rsidP="009E3A96">
            <w:pPr>
              <w:spacing w:line="300" w:lineRule="exact"/>
              <w:ind w:left="156" w:hanging="156"/>
              <w:rPr>
                <w:rFonts w:ascii="Arial" w:hAnsi="Arial" w:cs="Arial"/>
                <w:sz w:val="16"/>
                <w:szCs w:val="16"/>
                <w:cs/>
              </w:rPr>
            </w:pPr>
            <w:r w:rsidRPr="009F2C6C">
              <w:rPr>
                <w:rFonts w:ascii="Arial" w:hAnsi="Arial" w:cs="Arial"/>
                <w:sz w:val="16"/>
                <w:szCs w:val="16"/>
              </w:rPr>
              <w:t>Krungthai Zmico Securities Co., Ltd.</w:t>
            </w:r>
          </w:p>
        </w:tc>
        <w:tc>
          <w:tcPr>
            <w:tcW w:w="1065" w:type="dxa"/>
            <w:vAlign w:val="bottom"/>
          </w:tcPr>
          <w:p w14:paraId="36628110" w14:textId="5326F4CD" w:rsidR="009E3A96" w:rsidRPr="009F2C6C" w:rsidRDefault="009E3A96" w:rsidP="00964435">
            <w:pPr>
              <w:tabs>
                <w:tab w:val="decimal" w:pos="608"/>
              </w:tabs>
              <w:spacing w:line="300" w:lineRule="exact"/>
              <w:rPr>
                <w:rFonts w:ascii="Arial" w:hAnsi="Arial" w:cs="Arial"/>
                <w:sz w:val="16"/>
                <w:szCs w:val="16"/>
                <w:cs/>
              </w:rPr>
            </w:pPr>
            <w:r w:rsidRPr="009E3A96">
              <w:rPr>
                <w:rFonts w:ascii="Arial" w:hAnsi="Arial" w:cs="Arial"/>
                <w:sz w:val="16"/>
                <w:szCs w:val="16"/>
                <w:cs/>
              </w:rPr>
              <w:t>54.0</w:t>
            </w:r>
          </w:p>
        </w:tc>
        <w:tc>
          <w:tcPr>
            <w:tcW w:w="1065" w:type="dxa"/>
            <w:vAlign w:val="bottom"/>
          </w:tcPr>
          <w:p w14:paraId="7BFE0246" w14:textId="25C0C547" w:rsidR="009E3A96" w:rsidRPr="009F2C6C" w:rsidRDefault="009E3A96" w:rsidP="009E3A96">
            <w:pPr>
              <w:tabs>
                <w:tab w:val="decimal" w:pos="608"/>
              </w:tabs>
              <w:spacing w:line="300" w:lineRule="exact"/>
              <w:rPr>
                <w:rFonts w:ascii="Arial" w:hAnsi="Arial" w:cs="Arial"/>
                <w:sz w:val="16"/>
                <w:szCs w:val="16"/>
              </w:rPr>
            </w:pPr>
            <w:r w:rsidRPr="009E3A96">
              <w:rPr>
                <w:rFonts w:ascii="Arial" w:hAnsi="Arial" w:cs="Arial"/>
                <w:sz w:val="16"/>
                <w:szCs w:val="16"/>
                <w:cs/>
              </w:rPr>
              <w:t>11.8</w:t>
            </w:r>
          </w:p>
        </w:tc>
        <w:tc>
          <w:tcPr>
            <w:tcW w:w="1065" w:type="dxa"/>
            <w:vAlign w:val="bottom"/>
          </w:tcPr>
          <w:p w14:paraId="5AAA31DC" w14:textId="3B9F6134" w:rsidR="009E3A96" w:rsidRPr="009F2C6C" w:rsidRDefault="009E3A96" w:rsidP="009E3A96">
            <w:pPr>
              <w:tabs>
                <w:tab w:val="decimal" w:pos="608"/>
              </w:tabs>
              <w:spacing w:line="300" w:lineRule="exact"/>
              <w:rPr>
                <w:rFonts w:ascii="Arial" w:hAnsi="Arial" w:cs="Arial"/>
                <w:sz w:val="16"/>
                <w:szCs w:val="16"/>
              </w:rPr>
            </w:pPr>
            <w:r w:rsidRPr="009E3A96">
              <w:rPr>
                <w:rFonts w:ascii="Arial" w:hAnsi="Arial" w:cs="Arial"/>
                <w:sz w:val="16"/>
                <w:szCs w:val="16"/>
                <w:cs/>
              </w:rPr>
              <w:t>(3.5)</w:t>
            </w:r>
          </w:p>
        </w:tc>
        <w:tc>
          <w:tcPr>
            <w:tcW w:w="1065" w:type="dxa"/>
            <w:vAlign w:val="bottom"/>
          </w:tcPr>
          <w:p w14:paraId="4E47BDA1" w14:textId="32647ABE" w:rsidR="009E3A96" w:rsidRPr="009F2C6C" w:rsidRDefault="009E3A96" w:rsidP="009E3A96">
            <w:pPr>
              <w:tabs>
                <w:tab w:val="decimal" w:pos="608"/>
              </w:tabs>
              <w:spacing w:line="300" w:lineRule="exact"/>
              <w:rPr>
                <w:rFonts w:ascii="Arial" w:hAnsi="Arial" w:cs="Arial"/>
                <w:sz w:val="16"/>
                <w:szCs w:val="16"/>
              </w:rPr>
            </w:pPr>
            <w:r w:rsidRPr="00AA18B4">
              <w:rPr>
                <w:rFonts w:ascii="Arial" w:hAnsi="Arial" w:cs="Arial"/>
                <w:sz w:val="16"/>
                <w:szCs w:val="16"/>
                <w:cs/>
              </w:rPr>
              <w:t>12.7</w:t>
            </w:r>
          </w:p>
        </w:tc>
        <w:tc>
          <w:tcPr>
            <w:tcW w:w="1065" w:type="dxa"/>
            <w:vAlign w:val="bottom"/>
          </w:tcPr>
          <w:p w14:paraId="3142BB3B" w14:textId="72FAF804" w:rsidR="009E3A96" w:rsidRPr="009F2C6C" w:rsidRDefault="009E3A96" w:rsidP="009E3A96">
            <w:pPr>
              <w:tabs>
                <w:tab w:val="decimal" w:pos="727"/>
              </w:tabs>
              <w:spacing w:line="300" w:lineRule="exact"/>
              <w:rPr>
                <w:rFonts w:ascii="Arial" w:hAnsi="Arial" w:cs="Arial"/>
                <w:sz w:val="16"/>
                <w:szCs w:val="16"/>
              </w:rPr>
            </w:pPr>
            <w:r w:rsidRPr="00AA18B4">
              <w:rPr>
                <w:rFonts w:ascii="Arial" w:hAnsi="Arial" w:cs="Arial" w:hint="cs"/>
                <w:sz w:val="16"/>
                <w:szCs w:val="16"/>
                <w:cs/>
              </w:rPr>
              <w:t>-</w:t>
            </w:r>
          </w:p>
        </w:tc>
        <w:tc>
          <w:tcPr>
            <w:tcW w:w="1065" w:type="dxa"/>
            <w:vAlign w:val="bottom"/>
          </w:tcPr>
          <w:p w14:paraId="681595EE" w14:textId="673255CD" w:rsidR="009E3A96" w:rsidRPr="009F2C6C" w:rsidRDefault="009E3A96" w:rsidP="009E3A96">
            <w:pPr>
              <w:tabs>
                <w:tab w:val="decimal" w:pos="727"/>
              </w:tabs>
              <w:spacing w:line="300" w:lineRule="exact"/>
              <w:rPr>
                <w:rFonts w:ascii="Arial" w:hAnsi="Arial" w:cs="Arial"/>
                <w:sz w:val="16"/>
                <w:szCs w:val="16"/>
              </w:rPr>
            </w:pPr>
            <w:r w:rsidRPr="00AA18B4">
              <w:rPr>
                <w:rFonts w:ascii="Arial" w:hAnsi="Arial" w:cs="Arial" w:hint="cs"/>
                <w:sz w:val="16"/>
                <w:szCs w:val="16"/>
                <w:cs/>
              </w:rPr>
              <w:t>-</w:t>
            </w:r>
          </w:p>
        </w:tc>
      </w:tr>
      <w:tr w:rsidR="009E3A96" w:rsidRPr="009F2C6C" w14:paraId="30DCED53" w14:textId="77777777" w:rsidTr="00964435">
        <w:tc>
          <w:tcPr>
            <w:tcW w:w="2790" w:type="dxa"/>
            <w:hideMark/>
          </w:tcPr>
          <w:p w14:paraId="0667FCED" w14:textId="77777777" w:rsidR="009E3A96" w:rsidRPr="009F2C6C" w:rsidRDefault="009E3A96" w:rsidP="009E3A96">
            <w:pPr>
              <w:spacing w:line="300" w:lineRule="exact"/>
              <w:ind w:left="156" w:hanging="156"/>
              <w:rPr>
                <w:rFonts w:ascii="Arial" w:hAnsi="Arial" w:cs="Arial"/>
                <w:sz w:val="16"/>
                <w:szCs w:val="16"/>
              </w:rPr>
            </w:pPr>
            <w:r w:rsidRPr="009F2C6C">
              <w:rPr>
                <w:rFonts w:ascii="Arial" w:hAnsi="Arial" w:cs="Arial"/>
                <w:sz w:val="16"/>
                <w:szCs w:val="16"/>
              </w:rPr>
              <w:t>Scentimental (Thailand) Co., Ltd.</w:t>
            </w:r>
          </w:p>
        </w:tc>
        <w:tc>
          <w:tcPr>
            <w:tcW w:w="1065" w:type="dxa"/>
            <w:vAlign w:val="bottom"/>
          </w:tcPr>
          <w:p w14:paraId="5E5ED0FC" w14:textId="267F9813" w:rsidR="009E3A96" w:rsidRPr="009F2C6C" w:rsidRDefault="009E3A96" w:rsidP="00FA186E">
            <w:pPr>
              <w:tabs>
                <w:tab w:val="decimal" w:pos="608"/>
              </w:tabs>
              <w:spacing w:line="300" w:lineRule="exact"/>
              <w:rPr>
                <w:rFonts w:ascii="Arial" w:hAnsi="Arial" w:cs="Arial"/>
                <w:sz w:val="16"/>
                <w:szCs w:val="16"/>
                <w:cs/>
              </w:rPr>
            </w:pPr>
            <w:r w:rsidRPr="009E3A96">
              <w:rPr>
                <w:rFonts w:ascii="Arial" w:hAnsi="Arial" w:cs="Arial"/>
                <w:sz w:val="16"/>
                <w:szCs w:val="16"/>
                <w:cs/>
              </w:rPr>
              <w:t>0.</w:t>
            </w:r>
            <w:r w:rsidR="00FA186E">
              <w:rPr>
                <w:rFonts w:ascii="Arial" w:hAnsi="Arial" w:cs="Arial"/>
                <w:sz w:val="16"/>
                <w:szCs w:val="16"/>
              </w:rPr>
              <w:t>1</w:t>
            </w:r>
          </w:p>
        </w:tc>
        <w:tc>
          <w:tcPr>
            <w:tcW w:w="1065" w:type="dxa"/>
            <w:vAlign w:val="bottom"/>
          </w:tcPr>
          <w:p w14:paraId="768438EC" w14:textId="6F5CFB99" w:rsidR="009E3A96" w:rsidRPr="009F2C6C" w:rsidRDefault="009E3A96" w:rsidP="009E3A96">
            <w:pPr>
              <w:tabs>
                <w:tab w:val="decimal" w:pos="608"/>
              </w:tabs>
              <w:spacing w:line="300" w:lineRule="exact"/>
              <w:rPr>
                <w:rFonts w:ascii="Arial" w:hAnsi="Arial" w:cs="Arial"/>
                <w:sz w:val="16"/>
                <w:szCs w:val="16"/>
              </w:rPr>
            </w:pPr>
            <w:r w:rsidRPr="009E3A96">
              <w:rPr>
                <w:rFonts w:ascii="Arial" w:hAnsi="Arial" w:cs="Arial"/>
                <w:sz w:val="16"/>
                <w:szCs w:val="16"/>
                <w:cs/>
              </w:rPr>
              <w:t>(0.9)</w:t>
            </w:r>
          </w:p>
        </w:tc>
        <w:tc>
          <w:tcPr>
            <w:tcW w:w="1065" w:type="dxa"/>
            <w:vAlign w:val="bottom"/>
          </w:tcPr>
          <w:p w14:paraId="4988ACB8" w14:textId="6C60E39A" w:rsidR="009E3A96" w:rsidRPr="009F2C6C" w:rsidRDefault="009E3A96" w:rsidP="009E3A96">
            <w:pPr>
              <w:tabs>
                <w:tab w:val="decimal" w:pos="727"/>
              </w:tabs>
              <w:spacing w:line="300" w:lineRule="exact"/>
              <w:rPr>
                <w:rFonts w:ascii="Arial" w:hAnsi="Arial" w:cs="Arial"/>
                <w:sz w:val="16"/>
                <w:szCs w:val="16"/>
              </w:rPr>
            </w:pPr>
            <w:r w:rsidRPr="009E3A96">
              <w:rPr>
                <w:rFonts w:ascii="Arial" w:hAnsi="Arial" w:cs="Arial" w:hint="cs"/>
                <w:sz w:val="16"/>
                <w:szCs w:val="16"/>
                <w:cs/>
              </w:rPr>
              <w:t>-</w:t>
            </w:r>
          </w:p>
        </w:tc>
        <w:tc>
          <w:tcPr>
            <w:tcW w:w="1065" w:type="dxa"/>
            <w:vAlign w:val="bottom"/>
          </w:tcPr>
          <w:p w14:paraId="1B56F9C5" w14:textId="53C5A0F7" w:rsidR="009E3A96" w:rsidRPr="009F2C6C" w:rsidRDefault="009E3A96" w:rsidP="009E3A96">
            <w:pPr>
              <w:tabs>
                <w:tab w:val="decimal" w:pos="727"/>
              </w:tabs>
              <w:spacing w:line="300" w:lineRule="exact"/>
              <w:rPr>
                <w:rFonts w:ascii="Arial" w:hAnsi="Arial" w:cs="Arial"/>
                <w:sz w:val="16"/>
                <w:szCs w:val="16"/>
              </w:rPr>
            </w:pPr>
            <w:r w:rsidRPr="00AA18B4">
              <w:rPr>
                <w:rFonts w:ascii="Arial" w:hAnsi="Arial" w:cs="Arial" w:hint="cs"/>
                <w:sz w:val="16"/>
                <w:szCs w:val="16"/>
                <w:cs/>
              </w:rPr>
              <w:t>-</w:t>
            </w:r>
          </w:p>
        </w:tc>
        <w:tc>
          <w:tcPr>
            <w:tcW w:w="1065" w:type="dxa"/>
            <w:vAlign w:val="bottom"/>
          </w:tcPr>
          <w:p w14:paraId="72B8B5C2" w14:textId="39A1104C" w:rsidR="009E3A96" w:rsidRPr="00AA18B4" w:rsidRDefault="009E3A96" w:rsidP="009E3A96">
            <w:pPr>
              <w:tabs>
                <w:tab w:val="decimal" w:pos="727"/>
              </w:tabs>
              <w:spacing w:line="300" w:lineRule="exact"/>
              <w:rPr>
                <w:rFonts w:ascii="Arial" w:hAnsi="Arial" w:cs="Arial"/>
                <w:sz w:val="16"/>
                <w:szCs w:val="16"/>
              </w:rPr>
            </w:pPr>
            <w:r w:rsidRPr="00AA18B4">
              <w:rPr>
                <w:rFonts w:ascii="Arial" w:hAnsi="Arial" w:cs="Arial" w:hint="cs"/>
                <w:sz w:val="16"/>
                <w:szCs w:val="16"/>
                <w:cs/>
              </w:rPr>
              <w:t>-</w:t>
            </w:r>
          </w:p>
        </w:tc>
        <w:tc>
          <w:tcPr>
            <w:tcW w:w="1065" w:type="dxa"/>
            <w:vAlign w:val="bottom"/>
          </w:tcPr>
          <w:p w14:paraId="3321C059" w14:textId="111285AC" w:rsidR="009E3A96" w:rsidRPr="009F2C6C" w:rsidRDefault="009E3A96" w:rsidP="009E3A96">
            <w:pPr>
              <w:tabs>
                <w:tab w:val="decimal" w:pos="727"/>
              </w:tabs>
              <w:spacing w:line="300" w:lineRule="exact"/>
              <w:rPr>
                <w:rFonts w:ascii="Arial" w:hAnsi="Arial" w:cs="Arial"/>
                <w:sz w:val="16"/>
                <w:szCs w:val="16"/>
              </w:rPr>
            </w:pPr>
            <w:r w:rsidRPr="00AA18B4">
              <w:rPr>
                <w:rFonts w:ascii="Arial" w:hAnsi="Arial" w:cs="Arial" w:hint="cs"/>
                <w:sz w:val="16"/>
                <w:szCs w:val="16"/>
                <w:cs/>
              </w:rPr>
              <w:t>-</w:t>
            </w:r>
          </w:p>
        </w:tc>
      </w:tr>
      <w:tr w:rsidR="009E3A96" w:rsidRPr="009F2C6C" w14:paraId="59B2D2B8" w14:textId="77777777" w:rsidTr="00964435">
        <w:tc>
          <w:tcPr>
            <w:tcW w:w="2790" w:type="dxa"/>
            <w:hideMark/>
          </w:tcPr>
          <w:p w14:paraId="26895E93" w14:textId="1598EC8E" w:rsidR="009E3A96" w:rsidRPr="009F2C6C" w:rsidRDefault="009E3A96" w:rsidP="009E3A96">
            <w:pPr>
              <w:spacing w:line="300" w:lineRule="exact"/>
              <w:ind w:right="-104"/>
              <w:rPr>
                <w:rFonts w:ascii="Arial" w:hAnsi="Arial" w:cs="Arial"/>
                <w:sz w:val="16"/>
                <w:szCs w:val="16"/>
              </w:rPr>
            </w:pPr>
            <w:r w:rsidRPr="009F2C6C">
              <w:rPr>
                <w:rFonts w:ascii="Arial" w:hAnsi="Arial" w:cs="Arial"/>
                <w:sz w:val="16"/>
                <w:szCs w:val="16"/>
              </w:rPr>
              <w:t>Absolute Yoga Co., Ltd.</w:t>
            </w:r>
          </w:p>
        </w:tc>
        <w:tc>
          <w:tcPr>
            <w:tcW w:w="1065" w:type="dxa"/>
            <w:vAlign w:val="bottom"/>
          </w:tcPr>
          <w:p w14:paraId="7EFDE392" w14:textId="0C324BA1" w:rsidR="009E3A96" w:rsidRPr="009F2C6C" w:rsidRDefault="009E3A96" w:rsidP="00964435">
            <w:pPr>
              <w:tabs>
                <w:tab w:val="decimal" w:pos="608"/>
              </w:tabs>
              <w:spacing w:line="300" w:lineRule="exact"/>
              <w:rPr>
                <w:rFonts w:ascii="Arial" w:hAnsi="Arial" w:cs="Arial"/>
                <w:sz w:val="16"/>
                <w:szCs w:val="16"/>
                <w:cs/>
              </w:rPr>
            </w:pPr>
            <w:r w:rsidRPr="009E3A96">
              <w:rPr>
                <w:rFonts w:ascii="Arial" w:hAnsi="Arial" w:cs="Arial"/>
                <w:sz w:val="16"/>
                <w:szCs w:val="16"/>
              </w:rPr>
              <w:t>(1.4)</w:t>
            </w:r>
          </w:p>
        </w:tc>
        <w:tc>
          <w:tcPr>
            <w:tcW w:w="1065" w:type="dxa"/>
            <w:vAlign w:val="bottom"/>
          </w:tcPr>
          <w:p w14:paraId="6D1064C1" w14:textId="5D2D0F5F" w:rsidR="009E3A96" w:rsidRPr="009F2C6C" w:rsidRDefault="009E3A96" w:rsidP="00871920">
            <w:pPr>
              <w:tabs>
                <w:tab w:val="decimal" w:pos="608"/>
              </w:tabs>
              <w:spacing w:line="300" w:lineRule="exact"/>
              <w:rPr>
                <w:rFonts w:ascii="Arial" w:hAnsi="Arial" w:cs="Arial"/>
                <w:sz w:val="16"/>
                <w:szCs w:val="16"/>
              </w:rPr>
            </w:pPr>
            <w:r w:rsidRPr="009E3A96">
              <w:rPr>
                <w:rFonts w:ascii="Arial" w:hAnsi="Arial" w:cs="Arial"/>
                <w:sz w:val="16"/>
                <w:szCs w:val="16"/>
                <w:cs/>
              </w:rPr>
              <w:t>1.9</w:t>
            </w:r>
          </w:p>
        </w:tc>
        <w:tc>
          <w:tcPr>
            <w:tcW w:w="1065" w:type="dxa"/>
            <w:vAlign w:val="bottom"/>
          </w:tcPr>
          <w:p w14:paraId="28F61EC0" w14:textId="5C08715F" w:rsidR="009E3A96" w:rsidRPr="009F2C6C" w:rsidRDefault="009E3A96" w:rsidP="00871920">
            <w:pPr>
              <w:tabs>
                <w:tab w:val="decimal" w:pos="727"/>
              </w:tabs>
              <w:spacing w:line="300" w:lineRule="exact"/>
              <w:rPr>
                <w:rFonts w:ascii="Arial" w:hAnsi="Arial" w:cs="Arial"/>
                <w:sz w:val="16"/>
                <w:szCs w:val="16"/>
              </w:rPr>
            </w:pPr>
            <w:r w:rsidRPr="009E3A96">
              <w:rPr>
                <w:rFonts w:ascii="Arial" w:hAnsi="Arial" w:cs="Arial" w:hint="cs"/>
                <w:sz w:val="16"/>
                <w:szCs w:val="16"/>
                <w:cs/>
              </w:rPr>
              <w:t>-</w:t>
            </w:r>
          </w:p>
        </w:tc>
        <w:tc>
          <w:tcPr>
            <w:tcW w:w="1065" w:type="dxa"/>
            <w:vAlign w:val="bottom"/>
          </w:tcPr>
          <w:p w14:paraId="05066F1D" w14:textId="5FBD0AAE" w:rsidR="009E3A96" w:rsidRPr="009F2C6C" w:rsidRDefault="009E3A96" w:rsidP="00871920">
            <w:pPr>
              <w:tabs>
                <w:tab w:val="decimal" w:pos="727"/>
              </w:tabs>
              <w:spacing w:line="300" w:lineRule="exact"/>
              <w:rPr>
                <w:rFonts w:ascii="Arial" w:hAnsi="Arial" w:cs="Arial"/>
                <w:sz w:val="16"/>
                <w:szCs w:val="16"/>
              </w:rPr>
            </w:pPr>
            <w:r w:rsidRPr="00AA18B4">
              <w:rPr>
                <w:rFonts w:ascii="Arial" w:hAnsi="Arial" w:cs="Arial" w:hint="cs"/>
                <w:sz w:val="16"/>
                <w:szCs w:val="16"/>
                <w:cs/>
              </w:rPr>
              <w:t>-</w:t>
            </w:r>
          </w:p>
        </w:tc>
        <w:tc>
          <w:tcPr>
            <w:tcW w:w="1065" w:type="dxa"/>
            <w:vAlign w:val="bottom"/>
          </w:tcPr>
          <w:p w14:paraId="62E16A53" w14:textId="32B089BE" w:rsidR="009E3A96" w:rsidRPr="009F2C6C" w:rsidRDefault="009E3A96" w:rsidP="00871920">
            <w:pPr>
              <w:tabs>
                <w:tab w:val="decimal" w:pos="727"/>
              </w:tabs>
              <w:spacing w:line="300" w:lineRule="exact"/>
              <w:rPr>
                <w:rFonts w:ascii="Arial" w:hAnsi="Arial" w:cs="Arial"/>
                <w:sz w:val="16"/>
                <w:szCs w:val="16"/>
              </w:rPr>
            </w:pPr>
            <w:r w:rsidRPr="00AA18B4">
              <w:rPr>
                <w:rFonts w:ascii="Arial" w:hAnsi="Arial" w:cs="Arial" w:hint="cs"/>
                <w:sz w:val="16"/>
                <w:szCs w:val="16"/>
                <w:cs/>
              </w:rPr>
              <w:t>-</w:t>
            </w:r>
          </w:p>
        </w:tc>
        <w:tc>
          <w:tcPr>
            <w:tcW w:w="1065" w:type="dxa"/>
            <w:vAlign w:val="bottom"/>
          </w:tcPr>
          <w:p w14:paraId="7CB8D43B" w14:textId="0E9ED60E" w:rsidR="009E3A96" w:rsidRPr="009F2C6C" w:rsidRDefault="009E3A96" w:rsidP="00871920">
            <w:pPr>
              <w:tabs>
                <w:tab w:val="decimal" w:pos="727"/>
              </w:tabs>
              <w:spacing w:line="300" w:lineRule="exact"/>
              <w:rPr>
                <w:rFonts w:ascii="Arial" w:hAnsi="Arial" w:cs="Arial"/>
                <w:sz w:val="16"/>
                <w:szCs w:val="16"/>
              </w:rPr>
            </w:pPr>
            <w:r w:rsidRPr="00AA18B4">
              <w:rPr>
                <w:rFonts w:ascii="Arial" w:hAnsi="Arial" w:cs="Arial" w:hint="cs"/>
                <w:sz w:val="16"/>
                <w:szCs w:val="16"/>
                <w:cs/>
              </w:rPr>
              <w:t>-</w:t>
            </w:r>
          </w:p>
        </w:tc>
      </w:tr>
      <w:tr w:rsidR="009E3A96" w:rsidRPr="009F2C6C" w14:paraId="06549C00" w14:textId="77777777" w:rsidTr="00964435">
        <w:tc>
          <w:tcPr>
            <w:tcW w:w="2790" w:type="dxa"/>
            <w:hideMark/>
          </w:tcPr>
          <w:p w14:paraId="3C4ABD47" w14:textId="3E18D65C" w:rsidR="009E3A96" w:rsidRPr="009F2C6C" w:rsidRDefault="009E3A96" w:rsidP="009E3A96">
            <w:pPr>
              <w:spacing w:line="300" w:lineRule="exact"/>
              <w:rPr>
                <w:rFonts w:ascii="Arial" w:hAnsi="Arial" w:cs="Arial"/>
                <w:sz w:val="16"/>
                <w:szCs w:val="16"/>
              </w:rPr>
            </w:pPr>
            <w:r w:rsidRPr="009F2C6C">
              <w:rPr>
                <w:rFonts w:ascii="Arial" w:hAnsi="Arial" w:cs="Arial"/>
                <w:sz w:val="16"/>
                <w:szCs w:val="16"/>
              </w:rPr>
              <w:t>Total</w:t>
            </w:r>
          </w:p>
        </w:tc>
        <w:tc>
          <w:tcPr>
            <w:tcW w:w="1065" w:type="dxa"/>
            <w:vAlign w:val="bottom"/>
          </w:tcPr>
          <w:p w14:paraId="1A4C1DDE" w14:textId="0103EEDE" w:rsidR="009E3A96" w:rsidRPr="009F2C6C" w:rsidRDefault="009E3A96" w:rsidP="00FA186E">
            <w:pPr>
              <w:pBdr>
                <w:top w:val="single" w:sz="4" w:space="1" w:color="auto"/>
                <w:bottom w:val="double" w:sz="4" w:space="1" w:color="auto"/>
              </w:pBdr>
              <w:tabs>
                <w:tab w:val="decimal" w:pos="608"/>
              </w:tabs>
              <w:spacing w:line="300" w:lineRule="exact"/>
              <w:rPr>
                <w:rFonts w:ascii="Arial" w:hAnsi="Arial" w:cs="Arial"/>
                <w:sz w:val="16"/>
                <w:szCs w:val="16"/>
              </w:rPr>
            </w:pPr>
            <w:r w:rsidRPr="009E3A96">
              <w:rPr>
                <w:rFonts w:ascii="Arial" w:hAnsi="Arial" w:cs="Arial"/>
                <w:sz w:val="16"/>
                <w:szCs w:val="16"/>
              </w:rPr>
              <w:t>52.</w:t>
            </w:r>
            <w:r w:rsidR="00FA186E">
              <w:rPr>
                <w:rFonts w:ascii="Arial" w:hAnsi="Arial" w:cs="Arial"/>
                <w:sz w:val="16"/>
                <w:szCs w:val="16"/>
              </w:rPr>
              <w:t>7</w:t>
            </w:r>
          </w:p>
        </w:tc>
        <w:tc>
          <w:tcPr>
            <w:tcW w:w="1065" w:type="dxa"/>
            <w:vAlign w:val="bottom"/>
          </w:tcPr>
          <w:p w14:paraId="752295A7" w14:textId="24B393D8" w:rsidR="009E3A96" w:rsidRPr="009F2C6C" w:rsidRDefault="009E3A96" w:rsidP="00871920">
            <w:pPr>
              <w:pBdr>
                <w:top w:val="single" w:sz="4" w:space="1" w:color="auto"/>
                <w:bottom w:val="double" w:sz="4" w:space="1" w:color="auto"/>
              </w:pBdr>
              <w:tabs>
                <w:tab w:val="decimal" w:pos="608"/>
              </w:tabs>
              <w:spacing w:line="300" w:lineRule="exact"/>
              <w:rPr>
                <w:rFonts w:ascii="Arial" w:hAnsi="Arial" w:cs="Arial"/>
                <w:sz w:val="16"/>
                <w:szCs w:val="16"/>
              </w:rPr>
            </w:pPr>
            <w:r w:rsidRPr="009E3A96">
              <w:rPr>
                <w:rFonts w:ascii="Arial" w:hAnsi="Arial" w:cs="Arial"/>
                <w:sz w:val="16"/>
                <w:szCs w:val="16"/>
                <w:cs/>
              </w:rPr>
              <w:t>12.8</w:t>
            </w:r>
          </w:p>
        </w:tc>
        <w:tc>
          <w:tcPr>
            <w:tcW w:w="1065" w:type="dxa"/>
            <w:vAlign w:val="bottom"/>
          </w:tcPr>
          <w:p w14:paraId="4AD416DC" w14:textId="4AF22F0A" w:rsidR="009E3A96" w:rsidRPr="009F2C6C" w:rsidRDefault="009E3A96" w:rsidP="00871920">
            <w:pPr>
              <w:pBdr>
                <w:top w:val="single" w:sz="4" w:space="1" w:color="auto"/>
                <w:bottom w:val="double" w:sz="4" w:space="1" w:color="auto"/>
              </w:pBdr>
              <w:tabs>
                <w:tab w:val="decimal" w:pos="608"/>
              </w:tabs>
              <w:spacing w:line="300" w:lineRule="exact"/>
              <w:rPr>
                <w:rFonts w:ascii="Arial" w:hAnsi="Arial" w:cs="Arial"/>
                <w:sz w:val="16"/>
                <w:szCs w:val="16"/>
              </w:rPr>
            </w:pPr>
            <w:r w:rsidRPr="009E3A96">
              <w:rPr>
                <w:rFonts w:ascii="Arial" w:hAnsi="Arial" w:cs="Arial"/>
                <w:sz w:val="16"/>
                <w:szCs w:val="16"/>
                <w:cs/>
              </w:rPr>
              <w:t>(3.5)</w:t>
            </w:r>
          </w:p>
        </w:tc>
        <w:tc>
          <w:tcPr>
            <w:tcW w:w="1065" w:type="dxa"/>
            <w:vAlign w:val="bottom"/>
          </w:tcPr>
          <w:p w14:paraId="457DE50A" w14:textId="724FA513" w:rsidR="009E3A96" w:rsidRPr="009F2C6C" w:rsidRDefault="009E3A96" w:rsidP="00871920">
            <w:pPr>
              <w:pBdr>
                <w:top w:val="single" w:sz="4" w:space="1" w:color="auto"/>
                <w:bottom w:val="double" w:sz="4" w:space="1" w:color="auto"/>
              </w:pBdr>
              <w:tabs>
                <w:tab w:val="decimal" w:pos="608"/>
              </w:tabs>
              <w:spacing w:line="300" w:lineRule="exact"/>
              <w:rPr>
                <w:rFonts w:ascii="Arial" w:hAnsi="Arial" w:cs="Arial"/>
                <w:sz w:val="16"/>
                <w:szCs w:val="16"/>
              </w:rPr>
            </w:pPr>
            <w:r w:rsidRPr="00AA18B4">
              <w:rPr>
                <w:rFonts w:ascii="Arial" w:hAnsi="Arial" w:cs="Arial"/>
                <w:sz w:val="16"/>
                <w:szCs w:val="16"/>
                <w:cs/>
              </w:rPr>
              <w:t>12.7</w:t>
            </w:r>
          </w:p>
        </w:tc>
        <w:tc>
          <w:tcPr>
            <w:tcW w:w="1065" w:type="dxa"/>
            <w:vAlign w:val="bottom"/>
          </w:tcPr>
          <w:p w14:paraId="09C898C9" w14:textId="2109AB70" w:rsidR="009E3A96" w:rsidRPr="009F2C6C" w:rsidRDefault="009E3A96" w:rsidP="00871920">
            <w:pPr>
              <w:pBdr>
                <w:top w:val="single" w:sz="4" w:space="1" w:color="auto"/>
                <w:bottom w:val="double" w:sz="4" w:space="1" w:color="auto"/>
              </w:pBdr>
              <w:tabs>
                <w:tab w:val="decimal" w:pos="727"/>
              </w:tabs>
              <w:spacing w:line="300" w:lineRule="exact"/>
              <w:rPr>
                <w:rFonts w:ascii="Arial" w:hAnsi="Arial" w:cs="Arial"/>
                <w:sz w:val="16"/>
                <w:szCs w:val="16"/>
              </w:rPr>
            </w:pPr>
            <w:r w:rsidRPr="00AA18B4">
              <w:rPr>
                <w:rFonts w:ascii="Arial" w:hAnsi="Arial" w:cs="Arial" w:hint="cs"/>
                <w:sz w:val="16"/>
                <w:szCs w:val="16"/>
                <w:cs/>
              </w:rPr>
              <w:t>-</w:t>
            </w:r>
          </w:p>
        </w:tc>
        <w:tc>
          <w:tcPr>
            <w:tcW w:w="1065" w:type="dxa"/>
            <w:vAlign w:val="bottom"/>
          </w:tcPr>
          <w:p w14:paraId="6F9A1CED" w14:textId="7E867DE5" w:rsidR="009E3A96" w:rsidRPr="009F2C6C" w:rsidRDefault="009E3A96" w:rsidP="00871920">
            <w:pPr>
              <w:pBdr>
                <w:top w:val="single" w:sz="4" w:space="1" w:color="auto"/>
                <w:bottom w:val="double" w:sz="4" w:space="1" w:color="auto"/>
              </w:pBdr>
              <w:tabs>
                <w:tab w:val="decimal" w:pos="727"/>
              </w:tabs>
              <w:spacing w:line="300" w:lineRule="exact"/>
              <w:rPr>
                <w:rFonts w:ascii="Arial" w:hAnsi="Arial" w:cs="Arial"/>
                <w:sz w:val="16"/>
                <w:szCs w:val="16"/>
              </w:rPr>
            </w:pPr>
            <w:r w:rsidRPr="00AA18B4">
              <w:rPr>
                <w:rFonts w:ascii="Arial" w:hAnsi="Arial" w:cs="Arial" w:hint="cs"/>
                <w:sz w:val="16"/>
                <w:szCs w:val="16"/>
                <w:cs/>
              </w:rPr>
              <w:t>-</w:t>
            </w:r>
          </w:p>
        </w:tc>
      </w:tr>
    </w:tbl>
    <w:p w14:paraId="43B39422" w14:textId="77777777" w:rsidR="00015034" w:rsidRPr="009F2C6C" w:rsidRDefault="00015034">
      <w:pPr>
        <w:rPr>
          <w:sz w:val="20"/>
          <w:szCs w:val="20"/>
        </w:rPr>
      </w:pPr>
    </w:p>
    <w:tbl>
      <w:tblPr>
        <w:tblW w:w="9180" w:type="dxa"/>
        <w:tblInd w:w="450" w:type="dxa"/>
        <w:tblLayout w:type="fixed"/>
        <w:tblLook w:val="04A0" w:firstRow="1" w:lastRow="0" w:firstColumn="1" w:lastColumn="0" w:noHBand="0" w:noVBand="1"/>
      </w:tblPr>
      <w:tblGrid>
        <w:gridCol w:w="2790"/>
        <w:gridCol w:w="1065"/>
        <w:gridCol w:w="1065"/>
        <w:gridCol w:w="1065"/>
        <w:gridCol w:w="1065"/>
        <w:gridCol w:w="1065"/>
        <w:gridCol w:w="1065"/>
      </w:tblGrid>
      <w:tr w:rsidR="00372FA9" w:rsidRPr="00AA18B4" w14:paraId="29703DA4" w14:textId="77777777" w:rsidTr="00AB09B7">
        <w:tc>
          <w:tcPr>
            <w:tcW w:w="2790" w:type="dxa"/>
            <w:vAlign w:val="bottom"/>
          </w:tcPr>
          <w:p w14:paraId="1EBA4309" w14:textId="77777777" w:rsidR="00372FA9" w:rsidRPr="00AA18B4" w:rsidRDefault="00372FA9" w:rsidP="00AB09B7">
            <w:pPr>
              <w:spacing w:line="320" w:lineRule="exact"/>
              <w:jc w:val="center"/>
              <w:rPr>
                <w:rFonts w:ascii="Arial" w:hAnsi="Arial" w:cs="Arial"/>
                <w:sz w:val="16"/>
                <w:szCs w:val="16"/>
              </w:rPr>
            </w:pPr>
          </w:p>
        </w:tc>
        <w:tc>
          <w:tcPr>
            <w:tcW w:w="6390" w:type="dxa"/>
            <w:gridSpan w:val="6"/>
            <w:vAlign w:val="bottom"/>
            <w:hideMark/>
          </w:tcPr>
          <w:p w14:paraId="6AAA7C52" w14:textId="1FFEA6DC" w:rsidR="00372FA9" w:rsidRPr="00AA18B4" w:rsidRDefault="00372FA9" w:rsidP="00AB09B7">
            <w:pPr>
              <w:spacing w:line="320" w:lineRule="exact"/>
              <w:jc w:val="right"/>
              <w:rPr>
                <w:rFonts w:ascii="Arial" w:hAnsi="Arial" w:cs="Arial"/>
                <w:sz w:val="16"/>
                <w:szCs w:val="16"/>
                <w:cs/>
              </w:rPr>
            </w:pPr>
            <w:r w:rsidRPr="00AA18B4">
              <w:rPr>
                <w:rFonts w:ascii="Arial" w:hAnsi="Arial" w:cs="Arial"/>
                <w:sz w:val="16"/>
                <w:szCs w:val="16"/>
                <w:cs/>
              </w:rPr>
              <w:t>(</w:t>
            </w:r>
            <w:r w:rsidRPr="00AA18B4">
              <w:rPr>
                <w:rFonts w:ascii="Arial" w:hAnsi="Arial" w:cs="Arial"/>
                <w:sz w:val="16"/>
                <w:szCs w:val="16"/>
              </w:rPr>
              <w:t>Unit: Million Baht)</w:t>
            </w:r>
          </w:p>
        </w:tc>
      </w:tr>
      <w:tr w:rsidR="00372FA9" w:rsidRPr="00AA18B4" w14:paraId="4C324A37" w14:textId="77777777" w:rsidTr="00554927">
        <w:tc>
          <w:tcPr>
            <w:tcW w:w="2790" w:type="dxa"/>
            <w:vAlign w:val="bottom"/>
          </w:tcPr>
          <w:p w14:paraId="51F98CFA" w14:textId="77777777" w:rsidR="00372FA9" w:rsidRPr="00AA18B4" w:rsidRDefault="00372FA9" w:rsidP="00AB09B7">
            <w:pPr>
              <w:spacing w:line="320" w:lineRule="exact"/>
              <w:jc w:val="center"/>
              <w:rPr>
                <w:rFonts w:ascii="Arial" w:hAnsi="Arial" w:cs="Arial"/>
                <w:sz w:val="16"/>
                <w:szCs w:val="16"/>
                <w:cs/>
              </w:rPr>
            </w:pPr>
          </w:p>
        </w:tc>
        <w:tc>
          <w:tcPr>
            <w:tcW w:w="4260" w:type="dxa"/>
            <w:gridSpan w:val="4"/>
            <w:vAlign w:val="bottom"/>
            <w:hideMark/>
          </w:tcPr>
          <w:p w14:paraId="6DA228D6" w14:textId="77777777" w:rsidR="00372FA9" w:rsidRPr="00AA18B4" w:rsidRDefault="00372FA9" w:rsidP="00AB09B7">
            <w:pPr>
              <w:pBdr>
                <w:bottom w:val="single" w:sz="4" w:space="1" w:color="auto"/>
              </w:pBdr>
              <w:spacing w:line="320" w:lineRule="exact"/>
              <w:jc w:val="center"/>
              <w:rPr>
                <w:rFonts w:ascii="Arial" w:hAnsi="Arial" w:cs="Arial"/>
                <w:sz w:val="16"/>
                <w:szCs w:val="16"/>
                <w:cs/>
              </w:rPr>
            </w:pPr>
            <w:r w:rsidRPr="00AA18B4">
              <w:rPr>
                <w:rFonts w:ascii="Arial" w:hAnsi="Arial" w:cs="Arial"/>
                <w:sz w:val="16"/>
                <w:szCs w:val="16"/>
              </w:rPr>
              <w:t>Consolidated financial statements</w:t>
            </w:r>
          </w:p>
        </w:tc>
        <w:tc>
          <w:tcPr>
            <w:tcW w:w="2130" w:type="dxa"/>
            <w:gridSpan w:val="2"/>
            <w:vAlign w:val="bottom"/>
            <w:hideMark/>
          </w:tcPr>
          <w:p w14:paraId="010587AB" w14:textId="77777777" w:rsidR="00372FA9" w:rsidRPr="00AA18B4" w:rsidRDefault="00372FA9" w:rsidP="00AB09B7">
            <w:pPr>
              <w:pBdr>
                <w:bottom w:val="single" w:sz="4" w:space="1" w:color="auto"/>
              </w:pBdr>
              <w:tabs>
                <w:tab w:val="right" w:pos="7200"/>
                <w:tab w:val="right" w:pos="8540"/>
              </w:tabs>
              <w:spacing w:line="320" w:lineRule="exact"/>
              <w:jc w:val="center"/>
              <w:rPr>
                <w:rFonts w:ascii="Arial" w:hAnsi="Arial" w:cs="Arial"/>
                <w:sz w:val="16"/>
                <w:szCs w:val="16"/>
                <w:cs/>
              </w:rPr>
            </w:pPr>
            <w:r w:rsidRPr="00AA18B4">
              <w:rPr>
                <w:rFonts w:ascii="Arial" w:hAnsi="Arial" w:cs="Arial"/>
                <w:sz w:val="16"/>
                <w:szCs w:val="16"/>
              </w:rPr>
              <w:t>Separate                            financial statements</w:t>
            </w:r>
          </w:p>
        </w:tc>
      </w:tr>
      <w:tr w:rsidR="00372FA9" w:rsidRPr="00AA18B4" w14:paraId="4B2C22B5" w14:textId="77777777" w:rsidTr="00AB09B7">
        <w:tc>
          <w:tcPr>
            <w:tcW w:w="2790" w:type="dxa"/>
            <w:vAlign w:val="bottom"/>
          </w:tcPr>
          <w:p w14:paraId="3F8E5135" w14:textId="4A04B1E0" w:rsidR="00372FA9" w:rsidRPr="00AA18B4" w:rsidRDefault="00372FA9" w:rsidP="00554927">
            <w:pPr>
              <w:spacing w:line="320" w:lineRule="exact"/>
              <w:jc w:val="center"/>
              <w:rPr>
                <w:rFonts w:ascii="Arial" w:hAnsi="Arial" w:cs="Arial"/>
                <w:sz w:val="16"/>
                <w:szCs w:val="16"/>
              </w:rPr>
            </w:pPr>
          </w:p>
        </w:tc>
        <w:tc>
          <w:tcPr>
            <w:tcW w:w="2130" w:type="dxa"/>
            <w:gridSpan w:val="2"/>
            <w:vAlign w:val="bottom"/>
            <w:hideMark/>
          </w:tcPr>
          <w:p w14:paraId="51CE31A6" w14:textId="7D657854" w:rsidR="00372FA9" w:rsidRPr="00AA18B4" w:rsidRDefault="00372FA9" w:rsidP="00AB09B7">
            <w:pPr>
              <w:pBdr>
                <w:bottom w:val="single" w:sz="4" w:space="1" w:color="auto"/>
              </w:pBdr>
              <w:spacing w:line="320" w:lineRule="exact"/>
              <w:jc w:val="center"/>
              <w:rPr>
                <w:rFonts w:ascii="Arial" w:hAnsi="Arial" w:cs="Arial"/>
                <w:sz w:val="16"/>
                <w:szCs w:val="16"/>
                <w:u w:val="single"/>
                <w:cs/>
              </w:rPr>
            </w:pPr>
            <w:r w:rsidRPr="00AA18B4">
              <w:rPr>
                <w:rFonts w:ascii="Arial" w:hAnsi="Arial" w:cs="Arial"/>
                <w:sz w:val="16"/>
                <w:szCs w:val="16"/>
              </w:rPr>
              <w:t xml:space="preserve">Share of profit (loss)                          from investment </w:t>
            </w:r>
            <w:r w:rsidRPr="00AA18B4">
              <w:rPr>
                <w:rFonts w:ascii="Arial" w:hAnsi="Arial" w:cs="Arial"/>
                <w:sz w:val="16"/>
                <w:szCs w:val="16"/>
                <w:cs/>
              </w:rPr>
              <w:t xml:space="preserve">                              </w:t>
            </w:r>
            <w:r w:rsidRPr="00AA18B4">
              <w:rPr>
                <w:rFonts w:ascii="Arial" w:hAnsi="Arial" w:cs="Arial"/>
                <w:sz w:val="16"/>
                <w:szCs w:val="16"/>
              </w:rPr>
              <w:t>in associates</w:t>
            </w:r>
            <w:r w:rsidRPr="00AA18B4">
              <w:rPr>
                <w:rFonts w:ascii="Arial" w:hAnsi="Arial" w:cs="Arial"/>
                <w:sz w:val="16"/>
                <w:szCs w:val="16"/>
                <w:cs/>
              </w:rPr>
              <w:t xml:space="preserve">                                       </w:t>
            </w:r>
            <w:r w:rsidRPr="00AA18B4">
              <w:rPr>
                <w:rFonts w:ascii="Arial" w:hAnsi="Arial" w:cs="Arial"/>
                <w:sz w:val="16"/>
                <w:szCs w:val="16"/>
              </w:rPr>
              <w:t>for the</w:t>
            </w:r>
            <w:r w:rsidRPr="00AA18B4">
              <w:rPr>
                <w:rFonts w:ascii="Arial" w:hAnsi="Arial" w:cs="Arial"/>
                <w:sz w:val="16"/>
                <w:szCs w:val="16"/>
                <w:cs/>
              </w:rPr>
              <w:t xml:space="preserve"> </w:t>
            </w:r>
            <w:r w:rsidR="00775E9B" w:rsidRPr="00AA18B4">
              <w:rPr>
                <w:rFonts w:ascii="Arial" w:hAnsi="Arial" w:cs="Arial"/>
                <w:sz w:val="16"/>
                <w:szCs w:val="16"/>
              </w:rPr>
              <w:t>nine</w:t>
            </w:r>
            <w:r w:rsidRPr="00AA18B4">
              <w:rPr>
                <w:rFonts w:ascii="Arial" w:hAnsi="Arial" w:cs="Arial"/>
                <w:sz w:val="16"/>
                <w:szCs w:val="16"/>
              </w:rPr>
              <w:t xml:space="preserve">-month </w:t>
            </w:r>
            <w:r w:rsidRPr="00AA18B4">
              <w:rPr>
                <w:rFonts w:ascii="Arial" w:hAnsi="Arial" w:cs="Arial"/>
                <w:sz w:val="16"/>
                <w:szCs w:val="16"/>
                <w:cs/>
              </w:rPr>
              <w:t xml:space="preserve">             </w:t>
            </w:r>
            <w:r w:rsidR="00E076D6" w:rsidRPr="00AA18B4">
              <w:rPr>
                <w:rFonts w:ascii="Arial" w:hAnsi="Arial" w:cs="Arial"/>
                <w:spacing w:val="-6"/>
                <w:sz w:val="16"/>
                <w:szCs w:val="16"/>
              </w:rPr>
              <w:t>period</w:t>
            </w:r>
            <w:r w:rsidR="005223D3">
              <w:rPr>
                <w:rFonts w:ascii="Arial" w:hAnsi="Arial" w:cs="Arial"/>
                <w:spacing w:val="-6"/>
                <w:sz w:val="16"/>
                <w:szCs w:val="16"/>
              </w:rPr>
              <w:t>s</w:t>
            </w:r>
            <w:r w:rsidR="00E076D6" w:rsidRPr="00AA18B4">
              <w:rPr>
                <w:rFonts w:ascii="Arial" w:hAnsi="Arial" w:cs="Arial"/>
                <w:spacing w:val="-6"/>
                <w:sz w:val="16"/>
                <w:szCs w:val="16"/>
              </w:rPr>
              <w:t xml:space="preserve"> ended 30 September</w:t>
            </w:r>
            <w:r w:rsidR="00E076D6" w:rsidRPr="00AA18B4">
              <w:rPr>
                <w:rFonts w:ascii="Arial" w:hAnsi="Arial" w:cs="Arial"/>
                <w:sz w:val="16"/>
                <w:szCs w:val="16"/>
              </w:rPr>
              <w:t xml:space="preserve">                </w:t>
            </w:r>
          </w:p>
        </w:tc>
        <w:tc>
          <w:tcPr>
            <w:tcW w:w="2130" w:type="dxa"/>
            <w:gridSpan w:val="2"/>
            <w:vAlign w:val="bottom"/>
            <w:hideMark/>
          </w:tcPr>
          <w:p w14:paraId="6E538D83" w14:textId="38C61CA9" w:rsidR="00372FA9" w:rsidRPr="00AA18B4" w:rsidRDefault="00372FA9" w:rsidP="00AB09B7">
            <w:pPr>
              <w:pBdr>
                <w:bottom w:val="single" w:sz="4" w:space="1" w:color="auto"/>
              </w:pBdr>
              <w:spacing w:line="320" w:lineRule="exact"/>
              <w:jc w:val="center"/>
              <w:rPr>
                <w:rFonts w:ascii="Arial" w:hAnsi="Arial" w:cs="Arial"/>
                <w:sz w:val="16"/>
                <w:szCs w:val="16"/>
                <w:u w:val="single"/>
              </w:rPr>
            </w:pPr>
            <w:r w:rsidRPr="00AA18B4">
              <w:rPr>
                <w:rFonts w:ascii="Arial" w:hAnsi="Arial" w:cs="Arial"/>
                <w:sz w:val="16"/>
                <w:szCs w:val="16"/>
              </w:rPr>
              <w:t xml:space="preserve">Share of other                        comprehensive income from investment </w:t>
            </w:r>
            <w:r w:rsidRPr="00AA18B4">
              <w:rPr>
                <w:rFonts w:ascii="Arial" w:hAnsi="Arial" w:cs="Arial"/>
                <w:sz w:val="16"/>
                <w:szCs w:val="16"/>
                <w:cs/>
              </w:rPr>
              <w:t xml:space="preserve">                              </w:t>
            </w:r>
            <w:r w:rsidRPr="00AA18B4">
              <w:rPr>
                <w:rFonts w:ascii="Arial" w:hAnsi="Arial" w:cs="Arial"/>
                <w:sz w:val="16"/>
                <w:szCs w:val="16"/>
              </w:rPr>
              <w:t>in associates                       for the</w:t>
            </w:r>
            <w:r w:rsidRPr="00AA18B4">
              <w:rPr>
                <w:rFonts w:ascii="Arial" w:hAnsi="Arial" w:cs="Arial"/>
                <w:sz w:val="16"/>
                <w:szCs w:val="16"/>
                <w:cs/>
              </w:rPr>
              <w:t xml:space="preserve"> </w:t>
            </w:r>
            <w:r w:rsidR="00775E9B" w:rsidRPr="00AA18B4">
              <w:rPr>
                <w:rFonts w:ascii="Arial" w:hAnsi="Arial" w:cs="Arial"/>
                <w:sz w:val="16"/>
                <w:szCs w:val="16"/>
              </w:rPr>
              <w:t>nine</w:t>
            </w:r>
            <w:r w:rsidRPr="00AA18B4">
              <w:rPr>
                <w:rFonts w:ascii="Arial" w:hAnsi="Arial" w:cs="Arial"/>
                <w:sz w:val="16"/>
                <w:szCs w:val="16"/>
              </w:rPr>
              <w:t xml:space="preserve">-month </w:t>
            </w:r>
            <w:r w:rsidRPr="00AA18B4">
              <w:rPr>
                <w:rFonts w:ascii="Arial" w:hAnsi="Arial" w:cs="Arial"/>
                <w:sz w:val="16"/>
                <w:szCs w:val="16"/>
                <w:cs/>
              </w:rPr>
              <w:t xml:space="preserve">             </w:t>
            </w:r>
            <w:r w:rsidR="00E076D6" w:rsidRPr="00AA18B4">
              <w:rPr>
                <w:rFonts w:ascii="Arial" w:hAnsi="Arial" w:cs="Arial"/>
                <w:spacing w:val="-6"/>
                <w:sz w:val="16"/>
                <w:szCs w:val="16"/>
              </w:rPr>
              <w:t>period</w:t>
            </w:r>
            <w:r w:rsidR="005223D3">
              <w:rPr>
                <w:rFonts w:ascii="Arial" w:hAnsi="Arial" w:cs="Arial"/>
                <w:spacing w:val="-6"/>
                <w:sz w:val="16"/>
                <w:szCs w:val="16"/>
              </w:rPr>
              <w:t>s</w:t>
            </w:r>
            <w:r w:rsidR="00E076D6" w:rsidRPr="00AA18B4">
              <w:rPr>
                <w:rFonts w:ascii="Arial" w:hAnsi="Arial" w:cs="Arial"/>
                <w:spacing w:val="-6"/>
                <w:sz w:val="16"/>
                <w:szCs w:val="16"/>
              </w:rPr>
              <w:t xml:space="preserve"> ended 30 September</w:t>
            </w:r>
            <w:r w:rsidR="00E076D6" w:rsidRPr="00AA18B4">
              <w:rPr>
                <w:rFonts w:ascii="Arial" w:hAnsi="Arial" w:cs="Arial"/>
                <w:sz w:val="16"/>
                <w:szCs w:val="16"/>
              </w:rPr>
              <w:t xml:space="preserve">                </w:t>
            </w:r>
          </w:p>
        </w:tc>
        <w:tc>
          <w:tcPr>
            <w:tcW w:w="2130" w:type="dxa"/>
            <w:gridSpan w:val="2"/>
            <w:vAlign w:val="bottom"/>
            <w:hideMark/>
          </w:tcPr>
          <w:p w14:paraId="1668BD20" w14:textId="234659D6" w:rsidR="00372FA9" w:rsidRPr="00AA18B4" w:rsidRDefault="00372FA9" w:rsidP="00AB09B7">
            <w:pPr>
              <w:pBdr>
                <w:bottom w:val="single" w:sz="4" w:space="1" w:color="auto"/>
              </w:pBdr>
              <w:tabs>
                <w:tab w:val="right" w:pos="7200"/>
                <w:tab w:val="right" w:pos="8540"/>
              </w:tabs>
              <w:spacing w:line="320" w:lineRule="exact"/>
              <w:jc w:val="center"/>
              <w:rPr>
                <w:rFonts w:ascii="Arial" w:hAnsi="Arial" w:cs="Arial"/>
                <w:sz w:val="16"/>
                <w:szCs w:val="16"/>
                <w:u w:val="single"/>
                <w:cs/>
              </w:rPr>
            </w:pPr>
            <w:r w:rsidRPr="00AA18B4">
              <w:rPr>
                <w:rFonts w:ascii="Arial" w:hAnsi="Arial" w:cs="Arial"/>
                <w:sz w:val="16"/>
                <w:szCs w:val="16"/>
              </w:rPr>
              <w:t xml:space="preserve">Dividend received by </w:t>
            </w:r>
            <w:r w:rsidRPr="00AA18B4">
              <w:rPr>
                <w:rFonts w:ascii="Arial" w:hAnsi="Arial" w:cs="Arial"/>
                <w:sz w:val="16"/>
                <w:szCs w:val="16"/>
                <w:cs/>
              </w:rPr>
              <w:t xml:space="preserve">                 </w:t>
            </w:r>
            <w:r w:rsidRPr="00AA18B4">
              <w:rPr>
                <w:rFonts w:ascii="Arial" w:hAnsi="Arial" w:cs="Arial"/>
                <w:sz w:val="16"/>
                <w:szCs w:val="16"/>
              </w:rPr>
              <w:t xml:space="preserve">the Company </w:t>
            </w:r>
            <w:r w:rsidRPr="00AA18B4">
              <w:rPr>
                <w:rFonts w:ascii="Arial" w:hAnsi="Arial" w:cs="Arial"/>
                <w:sz w:val="16"/>
                <w:szCs w:val="16"/>
                <w:cs/>
              </w:rPr>
              <w:t xml:space="preserve">                                    </w:t>
            </w:r>
            <w:r w:rsidRPr="00AA18B4">
              <w:rPr>
                <w:rFonts w:ascii="Arial" w:hAnsi="Arial" w:cs="Arial"/>
                <w:sz w:val="16"/>
                <w:szCs w:val="16"/>
              </w:rPr>
              <w:t>for the</w:t>
            </w:r>
            <w:r w:rsidRPr="00AA18B4">
              <w:rPr>
                <w:rFonts w:ascii="Arial" w:hAnsi="Arial" w:cs="Arial"/>
                <w:sz w:val="16"/>
                <w:szCs w:val="16"/>
                <w:cs/>
              </w:rPr>
              <w:t xml:space="preserve"> </w:t>
            </w:r>
            <w:r w:rsidR="00775E9B" w:rsidRPr="00AA18B4">
              <w:rPr>
                <w:rFonts w:ascii="Arial" w:hAnsi="Arial" w:cs="Arial"/>
                <w:sz w:val="16"/>
                <w:szCs w:val="16"/>
              </w:rPr>
              <w:t>nine</w:t>
            </w:r>
            <w:r w:rsidRPr="00AA18B4">
              <w:rPr>
                <w:rFonts w:ascii="Arial" w:hAnsi="Arial" w:cs="Arial"/>
                <w:sz w:val="16"/>
                <w:szCs w:val="16"/>
              </w:rPr>
              <w:t xml:space="preserve">-month </w:t>
            </w:r>
            <w:r w:rsidRPr="00AA18B4">
              <w:rPr>
                <w:rFonts w:ascii="Arial" w:hAnsi="Arial" w:cs="Arial"/>
                <w:sz w:val="16"/>
                <w:szCs w:val="16"/>
                <w:cs/>
              </w:rPr>
              <w:t xml:space="preserve">             </w:t>
            </w:r>
            <w:r w:rsidR="00E076D6" w:rsidRPr="00AA18B4">
              <w:rPr>
                <w:rFonts w:ascii="Arial" w:hAnsi="Arial" w:cs="Arial"/>
                <w:spacing w:val="-6"/>
                <w:sz w:val="16"/>
                <w:szCs w:val="16"/>
              </w:rPr>
              <w:t>period</w:t>
            </w:r>
            <w:r w:rsidR="005223D3">
              <w:rPr>
                <w:rFonts w:ascii="Arial" w:hAnsi="Arial" w:cs="Arial"/>
                <w:spacing w:val="-6"/>
                <w:sz w:val="16"/>
                <w:szCs w:val="16"/>
              </w:rPr>
              <w:t>s</w:t>
            </w:r>
            <w:r w:rsidR="00E076D6" w:rsidRPr="00AA18B4">
              <w:rPr>
                <w:rFonts w:ascii="Arial" w:hAnsi="Arial" w:cs="Arial"/>
                <w:spacing w:val="-6"/>
                <w:sz w:val="16"/>
                <w:szCs w:val="16"/>
              </w:rPr>
              <w:t xml:space="preserve"> ended 30 September</w:t>
            </w:r>
            <w:r w:rsidR="00E076D6" w:rsidRPr="00AA18B4">
              <w:rPr>
                <w:rFonts w:ascii="Arial" w:hAnsi="Arial" w:cs="Arial"/>
                <w:sz w:val="16"/>
                <w:szCs w:val="16"/>
              </w:rPr>
              <w:t xml:space="preserve">                </w:t>
            </w:r>
          </w:p>
        </w:tc>
      </w:tr>
      <w:tr w:rsidR="00554927" w:rsidRPr="009F2C6C" w14:paraId="7709B228" w14:textId="77777777" w:rsidTr="00554927">
        <w:tc>
          <w:tcPr>
            <w:tcW w:w="2790" w:type="dxa"/>
          </w:tcPr>
          <w:p w14:paraId="7E0F4B59" w14:textId="77777777" w:rsidR="00554927" w:rsidRPr="009F2C6C" w:rsidRDefault="00554927" w:rsidP="00554927">
            <w:pPr>
              <w:pBdr>
                <w:bottom w:val="single" w:sz="4" w:space="1" w:color="auto"/>
              </w:pBdr>
              <w:spacing w:line="300" w:lineRule="exact"/>
              <w:jc w:val="center"/>
              <w:rPr>
                <w:rFonts w:ascii="Arial" w:hAnsi="Arial" w:cs="Arial"/>
                <w:sz w:val="16"/>
                <w:szCs w:val="16"/>
              </w:rPr>
            </w:pPr>
            <w:r w:rsidRPr="009F2C6C">
              <w:rPr>
                <w:rFonts w:ascii="Arial" w:hAnsi="Arial" w:cs="Arial"/>
                <w:sz w:val="16"/>
                <w:szCs w:val="16"/>
              </w:rPr>
              <w:t>Associated companies</w:t>
            </w:r>
          </w:p>
        </w:tc>
        <w:tc>
          <w:tcPr>
            <w:tcW w:w="1065" w:type="dxa"/>
            <w:vAlign w:val="bottom"/>
            <w:hideMark/>
          </w:tcPr>
          <w:p w14:paraId="2BCA9550" w14:textId="77777777" w:rsidR="00554927" w:rsidRPr="009F2C6C" w:rsidRDefault="00554927" w:rsidP="00554927">
            <w:pPr>
              <w:pBdr>
                <w:bottom w:val="single" w:sz="4" w:space="1" w:color="auto"/>
              </w:pBdr>
              <w:tabs>
                <w:tab w:val="right" w:pos="7200"/>
                <w:tab w:val="right" w:pos="8540"/>
              </w:tabs>
              <w:spacing w:line="300" w:lineRule="exact"/>
              <w:jc w:val="center"/>
              <w:rPr>
                <w:rFonts w:ascii="Arial" w:hAnsi="Arial" w:cs="Arial"/>
                <w:sz w:val="16"/>
                <w:szCs w:val="16"/>
                <w:cs/>
              </w:rPr>
            </w:pPr>
            <w:r w:rsidRPr="009F2C6C">
              <w:rPr>
                <w:rFonts w:ascii="Arial" w:hAnsi="Arial" w:cs="Arial"/>
                <w:sz w:val="16"/>
                <w:szCs w:val="16"/>
              </w:rPr>
              <w:t>2021</w:t>
            </w:r>
          </w:p>
        </w:tc>
        <w:tc>
          <w:tcPr>
            <w:tcW w:w="1065" w:type="dxa"/>
            <w:vAlign w:val="bottom"/>
            <w:hideMark/>
          </w:tcPr>
          <w:p w14:paraId="15CEDAD5" w14:textId="77777777" w:rsidR="00554927" w:rsidRPr="009F2C6C" w:rsidRDefault="00554927" w:rsidP="00554927">
            <w:pPr>
              <w:pBdr>
                <w:bottom w:val="single" w:sz="4" w:space="1" w:color="auto"/>
              </w:pBdr>
              <w:tabs>
                <w:tab w:val="right" w:pos="7200"/>
                <w:tab w:val="right" w:pos="8540"/>
              </w:tabs>
              <w:spacing w:line="300" w:lineRule="exact"/>
              <w:jc w:val="center"/>
              <w:rPr>
                <w:rFonts w:ascii="Arial" w:hAnsi="Arial" w:cs="Arial"/>
                <w:sz w:val="16"/>
                <w:szCs w:val="16"/>
              </w:rPr>
            </w:pPr>
            <w:r w:rsidRPr="009F2C6C">
              <w:rPr>
                <w:rFonts w:ascii="Arial" w:hAnsi="Arial" w:cs="Arial"/>
                <w:sz w:val="16"/>
                <w:szCs w:val="16"/>
              </w:rPr>
              <w:t>2020</w:t>
            </w:r>
          </w:p>
        </w:tc>
        <w:tc>
          <w:tcPr>
            <w:tcW w:w="1065" w:type="dxa"/>
            <w:vAlign w:val="bottom"/>
            <w:hideMark/>
          </w:tcPr>
          <w:p w14:paraId="3BADDCC5" w14:textId="77777777" w:rsidR="00554927" w:rsidRPr="009F2C6C" w:rsidRDefault="00554927" w:rsidP="00554927">
            <w:pPr>
              <w:pBdr>
                <w:bottom w:val="single" w:sz="4" w:space="1" w:color="auto"/>
              </w:pBdr>
              <w:tabs>
                <w:tab w:val="right" w:pos="7200"/>
                <w:tab w:val="right" w:pos="8540"/>
              </w:tabs>
              <w:spacing w:line="300" w:lineRule="exact"/>
              <w:jc w:val="center"/>
              <w:rPr>
                <w:rFonts w:ascii="Arial" w:hAnsi="Arial" w:cs="Arial"/>
                <w:sz w:val="16"/>
                <w:szCs w:val="16"/>
                <w:cs/>
              </w:rPr>
            </w:pPr>
            <w:r w:rsidRPr="009F2C6C">
              <w:rPr>
                <w:rFonts w:ascii="Arial" w:hAnsi="Arial" w:cs="Arial"/>
                <w:sz w:val="16"/>
                <w:szCs w:val="16"/>
              </w:rPr>
              <w:t>2021</w:t>
            </w:r>
          </w:p>
        </w:tc>
        <w:tc>
          <w:tcPr>
            <w:tcW w:w="1065" w:type="dxa"/>
            <w:vAlign w:val="bottom"/>
            <w:hideMark/>
          </w:tcPr>
          <w:p w14:paraId="17FB3EAC" w14:textId="77777777" w:rsidR="00554927" w:rsidRPr="009F2C6C" w:rsidRDefault="00554927" w:rsidP="00554927">
            <w:pPr>
              <w:pBdr>
                <w:bottom w:val="single" w:sz="4" w:space="1" w:color="auto"/>
              </w:pBdr>
              <w:tabs>
                <w:tab w:val="right" w:pos="7200"/>
                <w:tab w:val="right" w:pos="8540"/>
              </w:tabs>
              <w:spacing w:line="300" w:lineRule="exact"/>
              <w:jc w:val="center"/>
              <w:rPr>
                <w:rFonts w:ascii="Arial" w:hAnsi="Arial" w:cs="Arial"/>
                <w:sz w:val="16"/>
                <w:szCs w:val="16"/>
                <w:cs/>
              </w:rPr>
            </w:pPr>
            <w:r w:rsidRPr="009F2C6C">
              <w:rPr>
                <w:rFonts w:ascii="Arial" w:hAnsi="Arial" w:cs="Arial"/>
                <w:sz w:val="16"/>
                <w:szCs w:val="16"/>
              </w:rPr>
              <w:t>2020</w:t>
            </w:r>
          </w:p>
        </w:tc>
        <w:tc>
          <w:tcPr>
            <w:tcW w:w="1065" w:type="dxa"/>
            <w:vAlign w:val="bottom"/>
            <w:hideMark/>
          </w:tcPr>
          <w:p w14:paraId="1C9FFC71" w14:textId="77777777" w:rsidR="00554927" w:rsidRPr="009F2C6C" w:rsidRDefault="00554927" w:rsidP="00554927">
            <w:pPr>
              <w:pBdr>
                <w:bottom w:val="single" w:sz="4" w:space="1" w:color="auto"/>
              </w:pBdr>
              <w:tabs>
                <w:tab w:val="right" w:pos="7200"/>
                <w:tab w:val="right" w:pos="8540"/>
              </w:tabs>
              <w:spacing w:line="300" w:lineRule="exact"/>
              <w:jc w:val="center"/>
              <w:rPr>
                <w:rFonts w:ascii="Arial" w:hAnsi="Arial" w:cs="Arial"/>
                <w:sz w:val="16"/>
                <w:szCs w:val="16"/>
                <w:cs/>
              </w:rPr>
            </w:pPr>
            <w:r w:rsidRPr="009F2C6C">
              <w:rPr>
                <w:rFonts w:ascii="Arial" w:hAnsi="Arial" w:cs="Arial"/>
                <w:sz w:val="16"/>
                <w:szCs w:val="16"/>
              </w:rPr>
              <w:t>2021</w:t>
            </w:r>
          </w:p>
        </w:tc>
        <w:tc>
          <w:tcPr>
            <w:tcW w:w="1065" w:type="dxa"/>
            <w:vAlign w:val="bottom"/>
            <w:hideMark/>
          </w:tcPr>
          <w:p w14:paraId="40A4381E" w14:textId="77777777" w:rsidR="00554927" w:rsidRPr="009F2C6C" w:rsidRDefault="00554927" w:rsidP="00554927">
            <w:pPr>
              <w:pBdr>
                <w:bottom w:val="single" w:sz="4" w:space="1" w:color="auto"/>
              </w:pBdr>
              <w:tabs>
                <w:tab w:val="right" w:pos="7200"/>
                <w:tab w:val="right" w:pos="8540"/>
              </w:tabs>
              <w:spacing w:line="300" w:lineRule="exact"/>
              <w:jc w:val="center"/>
              <w:rPr>
                <w:rFonts w:ascii="Arial" w:hAnsi="Arial" w:cs="Arial"/>
                <w:sz w:val="16"/>
                <w:szCs w:val="16"/>
                <w:cs/>
              </w:rPr>
            </w:pPr>
            <w:r w:rsidRPr="009F2C6C">
              <w:rPr>
                <w:rFonts w:ascii="Arial" w:hAnsi="Arial" w:cs="Arial"/>
                <w:sz w:val="16"/>
                <w:szCs w:val="16"/>
              </w:rPr>
              <w:t>2020</w:t>
            </w:r>
          </w:p>
        </w:tc>
      </w:tr>
      <w:tr w:rsidR="009E3A96" w:rsidRPr="00AA18B4" w14:paraId="4124CA2D" w14:textId="77777777" w:rsidTr="00015034">
        <w:trPr>
          <w:trHeight w:val="66"/>
        </w:trPr>
        <w:tc>
          <w:tcPr>
            <w:tcW w:w="2790" w:type="dxa"/>
            <w:hideMark/>
          </w:tcPr>
          <w:p w14:paraId="165E974D" w14:textId="77777777" w:rsidR="009E3A96" w:rsidRPr="00AA18B4" w:rsidRDefault="009E3A96" w:rsidP="009E3A96">
            <w:pPr>
              <w:spacing w:line="320" w:lineRule="exact"/>
              <w:ind w:left="156" w:hanging="156"/>
              <w:rPr>
                <w:rFonts w:ascii="Arial" w:hAnsi="Arial" w:cs="Arial"/>
                <w:sz w:val="16"/>
                <w:szCs w:val="16"/>
                <w:cs/>
              </w:rPr>
            </w:pPr>
            <w:r w:rsidRPr="00AA18B4">
              <w:rPr>
                <w:rFonts w:ascii="Arial" w:hAnsi="Arial" w:cs="Arial"/>
                <w:sz w:val="16"/>
                <w:szCs w:val="16"/>
              </w:rPr>
              <w:t>Krungthai Zmico Securities Co., Ltd.</w:t>
            </w:r>
          </w:p>
        </w:tc>
        <w:tc>
          <w:tcPr>
            <w:tcW w:w="1065" w:type="dxa"/>
            <w:vAlign w:val="bottom"/>
          </w:tcPr>
          <w:p w14:paraId="45DF100E" w14:textId="2FCFC8EE" w:rsidR="009E3A96" w:rsidRPr="00AA18B4" w:rsidRDefault="009E3A96" w:rsidP="00AA18B4">
            <w:pPr>
              <w:tabs>
                <w:tab w:val="decimal" w:pos="608"/>
              </w:tabs>
              <w:spacing w:line="300" w:lineRule="exact"/>
              <w:rPr>
                <w:rFonts w:ascii="Arial" w:hAnsi="Arial" w:cs="Arial"/>
                <w:sz w:val="16"/>
                <w:szCs w:val="16"/>
                <w:cs/>
              </w:rPr>
            </w:pPr>
            <w:r w:rsidRPr="00AA18B4">
              <w:rPr>
                <w:rFonts w:ascii="Arial" w:hAnsi="Arial" w:cs="Arial"/>
                <w:sz w:val="16"/>
                <w:szCs w:val="16"/>
                <w:cs/>
              </w:rPr>
              <w:t xml:space="preserve">175.9  </w:t>
            </w:r>
          </w:p>
        </w:tc>
        <w:tc>
          <w:tcPr>
            <w:tcW w:w="1065" w:type="dxa"/>
            <w:vAlign w:val="bottom"/>
          </w:tcPr>
          <w:p w14:paraId="1977D3F0" w14:textId="1CBAD943" w:rsidR="009E3A96" w:rsidRPr="00AA18B4" w:rsidRDefault="009E3A96" w:rsidP="00AA18B4">
            <w:pPr>
              <w:tabs>
                <w:tab w:val="decimal" w:pos="608"/>
              </w:tabs>
              <w:spacing w:line="300" w:lineRule="exact"/>
              <w:rPr>
                <w:rFonts w:ascii="Arial" w:hAnsi="Arial" w:cs="Arial"/>
                <w:sz w:val="16"/>
                <w:szCs w:val="16"/>
              </w:rPr>
            </w:pPr>
            <w:r w:rsidRPr="00AA18B4">
              <w:rPr>
                <w:rFonts w:ascii="Arial" w:hAnsi="Arial" w:cs="Arial"/>
                <w:sz w:val="16"/>
                <w:szCs w:val="16"/>
                <w:cs/>
              </w:rPr>
              <w:t>62.5</w:t>
            </w:r>
          </w:p>
        </w:tc>
        <w:tc>
          <w:tcPr>
            <w:tcW w:w="1065" w:type="dxa"/>
            <w:vAlign w:val="bottom"/>
          </w:tcPr>
          <w:p w14:paraId="250A526A" w14:textId="5319563F" w:rsidR="009E3A96" w:rsidRPr="00AA18B4" w:rsidRDefault="009E3A96" w:rsidP="00AA18B4">
            <w:pPr>
              <w:tabs>
                <w:tab w:val="decimal" w:pos="608"/>
              </w:tabs>
              <w:spacing w:line="300" w:lineRule="exact"/>
              <w:rPr>
                <w:rFonts w:ascii="Arial" w:hAnsi="Arial" w:cs="Arial"/>
                <w:sz w:val="16"/>
                <w:szCs w:val="16"/>
              </w:rPr>
            </w:pPr>
            <w:r w:rsidRPr="00AA18B4">
              <w:rPr>
                <w:rFonts w:ascii="Arial" w:hAnsi="Arial" w:cs="Arial"/>
                <w:sz w:val="16"/>
                <w:szCs w:val="16"/>
                <w:cs/>
              </w:rPr>
              <w:t>(7.3)</w:t>
            </w:r>
          </w:p>
        </w:tc>
        <w:tc>
          <w:tcPr>
            <w:tcW w:w="1065" w:type="dxa"/>
            <w:vAlign w:val="bottom"/>
          </w:tcPr>
          <w:p w14:paraId="18087724" w14:textId="71342823" w:rsidR="009E3A96" w:rsidRPr="00AA18B4" w:rsidRDefault="009E3A96" w:rsidP="00AA18B4">
            <w:pPr>
              <w:tabs>
                <w:tab w:val="decimal" w:pos="608"/>
              </w:tabs>
              <w:spacing w:line="300" w:lineRule="exact"/>
              <w:rPr>
                <w:rFonts w:ascii="Arial" w:hAnsi="Arial" w:cs="Arial"/>
                <w:sz w:val="16"/>
                <w:szCs w:val="16"/>
              </w:rPr>
            </w:pPr>
            <w:r w:rsidRPr="00AA18B4">
              <w:rPr>
                <w:rFonts w:ascii="Arial" w:hAnsi="Arial" w:cs="Arial"/>
                <w:sz w:val="16"/>
                <w:szCs w:val="16"/>
                <w:cs/>
              </w:rPr>
              <w:t>13.3</w:t>
            </w:r>
          </w:p>
        </w:tc>
        <w:tc>
          <w:tcPr>
            <w:tcW w:w="1065" w:type="dxa"/>
            <w:vAlign w:val="bottom"/>
          </w:tcPr>
          <w:p w14:paraId="17CF5043" w14:textId="56C94F16" w:rsidR="009E3A96" w:rsidRPr="00AA18B4" w:rsidRDefault="009E3A96" w:rsidP="00AA18B4">
            <w:pPr>
              <w:tabs>
                <w:tab w:val="decimal" w:pos="608"/>
              </w:tabs>
              <w:spacing w:line="300" w:lineRule="exact"/>
              <w:rPr>
                <w:rFonts w:ascii="Arial" w:hAnsi="Arial" w:cs="Arial"/>
                <w:sz w:val="16"/>
                <w:szCs w:val="16"/>
              </w:rPr>
            </w:pPr>
            <w:r w:rsidRPr="00AA18B4">
              <w:rPr>
                <w:rFonts w:ascii="Arial" w:hAnsi="Arial" w:cs="Arial"/>
                <w:sz w:val="16"/>
                <w:szCs w:val="16"/>
                <w:cs/>
              </w:rPr>
              <w:t>61.8</w:t>
            </w:r>
          </w:p>
        </w:tc>
        <w:tc>
          <w:tcPr>
            <w:tcW w:w="1065" w:type="dxa"/>
            <w:vAlign w:val="bottom"/>
          </w:tcPr>
          <w:p w14:paraId="0746C5F4" w14:textId="759A624F" w:rsidR="009E3A96" w:rsidRPr="00AA18B4" w:rsidRDefault="009E3A96" w:rsidP="00AA18B4">
            <w:pPr>
              <w:tabs>
                <w:tab w:val="decimal" w:pos="727"/>
              </w:tabs>
              <w:spacing w:line="300" w:lineRule="exact"/>
              <w:rPr>
                <w:rFonts w:ascii="Arial" w:hAnsi="Arial" w:cs="Arial"/>
                <w:sz w:val="16"/>
                <w:szCs w:val="16"/>
              </w:rPr>
            </w:pPr>
            <w:r w:rsidRPr="00AA18B4">
              <w:rPr>
                <w:rFonts w:ascii="Arial" w:hAnsi="Arial" w:cs="Arial"/>
                <w:sz w:val="16"/>
                <w:szCs w:val="16"/>
                <w:cs/>
              </w:rPr>
              <w:t>-</w:t>
            </w:r>
          </w:p>
        </w:tc>
      </w:tr>
      <w:tr w:rsidR="009E3A96" w:rsidRPr="00AA18B4" w14:paraId="4E790DCF" w14:textId="77777777" w:rsidTr="00871920">
        <w:tc>
          <w:tcPr>
            <w:tcW w:w="2790" w:type="dxa"/>
            <w:hideMark/>
          </w:tcPr>
          <w:p w14:paraId="3B6D0474" w14:textId="77777777" w:rsidR="009E3A96" w:rsidRPr="00AA18B4" w:rsidRDefault="009E3A96" w:rsidP="009E3A96">
            <w:pPr>
              <w:spacing w:line="320" w:lineRule="exact"/>
              <w:ind w:left="156" w:hanging="156"/>
              <w:rPr>
                <w:rFonts w:ascii="Arial" w:hAnsi="Arial" w:cs="Arial"/>
                <w:sz w:val="16"/>
                <w:szCs w:val="16"/>
              </w:rPr>
            </w:pPr>
            <w:r w:rsidRPr="00AA18B4">
              <w:rPr>
                <w:rFonts w:ascii="Arial" w:hAnsi="Arial" w:cs="Arial"/>
                <w:sz w:val="16"/>
                <w:szCs w:val="16"/>
              </w:rPr>
              <w:t>Scentimental (Thailand) Co., Ltd.</w:t>
            </w:r>
          </w:p>
        </w:tc>
        <w:tc>
          <w:tcPr>
            <w:tcW w:w="1065" w:type="dxa"/>
            <w:vAlign w:val="bottom"/>
          </w:tcPr>
          <w:p w14:paraId="6050A364" w14:textId="754B3601" w:rsidR="009E3A96" w:rsidRPr="00AA18B4" w:rsidRDefault="009E3A96" w:rsidP="00AA18B4">
            <w:pPr>
              <w:tabs>
                <w:tab w:val="decimal" w:pos="608"/>
              </w:tabs>
              <w:spacing w:line="300" w:lineRule="exact"/>
              <w:rPr>
                <w:rFonts w:ascii="Arial" w:hAnsi="Arial" w:cs="Arial"/>
                <w:sz w:val="16"/>
                <w:szCs w:val="16"/>
                <w:cs/>
              </w:rPr>
            </w:pPr>
            <w:r w:rsidRPr="00AA18B4">
              <w:rPr>
                <w:rFonts w:ascii="Arial" w:hAnsi="Arial" w:cs="Arial"/>
                <w:sz w:val="16"/>
                <w:szCs w:val="16"/>
                <w:cs/>
              </w:rPr>
              <w:t>(2.</w:t>
            </w:r>
            <w:r w:rsidR="003F0377">
              <w:rPr>
                <w:rFonts w:ascii="Arial" w:hAnsi="Arial" w:cs="Arial"/>
                <w:sz w:val="16"/>
                <w:szCs w:val="16"/>
              </w:rPr>
              <w:t>2</w:t>
            </w:r>
            <w:r w:rsidRPr="00AA18B4">
              <w:rPr>
                <w:rFonts w:ascii="Arial" w:hAnsi="Arial" w:cs="Arial"/>
                <w:sz w:val="16"/>
                <w:szCs w:val="16"/>
                <w:cs/>
              </w:rPr>
              <w:t>)</w:t>
            </w:r>
          </w:p>
        </w:tc>
        <w:tc>
          <w:tcPr>
            <w:tcW w:w="1065" w:type="dxa"/>
            <w:vAlign w:val="bottom"/>
          </w:tcPr>
          <w:p w14:paraId="10991796" w14:textId="472D9464" w:rsidR="009E3A96" w:rsidRPr="00AA18B4" w:rsidRDefault="009E3A96" w:rsidP="00AA18B4">
            <w:pPr>
              <w:tabs>
                <w:tab w:val="decimal" w:pos="608"/>
              </w:tabs>
              <w:spacing w:line="300" w:lineRule="exact"/>
              <w:rPr>
                <w:rFonts w:ascii="Arial" w:hAnsi="Arial" w:cs="Arial"/>
                <w:sz w:val="16"/>
                <w:szCs w:val="16"/>
              </w:rPr>
            </w:pPr>
            <w:r w:rsidRPr="00AA18B4">
              <w:rPr>
                <w:rFonts w:ascii="Arial" w:hAnsi="Arial" w:cs="Arial"/>
                <w:sz w:val="16"/>
                <w:szCs w:val="16"/>
                <w:cs/>
              </w:rPr>
              <w:t>(3.3)</w:t>
            </w:r>
          </w:p>
        </w:tc>
        <w:tc>
          <w:tcPr>
            <w:tcW w:w="1065" w:type="dxa"/>
            <w:vAlign w:val="bottom"/>
          </w:tcPr>
          <w:p w14:paraId="5C2A8A51" w14:textId="0E0EA1E8" w:rsidR="009E3A96" w:rsidRPr="00AA18B4" w:rsidRDefault="009E3A96" w:rsidP="00AA18B4">
            <w:pPr>
              <w:tabs>
                <w:tab w:val="decimal" w:pos="727"/>
              </w:tabs>
              <w:spacing w:line="300" w:lineRule="exact"/>
              <w:rPr>
                <w:rFonts w:ascii="Arial" w:hAnsi="Arial" w:cs="Arial"/>
                <w:sz w:val="16"/>
                <w:szCs w:val="16"/>
              </w:rPr>
            </w:pPr>
            <w:r w:rsidRPr="00AA18B4">
              <w:rPr>
                <w:rFonts w:ascii="Arial" w:hAnsi="Arial" w:cs="Arial"/>
                <w:sz w:val="16"/>
                <w:szCs w:val="16"/>
                <w:cs/>
              </w:rPr>
              <w:t>-</w:t>
            </w:r>
          </w:p>
        </w:tc>
        <w:tc>
          <w:tcPr>
            <w:tcW w:w="1065" w:type="dxa"/>
            <w:vAlign w:val="bottom"/>
          </w:tcPr>
          <w:p w14:paraId="67092170" w14:textId="78F4AE30" w:rsidR="009E3A96" w:rsidRPr="00AA18B4" w:rsidRDefault="009E3A96" w:rsidP="00AA18B4">
            <w:pPr>
              <w:tabs>
                <w:tab w:val="decimal" w:pos="727"/>
              </w:tabs>
              <w:spacing w:line="300" w:lineRule="exact"/>
              <w:rPr>
                <w:rFonts w:ascii="Arial" w:hAnsi="Arial" w:cs="Arial"/>
                <w:sz w:val="16"/>
                <w:szCs w:val="16"/>
              </w:rPr>
            </w:pPr>
            <w:r w:rsidRPr="00AA18B4">
              <w:rPr>
                <w:rFonts w:ascii="Arial" w:hAnsi="Arial" w:cs="Arial"/>
                <w:sz w:val="16"/>
                <w:szCs w:val="16"/>
                <w:cs/>
              </w:rPr>
              <w:t>-</w:t>
            </w:r>
          </w:p>
        </w:tc>
        <w:tc>
          <w:tcPr>
            <w:tcW w:w="1065" w:type="dxa"/>
            <w:vAlign w:val="bottom"/>
          </w:tcPr>
          <w:p w14:paraId="6454A19F" w14:textId="03EBF229" w:rsidR="009E3A96" w:rsidRPr="00AA18B4" w:rsidRDefault="009E3A96" w:rsidP="00AA18B4">
            <w:pPr>
              <w:tabs>
                <w:tab w:val="decimal" w:pos="727"/>
              </w:tabs>
              <w:spacing w:line="300" w:lineRule="exact"/>
              <w:rPr>
                <w:rFonts w:ascii="Arial" w:hAnsi="Arial" w:cs="Arial"/>
                <w:sz w:val="16"/>
                <w:szCs w:val="16"/>
              </w:rPr>
            </w:pPr>
            <w:r w:rsidRPr="00AA18B4">
              <w:rPr>
                <w:rFonts w:ascii="Arial" w:hAnsi="Arial" w:cs="Arial"/>
                <w:sz w:val="16"/>
                <w:szCs w:val="16"/>
                <w:cs/>
              </w:rPr>
              <w:t>-</w:t>
            </w:r>
          </w:p>
        </w:tc>
        <w:tc>
          <w:tcPr>
            <w:tcW w:w="1065" w:type="dxa"/>
            <w:vAlign w:val="bottom"/>
          </w:tcPr>
          <w:p w14:paraId="1DC94C19" w14:textId="3EBA7493" w:rsidR="009E3A96" w:rsidRPr="00AA18B4" w:rsidRDefault="009E3A96" w:rsidP="00AA18B4">
            <w:pPr>
              <w:tabs>
                <w:tab w:val="decimal" w:pos="727"/>
              </w:tabs>
              <w:spacing w:line="300" w:lineRule="exact"/>
              <w:rPr>
                <w:rFonts w:ascii="Arial" w:hAnsi="Arial" w:cs="Arial"/>
                <w:sz w:val="16"/>
                <w:szCs w:val="16"/>
              </w:rPr>
            </w:pPr>
            <w:r w:rsidRPr="00AA18B4">
              <w:rPr>
                <w:rFonts w:ascii="Arial" w:hAnsi="Arial" w:cs="Arial"/>
                <w:sz w:val="16"/>
                <w:szCs w:val="16"/>
                <w:cs/>
              </w:rPr>
              <w:t>-</w:t>
            </w:r>
          </w:p>
        </w:tc>
      </w:tr>
      <w:tr w:rsidR="009E3A96" w:rsidRPr="00AA18B4" w14:paraId="598B9A61" w14:textId="77777777" w:rsidTr="00AB09B7">
        <w:tc>
          <w:tcPr>
            <w:tcW w:w="2790" w:type="dxa"/>
            <w:hideMark/>
          </w:tcPr>
          <w:p w14:paraId="151396EB" w14:textId="77777777" w:rsidR="009E3A96" w:rsidRPr="00AA18B4" w:rsidRDefault="009E3A96" w:rsidP="009E3A96">
            <w:pPr>
              <w:spacing w:line="320" w:lineRule="exact"/>
              <w:ind w:right="-104"/>
              <w:rPr>
                <w:rFonts w:ascii="Arial" w:hAnsi="Arial" w:cs="Arial"/>
                <w:sz w:val="16"/>
                <w:szCs w:val="16"/>
              </w:rPr>
            </w:pPr>
            <w:r w:rsidRPr="00AA18B4">
              <w:rPr>
                <w:rFonts w:ascii="Arial" w:hAnsi="Arial" w:cs="Arial"/>
                <w:sz w:val="16"/>
                <w:szCs w:val="16"/>
              </w:rPr>
              <w:t>Absolute Yoga Co., Ltd.</w:t>
            </w:r>
          </w:p>
        </w:tc>
        <w:tc>
          <w:tcPr>
            <w:tcW w:w="1065" w:type="dxa"/>
            <w:vAlign w:val="bottom"/>
          </w:tcPr>
          <w:p w14:paraId="2B916B3F" w14:textId="45A692D3" w:rsidR="009E3A96" w:rsidRPr="00AA18B4" w:rsidRDefault="009E3A96" w:rsidP="00871920">
            <w:pPr>
              <w:tabs>
                <w:tab w:val="decimal" w:pos="608"/>
              </w:tabs>
              <w:spacing w:line="300" w:lineRule="exact"/>
              <w:rPr>
                <w:rFonts w:ascii="Arial" w:hAnsi="Arial" w:cs="Arial"/>
                <w:sz w:val="16"/>
                <w:szCs w:val="16"/>
                <w:cs/>
              </w:rPr>
            </w:pPr>
            <w:r w:rsidRPr="00AA18B4">
              <w:rPr>
                <w:rFonts w:ascii="Arial" w:hAnsi="Arial" w:cs="Arial"/>
                <w:sz w:val="16"/>
                <w:szCs w:val="16"/>
              </w:rPr>
              <w:t>(3.</w:t>
            </w:r>
            <w:r w:rsidR="003F0377">
              <w:rPr>
                <w:rFonts w:ascii="Arial" w:hAnsi="Arial" w:cs="Arial"/>
                <w:sz w:val="16"/>
                <w:szCs w:val="16"/>
              </w:rPr>
              <w:t>7</w:t>
            </w:r>
            <w:r w:rsidRPr="00AA18B4">
              <w:rPr>
                <w:rFonts w:ascii="Arial" w:hAnsi="Arial" w:cs="Arial"/>
                <w:sz w:val="16"/>
                <w:szCs w:val="16"/>
              </w:rPr>
              <w:t>)</w:t>
            </w:r>
          </w:p>
        </w:tc>
        <w:tc>
          <w:tcPr>
            <w:tcW w:w="1065" w:type="dxa"/>
            <w:vAlign w:val="bottom"/>
          </w:tcPr>
          <w:p w14:paraId="04CC1A5F" w14:textId="3AA28AE2" w:rsidR="009E3A96" w:rsidRPr="00AA18B4" w:rsidRDefault="009E3A96" w:rsidP="00871920">
            <w:pPr>
              <w:tabs>
                <w:tab w:val="decimal" w:pos="608"/>
              </w:tabs>
              <w:spacing w:line="300" w:lineRule="exact"/>
              <w:rPr>
                <w:rFonts w:ascii="Arial" w:hAnsi="Arial" w:cs="Arial"/>
                <w:sz w:val="16"/>
                <w:szCs w:val="16"/>
              </w:rPr>
            </w:pPr>
            <w:r w:rsidRPr="00AA18B4">
              <w:rPr>
                <w:rFonts w:ascii="Arial" w:hAnsi="Arial" w:cs="Arial"/>
                <w:sz w:val="16"/>
                <w:szCs w:val="16"/>
                <w:cs/>
              </w:rPr>
              <w:t>(2.5)</w:t>
            </w:r>
          </w:p>
        </w:tc>
        <w:tc>
          <w:tcPr>
            <w:tcW w:w="1065" w:type="dxa"/>
            <w:vAlign w:val="bottom"/>
          </w:tcPr>
          <w:p w14:paraId="251C50C2" w14:textId="6265EDC9" w:rsidR="009E3A96" w:rsidRPr="00AA18B4" w:rsidRDefault="009E3A96" w:rsidP="00871920">
            <w:pPr>
              <w:tabs>
                <w:tab w:val="decimal" w:pos="727"/>
              </w:tabs>
              <w:spacing w:line="300" w:lineRule="exact"/>
              <w:rPr>
                <w:rFonts w:ascii="Arial" w:hAnsi="Arial" w:cs="Arial"/>
                <w:sz w:val="16"/>
                <w:szCs w:val="16"/>
              </w:rPr>
            </w:pPr>
            <w:r w:rsidRPr="00AA18B4">
              <w:rPr>
                <w:rFonts w:ascii="Arial" w:hAnsi="Arial" w:cs="Arial"/>
                <w:sz w:val="16"/>
                <w:szCs w:val="16"/>
                <w:cs/>
              </w:rPr>
              <w:t>-</w:t>
            </w:r>
          </w:p>
        </w:tc>
        <w:tc>
          <w:tcPr>
            <w:tcW w:w="1065" w:type="dxa"/>
            <w:vAlign w:val="bottom"/>
          </w:tcPr>
          <w:p w14:paraId="4A52D654" w14:textId="5DCB61CB" w:rsidR="009E3A96" w:rsidRPr="00AA18B4" w:rsidRDefault="009E3A96" w:rsidP="00871920">
            <w:pPr>
              <w:tabs>
                <w:tab w:val="decimal" w:pos="727"/>
              </w:tabs>
              <w:spacing w:line="300" w:lineRule="exact"/>
              <w:rPr>
                <w:rFonts w:ascii="Arial" w:hAnsi="Arial" w:cs="Arial"/>
                <w:sz w:val="16"/>
                <w:szCs w:val="16"/>
              </w:rPr>
            </w:pPr>
            <w:r w:rsidRPr="00AA18B4">
              <w:rPr>
                <w:rFonts w:ascii="Arial" w:hAnsi="Arial" w:cs="Arial"/>
                <w:sz w:val="16"/>
                <w:szCs w:val="16"/>
                <w:cs/>
              </w:rPr>
              <w:t>-</w:t>
            </w:r>
          </w:p>
        </w:tc>
        <w:tc>
          <w:tcPr>
            <w:tcW w:w="1065" w:type="dxa"/>
            <w:vAlign w:val="bottom"/>
          </w:tcPr>
          <w:p w14:paraId="66F522AA" w14:textId="0DB5C958" w:rsidR="009E3A96" w:rsidRPr="00AA18B4" w:rsidRDefault="009E3A96" w:rsidP="00871920">
            <w:pPr>
              <w:tabs>
                <w:tab w:val="decimal" w:pos="727"/>
              </w:tabs>
              <w:spacing w:line="300" w:lineRule="exact"/>
              <w:rPr>
                <w:rFonts w:ascii="Arial" w:hAnsi="Arial" w:cs="Arial"/>
                <w:sz w:val="16"/>
                <w:szCs w:val="16"/>
              </w:rPr>
            </w:pPr>
            <w:r w:rsidRPr="00AA18B4">
              <w:rPr>
                <w:rFonts w:ascii="Arial" w:hAnsi="Arial" w:cs="Arial"/>
                <w:sz w:val="16"/>
                <w:szCs w:val="16"/>
                <w:cs/>
              </w:rPr>
              <w:t>-</w:t>
            </w:r>
          </w:p>
        </w:tc>
        <w:tc>
          <w:tcPr>
            <w:tcW w:w="1065" w:type="dxa"/>
            <w:vAlign w:val="bottom"/>
          </w:tcPr>
          <w:p w14:paraId="653FBEE7" w14:textId="1216F942" w:rsidR="009E3A96" w:rsidRPr="00AA18B4" w:rsidRDefault="009E3A96" w:rsidP="00871920">
            <w:pPr>
              <w:tabs>
                <w:tab w:val="decimal" w:pos="727"/>
              </w:tabs>
              <w:spacing w:line="300" w:lineRule="exact"/>
              <w:rPr>
                <w:rFonts w:ascii="Arial" w:hAnsi="Arial" w:cs="Arial"/>
                <w:sz w:val="16"/>
                <w:szCs w:val="16"/>
              </w:rPr>
            </w:pPr>
            <w:r w:rsidRPr="00AA18B4">
              <w:rPr>
                <w:rFonts w:ascii="Arial" w:hAnsi="Arial" w:cs="Arial"/>
                <w:sz w:val="16"/>
                <w:szCs w:val="16"/>
                <w:cs/>
              </w:rPr>
              <w:t>-</w:t>
            </w:r>
          </w:p>
        </w:tc>
      </w:tr>
      <w:tr w:rsidR="009E3A96" w:rsidRPr="00AA18B4" w14:paraId="01F45214" w14:textId="77777777" w:rsidTr="00AB09B7">
        <w:tc>
          <w:tcPr>
            <w:tcW w:w="2790" w:type="dxa"/>
            <w:hideMark/>
          </w:tcPr>
          <w:p w14:paraId="5BAE5BBF" w14:textId="77777777" w:rsidR="009E3A96" w:rsidRPr="00AA18B4" w:rsidRDefault="009E3A96" w:rsidP="009E3A96">
            <w:pPr>
              <w:spacing w:line="320" w:lineRule="exact"/>
              <w:rPr>
                <w:rFonts w:ascii="Arial" w:hAnsi="Arial" w:cs="Arial"/>
                <w:sz w:val="16"/>
                <w:szCs w:val="16"/>
              </w:rPr>
            </w:pPr>
            <w:r w:rsidRPr="00AA18B4">
              <w:rPr>
                <w:rFonts w:ascii="Arial" w:hAnsi="Arial" w:cs="Arial"/>
                <w:sz w:val="16"/>
                <w:szCs w:val="16"/>
              </w:rPr>
              <w:t>Total</w:t>
            </w:r>
          </w:p>
        </w:tc>
        <w:tc>
          <w:tcPr>
            <w:tcW w:w="1065" w:type="dxa"/>
            <w:vAlign w:val="bottom"/>
          </w:tcPr>
          <w:p w14:paraId="4B02866D" w14:textId="2D3F5843" w:rsidR="009E3A96" w:rsidRPr="00AA18B4" w:rsidRDefault="009E3A96" w:rsidP="00871920">
            <w:pPr>
              <w:pBdr>
                <w:top w:val="single" w:sz="4" w:space="1" w:color="auto"/>
                <w:bottom w:val="double" w:sz="4" w:space="1" w:color="auto"/>
              </w:pBdr>
              <w:tabs>
                <w:tab w:val="decimal" w:pos="608"/>
              </w:tabs>
              <w:spacing w:line="300" w:lineRule="exact"/>
              <w:rPr>
                <w:rFonts w:ascii="Arial" w:hAnsi="Arial" w:cs="Arial"/>
                <w:sz w:val="16"/>
                <w:szCs w:val="16"/>
              </w:rPr>
            </w:pPr>
            <w:r w:rsidRPr="00AA18B4">
              <w:rPr>
                <w:rFonts w:ascii="Arial" w:hAnsi="Arial" w:cs="Arial"/>
                <w:sz w:val="16"/>
                <w:szCs w:val="16"/>
              </w:rPr>
              <w:t>170.0</w:t>
            </w:r>
          </w:p>
        </w:tc>
        <w:tc>
          <w:tcPr>
            <w:tcW w:w="1065" w:type="dxa"/>
            <w:vAlign w:val="bottom"/>
          </w:tcPr>
          <w:p w14:paraId="3AEBEDD9" w14:textId="08B6CFAE" w:rsidR="009E3A96" w:rsidRPr="00AA18B4" w:rsidRDefault="009E3A96" w:rsidP="00871920">
            <w:pPr>
              <w:pBdr>
                <w:top w:val="single" w:sz="4" w:space="1" w:color="auto"/>
                <w:bottom w:val="double" w:sz="4" w:space="1" w:color="auto"/>
              </w:pBdr>
              <w:tabs>
                <w:tab w:val="decimal" w:pos="608"/>
              </w:tabs>
              <w:spacing w:line="300" w:lineRule="exact"/>
              <w:rPr>
                <w:rFonts w:ascii="Arial" w:hAnsi="Arial" w:cs="Arial"/>
                <w:sz w:val="16"/>
                <w:szCs w:val="16"/>
              </w:rPr>
            </w:pPr>
            <w:r w:rsidRPr="00AA18B4">
              <w:rPr>
                <w:rFonts w:ascii="Arial" w:hAnsi="Arial" w:cs="Arial"/>
                <w:sz w:val="16"/>
                <w:szCs w:val="16"/>
                <w:cs/>
              </w:rPr>
              <w:t>56.7</w:t>
            </w:r>
          </w:p>
        </w:tc>
        <w:tc>
          <w:tcPr>
            <w:tcW w:w="1065" w:type="dxa"/>
            <w:vAlign w:val="bottom"/>
          </w:tcPr>
          <w:p w14:paraId="0810670A" w14:textId="7B60342C" w:rsidR="009E3A96" w:rsidRPr="00AA18B4" w:rsidRDefault="009E3A96" w:rsidP="00871920">
            <w:pPr>
              <w:pBdr>
                <w:top w:val="single" w:sz="4" w:space="1" w:color="auto"/>
                <w:bottom w:val="double" w:sz="4" w:space="1" w:color="auto"/>
              </w:pBdr>
              <w:tabs>
                <w:tab w:val="decimal" w:pos="608"/>
              </w:tabs>
              <w:spacing w:line="300" w:lineRule="exact"/>
              <w:rPr>
                <w:rFonts w:ascii="Arial" w:hAnsi="Arial" w:cs="Arial"/>
                <w:sz w:val="16"/>
                <w:szCs w:val="16"/>
              </w:rPr>
            </w:pPr>
            <w:r w:rsidRPr="00AA18B4">
              <w:rPr>
                <w:rFonts w:ascii="Arial" w:hAnsi="Arial" w:cs="Arial"/>
                <w:sz w:val="16"/>
                <w:szCs w:val="16"/>
                <w:cs/>
              </w:rPr>
              <w:t>(7.3)</w:t>
            </w:r>
          </w:p>
        </w:tc>
        <w:tc>
          <w:tcPr>
            <w:tcW w:w="1065" w:type="dxa"/>
            <w:vAlign w:val="bottom"/>
          </w:tcPr>
          <w:p w14:paraId="784DAFDD" w14:textId="5E739A69" w:rsidR="009E3A96" w:rsidRPr="00AA18B4" w:rsidRDefault="009E3A96" w:rsidP="00871920">
            <w:pPr>
              <w:pBdr>
                <w:top w:val="single" w:sz="4" w:space="1" w:color="auto"/>
                <w:bottom w:val="double" w:sz="4" w:space="1" w:color="auto"/>
              </w:pBdr>
              <w:tabs>
                <w:tab w:val="decimal" w:pos="608"/>
              </w:tabs>
              <w:spacing w:line="300" w:lineRule="exact"/>
              <w:rPr>
                <w:rFonts w:ascii="Arial" w:hAnsi="Arial" w:cs="Arial"/>
                <w:sz w:val="16"/>
                <w:szCs w:val="16"/>
              </w:rPr>
            </w:pPr>
            <w:r w:rsidRPr="00AA18B4">
              <w:rPr>
                <w:rFonts w:ascii="Arial" w:hAnsi="Arial" w:cs="Arial"/>
                <w:sz w:val="16"/>
                <w:szCs w:val="16"/>
                <w:cs/>
              </w:rPr>
              <w:t>13.3</w:t>
            </w:r>
          </w:p>
        </w:tc>
        <w:tc>
          <w:tcPr>
            <w:tcW w:w="1065" w:type="dxa"/>
            <w:vAlign w:val="bottom"/>
          </w:tcPr>
          <w:p w14:paraId="5760AB31" w14:textId="11F9DC29" w:rsidR="009E3A96" w:rsidRPr="00AA18B4" w:rsidRDefault="009E3A96" w:rsidP="00871920">
            <w:pPr>
              <w:pBdr>
                <w:top w:val="single" w:sz="4" w:space="1" w:color="auto"/>
                <w:bottom w:val="double" w:sz="4" w:space="1" w:color="auto"/>
              </w:pBdr>
              <w:tabs>
                <w:tab w:val="decimal" w:pos="608"/>
              </w:tabs>
              <w:spacing w:line="300" w:lineRule="exact"/>
              <w:rPr>
                <w:rFonts w:ascii="Arial" w:hAnsi="Arial" w:cs="Arial"/>
                <w:sz w:val="16"/>
                <w:szCs w:val="16"/>
              </w:rPr>
            </w:pPr>
            <w:r w:rsidRPr="00AA18B4">
              <w:rPr>
                <w:rFonts w:ascii="Arial" w:hAnsi="Arial" w:cs="Arial"/>
                <w:sz w:val="16"/>
                <w:szCs w:val="16"/>
                <w:cs/>
              </w:rPr>
              <w:t>61.8</w:t>
            </w:r>
          </w:p>
        </w:tc>
        <w:tc>
          <w:tcPr>
            <w:tcW w:w="1065" w:type="dxa"/>
            <w:vAlign w:val="bottom"/>
          </w:tcPr>
          <w:p w14:paraId="32946505" w14:textId="06B4A1AA" w:rsidR="009E3A96" w:rsidRPr="00AA18B4" w:rsidRDefault="008A68FA" w:rsidP="00871920">
            <w:pPr>
              <w:pBdr>
                <w:top w:val="single" w:sz="4" w:space="1" w:color="auto"/>
                <w:bottom w:val="double" w:sz="4" w:space="1" w:color="auto"/>
              </w:pBdr>
              <w:tabs>
                <w:tab w:val="decimal" w:pos="727"/>
              </w:tabs>
              <w:spacing w:line="300" w:lineRule="exact"/>
              <w:rPr>
                <w:rFonts w:ascii="Arial" w:hAnsi="Arial" w:cs="Arial"/>
                <w:sz w:val="16"/>
                <w:szCs w:val="16"/>
              </w:rPr>
            </w:pPr>
            <w:r>
              <w:rPr>
                <w:rFonts w:ascii="Arial" w:hAnsi="Arial" w:cs="Arial"/>
                <w:sz w:val="16"/>
                <w:szCs w:val="16"/>
              </w:rPr>
              <w:t>-</w:t>
            </w:r>
          </w:p>
        </w:tc>
      </w:tr>
    </w:tbl>
    <w:p w14:paraId="53112A35" w14:textId="17308DC9" w:rsidR="00372FA9" w:rsidRPr="009F2C6C" w:rsidRDefault="00372FA9">
      <w:pPr>
        <w:rPr>
          <w:rFonts w:ascii="Arial" w:eastAsia="Calibri" w:hAnsi="Arial" w:cs="Arial"/>
          <w:b/>
          <w:bCs/>
          <w:sz w:val="22"/>
          <w:szCs w:val="22"/>
        </w:rPr>
      </w:pPr>
    </w:p>
    <w:p w14:paraId="01A0F1E0" w14:textId="77777777" w:rsidR="00015034" w:rsidRPr="009F2C6C" w:rsidRDefault="00015034">
      <w:pPr>
        <w:rPr>
          <w:rFonts w:ascii="Arial" w:eastAsia="Calibri" w:hAnsi="Arial" w:cs="Arial"/>
          <w:b/>
          <w:bCs/>
          <w:sz w:val="22"/>
          <w:szCs w:val="22"/>
        </w:rPr>
      </w:pPr>
      <w:r w:rsidRPr="009F2C6C">
        <w:rPr>
          <w:rFonts w:ascii="Arial" w:eastAsia="Calibri" w:hAnsi="Arial" w:cs="Arial"/>
          <w:b/>
          <w:bCs/>
          <w:sz w:val="22"/>
          <w:szCs w:val="22"/>
        </w:rPr>
        <w:br w:type="page"/>
      </w:r>
    </w:p>
    <w:p w14:paraId="76F14EB0" w14:textId="6475433A" w:rsidR="00170C34" w:rsidRPr="009F2C6C" w:rsidRDefault="00170C34" w:rsidP="00AB09B7">
      <w:pPr>
        <w:tabs>
          <w:tab w:val="left" w:pos="540"/>
        </w:tabs>
        <w:spacing w:before="120" w:after="120" w:line="380" w:lineRule="exact"/>
        <w:jc w:val="thaiDistribute"/>
        <w:rPr>
          <w:rFonts w:ascii="Arial" w:eastAsia="Calibri" w:hAnsi="Arial" w:cs="Arial"/>
          <w:b/>
          <w:bCs/>
          <w:sz w:val="22"/>
          <w:szCs w:val="22"/>
        </w:rPr>
      </w:pPr>
      <w:r w:rsidRPr="009F2C6C">
        <w:rPr>
          <w:rFonts w:ascii="Arial" w:eastAsia="Calibri" w:hAnsi="Arial" w:cs="Arial" w:hint="cs"/>
          <w:b/>
          <w:bCs/>
          <w:sz w:val="22"/>
          <w:szCs w:val="22"/>
        </w:rPr>
        <w:lastRenderedPageBreak/>
        <w:t>1</w:t>
      </w:r>
      <w:r w:rsidR="00B80A9E" w:rsidRPr="009F2C6C">
        <w:rPr>
          <w:rFonts w:ascii="Arial" w:eastAsia="Calibri" w:hAnsi="Arial" w:cs="Arial"/>
          <w:b/>
          <w:bCs/>
          <w:sz w:val="22"/>
          <w:szCs w:val="22"/>
        </w:rPr>
        <w:t>1</w:t>
      </w:r>
      <w:r w:rsidRPr="009F2C6C">
        <w:rPr>
          <w:rFonts w:ascii="Arial" w:eastAsia="Calibri" w:hAnsi="Arial" w:cs="Arial" w:hint="cs"/>
          <w:b/>
          <w:bCs/>
          <w:sz w:val="22"/>
          <w:szCs w:val="22"/>
        </w:rPr>
        <w:t>.3</w:t>
      </w:r>
      <w:r w:rsidR="00483BBD" w:rsidRPr="009F2C6C">
        <w:rPr>
          <w:rFonts w:ascii="Arial" w:eastAsia="Calibri" w:hAnsi="Arial" w:cs="Arial"/>
          <w:b/>
          <w:bCs/>
          <w:sz w:val="22"/>
          <w:szCs w:val="22"/>
        </w:rPr>
        <w:t xml:space="preserve"> </w:t>
      </w:r>
      <w:r w:rsidR="00483BBD" w:rsidRPr="009F2C6C">
        <w:rPr>
          <w:rFonts w:ascii="Arial" w:eastAsia="Calibri" w:hAnsi="Arial" w:cstheme="minorBidi"/>
          <w:b/>
          <w:bCs/>
          <w:sz w:val="22"/>
          <w:szCs w:val="22"/>
        </w:rPr>
        <w:tab/>
      </w:r>
      <w:r w:rsidRPr="009F2C6C">
        <w:rPr>
          <w:rFonts w:ascii="Arial" w:eastAsia="Calibri" w:hAnsi="Arial" w:cs="Arial" w:hint="cs"/>
          <w:b/>
          <w:bCs/>
          <w:sz w:val="22"/>
          <w:szCs w:val="22"/>
        </w:rPr>
        <w:t>Significant financial information of associated companies</w:t>
      </w:r>
    </w:p>
    <w:p w14:paraId="2264B9F7" w14:textId="6DF69AAF" w:rsidR="00170C34" w:rsidRPr="009F2C6C" w:rsidRDefault="00170C34" w:rsidP="00170C34">
      <w:pPr>
        <w:pStyle w:val="ListParagraph"/>
        <w:spacing w:before="120" w:after="120" w:line="380" w:lineRule="exact"/>
        <w:ind w:left="533"/>
        <w:contextualSpacing w:val="0"/>
        <w:jc w:val="thaiDistribute"/>
        <w:rPr>
          <w:rFonts w:ascii="Arial" w:hAnsi="Arial" w:cs="Arial"/>
          <w:lang w:bidi="th-TH"/>
        </w:rPr>
      </w:pPr>
      <w:r w:rsidRPr="009F2C6C">
        <w:rPr>
          <w:rFonts w:ascii="Arial" w:hAnsi="Arial" w:cs="Arial" w:hint="cs"/>
          <w:lang w:bidi="th-TH"/>
        </w:rPr>
        <w:t>Summarised financial information in respect of the associated companies in the financial statement are as follows:</w:t>
      </w:r>
    </w:p>
    <w:p w14:paraId="0D3EEE4F" w14:textId="77777777" w:rsidR="00170C34" w:rsidRPr="009F2C6C" w:rsidRDefault="00170C34" w:rsidP="00AA18B4">
      <w:pPr>
        <w:tabs>
          <w:tab w:val="left" w:pos="900"/>
          <w:tab w:val="left" w:pos="1440"/>
          <w:tab w:val="left" w:pos="1980"/>
          <w:tab w:val="left" w:pos="2880"/>
          <w:tab w:val="left" w:pos="5040"/>
          <w:tab w:val="right" w:pos="7200"/>
        </w:tabs>
        <w:spacing w:line="360" w:lineRule="exact"/>
        <w:ind w:left="360" w:right="83" w:hanging="360"/>
        <w:jc w:val="right"/>
        <w:rPr>
          <w:rFonts w:ascii="Arial" w:hAnsi="Arial" w:cs="Arial"/>
          <w:sz w:val="18"/>
          <w:szCs w:val="18"/>
        </w:rPr>
      </w:pPr>
      <w:r w:rsidRPr="009F2C6C">
        <w:rPr>
          <w:rFonts w:ascii="Arial" w:hAnsi="Arial" w:cs="Arial"/>
          <w:sz w:val="18"/>
          <w:szCs w:val="18"/>
        </w:rPr>
        <w:t>(Unit: Million Baht)</w:t>
      </w:r>
    </w:p>
    <w:tbl>
      <w:tblPr>
        <w:tblW w:w="9075" w:type="dxa"/>
        <w:tblInd w:w="450" w:type="dxa"/>
        <w:tblLayout w:type="fixed"/>
        <w:tblCellMar>
          <w:left w:w="0" w:type="dxa"/>
          <w:right w:w="0" w:type="dxa"/>
        </w:tblCellMar>
        <w:tblLook w:val="04A0" w:firstRow="1" w:lastRow="0" w:firstColumn="1" w:lastColumn="0" w:noHBand="0" w:noVBand="1"/>
      </w:tblPr>
      <w:tblGrid>
        <w:gridCol w:w="3150"/>
        <w:gridCol w:w="1481"/>
        <w:gridCol w:w="1481"/>
        <w:gridCol w:w="1481"/>
        <w:gridCol w:w="1482"/>
      </w:tblGrid>
      <w:tr w:rsidR="00170C34" w:rsidRPr="009F2C6C" w14:paraId="1474074D" w14:textId="77777777" w:rsidTr="00170C34">
        <w:trPr>
          <w:cantSplit/>
          <w:trHeight w:val="144"/>
        </w:trPr>
        <w:tc>
          <w:tcPr>
            <w:tcW w:w="3150" w:type="dxa"/>
          </w:tcPr>
          <w:p w14:paraId="4248FB4E" w14:textId="77777777" w:rsidR="00170C34" w:rsidRPr="009F2C6C" w:rsidRDefault="00170C34" w:rsidP="00170C34">
            <w:pPr>
              <w:pStyle w:val="3"/>
              <w:tabs>
                <w:tab w:val="clear" w:pos="360"/>
              </w:tabs>
              <w:spacing w:line="360" w:lineRule="exact"/>
              <w:ind w:right="-108"/>
              <w:jc w:val="center"/>
              <w:rPr>
                <w:rFonts w:ascii="Arial" w:hAnsi="Arial" w:cs="Arial"/>
                <w:color w:val="000000"/>
                <w:sz w:val="18"/>
                <w:szCs w:val="18"/>
                <w:cs/>
              </w:rPr>
            </w:pPr>
          </w:p>
        </w:tc>
        <w:tc>
          <w:tcPr>
            <w:tcW w:w="2962" w:type="dxa"/>
            <w:gridSpan w:val="2"/>
            <w:hideMark/>
          </w:tcPr>
          <w:p w14:paraId="04DDB86E" w14:textId="77777777" w:rsidR="00170C34" w:rsidRPr="009F2C6C" w:rsidRDefault="00170C34" w:rsidP="00170C34">
            <w:pPr>
              <w:pBdr>
                <w:bottom w:val="single" w:sz="4" w:space="1" w:color="auto"/>
              </w:pBdr>
              <w:spacing w:line="360" w:lineRule="exact"/>
              <w:ind w:left="90" w:right="90"/>
              <w:jc w:val="center"/>
              <w:rPr>
                <w:rFonts w:ascii="Arial" w:hAnsi="Arial" w:cs="Arial"/>
                <w:color w:val="000000"/>
                <w:sz w:val="18"/>
                <w:szCs w:val="18"/>
                <w:cs/>
              </w:rPr>
            </w:pPr>
            <w:r w:rsidRPr="009F2C6C">
              <w:rPr>
                <w:rFonts w:ascii="Arial" w:hAnsi="Arial" w:cs="Arial"/>
                <w:color w:val="000000"/>
                <w:sz w:val="18"/>
                <w:szCs w:val="18"/>
              </w:rPr>
              <w:t>Total</w:t>
            </w:r>
            <w:r w:rsidRPr="009F2C6C">
              <w:rPr>
                <w:rFonts w:ascii="Arial" w:hAnsi="Arial" w:cs="Arial"/>
                <w:color w:val="000000"/>
                <w:sz w:val="18"/>
                <w:szCs w:val="18"/>
                <w:cs/>
              </w:rPr>
              <w:t xml:space="preserve"> </w:t>
            </w:r>
            <w:r w:rsidRPr="009F2C6C">
              <w:rPr>
                <w:rFonts w:ascii="Arial" w:hAnsi="Arial" w:cs="Arial"/>
                <w:color w:val="000000"/>
                <w:sz w:val="18"/>
                <w:szCs w:val="18"/>
              </w:rPr>
              <w:t>assets</w:t>
            </w:r>
          </w:p>
        </w:tc>
        <w:tc>
          <w:tcPr>
            <w:tcW w:w="2963" w:type="dxa"/>
            <w:gridSpan w:val="2"/>
            <w:hideMark/>
          </w:tcPr>
          <w:p w14:paraId="48F90650" w14:textId="77777777" w:rsidR="00170C34" w:rsidRPr="009F2C6C" w:rsidRDefault="00170C34" w:rsidP="00170C34">
            <w:pPr>
              <w:pBdr>
                <w:bottom w:val="single" w:sz="4" w:space="1" w:color="auto"/>
              </w:pBdr>
              <w:spacing w:line="360" w:lineRule="exact"/>
              <w:ind w:left="90" w:right="90"/>
              <w:jc w:val="center"/>
              <w:rPr>
                <w:rFonts w:ascii="Arial" w:hAnsi="Arial" w:cs="Arial"/>
                <w:color w:val="000000"/>
                <w:sz w:val="18"/>
                <w:szCs w:val="18"/>
                <w:cs/>
              </w:rPr>
            </w:pPr>
            <w:r w:rsidRPr="009F2C6C">
              <w:rPr>
                <w:rFonts w:ascii="Arial" w:hAnsi="Arial" w:cs="Arial"/>
                <w:color w:val="000000"/>
                <w:sz w:val="18"/>
                <w:szCs w:val="18"/>
              </w:rPr>
              <w:t>Total</w:t>
            </w:r>
            <w:r w:rsidRPr="009F2C6C">
              <w:rPr>
                <w:rFonts w:ascii="Arial" w:hAnsi="Arial" w:cs="Arial"/>
                <w:color w:val="000000"/>
                <w:sz w:val="18"/>
                <w:szCs w:val="18"/>
                <w:cs/>
              </w:rPr>
              <w:t xml:space="preserve"> </w:t>
            </w:r>
            <w:r w:rsidRPr="009F2C6C">
              <w:rPr>
                <w:rFonts w:ascii="Arial" w:hAnsi="Arial" w:cs="Arial"/>
                <w:color w:val="000000"/>
                <w:sz w:val="18"/>
                <w:szCs w:val="18"/>
              </w:rPr>
              <w:t>liabilities</w:t>
            </w:r>
          </w:p>
        </w:tc>
      </w:tr>
      <w:tr w:rsidR="009A4C31" w:rsidRPr="009F2C6C" w14:paraId="737773E4" w14:textId="77777777" w:rsidTr="00170C34">
        <w:trPr>
          <w:cantSplit/>
          <w:trHeight w:val="144"/>
        </w:trPr>
        <w:tc>
          <w:tcPr>
            <w:tcW w:w="3150" w:type="dxa"/>
            <w:vAlign w:val="bottom"/>
            <w:hideMark/>
          </w:tcPr>
          <w:p w14:paraId="4248DF74" w14:textId="77777777" w:rsidR="009A4C31" w:rsidRPr="009F2C6C" w:rsidRDefault="009A4C31" w:rsidP="009A4C31">
            <w:pPr>
              <w:pBdr>
                <w:bottom w:val="single" w:sz="4" w:space="1" w:color="auto"/>
              </w:pBdr>
              <w:spacing w:line="360" w:lineRule="exact"/>
              <w:ind w:left="90" w:right="90"/>
              <w:jc w:val="center"/>
              <w:rPr>
                <w:rFonts w:ascii="Arial" w:hAnsi="Arial" w:cs="Arial"/>
                <w:color w:val="000000"/>
                <w:sz w:val="18"/>
                <w:szCs w:val="18"/>
                <w:cs/>
              </w:rPr>
            </w:pPr>
            <w:r w:rsidRPr="009F2C6C">
              <w:rPr>
                <w:rFonts w:ascii="Arial" w:hAnsi="Arial" w:cs="Arial"/>
                <w:color w:val="000000"/>
                <w:sz w:val="18"/>
                <w:szCs w:val="18"/>
              </w:rPr>
              <w:t>Company’s</w:t>
            </w:r>
            <w:r w:rsidRPr="009F2C6C">
              <w:rPr>
                <w:rFonts w:ascii="Arial" w:hAnsi="Arial" w:cs="Arial"/>
                <w:color w:val="000000"/>
                <w:sz w:val="18"/>
                <w:szCs w:val="18"/>
                <w:cs/>
              </w:rPr>
              <w:t xml:space="preserve"> </w:t>
            </w:r>
            <w:r w:rsidRPr="009F2C6C">
              <w:rPr>
                <w:rFonts w:ascii="Arial" w:hAnsi="Arial" w:cs="Arial"/>
                <w:color w:val="000000"/>
                <w:sz w:val="18"/>
                <w:szCs w:val="18"/>
              </w:rPr>
              <w:t>name</w:t>
            </w:r>
          </w:p>
        </w:tc>
        <w:tc>
          <w:tcPr>
            <w:tcW w:w="1481" w:type="dxa"/>
            <w:vAlign w:val="bottom"/>
            <w:hideMark/>
          </w:tcPr>
          <w:p w14:paraId="00B12DC0" w14:textId="7511E6FE" w:rsidR="009A4C31" w:rsidRPr="009F2C6C" w:rsidRDefault="009A4C31" w:rsidP="009A4C31">
            <w:pPr>
              <w:pBdr>
                <w:bottom w:val="single" w:sz="4" w:space="1" w:color="auto"/>
              </w:pBdr>
              <w:spacing w:line="360" w:lineRule="exact"/>
              <w:ind w:left="90" w:right="90"/>
              <w:jc w:val="center"/>
              <w:rPr>
                <w:rFonts w:ascii="Arial" w:hAnsi="Arial" w:cs="Arial"/>
                <w:color w:val="000000"/>
                <w:sz w:val="18"/>
                <w:szCs w:val="18"/>
                <w:cs/>
              </w:rPr>
            </w:pPr>
            <w:r w:rsidRPr="009F2C6C">
              <w:rPr>
                <w:rFonts w:ascii="Arial" w:hAnsi="Arial" w:cs="Arial"/>
                <w:color w:val="000000"/>
                <w:sz w:val="18"/>
                <w:szCs w:val="18"/>
              </w:rPr>
              <w:t xml:space="preserve">30 </w:t>
            </w:r>
            <w:r w:rsidR="00775E9B" w:rsidRPr="009F2C6C">
              <w:rPr>
                <w:rFonts w:ascii="Arial" w:hAnsi="Arial" w:cs="Arial"/>
                <w:color w:val="000000"/>
                <w:sz w:val="18"/>
                <w:szCs w:val="18"/>
              </w:rPr>
              <w:t>September</w:t>
            </w:r>
            <w:r w:rsidRPr="009F2C6C">
              <w:rPr>
                <w:rFonts w:ascii="Arial" w:hAnsi="Arial" w:cs="Arial"/>
                <w:color w:val="000000"/>
                <w:sz w:val="18"/>
                <w:szCs w:val="18"/>
              </w:rPr>
              <w:t xml:space="preserve"> </w:t>
            </w:r>
            <w:r w:rsidRPr="009F2C6C">
              <w:rPr>
                <w:rFonts w:ascii="Arial" w:hAnsi="Arial" w:cs="Arial"/>
                <w:color w:val="000000"/>
                <w:sz w:val="18"/>
                <w:szCs w:val="18"/>
                <w:cs/>
              </w:rPr>
              <w:t xml:space="preserve">             </w:t>
            </w:r>
            <w:r w:rsidRPr="009F2C6C">
              <w:rPr>
                <w:rFonts w:ascii="Arial" w:hAnsi="Arial" w:cs="Arial"/>
                <w:color w:val="000000"/>
                <w:sz w:val="18"/>
                <w:szCs w:val="18"/>
              </w:rPr>
              <w:t>2021</w:t>
            </w:r>
          </w:p>
        </w:tc>
        <w:tc>
          <w:tcPr>
            <w:tcW w:w="1481" w:type="dxa"/>
            <w:vAlign w:val="bottom"/>
            <w:hideMark/>
          </w:tcPr>
          <w:p w14:paraId="2834D29A" w14:textId="77777777" w:rsidR="009A4C31" w:rsidRPr="009F2C6C" w:rsidRDefault="009A4C31" w:rsidP="009A4C31">
            <w:pPr>
              <w:pBdr>
                <w:bottom w:val="single" w:sz="4" w:space="1" w:color="auto"/>
              </w:pBdr>
              <w:spacing w:line="360" w:lineRule="exact"/>
              <w:ind w:left="90" w:right="90"/>
              <w:jc w:val="center"/>
              <w:rPr>
                <w:rFonts w:ascii="Arial" w:hAnsi="Arial" w:cs="Arial"/>
                <w:color w:val="000000"/>
                <w:sz w:val="18"/>
                <w:szCs w:val="18"/>
              </w:rPr>
            </w:pPr>
            <w:r w:rsidRPr="009F2C6C">
              <w:rPr>
                <w:rFonts w:ascii="Arial" w:hAnsi="Arial" w:cs="Arial"/>
                <w:color w:val="000000"/>
                <w:sz w:val="18"/>
                <w:szCs w:val="18"/>
              </w:rPr>
              <w:t>31 December 2020</w:t>
            </w:r>
          </w:p>
        </w:tc>
        <w:tc>
          <w:tcPr>
            <w:tcW w:w="1481" w:type="dxa"/>
            <w:vAlign w:val="bottom"/>
            <w:hideMark/>
          </w:tcPr>
          <w:p w14:paraId="0D802C1A" w14:textId="27429FB8" w:rsidR="009A4C31" w:rsidRPr="009F2C6C" w:rsidRDefault="00775E9B" w:rsidP="009A4C31">
            <w:pPr>
              <w:pBdr>
                <w:bottom w:val="single" w:sz="4" w:space="1" w:color="auto"/>
              </w:pBdr>
              <w:spacing w:line="360" w:lineRule="exact"/>
              <w:ind w:left="90" w:right="90"/>
              <w:jc w:val="center"/>
              <w:rPr>
                <w:rFonts w:ascii="Arial" w:hAnsi="Arial" w:cs="Arial"/>
                <w:color w:val="000000"/>
                <w:sz w:val="18"/>
                <w:szCs w:val="18"/>
              </w:rPr>
            </w:pPr>
            <w:r w:rsidRPr="009F2C6C">
              <w:rPr>
                <w:rFonts w:ascii="Arial" w:hAnsi="Arial" w:cs="Arial"/>
                <w:color w:val="000000"/>
                <w:sz w:val="18"/>
                <w:szCs w:val="18"/>
              </w:rPr>
              <w:t xml:space="preserve">30 September </w:t>
            </w:r>
            <w:r w:rsidRPr="009F2C6C">
              <w:rPr>
                <w:rFonts w:ascii="Arial" w:hAnsi="Arial" w:cs="Arial"/>
                <w:color w:val="000000"/>
                <w:sz w:val="18"/>
                <w:szCs w:val="18"/>
                <w:cs/>
              </w:rPr>
              <w:t xml:space="preserve">             </w:t>
            </w:r>
            <w:r w:rsidRPr="009F2C6C">
              <w:rPr>
                <w:rFonts w:ascii="Arial" w:hAnsi="Arial" w:cs="Arial"/>
                <w:color w:val="000000"/>
                <w:sz w:val="18"/>
                <w:szCs w:val="18"/>
              </w:rPr>
              <w:t>2021</w:t>
            </w:r>
          </w:p>
        </w:tc>
        <w:tc>
          <w:tcPr>
            <w:tcW w:w="1482" w:type="dxa"/>
            <w:vAlign w:val="bottom"/>
            <w:hideMark/>
          </w:tcPr>
          <w:p w14:paraId="09288B5F" w14:textId="5FA95316" w:rsidR="009A4C31" w:rsidRPr="009F2C6C" w:rsidRDefault="009A4C31" w:rsidP="009A4C31">
            <w:pPr>
              <w:pBdr>
                <w:bottom w:val="single" w:sz="4" w:space="1" w:color="auto"/>
              </w:pBdr>
              <w:spacing w:line="360" w:lineRule="exact"/>
              <w:ind w:left="90" w:right="90"/>
              <w:jc w:val="center"/>
              <w:rPr>
                <w:rFonts w:ascii="Arial" w:hAnsi="Arial" w:cs="Arial"/>
                <w:color w:val="000000"/>
                <w:sz w:val="18"/>
                <w:szCs w:val="18"/>
                <w:cs/>
              </w:rPr>
            </w:pPr>
            <w:r w:rsidRPr="009F2C6C">
              <w:rPr>
                <w:rFonts w:ascii="Arial" w:hAnsi="Arial" w:cs="Arial"/>
                <w:color w:val="000000"/>
                <w:sz w:val="18"/>
                <w:szCs w:val="18"/>
              </w:rPr>
              <w:t>31 December 2020</w:t>
            </w:r>
          </w:p>
        </w:tc>
      </w:tr>
      <w:tr w:rsidR="009A4C31" w:rsidRPr="009F2C6C" w14:paraId="433B04C1" w14:textId="77777777" w:rsidTr="00170C34">
        <w:trPr>
          <w:cantSplit/>
          <w:trHeight w:val="144"/>
        </w:trPr>
        <w:tc>
          <w:tcPr>
            <w:tcW w:w="3150" w:type="dxa"/>
            <w:vAlign w:val="bottom"/>
            <w:hideMark/>
          </w:tcPr>
          <w:p w14:paraId="48A5F91C" w14:textId="77777777" w:rsidR="009A4C31" w:rsidRPr="009F2C6C" w:rsidRDefault="009A4C31" w:rsidP="009A4C31">
            <w:pPr>
              <w:spacing w:line="360" w:lineRule="exact"/>
              <w:ind w:left="90" w:right="90"/>
              <w:rPr>
                <w:rFonts w:ascii="Arial" w:hAnsi="Arial" w:cs="Arial"/>
                <w:b/>
                <w:bCs/>
                <w:color w:val="000000"/>
                <w:sz w:val="18"/>
                <w:szCs w:val="18"/>
                <w:cs/>
              </w:rPr>
            </w:pPr>
            <w:r w:rsidRPr="009F2C6C">
              <w:rPr>
                <w:rFonts w:ascii="Arial" w:hAnsi="Arial" w:cs="Arial"/>
                <w:b/>
                <w:bCs/>
                <w:color w:val="000000"/>
                <w:sz w:val="18"/>
                <w:szCs w:val="18"/>
              </w:rPr>
              <w:t>Associated companies</w:t>
            </w:r>
          </w:p>
        </w:tc>
        <w:tc>
          <w:tcPr>
            <w:tcW w:w="1481" w:type="dxa"/>
            <w:vAlign w:val="center"/>
          </w:tcPr>
          <w:p w14:paraId="22529265" w14:textId="77777777" w:rsidR="009A4C31" w:rsidRPr="009F2C6C" w:rsidRDefault="009A4C31" w:rsidP="009A4C31">
            <w:pPr>
              <w:tabs>
                <w:tab w:val="decimal" w:pos="1080"/>
              </w:tabs>
              <w:spacing w:line="360" w:lineRule="exact"/>
              <w:ind w:right="90"/>
              <w:rPr>
                <w:rFonts w:ascii="Arial" w:hAnsi="Arial" w:cs="Arial"/>
                <w:color w:val="000000"/>
                <w:sz w:val="18"/>
                <w:szCs w:val="18"/>
                <w:cs/>
              </w:rPr>
            </w:pPr>
          </w:p>
        </w:tc>
        <w:tc>
          <w:tcPr>
            <w:tcW w:w="1481" w:type="dxa"/>
            <w:vAlign w:val="center"/>
          </w:tcPr>
          <w:p w14:paraId="54C703C2" w14:textId="77777777" w:rsidR="009A4C31" w:rsidRPr="009F2C6C" w:rsidRDefault="009A4C31" w:rsidP="009A4C31">
            <w:pPr>
              <w:tabs>
                <w:tab w:val="decimal" w:pos="1080"/>
              </w:tabs>
              <w:spacing w:line="360" w:lineRule="exact"/>
              <w:ind w:right="90"/>
              <w:rPr>
                <w:rFonts w:ascii="Arial" w:hAnsi="Arial" w:cs="Arial"/>
                <w:color w:val="000000"/>
                <w:sz w:val="18"/>
                <w:szCs w:val="18"/>
              </w:rPr>
            </w:pPr>
          </w:p>
        </w:tc>
        <w:tc>
          <w:tcPr>
            <w:tcW w:w="1481" w:type="dxa"/>
            <w:vAlign w:val="center"/>
          </w:tcPr>
          <w:p w14:paraId="71E805DC" w14:textId="77777777" w:rsidR="009A4C31" w:rsidRPr="009F2C6C" w:rsidRDefault="009A4C31" w:rsidP="009A4C31">
            <w:pPr>
              <w:tabs>
                <w:tab w:val="decimal" w:pos="1080"/>
              </w:tabs>
              <w:spacing w:line="360" w:lineRule="exact"/>
              <w:ind w:right="90"/>
              <w:rPr>
                <w:rFonts w:ascii="Arial" w:hAnsi="Arial" w:cs="Arial"/>
                <w:color w:val="000000"/>
                <w:sz w:val="18"/>
                <w:szCs w:val="18"/>
              </w:rPr>
            </w:pPr>
          </w:p>
        </w:tc>
        <w:tc>
          <w:tcPr>
            <w:tcW w:w="1482" w:type="dxa"/>
            <w:vAlign w:val="center"/>
          </w:tcPr>
          <w:p w14:paraId="6D35C7B3" w14:textId="77777777" w:rsidR="009A4C31" w:rsidRPr="009F2C6C" w:rsidRDefault="009A4C31" w:rsidP="009A4C31">
            <w:pPr>
              <w:tabs>
                <w:tab w:val="decimal" w:pos="1080"/>
              </w:tabs>
              <w:spacing w:line="360" w:lineRule="exact"/>
              <w:ind w:right="90"/>
              <w:rPr>
                <w:rFonts w:ascii="Arial" w:hAnsi="Arial" w:cs="Arial"/>
                <w:color w:val="000000"/>
                <w:sz w:val="18"/>
                <w:szCs w:val="18"/>
              </w:rPr>
            </w:pPr>
          </w:p>
        </w:tc>
      </w:tr>
      <w:tr w:rsidR="001F1A74" w:rsidRPr="009F2C6C" w14:paraId="4EA6FA79" w14:textId="77777777" w:rsidTr="00AB09B7">
        <w:trPr>
          <w:cantSplit/>
          <w:trHeight w:val="144"/>
        </w:trPr>
        <w:tc>
          <w:tcPr>
            <w:tcW w:w="3150" w:type="dxa"/>
            <w:vAlign w:val="bottom"/>
            <w:hideMark/>
          </w:tcPr>
          <w:p w14:paraId="4A323B27" w14:textId="77777777" w:rsidR="001F1A74" w:rsidRPr="009F2C6C" w:rsidRDefault="001F1A74" w:rsidP="001F1A74">
            <w:pPr>
              <w:spacing w:line="360" w:lineRule="exact"/>
              <w:ind w:left="90" w:right="90"/>
              <w:rPr>
                <w:rFonts w:ascii="Arial" w:hAnsi="Arial" w:cs="Arial"/>
                <w:color w:val="000000"/>
                <w:sz w:val="18"/>
                <w:szCs w:val="18"/>
              </w:rPr>
            </w:pPr>
            <w:r w:rsidRPr="009F2C6C">
              <w:rPr>
                <w:rFonts w:ascii="Arial" w:hAnsi="Arial" w:cs="Arial"/>
                <w:color w:val="000000"/>
                <w:sz w:val="18"/>
                <w:szCs w:val="18"/>
              </w:rPr>
              <w:t>Krungthai Zmico Securities Co., Ltd.</w:t>
            </w:r>
          </w:p>
        </w:tc>
        <w:tc>
          <w:tcPr>
            <w:tcW w:w="1481" w:type="dxa"/>
            <w:vAlign w:val="center"/>
          </w:tcPr>
          <w:p w14:paraId="0414153F" w14:textId="5660ACD5" w:rsidR="001F1A74" w:rsidRPr="009F2C6C" w:rsidRDefault="001F1A74" w:rsidP="001F1A74">
            <w:pPr>
              <w:tabs>
                <w:tab w:val="decimal" w:pos="1074"/>
              </w:tabs>
              <w:spacing w:line="360" w:lineRule="exact"/>
              <w:ind w:right="90"/>
              <w:rPr>
                <w:rFonts w:ascii="Arial" w:hAnsi="Arial" w:cs="Arial"/>
                <w:sz w:val="18"/>
                <w:szCs w:val="18"/>
              </w:rPr>
            </w:pPr>
            <w:r w:rsidRPr="001F1A74">
              <w:rPr>
                <w:rFonts w:ascii="Arial" w:hAnsi="Arial" w:cs="Arial"/>
                <w:sz w:val="18"/>
                <w:szCs w:val="18"/>
              </w:rPr>
              <w:t>7,847.1</w:t>
            </w:r>
          </w:p>
        </w:tc>
        <w:tc>
          <w:tcPr>
            <w:tcW w:w="1481" w:type="dxa"/>
            <w:hideMark/>
          </w:tcPr>
          <w:p w14:paraId="117FCFB5" w14:textId="2CC2E7A3" w:rsidR="001F1A74" w:rsidRPr="009F2C6C" w:rsidRDefault="001F1A74" w:rsidP="001F1A74">
            <w:pPr>
              <w:tabs>
                <w:tab w:val="decimal" w:pos="1074"/>
              </w:tabs>
              <w:spacing w:line="360" w:lineRule="exact"/>
              <w:ind w:right="90"/>
              <w:rPr>
                <w:rFonts w:ascii="Arial" w:hAnsi="Arial" w:cs="Arial"/>
                <w:sz w:val="18"/>
                <w:szCs w:val="18"/>
              </w:rPr>
            </w:pPr>
            <w:r w:rsidRPr="009F2C6C">
              <w:rPr>
                <w:rFonts w:ascii="Arial" w:hAnsi="Arial" w:cs="Arial"/>
                <w:sz w:val="18"/>
                <w:szCs w:val="18"/>
              </w:rPr>
              <w:t>8,552.2</w:t>
            </w:r>
          </w:p>
        </w:tc>
        <w:tc>
          <w:tcPr>
            <w:tcW w:w="1481" w:type="dxa"/>
            <w:vAlign w:val="center"/>
          </w:tcPr>
          <w:p w14:paraId="6F50009C" w14:textId="004620B1" w:rsidR="001F1A74" w:rsidRPr="001F1A74" w:rsidRDefault="001F1A74" w:rsidP="001F1A74">
            <w:pPr>
              <w:tabs>
                <w:tab w:val="decimal" w:pos="1074"/>
              </w:tabs>
              <w:spacing w:line="360" w:lineRule="exact"/>
              <w:ind w:right="90"/>
              <w:rPr>
                <w:rFonts w:ascii="Arial" w:hAnsi="Arial" w:cs="Arial"/>
                <w:sz w:val="18"/>
                <w:szCs w:val="18"/>
                <w:cs/>
              </w:rPr>
            </w:pPr>
            <w:r w:rsidRPr="001F1A74">
              <w:rPr>
                <w:rFonts w:ascii="Arial" w:hAnsi="Arial" w:cs="Arial"/>
                <w:sz w:val="18"/>
                <w:szCs w:val="18"/>
              </w:rPr>
              <w:t>5,251.0</w:t>
            </w:r>
          </w:p>
        </w:tc>
        <w:tc>
          <w:tcPr>
            <w:tcW w:w="1482" w:type="dxa"/>
            <w:hideMark/>
          </w:tcPr>
          <w:p w14:paraId="6B3440CD" w14:textId="60A52C8D" w:rsidR="001F1A74" w:rsidRPr="009F2C6C" w:rsidRDefault="001F1A74" w:rsidP="001F1A74">
            <w:pPr>
              <w:tabs>
                <w:tab w:val="decimal" w:pos="1074"/>
              </w:tabs>
              <w:spacing w:line="360" w:lineRule="exact"/>
              <w:ind w:right="90"/>
              <w:rPr>
                <w:rFonts w:ascii="Arial" w:hAnsi="Arial" w:cs="Arial"/>
                <w:sz w:val="18"/>
                <w:szCs w:val="18"/>
              </w:rPr>
            </w:pPr>
            <w:r w:rsidRPr="009F2C6C">
              <w:rPr>
                <w:rFonts w:ascii="Arial" w:hAnsi="Arial" w:cs="Arial"/>
                <w:sz w:val="18"/>
                <w:szCs w:val="18"/>
              </w:rPr>
              <w:t>6,171.0</w:t>
            </w:r>
          </w:p>
        </w:tc>
      </w:tr>
      <w:tr w:rsidR="001F1A74" w:rsidRPr="009F2C6C" w14:paraId="6AFFC828" w14:textId="77777777" w:rsidTr="00AB09B7">
        <w:trPr>
          <w:cantSplit/>
          <w:trHeight w:val="144"/>
        </w:trPr>
        <w:tc>
          <w:tcPr>
            <w:tcW w:w="3150" w:type="dxa"/>
            <w:vAlign w:val="bottom"/>
            <w:hideMark/>
          </w:tcPr>
          <w:p w14:paraId="76E3D37D" w14:textId="77777777" w:rsidR="001F1A74" w:rsidRPr="009F2C6C" w:rsidRDefault="001F1A74" w:rsidP="001F1A74">
            <w:pPr>
              <w:spacing w:line="360" w:lineRule="exact"/>
              <w:ind w:left="90" w:right="90"/>
              <w:rPr>
                <w:rFonts w:ascii="Arial" w:hAnsi="Arial" w:cs="Arial"/>
                <w:color w:val="000000"/>
                <w:sz w:val="18"/>
                <w:szCs w:val="18"/>
              </w:rPr>
            </w:pPr>
            <w:r w:rsidRPr="009F2C6C">
              <w:rPr>
                <w:rFonts w:ascii="Arial" w:hAnsi="Arial" w:cs="Arial"/>
                <w:color w:val="000000"/>
                <w:sz w:val="18"/>
                <w:szCs w:val="18"/>
              </w:rPr>
              <w:t>Scentimental (Thailand) Co., Ltd.</w:t>
            </w:r>
          </w:p>
        </w:tc>
        <w:tc>
          <w:tcPr>
            <w:tcW w:w="1481" w:type="dxa"/>
            <w:vAlign w:val="center"/>
          </w:tcPr>
          <w:p w14:paraId="1D3552F4" w14:textId="55D3457D" w:rsidR="001F1A74" w:rsidRPr="009F2C6C" w:rsidRDefault="001F1A74" w:rsidP="001F1A74">
            <w:pPr>
              <w:tabs>
                <w:tab w:val="decimal" w:pos="1074"/>
              </w:tabs>
              <w:spacing w:line="360" w:lineRule="exact"/>
              <w:ind w:right="90"/>
              <w:rPr>
                <w:rFonts w:ascii="Arial" w:hAnsi="Arial" w:cs="Arial"/>
                <w:sz w:val="18"/>
                <w:szCs w:val="18"/>
              </w:rPr>
            </w:pPr>
            <w:r w:rsidRPr="001F1A74">
              <w:rPr>
                <w:rFonts w:ascii="Arial" w:hAnsi="Arial" w:cs="Arial"/>
                <w:sz w:val="18"/>
                <w:szCs w:val="18"/>
              </w:rPr>
              <w:t>95.2</w:t>
            </w:r>
          </w:p>
        </w:tc>
        <w:tc>
          <w:tcPr>
            <w:tcW w:w="1481" w:type="dxa"/>
            <w:hideMark/>
          </w:tcPr>
          <w:p w14:paraId="21BC2DE3" w14:textId="5293023B" w:rsidR="001F1A74" w:rsidRPr="009F2C6C" w:rsidRDefault="001F1A74" w:rsidP="001F1A74">
            <w:pPr>
              <w:tabs>
                <w:tab w:val="decimal" w:pos="1074"/>
              </w:tabs>
              <w:spacing w:line="360" w:lineRule="exact"/>
              <w:ind w:right="90"/>
              <w:rPr>
                <w:rFonts w:ascii="Arial" w:hAnsi="Arial" w:cs="Arial"/>
                <w:sz w:val="18"/>
                <w:szCs w:val="18"/>
              </w:rPr>
            </w:pPr>
            <w:r w:rsidRPr="009F2C6C">
              <w:rPr>
                <w:rFonts w:ascii="Arial" w:hAnsi="Arial" w:cs="Arial"/>
                <w:sz w:val="18"/>
                <w:szCs w:val="18"/>
              </w:rPr>
              <w:t>88.5</w:t>
            </w:r>
          </w:p>
        </w:tc>
        <w:tc>
          <w:tcPr>
            <w:tcW w:w="1481" w:type="dxa"/>
            <w:vAlign w:val="center"/>
          </w:tcPr>
          <w:p w14:paraId="4B392FBC" w14:textId="1D60CD0B" w:rsidR="001F1A74" w:rsidRPr="009F2C6C" w:rsidRDefault="001F1A74" w:rsidP="001F1A74">
            <w:pPr>
              <w:tabs>
                <w:tab w:val="decimal" w:pos="1074"/>
              </w:tabs>
              <w:spacing w:line="360" w:lineRule="exact"/>
              <w:ind w:right="90"/>
              <w:rPr>
                <w:rFonts w:ascii="Arial" w:hAnsi="Arial" w:cs="Arial"/>
                <w:sz w:val="18"/>
                <w:szCs w:val="18"/>
              </w:rPr>
            </w:pPr>
            <w:r w:rsidRPr="001F1A74">
              <w:rPr>
                <w:rFonts w:ascii="Arial" w:hAnsi="Arial" w:cs="Arial"/>
                <w:sz w:val="18"/>
                <w:szCs w:val="18"/>
              </w:rPr>
              <w:t>51.8</w:t>
            </w:r>
          </w:p>
        </w:tc>
        <w:tc>
          <w:tcPr>
            <w:tcW w:w="1482" w:type="dxa"/>
            <w:hideMark/>
          </w:tcPr>
          <w:p w14:paraId="6BE92A11" w14:textId="4F2350C7" w:rsidR="001F1A74" w:rsidRPr="009F2C6C" w:rsidRDefault="001F1A74" w:rsidP="001F1A74">
            <w:pPr>
              <w:tabs>
                <w:tab w:val="decimal" w:pos="1074"/>
              </w:tabs>
              <w:spacing w:line="360" w:lineRule="exact"/>
              <w:ind w:right="90"/>
              <w:rPr>
                <w:rFonts w:ascii="Arial" w:hAnsi="Arial" w:cs="Arial"/>
                <w:sz w:val="18"/>
                <w:szCs w:val="18"/>
              </w:rPr>
            </w:pPr>
            <w:r w:rsidRPr="009F2C6C">
              <w:rPr>
                <w:rFonts w:ascii="Arial" w:hAnsi="Arial" w:cs="Arial"/>
                <w:sz w:val="18"/>
                <w:szCs w:val="18"/>
              </w:rPr>
              <w:t>37.2</w:t>
            </w:r>
          </w:p>
        </w:tc>
      </w:tr>
      <w:tr w:rsidR="001F1A74" w:rsidRPr="009F2C6C" w14:paraId="1D14DA79" w14:textId="77777777" w:rsidTr="00AB09B7">
        <w:trPr>
          <w:cantSplit/>
          <w:trHeight w:val="144"/>
        </w:trPr>
        <w:tc>
          <w:tcPr>
            <w:tcW w:w="3150" w:type="dxa"/>
            <w:vAlign w:val="bottom"/>
            <w:hideMark/>
          </w:tcPr>
          <w:p w14:paraId="71AE9BA4" w14:textId="41B58EE6" w:rsidR="001F1A74" w:rsidRPr="009F2C6C" w:rsidRDefault="001F1A74" w:rsidP="001F1A74">
            <w:pPr>
              <w:spacing w:line="360" w:lineRule="exact"/>
              <w:ind w:left="90" w:right="90"/>
              <w:rPr>
                <w:rFonts w:ascii="Arial" w:hAnsi="Arial" w:cs="Arial"/>
                <w:color w:val="000000"/>
                <w:sz w:val="18"/>
                <w:szCs w:val="18"/>
              </w:rPr>
            </w:pPr>
            <w:r w:rsidRPr="009F2C6C">
              <w:rPr>
                <w:rFonts w:ascii="Arial" w:hAnsi="Arial" w:cs="Arial"/>
                <w:color w:val="000000"/>
                <w:sz w:val="18"/>
                <w:szCs w:val="18"/>
              </w:rPr>
              <w:t>Absolute Yoga Co., Ltd.</w:t>
            </w:r>
          </w:p>
        </w:tc>
        <w:tc>
          <w:tcPr>
            <w:tcW w:w="1481" w:type="dxa"/>
          </w:tcPr>
          <w:p w14:paraId="5295DF2F" w14:textId="251DABA5" w:rsidR="001F1A74" w:rsidRPr="009F2C6C" w:rsidRDefault="001F1A74" w:rsidP="001F1A74">
            <w:pPr>
              <w:tabs>
                <w:tab w:val="decimal" w:pos="1074"/>
              </w:tabs>
              <w:spacing w:line="360" w:lineRule="exact"/>
              <w:ind w:right="90"/>
              <w:rPr>
                <w:rFonts w:ascii="Arial" w:hAnsi="Arial" w:cs="Arial"/>
                <w:sz w:val="18"/>
                <w:szCs w:val="18"/>
                <w:cs/>
              </w:rPr>
            </w:pPr>
            <w:r w:rsidRPr="001F1A74">
              <w:rPr>
                <w:rFonts w:ascii="Arial" w:hAnsi="Arial" w:cs="Arial"/>
                <w:sz w:val="18"/>
                <w:szCs w:val="18"/>
              </w:rPr>
              <w:t>537.8</w:t>
            </w:r>
          </w:p>
        </w:tc>
        <w:tc>
          <w:tcPr>
            <w:tcW w:w="1481" w:type="dxa"/>
            <w:hideMark/>
          </w:tcPr>
          <w:p w14:paraId="5A9FEA9C" w14:textId="351D87EE" w:rsidR="001F1A74" w:rsidRPr="009F2C6C" w:rsidRDefault="001F1A74" w:rsidP="001F1A74">
            <w:pPr>
              <w:tabs>
                <w:tab w:val="decimal" w:pos="1074"/>
              </w:tabs>
              <w:spacing w:line="360" w:lineRule="exact"/>
              <w:ind w:right="90"/>
              <w:rPr>
                <w:rFonts w:ascii="Arial" w:hAnsi="Arial" w:cs="Arial"/>
                <w:sz w:val="18"/>
                <w:szCs w:val="18"/>
              </w:rPr>
            </w:pPr>
            <w:r w:rsidRPr="009F2C6C">
              <w:rPr>
                <w:rFonts w:ascii="Arial" w:hAnsi="Arial" w:cs="Arial"/>
                <w:sz w:val="18"/>
                <w:szCs w:val="18"/>
              </w:rPr>
              <w:t>483.9</w:t>
            </w:r>
          </w:p>
        </w:tc>
        <w:tc>
          <w:tcPr>
            <w:tcW w:w="1481" w:type="dxa"/>
            <w:vAlign w:val="center"/>
          </w:tcPr>
          <w:p w14:paraId="43F84906" w14:textId="25A6CEF4" w:rsidR="001F1A74" w:rsidRPr="009F2C6C" w:rsidRDefault="001F1A74" w:rsidP="001F1A74">
            <w:pPr>
              <w:tabs>
                <w:tab w:val="decimal" w:pos="1074"/>
              </w:tabs>
              <w:spacing w:line="360" w:lineRule="exact"/>
              <w:ind w:right="90"/>
              <w:rPr>
                <w:rFonts w:ascii="Arial" w:hAnsi="Arial" w:cs="Arial"/>
                <w:sz w:val="18"/>
                <w:szCs w:val="18"/>
              </w:rPr>
            </w:pPr>
            <w:r w:rsidRPr="001F1A74">
              <w:rPr>
                <w:rFonts w:ascii="Arial" w:hAnsi="Arial" w:cs="Arial"/>
                <w:sz w:val="18"/>
                <w:szCs w:val="18"/>
              </w:rPr>
              <w:t>439.3</w:t>
            </w:r>
          </w:p>
        </w:tc>
        <w:tc>
          <w:tcPr>
            <w:tcW w:w="1482" w:type="dxa"/>
            <w:hideMark/>
          </w:tcPr>
          <w:p w14:paraId="271649AB" w14:textId="65059E5D" w:rsidR="001F1A74" w:rsidRPr="009F2C6C" w:rsidRDefault="001F1A74" w:rsidP="001F1A74">
            <w:pPr>
              <w:tabs>
                <w:tab w:val="decimal" w:pos="1074"/>
              </w:tabs>
              <w:spacing w:line="360" w:lineRule="exact"/>
              <w:ind w:right="90"/>
              <w:rPr>
                <w:rFonts w:ascii="Arial" w:hAnsi="Arial" w:cs="Arial"/>
                <w:sz w:val="18"/>
                <w:szCs w:val="18"/>
              </w:rPr>
            </w:pPr>
            <w:r w:rsidRPr="009F2C6C">
              <w:rPr>
                <w:rFonts w:ascii="Arial" w:hAnsi="Arial" w:cs="Arial"/>
                <w:sz w:val="18"/>
                <w:szCs w:val="18"/>
              </w:rPr>
              <w:t>375.3</w:t>
            </w:r>
          </w:p>
        </w:tc>
      </w:tr>
    </w:tbl>
    <w:p w14:paraId="773C5472" w14:textId="475746E6" w:rsidR="00483BBD" w:rsidRPr="009F2C6C" w:rsidRDefault="00483BBD" w:rsidP="00AA18B4">
      <w:pPr>
        <w:tabs>
          <w:tab w:val="left" w:pos="900"/>
          <w:tab w:val="left" w:pos="1440"/>
          <w:tab w:val="left" w:pos="1980"/>
          <w:tab w:val="left" w:pos="2880"/>
          <w:tab w:val="left" w:pos="5040"/>
          <w:tab w:val="right" w:pos="7200"/>
        </w:tabs>
        <w:spacing w:before="120" w:line="360" w:lineRule="exact"/>
        <w:ind w:left="360" w:right="86" w:hanging="360"/>
        <w:jc w:val="right"/>
        <w:rPr>
          <w:rFonts w:ascii="Arial" w:hAnsi="Arial" w:cs="Arial"/>
          <w:sz w:val="18"/>
          <w:szCs w:val="18"/>
        </w:rPr>
      </w:pPr>
      <w:r w:rsidRPr="009F2C6C">
        <w:rPr>
          <w:rFonts w:ascii="Arial" w:hAnsi="Arial" w:cs="Arial"/>
          <w:sz w:val="18"/>
          <w:szCs w:val="18"/>
        </w:rPr>
        <w:t xml:space="preserve"> (Unit: Million Baht)</w:t>
      </w:r>
    </w:p>
    <w:tbl>
      <w:tblPr>
        <w:tblW w:w="9075" w:type="dxa"/>
        <w:tblInd w:w="450" w:type="dxa"/>
        <w:tblLayout w:type="fixed"/>
        <w:tblCellMar>
          <w:left w:w="0" w:type="dxa"/>
          <w:right w:w="0" w:type="dxa"/>
        </w:tblCellMar>
        <w:tblLook w:val="04A0" w:firstRow="1" w:lastRow="0" w:firstColumn="1" w:lastColumn="0" w:noHBand="0" w:noVBand="1"/>
      </w:tblPr>
      <w:tblGrid>
        <w:gridCol w:w="3150"/>
        <w:gridCol w:w="1481"/>
        <w:gridCol w:w="1481"/>
        <w:gridCol w:w="1481"/>
        <w:gridCol w:w="1482"/>
      </w:tblGrid>
      <w:tr w:rsidR="00483BBD" w:rsidRPr="009F2C6C" w14:paraId="58FD838A" w14:textId="77777777" w:rsidTr="00AB09B7">
        <w:trPr>
          <w:cantSplit/>
          <w:trHeight w:val="144"/>
        </w:trPr>
        <w:tc>
          <w:tcPr>
            <w:tcW w:w="3150" w:type="dxa"/>
          </w:tcPr>
          <w:p w14:paraId="6080A108" w14:textId="77777777" w:rsidR="00483BBD" w:rsidRPr="009F2C6C" w:rsidRDefault="00483BBD" w:rsidP="00AB09B7">
            <w:pPr>
              <w:pStyle w:val="3"/>
              <w:tabs>
                <w:tab w:val="clear" w:pos="360"/>
              </w:tabs>
              <w:spacing w:line="360" w:lineRule="exact"/>
              <w:ind w:right="-108"/>
              <w:jc w:val="center"/>
              <w:rPr>
                <w:rFonts w:ascii="Arial" w:hAnsi="Arial" w:cs="Arial"/>
                <w:color w:val="000000"/>
                <w:sz w:val="18"/>
                <w:szCs w:val="18"/>
                <w:cs/>
              </w:rPr>
            </w:pPr>
          </w:p>
        </w:tc>
        <w:tc>
          <w:tcPr>
            <w:tcW w:w="5925" w:type="dxa"/>
            <w:gridSpan w:val="4"/>
          </w:tcPr>
          <w:p w14:paraId="645982D8" w14:textId="0D2E4B5C" w:rsidR="00483BBD" w:rsidRPr="009F2C6C" w:rsidRDefault="00483BBD" w:rsidP="00483BBD">
            <w:pPr>
              <w:pBdr>
                <w:bottom w:val="single" w:sz="4" w:space="1" w:color="auto"/>
              </w:pBdr>
              <w:spacing w:line="360" w:lineRule="exact"/>
              <w:ind w:left="90" w:right="90"/>
              <w:jc w:val="center"/>
              <w:rPr>
                <w:rFonts w:ascii="Arial" w:hAnsi="Arial" w:cs="Arial"/>
                <w:color w:val="000000"/>
                <w:sz w:val="18"/>
                <w:szCs w:val="18"/>
                <w:cs/>
              </w:rPr>
            </w:pPr>
            <w:r w:rsidRPr="009F2C6C">
              <w:rPr>
                <w:rFonts w:ascii="Arial" w:hAnsi="Arial" w:cs="Arial"/>
                <w:color w:val="000000"/>
                <w:sz w:val="18"/>
                <w:szCs w:val="18"/>
              </w:rPr>
              <w:t>Total</w:t>
            </w:r>
            <w:r w:rsidRPr="009F2C6C">
              <w:rPr>
                <w:rFonts w:ascii="Arial" w:hAnsi="Arial" w:cs="Arial"/>
                <w:color w:val="000000"/>
                <w:sz w:val="18"/>
                <w:szCs w:val="18"/>
                <w:cs/>
              </w:rPr>
              <w:t xml:space="preserve"> </w:t>
            </w:r>
            <w:r w:rsidRPr="009F2C6C">
              <w:rPr>
                <w:rFonts w:ascii="Arial" w:hAnsi="Arial" w:cs="Arial"/>
                <w:color w:val="000000"/>
                <w:sz w:val="18"/>
                <w:szCs w:val="18"/>
              </w:rPr>
              <w:t>revenues</w:t>
            </w:r>
          </w:p>
        </w:tc>
      </w:tr>
      <w:tr w:rsidR="00483BBD" w:rsidRPr="009F2C6C" w14:paraId="4DD28887" w14:textId="77777777" w:rsidTr="00483BBD">
        <w:trPr>
          <w:cantSplit/>
          <w:trHeight w:val="594"/>
        </w:trPr>
        <w:tc>
          <w:tcPr>
            <w:tcW w:w="3150" w:type="dxa"/>
          </w:tcPr>
          <w:p w14:paraId="27917637" w14:textId="77777777" w:rsidR="00483BBD" w:rsidRPr="009F2C6C" w:rsidRDefault="00483BBD" w:rsidP="00AB09B7">
            <w:pPr>
              <w:pStyle w:val="3"/>
              <w:tabs>
                <w:tab w:val="clear" w:pos="360"/>
              </w:tabs>
              <w:spacing w:line="360" w:lineRule="exact"/>
              <w:ind w:right="-108"/>
              <w:jc w:val="center"/>
              <w:rPr>
                <w:rFonts w:ascii="Arial" w:hAnsi="Arial" w:cs="Arial"/>
                <w:color w:val="000000"/>
                <w:sz w:val="18"/>
                <w:szCs w:val="18"/>
                <w:cs/>
              </w:rPr>
            </w:pPr>
          </w:p>
        </w:tc>
        <w:tc>
          <w:tcPr>
            <w:tcW w:w="2962" w:type="dxa"/>
            <w:gridSpan w:val="2"/>
          </w:tcPr>
          <w:p w14:paraId="1270E2CA" w14:textId="4F25C0AE" w:rsidR="00483BBD" w:rsidRPr="009F2C6C" w:rsidRDefault="00483BBD" w:rsidP="00AA18B4">
            <w:pPr>
              <w:pBdr>
                <w:bottom w:val="single" w:sz="4" w:space="1" w:color="auto"/>
              </w:pBdr>
              <w:spacing w:line="360" w:lineRule="exact"/>
              <w:ind w:left="90" w:right="90"/>
              <w:jc w:val="center"/>
              <w:rPr>
                <w:rFonts w:ascii="Arial" w:hAnsi="Arial" w:cs="Arial"/>
                <w:color w:val="000000"/>
                <w:sz w:val="18"/>
                <w:szCs w:val="18"/>
              </w:rPr>
            </w:pPr>
            <w:r w:rsidRPr="009F2C6C">
              <w:rPr>
                <w:rFonts w:ascii="Arial" w:hAnsi="Arial" w:cs="Arial"/>
                <w:color w:val="000000"/>
                <w:sz w:val="18"/>
                <w:szCs w:val="18"/>
              </w:rPr>
              <w:t>For the three-month period</w:t>
            </w:r>
            <w:r w:rsidR="00964435">
              <w:rPr>
                <w:rFonts w:ascii="Arial" w:hAnsi="Arial" w:cs="Arial"/>
                <w:color w:val="000000"/>
                <w:sz w:val="18"/>
                <w:szCs w:val="18"/>
              </w:rPr>
              <w:t>s</w:t>
            </w:r>
            <w:r w:rsidRPr="009F2C6C">
              <w:rPr>
                <w:rFonts w:ascii="Arial" w:hAnsi="Arial" w:cs="Arial"/>
                <w:color w:val="000000"/>
                <w:sz w:val="18"/>
                <w:szCs w:val="18"/>
              </w:rPr>
              <w:t xml:space="preserve"> </w:t>
            </w:r>
            <w:r w:rsidR="00AA18B4">
              <w:rPr>
                <w:rFonts w:ascii="Arial" w:hAnsi="Arial" w:cs="Arial"/>
                <w:color w:val="000000"/>
                <w:sz w:val="18"/>
                <w:szCs w:val="18"/>
              </w:rPr>
              <w:t xml:space="preserve"> </w:t>
            </w:r>
            <w:r w:rsidRPr="009F2C6C">
              <w:rPr>
                <w:rFonts w:ascii="Arial" w:hAnsi="Arial" w:cs="Arial"/>
                <w:color w:val="000000"/>
                <w:sz w:val="18"/>
                <w:szCs w:val="18"/>
              </w:rPr>
              <w:t xml:space="preserve">ended 30 </w:t>
            </w:r>
            <w:r w:rsidR="0008306C" w:rsidRPr="009F2C6C">
              <w:rPr>
                <w:rFonts w:ascii="Arial" w:hAnsi="Arial" w:cs="Arial"/>
                <w:color w:val="000000"/>
                <w:sz w:val="18"/>
                <w:szCs w:val="18"/>
              </w:rPr>
              <w:t>September</w:t>
            </w:r>
          </w:p>
        </w:tc>
        <w:tc>
          <w:tcPr>
            <w:tcW w:w="2963" w:type="dxa"/>
            <w:gridSpan w:val="2"/>
          </w:tcPr>
          <w:p w14:paraId="0FB92BD0" w14:textId="765DA39B" w:rsidR="0008306C" w:rsidRPr="009F2C6C" w:rsidRDefault="00483BBD" w:rsidP="00AA18B4">
            <w:pPr>
              <w:pBdr>
                <w:bottom w:val="single" w:sz="4" w:space="1" w:color="auto"/>
              </w:pBdr>
              <w:spacing w:line="360" w:lineRule="exact"/>
              <w:ind w:left="90" w:right="90"/>
              <w:jc w:val="center"/>
              <w:rPr>
                <w:rFonts w:ascii="Arial" w:hAnsi="Arial" w:cs="Arial"/>
                <w:color w:val="000000"/>
                <w:sz w:val="18"/>
                <w:szCs w:val="18"/>
              </w:rPr>
            </w:pPr>
            <w:r w:rsidRPr="009F2C6C">
              <w:rPr>
                <w:rFonts w:ascii="Arial" w:hAnsi="Arial" w:cs="Arial"/>
                <w:color w:val="000000"/>
                <w:sz w:val="18"/>
                <w:szCs w:val="18"/>
              </w:rPr>
              <w:t xml:space="preserve">For the </w:t>
            </w:r>
            <w:r w:rsidR="0008306C" w:rsidRPr="009F2C6C">
              <w:rPr>
                <w:rFonts w:ascii="Arial" w:hAnsi="Arial" w:cs="Arial"/>
                <w:color w:val="000000"/>
                <w:sz w:val="18"/>
                <w:szCs w:val="18"/>
              </w:rPr>
              <w:t>nine</w:t>
            </w:r>
            <w:r w:rsidRPr="009F2C6C">
              <w:rPr>
                <w:rFonts w:ascii="Arial" w:hAnsi="Arial" w:cs="Arial"/>
                <w:color w:val="000000"/>
                <w:sz w:val="18"/>
                <w:szCs w:val="18"/>
              </w:rPr>
              <w:t>-month period</w:t>
            </w:r>
            <w:r w:rsidR="00964435">
              <w:rPr>
                <w:rFonts w:ascii="Arial" w:hAnsi="Arial" w:cs="Arial"/>
                <w:color w:val="000000"/>
                <w:sz w:val="18"/>
                <w:szCs w:val="18"/>
              </w:rPr>
              <w:t>s</w:t>
            </w:r>
            <w:r w:rsidR="00AA18B4">
              <w:rPr>
                <w:rFonts w:ascii="Arial" w:hAnsi="Arial" w:cs="Arial"/>
                <w:color w:val="000000"/>
                <w:sz w:val="18"/>
                <w:szCs w:val="18"/>
              </w:rPr>
              <w:t xml:space="preserve">      </w:t>
            </w:r>
            <w:r w:rsidRPr="009F2C6C">
              <w:rPr>
                <w:rFonts w:ascii="Arial" w:hAnsi="Arial" w:cs="Arial"/>
                <w:color w:val="000000"/>
                <w:sz w:val="18"/>
                <w:szCs w:val="18"/>
              </w:rPr>
              <w:t>ended 30</w:t>
            </w:r>
            <w:r w:rsidR="0008306C" w:rsidRPr="009F2C6C">
              <w:rPr>
                <w:rFonts w:ascii="Arial" w:hAnsi="Arial" w:cs="Arial"/>
                <w:color w:val="000000"/>
                <w:sz w:val="18"/>
                <w:szCs w:val="18"/>
              </w:rPr>
              <w:t xml:space="preserve"> September</w:t>
            </w:r>
          </w:p>
        </w:tc>
      </w:tr>
      <w:tr w:rsidR="00483BBD" w:rsidRPr="009F2C6C" w14:paraId="3525E55B" w14:textId="77777777" w:rsidTr="00AB09B7">
        <w:trPr>
          <w:cantSplit/>
          <w:trHeight w:val="144"/>
        </w:trPr>
        <w:tc>
          <w:tcPr>
            <w:tcW w:w="3150" w:type="dxa"/>
            <w:vAlign w:val="bottom"/>
            <w:hideMark/>
          </w:tcPr>
          <w:p w14:paraId="10AC34A1" w14:textId="77777777" w:rsidR="00483BBD" w:rsidRPr="009F2C6C" w:rsidRDefault="00483BBD" w:rsidP="00AB09B7">
            <w:pPr>
              <w:pBdr>
                <w:bottom w:val="single" w:sz="4" w:space="1" w:color="auto"/>
              </w:pBdr>
              <w:spacing w:line="360" w:lineRule="exact"/>
              <w:ind w:left="90" w:right="90"/>
              <w:jc w:val="center"/>
              <w:rPr>
                <w:rFonts w:ascii="Arial" w:hAnsi="Arial" w:cs="Arial"/>
                <w:color w:val="000000"/>
                <w:sz w:val="18"/>
                <w:szCs w:val="18"/>
                <w:cs/>
              </w:rPr>
            </w:pPr>
            <w:r w:rsidRPr="009F2C6C">
              <w:rPr>
                <w:rFonts w:ascii="Arial" w:hAnsi="Arial" w:cs="Arial"/>
                <w:color w:val="000000"/>
                <w:sz w:val="18"/>
                <w:szCs w:val="18"/>
              </w:rPr>
              <w:t>Company’s</w:t>
            </w:r>
            <w:r w:rsidRPr="009F2C6C">
              <w:rPr>
                <w:rFonts w:ascii="Arial" w:hAnsi="Arial" w:cs="Arial"/>
                <w:color w:val="000000"/>
                <w:sz w:val="18"/>
                <w:szCs w:val="18"/>
                <w:cs/>
              </w:rPr>
              <w:t xml:space="preserve"> </w:t>
            </w:r>
            <w:r w:rsidRPr="009F2C6C">
              <w:rPr>
                <w:rFonts w:ascii="Arial" w:hAnsi="Arial" w:cs="Arial"/>
                <w:color w:val="000000"/>
                <w:sz w:val="18"/>
                <w:szCs w:val="18"/>
              </w:rPr>
              <w:t>name</w:t>
            </w:r>
          </w:p>
        </w:tc>
        <w:tc>
          <w:tcPr>
            <w:tcW w:w="1481" w:type="dxa"/>
            <w:vAlign w:val="bottom"/>
            <w:hideMark/>
          </w:tcPr>
          <w:p w14:paraId="396BC2C1" w14:textId="440DC198" w:rsidR="00483BBD" w:rsidRPr="009F2C6C" w:rsidRDefault="00483BBD" w:rsidP="00483BBD">
            <w:pPr>
              <w:pBdr>
                <w:bottom w:val="single" w:sz="4" w:space="1" w:color="auto"/>
              </w:pBdr>
              <w:spacing w:line="360" w:lineRule="exact"/>
              <w:ind w:left="90" w:right="90"/>
              <w:jc w:val="center"/>
              <w:rPr>
                <w:rFonts w:ascii="Arial" w:hAnsi="Arial" w:cs="Arial"/>
                <w:color w:val="000000"/>
                <w:sz w:val="18"/>
                <w:szCs w:val="18"/>
                <w:cs/>
              </w:rPr>
            </w:pPr>
            <w:r w:rsidRPr="009F2C6C">
              <w:rPr>
                <w:rFonts w:ascii="Arial" w:hAnsi="Arial" w:cs="Arial"/>
                <w:color w:val="000000"/>
                <w:sz w:val="18"/>
                <w:szCs w:val="18"/>
              </w:rPr>
              <w:t>2021</w:t>
            </w:r>
          </w:p>
        </w:tc>
        <w:tc>
          <w:tcPr>
            <w:tcW w:w="1481" w:type="dxa"/>
            <w:vAlign w:val="bottom"/>
            <w:hideMark/>
          </w:tcPr>
          <w:p w14:paraId="761B3DC7" w14:textId="5EC8AE65" w:rsidR="00483BBD" w:rsidRPr="009F2C6C" w:rsidRDefault="00483BBD" w:rsidP="00AB09B7">
            <w:pPr>
              <w:pBdr>
                <w:bottom w:val="single" w:sz="4" w:space="1" w:color="auto"/>
              </w:pBdr>
              <w:spacing w:line="360" w:lineRule="exact"/>
              <w:ind w:left="90" w:right="90"/>
              <w:jc w:val="center"/>
              <w:rPr>
                <w:rFonts w:ascii="Arial" w:hAnsi="Arial" w:cs="Arial"/>
                <w:color w:val="000000"/>
                <w:sz w:val="18"/>
                <w:szCs w:val="18"/>
              </w:rPr>
            </w:pPr>
            <w:r w:rsidRPr="009F2C6C">
              <w:rPr>
                <w:rFonts w:ascii="Arial" w:hAnsi="Arial" w:cs="Arial"/>
                <w:color w:val="000000"/>
                <w:sz w:val="18"/>
                <w:szCs w:val="18"/>
              </w:rPr>
              <w:t>2020</w:t>
            </w:r>
          </w:p>
        </w:tc>
        <w:tc>
          <w:tcPr>
            <w:tcW w:w="1481" w:type="dxa"/>
            <w:vAlign w:val="bottom"/>
            <w:hideMark/>
          </w:tcPr>
          <w:p w14:paraId="0E1DE911" w14:textId="53D75226" w:rsidR="00483BBD" w:rsidRPr="009F2C6C" w:rsidRDefault="00483BBD" w:rsidP="00AB09B7">
            <w:pPr>
              <w:pBdr>
                <w:bottom w:val="single" w:sz="4" w:space="1" w:color="auto"/>
              </w:pBdr>
              <w:spacing w:line="360" w:lineRule="exact"/>
              <w:ind w:left="90" w:right="90"/>
              <w:jc w:val="center"/>
              <w:rPr>
                <w:rFonts w:ascii="Arial" w:hAnsi="Arial" w:cs="Arial"/>
                <w:color w:val="000000"/>
                <w:sz w:val="18"/>
                <w:szCs w:val="18"/>
              </w:rPr>
            </w:pPr>
            <w:r w:rsidRPr="009F2C6C">
              <w:rPr>
                <w:rFonts w:ascii="Arial" w:hAnsi="Arial" w:cs="Arial"/>
                <w:color w:val="000000"/>
                <w:sz w:val="18"/>
                <w:szCs w:val="18"/>
              </w:rPr>
              <w:t>2021</w:t>
            </w:r>
          </w:p>
        </w:tc>
        <w:tc>
          <w:tcPr>
            <w:tcW w:w="1482" w:type="dxa"/>
            <w:vAlign w:val="bottom"/>
            <w:hideMark/>
          </w:tcPr>
          <w:p w14:paraId="2C82E8B3" w14:textId="06776682" w:rsidR="00483BBD" w:rsidRPr="009F2C6C" w:rsidRDefault="00483BBD" w:rsidP="00AB09B7">
            <w:pPr>
              <w:pBdr>
                <w:bottom w:val="single" w:sz="4" w:space="1" w:color="auto"/>
              </w:pBdr>
              <w:spacing w:line="360" w:lineRule="exact"/>
              <w:ind w:left="90" w:right="90"/>
              <w:jc w:val="center"/>
              <w:rPr>
                <w:rFonts w:ascii="Arial" w:hAnsi="Arial" w:cs="Arial"/>
                <w:color w:val="000000"/>
                <w:sz w:val="18"/>
                <w:szCs w:val="18"/>
                <w:cs/>
              </w:rPr>
            </w:pPr>
            <w:r w:rsidRPr="009F2C6C">
              <w:rPr>
                <w:rFonts w:ascii="Arial" w:hAnsi="Arial" w:cs="Arial"/>
                <w:color w:val="000000"/>
                <w:sz w:val="18"/>
                <w:szCs w:val="18"/>
              </w:rPr>
              <w:t>2020</w:t>
            </w:r>
          </w:p>
        </w:tc>
      </w:tr>
      <w:tr w:rsidR="00483BBD" w:rsidRPr="009F2C6C" w14:paraId="3B515BD8" w14:textId="77777777" w:rsidTr="00AB09B7">
        <w:trPr>
          <w:cantSplit/>
          <w:trHeight w:val="144"/>
        </w:trPr>
        <w:tc>
          <w:tcPr>
            <w:tcW w:w="3150" w:type="dxa"/>
            <w:vAlign w:val="bottom"/>
            <w:hideMark/>
          </w:tcPr>
          <w:p w14:paraId="09DCB518" w14:textId="77777777" w:rsidR="00483BBD" w:rsidRPr="009F2C6C" w:rsidRDefault="00483BBD" w:rsidP="00AB09B7">
            <w:pPr>
              <w:spacing w:line="360" w:lineRule="exact"/>
              <w:ind w:left="90" w:right="90"/>
              <w:rPr>
                <w:rFonts w:ascii="Arial" w:hAnsi="Arial" w:cs="Arial"/>
                <w:b/>
                <w:bCs/>
                <w:color w:val="000000"/>
                <w:sz w:val="18"/>
                <w:szCs w:val="18"/>
                <w:cs/>
              </w:rPr>
            </w:pPr>
            <w:r w:rsidRPr="009F2C6C">
              <w:rPr>
                <w:rFonts w:ascii="Arial" w:hAnsi="Arial" w:cs="Arial"/>
                <w:b/>
                <w:bCs/>
                <w:color w:val="000000"/>
                <w:sz w:val="18"/>
                <w:szCs w:val="18"/>
              </w:rPr>
              <w:t>Associated companies</w:t>
            </w:r>
          </w:p>
        </w:tc>
        <w:tc>
          <w:tcPr>
            <w:tcW w:w="1481" w:type="dxa"/>
            <w:vAlign w:val="center"/>
          </w:tcPr>
          <w:p w14:paraId="731C15CF" w14:textId="77777777" w:rsidR="00483BBD" w:rsidRPr="009F2C6C" w:rsidRDefault="00483BBD" w:rsidP="00AB09B7">
            <w:pPr>
              <w:tabs>
                <w:tab w:val="decimal" w:pos="1080"/>
              </w:tabs>
              <w:spacing w:line="360" w:lineRule="exact"/>
              <w:ind w:right="90"/>
              <w:rPr>
                <w:rFonts w:ascii="Arial" w:hAnsi="Arial" w:cs="Arial"/>
                <w:color w:val="000000"/>
                <w:sz w:val="18"/>
                <w:szCs w:val="18"/>
                <w:cs/>
              </w:rPr>
            </w:pPr>
          </w:p>
        </w:tc>
        <w:tc>
          <w:tcPr>
            <w:tcW w:w="1481" w:type="dxa"/>
            <w:vAlign w:val="center"/>
          </w:tcPr>
          <w:p w14:paraId="177D99F7" w14:textId="77777777" w:rsidR="00483BBD" w:rsidRPr="009F2C6C" w:rsidRDefault="00483BBD" w:rsidP="00AB09B7">
            <w:pPr>
              <w:tabs>
                <w:tab w:val="decimal" w:pos="1080"/>
              </w:tabs>
              <w:spacing w:line="360" w:lineRule="exact"/>
              <w:ind w:right="90"/>
              <w:rPr>
                <w:rFonts w:ascii="Arial" w:hAnsi="Arial" w:cs="Arial"/>
                <w:color w:val="000000"/>
                <w:sz w:val="18"/>
                <w:szCs w:val="18"/>
              </w:rPr>
            </w:pPr>
          </w:p>
        </w:tc>
        <w:tc>
          <w:tcPr>
            <w:tcW w:w="1481" w:type="dxa"/>
            <w:vAlign w:val="center"/>
          </w:tcPr>
          <w:p w14:paraId="488864A2" w14:textId="77777777" w:rsidR="00483BBD" w:rsidRPr="009F2C6C" w:rsidRDefault="00483BBD" w:rsidP="00AB09B7">
            <w:pPr>
              <w:tabs>
                <w:tab w:val="decimal" w:pos="1080"/>
              </w:tabs>
              <w:spacing w:line="360" w:lineRule="exact"/>
              <w:ind w:right="90"/>
              <w:rPr>
                <w:rFonts w:ascii="Arial" w:hAnsi="Arial" w:cs="Arial"/>
                <w:color w:val="000000"/>
                <w:sz w:val="18"/>
                <w:szCs w:val="18"/>
              </w:rPr>
            </w:pPr>
          </w:p>
        </w:tc>
        <w:tc>
          <w:tcPr>
            <w:tcW w:w="1482" w:type="dxa"/>
            <w:vAlign w:val="center"/>
          </w:tcPr>
          <w:p w14:paraId="338974C4" w14:textId="77777777" w:rsidR="00483BBD" w:rsidRPr="009F2C6C" w:rsidRDefault="00483BBD" w:rsidP="00AB09B7">
            <w:pPr>
              <w:tabs>
                <w:tab w:val="decimal" w:pos="1080"/>
              </w:tabs>
              <w:spacing w:line="360" w:lineRule="exact"/>
              <w:ind w:right="90"/>
              <w:rPr>
                <w:rFonts w:ascii="Arial" w:hAnsi="Arial" w:cs="Arial"/>
                <w:color w:val="000000"/>
                <w:sz w:val="18"/>
                <w:szCs w:val="18"/>
              </w:rPr>
            </w:pPr>
          </w:p>
        </w:tc>
      </w:tr>
      <w:tr w:rsidR="001F1A74" w:rsidRPr="009F2C6C" w14:paraId="7BC90BD8" w14:textId="77777777" w:rsidTr="00977DE9">
        <w:trPr>
          <w:cantSplit/>
          <w:trHeight w:val="144"/>
        </w:trPr>
        <w:tc>
          <w:tcPr>
            <w:tcW w:w="3150" w:type="dxa"/>
            <w:vAlign w:val="bottom"/>
            <w:hideMark/>
          </w:tcPr>
          <w:p w14:paraId="3B3D42BD" w14:textId="77777777" w:rsidR="001F1A74" w:rsidRPr="009F2C6C" w:rsidRDefault="001F1A74" w:rsidP="001F1A74">
            <w:pPr>
              <w:spacing w:line="360" w:lineRule="exact"/>
              <w:ind w:left="90" w:right="90"/>
              <w:rPr>
                <w:rFonts w:ascii="Arial" w:hAnsi="Arial" w:cs="Arial"/>
                <w:color w:val="000000"/>
                <w:sz w:val="18"/>
                <w:szCs w:val="18"/>
              </w:rPr>
            </w:pPr>
            <w:r w:rsidRPr="009F2C6C">
              <w:rPr>
                <w:rFonts w:ascii="Arial" w:hAnsi="Arial" w:cs="Arial"/>
                <w:color w:val="000000"/>
                <w:sz w:val="18"/>
                <w:szCs w:val="18"/>
              </w:rPr>
              <w:t>Krungthai Zmico Securities Co., Ltd.</w:t>
            </w:r>
          </w:p>
        </w:tc>
        <w:tc>
          <w:tcPr>
            <w:tcW w:w="1481" w:type="dxa"/>
            <w:vAlign w:val="center"/>
          </w:tcPr>
          <w:p w14:paraId="38361B43" w14:textId="32C64DEB" w:rsidR="001F1A74" w:rsidRPr="009F2C6C" w:rsidRDefault="001F1A74" w:rsidP="001F1A74">
            <w:pPr>
              <w:tabs>
                <w:tab w:val="decimal" w:pos="1074"/>
              </w:tabs>
              <w:spacing w:line="360" w:lineRule="exact"/>
              <w:ind w:right="90"/>
              <w:rPr>
                <w:rFonts w:ascii="Arial" w:hAnsi="Arial" w:cs="Arial"/>
                <w:sz w:val="18"/>
                <w:szCs w:val="18"/>
              </w:rPr>
            </w:pPr>
            <w:r w:rsidRPr="001F1A74">
              <w:rPr>
                <w:rFonts w:ascii="Arial" w:hAnsi="Arial" w:cs="Arial"/>
                <w:sz w:val="18"/>
                <w:szCs w:val="18"/>
              </w:rPr>
              <w:t>474.5</w:t>
            </w:r>
          </w:p>
        </w:tc>
        <w:tc>
          <w:tcPr>
            <w:tcW w:w="1481" w:type="dxa"/>
            <w:vAlign w:val="center"/>
          </w:tcPr>
          <w:p w14:paraId="0EC0A193" w14:textId="7CA7F514" w:rsidR="001F1A74" w:rsidRPr="009F2C6C" w:rsidRDefault="001F1A74" w:rsidP="001F1A74">
            <w:pPr>
              <w:tabs>
                <w:tab w:val="decimal" w:pos="1074"/>
              </w:tabs>
              <w:spacing w:line="360" w:lineRule="exact"/>
              <w:ind w:right="90"/>
              <w:rPr>
                <w:rFonts w:ascii="Arial" w:hAnsi="Arial" w:cs="Arial"/>
                <w:sz w:val="18"/>
                <w:szCs w:val="18"/>
              </w:rPr>
            </w:pPr>
            <w:r w:rsidRPr="001F1A74">
              <w:rPr>
                <w:rFonts w:ascii="Arial" w:hAnsi="Arial" w:cs="Arial"/>
                <w:sz w:val="18"/>
                <w:szCs w:val="18"/>
              </w:rPr>
              <w:t>281.6</w:t>
            </w:r>
          </w:p>
        </w:tc>
        <w:tc>
          <w:tcPr>
            <w:tcW w:w="1481" w:type="dxa"/>
            <w:vAlign w:val="center"/>
          </w:tcPr>
          <w:p w14:paraId="0F033BC7" w14:textId="5271EFC2" w:rsidR="001F1A74" w:rsidRPr="009F2C6C" w:rsidRDefault="001F1A74" w:rsidP="001F1A74">
            <w:pPr>
              <w:tabs>
                <w:tab w:val="decimal" w:pos="1074"/>
              </w:tabs>
              <w:spacing w:line="360" w:lineRule="exact"/>
              <w:ind w:right="90"/>
              <w:rPr>
                <w:rFonts w:ascii="Arial" w:hAnsi="Arial" w:cs="Arial"/>
                <w:sz w:val="18"/>
                <w:szCs w:val="18"/>
              </w:rPr>
            </w:pPr>
            <w:r w:rsidRPr="001F1A74">
              <w:rPr>
                <w:rFonts w:ascii="Arial" w:hAnsi="Arial" w:cs="Arial"/>
                <w:sz w:val="18"/>
                <w:szCs w:val="18"/>
                <w:cs/>
              </w:rPr>
              <w:t>1</w:t>
            </w:r>
            <w:r w:rsidRPr="001F1A74">
              <w:rPr>
                <w:rFonts w:ascii="Arial" w:hAnsi="Arial" w:cs="Arial"/>
                <w:sz w:val="18"/>
                <w:szCs w:val="18"/>
              </w:rPr>
              <w:t>,</w:t>
            </w:r>
            <w:r w:rsidRPr="001F1A74">
              <w:rPr>
                <w:rFonts w:ascii="Arial" w:hAnsi="Arial" w:cs="Arial"/>
                <w:sz w:val="18"/>
                <w:szCs w:val="18"/>
                <w:cs/>
              </w:rPr>
              <w:t>506.9</w:t>
            </w:r>
          </w:p>
        </w:tc>
        <w:tc>
          <w:tcPr>
            <w:tcW w:w="1482" w:type="dxa"/>
            <w:vAlign w:val="center"/>
          </w:tcPr>
          <w:p w14:paraId="0A18FDB0" w14:textId="7807CA1A" w:rsidR="001F1A74" w:rsidRPr="009F2C6C" w:rsidRDefault="001F1A74" w:rsidP="001F1A74">
            <w:pPr>
              <w:tabs>
                <w:tab w:val="decimal" w:pos="1074"/>
              </w:tabs>
              <w:spacing w:line="360" w:lineRule="exact"/>
              <w:ind w:right="90"/>
              <w:rPr>
                <w:rFonts w:ascii="Arial" w:hAnsi="Arial" w:cs="Arial"/>
                <w:sz w:val="18"/>
                <w:szCs w:val="18"/>
              </w:rPr>
            </w:pPr>
            <w:r w:rsidRPr="001F1A74">
              <w:rPr>
                <w:rFonts w:ascii="Arial" w:hAnsi="Arial" w:cs="Arial"/>
                <w:sz w:val="18"/>
                <w:szCs w:val="18"/>
              </w:rPr>
              <w:t>964.4</w:t>
            </w:r>
          </w:p>
        </w:tc>
      </w:tr>
      <w:tr w:rsidR="001F1A74" w:rsidRPr="009F2C6C" w14:paraId="38A07E5C" w14:textId="77777777" w:rsidTr="00977DE9">
        <w:trPr>
          <w:cantSplit/>
          <w:trHeight w:val="144"/>
        </w:trPr>
        <w:tc>
          <w:tcPr>
            <w:tcW w:w="3150" w:type="dxa"/>
            <w:vAlign w:val="bottom"/>
            <w:hideMark/>
          </w:tcPr>
          <w:p w14:paraId="6AD86589" w14:textId="77777777" w:rsidR="001F1A74" w:rsidRPr="009F2C6C" w:rsidRDefault="001F1A74" w:rsidP="001F1A74">
            <w:pPr>
              <w:spacing w:line="360" w:lineRule="exact"/>
              <w:ind w:left="90" w:right="90"/>
              <w:rPr>
                <w:rFonts w:ascii="Arial" w:hAnsi="Arial" w:cs="Arial"/>
                <w:color w:val="000000"/>
                <w:sz w:val="18"/>
                <w:szCs w:val="18"/>
              </w:rPr>
            </w:pPr>
            <w:r w:rsidRPr="009F2C6C">
              <w:rPr>
                <w:rFonts w:ascii="Arial" w:hAnsi="Arial" w:cs="Arial"/>
                <w:color w:val="000000"/>
                <w:sz w:val="18"/>
                <w:szCs w:val="18"/>
              </w:rPr>
              <w:t>Scentimental (Thailand) Co., Ltd.</w:t>
            </w:r>
          </w:p>
        </w:tc>
        <w:tc>
          <w:tcPr>
            <w:tcW w:w="1481" w:type="dxa"/>
            <w:vAlign w:val="center"/>
          </w:tcPr>
          <w:p w14:paraId="0ABC3395" w14:textId="5DE14579" w:rsidR="001F1A74" w:rsidRPr="009F2C6C" w:rsidRDefault="001F1A74" w:rsidP="001F1A74">
            <w:pPr>
              <w:tabs>
                <w:tab w:val="decimal" w:pos="1074"/>
              </w:tabs>
              <w:spacing w:line="360" w:lineRule="exact"/>
              <w:ind w:right="90"/>
              <w:rPr>
                <w:rFonts w:ascii="Arial" w:hAnsi="Arial" w:cs="Arial"/>
                <w:sz w:val="18"/>
                <w:szCs w:val="18"/>
              </w:rPr>
            </w:pPr>
            <w:r w:rsidRPr="001F1A74">
              <w:rPr>
                <w:rFonts w:ascii="Arial" w:hAnsi="Arial" w:cs="Arial"/>
                <w:sz w:val="18"/>
                <w:szCs w:val="18"/>
              </w:rPr>
              <w:t>9.9</w:t>
            </w:r>
          </w:p>
        </w:tc>
        <w:tc>
          <w:tcPr>
            <w:tcW w:w="1481" w:type="dxa"/>
            <w:vAlign w:val="center"/>
          </w:tcPr>
          <w:p w14:paraId="71138383" w14:textId="263320E1" w:rsidR="001F1A74" w:rsidRPr="009F2C6C" w:rsidRDefault="001F1A74" w:rsidP="001F1A74">
            <w:pPr>
              <w:tabs>
                <w:tab w:val="decimal" w:pos="1074"/>
              </w:tabs>
              <w:spacing w:line="360" w:lineRule="exact"/>
              <w:ind w:right="90"/>
              <w:rPr>
                <w:rFonts w:ascii="Arial" w:hAnsi="Arial" w:cs="Arial"/>
                <w:sz w:val="18"/>
                <w:szCs w:val="18"/>
              </w:rPr>
            </w:pPr>
            <w:r w:rsidRPr="001F1A74">
              <w:rPr>
                <w:rFonts w:ascii="Arial" w:hAnsi="Arial" w:cs="Arial"/>
                <w:sz w:val="18"/>
                <w:szCs w:val="18"/>
              </w:rPr>
              <w:t>18.2</w:t>
            </w:r>
          </w:p>
        </w:tc>
        <w:tc>
          <w:tcPr>
            <w:tcW w:w="1481" w:type="dxa"/>
            <w:vAlign w:val="center"/>
          </w:tcPr>
          <w:p w14:paraId="14A93520" w14:textId="12811D20" w:rsidR="001F1A74" w:rsidRPr="009F2C6C" w:rsidRDefault="001F1A74" w:rsidP="001F1A74">
            <w:pPr>
              <w:tabs>
                <w:tab w:val="decimal" w:pos="1074"/>
              </w:tabs>
              <w:spacing w:line="360" w:lineRule="exact"/>
              <w:ind w:right="90"/>
              <w:rPr>
                <w:rFonts w:ascii="Arial" w:hAnsi="Arial" w:cs="Arial"/>
                <w:sz w:val="18"/>
                <w:szCs w:val="18"/>
              </w:rPr>
            </w:pPr>
            <w:r w:rsidRPr="001F1A74">
              <w:rPr>
                <w:rFonts w:ascii="Arial" w:hAnsi="Arial" w:cs="Arial"/>
                <w:sz w:val="18"/>
                <w:szCs w:val="18"/>
                <w:cs/>
              </w:rPr>
              <w:t>33.0</w:t>
            </w:r>
          </w:p>
        </w:tc>
        <w:tc>
          <w:tcPr>
            <w:tcW w:w="1482" w:type="dxa"/>
            <w:vAlign w:val="center"/>
          </w:tcPr>
          <w:p w14:paraId="3A67BBE8" w14:textId="7E470FBD" w:rsidR="001F1A74" w:rsidRPr="009F2C6C" w:rsidRDefault="001F1A74" w:rsidP="001F1A74">
            <w:pPr>
              <w:tabs>
                <w:tab w:val="decimal" w:pos="1074"/>
              </w:tabs>
              <w:spacing w:line="360" w:lineRule="exact"/>
              <w:ind w:right="90"/>
              <w:rPr>
                <w:rFonts w:ascii="Arial" w:hAnsi="Arial" w:cs="Arial"/>
                <w:sz w:val="18"/>
                <w:szCs w:val="18"/>
              </w:rPr>
            </w:pPr>
            <w:r w:rsidRPr="001F1A74">
              <w:rPr>
                <w:rFonts w:ascii="Arial" w:hAnsi="Arial" w:cs="Arial"/>
                <w:sz w:val="18"/>
                <w:szCs w:val="18"/>
              </w:rPr>
              <w:t>47.0</w:t>
            </w:r>
          </w:p>
        </w:tc>
      </w:tr>
      <w:tr w:rsidR="001F1A74" w:rsidRPr="009F2C6C" w14:paraId="291C8CEE" w14:textId="77777777" w:rsidTr="00977DE9">
        <w:trPr>
          <w:cantSplit/>
          <w:trHeight w:val="144"/>
        </w:trPr>
        <w:tc>
          <w:tcPr>
            <w:tcW w:w="3150" w:type="dxa"/>
            <w:vAlign w:val="bottom"/>
            <w:hideMark/>
          </w:tcPr>
          <w:p w14:paraId="001C696A" w14:textId="6D37F6AD" w:rsidR="001F1A74" w:rsidRPr="009F2C6C" w:rsidRDefault="001F1A74" w:rsidP="001F1A74">
            <w:pPr>
              <w:spacing w:line="360" w:lineRule="exact"/>
              <w:ind w:left="90" w:right="90"/>
              <w:rPr>
                <w:rFonts w:ascii="Arial" w:hAnsi="Arial" w:cs="Arial"/>
                <w:color w:val="000000"/>
                <w:sz w:val="18"/>
                <w:szCs w:val="18"/>
              </w:rPr>
            </w:pPr>
            <w:r w:rsidRPr="009F2C6C">
              <w:rPr>
                <w:rFonts w:ascii="Arial" w:hAnsi="Arial" w:cs="Arial"/>
                <w:color w:val="000000"/>
                <w:sz w:val="18"/>
                <w:szCs w:val="18"/>
              </w:rPr>
              <w:t>Absolute Yoga Co., Ltd.</w:t>
            </w:r>
          </w:p>
        </w:tc>
        <w:tc>
          <w:tcPr>
            <w:tcW w:w="1481" w:type="dxa"/>
          </w:tcPr>
          <w:p w14:paraId="5D04C0C0" w14:textId="652FD316" w:rsidR="001F1A74" w:rsidRPr="009F2C6C" w:rsidRDefault="009B5B49" w:rsidP="001F1A74">
            <w:pPr>
              <w:tabs>
                <w:tab w:val="decimal" w:pos="1074"/>
              </w:tabs>
              <w:spacing w:line="360" w:lineRule="exact"/>
              <w:ind w:right="90"/>
              <w:rPr>
                <w:rFonts w:ascii="Arial" w:hAnsi="Arial" w:cs="Arial"/>
                <w:sz w:val="18"/>
                <w:szCs w:val="18"/>
                <w:cs/>
              </w:rPr>
            </w:pPr>
            <w:r w:rsidRPr="009B5B49">
              <w:rPr>
                <w:rFonts w:ascii="Arial" w:hAnsi="Arial" w:cs="Arial"/>
                <w:sz w:val="18"/>
                <w:szCs w:val="18"/>
                <w:cs/>
              </w:rPr>
              <w:t>48.7</w:t>
            </w:r>
          </w:p>
        </w:tc>
        <w:tc>
          <w:tcPr>
            <w:tcW w:w="1481" w:type="dxa"/>
          </w:tcPr>
          <w:p w14:paraId="1A637D44" w14:textId="6A094C22" w:rsidR="001F1A74" w:rsidRPr="009F2C6C" w:rsidRDefault="001F1A74" w:rsidP="001F1A74">
            <w:pPr>
              <w:tabs>
                <w:tab w:val="decimal" w:pos="1074"/>
              </w:tabs>
              <w:spacing w:line="360" w:lineRule="exact"/>
              <w:ind w:right="90"/>
              <w:rPr>
                <w:rFonts w:ascii="Arial" w:hAnsi="Arial" w:cs="Arial"/>
                <w:sz w:val="18"/>
                <w:szCs w:val="18"/>
              </w:rPr>
            </w:pPr>
            <w:r w:rsidRPr="001F1A74">
              <w:rPr>
                <w:rFonts w:ascii="Arial" w:hAnsi="Arial" w:cs="Arial"/>
                <w:sz w:val="18"/>
                <w:szCs w:val="18"/>
              </w:rPr>
              <w:t>129.4</w:t>
            </w:r>
          </w:p>
        </w:tc>
        <w:tc>
          <w:tcPr>
            <w:tcW w:w="1481" w:type="dxa"/>
            <w:vAlign w:val="center"/>
          </w:tcPr>
          <w:p w14:paraId="75C950B3" w14:textId="01BAA8CB" w:rsidR="001F1A74" w:rsidRPr="009F2C6C" w:rsidRDefault="001F1A74" w:rsidP="001F1A74">
            <w:pPr>
              <w:tabs>
                <w:tab w:val="decimal" w:pos="1074"/>
              </w:tabs>
              <w:spacing w:line="360" w:lineRule="exact"/>
              <w:ind w:right="90"/>
              <w:rPr>
                <w:rFonts w:ascii="Arial" w:hAnsi="Arial" w:cs="Arial"/>
                <w:sz w:val="18"/>
                <w:szCs w:val="18"/>
              </w:rPr>
            </w:pPr>
            <w:r w:rsidRPr="001F1A74">
              <w:rPr>
                <w:rFonts w:ascii="Arial" w:hAnsi="Arial" w:cs="Arial"/>
                <w:sz w:val="18"/>
                <w:szCs w:val="18"/>
              </w:rPr>
              <w:t>202.2</w:t>
            </w:r>
          </w:p>
        </w:tc>
        <w:tc>
          <w:tcPr>
            <w:tcW w:w="1482" w:type="dxa"/>
            <w:vAlign w:val="center"/>
          </w:tcPr>
          <w:p w14:paraId="4729C94E" w14:textId="70EA318F" w:rsidR="001F1A74" w:rsidRPr="009F2C6C" w:rsidRDefault="001F1A74" w:rsidP="001F1A74">
            <w:pPr>
              <w:tabs>
                <w:tab w:val="decimal" w:pos="1074"/>
              </w:tabs>
              <w:spacing w:line="360" w:lineRule="exact"/>
              <w:ind w:right="90"/>
              <w:rPr>
                <w:rFonts w:ascii="Arial" w:hAnsi="Arial" w:cs="Arial"/>
                <w:sz w:val="18"/>
                <w:szCs w:val="18"/>
              </w:rPr>
            </w:pPr>
            <w:r w:rsidRPr="001F1A74">
              <w:rPr>
                <w:rFonts w:ascii="Arial" w:hAnsi="Arial" w:cs="Arial"/>
                <w:sz w:val="18"/>
                <w:szCs w:val="18"/>
              </w:rPr>
              <w:t>311.3</w:t>
            </w:r>
          </w:p>
        </w:tc>
      </w:tr>
    </w:tbl>
    <w:p w14:paraId="3189C411" w14:textId="5588BAD7" w:rsidR="00E316CE" w:rsidRPr="00CE2081" w:rsidRDefault="00B80A9E" w:rsidP="00CE2081">
      <w:pPr>
        <w:tabs>
          <w:tab w:val="left" w:pos="2160"/>
        </w:tabs>
        <w:spacing w:before="240" w:after="120" w:line="360" w:lineRule="exact"/>
        <w:ind w:left="547" w:hanging="547"/>
        <w:jc w:val="both"/>
        <w:outlineLvl w:val="0"/>
        <w:rPr>
          <w:rFonts w:ascii="Arial" w:eastAsia="Times New Roman" w:hAnsi="Arial" w:cs="Arial"/>
          <w:b/>
          <w:bCs/>
          <w:sz w:val="22"/>
          <w:szCs w:val="22"/>
        </w:rPr>
      </w:pPr>
      <w:bookmarkStart w:id="35" w:name="_Toc87520284"/>
      <w:r w:rsidRPr="00CE2081">
        <w:rPr>
          <w:rFonts w:ascii="Arial" w:eastAsia="Times New Roman" w:hAnsi="Arial" w:cs="Arial"/>
          <w:b/>
          <w:bCs/>
          <w:sz w:val="22"/>
          <w:szCs w:val="22"/>
        </w:rPr>
        <w:t>12</w:t>
      </w:r>
      <w:r w:rsidR="00746775" w:rsidRPr="00CE2081">
        <w:rPr>
          <w:rFonts w:ascii="Arial" w:eastAsia="Times New Roman" w:hAnsi="Arial" w:cs="Arial"/>
          <w:b/>
          <w:bCs/>
          <w:sz w:val="22"/>
          <w:szCs w:val="22"/>
          <w:cs/>
        </w:rPr>
        <w:t>.</w:t>
      </w:r>
      <w:r w:rsidR="00746775" w:rsidRPr="00CE2081">
        <w:rPr>
          <w:rFonts w:ascii="Arial" w:eastAsia="Times New Roman" w:hAnsi="Arial" w:cs="Arial"/>
          <w:b/>
          <w:bCs/>
          <w:sz w:val="22"/>
          <w:szCs w:val="22"/>
          <w:cs/>
        </w:rPr>
        <w:tab/>
      </w:r>
      <w:r w:rsidR="002A461A" w:rsidRPr="00CE2081">
        <w:rPr>
          <w:rFonts w:ascii="Arial" w:eastAsia="Times New Roman" w:hAnsi="Arial" w:cs="Arial"/>
          <w:b/>
          <w:bCs/>
          <w:sz w:val="22"/>
          <w:szCs w:val="22"/>
        </w:rPr>
        <w:t>Other borrowings</w:t>
      </w:r>
      <w:bookmarkEnd w:id="35"/>
    </w:p>
    <w:tbl>
      <w:tblPr>
        <w:tblW w:w="9090" w:type="dxa"/>
        <w:tblInd w:w="450" w:type="dxa"/>
        <w:tblLayout w:type="fixed"/>
        <w:tblCellMar>
          <w:left w:w="0" w:type="dxa"/>
          <w:right w:w="0" w:type="dxa"/>
        </w:tblCellMar>
        <w:tblLook w:val="0000" w:firstRow="0" w:lastRow="0" w:firstColumn="0" w:lastColumn="0" w:noHBand="0" w:noVBand="0"/>
      </w:tblPr>
      <w:tblGrid>
        <w:gridCol w:w="1710"/>
        <w:gridCol w:w="1460"/>
        <w:gridCol w:w="1480"/>
        <w:gridCol w:w="1480"/>
        <w:gridCol w:w="1480"/>
        <w:gridCol w:w="1480"/>
      </w:tblGrid>
      <w:tr w:rsidR="00AA18B4" w:rsidRPr="006C427E" w14:paraId="016737EA" w14:textId="77777777" w:rsidTr="00AA18B4">
        <w:trPr>
          <w:trHeight w:val="360"/>
        </w:trPr>
        <w:tc>
          <w:tcPr>
            <w:tcW w:w="9090" w:type="dxa"/>
            <w:gridSpan w:val="6"/>
          </w:tcPr>
          <w:p w14:paraId="28709094" w14:textId="22F409EC" w:rsidR="00AA18B4" w:rsidRPr="006C427E" w:rsidRDefault="00AA18B4" w:rsidP="00AA18B4">
            <w:pPr>
              <w:spacing w:line="360" w:lineRule="exact"/>
              <w:ind w:left="86" w:right="91"/>
              <w:jc w:val="right"/>
              <w:rPr>
                <w:rFonts w:ascii="Arial" w:hAnsi="Arial" w:cs="Arial"/>
                <w:sz w:val="18"/>
                <w:szCs w:val="18"/>
                <w:cs/>
              </w:rPr>
            </w:pPr>
            <w:r w:rsidRPr="006C427E">
              <w:rPr>
                <w:rFonts w:ascii="Arial" w:hAnsi="Arial" w:cs="Arial"/>
                <w:sz w:val="18"/>
                <w:szCs w:val="18"/>
                <w:cs/>
              </w:rPr>
              <w:t>(</w:t>
            </w:r>
            <w:r w:rsidRPr="006C427E">
              <w:rPr>
                <w:rFonts w:ascii="Arial" w:hAnsi="Arial" w:cs="Arial"/>
                <w:sz w:val="18"/>
                <w:szCs w:val="18"/>
              </w:rPr>
              <w:t>Unit: Baht)</w:t>
            </w:r>
          </w:p>
        </w:tc>
      </w:tr>
      <w:tr w:rsidR="009B5B49" w:rsidRPr="006C427E" w14:paraId="2A1B093D" w14:textId="77777777" w:rsidTr="00AA18B4">
        <w:trPr>
          <w:trHeight w:val="597"/>
        </w:trPr>
        <w:tc>
          <w:tcPr>
            <w:tcW w:w="1710" w:type="dxa"/>
            <w:vAlign w:val="bottom"/>
          </w:tcPr>
          <w:p w14:paraId="6FD8BDAF" w14:textId="77777777" w:rsidR="009B5B49" w:rsidRPr="006C427E" w:rsidRDefault="009B5B49" w:rsidP="00AA18B4">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1460" w:type="dxa"/>
          </w:tcPr>
          <w:p w14:paraId="68F1CCD2" w14:textId="77777777" w:rsidR="009B5B49" w:rsidRPr="006C427E" w:rsidRDefault="009B5B49" w:rsidP="00AA18B4">
            <w:pPr>
              <w:spacing w:line="360" w:lineRule="exact"/>
              <w:ind w:left="86" w:right="136" w:firstLine="4"/>
              <w:jc w:val="center"/>
              <w:rPr>
                <w:rFonts w:ascii="Arial" w:hAnsi="Arial" w:cs="Arial"/>
                <w:sz w:val="18"/>
                <w:szCs w:val="18"/>
                <w:cs/>
              </w:rPr>
            </w:pPr>
          </w:p>
        </w:tc>
        <w:tc>
          <w:tcPr>
            <w:tcW w:w="2960" w:type="dxa"/>
            <w:gridSpan w:val="2"/>
            <w:vAlign w:val="bottom"/>
          </w:tcPr>
          <w:p w14:paraId="1F4B8F66" w14:textId="4FDF2B49" w:rsidR="009B5B49" w:rsidRPr="006C427E" w:rsidRDefault="009B5B49" w:rsidP="00AA18B4">
            <w:pPr>
              <w:pBdr>
                <w:bottom w:val="single" w:sz="4" w:space="1" w:color="auto"/>
              </w:pBdr>
              <w:spacing w:line="360" w:lineRule="exact"/>
              <w:ind w:left="86" w:right="136" w:firstLine="4"/>
              <w:jc w:val="center"/>
              <w:rPr>
                <w:rFonts w:ascii="Arial" w:hAnsi="Arial" w:cs="Arial"/>
                <w:sz w:val="18"/>
                <w:szCs w:val="18"/>
              </w:rPr>
            </w:pPr>
            <w:r w:rsidRPr="006C427E">
              <w:rPr>
                <w:rFonts w:ascii="Arial" w:hAnsi="Arial" w:cs="Arial"/>
                <w:sz w:val="18"/>
                <w:szCs w:val="18"/>
              </w:rPr>
              <w:t xml:space="preserve">Consolidated </w:t>
            </w:r>
            <w:r w:rsidRPr="006C427E">
              <w:rPr>
                <w:rFonts w:ascii="Arial" w:hAnsi="Arial" w:cs="Arial"/>
                <w:sz w:val="18"/>
                <w:szCs w:val="18"/>
                <w:cs/>
              </w:rPr>
              <w:t xml:space="preserve">                               </w:t>
            </w:r>
            <w:r w:rsidRPr="006C427E">
              <w:rPr>
                <w:rFonts w:ascii="Arial" w:hAnsi="Arial" w:cs="Arial"/>
                <w:sz w:val="18"/>
                <w:szCs w:val="18"/>
              </w:rPr>
              <w:t>financial statements</w:t>
            </w:r>
          </w:p>
        </w:tc>
        <w:tc>
          <w:tcPr>
            <w:tcW w:w="2960" w:type="dxa"/>
            <w:gridSpan w:val="2"/>
            <w:vAlign w:val="bottom"/>
          </w:tcPr>
          <w:p w14:paraId="30ECFE96" w14:textId="77777777" w:rsidR="009B5B49" w:rsidRPr="006C427E" w:rsidRDefault="009B5B49" w:rsidP="00AA18B4">
            <w:pPr>
              <w:pBdr>
                <w:bottom w:val="single" w:sz="4" w:space="1" w:color="auto"/>
              </w:pBdr>
              <w:spacing w:line="360" w:lineRule="exact"/>
              <w:ind w:left="86" w:right="136" w:firstLine="4"/>
              <w:jc w:val="center"/>
              <w:rPr>
                <w:rFonts w:ascii="Arial" w:hAnsi="Arial" w:cs="Arial"/>
                <w:sz w:val="18"/>
                <w:szCs w:val="18"/>
              </w:rPr>
            </w:pPr>
            <w:r w:rsidRPr="006C427E">
              <w:rPr>
                <w:rFonts w:ascii="Arial" w:hAnsi="Arial" w:cs="Arial"/>
                <w:sz w:val="18"/>
                <w:szCs w:val="18"/>
              </w:rPr>
              <w:t xml:space="preserve">Separate </w:t>
            </w:r>
          </w:p>
          <w:p w14:paraId="30C9003E" w14:textId="0EEF91F1" w:rsidR="009B5B49" w:rsidRPr="006C427E" w:rsidRDefault="009B5B49" w:rsidP="00AA18B4">
            <w:pPr>
              <w:pBdr>
                <w:bottom w:val="single" w:sz="4" w:space="1" w:color="auto"/>
              </w:pBdr>
              <w:spacing w:line="360" w:lineRule="exact"/>
              <w:ind w:left="86" w:right="136" w:firstLine="4"/>
              <w:jc w:val="center"/>
              <w:rPr>
                <w:rFonts w:ascii="Arial" w:hAnsi="Arial" w:cs="Arial"/>
                <w:sz w:val="18"/>
                <w:szCs w:val="18"/>
              </w:rPr>
            </w:pPr>
            <w:r w:rsidRPr="006C427E">
              <w:rPr>
                <w:rFonts w:ascii="Arial" w:hAnsi="Arial" w:cs="Arial"/>
                <w:sz w:val="18"/>
                <w:szCs w:val="18"/>
              </w:rPr>
              <w:t>financial statements</w:t>
            </w:r>
          </w:p>
        </w:tc>
      </w:tr>
      <w:tr w:rsidR="00554927" w:rsidRPr="006C427E" w14:paraId="0C50CECF" w14:textId="77777777" w:rsidTr="00554927">
        <w:trPr>
          <w:trHeight w:val="70"/>
        </w:trPr>
        <w:tc>
          <w:tcPr>
            <w:tcW w:w="1710" w:type="dxa"/>
            <w:vAlign w:val="bottom"/>
          </w:tcPr>
          <w:p w14:paraId="278B4159" w14:textId="77777777" w:rsidR="00554927" w:rsidRPr="006C427E" w:rsidRDefault="00554927" w:rsidP="0055492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1460" w:type="dxa"/>
          </w:tcPr>
          <w:p w14:paraId="2456B605" w14:textId="5D00216C" w:rsidR="00554927" w:rsidRPr="006C427E" w:rsidRDefault="00554927" w:rsidP="00484AB5">
            <w:pPr>
              <w:spacing w:line="360" w:lineRule="exact"/>
              <w:ind w:left="86" w:right="136" w:firstLine="4"/>
              <w:jc w:val="center"/>
              <w:rPr>
                <w:rFonts w:ascii="Arial" w:hAnsi="Arial" w:cs="Arial"/>
                <w:sz w:val="18"/>
                <w:szCs w:val="18"/>
                <w:cs/>
              </w:rPr>
            </w:pPr>
          </w:p>
        </w:tc>
        <w:tc>
          <w:tcPr>
            <w:tcW w:w="1480" w:type="dxa"/>
            <w:vAlign w:val="bottom"/>
          </w:tcPr>
          <w:p w14:paraId="27FF4097" w14:textId="439F7852" w:rsidR="00554927" w:rsidRPr="006C427E" w:rsidRDefault="00554927" w:rsidP="00554927">
            <w:pPr>
              <w:spacing w:line="360" w:lineRule="exact"/>
              <w:ind w:left="86" w:right="136" w:firstLine="4"/>
              <w:jc w:val="center"/>
              <w:rPr>
                <w:rFonts w:ascii="Arial" w:hAnsi="Arial" w:cs="Arial"/>
                <w:sz w:val="18"/>
                <w:szCs w:val="18"/>
                <w:cs/>
              </w:rPr>
            </w:pPr>
            <w:r w:rsidRPr="009F2C6C">
              <w:rPr>
                <w:rFonts w:ascii="Arial" w:hAnsi="Arial" w:cs="Arial"/>
                <w:color w:val="000000"/>
                <w:sz w:val="18"/>
                <w:szCs w:val="18"/>
              </w:rPr>
              <w:t xml:space="preserve">30 September </w:t>
            </w:r>
            <w:r w:rsidRPr="009F2C6C">
              <w:rPr>
                <w:rFonts w:ascii="Arial" w:hAnsi="Arial" w:cs="Arial"/>
                <w:color w:val="000000"/>
                <w:sz w:val="18"/>
                <w:szCs w:val="18"/>
                <w:cs/>
              </w:rPr>
              <w:t xml:space="preserve">             </w:t>
            </w:r>
          </w:p>
        </w:tc>
        <w:tc>
          <w:tcPr>
            <w:tcW w:w="1480" w:type="dxa"/>
            <w:vAlign w:val="bottom"/>
          </w:tcPr>
          <w:p w14:paraId="2D91AA9F" w14:textId="6FA18B68" w:rsidR="00554927" w:rsidRPr="006C427E" w:rsidRDefault="00554927" w:rsidP="00554927">
            <w:pPr>
              <w:spacing w:line="360" w:lineRule="exact"/>
              <w:ind w:left="86" w:right="136" w:firstLine="4"/>
              <w:jc w:val="center"/>
              <w:rPr>
                <w:rFonts w:ascii="Arial" w:hAnsi="Arial" w:cs="Arial"/>
                <w:sz w:val="18"/>
                <w:szCs w:val="18"/>
                <w:cs/>
              </w:rPr>
            </w:pPr>
            <w:r w:rsidRPr="009F2C6C">
              <w:rPr>
                <w:rFonts w:ascii="Arial" w:hAnsi="Arial" w:cs="Arial"/>
                <w:color w:val="000000"/>
                <w:sz w:val="18"/>
                <w:szCs w:val="18"/>
              </w:rPr>
              <w:t>31 December</w:t>
            </w:r>
          </w:p>
        </w:tc>
        <w:tc>
          <w:tcPr>
            <w:tcW w:w="1480" w:type="dxa"/>
            <w:vAlign w:val="bottom"/>
          </w:tcPr>
          <w:p w14:paraId="6FF2D5DF" w14:textId="6B3D3AE9" w:rsidR="00554927" w:rsidRPr="006C427E" w:rsidRDefault="00554927" w:rsidP="00554927">
            <w:pPr>
              <w:spacing w:line="360" w:lineRule="exact"/>
              <w:ind w:left="86" w:right="136" w:firstLine="4"/>
              <w:jc w:val="center"/>
              <w:rPr>
                <w:rFonts w:ascii="Arial" w:hAnsi="Arial" w:cs="Arial"/>
                <w:sz w:val="18"/>
                <w:szCs w:val="18"/>
                <w:cs/>
              </w:rPr>
            </w:pPr>
            <w:r w:rsidRPr="009F2C6C">
              <w:rPr>
                <w:rFonts w:ascii="Arial" w:hAnsi="Arial" w:cs="Arial"/>
                <w:color w:val="000000"/>
                <w:sz w:val="18"/>
                <w:szCs w:val="18"/>
              </w:rPr>
              <w:t xml:space="preserve">30 September </w:t>
            </w:r>
            <w:r w:rsidRPr="009F2C6C">
              <w:rPr>
                <w:rFonts w:ascii="Arial" w:hAnsi="Arial" w:cs="Arial"/>
                <w:color w:val="000000"/>
                <w:sz w:val="18"/>
                <w:szCs w:val="18"/>
                <w:cs/>
              </w:rPr>
              <w:t xml:space="preserve">             </w:t>
            </w:r>
          </w:p>
        </w:tc>
        <w:tc>
          <w:tcPr>
            <w:tcW w:w="1480" w:type="dxa"/>
            <w:vAlign w:val="bottom"/>
          </w:tcPr>
          <w:p w14:paraId="484B5035" w14:textId="2709E47F" w:rsidR="00554927" w:rsidRPr="006C427E" w:rsidRDefault="00554927" w:rsidP="00554927">
            <w:pPr>
              <w:spacing w:line="360" w:lineRule="exact"/>
              <w:ind w:left="86" w:right="136" w:firstLine="4"/>
              <w:jc w:val="center"/>
              <w:rPr>
                <w:rFonts w:ascii="Arial" w:hAnsi="Arial" w:cs="Arial"/>
                <w:sz w:val="18"/>
                <w:szCs w:val="18"/>
                <w:cs/>
              </w:rPr>
            </w:pPr>
            <w:r w:rsidRPr="009F2C6C">
              <w:rPr>
                <w:rFonts w:ascii="Arial" w:hAnsi="Arial" w:cs="Arial"/>
                <w:color w:val="000000"/>
                <w:sz w:val="18"/>
                <w:szCs w:val="18"/>
              </w:rPr>
              <w:t>31 December</w:t>
            </w:r>
          </w:p>
        </w:tc>
      </w:tr>
      <w:tr w:rsidR="00554927" w:rsidRPr="006C427E" w14:paraId="1E23C6FD" w14:textId="77777777" w:rsidTr="00AA18B4">
        <w:tc>
          <w:tcPr>
            <w:tcW w:w="1710" w:type="dxa"/>
            <w:vAlign w:val="bottom"/>
          </w:tcPr>
          <w:p w14:paraId="131A8E9A" w14:textId="77777777" w:rsidR="00554927" w:rsidRPr="006C427E" w:rsidRDefault="00554927" w:rsidP="0055492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1460" w:type="dxa"/>
          </w:tcPr>
          <w:p w14:paraId="7CDD74A5" w14:textId="690F0BFE" w:rsidR="00554927" w:rsidRPr="006C427E" w:rsidRDefault="00484AB5" w:rsidP="00484AB5">
            <w:pPr>
              <w:pBdr>
                <w:bottom w:val="single" w:sz="4" w:space="1" w:color="auto"/>
              </w:pBdr>
              <w:spacing w:line="360" w:lineRule="exact"/>
              <w:ind w:left="86" w:right="136" w:firstLine="4"/>
              <w:jc w:val="center"/>
              <w:rPr>
                <w:rFonts w:ascii="Arial" w:hAnsi="Arial" w:cs="Arial"/>
                <w:sz w:val="18"/>
                <w:szCs w:val="18"/>
              </w:rPr>
            </w:pPr>
            <w:r w:rsidRPr="006C427E">
              <w:rPr>
                <w:rFonts w:ascii="Arial" w:hAnsi="Arial" w:cs="Arial"/>
                <w:sz w:val="18"/>
                <w:szCs w:val="18"/>
              </w:rPr>
              <w:t>Interest</w:t>
            </w:r>
            <w:r w:rsidRPr="006C427E">
              <w:rPr>
                <w:rFonts w:ascii="Arial" w:hAnsi="Arial" w:cs="Arial"/>
                <w:sz w:val="18"/>
                <w:szCs w:val="18"/>
                <w:cs/>
              </w:rPr>
              <w:t xml:space="preserve"> </w:t>
            </w:r>
            <w:r w:rsidRPr="006C427E">
              <w:rPr>
                <w:rFonts w:ascii="Arial" w:hAnsi="Arial" w:cs="Arial"/>
                <w:sz w:val="18"/>
                <w:szCs w:val="18"/>
              </w:rPr>
              <w:t>rate</w:t>
            </w:r>
          </w:p>
        </w:tc>
        <w:tc>
          <w:tcPr>
            <w:tcW w:w="1480" w:type="dxa"/>
            <w:vAlign w:val="bottom"/>
          </w:tcPr>
          <w:p w14:paraId="56D0E1D0" w14:textId="357E26B3" w:rsidR="00554927" w:rsidRPr="006C427E" w:rsidRDefault="00554927" w:rsidP="00554927">
            <w:pPr>
              <w:pBdr>
                <w:bottom w:val="single" w:sz="4" w:space="1" w:color="auto"/>
              </w:pBdr>
              <w:spacing w:line="360" w:lineRule="exact"/>
              <w:ind w:left="86" w:right="136" w:firstLine="4"/>
              <w:jc w:val="center"/>
              <w:rPr>
                <w:rFonts w:ascii="Arial" w:hAnsi="Arial" w:cs="Arial"/>
                <w:sz w:val="18"/>
                <w:szCs w:val="18"/>
              </w:rPr>
            </w:pPr>
            <w:r w:rsidRPr="009F2C6C">
              <w:rPr>
                <w:rFonts w:ascii="Arial" w:hAnsi="Arial" w:cs="Arial"/>
                <w:color w:val="000000"/>
                <w:sz w:val="18"/>
                <w:szCs w:val="18"/>
              </w:rPr>
              <w:t>2021</w:t>
            </w:r>
          </w:p>
        </w:tc>
        <w:tc>
          <w:tcPr>
            <w:tcW w:w="1480" w:type="dxa"/>
            <w:vAlign w:val="bottom"/>
          </w:tcPr>
          <w:p w14:paraId="2673DCC7" w14:textId="2BFBA2CE" w:rsidR="00554927" w:rsidRPr="006C427E" w:rsidRDefault="00554927" w:rsidP="00554927">
            <w:pPr>
              <w:pBdr>
                <w:bottom w:val="single" w:sz="4" w:space="1" w:color="auto"/>
              </w:pBdr>
              <w:spacing w:line="360" w:lineRule="exact"/>
              <w:ind w:left="86" w:right="136" w:firstLine="4"/>
              <w:jc w:val="center"/>
              <w:rPr>
                <w:rFonts w:ascii="Arial" w:hAnsi="Arial" w:cs="Arial"/>
                <w:sz w:val="18"/>
                <w:szCs w:val="18"/>
              </w:rPr>
            </w:pPr>
            <w:r w:rsidRPr="009F2C6C">
              <w:rPr>
                <w:rFonts w:ascii="Arial" w:hAnsi="Arial" w:cs="Arial"/>
                <w:color w:val="000000"/>
                <w:sz w:val="18"/>
                <w:szCs w:val="18"/>
              </w:rPr>
              <w:t>2020</w:t>
            </w:r>
          </w:p>
        </w:tc>
        <w:tc>
          <w:tcPr>
            <w:tcW w:w="1480" w:type="dxa"/>
            <w:vAlign w:val="bottom"/>
          </w:tcPr>
          <w:p w14:paraId="45E98D91" w14:textId="3FE09987" w:rsidR="00554927" w:rsidRPr="006C427E" w:rsidRDefault="00554927" w:rsidP="00554927">
            <w:pPr>
              <w:pBdr>
                <w:bottom w:val="single" w:sz="4" w:space="1" w:color="auto"/>
              </w:pBdr>
              <w:spacing w:line="360" w:lineRule="exact"/>
              <w:ind w:left="86" w:right="136" w:firstLine="4"/>
              <w:jc w:val="center"/>
              <w:rPr>
                <w:rFonts w:ascii="Arial" w:hAnsi="Arial" w:cs="Arial"/>
                <w:sz w:val="18"/>
                <w:szCs w:val="18"/>
              </w:rPr>
            </w:pPr>
            <w:r w:rsidRPr="009F2C6C">
              <w:rPr>
                <w:rFonts w:ascii="Arial" w:hAnsi="Arial" w:cs="Arial"/>
                <w:color w:val="000000"/>
                <w:sz w:val="18"/>
                <w:szCs w:val="18"/>
              </w:rPr>
              <w:t>2021</w:t>
            </w:r>
          </w:p>
        </w:tc>
        <w:tc>
          <w:tcPr>
            <w:tcW w:w="1480" w:type="dxa"/>
            <w:vAlign w:val="bottom"/>
          </w:tcPr>
          <w:p w14:paraId="2BE8D443" w14:textId="003E4058" w:rsidR="00554927" w:rsidRPr="006C427E" w:rsidRDefault="00554927" w:rsidP="00554927">
            <w:pPr>
              <w:pBdr>
                <w:bottom w:val="single" w:sz="4" w:space="1" w:color="auto"/>
              </w:pBdr>
              <w:spacing w:line="360" w:lineRule="exact"/>
              <w:ind w:left="86" w:right="136" w:firstLine="4"/>
              <w:jc w:val="center"/>
              <w:rPr>
                <w:rFonts w:ascii="Arial" w:hAnsi="Arial" w:cs="Arial"/>
                <w:sz w:val="18"/>
                <w:szCs w:val="18"/>
              </w:rPr>
            </w:pPr>
            <w:r w:rsidRPr="009F2C6C">
              <w:rPr>
                <w:rFonts w:ascii="Arial" w:hAnsi="Arial" w:cs="Arial"/>
                <w:color w:val="000000"/>
                <w:sz w:val="18"/>
                <w:szCs w:val="18"/>
              </w:rPr>
              <w:t>2020</w:t>
            </w:r>
          </w:p>
        </w:tc>
      </w:tr>
      <w:tr w:rsidR="00484AB5" w:rsidRPr="006C427E" w14:paraId="0A05C5B0" w14:textId="77777777" w:rsidTr="00AA18B4">
        <w:trPr>
          <w:trHeight w:val="70"/>
        </w:trPr>
        <w:tc>
          <w:tcPr>
            <w:tcW w:w="1710" w:type="dxa"/>
            <w:vAlign w:val="center"/>
          </w:tcPr>
          <w:p w14:paraId="20FE6993" w14:textId="77777777" w:rsidR="00484AB5" w:rsidRPr="006C427E" w:rsidRDefault="00484AB5" w:rsidP="00554927">
            <w:pPr>
              <w:spacing w:line="360" w:lineRule="exact"/>
              <w:ind w:left="269" w:right="180" w:hanging="180"/>
              <w:rPr>
                <w:rFonts w:ascii="Arial" w:eastAsia="Times New Roman" w:hAnsi="Arial" w:cs="Arial"/>
                <w:sz w:val="18"/>
                <w:szCs w:val="18"/>
              </w:rPr>
            </w:pPr>
          </w:p>
        </w:tc>
        <w:tc>
          <w:tcPr>
            <w:tcW w:w="1460" w:type="dxa"/>
            <w:vAlign w:val="center"/>
          </w:tcPr>
          <w:p w14:paraId="5B24E1FA" w14:textId="2656E824" w:rsidR="00484AB5" w:rsidRPr="006C427E" w:rsidRDefault="00484AB5" w:rsidP="00554927">
            <w:pPr>
              <w:widowControl w:val="0"/>
              <w:autoSpaceDE w:val="0"/>
              <w:autoSpaceDN w:val="0"/>
              <w:adjustRightInd w:val="0"/>
              <w:spacing w:line="360" w:lineRule="exact"/>
              <w:jc w:val="center"/>
              <w:rPr>
                <w:rFonts w:ascii="Arial" w:eastAsia="Times New Roman" w:hAnsi="Arial" w:cs="Arial"/>
                <w:sz w:val="18"/>
                <w:szCs w:val="18"/>
              </w:rPr>
            </w:pPr>
            <w:r w:rsidRPr="006C427E">
              <w:rPr>
                <w:rFonts w:ascii="Arial" w:hAnsi="Arial" w:cs="Arial"/>
                <w:sz w:val="18"/>
                <w:szCs w:val="18"/>
                <w:cs/>
              </w:rPr>
              <w:t>(</w:t>
            </w:r>
            <w:r w:rsidRPr="006C427E">
              <w:rPr>
                <w:rFonts w:ascii="Arial" w:hAnsi="Arial" w:cs="Arial"/>
                <w:sz w:val="18"/>
                <w:szCs w:val="18"/>
              </w:rPr>
              <w:t>%</w:t>
            </w:r>
            <w:r w:rsidRPr="006C427E">
              <w:rPr>
                <w:rFonts w:ascii="Arial" w:hAnsi="Arial" w:cs="Arial"/>
                <w:sz w:val="18"/>
                <w:szCs w:val="18"/>
                <w:cs/>
              </w:rPr>
              <w:t xml:space="preserve"> </w:t>
            </w:r>
            <w:r w:rsidRPr="006C427E">
              <w:rPr>
                <w:rFonts w:ascii="Arial" w:hAnsi="Arial" w:cs="Arial"/>
                <w:sz w:val="18"/>
                <w:szCs w:val="18"/>
              </w:rPr>
              <w:t>per annum)</w:t>
            </w:r>
          </w:p>
        </w:tc>
        <w:tc>
          <w:tcPr>
            <w:tcW w:w="1480" w:type="dxa"/>
          </w:tcPr>
          <w:p w14:paraId="30FE08CA" w14:textId="77777777" w:rsidR="00484AB5" w:rsidRPr="006C427E" w:rsidRDefault="00484AB5" w:rsidP="00554927">
            <w:pPr>
              <w:tabs>
                <w:tab w:val="decimal" w:pos="1294"/>
              </w:tabs>
              <w:spacing w:line="360" w:lineRule="exact"/>
              <w:ind w:left="86" w:right="130"/>
              <w:rPr>
                <w:rFonts w:ascii="Arial" w:hAnsi="Arial" w:cs="Arial"/>
                <w:sz w:val="18"/>
                <w:szCs w:val="18"/>
              </w:rPr>
            </w:pPr>
          </w:p>
        </w:tc>
        <w:tc>
          <w:tcPr>
            <w:tcW w:w="1480" w:type="dxa"/>
            <w:vAlign w:val="bottom"/>
          </w:tcPr>
          <w:p w14:paraId="1CA4067A" w14:textId="77777777" w:rsidR="00484AB5" w:rsidRPr="006C427E" w:rsidRDefault="00484AB5" w:rsidP="00554927">
            <w:pPr>
              <w:tabs>
                <w:tab w:val="decimal" w:pos="1288"/>
              </w:tabs>
              <w:spacing w:line="360" w:lineRule="exact"/>
              <w:ind w:left="86" w:right="130"/>
              <w:rPr>
                <w:rFonts w:ascii="Arial" w:hAnsi="Arial" w:cs="Arial"/>
                <w:sz w:val="18"/>
                <w:szCs w:val="18"/>
              </w:rPr>
            </w:pPr>
          </w:p>
        </w:tc>
        <w:tc>
          <w:tcPr>
            <w:tcW w:w="1480" w:type="dxa"/>
          </w:tcPr>
          <w:p w14:paraId="5B9928AC" w14:textId="77777777" w:rsidR="00484AB5" w:rsidRPr="006C427E" w:rsidRDefault="00484AB5" w:rsidP="00554927">
            <w:pPr>
              <w:tabs>
                <w:tab w:val="decimal" w:pos="1294"/>
              </w:tabs>
              <w:spacing w:line="360" w:lineRule="exact"/>
              <w:ind w:left="86" w:right="130"/>
              <w:rPr>
                <w:rFonts w:ascii="Arial" w:hAnsi="Arial" w:cs="Arial"/>
                <w:sz w:val="18"/>
                <w:szCs w:val="18"/>
              </w:rPr>
            </w:pPr>
          </w:p>
        </w:tc>
        <w:tc>
          <w:tcPr>
            <w:tcW w:w="1480" w:type="dxa"/>
          </w:tcPr>
          <w:p w14:paraId="1DBA2AB9" w14:textId="77777777" w:rsidR="00484AB5" w:rsidRPr="006C427E" w:rsidRDefault="00484AB5" w:rsidP="00554927">
            <w:pPr>
              <w:tabs>
                <w:tab w:val="decimal" w:pos="1301"/>
              </w:tabs>
              <w:spacing w:line="360" w:lineRule="exact"/>
              <w:ind w:left="86" w:right="130"/>
              <w:rPr>
                <w:rFonts w:ascii="Arial" w:hAnsi="Arial" w:cs="Arial"/>
                <w:sz w:val="18"/>
                <w:szCs w:val="18"/>
              </w:rPr>
            </w:pPr>
          </w:p>
        </w:tc>
      </w:tr>
      <w:tr w:rsidR="00554927" w:rsidRPr="006C427E" w14:paraId="78682E3E" w14:textId="77777777" w:rsidTr="00AA18B4">
        <w:trPr>
          <w:trHeight w:val="70"/>
        </w:trPr>
        <w:tc>
          <w:tcPr>
            <w:tcW w:w="1710" w:type="dxa"/>
            <w:vAlign w:val="center"/>
          </w:tcPr>
          <w:p w14:paraId="5D9597AC" w14:textId="769EAF5E" w:rsidR="00554927" w:rsidRPr="006C427E" w:rsidRDefault="00554927" w:rsidP="00554927">
            <w:pPr>
              <w:spacing w:line="360" w:lineRule="exact"/>
              <w:ind w:left="269" w:right="180" w:hanging="180"/>
              <w:rPr>
                <w:rFonts w:ascii="Arial" w:hAnsi="Arial" w:cs="Arial"/>
                <w:sz w:val="18"/>
                <w:szCs w:val="18"/>
                <w:cs/>
                <w:lang w:eastAsia="ja-JP"/>
              </w:rPr>
            </w:pPr>
            <w:r w:rsidRPr="006C427E">
              <w:rPr>
                <w:rFonts w:ascii="Arial" w:eastAsia="Times New Roman" w:hAnsi="Arial" w:cs="Arial"/>
                <w:sz w:val="18"/>
                <w:szCs w:val="18"/>
              </w:rPr>
              <w:t>Bill of exchange</w:t>
            </w:r>
          </w:p>
        </w:tc>
        <w:tc>
          <w:tcPr>
            <w:tcW w:w="1460" w:type="dxa"/>
            <w:vAlign w:val="center"/>
          </w:tcPr>
          <w:p w14:paraId="4EE8916D" w14:textId="77777777" w:rsidR="00554927" w:rsidRPr="006C427E" w:rsidRDefault="00554927" w:rsidP="00554927">
            <w:pPr>
              <w:widowControl w:val="0"/>
              <w:autoSpaceDE w:val="0"/>
              <w:autoSpaceDN w:val="0"/>
              <w:adjustRightInd w:val="0"/>
              <w:spacing w:line="360" w:lineRule="exact"/>
              <w:jc w:val="center"/>
              <w:rPr>
                <w:rFonts w:ascii="Arial" w:eastAsia="Times New Roman" w:hAnsi="Arial" w:cs="Arial"/>
                <w:sz w:val="18"/>
                <w:szCs w:val="18"/>
              </w:rPr>
            </w:pPr>
            <w:r w:rsidRPr="006C427E">
              <w:rPr>
                <w:rFonts w:ascii="Arial" w:eastAsia="Times New Roman" w:hAnsi="Arial" w:cs="Arial"/>
                <w:sz w:val="18"/>
                <w:szCs w:val="18"/>
              </w:rPr>
              <w:t>3.40 - 3.75</w:t>
            </w:r>
          </w:p>
        </w:tc>
        <w:tc>
          <w:tcPr>
            <w:tcW w:w="1480" w:type="dxa"/>
          </w:tcPr>
          <w:p w14:paraId="4B1FEAAC" w14:textId="77777777" w:rsidR="00554927" w:rsidRPr="006C427E" w:rsidRDefault="00554927" w:rsidP="00554927">
            <w:pPr>
              <w:tabs>
                <w:tab w:val="decimal" w:pos="1294"/>
              </w:tabs>
              <w:spacing w:line="360" w:lineRule="exact"/>
              <w:ind w:left="86" w:right="130"/>
              <w:rPr>
                <w:rFonts w:ascii="Arial" w:hAnsi="Arial" w:cs="Arial"/>
                <w:sz w:val="18"/>
                <w:szCs w:val="18"/>
                <w:cs/>
              </w:rPr>
            </w:pPr>
            <w:r w:rsidRPr="006C427E">
              <w:rPr>
                <w:rFonts w:ascii="Arial" w:hAnsi="Arial" w:cs="Arial"/>
                <w:sz w:val="18"/>
                <w:szCs w:val="18"/>
              </w:rPr>
              <w:t>-</w:t>
            </w:r>
          </w:p>
        </w:tc>
        <w:tc>
          <w:tcPr>
            <w:tcW w:w="1480" w:type="dxa"/>
            <w:vAlign w:val="bottom"/>
          </w:tcPr>
          <w:p w14:paraId="227AADCA" w14:textId="77777777" w:rsidR="00554927" w:rsidRPr="006C427E" w:rsidRDefault="00554927" w:rsidP="00554927">
            <w:pPr>
              <w:tabs>
                <w:tab w:val="decimal" w:pos="1288"/>
              </w:tabs>
              <w:spacing w:line="360" w:lineRule="exact"/>
              <w:ind w:left="86" w:right="130"/>
              <w:rPr>
                <w:rFonts w:ascii="Arial" w:hAnsi="Arial" w:cs="Arial"/>
                <w:sz w:val="18"/>
                <w:szCs w:val="18"/>
              </w:rPr>
            </w:pPr>
            <w:r w:rsidRPr="006C427E">
              <w:rPr>
                <w:rFonts w:ascii="Arial" w:hAnsi="Arial" w:cs="Arial"/>
                <w:sz w:val="18"/>
                <w:szCs w:val="18"/>
              </w:rPr>
              <w:t>167,311,342</w:t>
            </w:r>
          </w:p>
        </w:tc>
        <w:tc>
          <w:tcPr>
            <w:tcW w:w="1480" w:type="dxa"/>
          </w:tcPr>
          <w:p w14:paraId="5769E809" w14:textId="77777777" w:rsidR="00554927" w:rsidRPr="006C427E" w:rsidRDefault="00554927" w:rsidP="00554927">
            <w:pPr>
              <w:tabs>
                <w:tab w:val="decimal" w:pos="1294"/>
              </w:tabs>
              <w:spacing w:line="360" w:lineRule="exact"/>
              <w:ind w:left="86" w:right="130"/>
              <w:rPr>
                <w:rFonts w:ascii="Arial" w:hAnsi="Arial" w:cs="Arial"/>
                <w:sz w:val="18"/>
                <w:szCs w:val="18"/>
              </w:rPr>
            </w:pPr>
            <w:r w:rsidRPr="006C427E">
              <w:rPr>
                <w:rFonts w:ascii="Arial" w:hAnsi="Arial" w:cs="Arial"/>
                <w:sz w:val="18"/>
                <w:szCs w:val="18"/>
              </w:rPr>
              <w:t>-</w:t>
            </w:r>
          </w:p>
        </w:tc>
        <w:tc>
          <w:tcPr>
            <w:tcW w:w="1480" w:type="dxa"/>
          </w:tcPr>
          <w:p w14:paraId="14F79051" w14:textId="77777777" w:rsidR="00554927" w:rsidRPr="006C427E" w:rsidRDefault="00554927" w:rsidP="00554927">
            <w:pPr>
              <w:tabs>
                <w:tab w:val="decimal" w:pos="1301"/>
              </w:tabs>
              <w:spacing w:line="360" w:lineRule="exact"/>
              <w:ind w:left="86" w:right="130"/>
              <w:rPr>
                <w:rFonts w:ascii="Arial" w:hAnsi="Arial" w:cs="Arial"/>
                <w:sz w:val="18"/>
                <w:szCs w:val="18"/>
              </w:rPr>
            </w:pPr>
            <w:r w:rsidRPr="006C427E">
              <w:rPr>
                <w:rFonts w:ascii="Arial" w:hAnsi="Arial" w:cs="Arial"/>
                <w:sz w:val="18"/>
                <w:szCs w:val="18"/>
              </w:rPr>
              <w:t>167,311,342</w:t>
            </w:r>
          </w:p>
        </w:tc>
      </w:tr>
      <w:tr w:rsidR="00554927" w:rsidRPr="006C427E" w14:paraId="0CFCD9D3" w14:textId="77777777" w:rsidTr="00AA18B4">
        <w:trPr>
          <w:trHeight w:val="70"/>
        </w:trPr>
        <w:tc>
          <w:tcPr>
            <w:tcW w:w="1710" w:type="dxa"/>
            <w:vAlign w:val="center"/>
          </w:tcPr>
          <w:p w14:paraId="4FC2F0EA" w14:textId="75EAFA6A" w:rsidR="00554927" w:rsidRPr="006C427E" w:rsidRDefault="00554927" w:rsidP="00554927">
            <w:pPr>
              <w:spacing w:line="360" w:lineRule="exact"/>
              <w:ind w:left="269" w:right="180" w:hanging="180"/>
              <w:rPr>
                <w:rFonts w:ascii="Arial" w:hAnsi="Arial" w:cstheme="minorBidi"/>
                <w:sz w:val="18"/>
                <w:szCs w:val="18"/>
                <w:cs/>
                <w:lang w:eastAsia="ja-JP"/>
              </w:rPr>
            </w:pPr>
            <w:r w:rsidRPr="006C427E">
              <w:rPr>
                <w:rFonts w:ascii="Arial" w:eastAsia="Times New Roman" w:hAnsi="Arial" w:cs="Arial"/>
                <w:sz w:val="18"/>
                <w:szCs w:val="18"/>
              </w:rPr>
              <w:t>Loan</w:t>
            </w:r>
            <w:r w:rsidR="006C108C">
              <w:rPr>
                <w:rFonts w:ascii="Arial" w:eastAsia="Times New Roman" w:hAnsi="Arial" w:cs="Arial"/>
                <w:sz w:val="18"/>
                <w:szCs w:val="18"/>
              </w:rPr>
              <w:t>s</w:t>
            </w:r>
          </w:p>
        </w:tc>
        <w:tc>
          <w:tcPr>
            <w:tcW w:w="1460" w:type="dxa"/>
            <w:vAlign w:val="center"/>
          </w:tcPr>
          <w:p w14:paraId="04A12C89" w14:textId="77777777" w:rsidR="00554927" w:rsidRPr="006C427E" w:rsidRDefault="00554927" w:rsidP="00554927">
            <w:pPr>
              <w:widowControl w:val="0"/>
              <w:autoSpaceDE w:val="0"/>
              <w:autoSpaceDN w:val="0"/>
              <w:adjustRightInd w:val="0"/>
              <w:spacing w:line="360" w:lineRule="exact"/>
              <w:jc w:val="center"/>
              <w:rPr>
                <w:rFonts w:ascii="Arial" w:eastAsia="Times New Roman" w:hAnsi="Arial" w:cs="Arial"/>
                <w:sz w:val="18"/>
                <w:szCs w:val="18"/>
              </w:rPr>
            </w:pPr>
            <w:r w:rsidRPr="006C427E">
              <w:rPr>
                <w:rFonts w:ascii="Arial" w:eastAsia="Times New Roman" w:hAnsi="Arial" w:cs="Arial"/>
                <w:sz w:val="18"/>
                <w:szCs w:val="18"/>
              </w:rPr>
              <w:t>3.50</w:t>
            </w:r>
          </w:p>
        </w:tc>
        <w:tc>
          <w:tcPr>
            <w:tcW w:w="1480" w:type="dxa"/>
          </w:tcPr>
          <w:p w14:paraId="363629FC" w14:textId="77777777" w:rsidR="00554927" w:rsidRPr="006C427E" w:rsidRDefault="00554927" w:rsidP="00554927">
            <w:pPr>
              <w:tabs>
                <w:tab w:val="decimal" w:pos="1294"/>
              </w:tabs>
              <w:spacing w:line="360" w:lineRule="exact"/>
              <w:ind w:left="86" w:right="130"/>
              <w:rPr>
                <w:rFonts w:ascii="Arial" w:hAnsi="Arial" w:cs="Arial"/>
                <w:sz w:val="18"/>
                <w:szCs w:val="18"/>
              </w:rPr>
            </w:pPr>
            <w:r w:rsidRPr="006C427E">
              <w:rPr>
                <w:rFonts w:ascii="Arial" w:hAnsi="Arial" w:cs="Arial"/>
                <w:sz w:val="18"/>
                <w:szCs w:val="18"/>
              </w:rPr>
              <w:t>-</w:t>
            </w:r>
          </w:p>
        </w:tc>
        <w:tc>
          <w:tcPr>
            <w:tcW w:w="1480" w:type="dxa"/>
            <w:vAlign w:val="bottom"/>
          </w:tcPr>
          <w:p w14:paraId="56F57473" w14:textId="77777777" w:rsidR="00554927" w:rsidRPr="006C427E" w:rsidRDefault="00554927" w:rsidP="00554927">
            <w:pPr>
              <w:tabs>
                <w:tab w:val="decimal" w:pos="1294"/>
              </w:tabs>
              <w:spacing w:line="360" w:lineRule="exact"/>
              <w:ind w:left="86" w:right="130"/>
              <w:rPr>
                <w:rFonts w:ascii="Arial" w:hAnsi="Arial" w:cs="Arial"/>
                <w:sz w:val="18"/>
                <w:szCs w:val="18"/>
              </w:rPr>
            </w:pPr>
            <w:r w:rsidRPr="006C427E">
              <w:rPr>
                <w:rFonts w:ascii="Arial" w:hAnsi="Arial" w:cs="Arial"/>
                <w:sz w:val="18"/>
                <w:szCs w:val="18"/>
              </w:rPr>
              <w:t>-</w:t>
            </w:r>
          </w:p>
        </w:tc>
        <w:tc>
          <w:tcPr>
            <w:tcW w:w="1480" w:type="dxa"/>
          </w:tcPr>
          <w:p w14:paraId="218139B2" w14:textId="77777777" w:rsidR="00554927" w:rsidRPr="006C427E" w:rsidRDefault="00554927" w:rsidP="00554927">
            <w:pPr>
              <w:tabs>
                <w:tab w:val="decimal" w:pos="1294"/>
              </w:tabs>
              <w:spacing w:line="360" w:lineRule="exact"/>
              <w:ind w:left="86" w:right="130"/>
              <w:rPr>
                <w:rFonts w:ascii="Arial" w:hAnsi="Arial" w:cs="Arial"/>
                <w:sz w:val="18"/>
                <w:szCs w:val="18"/>
              </w:rPr>
            </w:pPr>
            <w:r w:rsidRPr="006C427E">
              <w:rPr>
                <w:rFonts w:ascii="Arial" w:hAnsi="Arial" w:cs="Arial"/>
                <w:sz w:val="18"/>
                <w:szCs w:val="18"/>
              </w:rPr>
              <w:t>-</w:t>
            </w:r>
          </w:p>
        </w:tc>
        <w:tc>
          <w:tcPr>
            <w:tcW w:w="1480" w:type="dxa"/>
          </w:tcPr>
          <w:p w14:paraId="758F13F0" w14:textId="77777777" w:rsidR="00554927" w:rsidRPr="006C427E" w:rsidRDefault="00554927" w:rsidP="00554927">
            <w:pPr>
              <w:tabs>
                <w:tab w:val="decimal" w:pos="1301"/>
              </w:tabs>
              <w:spacing w:line="360" w:lineRule="exact"/>
              <w:ind w:left="86" w:right="130"/>
              <w:rPr>
                <w:rFonts w:ascii="Arial" w:hAnsi="Arial" w:cs="Arial"/>
                <w:sz w:val="18"/>
                <w:szCs w:val="18"/>
              </w:rPr>
            </w:pPr>
            <w:r w:rsidRPr="006C427E">
              <w:rPr>
                <w:rFonts w:ascii="Arial" w:hAnsi="Arial" w:cs="Arial"/>
                <w:sz w:val="18"/>
                <w:szCs w:val="18"/>
              </w:rPr>
              <w:t>290,000,000</w:t>
            </w:r>
          </w:p>
        </w:tc>
      </w:tr>
      <w:tr w:rsidR="00554927" w:rsidRPr="006C427E" w14:paraId="3CBC93C2" w14:textId="77777777" w:rsidTr="00AA18B4">
        <w:trPr>
          <w:trHeight w:val="70"/>
        </w:trPr>
        <w:tc>
          <w:tcPr>
            <w:tcW w:w="1710" w:type="dxa"/>
            <w:vAlign w:val="center"/>
          </w:tcPr>
          <w:p w14:paraId="5B3D1C0A" w14:textId="24FD504E" w:rsidR="00554927" w:rsidRPr="006C427E" w:rsidRDefault="00554927" w:rsidP="00554927">
            <w:pPr>
              <w:spacing w:line="360" w:lineRule="exact"/>
              <w:ind w:left="269" w:right="180" w:hanging="180"/>
              <w:rPr>
                <w:rFonts w:ascii="Arial" w:hAnsi="Arial" w:cs="Arial"/>
                <w:sz w:val="18"/>
                <w:szCs w:val="18"/>
                <w:lang w:eastAsia="ja-JP"/>
              </w:rPr>
            </w:pPr>
            <w:r w:rsidRPr="006C427E">
              <w:rPr>
                <w:rFonts w:ascii="Arial" w:hAnsi="Arial" w:cs="Arial"/>
                <w:sz w:val="18"/>
                <w:szCs w:val="18"/>
                <w:lang w:eastAsia="ja-JP"/>
              </w:rPr>
              <w:t>Total</w:t>
            </w:r>
          </w:p>
        </w:tc>
        <w:tc>
          <w:tcPr>
            <w:tcW w:w="1460" w:type="dxa"/>
            <w:vAlign w:val="center"/>
          </w:tcPr>
          <w:p w14:paraId="526981CD" w14:textId="77777777" w:rsidR="00554927" w:rsidRPr="006C427E" w:rsidRDefault="00554927" w:rsidP="00554927">
            <w:pPr>
              <w:tabs>
                <w:tab w:val="decimal" w:pos="1117"/>
              </w:tabs>
              <w:spacing w:line="360" w:lineRule="exact"/>
              <w:ind w:right="130"/>
              <w:rPr>
                <w:rFonts w:ascii="Arial" w:hAnsi="Arial" w:cs="Arial"/>
                <w:sz w:val="18"/>
                <w:szCs w:val="18"/>
              </w:rPr>
            </w:pPr>
          </w:p>
        </w:tc>
        <w:tc>
          <w:tcPr>
            <w:tcW w:w="1480" w:type="dxa"/>
          </w:tcPr>
          <w:p w14:paraId="34A56AF8" w14:textId="77777777" w:rsidR="00554927" w:rsidRPr="006C427E" w:rsidRDefault="00554927" w:rsidP="00554927">
            <w:pPr>
              <w:pBdr>
                <w:top w:val="single" w:sz="4" w:space="1" w:color="auto"/>
                <w:bottom w:val="double" w:sz="4" w:space="1" w:color="auto"/>
              </w:pBdr>
              <w:tabs>
                <w:tab w:val="decimal" w:pos="1294"/>
              </w:tabs>
              <w:spacing w:line="360" w:lineRule="exact"/>
              <w:ind w:left="86" w:right="130"/>
              <w:rPr>
                <w:rFonts w:ascii="Arial" w:hAnsi="Arial" w:cs="Arial"/>
                <w:sz w:val="18"/>
                <w:szCs w:val="18"/>
              </w:rPr>
            </w:pPr>
            <w:r w:rsidRPr="006C427E">
              <w:rPr>
                <w:rFonts w:ascii="Arial" w:hAnsi="Arial" w:cs="Arial"/>
                <w:sz w:val="18"/>
                <w:szCs w:val="18"/>
              </w:rPr>
              <w:t>-</w:t>
            </w:r>
          </w:p>
        </w:tc>
        <w:tc>
          <w:tcPr>
            <w:tcW w:w="1480" w:type="dxa"/>
            <w:vAlign w:val="bottom"/>
          </w:tcPr>
          <w:p w14:paraId="4905693C" w14:textId="77777777" w:rsidR="00554927" w:rsidRPr="006C427E" w:rsidRDefault="00554927" w:rsidP="00554927">
            <w:pPr>
              <w:pBdr>
                <w:top w:val="single" w:sz="4" w:space="1" w:color="auto"/>
                <w:bottom w:val="double" w:sz="4" w:space="1" w:color="auto"/>
              </w:pBdr>
              <w:tabs>
                <w:tab w:val="decimal" w:pos="1288"/>
              </w:tabs>
              <w:spacing w:line="360" w:lineRule="exact"/>
              <w:ind w:left="86" w:right="130"/>
              <w:rPr>
                <w:rFonts w:ascii="Arial" w:hAnsi="Arial" w:cs="Arial"/>
                <w:sz w:val="18"/>
                <w:szCs w:val="18"/>
              </w:rPr>
            </w:pPr>
            <w:r w:rsidRPr="006C427E">
              <w:rPr>
                <w:rFonts w:ascii="Arial" w:hAnsi="Arial" w:cs="Arial"/>
                <w:sz w:val="18"/>
                <w:szCs w:val="18"/>
              </w:rPr>
              <w:t>167,311,342</w:t>
            </w:r>
          </w:p>
        </w:tc>
        <w:tc>
          <w:tcPr>
            <w:tcW w:w="1480" w:type="dxa"/>
          </w:tcPr>
          <w:p w14:paraId="6FA30506" w14:textId="77777777" w:rsidR="00554927" w:rsidRPr="006C427E" w:rsidRDefault="00554927" w:rsidP="00554927">
            <w:pPr>
              <w:pBdr>
                <w:top w:val="single" w:sz="4" w:space="1" w:color="auto"/>
                <w:bottom w:val="double" w:sz="4" w:space="1" w:color="auto"/>
              </w:pBdr>
              <w:tabs>
                <w:tab w:val="decimal" w:pos="1294"/>
              </w:tabs>
              <w:spacing w:line="360" w:lineRule="exact"/>
              <w:ind w:left="86" w:right="130"/>
              <w:rPr>
                <w:rFonts w:ascii="Arial" w:hAnsi="Arial" w:cs="Arial"/>
                <w:sz w:val="18"/>
                <w:szCs w:val="18"/>
              </w:rPr>
            </w:pPr>
            <w:r w:rsidRPr="006C427E">
              <w:rPr>
                <w:rFonts w:ascii="Arial" w:hAnsi="Arial" w:cs="Arial"/>
                <w:sz w:val="18"/>
                <w:szCs w:val="18"/>
              </w:rPr>
              <w:t>-</w:t>
            </w:r>
          </w:p>
        </w:tc>
        <w:tc>
          <w:tcPr>
            <w:tcW w:w="1480" w:type="dxa"/>
          </w:tcPr>
          <w:p w14:paraId="5C04BC67" w14:textId="77777777" w:rsidR="00554927" w:rsidRPr="006C427E" w:rsidRDefault="00554927" w:rsidP="00554927">
            <w:pPr>
              <w:pBdr>
                <w:top w:val="single" w:sz="4" w:space="1" w:color="auto"/>
                <w:bottom w:val="double" w:sz="4" w:space="1" w:color="auto"/>
              </w:pBdr>
              <w:tabs>
                <w:tab w:val="decimal" w:pos="1301"/>
              </w:tabs>
              <w:spacing w:line="360" w:lineRule="exact"/>
              <w:ind w:left="86" w:right="130"/>
              <w:rPr>
                <w:rFonts w:ascii="Arial" w:hAnsi="Arial" w:cs="Arial"/>
                <w:sz w:val="18"/>
                <w:szCs w:val="18"/>
              </w:rPr>
            </w:pPr>
            <w:r w:rsidRPr="006C427E">
              <w:rPr>
                <w:rFonts w:ascii="Arial" w:hAnsi="Arial" w:cs="Arial"/>
                <w:sz w:val="18"/>
                <w:szCs w:val="18"/>
              </w:rPr>
              <w:t>457,311,342</w:t>
            </w:r>
          </w:p>
        </w:tc>
      </w:tr>
    </w:tbl>
    <w:p w14:paraId="56D5D082" w14:textId="77777777" w:rsidR="00B04387" w:rsidRPr="009F2C6C" w:rsidRDefault="00B04387"/>
    <w:p w14:paraId="658679A0" w14:textId="77777777" w:rsidR="009B5B49" w:rsidRPr="009F2C6C" w:rsidRDefault="00015034">
      <w:r w:rsidRPr="009F2C6C">
        <w:br w:type="page"/>
      </w:r>
    </w:p>
    <w:p w14:paraId="761C417E" w14:textId="313AFB15" w:rsidR="00A01FC5" w:rsidRPr="00CE2081" w:rsidRDefault="00B80A9E" w:rsidP="00CE2081">
      <w:pPr>
        <w:tabs>
          <w:tab w:val="left" w:pos="2160"/>
        </w:tabs>
        <w:spacing w:before="240" w:after="120" w:line="360" w:lineRule="exact"/>
        <w:ind w:left="547" w:hanging="547"/>
        <w:jc w:val="both"/>
        <w:outlineLvl w:val="0"/>
        <w:rPr>
          <w:rFonts w:ascii="Arial" w:eastAsia="Times New Roman" w:hAnsi="Arial" w:cs="Arial"/>
          <w:b/>
          <w:bCs/>
          <w:sz w:val="22"/>
          <w:szCs w:val="22"/>
        </w:rPr>
      </w:pPr>
      <w:bookmarkStart w:id="36" w:name="_Toc87520285"/>
      <w:r w:rsidRPr="00CE2081">
        <w:rPr>
          <w:rFonts w:ascii="Arial" w:eastAsia="Times New Roman" w:hAnsi="Arial" w:cs="Arial"/>
          <w:b/>
          <w:bCs/>
          <w:sz w:val="22"/>
          <w:szCs w:val="22"/>
        </w:rPr>
        <w:lastRenderedPageBreak/>
        <w:t>13</w:t>
      </w:r>
      <w:r w:rsidR="00A01FC5" w:rsidRPr="00CE2081">
        <w:rPr>
          <w:rFonts w:ascii="Arial" w:eastAsia="Times New Roman" w:hAnsi="Arial" w:cs="Arial"/>
          <w:b/>
          <w:bCs/>
          <w:sz w:val="22"/>
          <w:szCs w:val="22"/>
          <w:cs/>
        </w:rPr>
        <w:t>.</w:t>
      </w:r>
      <w:r w:rsidR="00DB24BE" w:rsidRPr="00CE2081">
        <w:rPr>
          <w:rFonts w:ascii="Arial" w:eastAsia="Times New Roman" w:hAnsi="Arial" w:cs="Arial"/>
          <w:b/>
          <w:bCs/>
          <w:sz w:val="22"/>
          <w:szCs w:val="22"/>
        </w:rPr>
        <w:tab/>
      </w:r>
      <w:r w:rsidR="00A01FC5" w:rsidRPr="00CE2081">
        <w:rPr>
          <w:rFonts w:ascii="Arial" w:eastAsia="Times New Roman" w:hAnsi="Arial" w:cs="Arial"/>
          <w:b/>
          <w:bCs/>
          <w:sz w:val="22"/>
          <w:szCs w:val="22"/>
        </w:rPr>
        <w:t>Share capital</w:t>
      </w:r>
      <w:bookmarkEnd w:id="36"/>
      <w:r w:rsidR="00A01FC5" w:rsidRPr="00CE2081">
        <w:rPr>
          <w:rFonts w:ascii="Arial" w:eastAsia="Times New Roman" w:hAnsi="Arial" w:cs="Arial"/>
          <w:b/>
          <w:bCs/>
          <w:sz w:val="22"/>
          <w:szCs w:val="22"/>
          <w:cs/>
        </w:rPr>
        <w:t xml:space="preserve"> </w:t>
      </w:r>
    </w:p>
    <w:p w14:paraId="06E01425" w14:textId="60491E3D" w:rsidR="00C35F1A" w:rsidRPr="00B60B17" w:rsidRDefault="00C35F1A" w:rsidP="00AA18B4">
      <w:pPr>
        <w:spacing w:before="120" w:after="120" w:line="380" w:lineRule="exact"/>
        <w:ind w:left="567"/>
        <w:jc w:val="thaiDistribute"/>
        <w:rPr>
          <w:rFonts w:ascii="Arial" w:hAnsi="Arial" w:cs="Arial"/>
          <w:kern w:val="28"/>
          <w:sz w:val="22"/>
          <w:szCs w:val="22"/>
        </w:rPr>
      </w:pPr>
      <w:r w:rsidRPr="00B60B17">
        <w:rPr>
          <w:rFonts w:ascii="Arial" w:hAnsi="Arial" w:cs="Arial"/>
          <w:kern w:val="28"/>
          <w:sz w:val="22"/>
          <w:szCs w:val="22"/>
        </w:rPr>
        <w:t>On 1 July 2021, the Extraordinary General Meeting of shareholders approved resolutions on the following matters:</w:t>
      </w:r>
    </w:p>
    <w:p w14:paraId="5D7180E5" w14:textId="30FCD6D7" w:rsidR="00C35F1A" w:rsidRPr="00C35F1A" w:rsidRDefault="00C35F1A" w:rsidP="00AA18B4">
      <w:pPr>
        <w:pStyle w:val="ListParagraph"/>
        <w:numPr>
          <w:ilvl w:val="2"/>
          <w:numId w:val="8"/>
        </w:numPr>
        <w:autoSpaceDE w:val="0"/>
        <w:autoSpaceDN w:val="0"/>
        <w:spacing w:before="120" w:after="120" w:line="380" w:lineRule="exact"/>
        <w:ind w:left="993" w:hanging="426"/>
        <w:contextualSpacing w:val="0"/>
        <w:jc w:val="thaiDistribute"/>
        <w:rPr>
          <w:rFonts w:ascii="Arial" w:hAnsi="Arial" w:cs="Arial"/>
        </w:rPr>
      </w:pPr>
      <w:r w:rsidRPr="00C35F1A">
        <w:rPr>
          <w:rFonts w:ascii="Arial" w:hAnsi="Arial" w:cs="Arial"/>
          <w:lang w:val="en-GB"/>
        </w:rPr>
        <w:t xml:space="preserve">To reduce the Company's registered share capital </w:t>
      </w:r>
      <w:r w:rsidR="005112CF">
        <w:rPr>
          <w:rFonts w:ascii="Arial" w:hAnsi="Arial" w:cs="Arial"/>
          <w:lang w:val="en-GB"/>
        </w:rPr>
        <w:t>by</w:t>
      </w:r>
      <w:r w:rsidRPr="00C35F1A">
        <w:rPr>
          <w:rFonts w:ascii="Arial" w:hAnsi="Arial" w:cs="Arial"/>
          <w:lang w:val="en-GB"/>
        </w:rPr>
        <w:t xml:space="preserve"> Baht 402,316</w:t>
      </w:r>
      <w:r w:rsidR="00964435">
        <w:rPr>
          <w:rFonts w:ascii="Arial" w:hAnsi="Arial" w:cs="Arial"/>
          <w:lang w:val="en-GB"/>
        </w:rPr>
        <w:t>.00</w:t>
      </w:r>
      <w:r w:rsidRPr="00C35F1A">
        <w:rPr>
          <w:rFonts w:ascii="Arial" w:hAnsi="Arial" w:cs="Arial"/>
          <w:lang w:val="en-GB"/>
        </w:rPr>
        <w:t xml:space="preserve"> from Baht 1,240,302,463</w:t>
      </w:r>
      <w:r w:rsidR="00964435">
        <w:rPr>
          <w:rFonts w:ascii="Arial" w:hAnsi="Arial" w:cs="Arial"/>
          <w:lang w:val="en-GB"/>
        </w:rPr>
        <w:t>.00</w:t>
      </w:r>
      <w:r w:rsidRPr="00C35F1A">
        <w:rPr>
          <w:rFonts w:ascii="Arial" w:hAnsi="Arial" w:cs="Arial"/>
          <w:lang w:val="en-GB"/>
        </w:rPr>
        <w:t xml:space="preserve"> to Baht 1,239,900,147</w:t>
      </w:r>
      <w:r w:rsidR="00964435">
        <w:rPr>
          <w:rFonts w:ascii="Arial" w:hAnsi="Arial" w:cs="Arial"/>
          <w:lang w:val="en-GB"/>
        </w:rPr>
        <w:t>.00</w:t>
      </w:r>
      <w:r w:rsidRPr="00C35F1A">
        <w:rPr>
          <w:rFonts w:ascii="Arial" w:hAnsi="Arial" w:cs="Arial"/>
          <w:lang w:val="en-GB"/>
        </w:rPr>
        <w:t>, at a par value of Baht 0.50 per share, by cancelling</w:t>
      </w:r>
      <w:r w:rsidRPr="00C35F1A">
        <w:rPr>
          <w:rFonts w:ascii="Arial" w:hAnsi="Arial" w:cstheme="minorBidi" w:hint="cs"/>
          <w:rtl/>
          <w:cs/>
          <w:lang w:val="en-GB"/>
        </w:rPr>
        <w:t xml:space="preserve"> </w:t>
      </w:r>
      <w:r w:rsidRPr="00C35F1A">
        <w:rPr>
          <w:rFonts w:ascii="Arial" w:hAnsi="Arial" w:cstheme="minorBidi"/>
        </w:rPr>
        <w:t xml:space="preserve">the 804,632 unsold registered ordinary shares </w:t>
      </w:r>
      <w:r w:rsidRPr="00C35F1A">
        <w:rPr>
          <w:rFonts w:ascii="Arial" w:hAnsi="Arial" w:cs="Arial"/>
          <w:lang w:val="en-GB"/>
        </w:rPr>
        <w:t>which the holders of the XPG-W4 warrants allocated to existing shareholders in proportion to their shareholding (Rights Offering) did not exercise their rights to purchase.</w:t>
      </w:r>
    </w:p>
    <w:p w14:paraId="666ABD87" w14:textId="77777777" w:rsidR="00C35F1A" w:rsidRPr="0070066A" w:rsidRDefault="00C35F1A" w:rsidP="00AA18B4">
      <w:pPr>
        <w:pStyle w:val="ListParagraph"/>
        <w:numPr>
          <w:ilvl w:val="2"/>
          <w:numId w:val="8"/>
        </w:numPr>
        <w:autoSpaceDE w:val="0"/>
        <w:autoSpaceDN w:val="0"/>
        <w:spacing w:before="120" w:after="120" w:line="380" w:lineRule="exact"/>
        <w:ind w:left="993" w:hanging="426"/>
        <w:contextualSpacing w:val="0"/>
        <w:jc w:val="thaiDistribute"/>
        <w:rPr>
          <w:rFonts w:ascii="Arial" w:hAnsi="Arial" w:cs="Arial"/>
        </w:rPr>
      </w:pPr>
      <w:r w:rsidRPr="0070066A">
        <w:rPr>
          <w:rFonts w:ascii="Arial" w:hAnsi="Arial" w:cs="Arial"/>
          <w:lang w:val="en-GB"/>
        </w:rPr>
        <w:t xml:space="preserve">To increase the Company's registered share capital by Baht 3,889,273,255.50 from Baht 1,239,900,147.00 to Baht 5,129,173,402.50, by issuing and allocating 7,778,546,511 new ordinary shares with a par value of Baht 0.50 per share, </w:t>
      </w:r>
      <w:r w:rsidRPr="0070066A">
        <w:rPr>
          <w:rFonts w:ascii="Arial" w:hAnsi="Arial" w:cs="Arial"/>
          <w:spacing w:val="2"/>
          <w:lang w:val="en-GB"/>
        </w:rPr>
        <w:t>as follows:</w:t>
      </w:r>
    </w:p>
    <w:p w14:paraId="27F5C7A0" w14:textId="06B69340" w:rsidR="00C35F1A" w:rsidRPr="00B60B17" w:rsidRDefault="00C35F1A" w:rsidP="00AA18B4">
      <w:pPr>
        <w:pStyle w:val="ListParagraph"/>
        <w:autoSpaceDE w:val="0"/>
        <w:autoSpaceDN w:val="0"/>
        <w:spacing w:before="120" w:after="120" w:line="380" w:lineRule="exact"/>
        <w:ind w:left="1418" w:hanging="425"/>
        <w:contextualSpacing w:val="0"/>
        <w:jc w:val="both"/>
        <w:rPr>
          <w:rFonts w:ascii="Arial" w:hAnsi="Arial" w:cs="Arial"/>
        </w:rPr>
      </w:pPr>
      <w:r>
        <w:rPr>
          <w:rFonts w:ascii="Arial" w:hAnsi="Arial" w:cs="Arial"/>
        </w:rPr>
        <w:t>1.</w:t>
      </w:r>
      <w:r w:rsidRPr="00B60B17">
        <w:rPr>
          <w:rFonts w:ascii="Arial" w:hAnsi="Arial" w:cs="Arial"/>
        </w:rPr>
        <w:tab/>
        <w:t>To allocate n</w:t>
      </w:r>
      <w:r w:rsidRPr="00B60B17">
        <w:rPr>
          <w:rFonts w:ascii="Arial" w:hAnsi="Arial" w:cs="Arial"/>
          <w:lang w:val="en-GB"/>
        </w:rPr>
        <w:t xml:space="preserve">o more than </w:t>
      </w:r>
      <w:r w:rsidRPr="00B60B17">
        <w:rPr>
          <w:rFonts w:ascii="Arial" w:hAnsi="Arial" w:cs="Arial"/>
        </w:rPr>
        <w:t>1,035,338,000</w:t>
      </w:r>
      <w:r w:rsidRPr="00B60B17">
        <w:rPr>
          <w:rFonts w:ascii="Arial" w:hAnsi="Arial" w:cs="Arial"/>
          <w:lang w:val="en-GB"/>
        </w:rPr>
        <w:t xml:space="preserve"> new ordinary shares with a par value of Baht 0.50 per share through a </w:t>
      </w:r>
      <w:r w:rsidRPr="00B60B17">
        <w:rPr>
          <w:rFonts w:ascii="Arial" w:hAnsi="Arial" w:cs="Browallia New"/>
          <w:szCs w:val="28"/>
          <w:lang w:val="en-GB"/>
        </w:rPr>
        <w:t>p</w:t>
      </w:r>
      <w:r w:rsidRPr="00B60B17">
        <w:rPr>
          <w:rFonts w:ascii="Arial" w:hAnsi="Arial" w:cs="Browallia New"/>
          <w:szCs w:val="28"/>
        </w:rPr>
        <w:t>r</w:t>
      </w:r>
      <w:r w:rsidRPr="00B60B17">
        <w:rPr>
          <w:rFonts w:ascii="Arial" w:hAnsi="Arial" w:cs="Arial"/>
          <w:lang w:val="en-GB"/>
        </w:rPr>
        <w:t xml:space="preserve">ivate placement at an offering price of Baht 4.10 </w:t>
      </w:r>
      <w:r w:rsidR="00AA18B4">
        <w:rPr>
          <w:rFonts w:ascii="Arial" w:hAnsi="Arial" w:cs="Arial"/>
          <w:lang w:val="en-GB"/>
        </w:rPr>
        <w:t xml:space="preserve"> </w:t>
      </w:r>
      <w:r w:rsidRPr="00B60B17">
        <w:rPr>
          <w:rFonts w:ascii="Arial" w:hAnsi="Arial" w:cs="Arial"/>
          <w:lang w:val="en-GB"/>
        </w:rPr>
        <w:t>per share.</w:t>
      </w:r>
    </w:p>
    <w:p w14:paraId="1AF807F7" w14:textId="65BB3371" w:rsidR="00C35F1A" w:rsidRPr="00B60B17" w:rsidRDefault="00C35F1A" w:rsidP="00AA18B4">
      <w:pPr>
        <w:pStyle w:val="ListParagraph"/>
        <w:autoSpaceDE w:val="0"/>
        <w:autoSpaceDN w:val="0"/>
        <w:spacing w:before="120" w:after="120" w:line="380" w:lineRule="exact"/>
        <w:ind w:left="1418" w:hanging="425"/>
        <w:contextualSpacing w:val="0"/>
        <w:jc w:val="both"/>
        <w:rPr>
          <w:rFonts w:ascii="Arial" w:hAnsi="Arial" w:cs="Arial"/>
        </w:rPr>
      </w:pPr>
      <w:r w:rsidRPr="00B60B17">
        <w:rPr>
          <w:rFonts w:ascii="Arial" w:hAnsi="Arial" w:cs="Arial"/>
        </w:rPr>
        <w:t>2</w:t>
      </w:r>
      <w:r>
        <w:rPr>
          <w:rFonts w:ascii="Arial" w:hAnsi="Arial" w:cs="Arial"/>
        </w:rPr>
        <w:t>.</w:t>
      </w:r>
      <w:r w:rsidRPr="00B60B17">
        <w:rPr>
          <w:rFonts w:ascii="Arial" w:hAnsi="Arial" w:cs="Arial"/>
        </w:rPr>
        <w:t xml:space="preserve"> </w:t>
      </w:r>
      <w:r w:rsidRPr="00B60B17">
        <w:rPr>
          <w:rFonts w:ascii="Arial" w:hAnsi="Arial" w:cs="Arial"/>
        </w:rPr>
        <w:tab/>
        <w:t>To allocate n</w:t>
      </w:r>
      <w:r w:rsidRPr="00B60B17">
        <w:rPr>
          <w:rFonts w:ascii="Arial" w:hAnsi="Arial" w:cs="Arial"/>
          <w:lang w:val="en-GB"/>
        </w:rPr>
        <w:t xml:space="preserve">o </w:t>
      </w:r>
      <w:r w:rsidRPr="00B60B17">
        <w:rPr>
          <w:rFonts w:ascii="Arial" w:hAnsi="Arial" w:cs="Arial"/>
        </w:rPr>
        <w:t xml:space="preserve">more than </w:t>
      </w:r>
      <w:r w:rsidRPr="00B60B17">
        <w:rPr>
          <w:rFonts w:ascii="Arial" w:hAnsi="Arial" w:cs="Arial"/>
          <w:lang w:val="en-GB"/>
        </w:rPr>
        <w:t>5,378,379,344</w:t>
      </w:r>
      <w:r w:rsidRPr="00B60B17">
        <w:rPr>
          <w:rFonts w:ascii="Arial" w:hAnsi="Arial" w:cs="Arial"/>
        </w:rPr>
        <w:t xml:space="preserve"> </w:t>
      </w:r>
      <w:r w:rsidR="005112CF">
        <w:rPr>
          <w:rFonts w:ascii="Arial" w:hAnsi="Arial" w:cs="Arial"/>
        </w:rPr>
        <w:t xml:space="preserve">new </w:t>
      </w:r>
      <w:r w:rsidRPr="00B60B17">
        <w:rPr>
          <w:rFonts w:ascii="Arial" w:hAnsi="Arial" w:cs="Arial"/>
        </w:rPr>
        <w:t xml:space="preserve">ordinary shares with a par value of </w:t>
      </w:r>
      <w:r w:rsidRPr="00B60B17">
        <w:rPr>
          <w:rFonts w:ascii="Arial" w:hAnsi="Arial" w:cs="Arial"/>
          <w:lang w:val="en-GB"/>
        </w:rPr>
        <w:t>Baht</w:t>
      </w:r>
      <w:r w:rsidRPr="00B60B17">
        <w:rPr>
          <w:rFonts w:ascii="Arial" w:hAnsi="Arial" w:cs="Arial"/>
        </w:rPr>
        <w:t xml:space="preserve"> 0.50 per share, remaining after the offering of additional shares through the private placement, to existing shareholders of the Company in proportion to their shareholding (Rights Offering) with an offering ratio of 2 new ordinary shares to each existing ordinary share and an offering price of THB 0.50 per share.</w:t>
      </w:r>
    </w:p>
    <w:p w14:paraId="3856431B" w14:textId="047AD8D0" w:rsidR="00C35F1A" w:rsidRPr="00B60B17" w:rsidRDefault="00C35F1A" w:rsidP="00AA18B4">
      <w:pPr>
        <w:pStyle w:val="ListParagraph"/>
        <w:autoSpaceDE w:val="0"/>
        <w:autoSpaceDN w:val="0"/>
        <w:spacing w:before="120" w:after="120" w:line="380" w:lineRule="exact"/>
        <w:ind w:left="1418" w:hanging="425"/>
        <w:contextualSpacing w:val="0"/>
        <w:jc w:val="both"/>
        <w:rPr>
          <w:rFonts w:ascii="Arial" w:hAnsi="Arial" w:cs="Arial"/>
        </w:rPr>
      </w:pPr>
      <w:r w:rsidRPr="00B60B17">
        <w:rPr>
          <w:rFonts w:ascii="Arial" w:hAnsi="Arial" w:cs="Arial"/>
        </w:rPr>
        <w:t>3</w:t>
      </w:r>
      <w:r>
        <w:rPr>
          <w:rFonts w:ascii="Arial" w:hAnsi="Arial" w:cs="Arial"/>
        </w:rPr>
        <w:t>.</w:t>
      </w:r>
      <w:r w:rsidRPr="00B60B17">
        <w:rPr>
          <w:rFonts w:ascii="Arial" w:hAnsi="Arial" w:cs="Arial"/>
        </w:rPr>
        <w:t xml:space="preserve"> </w:t>
      </w:r>
      <w:r w:rsidRPr="00B60B17">
        <w:rPr>
          <w:rFonts w:ascii="Arial" w:hAnsi="Arial" w:cs="Arial"/>
        </w:rPr>
        <w:tab/>
        <w:t>To allocate n</w:t>
      </w:r>
      <w:r w:rsidRPr="00B60B17">
        <w:rPr>
          <w:rFonts w:ascii="Arial" w:hAnsi="Arial" w:cs="Arial"/>
          <w:lang w:val="en-GB"/>
        </w:rPr>
        <w:t xml:space="preserve">o </w:t>
      </w:r>
      <w:r w:rsidRPr="00B60B17">
        <w:rPr>
          <w:rFonts w:ascii="Arial" w:hAnsi="Arial" w:cs="Arial"/>
        </w:rPr>
        <w:t xml:space="preserve">more than 165,385,167 new ordinary shares with a par value of Baht 0.50 per share </w:t>
      </w:r>
      <w:r w:rsidRPr="00B60B17">
        <w:rPr>
          <w:rFonts w:ascii="Arial" w:hAnsi="Arial" w:cs="Browallia New"/>
          <w:szCs w:val="28"/>
        </w:rPr>
        <w:t>under</w:t>
      </w:r>
      <w:r w:rsidRPr="00B60B17">
        <w:rPr>
          <w:rFonts w:ascii="Arial" w:hAnsi="Arial" w:cs="Arial"/>
        </w:rPr>
        <w:t xml:space="preserve"> a General Mandate, comprising no more than 10 percent of </w:t>
      </w:r>
      <w:r w:rsidR="00640AA2">
        <w:rPr>
          <w:rFonts w:ascii="Arial" w:hAnsi="Arial" w:cstheme="minorBidi" w:hint="cs"/>
          <w:szCs w:val="28"/>
          <w:cs/>
          <w:lang w:bidi="th-TH"/>
        </w:rPr>
        <w:t xml:space="preserve"> </w:t>
      </w:r>
      <w:r w:rsidRPr="00B60B17">
        <w:rPr>
          <w:rFonts w:ascii="Arial" w:hAnsi="Arial" w:cs="Arial"/>
        </w:rPr>
        <w:t>the registered and paid-up share capital of the Company at the date on which the Board of Directors passes a resolution on this matter, to offer the shares through private placement.</w:t>
      </w:r>
    </w:p>
    <w:p w14:paraId="60593B5F" w14:textId="01A41028" w:rsidR="00C35F1A" w:rsidRPr="00B60B17" w:rsidRDefault="00C35F1A" w:rsidP="00AA18B4">
      <w:pPr>
        <w:pStyle w:val="ListParagraph"/>
        <w:autoSpaceDE w:val="0"/>
        <w:autoSpaceDN w:val="0"/>
        <w:spacing w:before="120" w:after="120" w:line="380" w:lineRule="exact"/>
        <w:ind w:left="1418" w:hanging="425"/>
        <w:contextualSpacing w:val="0"/>
        <w:jc w:val="both"/>
        <w:rPr>
          <w:rFonts w:ascii="Arial" w:hAnsi="Arial" w:cs="Arial"/>
        </w:rPr>
      </w:pPr>
      <w:r>
        <w:rPr>
          <w:rFonts w:ascii="Arial" w:hAnsi="Arial" w:cs="Arial"/>
          <w:lang w:val="en-GB"/>
        </w:rPr>
        <w:t>4.</w:t>
      </w:r>
      <w:r w:rsidRPr="00B60B17">
        <w:rPr>
          <w:rFonts w:ascii="Arial" w:hAnsi="Arial" w:cs="Arial"/>
          <w:lang w:val="en-GB"/>
        </w:rPr>
        <w:tab/>
      </w:r>
      <w:r w:rsidRPr="00B60B17">
        <w:rPr>
          <w:rFonts w:ascii="Arial" w:hAnsi="Arial" w:cs="Arial"/>
        </w:rPr>
        <w:t>To allocate n</w:t>
      </w:r>
      <w:r w:rsidRPr="00B60B17">
        <w:rPr>
          <w:rFonts w:ascii="Arial" w:hAnsi="Arial" w:cs="Arial"/>
          <w:lang w:val="en-GB"/>
        </w:rPr>
        <w:t xml:space="preserve">o </w:t>
      </w:r>
      <w:r w:rsidRPr="00B60B17">
        <w:rPr>
          <w:rFonts w:ascii="Arial" w:hAnsi="Arial" w:cs="Arial"/>
          <w:spacing w:val="-2"/>
        </w:rPr>
        <w:t xml:space="preserve">more than 1,199,444,000 new ordinary shares with a par value of </w:t>
      </w:r>
      <w:r w:rsidR="00640AA2">
        <w:rPr>
          <w:rFonts w:ascii="Arial" w:hAnsi="Arial" w:cstheme="minorBidi" w:hint="cs"/>
          <w:spacing w:val="-2"/>
          <w:szCs w:val="28"/>
          <w:cs/>
          <w:lang w:bidi="th-TH"/>
        </w:rPr>
        <w:t xml:space="preserve">                               </w:t>
      </w:r>
      <w:r w:rsidRPr="00C35F1A">
        <w:rPr>
          <w:rFonts w:ascii="Arial" w:hAnsi="Arial" w:cs="Arial"/>
        </w:rPr>
        <w:t>Baht 0.50 per share for the rights adjustment to the XPG-W4 warrants, in</w:t>
      </w:r>
      <w:r w:rsidRPr="00B60B17">
        <w:rPr>
          <w:rFonts w:ascii="Arial" w:hAnsi="Arial" w:cs="Arial"/>
          <w:spacing w:val="-2"/>
        </w:rPr>
        <w:t xml:space="preserve"> accordance with the terms and conditions of the Rights and Obligations of the Issuer and Holders of the Warrants to Purchase the New Ordinary Shares of XSpring Capital Public Company Limited No. 4.</w:t>
      </w:r>
    </w:p>
    <w:p w14:paraId="5A47A02C" w14:textId="59B156C8" w:rsidR="00C35F1A" w:rsidRPr="00554927" w:rsidRDefault="00C35F1A" w:rsidP="00554927">
      <w:pPr>
        <w:spacing w:before="120" w:after="120" w:line="380" w:lineRule="exact"/>
        <w:ind w:left="567"/>
        <w:jc w:val="thaiDistribute"/>
        <w:rPr>
          <w:rFonts w:ascii="Arial" w:hAnsi="Arial" w:cs="Arial"/>
          <w:sz w:val="22"/>
          <w:szCs w:val="22"/>
        </w:rPr>
      </w:pPr>
      <w:r w:rsidRPr="00554927">
        <w:rPr>
          <w:rFonts w:ascii="Arial" w:hAnsi="Arial" w:cs="Arial"/>
          <w:sz w:val="22"/>
          <w:szCs w:val="22"/>
        </w:rPr>
        <w:t xml:space="preserve">And to approve adjustments of the exercise price and/or exercise ratio of XPG-W4 in accordance </w:t>
      </w:r>
      <w:r w:rsidRPr="00554927">
        <w:rPr>
          <w:rFonts w:ascii="Arial" w:hAnsi="Arial" w:cs="Arial"/>
          <w:kern w:val="28"/>
          <w:sz w:val="22"/>
          <w:szCs w:val="22"/>
        </w:rPr>
        <w:t>with</w:t>
      </w:r>
      <w:r w:rsidRPr="00554927">
        <w:rPr>
          <w:rFonts w:ascii="Arial" w:hAnsi="Arial" w:cs="Arial"/>
          <w:sz w:val="22"/>
          <w:szCs w:val="22"/>
        </w:rPr>
        <w:t xml:space="preserve"> the terms and conditions due to the issuance and offering of new ordinary shares of the Company to the existing shareholders in proportion to their shareholding (Rights Offering).</w:t>
      </w:r>
    </w:p>
    <w:p w14:paraId="0AADC674" w14:textId="77777777" w:rsidR="00554927" w:rsidRDefault="00554927">
      <w:pPr>
        <w:rPr>
          <w:rFonts w:ascii="Arial" w:eastAsia="Calibri" w:hAnsi="Arial" w:cs="Arial"/>
          <w:spacing w:val="-2"/>
          <w:sz w:val="22"/>
          <w:szCs w:val="22"/>
          <w:highlight w:val="cyan"/>
          <w:lang w:bidi="ar-SA"/>
        </w:rPr>
      </w:pPr>
      <w:r>
        <w:rPr>
          <w:rFonts w:ascii="Arial" w:hAnsi="Arial" w:cs="Arial"/>
          <w:spacing w:val="-2"/>
          <w:highlight w:val="cyan"/>
        </w:rPr>
        <w:br w:type="page"/>
      </w:r>
    </w:p>
    <w:p w14:paraId="08D8B112" w14:textId="5EFBE1E3" w:rsidR="00C35F1A" w:rsidRPr="00CC0195" w:rsidRDefault="00C35F1A" w:rsidP="00AA18B4">
      <w:pPr>
        <w:pStyle w:val="ListParagraph"/>
        <w:autoSpaceDE w:val="0"/>
        <w:autoSpaceDN w:val="0"/>
        <w:spacing w:before="120" w:after="120" w:line="380" w:lineRule="exact"/>
        <w:ind w:left="567"/>
        <w:contextualSpacing w:val="0"/>
        <w:jc w:val="thaiDistribute"/>
        <w:rPr>
          <w:rFonts w:ascii="Arial" w:hAnsi="Arial" w:cs="Arial"/>
          <w:spacing w:val="-2"/>
        </w:rPr>
      </w:pPr>
      <w:r w:rsidRPr="00554927">
        <w:rPr>
          <w:rFonts w:ascii="Arial" w:eastAsia="Cordia New" w:hAnsi="Arial" w:cs="Arial"/>
          <w:lang w:bidi="th-TH"/>
        </w:rPr>
        <w:lastRenderedPageBreak/>
        <w:t xml:space="preserve">After </w:t>
      </w:r>
      <w:r w:rsidR="005112CF">
        <w:rPr>
          <w:rFonts w:ascii="Arial" w:eastAsia="Cordia New" w:hAnsi="Arial" w:cs="Arial"/>
          <w:lang w:bidi="th-TH"/>
        </w:rPr>
        <w:t xml:space="preserve">completing </w:t>
      </w:r>
      <w:r w:rsidRPr="00554927">
        <w:rPr>
          <w:rFonts w:ascii="Arial" w:eastAsia="Cordia New" w:hAnsi="Arial" w:cs="Arial"/>
          <w:lang w:bidi="th-TH"/>
        </w:rPr>
        <w:t>the allocation</w:t>
      </w:r>
      <w:r w:rsidR="005112CF">
        <w:rPr>
          <w:rFonts w:ascii="Arial" w:eastAsia="Cordia New" w:hAnsi="Arial" w:cs="Arial"/>
          <w:lang w:bidi="th-TH"/>
        </w:rPr>
        <w:t xml:space="preserve"> of</w:t>
      </w:r>
      <w:r w:rsidRPr="00554927">
        <w:rPr>
          <w:rFonts w:ascii="Arial" w:eastAsia="Cordia New" w:hAnsi="Arial" w:cs="Arial"/>
          <w:lang w:bidi="th-TH"/>
        </w:rPr>
        <w:t xml:space="preserve"> new ordinary shares through a private placement </w:t>
      </w:r>
      <w:r w:rsidR="00301E04" w:rsidRPr="00554927">
        <w:rPr>
          <w:rFonts w:ascii="Arial" w:eastAsia="Cordia New" w:hAnsi="Arial" w:cs="Arial"/>
          <w:lang w:bidi="th-TH"/>
        </w:rPr>
        <w:t xml:space="preserve">and allocation </w:t>
      </w:r>
      <w:r w:rsidR="005112CF">
        <w:rPr>
          <w:rFonts w:ascii="Arial" w:eastAsia="Cordia New" w:hAnsi="Arial" w:cs="Arial"/>
          <w:lang w:bidi="th-TH"/>
        </w:rPr>
        <w:t xml:space="preserve">of </w:t>
      </w:r>
      <w:r w:rsidR="00301E04" w:rsidRPr="00554927">
        <w:rPr>
          <w:rFonts w:ascii="Arial" w:eastAsia="Cordia New" w:hAnsi="Arial" w:cs="Arial"/>
          <w:lang w:bidi="th-TH"/>
        </w:rPr>
        <w:t>new ordinary shares to existing shareholders of the Company in proportion to their shareholding (Rights Offering)</w:t>
      </w:r>
      <w:r w:rsidR="005112CF">
        <w:rPr>
          <w:rFonts w:ascii="Arial" w:eastAsia="Cordia New" w:hAnsi="Arial" w:cs="Arial"/>
          <w:lang w:bidi="th-TH"/>
        </w:rPr>
        <w:t>,</w:t>
      </w:r>
      <w:r w:rsidR="00301E04" w:rsidRPr="00554927">
        <w:rPr>
          <w:rFonts w:ascii="Arial" w:eastAsia="Cordia New" w:hAnsi="Arial" w:cs="Arial"/>
          <w:lang w:bidi="th-TH"/>
        </w:rPr>
        <w:t xml:space="preserve"> </w:t>
      </w:r>
      <w:r w:rsidR="005112CF">
        <w:rPr>
          <w:rFonts w:ascii="Arial" w:eastAsia="Cordia New" w:hAnsi="Arial" w:cs="Arial"/>
          <w:lang w:bidi="th-TH"/>
        </w:rPr>
        <w:t>t</w:t>
      </w:r>
      <w:r w:rsidRPr="00554927">
        <w:rPr>
          <w:rFonts w:ascii="Arial" w:eastAsia="Cordia New" w:hAnsi="Arial" w:cs="Arial"/>
          <w:lang w:bidi="th-TH"/>
        </w:rPr>
        <w:t xml:space="preserve">he Company registered the </w:t>
      </w:r>
      <w:r w:rsidR="005112CF">
        <w:rPr>
          <w:rFonts w:ascii="Arial" w:eastAsia="Cordia New" w:hAnsi="Arial" w:cs="Arial"/>
          <w:lang w:bidi="th-TH"/>
        </w:rPr>
        <w:t>increases in share</w:t>
      </w:r>
      <w:r w:rsidRPr="00554927">
        <w:rPr>
          <w:rFonts w:ascii="Arial" w:eastAsia="Cordia New" w:hAnsi="Arial" w:cs="Arial"/>
          <w:lang w:bidi="th-TH"/>
        </w:rPr>
        <w:t xml:space="preserve"> capital with the Department of Business Development</w:t>
      </w:r>
      <w:r w:rsidR="00301E04" w:rsidRPr="00554927">
        <w:rPr>
          <w:rFonts w:ascii="Arial" w:eastAsia="Cordia New" w:hAnsi="Arial" w:cs="Arial"/>
          <w:lang w:bidi="th-TH"/>
        </w:rPr>
        <w:t xml:space="preserve"> </w:t>
      </w:r>
      <w:r w:rsidRPr="00554927">
        <w:rPr>
          <w:rFonts w:ascii="Arial" w:eastAsia="Cordia New" w:hAnsi="Arial" w:cs="Arial"/>
          <w:lang w:bidi="th-TH"/>
        </w:rPr>
        <w:t>, the Ministry of Commerce</w:t>
      </w:r>
      <w:r w:rsidR="00301E04" w:rsidRPr="00554927">
        <w:rPr>
          <w:rFonts w:ascii="Arial" w:eastAsia="Cordia New" w:hAnsi="Arial" w:cs="Arial"/>
          <w:lang w:bidi="th-TH"/>
        </w:rPr>
        <w:t xml:space="preserve"> on </w:t>
      </w:r>
      <w:r w:rsidR="00871920" w:rsidRPr="00554927">
        <w:rPr>
          <w:rFonts w:ascii="Arial" w:eastAsia="Cordia New" w:hAnsi="Arial" w:cs="Arial"/>
          <w:lang w:bidi="th-TH"/>
        </w:rPr>
        <w:t xml:space="preserve">16 </w:t>
      </w:r>
      <w:r w:rsidR="00301E04" w:rsidRPr="00554927">
        <w:rPr>
          <w:rFonts w:ascii="Arial" w:eastAsia="Cordia New" w:hAnsi="Arial" w:cs="Arial"/>
          <w:lang w:bidi="th-TH"/>
        </w:rPr>
        <w:t xml:space="preserve">July 2021 and </w:t>
      </w:r>
      <w:r w:rsidR="00871920" w:rsidRPr="00554927">
        <w:rPr>
          <w:rFonts w:ascii="Arial" w:eastAsia="Cordia New" w:hAnsi="Arial" w:cs="Arial"/>
          <w:lang w:bidi="th-TH"/>
        </w:rPr>
        <w:t xml:space="preserve">7 </w:t>
      </w:r>
      <w:r w:rsidR="00301E04" w:rsidRPr="00554927">
        <w:rPr>
          <w:rFonts w:ascii="Arial" w:eastAsia="Cordia New" w:hAnsi="Arial" w:cs="Arial"/>
          <w:lang w:bidi="th-TH"/>
        </w:rPr>
        <w:t>September 2021</w:t>
      </w:r>
      <w:r w:rsidR="00FA3DB6">
        <w:rPr>
          <w:rFonts w:ascii="Arial" w:eastAsia="Cordia New" w:hAnsi="Arial" w:cs="Arial"/>
          <w:lang w:bidi="th-TH"/>
        </w:rPr>
        <w:t>,</w:t>
      </w:r>
      <w:r w:rsidR="00301E04" w:rsidRPr="00554927">
        <w:rPr>
          <w:rFonts w:ascii="Arial" w:eastAsia="Cordia New" w:hAnsi="Arial" w:cs="Arial"/>
          <w:lang w:bidi="th-TH"/>
        </w:rPr>
        <w:t xml:space="preserve"> respectively.</w:t>
      </w:r>
    </w:p>
    <w:p w14:paraId="35096307" w14:textId="5CF1236F" w:rsidR="00A01FC5" w:rsidRPr="00A254FA" w:rsidRDefault="008710BC" w:rsidP="00871920">
      <w:pPr>
        <w:pStyle w:val="ListParagraph"/>
        <w:spacing w:before="120" w:after="120" w:line="380" w:lineRule="exact"/>
        <w:ind w:left="547"/>
        <w:contextualSpacing w:val="0"/>
        <w:jc w:val="thaiDistribute"/>
        <w:rPr>
          <w:rFonts w:ascii="Arial" w:hAnsi="Arial" w:cs="Arial"/>
          <w:lang w:bidi="th-TH"/>
        </w:rPr>
      </w:pPr>
      <w:r w:rsidRPr="00A254FA">
        <w:rPr>
          <w:rFonts w:ascii="Arial" w:hAnsi="Arial" w:cs="Arial"/>
          <w:lang w:bidi="th-TH"/>
        </w:rPr>
        <w:t xml:space="preserve">As at </w:t>
      </w:r>
      <w:r w:rsidR="009A4C31" w:rsidRPr="00A254FA">
        <w:rPr>
          <w:rFonts w:ascii="Arial" w:hAnsi="Arial" w:cs="Arial"/>
          <w:lang w:bidi="th-TH"/>
        </w:rPr>
        <w:t xml:space="preserve">30 </w:t>
      </w:r>
      <w:r w:rsidR="0008306C" w:rsidRPr="00A254FA">
        <w:rPr>
          <w:rFonts w:ascii="Arial" w:hAnsi="Arial" w:cs="Arial"/>
          <w:lang w:bidi="th-TH"/>
        </w:rPr>
        <w:t>September</w:t>
      </w:r>
      <w:r w:rsidR="009A4C31" w:rsidRPr="00A254FA">
        <w:rPr>
          <w:rFonts w:ascii="Arial" w:hAnsi="Arial" w:cs="Arial"/>
          <w:lang w:bidi="th-TH"/>
        </w:rPr>
        <w:t xml:space="preserve"> </w:t>
      </w:r>
      <w:r w:rsidRPr="00A254FA">
        <w:rPr>
          <w:rFonts w:ascii="Arial" w:hAnsi="Arial" w:cs="Arial"/>
          <w:lang w:bidi="th-TH"/>
        </w:rPr>
        <w:t>2021 and 31 December 2020</w:t>
      </w:r>
      <w:r w:rsidR="00A01FC5" w:rsidRPr="00A254FA">
        <w:rPr>
          <w:rFonts w:ascii="Arial" w:hAnsi="Arial" w:cs="Arial"/>
          <w:lang w:bidi="th-TH"/>
        </w:rPr>
        <w:t>, the Company ha</w:t>
      </w:r>
      <w:r w:rsidR="005112CF">
        <w:rPr>
          <w:rFonts w:ascii="Arial" w:hAnsi="Arial" w:cs="Arial"/>
          <w:lang w:bidi="th-TH"/>
        </w:rPr>
        <w:t>d</w:t>
      </w:r>
      <w:r w:rsidR="00A01FC5" w:rsidRPr="00A254FA">
        <w:rPr>
          <w:rFonts w:ascii="Arial" w:hAnsi="Arial" w:cs="Arial"/>
          <w:lang w:bidi="th-TH"/>
        </w:rPr>
        <w:t xml:space="preserve"> </w:t>
      </w:r>
      <w:r w:rsidR="00881966" w:rsidRPr="00A254FA">
        <w:rPr>
          <w:rFonts w:ascii="Arial" w:hAnsi="Arial" w:cs="Arial"/>
          <w:lang w:bidi="th-TH"/>
        </w:rPr>
        <w:t xml:space="preserve">registered </w:t>
      </w:r>
      <w:r w:rsidR="00A01FC5" w:rsidRPr="00A254FA">
        <w:rPr>
          <w:rFonts w:ascii="Arial" w:hAnsi="Arial" w:cs="Arial"/>
          <w:lang w:bidi="th-TH"/>
        </w:rPr>
        <w:t xml:space="preserve">share capital </w:t>
      </w:r>
      <w:r w:rsidR="00BB2C3B" w:rsidRPr="00A254FA">
        <w:rPr>
          <w:rFonts w:ascii="Arial" w:hAnsi="Arial" w:cstheme="minorBidi" w:hint="cs"/>
          <w:cs/>
          <w:lang w:bidi="th-TH"/>
        </w:rPr>
        <w:t xml:space="preserve">                             </w:t>
      </w:r>
      <w:r w:rsidR="00A01FC5" w:rsidRPr="00A254FA">
        <w:rPr>
          <w:rFonts w:ascii="Arial" w:hAnsi="Arial" w:cs="Arial"/>
          <w:lang w:bidi="th-TH"/>
        </w:rPr>
        <w:t xml:space="preserve">of Baht </w:t>
      </w:r>
      <w:r w:rsidR="001F1A74" w:rsidRPr="00A254FA">
        <w:rPr>
          <w:rFonts w:ascii="Arial" w:eastAsia="Cordia New" w:hAnsi="Arial" w:cstheme="minorBidi"/>
          <w:lang w:bidi="th-TH"/>
        </w:rPr>
        <w:t>5,129,173,403</w:t>
      </w:r>
      <w:r w:rsidR="001F1A74" w:rsidRPr="00A254FA">
        <w:rPr>
          <w:rFonts w:ascii="Arial" w:hAnsi="Arial" w:cs="Arial"/>
          <w:lang w:bidi="th-TH"/>
        </w:rPr>
        <w:t xml:space="preserve"> </w:t>
      </w:r>
      <w:r w:rsidR="001F1A74" w:rsidRPr="00A254FA">
        <w:rPr>
          <w:rFonts w:ascii="Arial" w:eastAsia="Cordia New" w:hAnsi="Arial" w:cstheme="minorBidi"/>
          <w:lang w:bidi="th-TH"/>
        </w:rPr>
        <w:t>and of Baht 1,240,302,463</w:t>
      </w:r>
      <w:r w:rsidR="001F1A74" w:rsidRPr="00A254FA">
        <w:rPr>
          <w:rFonts w:ascii="Arial" w:hAnsi="Arial" w:cs="Arial"/>
          <w:lang w:bidi="th-TH"/>
        </w:rPr>
        <w:t xml:space="preserve"> </w:t>
      </w:r>
      <w:r w:rsidR="00A01FC5" w:rsidRPr="00A254FA">
        <w:rPr>
          <w:rFonts w:ascii="Arial" w:eastAsia="Cordia New" w:hAnsi="Arial" w:cstheme="minorBidi"/>
          <w:lang w:bidi="th-TH"/>
        </w:rPr>
        <w:t>and</w:t>
      </w:r>
      <w:r w:rsidR="00A01FC5" w:rsidRPr="00A254FA">
        <w:rPr>
          <w:rFonts w:ascii="Arial" w:hAnsi="Arial" w:cs="Arial"/>
          <w:lang w:bidi="th-TH"/>
        </w:rPr>
        <w:t xml:space="preserve"> issued and paid-up share capital of </w:t>
      </w:r>
      <w:r w:rsidR="00A01FC5" w:rsidRPr="00A254FA">
        <w:rPr>
          <w:rFonts w:ascii="Arial" w:eastAsia="Cordia New" w:hAnsi="Arial" w:cstheme="minorBidi"/>
          <w:lang w:bidi="th-TH"/>
        </w:rPr>
        <w:t xml:space="preserve">Baht </w:t>
      </w:r>
      <w:r w:rsidR="001F1A74" w:rsidRPr="00DD2563">
        <w:rPr>
          <w:rFonts w:ascii="Arial" w:eastAsia="Cordia New" w:hAnsi="Arial" w:cs="Arial"/>
          <w:cs/>
          <w:lang w:bidi="th-TH"/>
        </w:rPr>
        <w:t>4</w:t>
      </w:r>
      <w:r w:rsidR="001F1A74" w:rsidRPr="00DD2563">
        <w:rPr>
          <w:rFonts w:ascii="Arial" w:eastAsia="Cordia New" w:hAnsi="Arial" w:cs="Arial"/>
          <w:lang w:bidi="th-TH"/>
        </w:rPr>
        <w:t>,</w:t>
      </w:r>
      <w:r w:rsidR="001F1A74" w:rsidRPr="00DD2563">
        <w:rPr>
          <w:rFonts w:ascii="Arial" w:eastAsia="Cordia New" w:hAnsi="Arial" w:cs="Arial"/>
          <w:cs/>
          <w:lang w:bidi="th-TH"/>
        </w:rPr>
        <w:t>298</w:t>
      </w:r>
      <w:r w:rsidR="001F1A74" w:rsidRPr="00DD2563">
        <w:rPr>
          <w:rFonts w:ascii="Arial" w:eastAsia="Cordia New" w:hAnsi="Arial" w:cs="Arial"/>
          <w:lang w:bidi="th-TH"/>
        </w:rPr>
        <w:t>,</w:t>
      </w:r>
      <w:r w:rsidR="001F1A74" w:rsidRPr="00DD2563">
        <w:rPr>
          <w:rFonts w:ascii="Arial" w:eastAsia="Cordia New" w:hAnsi="Arial" w:cs="Arial"/>
          <w:cs/>
          <w:lang w:bidi="th-TH"/>
        </w:rPr>
        <w:t>505</w:t>
      </w:r>
      <w:r w:rsidR="001F1A74" w:rsidRPr="00DD2563">
        <w:rPr>
          <w:rFonts w:ascii="Arial" w:eastAsia="Cordia New" w:hAnsi="Arial" w:cs="Arial"/>
          <w:lang w:bidi="th-TH"/>
        </w:rPr>
        <w:t>,</w:t>
      </w:r>
      <w:r w:rsidR="001F1A74" w:rsidRPr="00DD2563">
        <w:rPr>
          <w:rFonts w:ascii="Arial" w:eastAsia="Cordia New" w:hAnsi="Arial" w:cs="Arial"/>
          <w:cs/>
          <w:lang w:bidi="th-TH"/>
        </w:rPr>
        <w:t>108</w:t>
      </w:r>
      <w:r w:rsidR="001F1A74" w:rsidRPr="00A254FA">
        <w:rPr>
          <w:rFonts w:ascii="Arial" w:eastAsia="Cordia New" w:hAnsi="Arial" w:cstheme="minorBidi"/>
          <w:cs/>
          <w:lang w:bidi="th-TH"/>
        </w:rPr>
        <w:t xml:space="preserve"> </w:t>
      </w:r>
      <w:r w:rsidR="00980B7F" w:rsidRPr="00A254FA">
        <w:rPr>
          <w:rFonts w:ascii="Arial" w:eastAsia="Cordia New" w:hAnsi="Arial" w:cstheme="minorBidi"/>
          <w:lang w:bidi="th-TH"/>
        </w:rPr>
        <w:t xml:space="preserve">and Baht </w:t>
      </w:r>
      <w:r w:rsidR="001F1A74" w:rsidRPr="00A254FA">
        <w:rPr>
          <w:rFonts w:ascii="Arial" w:eastAsia="Cordia New" w:hAnsi="Arial" w:cstheme="minorBidi"/>
          <w:lang w:bidi="th-TH"/>
        </w:rPr>
        <w:t>826,868,463</w:t>
      </w:r>
      <w:r w:rsidR="005223D3">
        <w:rPr>
          <w:rFonts w:ascii="Arial" w:eastAsia="Cordia New" w:hAnsi="Arial" w:cstheme="minorBidi"/>
          <w:lang w:bidi="th-TH"/>
        </w:rPr>
        <w:t>,</w:t>
      </w:r>
      <w:r w:rsidR="00980B7F" w:rsidRPr="00A254FA">
        <w:rPr>
          <w:rFonts w:ascii="Arial" w:hAnsi="Arial" w:cs="Arial"/>
          <w:lang w:bidi="th-TH"/>
        </w:rPr>
        <w:t xml:space="preserve"> respectively</w:t>
      </w:r>
      <w:r w:rsidR="00A01FC5" w:rsidRPr="00A254FA">
        <w:rPr>
          <w:rFonts w:ascii="Arial" w:hAnsi="Arial" w:cs="Arial"/>
          <w:cs/>
          <w:lang w:bidi="th-TH"/>
        </w:rPr>
        <w:t>.</w:t>
      </w:r>
    </w:p>
    <w:p w14:paraId="4428DEE1" w14:textId="4B076036" w:rsidR="00A01FC5" w:rsidRPr="00A254FA" w:rsidRDefault="005112CF" w:rsidP="00AA18B4">
      <w:pPr>
        <w:pStyle w:val="ListParagraph"/>
        <w:spacing w:before="120" w:after="120" w:line="380" w:lineRule="exact"/>
        <w:ind w:left="547"/>
        <w:contextualSpacing w:val="0"/>
        <w:jc w:val="thaiDistribute"/>
        <w:rPr>
          <w:rFonts w:ascii="Arial" w:hAnsi="Arial" w:cs="Arial"/>
          <w:lang w:bidi="th-TH"/>
        </w:rPr>
      </w:pPr>
      <w:r>
        <w:rPr>
          <w:rFonts w:ascii="Arial" w:hAnsi="Arial" w:cs="Arial"/>
          <w:lang w:bidi="th-TH"/>
        </w:rPr>
        <w:t>The w</w:t>
      </w:r>
      <w:r w:rsidR="00A01FC5" w:rsidRPr="00A254FA">
        <w:rPr>
          <w:rFonts w:ascii="Arial" w:hAnsi="Arial" w:cs="Arial"/>
          <w:lang w:bidi="th-TH"/>
        </w:rPr>
        <w:t xml:space="preserve">eighted average number of ordinary shares as at </w:t>
      </w:r>
      <w:r w:rsidR="009A4C31" w:rsidRPr="00A254FA">
        <w:rPr>
          <w:rFonts w:ascii="Arial" w:hAnsi="Arial" w:cs="Arial"/>
          <w:lang w:bidi="th-TH"/>
        </w:rPr>
        <w:t>30</w:t>
      </w:r>
      <w:r w:rsidR="000527CA" w:rsidRPr="00A254FA">
        <w:rPr>
          <w:rFonts w:ascii="Arial" w:hAnsi="Arial" w:cs="Arial"/>
          <w:lang w:bidi="th-TH"/>
        </w:rPr>
        <w:t xml:space="preserve"> September</w:t>
      </w:r>
      <w:r w:rsidR="009A4C31" w:rsidRPr="00A254FA">
        <w:rPr>
          <w:rFonts w:ascii="Arial" w:hAnsi="Arial" w:cs="Arial"/>
          <w:lang w:bidi="th-TH"/>
        </w:rPr>
        <w:t xml:space="preserve"> </w:t>
      </w:r>
      <w:r w:rsidR="00A01FC5" w:rsidRPr="00A254FA">
        <w:rPr>
          <w:rFonts w:ascii="Arial" w:hAnsi="Arial" w:cs="Arial"/>
          <w:lang w:bidi="th-TH"/>
        </w:rPr>
        <w:t xml:space="preserve">2021 and 31 December </w:t>
      </w:r>
      <w:r w:rsidR="00A01FC5" w:rsidRPr="00A254FA">
        <w:rPr>
          <w:rFonts w:ascii="Arial" w:hAnsi="Arial" w:cs="Arial"/>
          <w:cs/>
          <w:lang w:bidi="th-TH"/>
        </w:rPr>
        <w:t>202</w:t>
      </w:r>
      <w:r w:rsidR="00A01FC5" w:rsidRPr="00A254FA">
        <w:rPr>
          <w:rFonts w:ascii="Arial" w:hAnsi="Arial" w:cs="Arial"/>
          <w:lang w:bidi="th-TH"/>
        </w:rPr>
        <w:t xml:space="preserve">0 </w:t>
      </w:r>
      <w:r w:rsidR="005223D3">
        <w:rPr>
          <w:rFonts w:ascii="Arial" w:hAnsi="Arial" w:cs="Arial"/>
          <w:lang w:bidi="th-TH"/>
        </w:rPr>
        <w:t>were</w:t>
      </w:r>
      <w:r w:rsidR="00A01FC5" w:rsidRPr="00A254FA">
        <w:rPr>
          <w:rFonts w:ascii="Arial" w:hAnsi="Arial" w:cs="Arial"/>
          <w:lang w:bidi="th-TH"/>
        </w:rPr>
        <w:t xml:space="preserve"> calculated as follows:</w:t>
      </w:r>
    </w:p>
    <w:tbl>
      <w:tblPr>
        <w:tblStyle w:val="TableGrid"/>
        <w:tblW w:w="918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2126"/>
        <w:gridCol w:w="2178"/>
      </w:tblGrid>
      <w:tr w:rsidR="00A01FC5" w:rsidRPr="00AA18B4" w14:paraId="69AA62A4" w14:textId="77777777" w:rsidTr="00EA5CCA">
        <w:trPr>
          <w:trHeight w:val="360"/>
        </w:trPr>
        <w:tc>
          <w:tcPr>
            <w:tcW w:w="4885" w:type="dxa"/>
          </w:tcPr>
          <w:p w14:paraId="6EFB47AF" w14:textId="77777777" w:rsidR="00A01FC5" w:rsidRPr="00AA18B4" w:rsidRDefault="00A01FC5" w:rsidP="00AA18B4">
            <w:pPr>
              <w:spacing w:line="380" w:lineRule="exact"/>
              <w:ind w:left="900" w:right="-7" w:hanging="360"/>
              <w:jc w:val="thaiDistribute"/>
              <w:rPr>
                <w:rFonts w:ascii="Arial" w:hAnsi="Arial" w:cs="Arial"/>
                <w:sz w:val="20"/>
                <w:szCs w:val="20"/>
              </w:rPr>
            </w:pPr>
          </w:p>
        </w:tc>
        <w:tc>
          <w:tcPr>
            <w:tcW w:w="4304" w:type="dxa"/>
            <w:gridSpan w:val="2"/>
          </w:tcPr>
          <w:p w14:paraId="38F9FEA2" w14:textId="77777777" w:rsidR="00A01FC5" w:rsidRPr="00AA18B4" w:rsidRDefault="00A01FC5" w:rsidP="00AA18B4">
            <w:pPr>
              <w:spacing w:line="380" w:lineRule="exact"/>
              <w:ind w:left="86" w:right="-9" w:firstLine="4"/>
              <w:jc w:val="right"/>
              <w:rPr>
                <w:rFonts w:ascii="Arial" w:hAnsi="Arial" w:cs="Arial"/>
                <w:sz w:val="20"/>
                <w:szCs w:val="20"/>
                <w:cs/>
              </w:rPr>
            </w:pPr>
            <w:r w:rsidRPr="00AA18B4">
              <w:rPr>
                <w:rFonts w:ascii="Arial" w:hAnsi="Arial" w:cs="Arial"/>
                <w:sz w:val="20"/>
                <w:szCs w:val="20"/>
                <w:cs/>
              </w:rPr>
              <w:t>(</w:t>
            </w:r>
            <w:r w:rsidRPr="00AA18B4">
              <w:rPr>
                <w:rFonts w:ascii="Arial" w:hAnsi="Arial" w:cs="Arial"/>
                <w:sz w:val="20"/>
                <w:szCs w:val="20"/>
              </w:rPr>
              <w:t>Unit:</w:t>
            </w:r>
            <w:r w:rsidRPr="00AA18B4">
              <w:rPr>
                <w:rFonts w:ascii="Arial" w:hAnsi="Arial" w:cs="Arial"/>
                <w:sz w:val="20"/>
                <w:szCs w:val="20"/>
                <w:cs/>
              </w:rPr>
              <w:t xml:space="preserve"> </w:t>
            </w:r>
            <w:r w:rsidRPr="00AA18B4">
              <w:rPr>
                <w:rFonts w:ascii="Arial" w:hAnsi="Arial" w:cs="Arial"/>
                <w:sz w:val="20"/>
                <w:szCs w:val="20"/>
              </w:rPr>
              <w:t>share</w:t>
            </w:r>
            <w:r w:rsidRPr="00AA18B4">
              <w:rPr>
                <w:rFonts w:ascii="Arial" w:hAnsi="Arial" w:cs="Arial"/>
                <w:sz w:val="20"/>
                <w:szCs w:val="20"/>
                <w:cs/>
              </w:rPr>
              <w:t>)</w:t>
            </w:r>
          </w:p>
        </w:tc>
      </w:tr>
      <w:tr w:rsidR="00A01FC5" w:rsidRPr="00AA18B4" w14:paraId="5475EE46" w14:textId="77777777" w:rsidTr="00EA5CCA">
        <w:trPr>
          <w:trHeight w:val="360"/>
        </w:trPr>
        <w:tc>
          <w:tcPr>
            <w:tcW w:w="4885" w:type="dxa"/>
          </w:tcPr>
          <w:p w14:paraId="48972CF5" w14:textId="77777777" w:rsidR="00A01FC5" w:rsidRPr="00AA18B4" w:rsidRDefault="00A01FC5" w:rsidP="00AA18B4">
            <w:pPr>
              <w:spacing w:line="380" w:lineRule="exact"/>
              <w:ind w:left="900" w:right="-7" w:hanging="360"/>
              <w:jc w:val="thaiDistribute"/>
              <w:rPr>
                <w:rFonts w:ascii="Arial" w:hAnsi="Arial" w:cs="Arial"/>
                <w:sz w:val="20"/>
                <w:szCs w:val="20"/>
              </w:rPr>
            </w:pPr>
          </w:p>
        </w:tc>
        <w:tc>
          <w:tcPr>
            <w:tcW w:w="4304" w:type="dxa"/>
            <w:gridSpan w:val="2"/>
            <w:hideMark/>
          </w:tcPr>
          <w:p w14:paraId="44859A1C" w14:textId="7D2F4398" w:rsidR="00A01FC5" w:rsidRPr="00AA18B4" w:rsidRDefault="00A01FC5" w:rsidP="00AA18B4">
            <w:pPr>
              <w:pBdr>
                <w:bottom w:val="single" w:sz="4" w:space="1" w:color="auto"/>
              </w:pBdr>
              <w:spacing w:line="380" w:lineRule="exact"/>
              <w:ind w:left="-7" w:right="-16"/>
              <w:jc w:val="center"/>
              <w:rPr>
                <w:rFonts w:ascii="Arial" w:hAnsi="Arial" w:cs="Arial"/>
                <w:sz w:val="20"/>
                <w:szCs w:val="20"/>
                <w:cs/>
              </w:rPr>
            </w:pPr>
            <w:r w:rsidRPr="00AA18B4">
              <w:rPr>
                <w:rFonts w:ascii="Arial" w:hAnsi="Arial" w:cs="Arial"/>
                <w:sz w:val="20"/>
                <w:szCs w:val="20"/>
              </w:rPr>
              <w:t>Consolidated and separate</w:t>
            </w:r>
            <w:r w:rsidR="00737B97" w:rsidRPr="00AA18B4">
              <w:rPr>
                <w:rFonts w:ascii="Arial" w:hAnsi="Arial" w:cs="Arial"/>
                <w:sz w:val="20"/>
                <w:szCs w:val="20"/>
              </w:rPr>
              <w:t xml:space="preserve">                        </w:t>
            </w:r>
            <w:r w:rsidRPr="00AA18B4">
              <w:rPr>
                <w:rFonts w:ascii="Arial" w:hAnsi="Arial" w:cs="Arial"/>
                <w:sz w:val="20"/>
                <w:szCs w:val="20"/>
              </w:rPr>
              <w:t>financial statements</w:t>
            </w:r>
          </w:p>
        </w:tc>
      </w:tr>
      <w:tr w:rsidR="00A01FC5" w:rsidRPr="00AA18B4" w14:paraId="27CB38A9" w14:textId="77777777" w:rsidTr="00EA5CCA">
        <w:trPr>
          <w:trHeight w:val="360"/>
        </w:trPr>
        <w:tc>
          <w:tcPr>
            <w:tcW w:w="4885" w:type="dxa"/>
          </w:tcPr>
          <w:p w14:paraId="4B42E5EB" w14:textId="77777777" w:rsidR="00A01FC5" w:rsidRPr="00AA18B4" w:rsidRDefault="00A01FC5" w:rsidP="00AA18B4">
            <w:pPr>
              <w:spacing w:line="380" w:lineRule="exact"/>
              <w:ind w:left="900" w:right="-7" w:hanging="360"/>
              <w:jc w:val="thaiDistribute"/>
              <w:rPr>
                <w:rFonts w:ascii="Arial" w:hAnsi="Arial" w:cs="Arial"/>
                <w:sz w:val="20"/>
                <w:szCs w:val="20"/>
                <w:cs/>
              </w:rPr>
            </w:pPr>
          </w:p>
        </w:tc>
        <w:tc>
          <w:tcPr>
            <w:tcW w:w="2126" w:type="dxa"/>
          </w:tcPr>
          <w:p w14:paraId="607B5730" w14:textId="5A1E946D" w:rsidR="00A01FC5" w:rsidRPr="00AA18B4" w:rsidRDefault="009A4C31" w:rsidP="00AA18B4">
            <w:pPr>
              <w:pBdr>
                <w:bottom w:val="single" w:sz="4" w:space="1" w:color="auto"/>
              </w:pBdr>
              <w:spacing w:line="380" w:lineRule="exact"/>
              <w:ind w:left="-7" w:right="-16"/>
              <w:jc w:val="center"/>
              <w:rPr>
                <w:rFonts w:ascii="Arial" w:hAnsi="Arial" w:cs="Arial"/>
                <w:sz w:val="20"/>
                <w:szCs w:val="20"/>
                <w:cs/>
              </w:rPr>
            </w:pPr>
            <w:r w:rsidRPr="00AA18B4">
              <w:rPr>
                <w:rFonts w:ascii="Arial" w:hAnsi="Arial" w:cs="Arial"/>
                <w:sz w:val="20"/>
                <w:szCs w:val="20"/>
              </w:rPr>
              <w:t xml:space="preserve">30 </w:t>
            </w:r>
            <w:r w:rsidR="0030537E" w:rsidRPr="00AA18B4">
              <w:rPr>
                <w:rFonts w:ascii="Arial" w:hAnsi="Arial" w:cs="Arial"/>
                <w:sz w:val="20"/>
                <w:szCs w:val="20"/>
              </w:rPr>
              <w:t>September</w:t>
            </w:r>
            <w:r w:rsidRPr="00AA18B4">
              <w:rPr>
                <w:rFonts w:ascii="Arial" w:hAnsi="Arial" w:cs="Arial"/>
                <w:sz w:val="20"/>
                <w:szCs w:val="20"/>
              </w:rPr>
              <w:t xml:space="preserve"> </w:t>
            </w:r>
            <w:r w:rsidR="00A01FC5" w:rsidRPr="00AA18B4">
              <w:rPr>
                <w:rFonts w:ascii="Arial" w:hAnsi="Arial" w:cs="Arial"/>
                <w:sz w:val="20"/>
                <w:szCs w:val="20"/>
              </w:rPr>
              <w:t>2021</w:t>
            </w:r>
          </w:p>
        </w:tc>
        <w:tc>
          <w:tcPr>
            <w:tcW w:w="2178" w:type="dxa"/>
          </w:tcPr>
          <w:p w14:paraId="76CCBF13" w14:textId="77777777" w:rsidR="00A01FC5" w:rsidRPr="00AA18B4" w:rsidRDefault="00A01FC5" w:rsidP="00AA18B4">
            <w:pPr>
              <w:pBdr>
                <w:bottom w:val="single" w:sz="4" w:space="1" w:color="auto"/>
              </w:pBdr>
              <w:spacing w:line="380" w:lineRule="exact"/>
              <w:ind w:left="-7" w:right="-16"/>
              <w:jc w:val="center"/>
              <w:rPr>
                <w:rFonts w:ascii="Arial" w:hAnsi="Arial" w:cs="Arial"/>
                <w:sz w:val="20"/>
                <w:szCs w:val="20"/>
              </w:rPr>
            </w:pPr>
            <w:r w:rsidRPr="00AA18B4">
              <w:rPr>
                <w:rFonts w:ascii="Arial" w:hAnsi="Arial" w:cs="Arial"/>
                <w:sz w:val="20"/>
                <w:szCs w:val="20"/>
              </w:rPr>
              <w:t>31 December 2020</w:t>
            </w:r>
          </w:p>
        </w:tc>
      </w:tr>
      <w:tr w:rsidR="001F1A74" w:rsidRPr="00AA18B4" w14:paraId="4DB4DAF8" w14:textId="77777777" w:rsidTr="00EA5CCA">
        <w:trPr>
          <w:trHeight w:val="360"/>
        </w:trPr>
        <w:tc>
          <w:tcPr>
            <w:tcW w:w="4885" w:type="dxa"/>
            <w:hideMark/>
          </w:tcPr>
          <w:p w14:paraId="3A496F81" w14:textId="5979F380" w:rsidR="001F1A74" w:rsidRPr="00341314" w:rsidRDefault="001F1A74" w:rsidP="00AA18B4">
            <w:pPr>
              <w:spacing w:line="380" w:lineRule="exact"/>
              <w:ind w:left="532" w:hanging="443"/>
              <w:rPr>
                <w:rFonts w:ascii="Arial" w:hAnsi="Arial" w:cstheme="minorBidi"/>
                <w:sz w:val="20"/>
                <w:szCs w:val="20"/>
                <w:cs/>
              </w:rPr>
            </w:pPr>
            <w:r w:rsidRPr="00AA18B4">
              <w:rPr>
                <w:rFonts w:ascii="Arial" w:hAnsi="Arial" w:cs="Arial"/>
                <w:sz w:val="20"/>
                <w:szCs w:val="20"/>
              </w:rPr>
              <w:t xml:space="preserve">Beginning balance </w:t>
            </w:r>
          </w:p>
        </w:tc>
        <w:tc>
          <w:tcPr>
            <w:tcW w:w="2126" w:type="dxa"/>
            <w:tcBorders>
              <w:top w:val="nil"/>
              <w:left w:val="nil"/>
              <w:right w:val="nil"/>
            </w:tcBorders>
          </w:tcPr>
          <w:p w14:paraId="2E4785FA" w14:textId="5122DD8C" w:rsidR="001F1A74" w:rsidRPr="00AA18B4" w:rsidRDefault="001F1A74" w:rsidP="00AA18B4">
            <w:pPr>
              <w:tabs>
                <w:tab w:val="decimal" w:pos="1735"/>
              </w:tabs>
              <w:spacing w:line="380" w:lineRule="exact"/>
              <w:ind w:left="-7" w:right="-16"/>
              <w:rPr>
                <w:rFonts w:ascii="Arial" w:hAnsi="Arial" w:cs="Arial"/>
                <w:sz w:val="20"/>
                <w:szCs w:val="20"/>
                <w:cs/>
              </w:rPr>
            </w:pPr>
            <w:r w:rsidRPr="00AA18B4">
              <w:rPr>
                <w:rFonts w:ascii="Arial" w:hAnsi="Arial" w:cs="Arial"/>
                <w:sz w:val="20"/>
                <w:szCs w:val="20"/>
              </w:rPr>
              <w:t>1,653,736,926</w:t>
            </w:r>
          </w:p>
        </w:tc>
        <w:tc>
          <w:tcPr>
            <w:tcW w:w="2178" w:type="dxa"/>
          </w:tcPr>
          <w:p w14:paraId="08EB80B2" w14:textId="77777777" w:rsidR="001F1A74" w:rsidRPr="00AA18B4" w:rsidRDefault="001F1A74" w:rsidP="00AA18B4">
            <w:pPr>
              <w:tabs>
                <w:tab w:val="decimal" w:pos="1735"/>
              </w:tabs>
              <w:spacing w:line="380" w:lineRule="exact"/>
              <w:ind w:left="-7" w:right="-16"/>
              <w:rPr>
                <w:rFonts w:ascii="Arial" w:hAnsi="Arial" w:cs="Arial"/>
                <w:sz w:val="20"/>
                <w:szCs w:val="20"/>
              </w:rPr>
            </w:pPr>
            <w:r w:rsidRPr="00AA18B4">
              <w:rPr>
                <w:rFonts w:ascii="Arial" w:hAnsi="Arial" w:cs="Arial"/>
                <w:sz w:val="20"/>
                <w:szCs w:val="20"/>
              </w:rPr>
              <w:t>1,588,328,707</w:t>
            </w:r>
          </w:p>
        </w:tc>
      </w:tr>
      <w:tr w:rsidR="001F1A74" w:rsidRPr="00AA18B4" w14:paraId="0453BBA2" w14:textId="77777777" w:rsidTr="00EA5CCA">
        <w:trPr>
          <w:trHeight w:val="360"/>
        </w:trPr>
        <w:tc>
          <w:tcPr>
            <w:tcW w:w="4885" w:type="dxa"/>
            <w:hideMark/>
          </w:tcPr>
          <w:p w14:paraId="2E413FAD" w14:textId="79EF9646" w:rsidR="001F1A74" w:rsidRPr="00AA18B4" w:rsidRDefault="001F1A74" w:rsidP="00AA18B4">
            <w:pPr>
              <w:spacing w:line="380" w:lineRule="exact"/>
              <w:ind w:left="532" w:hanging="443"/>
              <w:jc w:val="thaiDistribute"/>
              <w:rPr>
                <w:rFonts w:ascii="Arial" w:hAnsi="Arial" w:cs="Arial"/>
                <w:sz w:val="20"/>
                <w:szCs w:val="20"/>
                <w:cs/>
              </w:rPr>
            </w:pPr>
            <w:r w:rsidRPr="00AA18B4">
              <w:rPr>
                <w:rFonts w:ascii="Arial" w:hAnsi="Arial" w:cs="Arial"/>
                <w:sz w:val="20"/>
                <w:szCs w:val="20"/>
              </w:rPr>
              <w:t>Increase during the period</w:t>
            </w:r>
          </w:p>
        </w:tc>
        <w:tc>
          <w:tcPr>
            <w:tcW w:w="2126" w:type="dxa"/>
          </w:tcPr>
          <w:p w14:paraId="183492B0" w14:textId="419A1D79" w:rsidR="001F1A74" w:rsidRPr="00AA18B4" w:rsidRDefault="001F1A74" w:rsidP="00AA18B4">
            <w:pPr>
              <w:pBdr>
                <w:bottom w:val="single" w:sz="4" w:space="1" w:color="auto"/>
              </w:pBdr>
              <w:tabs>
                <w:tab w:val="decimal" w:pos="1735"/>
              </w:tabs>
              <w:spacing w:line="380" w:lineRule="exact"/>
              <w:ind w:left="-7" w:right="-16"/>
              <w:rPr>
                <w:rFonts w:ascii="Arial" w:hAnsi="Arial" w:cs="Arial"/>
                <w:sz w:val="20"/>
                <w:szCs w:val="20"/>
              </w:rPr>
            </w:pPr>
            <w:r w:rsidRPr="00AA18B4">
              <w:rPr>
                <w:rFonts w:ascii="Arial" w:hAnsi="Arial" w:cs="Arial"/>
                <w:sz w:val="20"/>
                <w:szCs w:val="20"/>
              </w:rPr>
              <w:t>852,189,993</w:t>
            </w:r>
          </w:p>
        </w:tc>
        <w:tc>
          <w:tcPr>
            <w:tcW w:w="2178" w:type="dxa"/>
          </w:tcPr>
          <w:p w14:paraId="33EC1E50" w14:textId="77777777" w:rsidR="001F1A74" w:rsidRPr="00AA18B4" w:rsidRDefault="001F1A74" w:rsidP="00AA18B4">
            <w:pPr>
              <w:pBdr>
                <w:bottom w:val="single" w:sz="4" w:space="1" w:color="auto"/>
              </w:pBdr>
              <w:tabs>
                <w:tab w:val="decimal" w:pos="1735"/>
              </w:tabs>
              <w:spacing w:line="380" w:lineRule="exact"/>
              <w:ind w:left="-7" w:right="-16"/>
              <w:rPr>
                <w:rFonts w:ascii="Arial" w:hAnsi="Arial" w:cs="Arial"/>
                <w:sz w:val="20"/>
                <w:szCs w:val="20"/>
              </w:rPr>
            </w:pPr>
            <w:r w:rsidRPr="00AA18B4">
              <w:rPr>
                <w:rFonts w:ascii="Arial" w:hAnsi="Arial" w:cs="Arial"/>
                <w:sz w:val="20"/>
                <w:szCs w:val="20"/>
              </w:rPr>
              <w:t>65,408,219</w:t>
            </w:r>
          </w:p>
        </w:tc>
      </w:tr>
      <w:tr w:rsidR="001F1A74" w:rsidRPr="00AA18B4" w14:paraId="21642B04" w14:textId="77777777" w:rsidTr="00EA5CCA">
        <w:trPr>
          <w:trHeight w:val="360"/>
        </w:trPr>
        <w:tc>
          <w:tcPr>
            <w:tcW w:w="4885" w:type="dxa"/>
            <w:hideMark/>
          </w:tcPr>
          <w:p w14:paraId="1B51DDCA" w14:textId="77777777" w:rsidR="001F1A74" w:rsidRPr="00AA18B4" w:rsidRDefault="001F1A74" w:rsidP="00AA18B4">
            <w:pPr>
              <w:spacing w:line="380" w:lineRule="exact"/>
              <w:ind w:left="532" w:hanging="443"/>
              <w:jc w:val="thaiDistribute"/>
              <w:rPr>
                <w:rFonts w:ascii="Arial" w:hAnsi="Arial" w:cs="Arial"/>
                <w:sz w:val="20"/>
                <w:szCs w:val="20"/>
                <w:cs/>
              </w:rPr>
            </w:pPr>
            <w:r w:rsidRPr="00AA18B4">
              <w:rPr>
                <w:rFonts w:ascii="Arial" w:hAnsi="Arial" w:cs="Arial"/>
                <w:sz w:val="20"/>
                <w:szCs w:val="20"/>
              </w:rPr>
              <w:t>Weighted average number of ordinary shares</w:t>
            </w:r>
          </w:p>
        </w:tc>
        <w:tc>
          <w:tcPr>
            <w:tcW w:w="2126" w:type="dxa"/>
            <w:tcBorders>
              <w:left w:val="nil"/>
              <w:right w:val="nil"/>
            </w:tcBorders>
          </w:tcPr>
          <w:p w14:paraId="2EB6611B" w14:textId="50698E16" w:rsidR="001F1A74" w:rsidRPr="00AA18B4" w:rsidRDefault="001F1A74" w:rsidP="00AA18B4">
            <w:pPr>
              <w:pBdr>
                <w:bottom w:val="double" w:sz="4" w:space="1" w:color="auto"/>
              </w:pBdr>
              <w:tabs>
                <w:tab w:val="decimal" w:pos="1735"/>
              </w:tabs>
              <w:spacing w:line="380" w:lineRule="exact"/>
              <w:ind w:left="-7" w:right="-16"/>
              <w:rPr>
                <w:rFonts w:ascii="Arial" w:hAnsi="Arial" w:cs="Arial"/>
                <w:sz w:val="20"/>
                <w:szCs w:val="20"/>
                <w:cs/>
              </w:rPr>
            </w:pPr>
            <w:r w:rsidRPr="00AA18B4">
              <w:rPr>
                <w:rFonts w:ascii="Arial" w:hAnsi="Arial" w:cs="Arial"/>
                <w:sz w:val="20"/>
                <w:szCs w:val="20"/>
              </w:rPr>
              <w:t>2,505,926,919</w:t>
            </w:r>
          </w:p>
        </w:tc>
        <w:tc>
          <w:tcPr>
            <w:tcW w:w="2178" w:type="dxa"/>
          </w:tcPr>
          <w:p w14:paraId="25B810AB" w14:textId="77777777" w:rsidR="001F1A74" w:rsidRPr="00AA18B4" w:rsidRDefault="001F1A74" w:rsidP="00AA18B4">
            <w:pPr>
              <w:pBdr>
                <w:bottom w:val="double" w:sz="4" w:space="1" w:color="auto"/>
              </w:pBdr>
              <w:tabs>
                <w:tab w:val="decimal" w:pos="1735"/>
              </w:tabs>
              <w:spacing w:line="380" w:lineRule="exact"/>
              <w:ind w:left="-7" w:right="-16"/>
              <w:rPr>
                <w:rFonts w:ascii="Arial" w:hAnsi="Arial" w:cs="Arial"/>
                <w:sz w:val="20"/>
                <w:szCs w:val="20"/>
                <w:cs/>
              </w:rPr>
            </w:pPr>
            <w:r w:rsidRPr="00AA18B4">
              <w:rPr>
                <w:rFonts w:ascii="Arial" w:hAnsi="Arial" w:cs="Arial"/>
                <w:sz w:val="20"/>
                <w:szCs w:val="20"/>
              </w:rPr>
              <w:t>1,653,736,926</w:t>
            </w:r>
          </w:p>
        </w:tc>
      </w:tr>
    </w:tbl>
    <w:p w14:paraId="553B3723" w14:textId="3E616EC7" w:rsidR="00A01FC5" w:rsidRPr="00554927" w:rsidRDefault="00015034" w:rsidP="00AA18B4">
      <w:pPr>
        <w:tabs>
          <w:tab w:val="left" w:pos="2160"/>
        </w:tabs>
        <w:spacing w:before="240" w:after="120" w:line="380" w:lineRule="exact"/>
        <w:ind w:left="547" w:hanging="547"/>
        <w:jc w:val="both"/>
        <w:outlineLvl w:val="0"/>
        <w:rPr>
          <w:rFonts w:ascii="Arial Bold" w:eastAsia="Times New Roman" w:hAnsi="Arial Bold" w:cs="Arial"/>
          <w:b/>
          <w:bCs/>
          <w:sz w:val="22"/>
          <w:szCs w:val="22"/>
          <w:cs/>
        </w:rPr>
      </w:pPr>
      <w:bookmarkStart w:id="37" w:name="_Toc87520286"/>
      <w:r w:rsidRPr="00554927">
        <w:rPr>
          <w:rFonts w:ascii="Arial Bold" w:eastAsia="Times New Roman" w:hAnsi="Arial Bold" w:cs="Arial"/>
          <w:b/>
          <w:bCs/>
          <w:sz w:val="22"/>
          <w:szCs w:val="22"/>
        </w:rPr>
        <w:t>14</w:t>
      </w:r>
      <w:r w:rsidR="00A01FC5" w:rsidRPr="00554927">
        <w:rPr>
          <w:rFonts w:ascii="Arial Bold" w:eastAsia="Times New Roman" w:hAnsi="Arial Bold" w:cs="Arial"/>
          <w:b/>
          <w:bCs/>
          <w:sz w:val="22"/>
          <w:szCs w:val="22"/>
        </w:rPr>
        <w:t>.</w:t>
      </w:r>
      <w:r w:rsidR="00A01FC5" w:rsidRPr="00554927">
        <w:rPr>
          <w:rFonts w:ascii="Arial Bold" w:eastAsia="Times New Roman" w:hAnsi="Arial Bold" w:cs="Arial"/>
          <w:b/>
          <w:bCs/>
          <w:sz w:val="22"/>
          <w:szCs w:val="22"/>
        </w:rPr>
        <w:tab/>
        <w:t>Fee</w:t>
      </w:r>
      <w:r w:rsidR="008F611A" w:rsidRPr="00554927">
        <w:rPr>
          <w:rFonts w:ascii="Arial Bold" w:eastAsia="Times New Roman" w:hAnsi="Arial Bold" w:cs="Arial"/>
          <w:b/>
          <w:bCs/>
          <w:sz w:val="22"/>
          <w:szCs w:val="22"/>
        </w:rPr>
        <w:t>s</w:t>
      </w:r>
      <w:r w:rsidR="00A01FC5" w:rsidRPr="00554927">
        <w:rPr>
          <w:rFonts w:ascii="Arial Bold" w:eastAsia="Times New Roman" w:hAnsi="Arial Bold" w:cs="Arial"/>
          <w:b/>
          <w:bCs/>
          <w:sz w:val="22"/>
          <w:szCs w:val="22"/>
        </w:rPr>
        <w:t xml:space="preserve"> and service income</w:t>
      </w:r>
      <w:bookmarkEnd w:id="37"/>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140"/>
        <w:gridCol w:w="1260"/>
        <w:gridCol w:w="1260"/>
        <w:gridCol w:w="1260"/>
        <w:gridCol w:w="1260"/>
      </w:tblGrid>
      <w:tr w:rsidR="00A01FC5" w:rsidRPr="009F2C6C" w14:paraId="5625A7A4" w14:textId="77777777" w:rsidTr="00170C34">
        <w:trPr>
          <w:trHeight w:val="360"/>
        </w:trPr>
        <w:tc>
          <w:tcPr>
            <w:tcW w:w="4140" w:type="dxa"/>
          </w:tcPr>
          <w:p w14:paraId="5BBF2563" w14:textId="77777777" w:rsidR="00A01FC5" w:rsidRPr="009F2C6C"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5040" w:type="dxa"/>
            <w:gridSpan w:val="4"/>
          </w:tcPr>
          <w:p w14:paraId="4F0A387B" w14:textId="77777777" w:rsidR="00A01FC5" w:rsidRPr="009F2C6C" w:rsidRDefault="00A01FC5" w:rsidP="00737B97">
            <w:pPr>
              <w:spacing w:line="360" w:lineRule="exact"/>
              <w:ind w:left="86" w:firstLine="4"/>
              <w:jc w:val="right"/>
              <w:rPr>
                <w:rFonts w:ascii="Arial" w:hAnsi="Arial" w:cs="Arial"/>
                <w:sz w:val="18"/>
                <w:szCs w:val="18"/>
                <w:cs/>
              </w:rPr>
            </w:pPr>
            <w:r w:rsidRPr="009F2C6C">
              <w:rPr>
                <w:rFonts w:ascii="Arial" w:hAnsi="Arial" w:cs="Arial"/>
                <w:sz w:val="18"/>
                <w:szCs w:val="18"/>
                <w:cs/>
              </w:rPr>
              <w:t>(</w:t>
            </w:r>
            <w:r w:rsidRPr="009F2C6C">
              <w:rPr>
                <w:rFonts w:ascii="Arial" w:hAnsi="Arial" w:cs="Arial"/>
                <w:sz w:val="18"/>
                <w:szCs w:val="18"/>
              </w:rPr>
              <w:t>Unit: Baht)</w:t>
            </w:r>
          </w:p>
        </w:tc>
      </w:tr>
      <w:tr w:rsidR="00A01FC5" w:rsidRPr="009F2C6C" w14:paraId="72123226" w14:textId="77777777" w:rsidTr="00170C34">
        <w:trPr>
          <w:trHeight w:val="360"/>
        </w:trPr>
        <w:tc>
          <w:tcPr>
            <w:tcW w:w="4140" w:type="dxa"/>
          </w:tcPr>
          <w:p w14:paraId="7D9D1A10" w14:textId="77777777" w:rsidR="00A01FC5" w:rsidRPr="009F2C6C"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0EFDCFB3" w14:textId="320B8A1B" w:rsidR="00A01FC5" w:rsidRPr="009F2C6C" w:rsidRDefault="00A01FC5" w:rsidP="00737B97">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 xml:space="preserve">Consolidated </w:t>
            </w:r>
            <w:r w:rsidR="00737B97" w:rsidRPr="009F2C6C">
              <w:rPr>
                <w:rFonts w:ascii="Arial" w:hAnsi="Arial" w:cs="Arial"/>
                <w:sz w:val="18"/>
                <w:szCs w:val="18"/>
                <w:cs/>
              </w:rPr>
              <w:t xml:space="preserve">                                    </w:t>
            </w:r>
            <w:r w:rsidRPr="009F2C6C">
              <w:rPr>
                <w:rFonts w:ascii="Arial" w:hAnsi="Arial" w:cs="Arial"/>
                <w:sz w:val="18"/>
                <w:szCs w:val="18"/>
              </w:rPr>
              <w:t>financial statements</w:t>
            </w:r>
          </w:p>
        </w:tc>
        <w:tc>
          <w:tcPr>
            <w:tcW w:w="2520" w:type="dxa"/>
            <w:gridSpan w:val="2"/>
          </w:tcPr>
          <w:p w14:paraId="3A15D17B" w14:textId="24733B45" w:rsidR="00A01FC5" w:rsidRPr="009F2C6C" w:rsidRDefault="00A01FC5" w:rsidP="00737B97">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 xml:space="preserve">Separate </w:t>
            </w:r>
            <w:r w:rsidR="00737B97" w:rsidRPr="009F2C6C">
              <w:rPr>
                <w:rFonts w:ascii="Arial" w:hAnsi="Arial" w:cs="Arial"/>
                <w:sz w:val="18"/>
                <w:szCs w:val="18"/>
                <w:cs/>
              </w:rPr>
              <w:t xml:space="preserve">                                                  </w:t>
            </w:r>
            <w:r w:rsidRPr="009F2C6C">
              <w:rPr>
                <w:rFonts w:ascii="Arial" w:hAnsi="Arial" w:cs="Arial"/>
                <w:sz w:val="18"/>
                <w:szCs w:val="18"/>
              </w:rPr>
              <w:t>financial statements</w:t>
            </w:r>
          </w:p>
        </w:tc>
      </w:tr>
      <w:tr w:rsidR="00A01FC5" w:rsidRPr="009F2C6C" w14:paraId="07EC8E7B" w14:textId="77777777" w:rsidTr="00170C34">
        <w:trPr>
          <w:trHeight w:val="360"/>
        </w:trPr>
        <w:tc>
          <w:tcPr>
            <w:tcW w:w="4140" w:type="dxa"/>
          </w:tcPr>
          <w:p w14:paraId="3F1ACD2C" w14:textId="77777777" w:rsidR="00A01FC5" w:rsidRPr="009F2C6C" w:rsidRDefault="00A01FC5" w:rsidP="00737B97">
            <w:pPr>
              <w:pStyle w:val="Heading8"/>
              <w:tabs>
                <w:tab w:val="clear" w:pos="252"/>
                <w:tab w:val="clear" w:pos="522"/>
                <w:tab w:val="clear" w:pos="792"/>
                <w:tab w:val="clear" w:pos="1062"/>
              </w:tabs>
              <w:spacing w:line="360" w:lineRule="exact"/>
              <w:ind w:left="612"/>
              <w:jc w:val="center"/>
              <w:rPr>
                <w:rFonts w:ascii="Arial" w:hAnsi="Arial" w:cs="Arial"/>
                <w:sz w:val="18"/>
                <w:szCs w:val="18"/>
                <w:u w:val="none"/>
                <w:cs/>
                <w:lang w:val="en-GB"/>
              </w:rPr>
            </w:pPr>
          </w:p>
        </w:tc>
        <w:tc>
          <w:tcPr>
            <w:tcW w:w="2520" w:type="dxa"/>
            <w:gridSpan w:val="2"/>
          </w:tcPr>
          <w:p w14:paraId="023DE415" w14:textId="0D440455" w:rsidR="00A01FC5" w:rsidRPr="009F2C6C" w:rsidRDefault="00A01FC5" w:rsidP="00737B97">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For the three-month period</w:t>
            </w:r>
            <w:r w:rsidR="00170C34" w:rsidRPr="009F2C6C">
              <w:rPr>
                <w:rFonts w:ascii="Arial" w:hAnsi="Arial" w:cs="Arial"/>
                <w:sz w:val="18"/>
                <w:szCs w:val="18"/>
              </w:rPr>
              <w:t>s</w:t>
            </w:r>
          </w:p>
          <w:p w14:paraId="1B63BDF7" w14:textId="7FA73875" w:rsidR="00A01FC5" w:rsidRPr="009F2C6C" w:rsidRDefault="00A01FC5" w:rsidP="00737B97">
            <w:pPr>
              <w:pBdr>
                <w:bottom w:val="single" w:sz="4" w:space="1" w:color="auto"/>
              </w:pBdr>
              <w:spacing w:line="360" w:lineRule="exact"/>
              <w:ind w:left="-18" w:firstLine="18"/>
              <w:jc w:val="center"/>
              <w:rPr>
                <w:rFonts w:ascii="Arial" w:hAnsi="Arial" w:cs="Arial"/>
                <w:sz w:val="18"/>
                <w:szCs w:val="18"/>
                <w:cs/>
              </w:rPr>
            </w:pPr>
            <w:r w:rsidRPr="009F2C6C">
              <w:rPr>
                <w:rFonts w:ascii="Arial" w:hAnsi="Arial" w:cs="Arial"/>
                <w:sz w:val="18"/>
                <w:szCs w:val="18"/>
              </w:rPr>
              <w:t xml:space="preserve">ended </w:t>
            </w:r>
            <w:r w:rsidR="009A4C31" w:rsidRPr="009F2C6C">
              <w:rPr>
                <w:rFonts w:ascii="Arial" w:hAnsi="Arial" w:cs="Arial"/>
                <w:sz w:val="18"/>
                <w:szCs w:val="18"/>
              </w:rPr>
              <w:t xml:space="preserve">30 </w:t>
            </w:r>
            <w:r w:rsidR="0030537E" w:rsidRPr="009F2C6C">
              <w:rPr>
                <w:rFonts w:ascii="Arial" w:hAnsi="Arial" w:cs="Arial"/>
                <w:sz w:val="18"/>
                <w:szCs w:val="18"/>
              </w:rPr>
              <w:t>September</w:t>
            </w:r>
          </w:p>
        </w:tc>
        <w:tc>
          <w:tcPr>
            <w:tcW w:w="2520" w:type="dxa"/>
            <w:gridSpan w:val="2"/>
          </w:tcPr>
          <w:p w14:paraId="54887340" w14:textId="77777777" w:rsidR="0030537E" w:rsidRPr="009F2C6C" w:rsidRDefault="0030537E" w:rsidP="0030537E">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For the three-month periods</w:t>
            </w:r>
          </w:p>
          <w:p w14:paraId="5C7B7962" w14:textId="11BA340C" w:rsidR="00A01FC5" w:rsidRPr="009F2C6C" w:rsidRDefault="0030537E" w:rsidP="0030537E">
            <w:pPr>
              <w:pBdr>
                <w:bottom w:val="single" w:sz="4" w:space="1" w:color="auto"/>
              </w:pBdr>
              <w:spacing w:line="360" w:lineRule="exact"/>
              <w:ind w:left="-18" w:firstLine="18"/>
              <w:jc w:val="center"/>
              <w:rPr>
                <w:rFonts w:ascii="Arial" w:hAnsi="Arial" w:cs="Arial"/>
                <w:sz w:val="18"/>
                <w:szCs w:val="18"/>
                <w:cs/>
              </w:rPr>
            </w:pPr>
            <w:r w:rsidRPr="009F2C6C">
              <w:rPr>
                <w:rFonts w:ascii="Arial" w:hAnsi="Arial" w:cs="Arial"/>
                <w:sz w:val="18"/>
                <w:szCs w:val="18"/>
              </w:rPr>
              <w:t>ended 30 September</w:t>
            </w:r>
          </w:p>
        </w:tc>
      </w:tr>
      <w:tr w:rsidR="00A01FC5" w:rsidRPr="009F2C6C" w14:paraId="38B4D256" w14:textId="77777777" w:rsidTr="00170C34">
        <w:trPr>
          <w:trHeight w:val="360"/>
        </w:trPr>
        <w:tc>
          <w:tcPr>
            <w:tcW w:w="4140" w:type="dxa"/>
          </w:tcPr>
          <w:p w14:paraId="1922AB0D" w14:textId="77777777" w:rsidR="00A01FC5" w:rsidRPr="009F2C6C"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US"/>
              </w:rPr>
            </w:pPr>
          </w:p>
        </w:tc>
        <w:tc>
          <w:tcPr>
            <w:tcW w:w="1260" w:type="dxa"/>
          </w:tcPr>
          <w:p w14:paraId="6208C532" w14:textId="77777777" w:rsidR="00A01FC5" w:rsidRPr="009F2C6C" w:rsidRDefault="00A01FC5" w:rsidP="00737B97">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2021</w:t>
            </w:r>
          </w:p>
        </w:tc>
        <w:tc>
          <w:tcPr>
            <w:tcW w:w="1260" w:type="dxa"/>
          </w:tcPr>
          <w:p w14:paraId="05820734" w14:textId="77777777" w:rsidR="00A01FC5" w:rsidRPr="009F2C6C" w:rsidRDefault="00A01FC5" w:rsidP="00737B97">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2020</w:t>
            </w:r>
          </w:p>
        </w:tc>
        <w:tc>
          <w:tcPr>
            <w:tcW w:w="1260" w:type="dxa"/>
          </w:tcPr>
          <w:p w14:paraId="685B08EA" w14:textId="77777777" w:rsidR="00A01FC5" w:rsidRPr="009F2C6C" w:rsidRDefault="00A01FC5" w:rsidP="00737B97">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2021</w:t>
            </w:r>
          </w:p>
        </w:tc>
        <w:tc>
          <w:tcPr>
            <w:tcW w:w="1260" w:type="dxa"/>
          </w:tcPr>
          <w:p w14:paraId="0771ED9A" w14:textId="77777777" w:rsidR="00A01FC5" w:rsidRPr="009F2C6C" w:rsidRDefault="00A01FC5" w:rsidP="00737B97">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2020</w:t>
            </w:r>
          </w:p>
        </w:tc>
      </w:tr>
      <w:tr w:rsidR="0003222A" w:rsidRPr="009F2C6C" w14:paraId="70B395C0" w14:textId="77777777" w:rsidTr="00170C34">
        <w:trPr>
          <w:trHeight w:val="360"/>
        </w:trPr>
        <w:tc>
          <w:tcPr>
            <w:tcW w:w="4140" w:type="dxa"/>
          </w:tcPr>
          <w:p w14:paraId="0BF5F939" w14:textId="1497D72F" w:rsidR="0003222A" w:rsidRPr="009F2C6C" w:rsidRDefault="0003222A" w:rsidP="0003222A">
            <w:pPr>
              <w:spacing w:line="360" w:lineRule="exact"/>
              <w:ind w:left="269" w:right="-375" w:hanging="180"/>
              <w:rPr>
                <w:rFonts w:ascii="Arial" w:hAnsi="Arial" w:cs="Arial"/>
                <w:sz w:val="18"/>
                <w:szCs w:val="18"/>
                <w:cs/>
                <w:lang w:eastAsia="ja-JP"/>
              </w:rPr>
            </w:pPr>
            <w:r w:rsidRPr="009F2C6C">
              <w:rPr>
                <w:rFonts w:ascii="Arial" w:hAnsi="Arial" w:cs="Arial"/>
                <w:sz w:val="18"/>
                <w:szCs w:val="18"/>
                <w:lang w:eastAsia="ja-JP"/>
              </w:rPr>
              <w:t>Private fund, mutual fund and provident fund management</w:t>
            </w:r>
          </w:p>
        </w:tc>
        <w:tc>
          <w:tcPr>
            <w:tcW w:w="1260" w:type="dxa"/>
            <w:vAlign w:val="bottom"/>
          </w:tcPr>
          <w:p w14:paraId="7666BA39" w14:textId="17CF8A4F" w:rsidR="0003222A" w:rsidRPr="009F2C6C" w:rsidRDefault="0003222A" w:rsidP="0003222A">
            <w:pPr>
              <w:tabs>
                <w:tab w:val="decimal" w:pos="970"/>
              </w:tabs>
              <w:spacing w:line="360" w:lineRule="exact"/>
              <w:ind w:left="-18" w:firstLine="18"/>
              <w:rPr>
                <w:rFonts w:ascii="Arial" w:hAnsi="Arial" w:cs="Arial"/>
                <w:sz w:val="18"/>
                <w:szCs w:val="18"/>
                <w:cs/>
              </w:rPr>
            </w:pPr>
            <w:r w:rsidRPr="00AA18B4">
              <w:rPr>
                <w:rFonts w:ascii="Arial" w:hAnsi="Arial" w:cs="Arial"/>
                <w:sz w:val="18"/>
                <w:szCs w:val="18"/>
              </w:rPr>
              <w:t>521,731</w:t>
            </w:r>
          </w:p>
        </w:tc>
        <w:tc>
          <w:tcPr>
            <w:tcW w:w="1260" w:type="dxa"/>
            <w:vAlign w:val="bottom"/>
          </w:tcPr>
          <w:p w14:paraId="5E031797" w14:textId="0D02AAF7" w:rsidR="0003222A" w:rsidRPr="009F2C6C" w:rsidRDefault="0003222A" w:rsidP="0003222A">
            <w:pPr>
              <w:tabs>
                <w:tab w:val="decimal" w:pos="970"/>
              </w:tabs>
              <w:spacing w:line="360" w:lineRule="exact"/>
              <w:ind w:left="-18" w:firstLine="18"/>
              <w:rPr>
                <w:rFonts w:ascii="Arial" w:hAnsi="Arial" w:cs="Arial"/>
                <w:sz w:val="18"/>
                <w:szCs w:val="18"/>
              </w:rPr>
            </w:pPr>
            <w:r w:rsidRPr="009F2C6C">
              <w:rPr>
                <w:rFonts w:ascii="Arial" w:hAnsi="Arial" w:cs="Arial"/>
                <w:sz w:val="18"/>
                <w:szCs w:val="18"/>
              </w:rPr>
              <w:t>229,359</w:t>
            </w:r>
          </w:p>
        </w:tc>
        <w:tc>
          <w:tcPr>
            <w:tcW w:w="1260" w:type="dxa"/>
            <w:vAlign w:val="bottom"/>
          </w:tcPr>
          <w:p w14:paraId="37ACD180" w14:textId="748BD60A" w:rsidR="0003222A" w:rsidRPr="009F2C6C" w:rsidRDefault="0003222A" w:rsidP="0003222A">
            <w:pPr>
              <w:tabs>
                <w:tab w:val="decimal" w:pos="970"/>
              </w:tabs>
              <w:spacing w:line="360" w:lineRule="exact"/>
              <w:ind w:left="-18" w:firstLine="18"/>
              <w:rPr>
                <w:rFonts w:ascii="Arial" w:hAnsi="Arial" w:cs="Arial"/>
                <w:sz w:val="18"/>
                <w:szCs w:val="18"/>
              </w:rPr>
            </w:pPr>
            <w:r w:rsidRPr="009F2C6C">
              <w:rPr>
                <w:rFonts w:ascii="Arial" w:hAnsi="Arial" w:cs="Arial"/>
                <w:sz w:val="18"/>
                <w:szCs w:val="18"/>
              </w:rPr>
              <w:t>-</w:t>
            </w:r>
          </w:p>
        </w:tc>
        <w:tc>
          <w:tcPr>
            <w:tcW w:w="1260" w:type="dxa"/>
            <w:vAlign w:val="bottom"/>
          </w:tcPr>
          <w:p w14:paraId="7BEDE693" w14:textId="3A658B7D" w:rsidR="0003222A" w:rsidRPr="009F2C6C" w:rsidRDefault="0003222A" w:rsidP="0003222A">
            <w:pPr>
              <w:tabs>
                <w:tab w:val="decimal" w:pos="970"/>
              </w:tabs>
              <w:spacing w:line="360" w:lineRule="exact"/>
              <w:ind w:left="-18" w:firstLine="18"/>
              <w:rPr>
                <w:rFonts w:ascii="Arial" w:hAnsi="Arial" w:cs="Arial"/>
                <w:sz w:val="18"/>
                <w:szCs w:val="18"/>
              </w:rPr>
            </w:pPr>
            <w:r w:rsidRPr="009F2C6C">
              <w:rPr>
                <w:rFonts w:ascii="Arial" w:hAnsi="Arial" w:cs="Arial"/>
                <w:sz w:val="18"/>
                <w:szCs w:val="18"/>
              </w:rPr>
              <w:t>-</w:t>
            </w:r>
          </w:p>
        </w:tc>
      </w:tr>
      <w:tr w:rsidR="0003222A" w:rsidRPr="009F2C6C" w14:paraId="19A22F1F" w14:textId="77777777" w:rsidTr="00170C34">
        <w:trPr>
          <w:trHeight w:val="360"/>
        </w:trPr>
        <w:tc>
          <w:tcPr>
            <w:tcW w:w="4140" w:type="dxa"/>
          </w:tcPr>
          <w:p w14:paraId="3484ECCC" w14:textId="77777777" w:rsidR="0003222A" w:rsidRPr="009F2C6C" w:rsidRDefault="0003222A" w:rsidP="0003222A">
            <w:pPr>
              <w:spacing w:line="360" w:lineRule="exact"/>
              <w:ind w:left="269" w:right="180" w:hanging="180"/>
              <w:rPr>
                <w:rFonts w:ascii="Arial" w:hAnsi="Arial" w:cs="Arial"/>
                <w:sz w:val="18"/>
                <w:szCs w:val="18"/>
                <w:cs/>
                <w:lang w:eastAsia="ja-JP"/>
              </w:rPr>
            </w:pPr>
            <w:r w:rsidRPr="009F2C6C">
              <w:rPr>
                <w:rFonts w:ascii="Arial" w:hAnsi="Arial" w:cs="Arial"/>
                <w:sz w:val="18"/>
                <w:szCs w:val="18"/>
                <w:lang w:eastAsia="ja-JP"/>
              </w:rPr>
              <w:t>Digital asset business</w:t>
            </w:r>
          </w:p>
        </w:tc>
        <w:tc>
          <w:tcPr>
            <w:tcW w:w="1260" w:type="dxa"/>
            <w:vAlign w:val="bottom"/>
          </w:tcPr>
          <w:p w14:paraId="6A7D264C" w14:textId="0FF9C20F" w:rsidR="0003222A" w:rsidRPr="009F2C6C" w:rsidRDefault="0003222A" w:rsidP="00871920">
            <w:pPr>
              <w:tabs>
                <w:tab w:val="decimal" w:pos="970"/>
              </w:tabs>
              <w:spacing w:line="360" w:lineRule="exact"/>
              <w:ind w:left="-18" w:firstLine="18"/>
              <w:rPr>
                <w:rFonts w:ascii="Arial" w:hAnsi="Arial" w:cs="Arial"/>
                <w:sz w:val="18"/>
                <w:szCs w:val="18"/>
              </w:rPr>
            </w:pPr>
            <w:r w:rsidRPr="00AA18B4">
              <w:rPr>
                <w:rFonts w:ascii="Arial" w:hAnsi="Arial" w:cs="Arial"/>
                <w:sz w:val="18"/>
                <w:szCs w:val="18"/>
              </w:rPr>
              <w:t>5,800,000</w:t>
            </w:r>
          </w:p>
        </w:tc>
        <w:tc>
          <w:tcPr>
            <w:tcW w:w="1260" w:type="dxa"/>
            <w:vAlign w:val="bottom"/>
          </w:tcPr>
          <w:p w14:paraId="5E3329CB" w14:textId="64A5185E" w:rsidR="0003222A" w:rsidRPr="009F2C6C" w:rsidRDefault="0003222A" w:rsidP="00871920">
            <w:pPr>
              <w:tabs>
                <w:tab w:val="decimal" w:pos="970"/>
              </w:tabs>
              <w:spacing w:line="360" w:lineRule="exact"/>
              <w:ind w:left="-18" w:firstLine="18"/>
              <w:rPr>
                <w:rFonts w:ascii="Arial" w:hAnsi="Arial" w:cs="Arial"/>
                <w:sz w:val="18"/>
                <w:szCs w:val="18"/>
              </w:rPr>
            </w:pPr>
            <w:r w:rsidRPr="009F2C6C">
              <w:rPr>
                <w:rFonts w:ascii="Arial" w:hAnsi="Arial" w:cs="Arial"/>
                <w:sz w:val="18"/>
                <w:szCs w:val="18"/>
              </w:rPr>
              <w:t>2,526,500</w:t>
            </w:r>
          </w:p>
        </w:tc>
        <w:tc>
          <w:tcPr>
            <w:tcW w:w="1260" w:type="dxa"/>
            <w:vAlign w:val="bottom"/>
          </w:tcPr>
          <w:p w14:paraId="6BD73812" w14:textId="339F2A21" w:rsidR="0003222A" w:rsidRPr="009F2C6C" w:rsidRDefault="0003222A" w:rsidP="00871920">
            <w:pPr>
              <w:tabs>
                <w:tab w:val="decimal" w:pos="970"/>
              </w:tabs>
              <w:spacing w:line="360" w:lineRule="exact"/>
              <w:ind w:left="-18" w:firstLine="18"/>
              <w:rPr>
                <w:rFonts w:ascii="Arial" w:hAnsi="Arial" w:cs="Arial"/>
                <w:sz w:val="18"/>
                <w:szCs w:val="18"/>
              </w:rPr>
            </w:pPr>
            <w:r w:rsidRPr="009F2C6C">
              <w:rPr>
                <w:rFonts w:ascii="Arial" w:hAnsi="Arial" w:cs="Arial"/>
                <w:sz w:val="18"/>
                <w:szCs w:val="18"/>
              </w:rPr>
              <w:t>-</w:t>
            </w:r>
          </w:p>
        </w:tc>
        <w:tc>
          <w:tcPr>
            <w:tcW w:w="1260" w:type="dxa"/>
            <w:vAlign w:val="bottom"/>
          </w:tcPr>
          <w:p w14:paraId="3A8EF6E3" w14:textId="2CA4C5CF" w:rsidR="0003222A" w:rsidRPr="009F2C6C" w:rsidRDefault="0003222A" w:rsidP="00871920">
            <w:pPr>
              <w:tabs>
                <w:tab w:val="decimal" w:pos="970"/>
              </w:tabs>
              <w:spacing w:line="360" w:lineRule="exact"/>
              <w:ind w:left="-18" w:firstLine="18"/>
              <w:rPr>
                <w:rFonts w:ascii="Arial" w:hAnsi="Arial" w:cs="Arial"/>
                <w:sz w:val="18"/>
                <w:szCs w:val="18"/>
              </w:rPr>
            </w:pPr>
            <w:r w:rsidRPr="009F2C6C">
              <w:rPr>
                <w:rFonts w:ascii="Arial" w:hAnsi="Arial" w:cs="Arial"/>
                <w:sz w:val="18"/>
                <w:szCs w:val="18"/>
              </w:rPr>
              <w:t>-</w:t>
            </w:r>
          </w:p>
        </w:tc>
      </w:tr>
      <w:tr w:rsidR="0003222A" w:rsidRPr="009F2C6C" w14:paraId="4E80846F" w14:textId="77777777" w:rsidTr="00170C34">
        <w:trPr>
          <w:trHeight w:val="360"/>
        </w:trPr>
        <w:tc>
          <w:tcPr>
            <w:tcW w:w="4140" w:type="dxa"/>
          </w:tcPr>
          <w:p w14:paraId="190176EA" w14:textId="77777777" w:rsidR="0003222A" w:rsidRPr="009F2C6C" w:rsidRDefault="0003222A" w:rsidP="0003222A">
            <w:pPr>
              <w:spacing w:line="360" w:lineRule="exact"/>
              <w:ind w:left="269" w:right="180" w:hanging="180"/>
              <w:rPr>
                <w:rFonts w:ascii="Arial" w:hAnsi="Arial" w:cs="Arial"/>
                <w:sz w:val="18"/>
                <w:szCs w:val="18"/>
                <w:lang w:eastAsia="ja-JP"/>
              </w:rPr>
            </w:pPr>
            <w:r w:rsidRPr="009F2C6C">
              <w:rPr>
                <w:rFonts w:ascii="Arial" w:hAnsi="Arial" w:cs="Arial"/>
                <w:sz w:val="18"/>
                <w:szCs w:val="18"/>
                <w:lang w:eastAsia="ja-JP"/>
              </w:rPr>
              <w:t>Total</w:t>
            </w:r>
          </w:p>
        </w:tc>
        <w:tc>
          <w:tcPr>
            <w:tcW w:w="1260" w:type="dxa"/>
            <w:vAlign w:val="bottom"/>
          </w:tcPr>
          <w:p w14:paraId="683B9F56" w14:textId="7B966641" w:rsidR="0003222A" w:rsidRPr="009F2C6C" w:rsidRDefault="0003222A" w:rsidP="00871920">
            <w:pPr>
              <w:pBdr>
                <w:top w:val="single" w:sz="4" w:space="1" w:color="auto"/>
                <w:bottom w:val="double" w:sz="4" w:space="1" w:color="auto"/>
              </w:pBdr>
              <w:tabs>
                <w:tab w:val="decimal" w:pos="970"/>
              </w:tabs>
              <w:spacing w:line="360" w:lineRule="exact"/>
              <w:ind w:left="-18" w:firstLine="18"/>
              <w:rPr>
                <w:rFonts w:ascii="Arial" w:hAnsi="Arial" w:cs="Arial"/>
                <w:sz w:val="18"/>
                <w:szCs w:val="18"/>
              </w:rPr>
            </w:pPr>
            <w:r w:rsidRPr="00AA18B4">
              <w:rPr>
                <w:rFonts w:ascii="Arial" w:hAnsi="Arial" w:cs="Arial"/>
                <w:sz w:val="18"/>
                <w:szCs w:val="18"/>
              </w:rPr>
              <w:t>6,321,731</w:t>
            </w:r>
          </w:p>
        </w:tc>
        <w:tc>
          <w:tcPr>
            <w:tcW w:w="1260" w:type="dxa"/>
            <w:vAlign w:val="bottom"/>
          </w:tcPr>
          <w:p w14:paraId="525C8626" w14:textId="4ACDDC3E" w:rsidR="0003222A" w:rsidRPr="009F2C6C" w:rsidRDefault="0003222A" w:rsidP="00871920">
            <w:pPr>
              <w:pBdr>
                <w:top w:val="single" w:sz="4" w:space="1" w:color="auto"/>
                <w:bottom w:val="double" w:sz="4" w:space="1" w:color="auto"/>
              </w:pBdr>
              <w:tabs>
                <w:tab w:val="decimal" w:pos="970"/>
              </w:tabs>
              <w:spacing w:line="360" w:lineRule="exact"/>
              <w:ind w:left="-18" w:firstLine="18"/>
              <w:rPr>
                <w:rFonts w:ascii="Arial" w:hAnsi="Arial" w:cs="Arial"/>
                <w:sz w:val="18"/>
                <w:szCs w:val="18"/>
              </w:rPr>
            </w:pPr>
            <w:r w:rsidRPr="009F2C6C">
              <w:rPr>
                <w:rFonts w:ascii="Arial" w:hAnsi="Arial" w:cs="Arial"/>
                <w:sz w:val="18"/>
                <w:szCs w:val="18"/>
              </w:rPr>
              <w:t>2,755,859</w:t>
            </w:r>
          </w:p>
        </w:tc>
        <w:tc>
          <w:tcPr>
            <w:tcW w:w="1260" w:type="dxa"/>
            <w:vAlign w:val="bottom"/>
          </w:tcPr>
          <w:p w14:paraId="42934CD3" w14:textId="7C200E6C" w:rsidR="0003222A" w:rsidRPr="009F2C6C" w:rsidRDefault="0003222A" w:rsidP="00871920">
            <w:pPr>
              <w:pBdr>
                <w:top w:val="single" w:sz="4" w:space="1" w:color="auto"/>
                <w:bottom w:val="double" w:sz="4" w:space="1" w:color="auto"/>
              </w:pBdr>
              <w:tabs>
                <w:tab w:val="decimal" w:pos="970"/>
              </w:tabs>
              <w:spacing w:line="360" w:lineRule="exact"/>
              <w:ind w:left="-18" w:firstLine="18"/>
              <w:rPr>
                <w:rFonts w:ascii="Arial" w:hAnsi="Arial" w:cs="Arial"/>
                <w:sz w:val="18"/>
                <w:szCs w:val="18"/>
              </w:rPr>
            </w:pPr>
            <w:r w:rsidRPr="009F2C6C">
              <w:rPr>
                <w:rFonts w:ascii="Arial" w:hAnsi="Arial" w:cs="Arial"/>
                <w:sz w:val="18"/>
                <w:szCs w:val="18"/>
              </w:rPr>
              <w:t>-</w:t>
            </w:r>
          </w:p>
        </w:tc>
        <w:tc>
          <w:tcPr>
            <w:tcW w:w="1260" w:type="dxa"/>
            <w:vAlign w:val="bottom"/>
          </w:tcPr>
          <w:p w14:paraId="27F71F82" w14:textId="5687141C" w:rsidR="0003222A" w:rsidRPr="009F2C6C" w:rsidRDefault="0003222A" w:rsidP="00871920">
            <w:pPr>
              <w:pBdr>
                <w:top w:val="single" w:sz="4" w:space="1" w:color="auto"/>
                <w:bottom w:val="double" w:sz="4" w:space="1" w:color="auto"/>
              </w:pBdr>
              <w:tabs>
                <w:tab w:val="decimal" w:pos="970"/>
              </w:tabs>
              <w:spacing w:line="360" w:lineRule="exact"/>
              <w:ind w:left="-18" w:firstLine="18"/>
              <w:rPr>
                <w:rFonts w:ascii="Arial" w:hAnsi="Arial" w:cs="Arial"/>
                <w:sz w:val="18"/>
                <w:szCs w:val="18"/>
              </w:rPr>
            </w:pPr>
            <w:r w:rsidRPr="009F2C6C">
              <w:rPr>
                <w:rFonts w:ascii="Arial" w:hAnsi="Arial" w:cs="Arial"/>
                <w:sz w:val="18"/>
                <w:szCs w:val="18"/>
              </w:rPr>
              <w:t>-</w:t>
            </w:r>
          </w:p>
        </w:tc>
      </w:tr>
    </w:tbl>
    <w:p w14:paraId="16FB0839" w14:textId="77777777" w:rsidR="001C46E5" w:rsidRDefault="001C46E5">
      <w:r>
        <w:br w:type="page"/>
      </w: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230"/>
        <w:gridCol w:w="1260"/>
        <w:gridCol w:w="1260"/>
        <w:gridCol w:w="1260"/>
        <w:gridCol w:w="1260"/>
      </w:tblGrid>
      <w:tr w:rsidR="000F6C43" w:rsidRPr="009F2C6C" w14:paraId="613F5E2A" w14:textId="77777777" w:rsidTr="00AA18B4">
        <w:trPr>
          <w:trHeight w:val="360"/>
        </w:trPr>
        <w:tc>
          <w:tcPr>
            <w:tcW w:w="4230" w:type="dxa"/>
          </w:tcPr>
          <w:p w14:paraId="7A2AAAA8" w14:textId="77777777" w:rsidR="000F6C43" w:rsidRPr="009F2C6C" w:rsidRDefault="000F6C43" w:rsidP="000F6C43">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5040" w:type="dxa"/>
            <w:gridSpan w:val="4"/>
          </w:tcPr>
          <w:p w14:paraId="51E1DF46" w14:textId="1414BDD1" w:rsidR="000F6C43" w:rsidRPr="009F2C6C" w:rsidRDefault="000F6C43" w:rsidP="000F6C43">
            <w:pPr>
              <w:spacing w:line="360" w:lineRule="exact"/>
              <w:ind w:left="86" w:firstLine="4"/>
              <w:jc w:val="right"/>
              <w:rPr>
                <w:rFonts w:ascii="Arial" w:hAnsi="Arial" w:cs="Arial"/>
                <w:sz w:val="18"/>
                <w:szCs w:val="18"/>
                <w:cs/>
              </w:rPr>
            </w:pPr>
            <w:r w:rsidRPr="009F2C6C">
              <w:rPr>
                <w:rFonts w:ascii="Arial" w:hAnsi="Arial" w:cs="Arial"/>
                <w:sz w:val="18"/>
                <w:szCs w:val="18"/>
                <w:cs/>
              </w:rPr>
              <w:t>(</w:t>
            </w:r>
            <w:r w:rsidRPr="009F2C6C">
              <w:rPr>
                <w:rFonts w:ascii="Arial" w:hAnsi="Arial" w:cs="Arial"/>
                <w:sz w:val="18"/>
                <w:szCs w:val="18"/>
              </w:rPr>
              <w:t>Unit: Baht)</w:t>
            </w:r>
          </w:p>
        </w:tc>
      </w:tr>
      <w:tr w:rsidR="000F6C43" w:rsidRPr="009F2C6C" w14:paraId="3E2A8338" w14:textId="77777777" w:rsidTr="00AA18B4">
        <w:trPr>
          <w:trHeight w:val="360"/>
        </w:trPr>
        <w:tc>
          <w:tcPr>
            <w:tcW w:w="4230" w:type="dxa"/>
          </w:tcPr>
          <w:p w14:paraId="570C5403" w14:textId="77777777" w:rsidR="000F6C43" w:rsidRPr="009F2C6C" w:rsidRDefault="000F6C43" w:rsidP="000F6C43">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0EFFE05E" w14:textId="77777777" w:rsidR="000F6C43" w:rsidRPr="009F2C6C" w:rsidRDefault="000F6C43" w:rsidP="000F6C43">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 xml:space="preserve">Consolidated </w:t>
            </w:r>
            <w:r w:rsidRPr="009F2C6C">
              <w:rPr>
                <w:rFonts w:ascii="Arial" w:hAnsi="Arial" w:cs="Arial"/>
                <w:sz w:val="18"/>
                <w:szCs w:val="18"/>
                <w:cs/>
              </w:rPr>
              <w:t xml:space="preserve">                                    </w:t>
            </w:r>
            <w:r w:rsidRPr="009F2C6C">
              <w:rPr>
                <w:rFonts w:ascii="Arial" w:hAnsi="Arial" w:cs="Arial"/>
                <w:sz w:val="18"/>
                <w:szCs w:val="18"/>
              </w:rPr>
              <w:t>financial statements</w:t>
            </w:r>
          </w:p>
        </w:tc>
        <w:tc>
          <w:tcPr>
            <w:tcW w:w="2520" w:type="dxa"/>
            <w:gridSpan w:val="2"/>
          </w:tcPr>
          <w:p w14:paraId="094F317F" w14:textId="77777777" w:rsidR="000F6C43" w:rsidRPr="009F2C6C" w:rsidRDefault="000F6C43" w:rsidP="000F6C43">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 xml:space="preserve">Separate </w:t>
            </w:r>
            <w:r w:rsidRPr="009F2C6C">
              <w:rPr>
                <w:rFonts w:ascii="Arial" w:hAnsi="Arial" w:cs="Arial"/>
                <w:sz w:val="18"/>
                <w:szCs w:val="18"/>
                <w:cs/>
              </w:rPr>
              <w:t xml:space="preserve">                                                  </w:t>
            </w:r>
            <w:r w:rsidRPr="009F2C6C">
              <w:rPr>
                <w:rFonts w:ascii="Arial" w:hAnsi="Arial" w:cs="Arial"/>
                <w:sz w:val="18"/>
                <w:szCs w:val="18"/>
              </w:rPr>
              <w:t>financial statements</w:t>
            </w:r>
          </w:p>
        </w:tc>
      </w:tr>
      <w:tr w:rsidR="000F6C43" w:rsidRPr="009F2C6C" w14:paraId="704952FA" w14:textId="77777777" w:rsidTr="00AA18B4">
        <w:trPr>
          <w:trHeight w:val="360"/>
        </w:trPr>
        <w:tc>
          <w:tcPr>
            <w:tcW w:w="4230" w:type="dxa"/>
          </w:tcPr>
          <w:p w14:paraId="7FF8CA04" w14:textId="77777777" w:rsidR="000F6C43" w:rsidRPr="009F2C6C" w:rsidRDefault="000F6C43" w:rsidP="000F6C43">
            <w:pPr>
              <w:pStyle w:val="Heading8"/>
              <w:tabs>
                <w:tab w:val="clear" w:pos="252"/>
                <w:tab w:val="clear" w:pos="522"/>
                <w:tab w:val="clear" w:pos="792"/>
                <w:tab w:val="clear" w:pos="1062"/>
              </w:tabs>
              <w:spacing w:line="360" w:lineRule="exact"/>
              <w:ind w:left="612"/>
              <w:jc w:val="center"/>
              <w:rPr>
                <w:rFonts w:ascii="Arial" w:hAnsi="Arial" w:cs="Arial"/>
                <w:sz w:val="18"/>
                <w:szCs w:val="18"/>
                <w:u w:val="none"/>
                <w:cs/>
                <w:lang w:val="en-GB"/>
              </w:rPr>
            </w:pPr>
          </w:p>
        </w:tc>
        <w:tc>
          <w:tcPr>
            <w:tcW w:w="2520" w:type="dxa"/>
            <w:gridSpan w:val="2"/>
          </w:tcPr>
          <w:p w14:paraId="3592FC09" w14:textId="75AD2503" w:rsidR="000F6C43" w:rsidRPr="009F2C6C" w:rsidRDefault="000F6C43" w:rsidP="000F6C43">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For the nine-month periods</w:t>
            </w:r>
          </w:p>
          <w:p w14:paraId="4FAD0024" w14:textId="62DBB331" w:rsidR="000F6C43" w:rsidRPr="009F2C6C" w:rsidRDefault="000F6C43" w:rsidP="000F6C43">
            <w:pPr>
              <w:pBdr>
                <w:bottom w:val="single" w:sz="4" w:space="1" w:color="auto"/>
              </w:pBdr>
              <w:spacing w:line="360" w:lineRule="exact"/>
              <w:ind w:left="-18" w:firstLine="18"/>
              <w:jc w:val="center"/>
              <w:rPr>
                <w:rFonts w:ascii="Arial" w:hAnsi="Arial" w:cs="Arial"/>
                <w:sz w:val="18"/>
                <w:szCs w:val="18"/>
                <w:cs/>
              </w:rPr>
            </w:pPr>
            <w:r w:rsidRPr="009F2C6C">
              <w:rPr>
                <w:rFonts w:ascii="Arial" w:hAnsi="Arial" w:cs="Arial"/>
                <w:sz w:val="18"/>
                <w:szCs w:val="18"/>
              </w:rPr>
              <w:t>ended 30 September</w:t>
            </w:r>
          </w:p>
        </w:tc>
        <w:tc>
          <w:tcPr>
            <w:tcW w:w="2520" w:type="dxa"/>
            <w:gridSpan w:val="2"/>
          </w:tcPr>
          <w:p w14:paraId="4FC7E7B9" w14:textId="77777777" w:rsidR="000F6C43" w:rsidRPr="009F2C6C" w:rsidRDefault="000F6C43" w:rsidP="000F6C43">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For the nine-month periods</w:t>
            </w:r>
          </w:p>
          <w:p w14:paraId="3AEB4F2D" w14:textId="43118B9C" w:rsidR="000F6C43" w:rsidRPr="009F2C6C" w:rsidRDefault="000F6C43" w:rsidP="000F6C43">
            <w:pPr>
              <w:pBdr>
                <w:bottom w:val="single" w:sz="4" w:space="1" w:color="auto"/>
              </w:pBdr>
              <w:spacing w:line="360" w:lineRule="exact"/>
              <w:ind w:left="-18" w:firstLine="18"/>
              <w:jc w:val="center"/>
              <w:rPr>
                <w:rFonts w:ascii="Arial" w:hAnsi="Arial" w:cs="Arial"/>
                <w:sz w:val="18"/>
                <w:szCs w:val="18"/>
                <w:cs/>
              </w:rPr>
            </w:pPr>
            <w:r w:rsidRPr="009F2C6C">
              <w:rPr>
                <w:rFonts w:ascii="Arial" w:hAnsi="Arial" w:cs="Arial"/>
                <w:sz w:val="18"/>
                <w:szCs w:val="18"/>
              </w:rPr>
              <w:t>ended 30 September</w:t>
            </w:r>
          </w:p>
        </w:tc>
      </w:tr>
      <w:tr w:rsidR="000F6C43" w:rsidRPr="009F2C6C" w14:paraId="6A3EF283" w14:textId="77777777" w:rsidTr="00AA18B4">
        <w:trPr>
          <w:trHeight w:val="360"/>
        </w:trPr>
        <w:tc>
          <w:tcPr>
            <w:tcW w:w="4230" w:type="dxa"/>
          </w:tcPr>
          <w:p w14:paraId="480134A9" w14:textId="77777777" w:rsidR="000F6C43" w:rsidRPr="009F2C6C" w:rsidRDefault="000F6C43" w:rsidP="000F6C43">
            <w:pPr>
              <w:pStyle w:val="Heading8"/>
              <w:tabs>
                <w:tab w:val="clear" w:pos="252"/>
                <w:tab w:val="clear" w:pos="522"/>
                <w:tab w:val="clear" w:pos="792"/>
                <w:tab w:val="clear" w:pos="1062"/>
              </w:tabs>
              <w:spacing w:line="360" w:lineRule="exact"/>
              <w:ind w:left="612"/>
              <w:rPr>
                <w:rFonts w:ascii="Arial" w:hAnsi="Arial" w:cs="Arial"/>
                <w:sz w:val="18"/>
                <w:szCs w:val="18"/>
                <w:u w:val="none"/>
                <w:cs/>
                <w:lang w:val="en-US"/>
              </w:rPr>
            </w:pPr>
          </w:p>
        </w:tc>
        <w:tc>
          <w:tcPr>
            <w:tcW w:w="1260" w:type="dxa"/>
          </w:tcPr>
          <w:p w14:paraId="714E0A56" w14:textId="4CA8E3CD" w:rsidR="000F6C43" w:rsidRPr="009F2C6C" w:rsidRDefault="000F6C43" w:rsidP="000F6C43">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2021</w:t>
            </w:r>
          </w:p>
        </w:tc>
        <w:tc>
          <w:tcPr>
            <w:tcW w:w="1260" w:type="dxa"/>
          </w:tcPr>
          <w:p w14:paraId="59EF885E" w14:textId="313417EE" w:rsidR="000F6C43" w:rsidRPr="009F2C6C" w:rsidRDefault="000F6C43" w:rsidP="000F6C43">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2020</w:t>
            </w:r>
          </w:p>
        </w:tc>
        <w:tc>
          <w:tcPr>
            <w:tcW w:w="1260" w:type="dxa"/>
          </w:tcPr>
          <w:p w14:paraId="554F5331" w14:textId="6E9345C1" w:rsidR="000F6C43" w:rsidRPr="009F2C6C" w:rsidRDefault="000F6C43" w:rsidP="000F6C43">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2021</w:t>
            </w:r>
          </w:p>
        </w:tc>
        <w:tc>
          <w:tcPr>
            <w:tcW w:w="1260" w:type="dxa"/>
          </w:tcPr>
          <w:p w14:paraId="5F375EDB" w14:textId="3855851A" w:rsidR="000F6C43" w:rsidRPr="009F2C6C" w:rsidRDefault="000F6C43" w:rsidP="000F6C43">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2020</w:t>
            </w:r>
          </w:p>
        </w:tc>
      </w:tr>
      <w:tr w:rsidR="001F1A74" w:rsidRPr="009F2C6C" w14:paraId="29EA1F7A" w14:textId="77777777" w:rsidTr="00AA18B4">
        <w:trPr>
          <w:trHeight w:val="360"/>
        </w:trPr>
        <w:tc>
          <w:tcPr>
            <w:tcW w:w="4230" w:type="dxa"/>
          </w:tcPr>
          <w:p w14:paraId="0BEA8E91" w14:textId="77777777" w:rsidR="001F1A74" w:rsidRPr="009F2C6C" w:rsidRDefault="001F1A74" w:rsidP="001F1A74">
            <w:pPr>
              <w:spacing w:line="360" w:lineRule="exact"/>
              <w:ind w:left="269" w:right="-375" w:hanging="180"/>
              <w:rPr>
                <w:rFonts w:ascii="Arial" w:hAnsi="Arial" w:cs="Arial"/>
                <w:sz w:val="18"/>
                <w:szCs w:val="18"/>
                <w:cs/>
                <w:lang w:eastAsia="ja-JP"/>
              </w:rPr>
            </w:pPr>
            <w:r w:rsidRPr="009F2C6C">
              <w:rPr>
                <w:rFonts w:ascii="Arial" w:hAnsi="Arial" w:cs="Arial"/>
                <w:sz w:val="18"/>
                <w:szCs w:val="18"/>
                <w:lang w:eastAsia="ja-JP"/>
              </w:rPr>
              <w:t>Private fund, mutual fund and provident fund management</w:t>
            </w:r>
          </w:p>
        </w:tc>
        <w:tc>
          <w:tcPr>
            <w:tcW w:w="1260" w:type="dxa"/>
            <w:vAlign w:val="bottom"/>
          </w:tcPr>
          <w:p w14:paraId="406C17A2" w14:textId="555E82CB" w:rsidR="001F1A74" w:rsidRPr="009F2C6C" w:rsidRDefault="001F1A74" w:rsidP="001F1A74">
            <w:pPr>
              <w:tabs>
                <w:tab w:val="decimal" w:pos="970"/>
              </w:tabs>
              <w:spacing w:line="360" w:lineRule="exact"/>
              <w:ind w:left="-18" w:firstLine="18"/>
              <w:rPr>
                <w:rFonts w:ascii="Arial" w:hAnsi="Arial" w:cs="Arial"/>
                <w:sz w:val="18"/>
                <w:szCs w:val="18"/>
                <w:cs/>
              </w:rPr>
            </w:pPr>
            <w:r w:rsidRPr="00AA18B4">
              <w:rPr>
                <w:rFonts w:ascii="Arial" w:hAnsi="Arial" w:cs="Arial"/>
                <w:sz w:val="18"/>
                <w:szCs w:val="18"/>
              </w:rPr>
              <w:t>1,479,057</w:t>
            </w:r>
          </w:p>
        </w:tc>
        <w:tc>
          <w:tcPr>
            <w:tcW w:w="1260" w:type="dxa"/>
            <w:vAlign w:val="bottom"/>
          </w:tcPr>
          <w:p w14:paraId="0DD37C38" w14:textId="2D274918" w:rsidR="001F1A74" w:rsidRPr="009F2C6C" w:rsidRDefault="001F1A74" w:rsidP="001F1A74">
            <w:pPr>
              <w:tabs>
                <w:tab w:val="decimal" w:pos="970"/>
              </w:tabs>
              <w:spacing w:line="360" w:lineRule="exact"/>
              <w:ind w:left="-18" w:firstLine="18"/>
              <w:rPr>
                <w:rFonts w:ascii="Arial" w:hAnsi="Arial" w:cs="Arial"/>
                <w:sz w:val="18"/>
                <w:szCs w:val="18"/>
              </w:rPr>
            </w:pPr>
            <w:r w:rsidRPr="009F2C6C">
              <w:rPr>
                <w:rFonts w:ascii="Arial" w:hAnsi="Arial" w:cs="Arial"/>
                <w:sz w:val="18"/>
                <w:szCs w:val="18"/>
              </w:rPr>
              <w:t>537,543</w:t>
            </w:r>
          </w:p>
        </w:tc>
        <w:tc>
          <w:tcPr>
            <w:tcW w:w="1260" w:type="dxa"/>
            <w:vAlign w:val="bottom"/>
          </w:tcPr>
          <w:p w14:paraId="05512612" w14:textId="3611678D" w:rsidR="001F1A74" w:rsidRPr="009F2C6C" w:rsidRDefault="001F1A74" w:rsidP="001F1A74">
            <w:pPr>
              <w:tabs>
                <w:tab w:val="decimal" w:pos="970"/>
              </w:tabs>
              <w:spacing w:line="360" w:lineRule="exact"/>
              <w:ind w:left="-18" w:firstLine="18"/>
              <w:rPr>
                <w:rFonts w:ascii="Arial" w:hAnsi="Arial" w:cs="Arial"/>
                <w:sz w:val="18"/>
                <w:szCs w:val="18"/>
              </w:rPr>
            </w:pPr>
            <w:r w:rsidRPr="009F2C6C">
              <w:rPr>
                <w:rFonts w:ascii="Arial" w:hAnsi="Arial" w:cs="Arial"/>
                <w:sz w:val="18"/>
                <w:szCs w:val="18"/>
              </w:rPr>
              <w:t>-</w:t>
            </w:r>
          </w:p>
        </w:tc>
        <w:tc>
          <w:tcPr>
            <w:tcW w:w="1260" w:type="dxa"/>
            <w:vAlign w:val="bottom"/>
          </w:tcPr>
          <w:p w14:paraId="152E3D16" w14:textId="572BF90E" w:rsidR="001F1A74" w:rsidRPr="009F2C6C" w:rsidRDefault="001F1A74" w:rsidP="001F1A74">
            <w:pPr>
              <w:tabs>
                <w:tab w:val="decimal" w:pos="970"/>
              </w:tabs>
              <w:spacing w:line="360" w:lineRule="exact"/>
              <w:ind w:left="-18" w:firstLine="18"/>
              <w:rPr>
                <w:rFonts w:ascii="Arial" w:hAnsi="Arial" w:cs="Arial"/>
                <w:sz w:val="18"/>
                <w:szCs w:val="18"/>
              </w:rPr>
            </w:pPr>
            <w:r w:rsidRPr="009F2C6C">
              <w:rPr>
                <w:rFonts w:ascii="Arial" w:hAnsi="Arial" w:cs="Arial"/>
                <w:sz w:val="18"/>
                <w:szCs w:val="18"/>
              </w:rPr>
              <w:t>-</w:t>
            </w:r>
          </w:p>
        </w:tc>
      </w:tr>
      <w:tr w:rsidR="001F1A74" w:rsidRPr="009F2C6C" w14:paraId="79306993" w14:textId="77777777" w:rsidTr="00AA18B4">
        <w:trPr>
          <w:trHeight w:val="360"/>
        </w:trPr>
        <w:tc>
          <w:tcPr>
            <w:tcW w:w="4230" w:type="dxa"/>
          </w:tcPr>
          <w:p w14:paraId="15C664CA" w14:textId="77777777" w:rsidR="001F1A74" w:rsidRPr="009F2C6C" w:rsidRDefault="001F1A74" w:rsidP="001F1A74">
            <w:pPr>
              <w:spacing w:line="360" w:lineRule="exact"/>
              <w:ind w:left="269" w:right="180" w:hanging="180"/>
              <w:rPr>
                <w:rFonts w:ascii="Arial" w:hAnsi="Arial" w:cs="Arial"/>
                <w:sz w:val="18"/>
                <w:szCs w:val="18"/>
                <w:cs/>
                <w:lang w:eastAsia="ja-JP"/>
              </w:rPr>
            </w:pPr>
            <w:r w:rsidRPr="009F2C6C">
              <w:rPr>
                <w:rFonts w:ascii="Arial" w:hAnsi="Arial" w:cs="Arial"/>
                <w:sz w:val="18"/>
                <w:szCs w:val="18"/>
                <w:lang w:eastAsia="ja-JP"/>
              </w:rPr>
              <w:t>Digital asset business</w:t>
            </w:r>
          </w:p>
        </w:tc>
        <w:tc>
          <w:tcPr>
            <w:tcW w:w="1260" w:type="dxa"/>
            <w:vAlign w:val="bottom"/>
          </w:tcPr>
          <w:p w14:paraId="77154836" w14:textId="25CC88CE" w:rsidR="001F1A74" w:rsidRPr="009F2C6C" w:rsidRDefault="001F1A74" w:rsidP="001F1A74">
            <w:pPr>
              <w:tabs>
                <w:tab w:val="decimal" w:pos="970"/>
              </w:tabs>
              <w:spacing w:line="360" w:lineRule="exact"/>
              <w:ind w:left="-18" w:firstLine="18"/>
              <w:rPr>
                <w:rFonts w:ascii="Arial" w:hAnsi="Arial" w:cs="Arial"/>
                <w:sz w:val="18"/>
                <w:szCs w:val="18"/>
              </w:rPr>
            </w:pPr>
            <w:r w:rsidRPr="00AA18B4">
              <w:rPr>
                <w:rFonts w:ascii="Arial" w:hAnsi="Arial" w:cs="Arial"/>
                <w:sz w:val="18"/>
                <w:szCs w:val="18"/>
              </w:rPr>
              <w:t>11,474,830</w:t>
            </w:r>
          </w:p>
        </w:tc>
        <w:tc>
          <w:tcPr>
            <w:tcW w:w="1260" w:type="dxa"/>
            <w:vAlign w:val="bottom"/>
          </w:tcPr>
          <w:p w14:paraId="06802D9E" w14:textId="4CFE7809" w:rsidR="001F1A74" w:rsidRPr="009F2C6C" w:rsidRDefault="001F1A74" w:rsidP="001F1A74">
            <w:pPr>
              <w:tabs>
                <w:tab w:val="decimal" w:pos="970"/>
              </w:tabs>
              <w:spacing w:line="360" w:lineRule="exact"/>
              <w:ind w:left="-18" w:firstLine="18"/>
              <w:rPr>
                <w:rFonts w:ascii="Arial" w:hAnsi="Arial" w:cs="Arial"/>
                <w:sz w:val="18"/>
                <w:szCs w:val="18"/>
              </w:rPr>
            </w:pPr>
            <w:r w:rsidRPr="009F2C6C">
              <w:rPr>
                <w:rFonts w:ascii="Arial" w:hAnsi="Arial" w:cs="Arial"/>
                <w:sz w:val="18"/>
                <w:szCs w:val="18"/>
              </w:rPr>
              <w:t>23,268,963</w:t>
            </w:r>
          </w:p>
        </w:tc>
        <w:tc>
          <w:tcPr>
            <w:tcW w:w="1260" w:type="dxa"/>
            <w:vAlign w:val="bottom"/>
          </w:tcPr>
          <w:p w14:paraId="7E62AC62" w14:textId="54BE5EDE" w:rsidR="001F1A74" w:rsidRPr="009F2C6C" w:rsidRDefault="001F1A74" w:rsidP="001F1A74">
            <w:pPr>
              <w:tabs>
                <w:tab w:val="decimal" w:pos="970"/>
              </w:tabs>
              <w:spacing w:line="360" w:lineRule="exact"/>
              <w:ind w:left="-18" w:firstLine="18"/>
              <w:rPr>
                <w:rFonts w:ascii="Arial" w:hAnsi="Arial" w:cs="Arial"/>
                <w:sz w:val="18"/>
                <w:szCs w:val="18"/>
              </w:rPr>
            </w:pPr>
            <w:r w:rsidRPr="009F2C6C">
              <w:rPr>
                <w:rFonts w:ascii="Arial" w:hAnsi="Arial" w:cs="Arial"/>
                <w:sz w:val="18"/>
                <w:szCs w:val="18"/>
              </w:rPr>
              <w:t>-</w:t>
            </w:r>
          </w:p>
        </w:tc>
        <w:tc>
          <w:tcPr>
            <w:tcW w:w="1260" w:type="dxa"/>
            <w:vAlign w:val="bottom"/>
          </w:tcPr>
          <w:p w14:paraId="2A7C2F54" w14:textId="594FC4F7" w:rsidR="001F1A74" w:rsidRPr="009F2C6C" w:rsidRDefault="001F1A74" w:rsidP="001F1A74">
            <w:pPr>
              <w:tabs>
                <w:tab w:val="decimal" w:pos="970"/>
              </w:tabs>
              <w:spacing w:line="360" w:lineRule="exact"/>
              <w:ind w:left="-18" w:firstLine="18"/>
              <w:rPr>
                <w:rFonts w:ascii="Arial" w:hAnsi="Arial" w:cs="Arial"/>
                <w:sz w:val="18"/>
                <w:szCs w:val="18"/>
              </w:rPr>
            </w:pPr>
            <w:r w:rsidRPr="009F2C6C">
              <w:rPr>
                <w:rFonts w:ascii="Arial" w:hAnsi="Arial" w:cs="Arial"/>
                <w:sz w:val="18"/>
                <w:szCs w:val="18"/>
              </w:rPr>
              <w:t>-</w:t>
            </w:r>
          </w:p>
        </w:tc>
      </w:tr>
      <w:tr w:rsidR="001F1A74" w:rsidRPr="009F2C6C" w14:paraId="57F045BC" w14:textId="77777777" w:rsidTr="00AA18B4">
        <w:trPr>
          <w:trHeight w:val="360"/>
        </w:trPr>
        <w:tc>
          <w:tcPr>
            <w:tcW w:w="4230" w:type="dxa"/>
          </w:tcPr>
          <w:p w14:paraId="514F3838" w14:textId="77777777" w:rsidR="001F1A74" w:rsidRPr="009F2C6C" w:rsidRDefault="001F1A74" w:rsidP="001F1A74">
            <w:pPr>
              <w:spacing w:line="360" w:lineRule="exact"/>
              <w:ind w:left="269" w:right="180" w:hanging="180"/>
              <w:rPr>
                <w:rFonts w:ascii="Arial" w:hAnsi="Arial" w:cs="Arial"/>
                <w:sz w:val="18"/>
                <w:szCs w:val="18"/>
                <w:cs/>
                <w:lang w:eastAsia="ja-JP"/>
              </w:rPr>
            </w:pPr>
            <w:r w:rsidRPr="009F2C6C">
              <w:rPr>
                <w:rFonts w:ascii="Arial" w:hAnsi="Arial" w:cs="Arial"/>
                <w:sz w:val="18"/>
                <w:szCs w:val="18"/>
                <w:lang w:eastAsia="ja-JP"/>
              </w:rPr>
              <w:t>Others</w:t>
            </w:r>
          </w:p>
        </w:tc>
        <w:tc>
          <w:tcPr>
            <w:tcW w:w="1260" w:type="dxa"/>
            <w:vAlign w:val="bottom"/>
          </w:tcPr>
          <w:p w14:paraId="672C9415" w14:textId="32A8FF42" w:rsidR="001F1A74" w:rsidRPr="009F2C6C" w:rsidRDefault="001F1A74" w:rsidP="001F1A74">
            <w:pPr>
              <w:pBdr>
                <w:bottom w:val="single" w:sz="4" w:space="1" w:color="auto"/>
              </w:pBdr>
              <w:tabs>
                <w:tab w:val="decimal" w:pos="970"/>
              </w:tabs>
              <w:spacing w:line="360" w:lineRule="exact"/>
              <w:ind w:left="-18" w:firstLine="18"/>
              <w:rPr>
                <w:rFonts w:ascii="Arial" w:hAnsi="Arial" w:cs="Arial"/>
                <w:sz w:val="18"/>
                <w:szCs w:val="18"/>
              </w:rPr>
            </w:pPr>
            <w:r w:rsidRPr="00AA18B4">
              <w:rPr>
                <w:rFonts w:ascii="Arial" w:hAnsi="Arial" w:cs="Arial"/>
                <w:sz w:val="18"/>
                <w:szCs w:val="18"/>
              </w:rPr>
              <w:t>-</w:t>
            </w:r>
          </w:p>
        </w:tc>
        <w:tc>
          <w:tcPr>
            <w:tcW w:w="1260" w:type="dxa"/>
            <w:vAlign w:val="bottom"/>
          </w:tcPr>
          <w:p w14:paraId="3439DE5E" w14:textId="64440D72" w:rsidR="001F1A74" w:rsidRPr="009F2C6C" w:rsidRDefault="001F1A74" w:rsidP="001F1A74">
            <w:pPr>
              <w:pBdr>
                <w:bottom w:val="single" w:sz="4" w:space="1" w:color="auto"/>
              </w:pBdr>
              <w:tabs>
                <w:tab w:val="decimal" w:pos="970"/>
              </w:tabs>
              <w:spacing w:line="360" w:lineRule="exact"/>
              <w:ind w:left="-18" w:firstLine="18"/>
              <w:rPr>
                <w:rFonts w:ascii="Arial" w:hAnsi="Arial" w:cs="Arial"/>
                <w:sz w:val="18"/>
                <w:szCs w:val="18"/>
                <w:cs/>
              </w:rPr>
            </w:pPr>
            <w:r w:rsidRPr="009F2C6C">
              <w:rPr>
                <w:rFonts w:ascii="Arial" w:hAnsi="Arial" w:cs="Arial"/>
                <w:sz w:val="18"/>
                <w:szCs w:val="18"/>
              </w:rPr>
              <w:t>315,407</w:t>
            </w:r>
          </w:p>
        </w:tc>
        <w:tc>
          <w:tcPr>
            <w:tcW w:w="1260" w:type="dxa"/>
            <w:vAlign w:val="bottom"/>
          </w:tcPr>
          <w:p w14:paraId="2B1495D7" w14:textId="6D1B1ACC" w:rsidR="001F1A74" w:rsidRPr="009F2C6C" w:rsidRDefault="001F1A74" w:rsidP="001F1A74">
            <w:pPr>
              <w:pBdr>
                <w:bottom w:val="single" w:sz="4" w:space="1" w:color="auto"/>
              </w:pBdr>
              <w:tabs>
                <w:tab w:val="decimal" w:pos="970"/>
              </w:tabs>
              <w:spacing w:line="360" w:lineRule="exact"/>
              <w:ind w:left="-18" w:firstLine="18"/>
              <w:rPr>
                <w:rFonts w:ascii="Arial" w:hAnsi="Arial" w:cs="Arial"/>
                <w:sz w:val="18"/>
                <w:szCs w:val="18"/>
              </w:rPr>
            </w:pPr>
            <w:r w:rsidRPr="009F2C6C">
              <w:rPr>
                <w:rFonts w:ascii="Arial" w:hAnsi="Arial" w:cs="Arial"/>
                <w:sz w:val="18"/>
                <w:szCs w:val="18"/>
              </w:rPr>
              <w:t>-</w:t>
            </w:r>
          </w:p>
        </w:tc>
        <w:tc>
          <w:tcPr>
            <w:tcW w:w="1260" w:type="dxa"/>
            <w:vAlign w:val="bottom"/>
          </w:tcPr>
          <w:p w14:paraId="4FC51CD7" w14:textId="21C4C6D3" w:rsidR="001F1A74" w:rsidRPr="009F2C6C" w:rsidRDefault="001F1A74" w:rsidP="001F1A74">
            <w:pPr>
              <w:pBdr>
                <w:bottom w:val="single" w:sz="4" w:space="1" w:color="auto"/>
              </w:pBdr>
              <w:tabs>
                <w:tab w:val="decimal" w:pos="970"/>
              </w:tabs>
              <w:spacing w:line="360" w:lineRule="exact"/>
              <w:ind w:left="-18" w:firstLine="18"/>
              <w:rPr>
                <w:rFonts w:ascii="Arial" w:hAnsi="Arial" w:cs="Arial"/>
                <w:sz w:val="18"/>
                <w:szCs w:val="18"/>
              </w:rPr>
            </w:pPr>
            <w:r w:rsidRPr="009F2C6C">
              <w:rPr>
                <w:rFonts w:ascii="Arial" w:hAnsi="Arial" w:cs="Arial"/>
                <w:sz w:val="18"/>
                <w:szCs w:val="18"/>
              </w:rPr>
              <w:t>315,407</w:t>
            </w:r>
          </w:p>
        </w:tc>
      </w:tr>
      <w:tr w:rsidR="001F1A74" w:rsidRPr="009F2C6C" w14:paraId="7BC8A4CF" w14:textId="77777777" w:rsidTr="00AA18B4">
        <w:trPr>
          <w:trHeight w:val="360"/>
        </w:trPr>
        <w:tc>
          <w:tcPr>
            <w:tcW w:w="4230" w:type="dxa"/>
          </w:tcPr>
          <w:p w14:paraId="37B03123" w14:textId="77777777" w:rsidR="001F1A74" w:rsidRPr="009F2C6C" w:rsidRDefault="001F1A74" w:rsidP="001F1A74">
            <w:pPr>
              <w:spacing w:line="360" w:lineRule="exact"/>
              <w:ind w:left="269" w:right="180" w:hanging="180"/>
              <w:rPr>
                <w:rFonts w:ascii="Arial" w:hAnsi="Arial" w:cs="Arial"/>
                <w:sz w:val="18"/>
                <w:szCs w:val="18"/>
                <w:lang w:eastAsia="ja-JP"/>
              </w:rPr>
            </w:pPr>
            <w:r w:rsidRPr="009F2C6C">
              <w:rPr>
                <w:rFonts w:ascii="Arial" w:hAnsi="Arial" w:cs="Arial"/>
                <w:sz w:val="18"/>
                <w:szCs w:val="18"/>
                <w:lang w:eastAsia="ja-JP"/>
              </w:rPr>
              <w:t>Total</w:t>
            </w:r>
          </w:p>
        </w:tc>
        <w:tc>
          <w:tcPr>
            <w:tcW w:w="1260" w:type="dxa"/>
            <w:vAlign w:val="bottom"/>
          </w:tcPr>
          <w:p w14:paraId="7D59DE82" w14:textId="18555834" w:rsidR="001F1A74" w:rsidRPr="009F2C6C" w:rsidRDefault="001F1A74" w:rsidP="001F1A74">
            <w:pPr>
              <w:pBdr>
                <w:bottom w:val="double" w:sz="4" w:space="1" w:color="auto"/>
              </w:pBdr>
              <w:tabs>
                <w:tab w:val="decimal" w:pos="970"/>
              </w:tabs>
              <w:spacing w:line="360" w:lineRule="exact"/>
              <w:ind w:left="-18" w:firstLine="18"/>
              <w:rPr>
                <w:rFonts w:ascii="Arial" w:hAnsi="Arial" w:cs="Arial"/>
                <w:sz w:val="18"/>
                <w:szCs w:val="18"/>
              </w:rPr>
            </w:pPr>
            <w:r w:rsidRPr="00AA18B4">
              <w:rPr>
                <w:rFonts w:ascii="Arial" w:hAnsi="Arial" w:cs="Arial"/>
                <w:sz w:val="18"/>
                <w:szCs w:val="18"/>
              </w:rPr>
              <w:t>12,953,887</w:t>
            </w:r>
          </w:p>
        </w:tc>
        <w:tc>
          <w:tcPr>
            <w:tcW w:w="1260" w:type="dxa"/>
            <w:vAlign w:val="bottom"/>
          </w:tcPr>
          <w:p w14:paraId="7BBA1669" w14:textId="150C6286" w:rsidR="001F1A74" w:rsidRPr="009F2C6C" w:rsidRDefault="001F1A74" w:rsidP="001F1A74">
            <w:pPr>
              <w:pBdr>
                <w:bottom w:val="double" w:sz="4" w:space="1" w:color="auto"/>
              </w:pBdr>
              <w:tabs>
                <w:tab w:val="decimal" w:pos="970"/>
              </w:tabs>
              <w:spacing w:line="360" w:lineRule="exact"/>
              <w:ind w:left="-18" w:firstLine="18"/>
              <w:rPr>
                <w:rFonts w:ascii="Arial" w:hAnsi="Arial" w:cs="Arial"/>
                <w:sz w:val="18"/>
                <w:szCs w:val="18"/>
              </w:rPr>
            </w:pPr>
            <w:r w:rsidRPr="009F2C6C">
              <w:rPr>
                <w:rFonts w:ascii="Arial" w:hAnsi="Arial" w:cs="Arial"/>
                <w:sz w:val="18"/>
                <w:szCs w:val="18"/>
              </w:rPr>
              <w:t>24,121,913</w:t>
            </w:r>
          </w:p>
        </w:tc>
        <w:tc>
          <w:tcPr>
            <w:tcW w:w="1260" w:type="dxa"/>
            <w:vAlign w:val="bottom"/>
          </w:tcPr>
          <w:p w14:paraId="2CFABDA5" w14:textId="43DFF0FB" w:rsidR="001F1A74" w:rsidRPr="009F2C6C" w:rsidRDefault="001F1A74" w:rsidP="001F1A74">
            <w:pPr>
              <w:pBdr>
                <w:bottom w:val="double" w:sz="4" w:space="1" w:color="auto"/>
              </w:pBdr>
              <w:tabs>
                <w:tab w:val="decimal" w:pos="970"/>
              </w:tabs>
              <w:spacing w:line="360" w:lineRule="exact"/>
              <w:ind w:left="-18" w:firstLine="18"/>
              <w:rPr>
                <w:rFonts w:ascii="Arial" w:hAnsi="Arial" w:cs="Arial"/>
                <w:sz w:val="18"/>
                <w:szCs w:val="18"/>
              </w:rPr>
            </w:pPr>
            <w:r w:rsidRPr="009F2C6C">
              <w:rPr>
                <w:rFonts w:ascii="Arial" w:hAnsi="Arial" w:cs="Arial"/>
                <w:sz w:val="18"/>
                <w:szCs w:val="18"/>
              </w:rPr>
              <w:t>-</w:t>
            </w:r>
          </w:p>
        </w:tc>
        <w:tc>
          <w:tcPr>
            <w:tcW w:w="1260" w:type="dxa"/>
            <w:vAlign w:val="bottom"/>
          </w:tcPr>
          <w:p w14:paraId="2A4A3464" w14:textId="172C684D" w:rsidR="001F1A74" w:rsidRPr="009F2C6C" w:rsidRDefault="001F1A74" w:rsidP="001F1A74">
            <w:pPr>
              <w:pBdr>
                <w:bottom w:val="double" w:sz="4" w:space="1" w:color="auto"/>
              </w:pBdr>
              <w:tabs>
                <w:tab w:val="decimal" w:pos="970"/>
              </w:tabs>
              <w:spacing w:line="360" w:lineRule="exact"/>
              <w:ind w:left="-18" w:firstLine="18"/>
              <w:rPr>
                <w:rFonts w:ascii="Arial" w:hAnsi="Arial" w:cs="Arial"/>
                <w:sz w:val="18"/>
                <w:szCs w:val="18"/>
              </w:rPr>
            </w:pPr>
            <w:r w:rsidRPr="009F2C6C">
              <w:rPr>
                <w:rFonts w:ascii="Arial" w:hAnsi="Arial" w:cs="Arial"/>
                <w:sz w:val="18"/>
                <w:szCs w:val="18"/>
              </w:rPr>
              <w:t>315,407</w:t>
            </w:r>
          </w:p>
        </w:tc>
      </w:tr>
    </w:tbl>
    <w:p w14:paraId="336577BB" w14:textId="4E5AC2F9" w:rsidR="00A01FC5" w:rsidRPr="00554927" w:rsidRDefault="00015034" w:rsidP="00B04387">
      <w:pPr>
        <w:tabs>
          <w:tab w:val="left" w:pos="2160"/>
        </w:tabs>
        <w:spacing w:before="240" w:after="120" w:line="380" w:lineRule="exact"/>
        <w:ind w:left="547" w:hanging="547"/>
        <w:jc w:val="both"/>
        <w:outlineLvl w:val="0"/>
        <w:rPr>
          <w:rFonts w:ascii="Arial Bold" w:eastAsia="Times New Roman" w:hAnsi="Arial Bold" w:cs="Arial"/>
          <w:b/>
          <w:bCs/>
          <w:sz w:val="22"/>
          <w:szCs w:val="22"/>
          <w:cs/>
        </w:rPr>
      </w:pPr>
      <w:bookmarkStart w:id="38" w:name="_Toc87520287"/>
      <w:r w:rsidRPr="00554927">
        <w:rPr>
          <w:rFonts w:ascii="Arial Bold" w:eastAsia="Times New Roman" w:hAnsi="Arial Bold" w:cs="Arial"/>
          <w:b/>
          <w:bCs/>
          <w:sz w:val="22"/>
          <w:szCs w:val="22"/>
        </w:rPr>
        <w:t>15</w:t>
      </w:r>
      <w:r w:rsidR="00A01FC5" w:rsidRPr="00554927">
        <w:rPr>
          <w:rFonts w:ascii="Arial Bold" w:eastAsia="Times New Roman" w:hAnsi="Arial Bold" w:cs="Arial"/>
          <w:b/>
          <w:bCs/>
          <w:sz w:val="22"/>
          <w:szCs w:val="22"/>
          <w:cs/>
        </w:rPr>
        <w:t>.</w:t>
      </w:r>
      <w:r w:rsidR="00A01FC5" w:rsidRPr="00554927">
        <w:rPr>
          <w:rFonts w:ascii="Arial Bold" w:eastAsia="Times New Roman" w:hAnsi="Arial Bold" w:cs="Arial"/>
          <w:b/>
          <w:bCs/>
          <w:sz w:val="22"/>
          <w:szCs w:val="22"/>
        </w:rPr>
        <w:tab/>
        <w:t>Interest income</w:t>
      </w:r>
      <w:bookmarkEnd w:id="38"/>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230"/>
        <w:gridCol w:w="1260"/>
        <w:gridCol w:w="1260"/>
        <w:gridCol w:w="1260"/>
        <w:gridCol w:w="1260"/>
      </w:tblGrid>
      <w:tr w:rsidR="00A01FC5" w:rsidRPr="009F2C6C" w14:paraId="0DFABF42" w14:textId="77777777" w:rsidTr="00881966">
        <w:trPr>
          <w:trHeight w:val="360"/>
        </w:trPr>
        <w:tc>
          <w:tcPr>
            <w:tcW w:w="4230" w:type="dxa"/>
          </w:tcPr>
          <w:p w14:paraId="56AF1FDE" w14:textId="77777777" w:rsidR="00A01FC5" w:rsidRPr="009F2C6C"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176666CF" w14:textId="77777777" w:rsidR="00A01FC5" w:rsidRPr="009F2C6C" w:rsidRDefault="00A01FC5" w:rsidP="00737B97">
            <w:pPr>
              <w:spacing w:line="360" w:lineRule="exact"/>
              <w:ind w:left="86" w:right="136" w:firstLine="4"/>
              <w:jc w:val="center"/>
              <w:rPr>
                <w:rFonts w:ascii="Arial" w:hAnsi="Arial" w:cs="Arial"/>
                <w:sz w:val="18"/>
                <w:szCs w:val="18"/>
                <w:cs/>
              </w:rPr>
            </w:pPr>
          </w:p>
        </w:tc>
        <w:tc>
          <w:tcPr>
            <w:tcW w:w="2520" w:type="dxa"/>
            <w:gridSpan w:val="2"/>
          </w:tcPr>
          <w:p w14:paraId="4E82E0E6" w14:textId="77777777" w:rsidR="00A01FC5" w:rsidRPr="009F2C6C" w:rsidRDefault="00A01FC5" w:rsidP="00737B97">
            <w:pPr>
              <w:spacing w:line="360" w:lineRule="exact"/>
              <w:ind w:left="86" w:right="-14" w:firstLine="4"/>
              <w:jc w:val="right"/>
              <w:rPr>
                <w:rFonts w:ascii="Arial" w:hAnsi="Arial" w:cs="Arial"/>
                <w:sz w:val="18"/>
                <w:szCs w:val="18"/>
                <w:cs/>
              </w:rPr>
            </w:pPr>
            <w:r w:rsidRPr="009F2C6C">
              <w:rPr>
                <w:rFonts w:ascii="Arial" w:hAnsi="Arial" w:cs="Arial"/>
                <w:sz w:val="18"/>
                <w:szCs w:val="18"/>
                <w:cs/>
              </w:rPr>
              <w:t>(</w:t>
            </w:r>
            <w:r w:rsidRPr="009F2C6C">
              <w:rPr>
                <w:rFonts w:ascii="Arial" w:hAnsi="Arial" w:cs="Arial"/>
                <w:sz w:val="18"/>
                <w:szCs w:val="18"/>
              </w:rPr>
              <w:t>Unit: Baht)</w:t>
            </w:r>
          </w:p>
        </w:tc>
      </w:tr>
      <w:tr w:rsidR="00A01FC5" w:rsidRPr="009F2C6C" w14:paraId="08BA686C" w14:textId="77777777" w:rsidTr="00881966">
        <w:trPr>
          <w:trHeight w:val="360"/>
        </w:trPr>
        <w:tc>
          <w:tcPr>
            <w:tcW w:w="4230" w:type="dxa"/>
          </w:tcPr>
          <w:p w14:paraId="67880970" w14:textId="77777777" w:rsidR="00A01FC5" w:rsidRPr="009F2C6C"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68DEEBF2" w14:textId="12B348E1" w:rsidR="00A01FC5" w:rsidRPr="009F2C6C" w:rsidRDefault="00A01FC5" w:rsidP="00737B97">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 xml:space="preserve">Consolidated </w:t>
            </w:r>
            <w:r w:rsidR="00737B97" w:rsidRPr="009F2C6C">
              <w:rPr>
                <w:rFonts w:ascii="Arial" w:hAnsi="Arial" w:cs="Arial"/>
                <w:sz w:val="18"/>
                <w:szCs w:val="18"/>
                <w:cs/>
              </w:rPr>
              <w:t xml:space="preserve">                               </w:t>
            </w:r>
            <w:r w:rsidRPr="009F2C6C">
              <w:rPr>
                <w:rFonts w:ascii="Arial" w:hAnsi="Arial" w:cs="Arial"/>
                <w:sz w:val="18"/>
                <w:szCs w:val="18"/>
              </w:rPr>
              <w:t>financial statements</w:t>
            </w:r>
          </w:p>
        </w:tc>
        <w:tc>
          <w:tcPr>
            <w:tcW w:w="2520" w:type="dxa"/>
            <w:gridSpan w:val="2"/>
          </w:tcPr>
          <w:p w14:paraId="4B0E9016" w14:textId="2AC3EC85" w:rsidR="00A01FC5" w:rsidRPr="009F2C6C" w:rsidRDefault="00A01FC5" w:rsidP="00737B97">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 xml:space="preserve">Separate </w:t>
            </w:r>
            <w:r w:rsidR="00737B97" w:rsidRPr="009F2C6C">
              <w:rPr>
                <w:rFonts w:ascii="Arial" w:hAnsi="Arial" w:cs="Arial"/>
                <w:sz w:val="18"/>
                <w:szCs w:val="18"/>
                <w:cs/>
              </w:rPr>
              <w:t xml:space="preserve">                                    </w:t>
            </w:r>
            <w:r w:rsidRPr="009F2C6C">
              <w:rPr>
                <w:rFonts w:ascii="Arial" w:hAnsi="Arial" w:cs="Arial"/>
                <w:sz w:val="18"/>
                <w:szCs w:val="18"/>
              </w:rPr>
              <w:t>financial statements</w:t>
            </w:r>
          </w:p>
        </w:tc>
      </w:tr>
      <w:tr w:rsidR="00A01FC5" w:rsidRPr="009F2C6C" w14:paraId="40A65D49" w14:textId="77777777" w:rsidTr="00881966">
        <w:trPr>
          <w:trHeight w:val="360"/>
        </w:trPr>
        <w:tc>
          <w:tcPr>
            <w:tcW w:w="4230" w:type="dxa"/>
          </w:tcPr>
          <w:p w14:paraId="7244B533" w14:textId="77777777" w:rsidR="00A01FC5" w:rsidRPr="009F2C6C"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50E847AF" w14:textId="5F754787" w:rsidR="00A01FC5" w:rsidRPr="009F2C6C" w:rsidRDefault="00A01FC5" w:rsidP="00737B97">
            <w:pPr>
              <w:spacing w:line="360" w:lineRule="exact"/>
              <w:ind w:left="-18" w:firstLine="18"/>
              <w:jc w:val="center"/>
              <w:rPr>
                <w:rFonts w:ascii="Arial" w:hAnsi="Arial" w:cs="Arial"/>
                <w:sz w:val="18"/>
                <w:szCs w:val="18"/>
              </w:rPr>
            </w:pPr>
            <w:r w:rsidRPr="009F2C6C">
              <w:rPr>
                <w:rFonts w:ascii="Arial" w:hAnsi="Arial" w:cs="Arial"/>
                <w:sz w:val="18"/>
                <w:szCs w:val="18"/>
              </w:rPr>
              <w:t>For the three-month period</w:t>
            </w:r>
            <w:r w:rsidR="00D2786D" w:rsidRPr="009F2C6C">
              <w:rPr>
                <w:rFonts w:ascii="Arial" w:hAnsi="Arial" w:cs="Arial"/>
                <w:sz w:val="18"/>
                <w:szCs w:val="18"/>
              </w:rPr>
              <w:t>s</w:t>
            </w:r>
          </w:p>
        </w:tc>
        <w:tc>
          <w:tcPr>
            <w:tcW w:w="2520" w:type="dxa"/>
            <w:gridSpan w:val="2"/>
          </w:tcPr>
          <w:p w14:paraId="7A12DC9D" w14:textId="3145EB59" w:rsidR="00A01FC5" w:rsidRPr="009F2C6C" w:rsidRDefault="00A01FC5" w:rsidP="00737B97">
            <w:pPr>
              <w:spacing w:line="360" w:lineRule="exact"/>
              <w:ind w:left="-18" w:firstLine="18"/>
              <w:jc w:val="center"/>
              <w:rPr>
                <w:rFonts w:ascii="Arial" w:hAnsi="Arial" w:cs="Arial"/>
                <w:sz w:val="18"/>
                <w:szCs w:val="18"/>
              </w:rPr>
            </w:pPr>
            <w:r w:rsidRPr="009F2C6C">
              <w:rPr>
                <w:rFonts w:ascii="Arial" w:hAnsi="Arial" w:cs="Arial"/>
                <w:sz w:val="18"/>
                <w:szCs w:val="18"/>
              </w:rPr>
              <w:t>For the three-month period</w:t>
            </w:r>
            <w:r w:rsidR="00D2786D" w:rsidRPr="009F2C6C">
              <w:rPr>
                <w:rFonts w:ascii="Arial" w:hAnsi="Arial" w:cs="Arial"/>
                <w:sz w:val="18"/>
                <w:szCs w:val="18"/>
              </w:rPr>
              <w:t>s</w:t>
            </w:r>
          </w:p>
        </w:tc>
      </w:tr>
      <w:tr w:rsidR="00A01FC5" w:rsidRPr="009F2C6C" w14:paraId="0F380FDE" w14:textId="77777777" w:rsidTr="00881966">
        <w:trPr>
          <w:trHeight w:val="360"/>
        </w:trPr>
        <w:tc>
          <w:tcPr>
            <w:tcW w:w="4230" w:type="dxa"/>
          </w:tcPr>
          <w:p w14:paraId="495582E0" w14:textId="77777777" w:rsidR="00A01FC5" w:rsidRPr="009F2C6C"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708A9E8B" w14:textId="4280B1FB" w:rsidR="00A01FC5" w:rsidRPr="009F2C6C" w:rsidRDefault="00A01FC5" w:rsidP="00737B97">
            <w:pPr>
              <w:pBdr>
                <w:bottom w:val="single" w:sz="4" w:space="1" w:color="auto"/>
              </w:pBdr>
              <w:spacing w:line="360" w:lineRule="exact"/>
              <w:ind w:left="-18" w:firstLine="18"/>
              <w:jc w:val="center"/>
              <w:rPr>
                <w:rFonts w:ascii="Arial" w:hAnsi="Arial" w:cs="Arial"/>
                <w:sz w:val="18"/>
                <w:szCs w:val="18"/>
                <w:cs/>
              </w:rPr>
            </w:pPr>
            <w:r w:rsidRPr="009F2C6C">
              <w:rPr>
                <w:rFonts w:ascii="Arial" w:hAnsi="Arial" w:cs="Arial"/>
                <w:sz w:val="18"/>
                <w:szCs w:val="18"/>
              </w:rPr>
              <w:t xml:space="preserve">ended </w:t>
            </w:r>
            <w:r w:rsidR="00D04428" w:rsidRPr="009F2C6C">
              <w:rPr>
                <w:rFonts w:ascii="Arial" w:hAnsi="Arial" w:cs="Arial"/>
                <w:sz w:val="18"/>
                <w:szCs w:val="18"/>
                <w:cs/>
              </w:rPr>
              <w:t xml:space="preserve">30 </w:t>
            </w:r>
            <w:r w:rsidR="00FE2E89" w:rsidRPr="009F2C6C">
              <w:rPr>
                <w:rFonts w:ascii="Arial" w:hAnsi="Arial" w:cs="Arial"/>
                <w:sz w:val="18"/>
                <w:szCs w:val="18"/>
              </w:rPr>
              <w:t>September</w:t>
            </w:r>
          </w:p>
        </w:tc>
        <w:tc>
          <w:tcPr>
            <w:tcW w:w="2520" w:type="dxa"/>
            <w:gridSpan w:val="2"/>
          </w:tcPr>
          <w:p w14:paraId="10F12C2A" w14:textId="6639E962" w:rsidR="00A01FC5" w:rsidRPr="009F2C6C" w:rsidRDefault="00FE2E89" w:rsidP="00737B97">
            <w:pPr>
              <w:pBdr>
                <w:bottom w:val="single" w:sz="4" w:space="1" w:color="auto"/>
              </w:pBdr>
              <w:spacing w:line="360" w:lineRule="exact"/>
              <w:ind w:left="-18" w:firstLine="18"/>
              <w:jc w:val="center"/>
              <w:rPr>
                <w:rFonts w:ascii="Arial" w:hAnsi="Arial" w:cs="Arial"/>
                <w:sz w:val="18"/>
                <w:szCs w:val="18"/>
                <w:cs/>
              </w:rPr>
            </w:pPr>
            <w:r w:rsidRPr="009F2C6C">
              <w:rPr>
                <w:rFonts w:ascii="Arial" w:hAnsi="Arial" w:cs="Arial"/>
                <w:sz w:val="18"/>
                <w:szCs w:val="18"/>
              </w:rPr>
              <w:t xml:space="preserve">ended </w:t>
            </w:r>
            <w:r w:rsidRPr="009F2C6C">
              <w:rPr>
                <w:rFonts w:ascii="Arial" w:hAnsi="Arial" w:cs="Arial"/>
                <w:sz w:val="18"/>
                <w:szCs w:val="18"/>
                <w:cs/>
              </w:rPr>
              <w:t xml:space="preserve">30 </w:t>
            </w:r>
            <w:r w:rsidRPr="009F2C6C">
              <w:rPr>
                <w:rFonts w:ascii="Arial" w:hAnsi="Arial" w:cs="Arial"/>
                <w:sz w:val="18"/>
                <w:szCs w:val="18"/>
              </w:rPr>
              <w:t>September</w:t>
            </w:r>
          </w:p>
        </w:tc>
      </w:tr>
      <w:tr w:rsidR="00A01FC5" w:rsidRPr="009F2C6C" w14:paraId="4FDD001B" w14:textId="77777777" w:rsidTr="00AA18B4">
        <w:trPr>
          <w:trHeight w:val="360"/>
        </w:trPr>
        <w:tc>
          <w:tcPr>
            <w:tcW w:w="4230" w:type="dxa"/>
          </w:tcPr>
          <w:p w14:paraId="74C56B7F" w14:textId="77777777" w:rsidR="00A01FC5" w:rsidRPr="009F2C6C"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1260" w:type="dxa"/>
          </w:tcPr>
          <w:p w14:paraId="54B9DBA6" w14:textId="4CB18556" w:rsidR="00A01FC5" w:rsidRPr="009F2C6C" w:rsidRDefault="00D93540" w:rsidP="00737B97">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2021</w:t>
            </w:r>
          </w:p>
        </w:tc>
        <w:tc>
          <w:tcPr>
            <w:tcW w:w="1260" w:type="dxa"/>
          </w:tcPr>
          <w:p w14:paraId="792C5A86" w14:textId="7BAAEDDA" w:rsidR="00A01FC5" w:rsidRPr="009F2C6C" w:rsidRDefault="00D93540" w:rsidP="00737B97">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2020</w:t>
            </w:r>
          </w:p>
        </w:tc>
        <w:tc>
          <w:tcPr>
            <w:tcW w:w="1260" w:type="dxa"/>
          </w:tcPr>
          <w:p w14:paraId="3599C41C" w14:textId="58835F95" w:rsidR="00A01FC5" w:rsidRPr="009F2C6C" w:rsidRDefault="00D93540" w:rsidP="00737B97">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2021</w:t>
            </w:r>
          </w:p>
        </w:tc>
        <w:tc>
          <w:tcPr>
            <w:tcW w:w="1260" w:type="dxa"/>
          </w:tcPr>
          <w:p w14:paraId="670542B5" w14:textId="54445F77" w:rsidR="00A01FC5" w:rsidRPr="009F2C6C" w:rsidRDefault="00D93540" w:rsidP="00737B97">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2020</w:t>
            </w:r>
          </w:p>
        </w:tc>
      </w:tr>
      <w:tr w:rsidR="001F3E91" w:rsidRPr="009F2C6C" w14:paraId="76D3ABE1" w14:textId="77777777" w:rsidTr="00881966">
        <w:trPr>
          <w:trHeight w:val="360"/>
        </w:trPr>
        <w:tc>
          <w:tcPr>
            <w:tcW w:w="4230" w:type="dxa"/>
          </w:tcPr>
          <w:p w14:paraId="6C59EA4A" w14:textId="3A28D233" w:rsidR="001F3E91" w:rsidRPr="009F2C6C" w:rsidRDefault="001F3E91" w:rsidP="001F3E91">
            <w:pPr>
              <w:spacing w:line="360" w:lineRule="exact"/>
              <w:ind w:left="89" w:right="-104"/>
              <w:rPr>
                <w:rFonts w:ascii="Arial" w:hAnsi="Arial" w:cs="Arial"/>
                <w:sz w:val="18"/>
                <w:szCs w:val="18"/>
                <w:cs/>
                <w:lang w:eastAsia="ja-JP"/>
              </w:rPr>
            </w:pPr>
            <w:r w:rsidRPr="009F2C6C">
              <w:rPr>
                <w:rFonts w:ascii="Arial" w:hAnsi="Arial" w:cs="Arial"/>
                <w:sz w:val="18"/>
                <w:szCs w:val="18"/>
                <w:lang w:eastAsia="ja-JP"/>
              </w:rPr>
              <w:t>Interest income on deposits in financial institutions</w:t>
            </w:r>
          </w:p>
        </w:tc>
        <w:tc>
          <w:tcPr>
            <w:tcW w:w="1260" w:type="dxa"/>
          </w:tcPr>
          <w:p w14:paraId="507E1AF5" w14:textId="5AAB1767" w:rsidR="001F3E91" w:rsidRPr="009F2C6C" w:rsidRDefault="001F3E91" w:rsidP="001F3E91">
            <w:pPr>
              <w:tabs>
                <w:tab w:val="decimal" w:pos="970"/>
              </w:tabs>
              <w:spacing w:line="360" w:lineRule="exact"/>
              <w:ind w:left="-18" w:firstLine="18"/>
              <w:rPr>
                <w:rFonts w:ascii="Arial" w:hAnsi="Arial" w:cs="Arial"/>
                <w:sz w:val="18"/>
                <w:szCs w:val="18"/>
                <w:cs/>
              </w:rPr>
            </w:pPr>
            <w:r w:rsidRPr="00AA18B4">
              <w:rPr>
                <w:rFonts w:ascii="Arial" w:hAnsi="Arial" w:cs="Arial"/>
                <w:sz w:val="18"/>
                <w:szCs w:val="18"/>
              </w:rPr>
              <w:t>363,001</w:t>
            </w:r>
          </w:p>
        </w:tc>
        <w:tc>
          <w:tcPr>
            <w:tcW w:w="1260" w:type="dxa"/>
          </w:tcPr>
          <w:p w14:paraId="10DD0F6F" w14:textId="4A103FF2" w:rsidR="001F3E91" w:rsidRPr="009F2C6C" w:rsidRDefault="001F3E91" w:rsidP="001F3E91">
            <w:pPr>
              <w:tabs>
                <w:tab w:val="decimal" w:pos="970"/>
              </w:tabs>
              <w:spacing w:line="360" w:lineRule="exact"/>
              <w:ind w:left="-18" w:firstLine="18"/>
              <w:rPr>
                <w:rFonts w:ascii="Arial" w:hAnsi="Arial" w:cs="Arial"/>
                <w:sz w:val="18"/>
                <w:szCs w:val="18"/>
              </w:rPr>
            </w:pPr>
            <w:r w:rsidRPr="009F2C6C">
              <w:rPr>
                <w:rFonts w:ascii="Arial" w:hAnsi="Arial" w:cs="Arial"/>
                <w:sz w:val="18"/>
                <w:szCs w:val="18"/>
              </w:rPr>
              <w:t>179,810</w:t>
            </w:r>
          </w:p>
        </w:tc>
        <w:tc>
          <w:tcPr>
            <w:tcW w:w="1260" w:type="dxa"/>
          </w:tcPr>
          <w:p w14:paraId="0BA5D46B" w14:textId="4A1020CD" w:rsidR="001F3E91" w:rsidRPr="009F2C6C" w:rsidRDefault="001F3E91" w:rsidP="001F3E91">
            <w:pPr>
              <w:tabs>
                <w:tab w:val="decimal" w:pos="970"/>
              </w:tabs>
              <w:spacing w:line="360" w:lineRule="exact"/>
              <w:ind w:left="-18" w:firstLine="18"/>
              <w:rPr>
                <w:rFonts w:ascii="Arial" w:hAnsi="Arial" w:cs="Arial"/>
                <w:sz w:val="18"/>
                <w:szCs w:val="18"/>
              </w:rPr>
            </w:pPr>
            <w:r w:rsidRPr="00AA18B4">
              <w:rPr>
                <w:rFonts w:ascii="Arial" w:hAnsi="Arial" w:cs="Arial"/>
                <w:sz w:val="18"/>
                <w:szCs w:val="18"/>
              </w:rPr>
              <w:t>360,844</w:t>
            </w:r>
          </w:p>
        </w:tc>
        <w:tc>
          <w:tcPr>
            <w:tcW w:w="1260" w:type="dxa"/>
          </w:tcPr>
          <w:p w14:paraId="73D2BE19" w14:textId="6C71F1B1" w:rsidR="001F3E91" w:rsidRPr="009F2C6C" w:rsidRDefault="001F3E91" w:rsidP="001F3E91">
            <w:pPr>
              <w:tabs>
                <w:tab w:val="decimal" w:pos="970"/>
              </w:tabs>
              <w:spacing w:line="360" w:lineRule="exact"/>
              <w:ind w:left="-18" w:firstLine="18"/>
              <w:rPr>
                <w:rFonts w:ascii="Arial" w:hAnsi="Arial" w:cs="Arial"/>
                <w:sz w:val="18"/>
                <w:szCs w:val="18"/>
              </w:rPr>
            </w:pPr>
            <w:r w:rsidRPr="009F2C6C">
              <w:rPr>
                <w:rFonts w:ascii="Arial" w:hAnsi="Arial" w:cs="Arial"/>
                <w:sz w:val="18"/>
                <w:szCs w:val="18"/>
              </w:rPr>
              <w:t>168,066</w:t>
            </w:r>
          </w:p>
        </w:tc>
      </w:tr>
      <w:tr w:rsidR="001F3E91" w:rsidRPr="009F2C6C" w14:paraId="0BDFFF63" w14:textId="77777777" w:rsidTr="00AA18B4">
        <w:trPr>
          <w:trHeight w:val="360"/>
        </w:trPr>
        <w:tc>
          <w:tcPr>
            <w:tcW w:w="4230" w:type="dxa"/>
          </w:tcPr>
          <w:p w14:paraId="3175DF09" w14:textId="77777777" w:rsidR="001F3E91" w:rsidRPr="009F2C6C" w:rsidRDefault="001F3E91" w:rsidP="001F3E91">
            <w:pPr>
              <w:spacing w:line="360" w:lineRule="exact"/>
              <w:ind w:left="89" w:right="180"/>
              <w:rPr>
                <w:rFonts w:ascii="Arial" w:hAnsi="Arial" w:cs="Arial"/>
                <w:sz w:val="18"/>
                <w:szCs w:val="18"/>
                <w:cs/>
                <w:lang w:eastAsia="ja-JP"/>
              </w:rPr>
            </w:pPr>
            <w:r w:rsidRPr="009F2C6C">
              <w:rPr>
                <w:rFonts w:ascii="Arial" w:hAnsi="Arial" w:cs="Arial"/>
                <w:sz w:val="18"/>
                <w:szCs w:val="18"/>
                <w:lang w:eastAsia="ja-JP"/>
              </w:rPr>
              <w:t>Other</w:t>
            </w:r>
          </w:p>
        </w:tc>
        <w:tc>
          <w:tcPr>
            <w:tcW w:w="1260" w:type="dxa"/>
          </w:tcPr>
          <w:p w14:paraId="11FA1F55" w14:textId="510783B3" w:rsidR="001F3E91" w:rsidRPr="009F2C6C" w:rsidRDefault="001F3E91" w:rsidP="001F3E91">
            <w:pPr>
              <w:pBdr>
                <w:bottom w:val="single" w:sz="4" w:space="1" w:color="auto"/>
              </w:pBdr>
              <w:tabs>
                <w:tab w:val="decimal" w:pos="970"/>
              </w:tabs>
              <w:spacing w:line="360" w:lineRule="exact"/>
              <w:ind w:left="-18" w:firstLine="18"/>
              <w:rPr>
                <w:rFonts w:ascii="Arial" w:hAnsi="Arial" w:cs="Arial"/>
                <w:sz w:val="18"/>
                <w:szCs w:val="18"/>
              </w:rPr>
            </w:pPr>
            <w:r w:rsidRPr="00AA18B4">
              <w:rPr>
                <w:rFonts w:ascii="Arial" w:hAnsi="Arial" w:cs="Arial"/>
                <w:sz w:val="18"/>
                <w:szCs w:val="18"/>
              </w:rPr>
              <w:t>7,875,926</w:t>
            </w:r>
          </w:p>
        </w:tc>
        <w:tc>
          <w:tcPr>
            <w:tcW w:w="1260" w:type="dxa"/>
          </w:tcPr>
          <w:p w14:paraId="4390C929" w14:textId="6A51F7C7" w:rsidR="001F3E91" w:rsidRPr="009F2C6C" w:rsidRDefault="001F3E91" w:rsidP="001F3E91">
            <w:pPr>
              <w:pBdr>
                <w:bottom w:val="single" w:sz="4" w:space="1" w:color="auto"/>
              </w:pBdr>
              <w:tabs>
                <w:tab w:val="decimal" w:pos="970"/>
              </w:tabs>
              <w:spacing w:line="360" w:lineRule="exact"/>
              <w:ind w:left="-18" w:firstLine="18"/>
              <w:rPr>
                <w:rFonts w:ascii="Arial" w:hAnsi="Arial" w:cs="Arial"/>
                <w:sz w:val="18"/>
                <w:szCs w:val="18"/>
                <w:cs/>
              </w:rPr>
            </w:pPr>
            <w:r w:rsidRPr="009F2C6C">
              <w:rPr>
                <w:rFonts w:ascii="Arial" w:hAnsi="Arial" w:cs="Arial"/>
                <w:sz w:val="18"/>
                <w:szCs w:val="18"/>
              </w:rPr>
              <w:t>154,031</w:t>
            </w:r>
          </w:p>
        </w:tc>
        <w:tc>
          <w:tcPr>
            <w:tcW w:w="1260" w:type="dxa"/>
          </w:tcPr>
          <w:p w14:paraId="2481F619" w14:textId="613AE937" w:rsidR="001F3E91" w:rsidRPr="009F2C6C" w:rsidRDefault="001F3E91" w:rsidP="001F3E91">
            <w:pPr>
              <w:pBdr>
                <w:bottom w:val="single" w:sz="4" w:space="1" w:color="auto"/>
              </w:pBdr>
              <w:tabs>
                <w:tab w:val="decimal" w:pos="970"/>
              </w:tabs>
              <w:spacing w:line="360" w:lineRule="exact"/>
              <w:ind w:left="-18" w:firstLine="18"/>
              <w:rPr>
                <w:rFonts w:ascii="Arial" w:hAnsi="Arial" w:cs="Arial"/>
                <w:sz w:val="18"/>
                <w:szCs w:val="18"/>
              </w:rPr>
            </w:pPr>
            <w:r w:rsidRPr="00AA18B4">
              <w:rPr>
                <w:rFonts w:ascii="Arial" w:hAnsi="Arial" w:cs="Arial"/>
                <w:sz w:val="18"/>
                <w:szCs w:val="18"/>
              </w:rPr>
              <w:t>7,812,239</w:t>
            </w:r>
          </w:p>
        </w:tc>
        <w:tc>
          <w:tcPr>
            <w:tcW w:w="1260" w:type="dxa"/>
          </w:tcPr>
          <w:p w14:paraId="28CAEC82" w14:textId="659B7D75" w:rsidR="001F3E91" w:rsidRPr="009F2C6C" w:rsidRDefault="001F3E91" w:rsidP="001F3E91">
            <w:pPr>
              <w:pBdr>
                <w:bottom w:val="single" w:sz="4" w:space="1" w:color="auto"/>
              </w:pBdr>
              <w:tabs>
                <w:tab w:val="decimal" w:pos="970"/>
              </w:tabs>
              <w:spacing w:line="360" w:lineRule="exact"/>
              <w:ind w:left="-18" w:firstLine="18"/>
              <w:rPr>
                <w:rFonts w:ascii="Arial" w:hAnsi="Arial" w:cs="Arial"/>
                <w:sz w:val="18"/>
                <w:szCs w:val="18"/>
              </w:rPr>
            </w:pPr>
            <w:r w:rsidRPr="009F2C6C">
              <w:rPr>
                <w:rFonts w:ascii="Arial" w:hAnsi="Arial" w:cs="Arial"/>
                <w:sz w:val="18"/>
                <w:szCs w:val="18"/>
              </w:rPr>
              <w:t>123,866</w:t>
            </w:r>
          </w:p>
        </w:tc>
      </w:tr>
      <w:tr w:rsidR="001F3E91" w:rsidRPr="009F2C6C" w14:paraId="55493E53" w14:textId="77777777" w:rsidTr="00AA18B4">
        <w:trPr>
          <w:trHeight w:val="360"/>
        </w:trPr>
        <w:tc>
          <w:tcPr>
            <w:tcW w:w="4230" w:type="dxa"/>
          </w:tcPr>
          <w:p w14:paraId="2B55295F" w14:textId="77777777" w:rsidR="001F3E91" w:rsidRPr="009F2C6C" w:rsidRDefault="001F3E91" w:rsidP="001F3E91">
            <w:pPr>
              <w:spacing w:line="360" w:lineRule="exact"/>
              <w:ind w:left="89" w:right="180"/>
              <w:rPr>
                <w:rFonts w:ascii="Arial" w:hAnsi="Arial" w:cs="Arial"/>
                <w:sz w:val="18"/>
                <w:szCs w:val="18"/>
                <w:lang w:eastAsia="ja-JP"/>
              </w:rPr>
            </w:pPr>
            <w:r w:rsidRPr="009F2C6C">
              <w:rPr>
                <w:rFonts w:ascii="Arial" w:hAnsi="Arial" w:cs="Arial"/>
                <w:sz w:val="18"/>
                <w:szCs w:val="18"/>
                <w:lang w:eastAsia="ja-JP"/>
              </w:rPr>
              <w:t>Total</w:t>
            </w:r>
          </w:p>
        </w:tc>
        <w:tc>
          <w:tcPr>
            <w:tcW w:w="1260" w:type="dxa"/>
          </w:tcPr>
          <w:p w14:paraId="7D20E206" w14:textId="44016A37" w:rsidR="001F3E91" w:rsidRPr="009F2C6C" w:rsidRDefault="001F3E91" w:rsidP="001F3E91">
            <w:pPr>
              <w:pBdr>
                <w:bottom w:val="double" w:sz="4" w:space="1" w:color="auto"/>
              </w:pBdr>
              <w:tabs>
                <w:tab w:val="decimal" w:pos="970"/>
              </w:tabs>
              <w:spacing w:line="360" w:lineRule="exact"/>
              <w:ind w:left="-18" w:firstLine="18"/>
              <w:rPr>
                <w:rFonts w:ascii="Arial" w:hAnsi="Arial" w:cs="Arial"/>
                <w:sz w:val="18"/>
                <w:szCs w:val="18"/>
              </w:rPr>
            </w:pPr>
            <w:r w:rsidRPr="00AA18B4">
              <w:rPr>
                <w:rFonts w:ascii="Arial" w:hAnsi="Arial" w:cs="Arial"/>
                <w:sz w:val="18"/>
                <w:szCs w:val="18"/>
              </w:rPr>
              <w:t>8,238,927</w:t>
            </w:r>
          </w:p>
        </w:tc>
        <w:tc>
          <w:tcPr>
            <w:tcW w:w="1260" w:type="dxa"/>
          </w:tcPr>
          <w:p w14:paraId="718BE914" w14:textId="1928EE7D" w:rsidR="001F3E91" w:rsidRPr="009F2C6C" w:rsidRDefault="001F3E91" w:rsidP="001F3E91">
            <w:pPr>
              <w:pBdr>
                <w:bottom w:val="double" w:sz="4" w:space="1" w:color="auto"/>
              </w:pBdr>
              <w:tabs>
                <w:tab w:val="decimal" w:pos="970"/>
              </w:tabs>
              <w:spacing w:line="360" w:lineRule="exact"/>
              <w:ind w:left="-18" w:firstLine="18"/>
              <w:rPr>
                <w:rFonts w:ascii="Arial" w:hAnsi="Arial" w:cs="Arial"/>
                <w:sz w:val="18"/>
                <w:szCs w:val="18"/>
              </w:rPr>
            </w:pPr>
            <w:r w:rsidRPr="009F2C6C">
              <w:rPr>
                <w:rFonts w:ascii="Arial" w:hAnsi="Arial" w:cs="Arial"/>
                <w:sz w:val="18"/>
                <w:szCs w:val="18"/>
              </w:rPr>
              <w:t>333,841</w:t>
            </w:r>
          </w:p>
        </w:tc>
        <w:tc>
          <w:tcPr>
            <w:tcW w:w="1260" w:type="dxa"/>
          </w:tcPr>
          <w:p w14:paraId="1F79897F" w14:textId="40154F7F" w:rsidR="001F3E91" w:rsidRPr="009F2C6C" w:rsidRDefault="001F3E91" w:rsidP="001F3E91">
            <w:pPr>
              <w:pBdr>
                <w:bottom w:val="double" w:sz="4" w:space="1" w:color="auto"/>
              </w:pBdr>
              <w:tabs>
                <w:tab w:val="decimal" w:pos="970"/>
              </w:tabs>
              <w:spacing w:line="360" w:lineRule="exact"/>
              <w:ind w:left="-18" w:firstLine="18"/>
              <w:rPr>
                <w:rFonts w:ascii="Arial" w:hAnsi="Arial" w:cs="Arial"/>
                <w:sz w:val="18"/>
                <w:szCs w:val="18"/>
              </w:rPr>
            </w:pPr>
            <w:r w:rsidRPr="00AA18B4">
              <w:rPr>
                <w:rFonts w:ascii="Arial" w:hAnsi="Arial" w:cs="Arial"/>
                <w:sz w:val="18"/>
                <w:szCs w:val="18"/>
              </w:rPr>
              <w:t>8,173,083</w:t>
            </w:r>
          </w:p>
        </w:tc>
        <w:tc>
          <w:tcPr>
            <w:tcW w:w="1260" w:type="dxa"/>
          </w:tcPr>
          <w:p w14:paraId="149C8FE7" w14:textId="5251E3FC" w:rsidR="001F3E91" w:rsidRPr="009F2C6C" w:rsidRDefault="001F3E91" w:rsidP="001F3E91">
            <w:pPr>
              <w:pBdr>
                <w:bottom w:val="double" w:sz="4" w:space="1" w:color="auto"/>
              </w:pBdr>
              <w:tabs>
                <w:tab w:val="decimal" w:pos="970"/>
              </w:tabs>
              <w:spacing w:line="360" w:lineRule="exact"/>
              <w:ind w:left="-18" w:firstLine="18"/>
              <w:rPr>
                <w:rFonts w:ascii="Arial" w:hAnsi="Arial" w:cs="Arial"/>
                <w:sz w:val="18"/>
                <w:szCs w:val="18"/>
              </w:rPr>
            </w:pPr>
            <w:r w:rsidRPr="009F2C6C">
              <w:rPr>
                <w:rFonts w:ascii="Arial" w:hAnsi="Arial" w:cs="Arial"/>
                <w:sz w:val="18"/>
                <w:szCs w:val="18"/>
              </w:rPr>
              <w:t>291,932</w:t>
            </w:r>
          </w:p>
        </w:tc>
      </w:tr>
    </w:tbl>
    <w:p w14:paraId="58EF3B6D" w14:textId="77777777" w:rsidR="00D04428" w:rsidRPr="009F2C6C" w:rsidRDefault="00D04428"/>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230"/>
        <w:gridCol w:w="1260"/>
        <w:gridCol w:w="1260"/>
        <w:gridCol w:w="1260"/>
        <w:gridCol w:w="1260"/>
      </w:tblGrid>
      <w:tr w:rsidR="00D04428" w:rsidRPr="009F2C6C" w14:paraId="0F5A2E5E" w14:textId="77777777" w:rsidTr="00A8155D">
        <w:trPr>
          <w:trHeight w:val="360"/>
        </w:trPr>
        <w:tc>
          <w:tcPr>
            <w:tcW w:w="4230" w:type="dxa"/>
          </w:tcPr>
          <w:p w14:paraId="6E4DEF59" w14:textId="77777777" w:rsidR="00D04428" w:rsidRPr="009F2C6C" w:rsidRDefault="00D04428" w:rsidP="00A8155D">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3EE4190D" w14:textId="77777777" w:rsidR="00D04428" w:rsidRPr="009F2C6C" w:rsidRDefault="00D04428" w:rsidP="00A8155D">
            <w:pPr>
              <w:spacing w:line="360" w:lineRule="exact"/>
              <w:ind w:left="86" w:right="136" w:firstLine="4"/>
              <w:jc w:val="center"/>
              <w:rPr>
                <w:rFonts w:ascii="Arial" w:hAnsi="Arial" w:cs="Arial"/>
                <w:sz w:val="18"/>
                <w:szCs w:val="18"/>
                <w:cs/>
              </w:rPr>
            </w:pPr>
          </w:p>
        </w:tc>
        <w:tc>
          <w:tcPr>
            <w:tcW w:w="2520" w:type="dxa"/>
            <w:gridSpan w:val="2"/>
          </w:tcPr>
          <w:p w14:paraId="4FA1DAF8" w14:textId="77777777" w:rsidR="00D04428" w:rsidRPr="009F2C6C" w:rsidRDefault="00D04428" w:rsidP="00A8155D">
            <w:pPr>
              <w:spacing w:line="360" w:lineRule="exact"/>
              <w:ind w:left="86" w:right="-14" w:firstLine="4"/>
              <w:jc w:val="right"/>
              <w:rPr>
                <w:rFonts w:ascii="Arial" w:hAnsi="Arial" w:cs="Arial"/>
                <w:sz w:val="18"/>
                <w:szCs w:val="18"/>
                <w:cs/>
              </w:rPr>
            </w:pPr>
            <w:r w:rsidRPr="009F2C6C">
              <w:rPr>
                <w:rFonts w:ascii="Arial" w:hAnsi="Arial" w:cs="Arial"/>
                <w:sz w:val="18"/>
                <w:szCs w:val="18"/>
                <w:cs/>
              </w:rPr>
              <w:t>(</w:t>
            </w:r>
            <w:r w:rsidRPr="009F2C6C">
              <w:rPr>
                <w:rFonts w:ascii="Arial" w:hAnsi="Arial" w:cs="Arial"/>
                <w:sz w:val="18"/>
                <w:szCs w:val="18"/>
              </w:rPr>
              <w:t>Unit: Baht)</w:t>
            </w:r>
          </w:p>
        </w:tc>
      </w:tr>
      <w:tr w:rsidR="00D04428" w:rsidRPr="009F2C6C" w14:paraId="7498878C" w14:textId="77777777" w:rsidTr="00A8155D">
        <w:trPr>
          <w:trHeight w:val="360"/>
        </w:trPr>
        <w:tc>
          <w:tcPr>
            <w:tcW w:w="4230" w:type="dxa"/>
          </w:tcPr>
          <w:p w14:paraId="11B19090" w14:textId="77777777" w:rsidR="00D04428" w:rsidRPr="009F2C6C" w:rsidRDefault="00D04428" w:rsidP="00A8155D">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64039191" w14:textId="77777777" w:rsidR="00D04428" w:rsidRPr="009F2C6C" w:rsidRDefault="00D04428" w:rsidP="00A8155D">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 xml:space="preserve">Consolidated </w:t>
            </w:r>
            <w:r w:rsidRPr="009F2C6C">
              <w:rPr>
                <w:rFonts w:ascii="Arial" w:hAnsi="Arial" w:cs="Arial"/>
                <w:sz w:val="18"/>
                <w:szCs w:val="18"/>
                <w:cs/>
              </w:rPr>
              <w:t xml:space="preserve">                               </w:t>
            </w:r>
            <w:r w:rsidRPr="009F2C6C">
              <w:rPr>
                <w:rFonts w:ascii="Arial" w:hAnsi="Arial" w:cs="Arial"/>
                <w:sz w:val="18"/>
                <w:szCs w:val="18"/>
              </w:rPr>
              <w:t>financial statements</w:t>
            </w:r>
          </w:p>
        </w:tc>
        <w:tc>
          <w:tcPr>
            <w:tcW w:w="2520" w:type="dxa"/>
            <w:gridSpan w:val="2"/>
          </w:tcPr>
          <w:p w14:paraId="77F45CC9" w14:textId="77777777" w:rsidR="00D04428" w:rsidRPr="009F2C6C" w:rsidRDefault="00D04428" w:rsidP="00A8155D">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 xml:space="preserve">Separate </w:t>
            </w:r>
            <w:r w:rsidRPr="009F2C6C">
              <w:rPr>
                <w:rFonts w:ascii="Arial" w:hAnsi="Arial" w:cs="Arial"/>
                <w:sz w:val="18"/>
                <w:szCs w:val="18"/>
                <w:cs/>
              </w:rPr>
              <w:t xml:space="preserve">                                    </w:t>
            </w:r>
            <w:r w:rsidRPr="009F2C6C">
              <w:rPr>
                <w:rFonts w:ascii="Arial" w:hAnsi="Arial" w:cs="Arial"/>
                <w:sz w:val="18"/>
                <w:szCs w:val="18"/>
              </w:rPr>
              <w:t>financial statements</w:t>
            </w:r>
          </w:p>
        </w:tc>
      </w:tr>
      <w:tr w:rsidR="00D04428" w:rsidRPr="009F2C6C" w14:paraId="3C97B873" w14:textId="77777777" w:rsidTr="00A8155D">
        <w:trPr>
          <w:trHeight w:val="360"/>
        </w:trPr>
        <w:tc>
          <w:tcPr>
            <w:tcW w:w="4230" w:type="dxa"/>
          </w:tcPr>
          <w:p w14:paraId="1A9501DE" w14:textId="77777777" w:rsidR="00D04428" w:rsidRPr="009F2C6C" w:rsidRDefault="00D04428" w:rsidP="00A8155D">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61756CCD" w14:textId="1B309085" w:rsidR="00D04428" w:rsidRPr="009F2C6C" w:rsidRDefault="00D04428" w:rsidP="00A8155D">
            <w:pPr>
              <w:spacing w:line="360" w:lineRule="exact"/>
              <w:ind w:left="-18" w:firstLine="18"/>
              <w:jc w:val="center"/>
              <w:rPr>
                <w:rFonts w:ascii="Arial" w:hAnsi="Arial" w:cs="Arial"/>
                <w:sz w:val="18"/>
                <w:szCs w:val="18"/>
              </w:rPr>
            </w:pPr>
            <w:r w:rsidRPr="009F2C6C">
              <w:rPr>
                <w:rFonts w:ascii="Arial" w:hAnsi="Arial" w:cs="Arial"/>
                <w:sz w:val="18"/>
                <w:szCs w:val="18"/>
              </w:rPr>
              <w:t xml:space="preserve">For the </w:t>
            </w:r>
            <w:r w:rsidR="00FE2E89" w:rsidRPr="009F2C6C">
              <w:rPr>
                <w:rFonts w:ascii="Arial" w:hAnsi="Arial" w:cs="Arial"/>
                <w:sz w:val="18"/>
                <w:szCs w:val="18"/>
              </w:rPr>
              <w:t>nine</w:t>
            </w:r>
            <w:r w:rsidRPr="009F2C6C">
              <w:rPr>
                <w:rFonts w:ascii="Arial" w:hAnsi="Arial" w:cs="Arial"/>
                <w:sz w:val="18"/>
                <w:szCs w:val="18"/>
              </w:rPr>
              <w:t>-month periods</w:t>
            </w:r>
          </w:p>
        </w:tc>
        <w:tc>
          <w:tcPr>
            <w:tcW w:w="2520" w:type="dxa"/>
            <w:gridSpan w:val="2"/>
          </w:tcPr>
          <w:p w14:paraId="70DBD56D" w14:textId="2D10CD04" w:rsidR="00D04428" w:rsidRPr="009F2C6C" w:rsidRDefault="00D04428" w:rsidP="00A8155D">
            <w:pPr>
              <w:spacing w:line="360" w:lineRule="exact"/>
              <w:ind w:left="-18" w:firstLine="18"/>
              <w:jc w:val="center"/>
              <w:rPr>
                <w:rFonts w:ascii="Arial" w:hAnsi="Arial" w:cs="Arial"/>
                <w:sz w:val="18"/>
                <w:szCs w:val="18"/>
              </w:rPr>
            </w:pPr>
            <w:r w:rsidRPr="009F2C6C">
              <w:rPr>
                <w:rFonts w:ascii="Arial" w:hAnsi="Arial" w:cs="Arial"/>
                <w:sz w:val="18"/>
                <w:szCs w:val="18"/>
              </w:rPr>
              <w:t xml:space="preserve">For the </w:t>
            </w:r>
            <w:r w:rsidR="00FE2E89" w:rsidRPr="009F2C6C">
              <w:rPr>
                <w:rFonts w:ascii="Arial" w:hAnsi="Arial" w:cs="Arial"/>
                <w:sz w:val="18"/>
                <w:szCs w:val="18"/>
              </w:rPr>
              <w:t>nine</w:t>
            </w:r>
            <w:r w:rsidRPr="009F2C6C">
              <w:rPr>
                <w:rFonts w:ascii="Arial" w:hAnsi="Arial" w:cs="Arial"/>
                <w:sz w:val="18"/>
                <w:szCs w:val="18"/>
              </w:rPr>
              <w:t>-month periods</w:t>
            </w:r>
          </w:p>
        </w:tc>
      </w:tr>
      <w:tr w:rsidR="00D04428" w:rsidRPr="009F2C6C" w14:paraId="2FFBD962" w14:textId="77777777" w:rsidTr="00A8155D">
        <w:trPr>
          <w:trHeight w:val="360"/>
        </w:trPr>
        <w:tc>
          <w:tcPr>
            <w:tcW w:w="4230" w:type="dxa"/>
          </w:tcPr>
          <w:p w14:paraId="238BE560" w14:textId="77777777" w:rsidR="00D04428" w:rsidRPr="009F2C6C" w:rsidRDefault="00D04428" w:rsidP="00A8155D">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48EB664C" w14:textId="6869DA45" w:rsidR="00D04428" w:rsidRPr="009F2C6C" w:rsidRDefault="00FE2E89" w:rsidP="00A8155D">
            <w:pPr>
              <w:pBdr>
                <w:bottom w:val="single" w:sz="4" w:space="1" w:color="auto"/>
              </w:pBdr>
              <w:spacing w:line="360" w:lineRule="exact"/>
              <w:ind w:left="-18" w:firstLine="18"/>
              <w:jc w:val="center"/>
              <w:rPr>
                <w:rFonts w:ascii="Arial" w:hAnsi="Arial" w:cs="Arial"/>
                <w:sz w:val="18"/>
                <w:szCs w:val="18"/>
                <w:cs/>
              </w:rPr>
            </w:pPr>
            <w:r w:rsidRPr="009F2C6C">
              <w:rPr>
                <w:rFonts w:ascii="Arial" w:hAnsi="Arial" w:cs="Arial"/>
                <w:sz w:val="18"/>
                <w:szCs w:val="18"/>
              </w:rPr>
              <w:t xml:space="preserve">ended </w:t>
            </w:r>
            <w:r w:rsidRPr="009F2C6C">
              <w:rPr>
                <w:rFonts w:ascii="Arial" w:hAnsi="Arial" w:cs="Arial"/>
                <w:sz w:val="18"/>
                <w:szCs w:val="18"/>
                <w:cs/>
              </w:rPr>
              <w:t xml:space="preserve">30 </w:t>
            </w:r>
            <w:r w:rsidRPr="009F2C6C">
              <w:rPr>
                <w:rFonts w:ascii="Arial" w:hAnsi="Arial" w:cs="Arial"/>
                <w:sz w:val="18"/>
                <w:szCs w:val="18"/>
              </w:rPr>
              <w:t>September</w:t>
            </w:r>
          </w:p>
        </w:tc>
        <w:tc>
          <w:tcPr>
            <w:tcW w:w="2520" w:type="dxa"/>
            <w:gridSpan w:val="2"/>
          </w:tcPr>
          <w:p w14:paraId="09C043F6" w14:textId="2CD5586B" w:rsidR="00D04428" w:rsidRPr="009F2C6C" w:rsidRDefault="00FE2E89" w:rsidP="00A8155D">
            <w:pPr>
              <w:pBdr>
                <w:bottom w:val="single" w:sz="4" w:space="1" w:color="auto"/>
              </w:pBdr>
              <w:spacing w:line="360" w:lineRule="exact"/>
              <w:ind w:left="-18" w:firstLine="18"/>
              <w:jc w:val="center"/>
              <w:rPr>
                <w:rFonts w:ascii="Arial" w:hAnsi="Arial" w:cs="Arial"/>
                <w:sz w:val="18"/>
                <w:szCs w:val="18"/>
                <w:cs/>
              </w:rPr>
            </w:pPr>
            <w:r w:rsidRPr="009F2C6C">
              <w:rPr>
                <w:rFonts w:ascii="Arial" w:hAnsi="Arial" w:cs="Arial"/>
                <w:sz w:val="18"/>
                <w:szCs w:val="18"/>
              </w:rPr>
              <w:t xml:space="preserve">ended </w:t>
            </w:r>
            <w:r w:rsidRPr="009F2C6C">
              <w:rPr>
                <w:rFonts w:ascii="Arial" w:hAnsi="Arial" w:cs="Arial"/>
                <w:sz w:val="18"/>
                <w:szCs w:val="18"/>
                <w:cs/>
              </w:rPr>
              <w:t xml:space="preserve">30 </w:t>
            </w:r>
            <w:r w:rsidRPr="009F2C6C">
              <w:rPr>
                <w:rFonts w:ascii="Arial" w:hAnsi="Arial" w:cs="Arial"/>
                <w:sz w:val="18"/>
                <w:szCs w:val="18"/>
              </w:rPr>
              <w:t>September</w:t>
            </w:r>
          </w:p>
        </w:tc>
      </w:tr>
      <w:tr w:rsidR="00D04428" w:rsidRPr="009F2C6C" w14:paraId="505F4E87" w14:textId="77777777" w:rsidTr="00A8155D">
        <w:trPr>
          <w:trHeight w:val="360"/>
        </w:trPr>
        <w:tc>
          <w:tcPr>
            <w:tcW w:w="4230" w:type="dxa"/>
          </w:tcPr>
          <w:p w14:paraId="6BCF5419" w14:textId="77777777" w:rsidR="00D04428" w:rsidRPr="009F2C6C" w:rsidRDefault="00D04428" w:rsidP="00A8155D">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1260" w:type="dxa"/>
          </w:tcPr>
          <w:p w14:paraId="0BDA3893" w14:textId="77777777" w:rsidR="00D04428" w:rsidRPr="009F2C6C" w:rsidRDefault="00D04428" w:rsidP="00A8155D">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2021</w:t>
            </w:r>
          </w:p>
        </w:tc>
        <w:tc>
          <w:tcPr>
            <w:tcW w:w="1260" w:type="dxa"/>
          </w:tcPr>
          <w:p w14:paraId="4DB90BAF" w14:textId="77777777" w:rsidR="00D04428" w:rsidRPr="009F2C6C" w:rsidRDefault="00D04428" w:rsidP="00A8155D">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2020</w:t>
            </w:r>
          </w:p>
        </w:tc>
        <w:tc>
          <w:tcPr>
            <w:tcW w:w="1260" w:type="dxa"/>
          </w:tcPr>
          <w:p w14:paraId="4F021FD3" w14:textId="77777777" w:rsidR="00D04428" w:rsidRPr="009F2C6C" w:rsidRDefault="00D04428" w:rsidP="00A8155D">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2021</w:t>
            </w:r>
          </w:p>
        </w:tc>
        <w:tc>
          <w:tcPr>
            <w:tcW w:w="1260" w:type="dxa"/>
          </w:tcPr>
          <w:p w14:paraId="1F8BC708" w14:textId="77777777" w:rsidR="00D04428" w:rsidRPr="009F2C6C" w:rsidRDefault="00D04428" w:rsidP="00A8155D">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2020</w:t>
            </w:r>
          </w:p>
        </w:tc>
      </w:tr>
      <w:tr w:rsidR="001F3E91" w:rsidRPr="009F2C6C" w14:paraId="2A49174F" w14:textId="77777777" w:rsidTr="00A8155D">
        <w:trPr>
          <w:trHeight w:val="360"/>
        </w:trPr>
        <w:tc>
          <w:tcPr>
            <w:tcW w:w="4230" w:type="dxa"/>
          </w:tcPr>
          <w:p w14:paraId="73547BF6" w14:textId="77777777" w:rsidR="001F3E91" w:rsidRPr="009F2C6C" w:rsidRDefault="001F3E91" w:rsidP="001F3E91">
            <w:pPr>
              <w:spacing w:line="360" w:lineRule="exact"/>
              <w:ind w:left="89" w:right="-104"/>
              <w:rPr>
                <w:rFonts w:ascii="Arial" w:hAnsi="Arial" w:cs="Arial"/>
                <w:sz w:val="18"/>
                <w:szCs w:val="18"/>
                <w:cs/>
                <w:lang w:eastAsia="ja-JP"/>
              </w:rPr>
            </w:pPr>
            <w:r w:rsidRPr="009F2C6C">
              <w:rPr>
                <w:rFonts w:ascii="Arial" w:hAnsi="Arial" w:cs="Arial"/>
                <w:sz w:val="18"/>
                <w:szCs w:val="18"/>
                <w:lang w:eastAsia="ja-JP"/>
              </w:rPr>
              <w:t>Interest income on deposits in financial institutions</w:t>
            </w:r>
          </w:p>
        </w:tc>
        <w:tc>
          <w:tcPr>
            <w:tcW w:w="1260" w:type="dxa"/>
          </w:tcPr>
          <w:p w14:paraId="0B24944A" w14:textId="5E21E436" w:rsidR="001F3E91" w:rsidRPr="00AA18B4" w:rsidRDefault="001F3E91" w:rsidP="00AA18B4">
            <w:pPr>
              <w:tabs>
                <w:tab w:val="decimal" w:pos="970"/>
              </w:tabs>
              <w:spacing w:line="360" w:lineRule="exact"/>
              <w:ind w:left="-18" w:firstLine="18"/>
              <w:rPr>
                <w:rFonts w:ascii="Arial" w:hAnsi="Arial" w:cs="Arial"/>
                <w:sz w:val="18"/>
                <w:szCs w:val="18"/>
                <w:cs/>
              </w:rPr>
            </w:pPr>
            <w:r w:rsidRPr="00AA18B4">
              <w:rPr>
                <w:rFonts w:ascii="Arial" w:hAnsi="Arial" w:cs="Arial"/>
                <w:sz w:val="18"/>
                <w:szCs w:val="18"/>
              </w:rPr>
              <w:t>693,993</w:t>
            </w:r>
          </w:p>
        </w:tc>
        <w:tc>
          <w:tcPr>
            <w:tcW w:w="1260" w:type="dxa"/>
          </w:tcPr>
          <w:p w14:paraId="1559A18B" w14:textId="149A8512" w:rsidR="001F3E91" w:rsidRPr="009F2C6C" w:rsidRDefault="001F3E91" w:rsidP="00AA18B4">
            <w:pPr>
              <w:tabs>
                <w:tab w:val="decimal" w:pos="970"/>
              </w:tabs>
              <w:spacing w:line="360" w:lineRule="exact"/>
              <w:ind w:left="-18" w:firstLine="18"/>
              <w:rPr>
                <w:rFonts w:ascii="Arial" w:hAnsi="Arial" w:cs="Arial"/>
                <w:sz w:val="18"/>
                <w:szCs w:val="18"/>
              </w:rPr>
            </w:pPr>
            <w:r w:rsidRPr="009F2C6C">
              <w:rPr>
                <w:rFonts w:ascii="Arial" w:hAnsi="Arial" w:cs="Arial"/>
                <w:sz w:val="18"/>
                <w:szCs w:val="18"/>
              </w:rPr>
              <w:t>1,019,575</w:t>
            </w:r>
          </w:p>
        </w:tc>
        <w:tc>
          <w:tcPr>
            <w:tcW w:w="1260" w:type="dxa"/>
          </w:tcPr>
          <w:p w14:paraId="2A970FFD" w14:textId="2B50B2FB" w:rsidR="001F3E91" w:rsidRPr="009F2C6C" w:rsidRDefault="001F3E91" w:rsidP="00AA18B4">
            <w:pPr>
              <w:tabs>
                <w:tab w:val="decimal" w:pos="970"/>
              </w:tabs>
              <w:spacing w:line="360" w:lineRule="exact"/>
              <w:ind w:left="-18" w:firstLine="18"/>
              <w:rPr>
                <w:rFonts w:ascii="Arial" w:hAnsi="Arial" w:cs="Arial"/>
                <w:sz w:val="18"/>
                <w:szCs w:val="18"/>
              </w:rPr>
            </w:pPr>
            <w:r w:rsidRPr="00AA18B4">
              <w:rPr>
                <w:rFonts w:ascii="Arial" w:hAnsi="Arial" w:cs="Arial"/>
                <w:sz w:val="18"/>
                <w:szCs w:val="18"/>
              </w:rPr>
              <w:t xml:space="preserve">   651,587</w:t>
            </w:r>
          </w:p>
        </w:tc>
        <w:tc>
          <w:tcPr>
            <w:tcW w:w="1260" w:type="dxa"/>
          </w:tcPr>
          <w:p w14:paraId="004D231F" w14:textId="63B1514E" w:rsidR="001F3E91" w:rsidRPr="009F2C6C" w:rsidRDefault="001F3E91" w:rsidP="00AA18B4">
            <w:pPr>
              <w:tabs>
                <w:tab w:val="decimal" w:pos="970"/>
              </w:tabs>
              <w:spacing w:line="360" w:lineRule="exact"/>
              <w:ind w:left="-18" w:firstLine="18"/>
              <w:rPr>
                <w:rFonts w:ascii="Arial" w:hAnsi="Arial" w:cs="Arial"/>
                <w:sz w:val="18"/>
                <w:szCs w:val="18"/>
              </w:rPr>
            </w:pPr>
            <w:r>
              <w:rPr>
                <w:rFonts w:ascii="Arial" w:hAnsi="Arial" w:cs="Arial"/>
                <w:sz w:val="18"/>
                <w:szCs w:val="18"/>
              </w:rPr>
              <w:t xml:space="preserve">   </w:t>
            </w:r>
            <w:r w:rsidRPr="009F2C6C">
              <w:rPr>
                <w:rFonts w:ascii="Arial" w:hAnsi="Arial" w:cs="Arial"/>
                <w:sz w:val="18"/>
                <w:szCs w:val="18"/>
              </w:rPr>
              <w:t>904,928</w:t>
            </w:r>
          </w:p>
        </w:tc>
      </w:tr>
      <w:tr w:rsidR="001F3E91" w:rsidRPr="009F2C6C" w14:paraId="7AC17839" w14:textId="77777777" w:rsidTr="00A8155D">
        <w:trPr>
          <w:trHeight w:val="360"/>
        </w:trPr>
        <w:tc>
          <w:tcPr>
            <w:tcW w:w="4230" w:type="dxa"/>
          </w:tcPr>
          <w:p w14:paraId="510FEA45" w14:textId="77777777" w:rsidR="001F3E91" w:rsidRPr="009F2C6C" w:rsidRDefault="001F3E91" w:rsidP="001F3E91">
            <w:pPr>
              <w:spacing w:line="360" w:lineRule="exact"/>
              <w:ind w:left="89" w:right="180"/>
              <w:rPr>
                <w:rFonts w:ascii="Arial" w:hAnsi="Arial" w:cs="Arial"/>
                <w:sz w:val="18"/>
                <w:szCs w:val="18"/>
                <w:cs/>
                <w:lang w:eastAsia="ja-JP"/>
              </w:rPr>
            </w:pPr>
            <w:r w:rsidRPr="009F2C6C">
              <w:rPr>
                <w:rFonts w:ascii="Arial" w:hAnsi="Arial" w:cs="Arial"/>
                <w:sz w:val="18"/>
                <w:szCs w:val="18"/>
                <w:lang w:eastAsia="ja-JP"/>
              </w:rPr>
              <w:t>Other</w:t>
            </w:r>
          </w:p>
        </w:tc>
        <w:tc>
          <w:tcPr>
            <w:tcW w:w="1260" w:type="dxa"/>
          </w:tcPr>
          <w:p w14:paraId="6A9B469C" w14:textId="1C4283AC" w:rsidR="001F3E91" w:rsidRPr="009F2C6C" w:rsidRDefault="001F3E91" w:rsidP="00AA18B4">
            <w:pPr>
              <w:pBdr>
                <w:bottom w:val="single" w:sz="4" w:space="1" w:color="auto"/>
              </w:pBdr>
              <w:tabs>
                <w:tab w:val="decimal" w:pos="970"/>
              </w:tabs>
              <w:spacing w:line="360" w:lineRule="exact"/>
              <w:ind w:left="-18" w:firstLine="18"/>
              <w:rPr>
                <w:rFonts w:ascii="Arial" w:hAnsi="Arial" w:cs="Arial"/>
                <w:sz w:val="18"/>
                <w:szCs w:val="18"/>
              </w:rPr>
            </w:pPr>
            <w:r w:rsidRPr="00AA18B4">
              <w:rPr>
                <w:rFonts w:ascii="Arial" w:hAnsi="Arial" w:cs="Arial"/>
                <w:sz w:val="18"/>
                <w:szCs w:val="18"/>
              </w:rPr>
              <w:t>9,268,494</w:t>
            </w:r>
          </w:p>
        </w:tc>
        <w:tc>
          <w:tcPr>
            <w:tcW w:w="1260" w:type="dxa"/>
          </w:tcPr>
          <w:p w14:paraId="61F0BDF0" w14:textId="6BB73201" w:rsidR="001F3E91" w:rsidRPr="009F2C6C" w:rsidRDefault="001F3E91" w:rsidP="00AA18B4">
            <w:pPr>
              <w:pBdr>
                <w:bottom w:val="single" w:sz="4" w:space="1" w:color="auto"/>
              </w:pBdr>
              <w:tabs>
                <w:tab w:val="decimal" w:pos="970"/>
              </w:tabs>
              <w:spacing w:line="360" w:lineRule="exact"/>
              <w:ind w:left="-18" w:firstLine="18"/>
              <w:rPr>
                <w:rFonts w:ascii="Arial" w:hAnsi="Arial" w:cs="Arial"/>
                <w:sz w:val="18"/>
                <w:szCs w:val="18"/>
                <w:cs/>
              </w:rPr>
            </w:pPr>
            <w:r>
              <w:rPr>
                <w:rFonts w:ascii="Arial" w:hAnsi="Arial" w:cs="Arial"/>
                <w:sz w:val="18"/>
                <w:szCs w:val="18"/>
              </w:rPr>
              <w:t xml:space="preserve">   </w:t>
            </w:r>
            <w:r w:rsidRPr="009F2C6C">
              <w:rPr>
                <w:rFonts w:ascii="Arial" w:hAnsi="Arial" w:cs="Arial"/>
                <w:sz w:val="18"/>
                <w:szCs w:val="18"/>
              </w:rPr>
              <w:t>680,622</w:t>
            </w:r>
          </w:p>
        </w:tc>
        <w:tc>
          <w:tcPr>
            <w:tcW w:w="1260" w:type="dxa"/>
          </w:tcPr>
          <w:p w14:paraId="6BB39646" w14:textId="73352CE2" w:rsidR="001F3E91" w:rsidRPr="009F2C6C" w:rsidRDefault="001F3E91" w:rsidP="00AA18B4">
            <w:pPr>
              <w:pBdr>
                <w:bottom w:val="single" w:sz="4" w:space="1" w:color="auto"/>
              </w:pBdr>
              <w:tabs>
                <w:tab w:val="decimal" w:pos="970"/>
              </w:tabs>
              <w:spacing w:line="360" w:lineRule="exact"/>
              <w:ind w:left="-18" w:firstLine="18"/>
              <w:rPr>
                <w:rFonts w:ascii="Arial" w:hAnsi="Arial" w:cs="Arial"/>
                <w:sz w:val="18"/>
                <w:szCs w:val="18"/>
              </w:rPr>
            </w:pPr>
            <w:r w:rsidRPr="00AA18B4">
              <w:rPr>
                <w:rFonts w:ascii="Arial" w:hAnsi="Arial" w:cs="Arial"/>
                <w:sz w:val="18"/>
                <w:szCs w:val="18"/>
              </w:rPr>
              <w:t>9,674,259</w:t>
            </w:r>
          </w:p>
        </w:tc>
        <w:tc>
          <w:tcPr>
            <w:tcW w:w="1260" w:type="dxa"/>
          </w:tcPr>
          <w:p w14:paraId="6398DF75" w14:textId="5E28F0F8" w:rsidR="001F3E91" w:rsidRPr="009F2C6C" w:rsidRDefault="001F3E91" w:rsidP="00AA18B4">
            <w:pPr>
              <w:pBdr>
                <w:bottom w:val="single" w:sz="4" w:space="1" w:color="auto"/>
              </w:pBdr>
              <w:tabs>
                <w:tab w:val="decimal" w:pos="970"/>
              </w:tabs>
              <w:spacing w:line="360" w:lineRule="exact"/>
              <w:ind w:left="-18" w:firstLine="18"/>
              <w:rPr>
                <w:rFonts w:ascii="Arial" w:hAnsi="Arial" w:cs="Arial"/>
                <w:sz w:val="18"/>
                <w:szCs w:val="18"/>
              </w:rPr>
            </w:pPr>
            <w:r>
              <w:rPr>
                <w:rFonts w:ascii="Arial" w:hAnsi="Arial" w:cs="Arial"/>
                <w:sz w:val="18"/>
                <w:szCs w:val="18"/>
              </w:rPr>
              <w:t xml:space="preserve">   </w:t>
            </w:r>
            <w:r w:rsidRPr="009F2C6C">
              <w:rPr>
                <w:rFonts w:ascii="Arial" w:hAnsi="Arial" w:cs="Arial"/>
                <w:sz w:val="18"/>
                <w:szCs w:val="18"/>
              </w:rPr>
              <w:t>596,270</w:t>
            </w:r>
          </w:p>
        </w:tc>
      </w:tr>
      <w:tr w:rsidR="001F3E91" w:rsidRPr="009F2C6C" w14:paraId="4AC093B4" w14:textId="77777777" w:rsidTr="00A8155D">
        <w:trPr>
          <w:trHeight w:val="360"/>
        </w:trPr>
        <w:tc>
          <w:tcPr>
            <w:tcW w:w="4230" w:type="dxa"/>
          </w:tcPr>
          <w:p w14:paraId="6B2E120C" w14:textId="77777777" w:rsidR="001F3E91" w:rsidRPr="009F2C6C" w:rsidRDefault="001F3E91" w:rsidP="001F3E91">
            <w:pPr>
              <w:spacing w:line="360" w:lineRule="exact"/>
              <w:ind w:left="89" w:right="180"/>
              <w:rPr>
                <w:rFonts w:ascii="Arial" w:hAnsi="Arial" w:cs="Arial"/>
                <w:sz w:val="18"/>
                <w:szCs w:val="18"/>
                <w:lang w:eastAsia="ja-JP"/>
              </w:rPr>
            </w:pPr>
            <w:r w:rsidRPr="009F2C6C">
              <w:rPr>
                <w:rFonts w:ascii="Arial" w:hAnsi="Arial" w:cs="Arial"/>
                <w:sz w:val="18"/>
                <w:szCs w:val="18"/>
                <w:lang w:eastAsia="ja-JP"/>
              </w:rPr>
              <w:t>Total</w:t>
            </w:r>
          </w:p>
        </w:tc>
        <w:tc>
          <w:tcPr>
            <w:tcW w:w="1260" w:type="dxa"/>
          </w:tcPr>
          <w:p w14:paraId="61775390" w14:textId="35BB42EB" w:rsidR="001F3E91" w:rsidRPr="009F2C6C" w:rsidRDefault="001F3E91" w:rsidP="00AA18B4">
            <w:pPr>
              <w:pBdr>
                <w:bottom w:val="double" w:sz="4" w:space="1" w:color="auto"/>
              </w:pBdr>
              <w:tabs>
                <w:tab w:val="decimal" w:pos="970"/>
              </w:tabs>
              <w:spacing w:line="360" w:lineRule="exact"/>
              <w:ind w:left="-18" w:firstLine="18"/>
              <w:rPr>
                <w:rFonts w:ascii="Arial" w:hAnsi="Arial" w:cs="Arial"/>
                <w:sz w:val="18"/>
                <w:szCs w:val="18"/>
              </w:rPr>
            </w:pPr>
            <w:r w:rsidRPr="00AA18B4">
              <w:rPr>
                <w:rFonts w:ascii="Arial" w:hAnsi="Arial" w:cs="Arial"/>
                <w:sz w:val="18"/>
                <w:szCs w:val="18"/>
              </w:rPr>
              <w:t>9,962,487</w:t>
            </w:r>
          </w:p>
        </w:tc>
        <w:tc>
          <w:tcPr>
            <w:tcW w:w="1260" w:type="dxa"/>
          </w:tcPr>
          <w:p w14:paraId="39CDA93C" w14:textId="719758D5" w:rsidR="001F3E91" w:rsidRPr="009F2C6C" w:rsidRDefault="001F3E91" w:rsidP="00AA18B4">
            <w:pPr>
              <w:pBdr>
                <w:bottom w:val="double" w:sz="4" w:space="1" w:color="auto"/>
              </w:pBdr>
              <w:tabs>
                <w:tab w:val="decimal" w:pos="970"/>
              </w:tabs>
              <w:spacing w:line="360" w:lineRule="exact"/>
              <w:ind w:left="-18" w:firstLine="18"/>
              <w:rPr>
                <w:rFonts w:ascii="Arial" w:hAnsi="Arial" w:cs="Arial"/>
                <w:sz w:val="18"/>
                <w:szCs w:val="18"/>
              </w:rPr>
            </w:pPr>
            <w:r w:rsidRPr="009F2C6C">
              <w:rPr>
                <w:rFonts w:ascii="Arial" w:hAnsi="Arial" w:cs="Arial"/>
                <w:sz w:val="18"/>
                <w:szCs w:val="18"/>
              </w:rPr>
              <w:t>1,700,197</w:t>
            </w:r>
          </w:p>
        </w:tc>
        <w:tc>
          <w:tcPr>
            <w:tcW w:w="1260" w:type="dxa"/>
          </w:tcPr>
          <w:p w14:paraId="21E2282F" w14:textId="76E1FB99" w:rsidR="001F3E91" w:rsidRPr="009F2C6C" w:rsidRDefault="001F3E91" w:rsidP="00AA18B4">
            <w:pPr>
              <w:pBdr>
                <w:bottom w:val="double" w:sz="4" w:space="1" w:color="auto"/>
              </w:pBdr>
              <w:tabs>
                <w:tab w:val="decimal" w:pos="970"/>
              </w:tabs>
              <w:spacing w:line="360" w:lineRule="exact"/>
              <w:ind w:left="-18" w:firstLine="18"/>
              <w:rPr>
                <w:rFonts w:ascii="Arial" w:hAnsi="Arial" w:cs="Arial"/>
                <w:sz w:val="18"/>
                <w:szCs w:val="18"/>
              </w:rPr>
            </w:pPr>
            <w:r w:rsidRPr="00AA18B4">
              <w:rPr>
                <w:rFonts w:ascii="Arial" w:hAnsi="Arial" w:cs="Arial"/>
                <w:sz w:val="18"/>
                <w:szCs w:val="18"/>
              </w:rPr>
              <w:t>10,325,846</w:t>
            </w:r>
          </w:p>
        </w:tc>
        <w:tc>
          <w:tcPr>
            <w:tcW w:w="1260" w:type="dxa"/>
          </w:tcPr>
          <w:p w14:paraId="7C2C4E30" w14:textId="5637DBA3" w:rsidR="001F3E91" w:rsidRPr="009F2C6C" w:rsidRDefault="001F3E91" w:rsidP="00AA18B4">
            <w:pPr>
              <w:pBdr>
                <w:bottom w:val="double" w:sz="4" w:space="1" w:color="auto"/>
              </w:pBdr>
              <w:tabs>
                <w:tab w:val="decimal" w:pos="970"/>
              </w:tabs>
              <w:spacing w:line="360" w:lineRule="exact"/>
              <w:ind w:left="-18" w:firstLine="18"/>
              <w:rPr>
                <w:rFonts w:ascii="Arial" w:hAnsi="Arial" w:cs="Arial"/>
                <w:sz w:val="18"/>
                <w:szCs w:val="18"/>
              </w:rPr>
            </w:pPr>
            <w:r w:rsidRPr="009F2C6C">
              <w:rPr>
                <w:rFonts w:ascii="Arial" w:hAnsi="Arial" w:cs="Arial"/>
                <w:sz w:val="18"/>
                <w:szCs w:val="18"/>
              </w:rPr>
              <w:t>1,501,198</w:t>
            </w:r>
          </w:p>
        </w:tc>
      </w:tr>
    </w:tbl>
    <w:p w14:paraId="15C5D413" w14:textId="77777777" w:rsidR="00C00D37" w:rsidRDefault="00C00D37" w:rsidP="000F4890">
      <w:pPr>
        <w:tabs>
          <w:tab w:val="left" w:pos="2160"/>
        </w:tabs>
        <w:spacing w:before="240" w:after="120" w:line="380" w:lineRule="exact"/>
        <w:ind w:left="547" w:hanging="547"/>
        <w:jc w:val="both"/>
        <w:outlineLvl w:val="0"/>
        <w:rPr>
          <w:rFonts w:ascii="Arial" w:eastAsia="Times New Roman" w:hAnsi="Arial" w:cs="Arial"/>
          <w:b/>
          <w:bCs/>
          <w:spacing w:val="-6"/>
          <w:sz w:val="22"/>
          <w:szCs w:val="22"/>
        </w:rPr>
      </w:pPr>
    </w:p>
    <w:p w14:paraId="131E0B5C" w14:textId="77777777" w:rsidR="00C00D37" w:rsidRDefault="00C00D37">
      <w:pPr>
        <w:rPr>
          <w:rFonts w:ascii="Arial" w:eastAsia="Times New Roman" w:hAnsi="Arial" w:cs="Arial"/>
          <w:b/>
          <w:bCs/>
          <w:spacing w:val="-6"/>
          <w:sz w:val="22"/>
          <w:szCs w:val="22"/>
        </w:rPr>
      </w:pPr>
      <w:r>
        <w:rPr>
          <w:rFonts w:ascii="Arial" w:eastAsia="Times New Roman" w:hAnsi="Arial" w:cs="Arial"/>
          <w:b/>
          <w:bCs/>
          <w:spacing w:val="-6"/>
          <w:sz w:val="22"/>
          <w:szCs w:val="22"/>
        </w:rPr>
        <w:br w:type="page"/>
      </w:r>
    </w:p>
    <w:p w14:paraId="4E241926" w14:textId="5A9B1659" w:rsidR="00A01FC5" w:rsidRPr="00554927" w:rsidRDefault="00D25119" w:rsidP="00554927">
      <w:pPr>
        <w:tabs>
          <w:tab w:val="left" w:pos="2160"/>
        </w:tabs>
        <w:spacing w:before="240" w:after="120" w:line="380" w:lineRule="exact"/>
        <w:ind w:left="547" w:hanging="547"/>
        <w:jc w:val="both"/>
        <w:outlineLvl w:val="0"/>
        <w:rPr>
          <w:rFonts w:ascii="Arial Bold" w:eastAsia="Times New Roman" w:hAnsi="Arial Bold" w:cs="Arial"/>
          <w:b/>
          <w:bCs/>
          <w:sz w:val="22"/>
          <w:szCs w:val="22"/>
          <w:cs/>
        </w:rPr>
      </w:pPr>
      <w:bookmarkStart w:id="39" w:name="_Toc87520288"/>
      <w:r w:rsidRPr="00554927">
        <w:rPr>
          <w:rFonts w:ascii="Arial Bold" w:eastAsia="Times New Roman" w:hAnsi="Arial Bold" w:cs="Arial"/>
          <w:b/>
          <w:bCs/>
          <w:sz w:val="22"/>
          <w:szCs w:val="22"/>
        </w:rPr>
        <w:lastRenderedPageBreak/>
        <w:t>16</w:t>
      </w:r>
      <w:r w:rsidR="00D2786D" w:rsidRPr="00554927">
        <w:rPr>
          <w:rFonts w:ascii="Arial Bold" w:eastAsia="Times New Roman" w:hAnsi="Arial Bold" w:cs="Arial"/>
          <w:b/>
          <w:bCs/>
          <w:sz w:val="22"/>
          <w:szCs w:val="22"/>
        </w:rPr>
        <w:t>.</w:t>
      </w:r>
      <w:r w:rsidR="00A01FC5" w:rsidRPr="00554927">
        <w:rPr>
          <w:rFonts w:ascii="Arial Bold" w:eastAsia="Times New Roman" w:hAnsi="Arial Bold" w:cs="Arial"/>
          <w:b/>
          <w:bCs/>
          <w:sz w:val="22"/>
          <w:szCs w:val="22"/>
        </w:rPr>
        <w:tab/>
        <w:t>Gain</w:t>
      </w:r>
      <w:r w:rsidR="00D2786D" w:rsidRPr="00554927">
        <w:rPr>
          <w:rFonts w:ascii="Arial Bold" w:eastAsia="Times New Roman" w:hAnsi="Arial Bold" w:cs="Arial"/>
          <w:b/>
          <w:bCs/>
          <w:sz w:val="22"/>
          <w:szCs w:val="22"/>
        </w:rPr>
        <w:t>s</w:t>
      </w:r>
      <w:r w:rsidR="00A01FC5" w:rsidRPr="00554927">
        <w:rPr>
          <w:rFonts w:ascii="Arial Bold" w:eastAsia="Times New Roman" w:hAnsi="Arial Bold" w:cs="Arial"/>
          <w:b/>
          <w:bCs/>
          <w:sz w:val="22"/>
          <w:szCs w:val="22"/>
        </w:rPr>
        <w:t xml:space="preserve"> </w:t>
      </w:r>
      <w:r w:rsidR="00554927">
        <w:rPr>
          <w:rFonts w:ascii="Arial Bold" w:eastAsia="Times New Roman" w:hAnsi="Arial Bold" w:cs="Arial"/>
          <w:b/>
          <w:bCs/>
          <w:sz w:val="22"/>
          <w:szCs w:val="22"/>
        </w:rPr>
        <w:t xml:space="preserve">(losses) </w:t>
      </w:r>
      <w:r w:rsidR="00A01FC5" w:rsidRPr="00554927">
        <w:rPr>
          <w:rFonts w:ascii="Arial Bold" w:eastAsia="Times New Roman" w:hAnsi="Arial Bold" w:cs="Arial"/>
          <w:b/>
          <w:bCs/>
          <w:sz w:val="22"/>
          <w:szCs w:val="22"/>
        </w:rPr>
        <w:t>on investment</w:t>
      </w:r>
      <w:bookmarkEnd w:id="39"/>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230"/>
        <w:gridCol w:w="1260"/>
        <w:gridCol w:w="1260"/>
        <w:gridCol w:w="1260"/>
        <w:gridCol w:w="1260"/>
      </w:tblGrid>
      <w:tr w:rsidR="00A01FC5" w:rsidRPr="009F2C6C" w14:paraId="17E48E20" w14:textId="77777777" w:rsidTr="00881966">
        <w:trPr>
          <w:trHeight w:val="360"/>
        </w:trPr>
        <w:tc>
          <w:tcPr>
            <w:tcW w:w="4230" w:type="dxa"/>
          </w:tcPr>
          <w:p w14:paraId="59E5A357" w14:textId="77777777" w:rsidR="00A01FC5" w:rsidRPr="009F2C6C"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59B826F5" w14:textId="77777777" w:rsidR="00A01FC5" w:rsidRPr="009F2C6C" w:rsidRDefault="00A01FC5" w:rsidP="00737B97">
            <w:pPr>
              <w:spacing w:line="360" w:lineRule="exact"/>
              <w:ind w:left="86" w:right="136" w:firstLine="4"/>
              <w:jc w:val="center"/>
              <w:rPr>
                <w:rFonts w:ascii="Arial" w:hAnsi="Arial" w:cs="Arial"/>
                <w:sz w:val="18"/>
                <w:szCs w:val="18"/>
                <w:cs/>
              </w:rPr>
            </w:pPr>
          </w:p>
        </w:tc>
        <w:tc>
          <w:tcPr>
            <w:tcW w:w="2520" w:type="dxa"/>
            <w:gridSpan w:val="2"/>
          </w:tcPr>
          <w:p w14:paraId="08BB637E" w14:textId="77777777" w:rsidR="00A01FC5" w:rsidRPr="009F2C6C" w:rsidRDefault="00A01FC5" w:rsidP="00737B97">
            <w:pPr>
              <w:spacing w:line="360" w:lineRule="exact"/>
              <w:ind w:left="86" w:firstLine="4"/>
              <w:jc w:val="right"/>
              <w:rPr>
                <w:rFonts w:ascii="Arial" w:hAnsi="Arial" w:cs="Arial"/>
                <w:sz w:val="18"/>
                <w:szCs w:val="18"/>
                <w:cs/>
              </w:rPr>
            </w:pPr>
            <w:r w:rsidRPr="009F2C6C">
              <w:rPr>
                <w:rFonts w:ascii="Arial" w:hAnsi="Arial" w:cs="Arial"/>
                <w:sz w:val="18"/>
                <w:szCs w:val="18"/>
                <w:cs/>
              </w:rPr>
              <w:t>(</w:t>
            </w:r>
            <w:r w:rsidRPr="009F2C6C">
              <w:rPr>
                <w:rFonts w:ascii="Arial" w:hAnsi="Arial" w:cs="Arial"/>
                <w:sz w:val="18"/>
                <w:szCs w:val="18"/>
              </w:rPr>
              <w:t>Unit: Baht)</w:t>
            </w:r>
          </w:p>
        </w:tc>
      </w:tr>
      <w:tr w:rsidR="00BA257C" w:rsidRPr="009F2C6C" w14:paraId="640D973F" w14:textId="77777777" w:rsidTr="00881966">
        <w:trPr>
          <w:trHeight w:val="360"/>
        </w:trPr>
        <w:tc>
          <w:tcPr>
            <w:tcW w:w="4230" w:type="dxa"/>
          </w:tcPr>
          <w:p w14:paraId="362D21B1" w14:textId="77777777" w:rsidR="00BA257C" w:rsidRPr="009F2C6C" w:rsidRDefault="00BA257C" w:rsidP="00BA257C">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7C724263" w14:textId="114D6703" w:rsidR="00BA257C" w:rsidRPr="009F2C6C" w:rsidRDefault="00BA257C" w:rsidP="00BA257C">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 xml:space="preserve">Consolidated </w:t>
            </w:r>
            <w:r w:rsidRPr="009F2C6C">
              <w:rPr>
                <w:rFonts w:ascii="Arial" w:hAnsi="Arial" w:cs="Arial"/>
                <w:sz w:val="18"/>
                <w:szCs w:val="18"/>
                <w:cs/>
              </w:rPr>
              <w:t xml:space="preserve">                               </w:t>
            </w:r>
            <w:r w:rsidRPr="009F2C6C">
              <w:rPr>
                <w:rFonts w:ascii="Arial" w:hAnsi="Arial" w:cs="Arial"/>
                <w:sz w:val="18"/>
                <w:szCs w:val="18"/>
              </w:rPr>
              <w:t>financial statements</w:t>
            </w:r>
          </w:p>
        </w:tc>
        <w:tc>
          <w:tcPr>
            <w:tcW w:w="2520" w:type="dxa"/>
            <w:gridSpan w:val="2"/>
          </w:tcPr>
          <w:p w14:paraId="4669CDEB" w14:textId="78BFA96E" w:rsidR="00BA257C" w:rsidRPr="009F2C6C" w:rsidRDefault="00BA257C" w:rsidP="00BA257C">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 xml:space="preserve">Separate </w:t>
            </w:r>
            <w:r w:rsidRPr="009F2C6C">
              <w:rPr>
                <w:rFonts w:ascii="Arial" w:hAnsi="Arial" w:cs="Arial"/>
                <w:sz w:val="18"/>
                <w:szCs w:val="18"/>
                <w:cs/>
              </w:rPr>
              <w:t xml:space="preserve">                                    </w:t>
            </w:r>
            <w:r w:rsidRPr="009F2C6C">
              <w:rPr>
                <w:rFonts w:ascii="Arial" w:hAnsi="Arial" w:cs="Arial"/>
                <w:sz w:val="18"/>
                <w:szCs w:val="18"/>
              </w:rPr>
              <w:t>financial statements</w:t>
            </w:r>
          </w:p>
        </w:tc>
      </w:tr>
      <w:tr w:rsidR="00A01FC5" w:rsidRPr="009F2C6C" w14:paraId="351320DC" w14:textId="77777777" w:rsidTr="00881966">
        <w:trPr>
          <w:trHeight w:val="360"/>
        </w:trPr>
        <w:tc>
          <w:tcPr>
            <w:tcW w:w="4230" w:type="dxa"/>
          </w:tcPr>
          <w:p w14:paraId="787034C9" w14:textId="77777777" w:rsidR="00A01FC5" w:rsidRPr="009F2C6C"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03A5E840" w14:textId="56C65F2F" w:rsidR="00A01FC5" w:rsidRPr="009F2C6C" w:rsidRDefault="00A01FC5" w:rsidP="00737B97">
            <w:pPr>
              <w:spacing w:line="360" w:lineRule="exact"/>
              <w:ind w:left="-18" w:firstLine="18"/>
              <w:jc w:val="center"/>
              <w:rPr>
                <w:rFonts w:ascii="Arial" w:hAnsi="Arial" w:cs="Arial"/>
                <w:sz w:val="18"/>
                <w:szCs w:val="18"/>
              </w:rPr>
            </w:pPr>
            <w:r w:rsidRPr="009F2C6C">
              <w:rPr>
                <w:rFonts w:ascii="Arial" w:hAnsi="Arial" w:cs="Arial"/>
                <w:sz w:val="18"/>
                <w:szCs w:val="18"/>
              </w:rPr>
              <w:t>For the three-month period</w:t>
            </w:r>
            <w:r w:rsidR="00D2786D" w:rsidRPr="009F2C6C">
              <w:rPr>
                <w:rFonts w:ascii="Arial" w:hAnsi="Arial" w:cs="Arial"/>
                <w:sz w:val="18"/>
                <w:szCs w:val="18"/>
              </w:rPr>
              <w:t>s</w:t>
            </w:r>
          </w:p>
        </w:tc>
        <w:tc>
          <w:tcPr>
            <w:tcW w:w="2520" w:type="dxa"/>
            <w:gridSpan w:val="2"/>
          </w:tcPr>
          <w:p w14:paraId="0ECBA204" w14:textId="133E7E05" w:rsidR="00A01FC5" w:rsidRPr="009F2C6C" w:rsidRDefault="00A01FC5" w:rsidP="00737B97">
            <w:pPr>
              <w:spacing w:line="360" w:lineRule="exact"/>
              <w:ind w:left="-18" w:firstLine="18"/>
              <w:jc w:val="center"/>
              <w:rPr>
                <w:rFonts w:ascii="Arial" w:hAnsi="Arial" w:cs="Arial"/>
                <w:sz w:val="18"/>
                <w:szCs w:val="18"/>
              </w:rPr>
            </w:pPr>
            <w:r w:rsidRPr="009F2C6C">
              <w:rPr>
                <w:rFonts w:ascii="Arial" w:hAnsi="Arial" w:cs="Arial"/>
                <w:sz w:val="18"/>
                <w:szCs w:val="18"/>
              </w:rPr>
              <w:t>For the three-month period</w:t>
            </w:r>
            <w:r w:rsidR="00D2786D" w:rsidRPr="009F2C6C">
              <w:rPr>
                <w:rFonts w:ascii="Arial" w:hAnsi="Arial" w:cs="Arial"/>
                <w:sz w:val="18"/>
                <w:szCs w:val="18"/>
              </w:rPr>
              <w:t>s</w:t>
            </w:r>
          </w:p>
        </w:tc>
      </w:tr>
      <w:tr w:rsidR="00A01FC5" w:rsidRPr="009F2C6C" w14:paraId="357CB431" w14:textId="77777777" w:rsidTr="00881966">
        <w:trPr>
          <w:trHeight w:val="360"/>
        </w:trPr>
        <w:tc>
          <w:tcPr>
            <w:tcW w:w="4230" w:type="dxa"/>
          </w:tcPr>
          <w:p w14:paraId="39E0749C" w14:textId="77777777" w:rsidR="00A01FC5" w:rsidRPr="009F2C6C"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72E65298" w14:textId="55D3736D" w:rsidR="00CB7C72" w:rsidRPr="009F2C6C" w:rsidRDefault="00A01FC5" w:rsidP="00CB7C72">
            <w:pPr>
              <w:pBdr>
                <w:bottom w:val="single" w:sz="4" w:space="1" w:color="auto"/>
              </w:pBdr>
              <w:spacing w:line="360" w:lineRule="exact"/>
              <w:ind w:left="-18" w:firstLine="18"/>
              <w:jc w:val="center"/>
              <w:rPr>
                <w:rFonts w:ascii="Arial" w:hAnsi="Arial" w:cs="Arial"/>
                <w:sz w:val="18"/>
                <w:szCs w:val="18"/>
                <w:cs/>
              </w:rPr>
            </w:pPr>
            <w:r w:rsidRPr="009F2C6C">
              <w:rPr>
                <w:rFonts w:ascii="Arial" w:hAnsi="Arial" w:cs="Arial"/>
                <w:sz w:val="18"/>
                <w:szCs w:val="18"/>
              </w:rPr>
              <w:t xml:space="preserve">ended </w:t>
            </w:r>
            <w:r w:rsidR="00D64FC3" w:rsidRPr="009F2C6C">
              <w:rPr>
                <w:rFonts w:ascii="Arial" w:hAnsi="Arial" w:cs="Arial"/>
                <w:sz w:val="18"/>
                <w:szCs w:val="18"/>
                <w:cs/>
              </w:rPr>
              <w:t xml:space="preserve">30 </w:t>
            </w:r>
            <w:r w:rsidR="00CB7C72" w:rsidRPr="009F2C6C">
              <w:rPr>
                <w:rFonts w:ascii="Arial" w:hAnsi="Arial" w:cs="Arial"/>
                <w:sz w:val="18"/>
                <w:szCs w:val="18"/>
              </w:rPr>
              <w:t>September</w:t>
            </w:r>
          </w:p>
        </w:tc>
        <w:tc>
          <w:tcPr>
            <w:tcW w:w="2520" w:type="dxa"/>
            <w:gridSpan w:val="2"/>
          </w:tcPr>
          <w:p w14:paraId="08FB8DD4" w14:textId="4751733A" w:rsidR="00A01FC5" w:rsidRPr="009F2C6C" w:rsidRDefault="00CB7C72" w:rsidP="00737B97">
            <w:pPr>
              <w:pBdr>
                <w:bottom w:val="single" w:sz="4" w:space="1" w:color="auto"/>
              </w:pBdr>
              <w:spacing w:line="360" w:lineRule="exact"/>
              <w:ind w:left="-18" w:firstLine="18"/>
              <w:jc w:val="center"/>
              <w:rPr>
                <w:rFonts w:ascii="Arial" w:hAnsi="Arial" w:cs="Arial"/>
                <w:sz w:val="18"/>
                <w:szCs w:val="18"/>
                <w:cs/>
              </w:rPr>
            </w:pPr>
            <w:r w:rsidRPr="009F2C6C">
              <w:rPr>
                <w:rFonts w:ascii="Arial" w:hAnsi="Arial" w:cs="Arial"/>
                <w:sz w:val="18"/>
                <w:szCs w:val="18"/>
              </w:rPr>
              <w:t xml:space="preserve">ended </w:t>
            </w:r>
            <w:r w:rsidRPr="009F2C6C">
              <w:rPr>
                <w:rFonts w:ascii="Arial" w:hAnsi="Arial" w:cs="Arial"/>
                <w:sz w:val="18"/>
                <w:szCs w:val="18"/>
                <w:cs/>
              </w:rPr>
              <w:t xml:space="preserve">30 </w:t>
            </w:r>
            <w:r w:rsidRPr="009F2C6C">
              <w:rPr>
                <w:rFonts w:ascii="Arial" w:hAnsi="Arial" w:cs="Arial"/>
                <w:sz w:val="18"/>
                <w:szCs w:val="18"/>
              </w:rPr>
              <w:t>September</w:t>
            </w:r>
          </w:p>
        </w:tc>
      </w:tr>
      <w:tr w:rsidR="00A01FC5" w:rsidRPr="009F2C6C" w14:paraId="229AA2FC" w14:textId="77777777" w:rsidTr="00881966">
        <w:trPr>
          <w:trHeight w:val="360"/>
        </w:trPr>
        <w:tc>
          <w:tcPr>
            <w:tcW w:w="4230" w:type="dxa"/>
          </w:tcPr>
          <w:p w14:paraId="0C197BCB" w14:textId="77777777" w:rsidR="00A01FC5" w:rsidRPr="009F2C6C"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1260" w:type="dxa"/>
          </w:tcPr>
          <w:p w14:paraId="48AED2DE" w14:textId="77777777" w:rsidR="00A01FC5" w:rsidRPr="009F2C6C" w:rsidRDefault="00A01FC5" w:rsidP="00737B97">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2021</w:t>
            </w:r>
          </w:p>
        </w:tc>
        <w:tc>
          <w:tcPr>
            <w:tcW w:w="1260" w:type="dxa"/>
          </w:tcPr>
          <w:p w14:paraId="75DC6A5C" w14:textId="77777777" w:rsidR="00A01FC5" w:rsidRPr="009F2C6C" w:rsidRDefault="00A01FC5" w:rsidP="00737B97">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2020</w:t>
            </w:r>
          </w:p>
        </w:tc>
        <w:tc>
          <w:tcPr>
            <w:tcW w:w="1260" w:type="dxa"/>
          </w:tcPr>
          <w:p w14:paraId="23E931DA" w14:textId="77777777" w:rsidR="00A01FC5" w:rsidRPr="009F2C6C" w:rsidRDefault="00A01FC5" w:rsidP="00737B97">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2021</w:t>
            </w:r>
          </w:p>
        </w:tc>
        <w:tc>
          <w:tcPr>
            <w:tcW w:w="1260" w:type="dxa"/>
          </w:tcPr>
          <w:p w14:paraId="442A375C" w14:textId="77777777" w:rsidR="00A01FC5" w:rsidRPr="009F2C6C" w:rsidRDefault="00A01FC5" w:rsidP="00737B97">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2020</w:t>
            </w:r>
          </w:p>
        </w:tc>
      </w:tr>
      <w:tr w:rsidR="001F1A74" w:rsidRPr="009F2C6C" w14:paraId="146D3686" w14:textId="77777777" w:rsidTr="00AB09B7">
        <w:trPr>
          <w:trHeight w:val="360"/>
        </w:trPr>
        <w:tc>
          <w:tcPr>
            <w:tcW w:w="4230" w:type="dxa"/>
          </w:tcPr>
          <w:p w14:paraId="216B59DE" w14:textId="669EBE4A" w:rsidR="001F1A74" w:rsidRPr="009F2C6C" w:rsidRDefault="003E3A95" w:rsidP="003E3A95">
            <w:pPr>
              <w:pStyle w:val="BodyTextIndent2"/>
              <w:tabs>
                <w:tab w:val="clear" w:pos="990"/>
              </w:tabs>
              <w:spacing w:line="360" w:lineRule="exact"/>
              <w:ind w:left="180" w:hanging="91"/>
              <w:rPr>
                <w:rFonts w:ascii="Arial" w:hAnsi="Arial" w:cs="Arial"/>
                <w:sz w:val="18"/>
                <w:szCs w:val="18"/>
                <w:cs/>
                <w:lang w:val="en-GB"/>
              </w:rPr>
            </w:pPr>
            <w:r>
              <w:rPr>
                <w:rFonts w:ascii="Arial" w:hAnsi="Arial" w:cs="Browallia New"/>
                <w:sz w:val="18"/>
                <w:szCs w:val="22"/>
                <w:lang w:val="en-US"/>
              </w:rPr>
              <w:t>L</w:t>
            </w:r>
            <w:r>
              <w:rPr>
                <w:rFonts w:ascii="Arial" w:hAnsi="Arial" w:cs="Arial"/>
                <w:sz w:val="18"/>
                <w:szCs w:val="18"/>
                <w:lang w:val="en-GB"/>
              </w:rPr>
              <w:t>oss</w:t>
            </w:r>
            <w:r w:rsidR="00554927">
              <w:rPr>
                <w:rFonts w:ascii="Arial" w:hAnsi="Arial" w:cs="Arial"/>
                <w:sz w:val="18"/>
                <w:szCs w:val="18"/>
                <w:lang w:val="en-GB"/>
              </w:rPr>
              <w:t>es</w:t>
            </w:r>
            <w:r w:rsidR="001F1A74" w:rsidRPr="009F2C6C">
              <w:rPr>
                <w:rFonts w:ascii="Arial" w:hAnsi="Arial" w:cs="Arial"/>
                <w:sz w:val="18"/>
                <w:szCs w:val="18"/>
                <w:lang w:val="en-GB"/>
              </w:rPr>
              <w:t xml:space="preserve"> on investment in equity securities</w:t>
            </w:r>
          </w:p>
        </w:tc>
        <w:tc>
          <w:tcPr>
            <w:tcW w:w="1260" w:type="dxa"/>
          </w:tcPr>
          <w:p w14:paraId="2E635598" w14:textId="0B49E986" w:rsidR="001F1A74" w:rsidRPr="009F2C6C" w:rsidRDefault="00FA186E" w:rsidP="00C00D37">
            <w:pPr>
              <w:tabs>
                <w:tab w:val="decimal" w:pos="975"/>
              </w:tabs>
              <w:spacing w:line="360" w:lineRule="exact"/>
              <w:ind w:left="-18" w:firstLine="18"/>
              <w:rPr>
                <w:rFonts w:ascii="Arial" w:hAnsi="Arial" w:cs="Arial"/>
                <w:sz w:val="18"/>
                <w:szCs w:val="18"/>
                <w:cs/>
              </w:rPr>
            </w:pPr>
            <w:r>
              <w:rPr>
                <w:rFonts w:ascii="Arial" w:hAnsi="Arial" w:cs="Arial"/>
                <w:sz w:val="18"/>
                <w:szCs w:val="18"/>
              </w:rPr>
              <w:t>(597,221)</w:t>
            </w:r>
          </w:p>
        </w:tc>
        <w:tc>
          <w:tcPr>
            <w:tcW w:w="1260" w:type="dxa"/>
          </w:tcPr>
          <w:p w14:paraId="33D767AF" w14:textId="0DDF0A96" w:rsidR="001F1A74" w:rsidRPr="009F2C6C" w:rsidRDefault="00554927" w:rsidP="00C00D37">
            <w:pPr>
              <w:tabs>
                <w:tab w:val="decimal" w:pos="975"/>
              </w:tabs>
              <w:spacing w:line="360" w:lineRule="exact"/>
              <w:ind w:left="-18" w:firstLine="18"/>
              <w:rPr>
                <w:rFonts w:ascii="Arial" w:hAnsi="Arial" w:cs="Arial"/>
                <w:sz w:val="18"/>
                <w:szCs w:val="18"/>
              </w:rPr>
            </w:pPr>
            <w:r>
              <w:rPr>
                <w:rFonts w:ascii="Arial" w:hAnsi="Arial" w:cs="Arial"/>
                <w:sz w:val="18"/>
                <w:szCs w:val="18"/>
              </w:rPr>
              <w:t>(9,803,242)</w:t>
            </w:r>
          </w:p>
        </w:tc>
        <w:tc>
          <w:tcPr>
            <w:tcW w:w="1260" w:type="dxa"/>
          </w:tcPr>
          <w:p w14:paraId="69B178A4" w14:textId="3A922E29" w:rsidR="001F1A74" w:rsidRPr="009F2C6C" w:rsidRDefault="00FA186E" w:rsidP="00C00D37">
            <w:pPr>
              <w:tabs>
                <w:tab w:val="decimal" w:pos="975"/>
              </w:tabs>
              <w:spacing w:line="360" w:lineRule="exact"/>
              <w:ind w:left="-18" w:firstLine="18"/>
              <w:rPr>
                <w:rFonts w:ascii="Arial" w:hAnsi="Arial" w:cs="Arial"/>
                <w:sz w:val="18"/>
                <w:szCs w:val="18"/>
              </w:rPr>
            </w:pPr>
            <w:r>
              <w:rPr>
                <w:rFonts w:ascii="Arial" w:hAnsi="Arial" w:cs="Arial"/>
                <w:sz w:val="18"/>
                <w:szCs w:val="18"/>
              </w:rPr>
              <w:t>(597,221)</w:t>
            </w:r>
          </w:p>
        </w:tc>
        <w:tc>
          <w:tcPr>
            <w:tcW w:w="1260" w:type="dxa"/>
          </w:tcPr>
          <w:p w14:paraId="586E2423" w14:textId="71AD2AAD" w:rsidR="001F1A74" w:rsidRPr="009F2C6C" w:rsidRDefault="001F1A74" w:rsidP="00C00D37">
            <w:pPr>
              <w:tabs>
                <w:tab w:val="decimal" w:pos="975"/>
              </w:tabs>
              <w:spacing w:line="360" w:lineRule="exact"/>
              <w:ind w:left="-18" w:firstLine="18"/>
              <w:rPr>
                <w:rFonts w:ascii="Arial" w:hAnsi="Arial" w:cs="Arial"/>
                <w:sz w:val="18"/>
                <w:szCs w:val="18"/>
              </w:rPr>
            </w:pPr>
            <w:r w:rsidRPr="001F1A74">
              <w:rPr>
                <w:rFonts w:ascii="Arial" w:hAnsi="Arial" w:cs="Arial"/>
                <w:sz w:val="18"/>
                <w:szCs w:val="18"/>
                <w:cs/>
              </w:rPr>
              <w:t>(9</w:t>
            </w:r>
            <w:r w:rsidRPr="001F1A74">
              <w:rPr>
                <w:rFonts w:ascii="Arial" w:hAnsi="Arial" w:cs="Arial"/>
                <w:sz w:val="18"/>
                <w:szCs w:val="18"/>
              </w:rPr>
              <w:t>,</w:t>
            </w:r>
            <w:r w:rsidRPr="001F1A74">
              <w:rPr>
                <w:rFonts w:ascii="Arial" w:hAnsi="Arial" w:cs="Arial"/>
                <w:sz w:val="18"/>
                <w:szCs w:val="18"/>
                <w:cs/>
              </w:rPr>
              <w:t>803</w:t>
            </w:r>
            <w:r w:rsidRPr="001F1A74">
              <w:rPr>
                <w:rFonts w:ascii="Arial" w:hAnsi="Arial" w:cs="Arial"/>
                <w:sz w:val="18"/>
                <w:szCs w:val="18"/>
              </w:rPr>
              <w:t>,</w:t>
            </w:r>
            <w:r w:rsidRPr="001F1A74">
              <w:rPr>
                <w:rFonts w:ascii="Arial" w:hAnsi="Arial" w:cs="Arial"/>
                <w:sz w:val="18"/>
                <w:szCs w:val="18"/>
                <w:cs/>
              </w:rPr>
              <w:t>243)</w:t>
            </w:r>
          </w:p>
        </w:tc>
      </w:tr>
      <w:tr w:rsidR="001F1A74" w:rsidRPr="009F2C6C" w14:paraId="1E3D96A8" w14:textId="77777777" w:rsidTr="00AB09B7">
        <w:trPr>
          <w:trHeight w:val="360"/>
        </w:trPr>
        <w:tc>
          <w:tcPr>
            <w:tcW w:w="4230" w:type="dxa"/>
          </w:tcPr>
          <w:p w14:paraId="3CD1640F" w14:textId="1F14C163" w:rsidR="001F1A74" w:rsidRPr="009F2C6C" w:rsidRDefault="001F1A74" w:rsidP="001F1A74">
            <w:pPr>
              <w:pStyle w:val="BodyTextIndent2"/>
              <w:tabs>
                <w:tab w:val="clear" w:pos="990"/>
              </w:tabs>
              <w:spacing w:line="360" w:lineRule="exact"/>
              <w:ind w:left="180" w:hanging="91"/>
              <w:rPr>
                <w:rFonts w:ascii="Arial" w:hAnsi="Arial" w:cs="Arial"/>
                <w:sz w:val="18"/>
                <w:szCs w:val="18"/>
                <w:cs/>
                <w:lang w:val="en-GB"/>
              </w:rPr>
            </w:pPr>
            <w:r w:rsidRPr="009F2C6C">
              <w:rPr>
                <w:rFonts w:ascii="Arial" w:hAnsi="Arial" w:cs="Arial"/>
                <w:sz w:val="18"/>
                <w:szCs w:val="18"/>
                <w:lang w:val="en-GB"/>
              </w:rPr>
              <w:t>Gains</w:t>
            </w:r>
            <w:r w:rsidR="00871920">
              <w:rPr>
                <w:rFonts w:ascii="Arial" w:hAnsi="Arial" w:cs="Arial"/>
                <w:sz w:val="18"/>
                <w:szCs w:val="18"/>
                <w:lang w:val="en-GB"/>
              </w:rPr>
              <w:t xml:space="preserve"> </w:t>
            </w:r>
            <w:r w:rsidR="00554927">
              <w:rPr>
                <w:rFonts w:ascii="Arial" w:hAnsi="Arial" w:cs="Arial"/>
                <w:sz w:val="18"/>
                <w:szCs w:val="18"/>
                <w:lang w:val="en-GB"/>
              </w:rPr>
              <w:t xml:space="preserve">(losses) </w:t>
            </w:r>
            <w:r w:rsidRPr="009F2C6C">
              <w:rPr>
                <w:rFonts w:ascii="Arial" w:hAnsi="Arial" w:cs="Arial"/>
                <w:sz w:val="18"/>
                <w:szCs w:val="18"/>
                <w:lang w:val="en-GB"/>
              </w:rPr>
              <w:t>on investment in debt securities</w:t>
            </w:r>
          </w:p>
        </w:tc>
        <w:tc>
          <w:tcPr>
            <w:tcW w:w="1260" w:type="dxa"/>
          </w:tcPr>
          <w:p w14:paraId="47F861D3" w14:textId="0CE6DF10" w:rsidR="001F1A74" w:rsidRPr="009F2C6C" w:rsidRDefault="00FA186E" w:rsidP="00C00D37">
            <w:pPr>
              <w:pBdr>
                <w:bottom w:val="single" w:sz="4" w:space="0" w:color="auto"/>
              </w:pBdr>
              <w:tabs>
                <w:tab w:val="decimal" w:pos="975"/>
              </w:tabs>
              <w:spacing w:line="360" w:lineRule="exact"/>
              <w:ind w:left="-18" w:firstLine="18"/>
              <w:rPr>
                <w:rFonts w:ascii="Arial" w:hAnsi="Arial" w:cs="Arial"/>
                <w:sz w:val="18"/>
                <w:szCs w:val="18"/>
              </w:rPr>
            </w:pPr>
            <w:r>
              <w:rPr>
                <w:rFonts w:ascii="Arial" w:hAnsi="Arial" w:cs="Arial"/>
                <w:sz w:val="18"/>
                <w:szCs w:val="18"/>
              </w:rPr>
              <w:t>(7,162,519)</w:t>
            </w:r>
          </w:p>
        </w:tc>
        <w:tc>
          <w:tcPr>
            <w:tcW w:w="1260" w:type="dxa"/>
          </w:tcPr>
          <w:p w14:paraId="1ECDB558" w14:textId="238A959E" w:rsidR="001F1A74" w:rsidRPr="009F2C6C" w:rsidRDefault="00554927" w:rsidP="00C00D37">
            <w:pPr>
              <w:pBdr>
                <w:bottom w:val="single" w:sz="4" w:space="0" w:color="auto"/>
              </w:pBdr>
              <w:tabs>
                <w:tab w:val="decimal" w:pos="975"/>
              </w:tabs>
              <w:spacing w:line="360" w:lineRule="exact"/>
              <w:ind w:left="-18" w:firstLine="18"/>
              <w:rPr>
                <w:rFonts w:ascii="Arial" w:hAnsi="Arial" w:cs="Arial"/>
                <w:sz w:val="18"/>
                <w:szCs w:val="18"/>
                <w:cs/>
              </w:rPr>
            </w:pPr>
            <w:r>
              <w:rPr>
                <w:rFonts w:ascii="Arial" w:hAnsi="Arial" w:cs="Arial"/>
                <w:sz w:val="18"/>
                <w:szCs w:val="18"/>
              </w:rPr>
              <w:t>6,312,654</w:t>
            </w:r>
          </w:p>
        </w:tc>
        <w:tc>
          <w:tcPr>
            <w:tcW w:w="1260" w:type="dxa"/>
          </w:tcPr>
          <w:p w14:paraId="54B2B4B4" w14:textId="6BE68DD1" w:rsidR="001F1A74" w:rsidRPr="009F2C6C" w:rsidRDefault="00FA186E" w:rsidP="00C00D37">
            <w:pPr>
              <w:pBdr>
                <w:bottom w:val="single" w:sz="4" w:space="0" w:color="auto"/>
              </w:pBdr>
              <w:tabs>
                <w:tab w:val="decimal" w:pos="975"/>
              </w:tabs>
              <w:spacing w:line="360" w:lineRule="exact"/>
              <w:ind w:left="-18" w:firstLine="18"/>
              <w:rPr>
                <w:rFonts w:ascii="Arial" w:hAnsi="Arial" w:cs="Arial"/>
                <w:sz w:val="18"/>
                <w:szCs w:val="18"/>
              </w:rPr>
            </w:pPr>
            <w:r>
              <w:rPr>
                <w:rFonts w:ascii="Arial" w:hAnsi="Arial" w:cs="Arial"/>
                <w:sz w:val="18"/>
                <w:szCs w:val="18"/>
              </w:rPr>
              <w:t>(7,162,519)</w:t>
            </w:r>
          </w:p>
        </w:tc>
        <w:tc>
          <w:tcPr>
            <w:tcW w:w="1260" w:type="dxa"/>
          </w:tcPr>
          <w:p w14:paraId="66CB3F05" w14:textId="09DDD4C9" w:rsidR="001F1A74" w:rsidRPr="009F2C6C" w:rsidRDefault="001F1A74" w:rsidP="00C00D37">
            <w:pPr>
              <w:pBdr>
                <w:bottom w:val="single" w:sz="4" w:space="0" w:color="auto"/>
              </w:pBdr>
              <w:tabs>
                <w:tab w:val="decimal" w:pos="975"/>
              </w:tabs>
              <w:spacing w:line="360" w:lineRule="exact"/>
              <w:ind w:left="-18" w:firstLine="18"/>
              <w:rPr>
                <w:rFonts w:ascii="Arial" w:hAnsi="Arial" w:cs="Arial"/>
                <w:sz w:val="18"/>
                <w:szCs w:val="18"/>
              </w:rPr>
            </w:pPr>
            <w:r w:rsidRPr="001F1A74">
              <w:rPr>
                <w:rFonts w:ascii="Arial" w:hAnsi="Arial" w:cs="Arial"/>
                <w:sz w:val="18"/>
                <w:szCs w:val="18"/>
                <w:cs/>
              </w:rPr>
              <w:t>6</w:t>
            </w:r>
            <w:r w:rsidRPr="001F1A74">
              <w:rPr>
                <w:rFonts w:ascii="Arial" w:hAnsi="Arial" w:cs="Arial"/>
                <w:sz w:val="18"/>
                <w:szCs w:val="18"/>
              </w:rPr>
              <w:t>,</w:t>
            </w:r>
            <w:r w:rsidRPr="001F1A74">
              <w:rPr>
                <w:rFonts w:ascii="Arial" w:hAnsi="Arial" w:cs="Arial"/>
                <w:sz w:val="18"/>
                <w:szCs w:val="18"/>
                <w:cs/>
              </w:rPr>
              <w:t>416</w:t>
            </w:r>
            <w:r w:rsidRPr="001F1A74">
              <w:rPr>
                <w:rFonts w:ascii="Arial" w:hAnsi="Arial" w:cs="Arial"/>
                <w:sz w:val="18"/>
                <w:szCs w:val="18"/>
              </w:rPr>
              <w:t>,</w:t>
            </w:r>
            <w:r w:rsidRPr="001F1A74">
              <w:rPr>
                <w:rFonts w:ascii="Arial" w:hAnsi="Arial" w:cs="Arial"/>
                <w:sz w:val="18"/>
                <w:szCs w:val="18"/>
                <w:cs/>
              </w:rPr>
              <w:t>670</w:t>
            </w:r>
          </w:p>
        </w:tc>
      </w:tr>
      <w:tr w:rsidR="001F1A74" w:rsidRPr="009F2C6C" w14:paraId="0D852A40" w14:textId="77777777" w:rsidTr="00AB09B7">
        <w:trPr>
          <w:trHeight w:val="360"/>
        </w:trPr>
        <w:tc>
          <w:tcPr>
            <w:tcW w:w="4230" w:type="dxa"/>
          </w:tcPr>
          <w:p w14:paraId="3BC97DD4" w14:textId="77777777" w:rsidR="001F1A74" w:rsidRPr="009F2C6C" w:rsidRDefault="001F1A74" w:rsidP="001F1A74">
            <w:pPr>
              <w:pStyle w:val="BodyTextIndent2"/>
              <w:tabs>
                <w:tab w:val="clear" w:pos="990"/>
              </w:tabs>
              <w:spacing w:line="360" w:lineRule="exact"/>
              <w:ind w:left="180" w:hanging="91"/>
              <w:rPr>
                <w:rFonts w:ascii="Arial" w:hAnsi="Arial" w:cs="Arial"/>
                <w:sz w:val="18"/>
                <w:szCs w:val="18"/>
                <w:lang w:val="en-GB"/>
              </w:rPr>
            </w:pPr>
            <w:r w:rsidRPr="009F2C6C">
              <w:rPr>
                <w:rFonts w:ascii="Arial" w:hAnsi="Arial" w:cs="Arial"/>
                <w:sz w:val="18"/>
                <w:szCs w:val="18"/>
                <w:lang w:val="en-GB"/>
              </w:rPr>
              <w:t>Total</w:t>
            </w:r>
          </w:p>
        </w:tc>
        <w:tc>
          <w:tcPr>
            <w:tcW w:w="1260" w:type="dxa"/>
          </w:tcPr>
          <w:p w14:paraId="3BECFCD7" w14:textId="272AE378" w:rsidR="001F1A74" w:rsidRPr="009F2C6C" w:rsidRDefault="001F1A74" w:rsidP="00C00D37">
            <w:pPr>
              <w:pBdr>
                <w:bottom w:val="double" w:sz="4" w:space="1" w:color="auto"/>
              </w:pBdr>
              <w:tabs>
                <w:tab w:val="decimal" w:pos="975"/>
              </w:tabs>
              <w:spacing w:line="360" w:lineRule="exact"/>
              <w:ind w:left="-18" w:firstLine="18"/>
              <w:rPr>
                <w:rFonts w:ascii="Arial" w:hAnsi="Arial" w:cs="Arial"/>
                <w:sz w:val="18"/>
                <w:szCs w:val="18"/>
              </w:rPr>
            </w:pPr>
            <w:r w:rsidRPr="001F1A74">
              <w:rPr>
                <w:rFonts w:ascii="Arial" w:hAnsi="Arial" w:cs="Arial"/>
                <w:sz w:val="18"/>
                <w:szCs w:val="18"/>
                <w:cs/>
              </w:rPr>
              <w:t>(7</w:t>
            </w:r>
            <w:r w:rsidRPr="001F1A74">
              <w:rPr>
                <w:rFonts w:ascii="Arial" w:hAnsi="Arial" w:cs="Arial"/>
                <w:sz w:val="18"/>
                <w:szCs w:val="18"/>
              </w:rPr>
              <w:t>,</w:t>
            </w:r>
            <w:r w:rsidRPr="001F1A74">
              <w:rPr>
                <w:rFonts w:ascii="Arial" w:hAnsi="Arial" w:cs="Arial"/>
                <w:sz w:val="18"/>
                <w:szCs w:val="18"/>
                <w:cs/>
              </w:rPr>
              <w:t>759</w:t>
            </w:r>
            <w:r w:rsidRPr="001F1A74">
              <w:rPr>
                <w:rFonts w:ascii="Arial" w:hAnsi="Arial" w:cs="Arial"/>
                <w:sz w:val="18"/>
                <w:szCs w:val="18"/>
              </w:rPr>
              <w:t>,</w:t>
            </w:r>
            <w:r w:rsidRPr="001F1A74">
              <w:rPr>
                <w:rFonts w:ascii="Arial" w:hAnsi="Arial" w:cs="Arial"/>
                <w:sz w:val="18"/>
                <w:szCs w:val="18"/>
                <w:cs/>
              </w:rPr>
              <w:t>740</w:t>
            </w:r>
            <w:r w:rsidRPr="001F1A74">
              <w:rPr>
                <w:rFonts w:ascii="Arial" w:hAnsi="Arial" w:cs="Arial" w:hint="cs"/>
                <w:sz w:val="18"/>
                <w:szCs w:val="18"/>
                <w:cs/>
              </w:rPr>
              <w:t>)</w:t>
            </w:r>
          </w:p>
        </w:tc>
        <w:tc>
          <w:tcPr>
            <w:tcW w:w="1260" w:type="dxa"/>
          </w:tcPr>
          <w:p w14:paraId="0DACA13F" w14:textId="1E38C929" w:rsidR="001F1A74" w:rsidRPr="009F2C6C" w:rsidRDefault="001F1A74" w:rsidP="00C00D37">
            <w:pPr>
              <w:pBdr>
                <w:bottom w:val="double" w:sz="4" w:space="1" w:color="auto"/>
              </w:pBdr>
              <w:tabs>
                <w:tab w:val="decimal" w:pos="975"/>
              </w:tabs>
              <w:spacing w:line="360" w:lineRule="exact"/>
              <w:ind w:left="-18" w:firstLine="18"/>
              <w:rPr>
                <w:rFonts w:ascii="Arial" w:hAnsi="Arial" w:cs="Arial"/>
                <w:sz w:val="18"/>
                <w:szCs w:val="18"/>
              </w:rPr>
            </w:pPr>
            <w:r w:rsidRPr="001F1A74">
              <w:rPr>
                <w:rFonts w:ascii="Arial" w:hAnsi="Arial" w:cs="Arial"/>
                <w:sz w:val="18"/>
                <w:szCs w:val="18"/>
                <w:cs/>
              </w:rPr>
              <w:t>(3</w:t>
            </w:r>
            <w:r w:rsidRPr="001F1A74">
              <w:rPr>
                <w:rFonts w:ascii="Arial" w:hAnsi="Arial" w:cs="Arial"/>
                <w:sz w:val="18"/>
                <w:szCs w:val="18"/>
              </w:rPr>
              <w:t>,</w:t>
            </w:r>
            <w:r w:rsidRPr="001F1A74">
              <w:rPr>
                <w:rFonts w:ascii="Arial" w:hAnsi="Arial" w:cs="Arial"/>
                <w:sz w:val="18"/>
                <w:szCs w:val="18"/>
                <w:cs/>
              </w:rPr>
              <w:t>490</w:t>
            </w:r>
            <w:r w:rsidRPr="001F1A74">
              <w:rPr>
                <w:rFonts w:ascii="Arial" w:hAnsi="Arial" w:cs="Arial"/>
                <w:sz w:val="18"/>
                <w:szCs w:val="18"/>
              </w:rPr>
              <w:t>,</w:t>
            </w:r>
            <w:r w:rsidRPr="001F1A74">
              <w:rPr>
                <w:rFonts w:ascii="Arial" w:hAnsi="Arial" w:cs="Arial"/>
                <w:sz w:val="18"/>
                <w:szCs w:val="18"/>
                <w:cs/>
              </w:rPr>
              <w:t>588)</w:t>
            </w:r>
          </w:p>
        </w:tc>
        <w:tc>
          <w:tcPr>
            <w:tcW w:w="1260" w:type="dxa"/>
          </w:tcPr>
          <w:p w14:paraId="32B298E6" w14:textId="0389EED5" w:rsidR="001F1A74" w:rsidRPr="009F2C6C" w:rsidRDefault="001F1A74" w:rsidP="00C00D37">
            <w:pPr>
              <w:pBdr>
                <w:bottom w:val="double" w:sz="4" w:space="1" w:color="auto"/>
              </w:pBdr>
              <w:tabs>
                <w:tab w:val="decimal" w:pos="975"/>
              </w:tabs>
              <w:spacing w:line="360" w:lineRule="exact"/>
              <w:ind w:left="-18" w:firstLine="18"/>
              <w:rPr>
                <w:rFonts w:ascii="Arial" w:hAnsi="Arial" w:cs="Arial"/>
                <w:sz w:val="18"/>
                <w:szCs w:val="18"/>
              </w:rPr>
            </w:pPr>
            <w:r w:rsidRPr="001F1A74">
              <w:rPr>
                <w:rFonts w:ascii="Arial" w:hAnsi="Arial" w:cs="Arial"/>
                <w:sz w:val="18"/>
                <w:szCs w:val="18"/>
                <w:cs/>
              </w:rPr>
              <w:t>(7</w:t>
            </w:r>
            <w:r w:rsidRPr="001F1A74">
              <w:rPr>
                <w:rFonts w:ascii="Arial" w:hAnsi="Arial" w:cs="Arial"/>
                <w:sz w:val="18"/>
                <w:szCs w:val="18"/>
              </w:rPr>
              <w:t>,</w:t>
            </w:r>
            <w:r w:rsidRPr="001F1A74">
              <w:rPr>
                <w:rFonts w:ascii="Arial" w:hAnsi="Arial" w:cs="Arial"/>
                <w:sz w:val="18"/>
                <w:szCs w:val="18"/>
                <w:cs/>
              </w:rPr>
              <w:t>759</w:t>
            </w:r>
            <w:r w:rsidRPr="001F1A74">
              <w:rPr>
                <w:rFonts w:ascii="Arial" w:hAnsi="Arial" w:cs="Arial"/>
                <w:sz w:val="18"/>
                <w:szCs w:val="18"/>
              </w:rPr>
              <w:t>,</w:t>
            </w:r>
            <w:r w:rsidRPr="001F1A74">
              <w:rPr>
                <w:rFonts w:ascii="Arial" w:hAnsi="Arial" w:cs="Arial"/>
                <w:sz w:val="18"/>
                <w:szCs w:val="18"/>
                <w:cs/>
              </w:rPr>
              <w:t>740)</w:t>
            </w:r>
          </w:p>
        </w:tc>
        <w:tc>
          <w:tcPr>
            <w:tcW w:w="1260" w:type="dxa"/>
          </w:tcPr>
          <w:p w14:paraId="08A06D13" w14:textId="5D9C190D" w:rsidR="001F1A74" w:rsidRPr="009F2C6C" w:rsidRDefault="001F1A74" w:rsidP="00C00D37">
            <w:pPr>
              <w:pBdr>
                <w:bottom w:val="double" w:sz="4" w:space="1" w:color="auto"/>
              </w:pBdr>
              <w:tabs>
                <w:tab w:val="decimal" w:pos="975"/>
              </w:tabs>
              <w:spacing w:line="360" w:lineRule="exact"/>
              <w:ind w:left="-18" w:firstLine="18"/>
              <w:rPr>
                <w:rFonts w:ascii="Arial" w:hAnsi="Arial" w:cs="Arial"/>
                <w:sz w:val="18"/>
                <w:szCs w:val="18"/>
              </w:rPr>
            </w:pPr>
            <w:r w:rsidRPr="001F1A74">
              <w:rPr>
                <w:rFonts w:ascii="Arial" w:hAnsi="Arial" w:cs="Arial"/>
                <w:sz w:val="18"/>
                <w:szCs w:val="18"/>
                <w:cs/>
              </w:rPr>
              <w:t>(3</w:t>
            </w:r>
            <w:r w:rsidRPr="001F1A74">
              <w:rPr>
                <w:rFonts w:ascii="Arial" w:hAnsi="Arial" w:cs="Arial"/>
                <w:sz w:val="18"/>
                <w:szCs w:val="18"/>
              </w:rPr>
              <w:t>,</w:t>
            </w:r>
            <w:r w:rsidRPr="001F1A74">
              <w:rPr>
                <w:rFonts w:ascii="Arial" w:hAnsi="Arial" w:cs="Arial"/>
                <w:sz w:val="18"/>
                <w:szCs w:val="18"/>
                <w:cs/>
              </w:rPr>
              <w:t>386</w:t>
            </w:r>
            <w:r w:rsidRPr="001F1A74">
              <w:rPr>
                <w:rFonts w:ascii="Arial" w:hAnsi="Arial" w:cs="Arial"/>
                <w:sz w:val="18"/>
                <w:szCs w:val="18"/>
              </w:rPr>
              <w:t>,</w:t>
            </w:r>
            <w:r w:rsidRPr="001F1A74">
              <w:rPr>
                <w:rFonts w:ascii="Arial" w:hAnsi="Arial" w:cs="Arial"/>
                <w:sz w:val="18"/>
                <w:szCs w:val="18"/>
                <w:cs/>
              </w:rPr>
              <w:t>573)</w:t>
            </w:r>
          </w:p>
        </w:tc>
      </w:tr>
    </w:tbl>
    <w:p w14:paraId="62EAF758" w14:textId="77777777" w:rsidR="00AB09B7" w:rsidRPr="009F2C6C" w:rsidRDefault="00AB09B7"/>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230"/>
        <w:gridCol w:w="1260"/>
        <w:gridCol w:w="1260"/>
        <w:gridCol w:w="1260"/>
        <w:gridCol w:w="1260"/>
      </w:tblGrid>
      <w:tr w:rsidR="00D64FC3" w:rsidRPr="009F2C6C" w14:paraId="26EE2BCC" w14:textId="77777777" w:rsidTr="00A8155D">
        <w:trPr>
          <w:trHeight w:val="360"/>
        </w:trPr>
        <w:tc>
          <w:tcPr>
            <w:tcW w:w="4230" w:type="dxa"/>
          </w:tcPr>
          <w:p w14:paraId="777AB77A" w14:textId="77777777" w:rsidR="00D64FC3" w:rsidRPr="009F2C6C" w:rsidRDefault="00D64FC3" w:rsidP="00A8155D">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39DDB7FC" w14:textId="77777777" w:rsidR="00D64FC3" w:rsidRPr="009F2C6C" w:rsidRDefault="00D64FC3" w:rsidP="00A8155D">
            <w:pPr>
              <w:spacing w:line="360" w:lineRule="exact"/>
              <w:ind w:left="86" w:right="136" w:firstLine="4"/>
              <w:jc w:val="center"/>
              <w:rPr>
                <w:rFonts w:ascii="Arial" w:hAnsi="Arial" w:cs="Arial"/>
                <w:sz w:val="18"/>
                <w:szCs w:val="18"/>
                <w:cs/>
              </w:rPr>
            </w:pPr>
          </w:p>
        </w:tc>
        <w:tc>
          <w:tcPr>
            <w:tcW w:w="2520" w:type="dxa"/>
            <w:gridSpan w:val="2"/>
          </w:tcPr>
          <w:p w14:paraId="09E81159" w14:textId="77777777" w:rsidR="00D64FC3" w:rsidRPr="009F2C6C" w:rsidRDefault="00D64FC3" w:rsidP="00A8155D">
            <w:pPr>
              <w:spacing w:line="360" w:lineRule="exact"/>
              <w:ind w:left="86" w:firstLine="4"/>
              <w:jc w:val="right"/>
              <w:rPr>
                <w:rFonts w:ascii="Arial" w:hAnsi="Arial" w:cs="Arial"/>
                <w:sz w:val="18"/>
                <w:szCs w:val="18"/>
                <w:cs/>
              </w:rPr>
            </w:pPr>
            <w:r w:rsidRPr="009F2C6C">
              <w:rPr>
                <w:rFonts w:ascii="Arial" w:hAnsi="Arial" w:cs="Arial"/>
                <w:sz w:val="18"/>
                <w:szCs w:val="18"/>
                <w:cs/>
              </w:rPr>
              <w:t>(</w:t>
            </w:r>
            <w:r w:rsidRPr="009F2C6C">
              <w:rPr>
                <w:rFonts w:ascii="Arial" w:hAnsi="Arial" w:cs="Arial"/>
                <w:sz w:val="18"/>
                <w:szCs w:val="18"/>
              </w:rPr>
              <w:t>Unit: Baht)</w:t>
            </w:r>
          </w:p>
        </w:tc>
      </w:tr>
      <w:tr w:rsidR="00D64FC3" w:rsidRPr="009F2C6C" w14:paraId="1BE0AB74" w14:textId="77777777" w:rsidTr="00A8155D">
        <w:trPr>
          <w:trHeight w:val="360"/>
        </w:trPr>
        <w:tc>
          <w:tcPr>
            <w:tcW w:w="4230" w:type="dxa"/>
          </w:tcPr>
          <w:p w14:paraId="1A12E7E2" w14:textId="77777777" w:rsidR="00D64FC3" w:rsidRPr="009F2C6C" w:rsidRDefault="00D64FC3" w:rsidP="00A8155D">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62569A79" w14:textId="77777777" w:rsidR="00D64FC3" w:rsidRPr="009F2C6C" w:rsidRDefault="00D64FC3" w:rsidP="00A8155D">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 xml:space="preserve">Consolidated </w:t>
            </w:r>
            <w:r w:rsidRPr="009F2C6C">
              <w:rPr>
                <w:rFonts w:ascii="Arial" w:hAnsi="Arial" w:cs="Arial"/>
                <w:sz w:val="18"/>
                <w:szCs w:val="18"/>
                <w:cs/>
              </w:rPr>
              <w:t xml:space="preserve">                               </w:t>
            </w:r>
            <w:r w:rsidRPr="009F2C6C">
              <w:rPr>
                <w:rFonts w:ascii="Arial" w:hAnsi="Arial" w:cs="Arial"/>
                <w:sz w:val="18"/>
                <w:szCs w:val="18"/>
              </w:rPr>
              <w:t>financial statements</w:t>
            </w:r>
          </w:p>
        </w:tc>
        <w:tc>
          <w:tcPr>
            <w:tcW w:w="2520" w:type="dxa"/>
            <w:gridSpan w:val="2"/>
          </w:tcPr>
          <w:p w14:paraId="2F70F7D6" w14:textId="77777777" w:rsidR="00D64FC3" w:rsidRPr="009F2C6C" w:rsidRDefault="00D64FC3" w:rsidP="00A8155D">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 xml:space="preserve">Separate </w:t>
            </w:r>
            <w:r w:rsidRPr="009F2C6C">
              <w:rPr>
                <w:rFonts w:ascii="Arial" w:hAnsi="Arial" w:cs="Arial"/>
                <w:sz w:val="18"/>
                <w:szCs w:val="18"/>
                <w:cs/>
              </w:rPr>
              <w:t xml:space="preserve">                                    </w:t>
            </w:r>
            <w:r w:rsidRPr="009F2C6C">
              <w:rPr>
                <w:rFonts w:ascii="Arial" w:hAnsi="Arial" w:cs="Arial"/>
                <w:sz w:val="18"/>
                <w:szCs w:val="18"/>
              </w:rPr>
              <w:t>financial statements</w:t>
            </w:r>
          </w:p>
        </w:tc>
      </w:tr>
      <w:tr w:rsidR="00D64FC3" w:rsidRPr="009F2C6C" w14:paraId="09B8F055" w14:textId="77777777" w:rsidTr="00A8155D">
        <w:trPr>
          <w:trHeight w:val="360"/>
        </w:trPr>
        <w:tc>
          <w:tcPr>
            <w:tcW w:w="4230" w:type="dxa"/>
          </w:tcPr>
          <w:p w14:paraId="151E4B66" w14:textId="77777777" w:rsidR="00D64FC3" w:rsidRPr="009F2C6C" w:rsidRDefault="00D64FC3" w:rsidP="00A8155D">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463F3BC1" w14:textId="2049D22E" w:rsidR="00D64FC3" w:rsidRPr="009F2C6C" w:rsidRDefault="00D64FC3" w:rsidP="00A8155D">
            <w:pPr>
              <w:spacing w:line="360" w:lineRule="exact"/>
              <w:ind w:left="-18" w:firstLine="18"/>
              <w:jc w:val="center"/>
              <w:rPr>
                <w:rFonts w:ascii="Arial" w:hAnsi="Arial" w:cs="Arial"/>
                <w:sz w:val="18"/>
                <w:szCs w:val="18"/>
              </w:rPr>
            </w:pPr>
            <w:r w:rsidRPr="009F2C6C">
              <w:rPr>
                <w:rFonts w:ascii="Arial" w:hAnsi="Arial" w:cs="Arial"/>
                <w:sz w:val="18"/>
                <w:szCs w:val="18"/>
              </w:rPr>
              <w:t xml:space="preserve">For the </w:t>
            </w:r>
            <w:r w:rsidR="00CB7C72" w:rsidRPr="009F2C6C">
              <w:rPr>
                <w:rFonts w:ascii="Arial" w:hAnsi="Arial" w:cs="Arial"/>
                <w:sz w:val="18"/>
                <w:szCs w:val="18"/>
              </w:rPr>
              <w:t>nine</w:t>
            </w:r>
            <w:r w:rsidRPr="009F2C6C">
              <w:rPr>
                <w:rFonts w:ascii="Arial" w:hAnsi="Arial" w:cs="Arial"/>
                <w:sz w:val="18"/>
                <w:szCs w:val="18"/>
              </w:rPr>
              <w:t>-month periods</w:t>
            </w:r>
          </w:p>
        </w:tc>
        <w:tc>
          <w:tcPr>
            <w:tcW w:w="2520" w:type="dxa"/>
            <w:gridSpan w:val="2"/>
          </w:tcPr>
          <w:p w14:paraId="02E441B2" w14:textId="482A8EBC" w:rsidR="00D64FC3" w:rsidRPr="009F2C6C" w:rsidRDefault="00D64FC3" w:rsidP="00A8155D">
            <w:pPr>
              <w:spacing w:line="360" w:lineRule="exact"/>
              <w:ind w:left="-18" w:firstLine="18"/>
              <w:jc w:val="center"/>
              <w:rPr>
                <w:rFonts w:ascii="Arial" w:hAnsi="Arial" w:cs="Arial"/>
                <w:sz w:val="18"/>
                <w:szCs w:val="18"/>
              </w:rPr>
            </w:pPr>
            <w:r w:rsidRPr="009F2C6C">
              <w:rPr>
                <w:rFonts w:ascii="Arial" w:hAnsi="Arial" w:cs="Arial"/>
                <w:sz w:val="18"/>
                <w:szCs w:val="18"/>
              </w:rPr>
              <w:t xml:space="preserve">For the </w:t>
            </w:r>
            <w:r w:rsidR="00CB7C72" w:rsidRPr="009F2C6C">
              <w:rPr>
                <w:rFonts w:ascii="Arial" w:hAnsi="Arial" w:cs="Arial"/>
                <w:sz w:val="18"/>
                <w:szCs w:val="18"/>
              </w:rPr>
              <w:t>nine</w:t>
            </w:r>
            <w:r w:rsidRPr="009F2C6C">
              <w:rPr>
                <w:rFonts w:ascii="Arial" w:hAnsi="Arial" w:cs="Arial"/>
                <w:sz w:val="18"/>
                <w:szCs w:val="18"/>
              </w:rPr>
              <w:t>-month periods</w:t>
            </w:r>
          </w:p>
        </w:tc>
      </w:tr>
      <w:tr w:rsidR="00D64FC3" w:rsidRPr="009F2C6C" w14:paraId="57ED2448" w14:textId="77777777" w:rsidTr="00A8155D">
        <w:trPr>
          <w:trHeight w:val="360"/>
        </w:trPr>
        <w:tc>
          <w:tcPr>
            <w:tcW w:w="4230" w:type="dxa"/>
          </w:tcPr>
          <w:p w14:paraId="16E895DF" w14:textId="77777777" w:rsidR="00D64FC3" w:rsidRPr="009F2C6C" w:rsidRDefault="00D64FC3" w:rsidP="00A8155D">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73CA3DD4" w14:textId="1530689A" w:rsidR="00D64FC3" w:rsidRPr="009F2C6C" w:rsidRDefault="00CB7C72" w:rsidP="00A8155D">
            <w:pPr>
              <w:pBdr>
                <w:bottom w:val="single" w:sz="4" w:space="1" w:color="auto"/>
              </w:pBdr>
              <w:spacing w:line="360" w:lineRule="exact"/>
              <w:ind w:left="-18" w:firstLine="18"/>
              <w:jc w:val="center"/>
              <w:rPr>
                <w:rFonts w:ascii="Arial" w:hAnsi="Arial" w:cs="Arial"/>
                <w:sz w:val="18"/>
                <w:szCs w:val="18"/>
                <w:cs/>
              </w:rPr>
            </w:pPr>
            <w:r w:rsidRPr="009F2C6C">
              <w:rPr>
                <w:rFonts w:ascii="Arial" w:hAnsi="Arial" w:cs="Arial"/>
                <w:sz w:val="18"/>
                <w:szCs w:val="18"/>
              </w:rPr>
              <w:t xml:space="preserve">ended </w:t>
            </w:r>
            <w:r w:rsidRPr="009F2C6C">
              <w:rPr>
                <w:rFonts w:ascii="Arial" w:hAnsi="Arial" w:cs="Arial"/>
                <w:sz w:val="18"/>
                <w:szCs w:val="18"/>
                <w:cs/>
              </w:rPr>
              <w:t xml:space="preserve">30 </w:t>
            </w:r>
            <w:r w:rsidRPr="009F2C6C">
              <w:rPr>
                <w:rFonts w:ascii="Arial" w:hAnsi="Arial" w:cs="Arial"/>
                <w:sz w:val="18"/>
                <w:szCs w:val="18"/>
              </w:rPr>
              <w:t>September</w:t>
            </w:r>
          </w:p>
        </w:tc>
        <w:tc>
          <w:tcPr>
            <w:tcW w:w="2520" w:type="dxa"/>
            <w:gridSpan w:val="2"/>
          </w:tcPr>
          <w:p w14:paraId="30B2D6F4" w14:textId="3D592074" w:rsidR="00D64FC3" w:rsidRPr="009F2C6C" w:rsidRDefault="00CB7C72" w:rsidP="00A8155D">
            <w:pPr>
              <w:pBdr>
                <w:bottom w:val="single" w:sz="4" w:space="1" w:color="auto"/>
              </w:pBdr>
              <w:spacing w:line="360" w:lineRule="exact"/>
              <w:ind w:left="-18" w:firstLine="18"/>
              <w:jc w:val="center"/>
              <w:rPr>
                <w:rFonts w:ascii="Arial" w:hAnsi="Arial" w:cs="Arial"/>
                <w:sz w:val="18"/>
                <w:szCs w:val="18"/>
                <w:cs/>
              </w:rPr>
            </w:pPr>
            <w:r w:rsidRPr="009F2C6C">
              <w:rPr>
                <w:rFonts w:ascii="Arial" w:hAnsi="Arial" w:cs="Arial"/>
                <w:sz w:val="18"/>
                <w:szCs w:val="18"/>
              </w:rPr>
              <w:t xml:space="preserve">ended </w:t>
            </w:r>
            <w:r w:rsidRPr="009F2C6C">
              <w:rPr>
                <w:rFonts w:ascii="Arial" w:hAnsi="Arial" w:cs="Arial"/>
                <w:sz w:val="18"/>
                <w:szCs w:val="18"/>
                <w:cs/>
              </w:rPr>
              <w:t xml:space="preserve">30 </w:t>
            </w:r>
            <w:r w:rsidRPr="009F2C6C">
              <w:rPr>
                <w:rFonts w:ascii="Arial" w:hAnsi="Arial" w:cs="Arial"/>
                <w:sz w:val="18"/>
                <w:szCs w:val="18"/>
              </w:rPr>
              <w:t>September</w:t>
            </w:r>
          </w:p>
        </w:tc>
      </w:tr>
      <w:tr w:rsidR="00D64FC3" w:rsidRPr="009F2C6C" w14:paraId="123CE39C" w14:textId="77777777" w:rsidTr="00A8155D">
        <w:trPr>
          <w:trHeight w:val="360"/>
        </w:trPr>
        <w:tc>
          <w:tcPr>
            <w:tcW w:w="4230" w:type="dxa"/>
          </w:tcPr>
          <w:p w14:paraId="3F95CF99" w14:textId="77777777" w:rsidR="00D64FC3" w:rsidRPr="009F2C6C" w:rsidRDefault="00D64FC3" w:rsidP="00A8155D">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1260" w:type="dxa"/>
          </w:tcPr>
          <w:p w14:paraId="7149FA91" w14:textId="77777777" w:rsidR="00D64FC3" w:rsidRPr="009F2C6C" w:rsidRDefault="00D64FC3" w:rsidP="00A8155D">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2021</w:t>
            </w:r>
          </w:p>
        </w:tc>
        <w:tc>
          <w:tcPr>
            <w:tcW w:w="1260" w:type="dxa"/>
          </w:tcPr>
          <w:p w14:paraId="3E1E92A6" w14:textId="77777777" w:rsidR="00D64FC3" w:rsidRPr="009F2C6C" w:rsidRDefault="00D64FC3" w:rsidP="00A8155D">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2020</w:t>
            </w:r>
          </w:p>
        </w:tc>
        <w:tc>
          <w:tcPr>
            <w:tcW w:w="1260" w:type="dxa"/>
          </w:tcPr>
          <w:p w14:paraId="35ECBB74" w14:textId="77777777" w:rsidR="00D64FC3" w:rsidRPr="009F2C6C" w:rsidRDefault="00D64FC3" w:rsidP="00A8155D">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2021</w:t>
            </w:r>
          </w:p>
        </w:tc>
        <w:tc>
          <w:tcPr>
            <w:tcW w:w="1260" w:type="dxa"/>
          </w:tcPr>
          <w:p w14:paraId="55E0201D" w14:textId="77777777" w:rsidR="00D64FC3" w:rsidRPr="009F2C6C" w:rsidRDefault="00D64FC3" w:rsidP="00A8155D">
            <w:pPr>
              <w:pBdr>
                <w:bottom w:val="single" w:sz="4" w:space="1" w:color="auto"/>
              </w:pBdr>
              <w:spacing w:line="360" w:lineRule="exact"/>
              <w:ind w:left="-18" w:firstLine="18"/>
              <w:jc w:val="center"/>
              <w:rPr>
                <w:rFonts w:ascii="Arial" w:hAnsi="Arial" w:cs="Arial"/>
                <w:sz w:val="18"/>
                <w:szCs w:val="18"/>
              </w:rPr>
            </w:pPr>
            <w:r w:rsidRPr="009F2C6C">
              <w:rPr>
                <w:rFonts w:ascii="Arial" w:hAnsi="Arial" w:cs="Arial"/>
                <w:sz w:val="18"/>
                <w:szCs w:val="18"/>
              </w:rPr>
              <w:t>2020</w:t>
            </w:r>
          </w:p>
        </w:tc>
      </w:tr>
      <w:tr w:rsidR="00025BE0" w:rsidRPr="009F2C6C" w14:paraId="1BC30B14" w14:textId="77777777" w:rsidTr="00AB09B7">
        <w:trPr>
          <w:trHeight w:val="360"/>
        </w:trPr>
        <w:tc>
          <w:tcPr>
            <w:tcW w:w="4230" w:type="dxa"/>
          </w:tcPr>
          <w:p w14:paraId="44F4A0CD" w14:textId="43A87B30" w:rsidR="00025BE0" w:rsidRPr="009F2C6C" w:rsidRDefault="00025BE0" w:rsidP="00025BE0">
            <w:pPr>
              <w:pStyle w:val="BodyTextIndent2"/>
              <w:tabs>
                <w:tab w:val="clear" w:pos="990"/>
              </w:tabs>
              <w:spacing w:line="360" w:lineRule="exact"/>
              <w:ind w:left="180" w:hanging="91"/>
              <w:rPr>
                <w:rFonts w:ascii="Arial" w:hAnsi="Arial" w:cs="Arial"/>
                <w:sz w:val="18"/>
                <w:szCs w:val="18"/>
                <w:cs/>
                <w:lang w:val="en-GB"/>
              </w:rPr>
            </w:pPr>
            <w:r w:rsidRPr="009F2C6C">
              <w:rPr>
                <w:rFonts w:ascii="Arial" w:hAnsi="Arial" w:cs="Arial"/>
                <w:sz w:val="18"/>
                <w:szCs w:val="18"/>
                <w:lang w:val="en-GB"/>
              </w:rPr>
              <w:t>Gains (loss</w:t>
            </w:r>
            <w:r w:rsidR="00554927">
              <w:rPr>
                <w:rFonts w:ascii="Arial" w:hAnsi="Arial" w:cs="Arial"/>
                <w:sz w:val="18"/>
                <w:szCs w:val="18"/>
                <w:lang w:val="en-GB"/>
              </w:rPr>
              <w:t>es</w:t>
            </w:r>
            <w:r w:rsidRPr="009F2C6C">
              <w:rPr>
                <w:rFonts w:ascii="Arial" w:hAnsi="Arial" w:cs="Arial"/>
                <w:sz w:val="18"/>
                <w:szCs w:val="18"/>
                <w:lang w:val="en-GB"/>
              </w:rPr>
              <w:t>) on investment in equity securities</w:t>
            </w:r>
          </w:p>
        </w:tc>
        <w:tc>
          <w:tcPr>
            <w:tcW w:w="1260" w:type="dxa"/>
          </w:tcPr>
          <w:p w14:paraId="77C9BD19" w14:textId="5B16AA1A" w:rsidR="00025BE0" w:rsidRPr="009F2C6C" w:rsidRDefault="00025BE0" w:rsidP="00C00D37">
            <w:pPr>
              <w:tabs>
                <w:tab w:val="decimal" w:pos="975"/>
              </w:tabs>
              <w:spacing w:line="360" w:lineRule="exact"/>
              <w:ind w:left="-18" w:firstLine="18"/>
              <w:rPr>
                <w:rFonts w:ascii="Arial" w:hAnsi="Arial" w:cs="Arial"/>
                <w:sz w:val="18"/>
                <w:szCs w:val="18"/>
                <w:cs/>
              </w:rPr>
            </w:pPr>
            <w:r w:rsidRPr="00C00D37">
              <w:rPr>
                <w:rFonts w:ascii="Arial" w:hAnsi="Arial" w:cs="Arial"/>
                <w:sz w:val="18"/>
                <w:szCs w:val="18"/>
              </w:rPr>
              <w:t xml:space="preserve"> 9,932,343</w:t>
            </w:r>
          </w:p>
        </w:tc>
        <w:tc>
          <w:tcPr>
            <w:tcW w:w="1260" w:type="dxa"/>
          </w:tcPr>
          <w:p w14:paraId="1168661D" w14:textId="66D5F0CA" w:rsidR="00025BE0" w:rsidRPr="009F2C6C" w:rsidRDefault="00025BE0" w:rsidP="00C00D37">
            <w:pPr>
              <w:tabs>
                <w:tab w:val="decimal" w:pos="975"/>
              </w:tabs>
              <w:spacing w:line="360" w:lineRule="exact"/>
              <w:ind w:left="-18" w:firstLine="18"/>
              <w:rPr>
                <w:rFonts w:ascii="Arial" w:hAnsi="Arial" w:cs="Arial"/>
                <w:sz w:val="18"/>
                <w:szCs w:val="18"/>
              </w:rPr>
            </w:pPr>
            <w:r w:rsidRPr="003E3A95">
              <w:rPr>
                <w:rFonts w:ascii="Arial" w:hAnsi="Arial" w:cs="Arial"/>
                <w:sz w:val="18"/>
                <w:szCs w:val="18"/>
                <w:cs/>
              </w:rPr>
              <w:t>(19</w:t>
            </w:r>
            <w:r w:rsidRPr="003E3A95">
              <w:rPr>
                <w:rFonts w:ascii="Arial" w:hAnsi="Arial" w:cs="Arial"/>
                <w:sz w:val="18"/>
                <w:szCs w:val="18"/>
              </w:rPr>
              <w:t>,</w:t>
            </w:r>
            <w:r w:rsidRPr="003E3A95">
              <w:rPr>
                <w:rFonts w:ascii="Arial" w:hAnsi="Arial" w:cs="Arial"/>
                <w:sz w:val="18"/>
                <w:szCs w:val="18"/>
                <w:cs/>
              </w:rPr>
              <w:t>241</w:t>
            </w:r>
            <w:r w:rsidRPr="003E3A95">
              <w:rPr>
                <w:rFonts w:ascii="Arial" w:hAnsi="Arial" w:cs="Arial"/>
                <w:sz w:val="18"/>
                <w:szCs w:val="18"/>
              </w:rPr>
              <w:t>,</w:t>
            </w:r>
            <w:r w:rsidRPr="003E3A95">
              <w:rPr>
                <w:rFonts w:ascii="Arial" w:hAnsi="Arial" w:cs="Arial"/>
                <w:sz w:val="18"/>
                <w:szCs w:val="18"/>
                <w:cs/>
              </w:rPr>
              <w:t>332)</w:t>
            </w:r>
          </w:p>
        </w:tc>
        <w:tc>
          <w:tcPr>
            <w:tcW w:w="1260" w:type="dxa"/>
          </w:tcPr>
          <w:p w14:paraId="6D222E17" w14:textId="78FEA5EF" w:rsidR="00025BE0" w:rsidRPr="009F2C6C" w:rsidRDefault="00025BE0" w:rsidP="00C00D37">
            <w:pPr>
              <w:tabs>
                <w:tab w:val="decimal" w:pos="975"/>
              </w:tabs>
              <w:spacing w:line="360" w:lineRule="exact"/>
              <w:ind w:left="-18" w:firstLine="18"/>
              <w:rPr>
                <w:rFonts w:ascii="Arial" w:hAnsi="Arial" w:cs="Arial"/>
                <w:sz w:val="18"/>
                <w:szCs w:val="18"/>
              </w:rPr>
            </w:pPr>
            <w:r w:rsidRPr="00C00D37">
              <w:rPr>
                <w:rFonts w:ascii="Arial" w:hAnsi="Arial" w:cs="Arial"/>
                <w:sz w:val="18"/>
                <w:szCs w:val="18"/>
              </w:rPr>
              <w:t xml:space="preserve">   9,932,343 </w:t>
            </w:r>
          </w:p>
        </w:tc>
        <w:tc>
          <w:tcPr>
            <w:tcW w:w="1260" w:type="dxa"/>
          </w:tcPr>
          <w:p w14:paraId="534F141A" w14:textId="24404451" w:rsidR="00025BE0" w:rsidRPr="009F2C6C" w:rsidRDefault="00025BE0" w:rsidP="00C00D37">
            <w:pPr>
              <w:tabs>
                <w:tab w:val="decimal" w:pos="975"/>
              </w:tabs>
              <w:spacing w:line="360" w:lineRule="exact"/>
              <w:ind w:left="-18" w:firstLine="18"/>
              <w:rPr>
                <w:rFonts w:ascii="Arial" w:hAnsi="Arial" w:cs="Arial"/>
                <w:sz w:val="18"/>
                <w:szCs w:val="18"/>
              </w:rPr>
            </w:pPr>
            <w:r w:rsidRPr="003E3A95">
              <w:rPr>
                <w:rFonts w:ascii="Arial" w:hAnsi="Arial" w:cs="Arial"/>
                <w:sz w:val="18"/>
                <w:szCs w:val="18"/>
              </w:rPr>
              <w:t>(19,241,332)</w:t>
            </w:r>
          </w:p>
        </w:tc>
      </w:tr>
      <w:tr w:rsidR="00025BE0" w:rsidRPr="009F2C6C" w14:paraId="35E4BA70" w14:textId="77777777" w:rsidTr="00AB09B7">
        <w:trPr>
          <w:trHeight w:val="360"/>
        </w:trPr>
        <w:tc>
          <w:tcPr>
            <w:tcW w:w="4230" w:type="dxa"/>
          </w:tcPr>
          <w:p w14:paraId="248CCBBE" w14:textId="77777777" w:rsidR="00025BE0" w:rsidRPr="009F2C6C" w:rsidRDefault="00025BE0" w:rsidP="00025BE0">
            <w:pPr>
              <w:pStyle w:val="BodyTextIndent2"/>
              <w:tabs>
                <w:tab w:val="clear" w:pos="990"/>
              </w:tabs>
              <w:spacing w:line="360" w:lineRule="exact"/>
              <w:ind w:left="180" w:hanging="91"/>
              <w:rPr>
                <w:rFonts w:ascii="Arial" w:hAnsi="Arial" w:cs="Arial"/>
                <w:sz w:val="18"/>
                <w:szCs w:val="18"/>
                <w:cs/>
                <w:lang w:val="en-GB"/>
              </w:rPr>
            </w:pPr>
            <w:r w:rsidRPr="009F2C6C">
              <w:rPr>
                <w:rFonts w:ascii="Arial" w:hAnsi="Arial" w:cs="Arial"/>
                <w:sz w:val="18"/>
                <w:szCs w:val="18"/>
                <w:lang w:val="en-GB"/>
              </w:rPr>
              <w:t>Gains on investment in debt securities</w:t>
            </w:r>
          </w:p>
        </w:tc>
        <w:tc>
          <w:tcPr>
            <w:tcW w:w="1260" w:type="dxa"/>
          </w:tcPr>
          <w:p w14:paraId="48710AD2" w14:textId="4825540F" w:rsidR="00025BE0" w:rsidRPr="009F2C6C" w:rsidRDefault="00025BE0" w:rsidP="00C00D37">
            <w:pPr>
              <w:pBdr>
                <w:bottom w:val="single" w:sz="4" w:space="0" w:color="auto"/>
              </w:pBdr>
              <w:tabs>
                <w:tab w:val="decimal" w:pos="975"/>
              </w:tabs>
              <w:spacing w:line="360" w:lineRule="exact"/>
              <w:ind w:left="-18" w:firstLine="18"/>
              <w:rPr>
                <w:rFonts w:ascii="Arial" w:hAnsi="Arial" w:cs="Arial"/>
                <w:sz w:val="18"/>
                <w:szCs w:val="18"/>
              </w:rPr>
            </w:pPr>
            <w:r w:rsidRPr="00C00D37">
              <w:rPr>
                <w:rFonts w:ascii="Arial" w:hAnsi="Arial" w:cs="Arial"/>
                <w:sz w:val="18"/>
                <w:szCs w:val="18"/>
              </w:rPr>
              <w:t>19,291,573</w:t>
            </w:r>
          </w:p>
        </w:tc>
        <w:tc>
          <w:tcPr>
            <w:tcW w:w="1260" w:type="dxa"/>
          </w:tcPr>
          <w:p w14:paraId="33B8E91D" w14:textId="48E1A33C" w:rsidR="00025BE0" w:rsidRPr="009F2C6C" w:rsidRDefault="00025BE0" w:rsidP="00C00D37">
            <w:pPr>
              <w:pBdr>
                <w:bottom w:val="single" w:sz="4" w:space="0" w:color="auto"/>
              </w:pBdr>
              <w:tabs>
                <w:tab w:val="decimal" w:pos="975"/>
              </w:tabs>
              <w:spacing w:line="360" w:lineRule="exact"/>
              <w:ind w:left="-18" w:firstLine="18"/>
              <w:rPr>
                <w:rFonts w:ascii="Arial" w:hAnsi="Arial" w:cs="Arial"/>
                <w:sz w:val="18"/>
                <w:szCs w:val="18"/>
                <w:cs/>
              </w:rPr>
            </w:pPr>
            <w:r w:rsidRPr="003E3A95">
              <w:rPr>
                <w:rFonts w:ascii="Arial" w:hAnsi="Arial" w:cs="Arial"/>
                <w:sz w:val="18"/>
                <w:szCs w:val="18"/>
              </w:rPr>
              <w:t>23,641,164</w:t>
            </w:r>
          </w:p>
        </w:tc>
        <w:tc>
          <w:tcPr>
            <w:tcW w:w="1260" w:type="dxa"/>
          </w:tcPr>
          <w:p w14:paraId="57D3DAAB" w14:textId="582E083B" w:rsidR="00025BE0" w:rsidRPr="009F2C6C" w:rsidRDefault="00025BE0" w:rsidP="00C00D37">
            <w:pPr>
              <w:pBdr>
                <w:bottom w:val="single" w:sz="4" w:space="0" w:color="auto"/>
              </w:pBdr>
              <w:tabs>
                <w:tab w:val="decimal" w:pos="975"/>
              </w:tabs>
              <w:spacing w:line="360" w:lineRule="exact"/>
              <w:ind w:left="-18" w:firstLine="18"/>
              <w:rPr>
                <w:rFonts w:ascii="Arial" w:hAnsi="Arial" w:cs="Arial"/>
                <w:sz w:val="18"/>
                <w:szCs w:val="18"/>
              </w:rPr>
            </w:pPr>
            <w:r w:rsidRPr="00C00D37">
              <w:rPr>
                <w:rFonts w:ascii="Arial" w:hAnsi="Arial" w:cs="Arial"/>
                <w:sz w:val="18"/>
                <w:szCs w:val="18"/>
              </w:rPr>
              <w:t xml:space="preserve"> 19,243,264 </w:t>
            </w:r>
          </w:p>
        </w:tc>
        <w:tc>
          <w:tcPr>
            <w:tcW w:w="1260" w:type="dxa"/>
          </w:tcPr>
          <w:p w14:paraId="7578C9DB" w14:textId="1BDD309F" w:rsidR="00025BE0" w:rsidRPr="009F2C6C" w:rsidRDefault="00025BE0" w:rsidP="00C00D37">
            <w:pPr>
              <w:pBdr>
                <w:bottom w:val="single" w:sz="4" w:space="0" w:color="auto"/>
              </w:pBdr>
              <w:tabs>
                <w:tab w:val="decimal" w:pos="975"/>
              </w:tabs>
              <w:spacing w:line="360" w:lineRule="exact"/>
              <w:ind w:left="-18" w:firstLine="18"/>
              <w:rPr>
                <w:rFonts w:ascii="Arial" w:hAnsi="Arial" w:cs="Arial"/>
                <w:sz w:val="18"/>
                <w:szCs w:val="18"/>
              </w:rPr>
            </w:pPr>
            <w:r w:rsidRPr="003E3A95">
              <w:rPr>
                <w:rFonts w:ascii="Arial" w:hAnsi="Arial" w:cs="Arial"/>
                <w:sz w:val="18"/>
                <w:szCs w:val="18"/>
              </w:rPr>
              <w:t>23,541,928</w:t>
            </w:r>
          </w:p>
        </w:tc>
      </w:tr>
      <w:tr w:rsidR="003E3A95" w:rsidRPr="009F2C6C" w14:paraId="60BBF9E2" w14:textId="77777777" w:rsidTr="00AB09B7">
        <w:trPr>
          <w:trHeight w:val="360"/>
        </w:trPr>
        <w:tc>
          <w:tcPr>
            <w:tcW w:w="4230" w:type="dxa"/>
          </w:tcPr>
          <w:p w14:paraId="22D13979" w14:textId="77777777" w:rsidR="003E3A95" w:rsidRPr="009F2C6C" w:rsidRDefault="003E3A95" w:rsidP="003E3A95">
            <w:pPr>
              <w:pStyle w:val="BodyTextIndent2"/>
              <w:tabs>
                <w:tab w:val="clear" w:pos="990"/>
              </w:tabs>
              <w:spacing w:line="360" w:lineRule="exact"/>
              <w:ind w:left="180" w:hanging="91"/>
              <w:rPr>
                <w:rFonts w:ascii="Arial" w:hAnsi="Arial" w:cs="Arial"/>
                <w:sz w:val="18"/>
                <w:szCs w:val="18"/>
                <w:lang w:val="en-GB"/>
              </w:rPr>
            </w:pPr>
            <w:r w:rsidRPr="009F2C6C">
              <w:rPr>
                <w:rFonts w:ascii="Arial" w:hAnsi="Arial" w:cs="Arial"/>
                <w:sz w:val="18"/>
                <w:szCs w:val="18"/>
                <w:lang w:val="en-GB"/>
              </w:rPr>
              <w:t>Total</w:t>
            </w:r>
          </w:p>
        </w:tc>
        <w:tc>
          <w:tcPr>
            <w:tcW w:w="1260" w:type="dxa"/>
          </w:tcPr>
          <w:p w14:paraId="4F96A82E" w14:textId="0F9F0840" w:rsidR="003E3A95" w:rsidRPr="009F2C6C" w:rsidRDefault="003E3A95" w:rsidP="00C00D37">
            <w:pPr>
              <w:pBdr>
                <w:bottom w:val="double" w:sz="4" w:space="1" w:color="auto"/>
              </w:pBdr>
              <w:tabs>
                <w:tab w:val="decimal" w:pos="975"/>
              </w:tabs>
              <w:spacing w:line="360" w:lineRule="exact"/>
              <w:ind w:left="-18" w:firstLine="18"/>
              <w:rPr>
                <w:rFonts w:ascii="Arial" w:hAnsi="Arial" w:cs="Arial"/>
                <w:sz w:val="18"/>
                <w:szCs w:val="18"/>
              </w:rPr>
            </w:pPr>
            <w:r w:rsidRPr="003E3A95">
              <w:rPr>
                <w:rFonts w:ascii="Arial" w:hAnsi="Arial" w:cs="Arial"/>
                <w:sz w:val="18"/>
                <w:szCs w:val="18"/>
              </w:rPr>
              <w:t>29,223,916</w:t>
            </w:r>
          </w:p>
        </w:tc>
        <w:tc>
          <w:tcPr>
            <w:tcW w:w="1260" w:type="dxa"/>
          </w:tcPr>
          <w:p w14:paraId="61BEC2A7" w14:textId="630C3379" w:rsidR="003E3A95" w:rsidRPr="009F2C6C" w:rsidRDefault="003E3A95" w:rsidP="00C00D37">
            <w:pPr>
              <w:pBdr>
                <w:bottom w:val="double" w:sz="4" w:space="1" w:color="auto"/>
              </w:pBdr>
              <w:tabs>
                <w:tab w:val="decimal" w:pos="975"/>
              </w:tabs>
              <w:spacing w:line="360" w:lineRule="exact"/>
              <w:ind w:left="-18" w:firstLine="18"/>
              <w:rPr>
                <w:rFonts w:ascii="Arial" w:hAnsi="Arial" w:cs="Arial"/>
                <w:sz w:val="18"/>
                <w:szCs w:val="18"/>
              </w:rPr>
            </w:pPr>
            <w:r w:rsidRPr="003E3A95">
              <w:rPr>
                <w:rFonts w:ascii="Arial" w:hAnsi="Arial" w:cs="Arial"/>
                <w:sz w:val="18"/>
                <w:szCs w:val="18"/>
              </w:rPr>
              <w:t>4,399,832</w:t>
            </w:r>
          </w:p>
        </w:tc>
        <w:tc>
          <w:tcPr>
            <w:tcW w:w="1260" w:type="dxa"/>
          </w:tcPr>
          <w:p w14:paraId="6E3E679E" w14:textId="661F99F2" w:rsidR="003E3A95" w:rsidRPr="009F2C6C" w:rsidRDefault="003E3A95" w:rsidP="00C00D37">
            <w:pPr>
              <w:pBdr>
                <w:bottom w:val="double" w:sz="4" w:space="1" w:color="auto"/>
              </w:pBdr>
              <w:tabs>
                <w:tab w:val="decimal" w:pos="975"/>
              </w:tabs>
              <w:spacing w:line="360" w:lineRule="exact"/>
              <w:ind w:left="-18" w:firstLine="18"/>
              <w:rPr>
                <w:rFonts w:ascii="Arial" w:hAnsi="Arial" w:cs="Arial"/>
                <w:sz w:val="18"/>
                <w:szCs w:val="18"/>
              </w:rPr>
            </w:pPr>
            <w:r w:rsidRPr="003E3A95">
              <w:rPr>
                <w:rFonts w:ascii="Arial" w:hAnsi="Arial" w:cs="Arial"/>
                <w:sz w:val="18"/>
                <w:szCs w:val="18"/>
              </w:rPr>
              <w:t>29,175,607</w:t>
            </w:r>
          </w:p>
        </w:tc>
        <w:tc>
          <w:tcPr>
            <w:tcW w:w="1260" w:type="dxa"/>
          </w:tcPr>
          <w:p w14:paraId="6B1A0844" w14:textId="1C01BE34" w:rsidR="003E3A95" w:rsidRPr="009F2C6C" w:rsidRDefault="00F9020F" w:rsidP="00C00D37">
            <w:pPr>
              <w:pBdr>
                <w:bottom w:val="double" w:sz="4" w:space="1" w:color="auto"/>
              </w:pBdr>
              <w:tabs>
                <w:tab w:val="decimal" w:pos="975"/>
              </w:tabs>
              <w:spacing w:line="360" w:lineRule="exact"/>
              <w:ind w:left="-18" w:firstLine="18"/>
              <w:rPr>
                <w:rFonts w:ascii="Arial" w:hAnsi="Arial" w:cs="Arial"/>
                <w:sz w:val="18"/>
                <w:szCs w:val="18"/>
              </w:rPr>
            </w:pPr>
            <w:r>
              <w:rPr>
                <w:rFonts w:ascii="Arial" w:hAnsi="Arial" w:cs="Arial"/>
                <w:sz w:val="18"/>
                <w:szCs w:val="18"/>
              </w:rPr>
              <w:t xml:space="preserve">  </w:t>
            </w:r>
            <w:r w:rsidR="003E3A95" w:rsidRPr="003E3A95">
              <w:rPr>
                <w:rFonts w:ascii="Arial" w:hAnsi="Arial" w:cs="Arial"/>
                <w:sz w:val="18"/>
                <w:szCs w:val="18"/>
              </w:rPr>
              <w:t>4,300,596</w:t>
            </w:r>
          </w:p>
        </w:tc>
      </w:tr>
    </w:tbl>
    <w:p w14:paraId="48B2A381" w14:textId="279E471D" w:rsidR="00A01FC5" w:rsidRPr="00CE2081" w:rsidRDefault="00015034" w:rsidP="00AB09B7">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40" w:name="_Toc87520289"/>
      <w:r w:rsidRPr="00CE2081">
        <w:rPr>
          <w:rFonts w:ascii="Arial" w:eastAsia="Times New Roman" w:hAnsi="Arial" w:cs="Arial"/>
          <w:b/>
          <w:bCs/>
          <w:sz w:val="22"/>
          <w:szCs w:val="22"/>
        </w:rPr>
        <w:t>17</w:t>
      </w:r>
      <w:r w:rsidR="00A01FC5" w:rsidRPr="00CE2081">
        <w:rPr>
          <w:rFonts w:ascii="Arial" w:eastAsia="Times New Roman" w:hAnsi="Arial" w:cs="Arial"/>
          <w:b/>
          <w:bCs/>
          <w:sz w:val="22"/>
          <w:szCs w:val="22"/>
        </w:rPr>
        <w:t>.</w:t>
      </w:r>
      <w:r w:rsidR="00A01FC5" w:rsidRPr="00CE2081">
        <w:rPr>
          <w:rFonts w:ascii="Arial" w:eastAsia="Times New Roman" w:hAnsi="Arial" w:cs="Arial"/>
          <w:b/>
          <w:bCs/>
          <w:sz w:val="22"/>
          <w:szCs w:val="22"/>
          <w:cs/>
        </w:rPr>
        <w:tab/>
      </w:r>
      <w:r w:rsidR="00A01FC5" w:rsidRPr="00CE2081">
        <w:rPr>
          <w:rFonts w:ascii="Arial" w:eastAsia="Times New Roman" w:hAnsi="Arial" w:cs="Arial"/>
          <w:b/>
          <w:bCs/>
          <w:sz w:val="22"/>
          <w:szCs w:val="22"/>
        </w:rPr>
        <w:t>Fee</w:t>
      </w:r>
      <w:r w:rsidR="00D2786D" w:rsidRPr="00CE2081">
        <w:rPr>
          <w:rFonts w:ascii="Arial" w:eastAsia="Times New Roman" w:hAnsi="Arial" w:cs="Arial"/>
          <w:b/>
          <w:bCs/>
          <w:sz w:val="22"/>
          <w:szCs w:val="22"/>
        </w:rPr>
        <w:t>s</w:t>
      </w:r>
      <w:r w:rsidR="00A01FC5" w:rsidRPr="00CE2081">
        <w:rPr>
          <w:rFonts w:ascii="Arial" w:eastAsia="Times New Roman" w:hAnsi="Arial" w:cs="Arial"/>
          <w:b/>
          <w:bCs/>
          <w:sz w:val="22"/>
          <w:szCs w:val="22"/>
        </w:rPr>
        <w:t xml:space="preserve"> and service expenses</w:t>
      </w:r>
      <w:bookmarkEnd w:id="40"/>
    </w:p>
    <w:tbl>
      <w:tblPr>
        <w:tblW w:w="9180" w:type="dxa"/>
        <w:tblInd w:w="450" w:type="dxa"/>
        <w:tblLayout w:type="fixed"/>
        <w:tblCellMar>
          <w:left w:w="0" w:type="dxa"/>
          <w:right w:w="0" w:type="dxa"/>
        </w:tblCellMar>
        <w:tblLook w:val="0000" w:firstRow="0" w:lastRow="0" w:firstColumn="0" w:lastColumn="0" w:noHBand="0" w:noVBand="0"/>
      </w:tblPr>
      <w:tblGrid>
        <w:gridCol w:w="4130"/>
        <w:gridCol w:w="1262"/>
        <w:gridCol w:w="1263"/>
        <w:gridCol w:w="1262"/>
        <w:gridCol w:w="1263"/>
      </w:tblGrid>
      <w:tr w:rsidR="00A01FC5" w:rsidRPr="009F2C6C" w14:paraId="13F7C8BA" w14:textId="77777777" w:rsidTr="00C00D37">
        <w:trPr>
          <w:trHeight w:val="360"/>
        </w:trPr>
        <w:tc>
          <w:tcPr>
            <w:tcW w:w="4130" w:type="dxa"/>
          </w:tcPr>
          <w:p w14:paraId="083765EE" w14:textId="77777777" w:rsidR="00A01FC5" w:rsidRPr="009F2C6C" w:rsidRDefault="00A01FC5" w:rsidP="00AB09B7">
            <w:pPr>
              <w:spacing w:line="360" w:lineRule="exact"/>
              <w:ind w:left="612"/>
              <w:rPr>
                <w:rFonts w:ascii="Arial" w:hAnsi="Arial" w:cs="Arial"/>
                <w:sz w:val="18"/>
                <w:szCs w:val="18"/>
                <w:u w:val="single"/>
              </w:rPr>
            </w:pPr>
          </w:p>
        </w:tc>
        <w:tc>
          <w:tcPr>
            <w:tcW w:w="2525" w:type="dxa"/>
            <w:gridSpan w:val="2"/>
          </w:tcPr>
          <w:p w14:paraId="504E1BAC" w14:textId="77777777" w:rsidR="00A01FC5" w:rsidRPr="009F2C6C" w:rsidRDefault="00A01FC5" w:rsidP="00AB09B7">
            <w:pPr>
              <w:spacing w:line="360" w:lineRule="exact"/>
              <w:ind w:left="86" w:right="136" w:firstLine="4"/>
              <w:jc w:val="center"/>
              <w:rPr>
                <w:rFonts w:ascii="Arial" w:hAnsi="Arial" w:cs="Arial"/>
                <w:sz w:val="18"/>
                <w:szCs w:val="18"/>
                <w:cs/>
              </w:rPr>
            </w:pPr>
          </w:p>
        </w:tc>
        <w:tc>
          <w:tcPr>
            <w:tcW w:w="2525" w:type="dxa"/>
            <w:gridSpan w:val="2"/>
          </w:tcPr>
          <w:p w14:paraId="5F8888DF" w14:textId="77777777" w:rsidR="00A01FC5" w:rsidRPr="009F2C6C" w:rsidRDefault="00A01FC5" w:rsidP="00AB09B7">
            <w:pPr>
              <w:spacing w:line="360" w:lineRule="exact"/>
              <w:ind w:left="86" w:right="136" w:firstLine="4"/>
              <w:jc w:val="right"/>
              <w:rPr>
                <w:rFonts w:ascii="Arial" w:hAnsi="Arial" w:cs="Arial"/>
                <w:sz w:val="18"/>
                <w:szCs w:val="18"/>
                <w:cs/>
              </w:rPr>
            </w:pPr>
            <w:r w:rsidRPr="009F2C6C">
              <w:rPr>
                <w:rFonts w:ascii="Arial" w:hAnsi="Arial" w:cs="Arial"/>
                <w:sz w:val="18"/>
                <w:szCs w:val="18"/>
                <w:cs/>
              </w:rPr>
              <w:t>(</w:t>
            </w:r>
            <w:r w:rsidRPr="009F2C6C">
              <w:rPr>
                <w:rFonts w:ascii="Arial" w:hAnsi="Arial" w:cs="Arial"/>
                <w:sz w:val="18"/>
                <w:szCs w:val="18"/>
              </w:rPr>
              <w:t>Unit: Baht)</w:t>
            </w:r>
          </w:p>
        </w:tc>
      </w:tr>
      <w:tr w:rsidR="00BA257C" w:rsidRPr="009F2C6C" w14:paraId="475C4C05" w14:textId="77777777" w:rsidTr="00C00D37">
        <w:trPr>
          <w:trHeight w:val="360"/>
        </w:trPr>
        <w:tc>
          <w:tcPr>
            <w:tcW w:w="4130" w:type="dxa"/>
          </w:tcPr>
          <w:p w14:paraId="23DC48C3" w14:textId="77777777" w:rsidR="00BA257C" w:rsidRPr="009F2C6C" w:rsidRDefault="00BA257C" w:rsidP="00AB09B7">
            <w:pPr>
              <w:spacing w:line="360" w:lineRule="exact"/>
              <w:ind w:left="612"/>
              <w:rPr>
                <w:rFonts w:ascii="Arial" w:hAnsi="Arial" w:cs="Arial"/>
                <w:sz w:val="18"/>
                <w:szCs w:val="18"/>
                <w:u w:val="single"/>
              </w:rPr>
            </w:pPr>
          </w:p>
        </w:tc>
        <w:tc>
          <w:tcPr>
            <w:tcW w:w="2525" w:type="dxa"/>
            <w:gridSpan w:val="2"/>
          </w:tcPr>
          <w:p w14:paraId="54E0155D" w14:textId="77067774" w:rsidR="00BA257C" w:rsidRPr="009F2C6C" w:rsidRDefault="00BA257C" w:rsidP="00AB09B7">
            <w:pPr>
              <w:pBdr>
                <w:bottom w:val="single" w:sz="4" w:space="1" w:color="auto"/>
              </w:pBdr>
              <w:spacing w:line="360" w:lineRule="exact"/>
              <w:ind w:left="86" w:right="136" w:firstLine="4"/>
              <w:jc w:val="center"/>
              <w:rPr>
                <w:rFonts w:ascii="Arial" w:hAnsi="Arial" w:cs="Arial"/>
                <w:sz w:val="18"/>
                <w:szCs w:val="18"/>
                <w:cs/>
              </w:rPr>
            </w:pPr>
            <w:r w:rsidRPr="009F2C6C">
              <w:rPr>
                <w:rFonts w:ascii="Arial" w:hAnsi="Arial" w:cs="Arial"/>
                <w:sz w:val="18"/>
                <w:szCs w:val="18"/>
              </w:rPr>
              <w:t xml:space="preserve">Consolidated </w:t>
            </w:r>
            <w:r w:rsidRPr="009F2C6C">
              <w:rPr>
                <w:rFonts w:ascii="Arial" w:hAnsi="Arial" w:cs="Arial"/>
                <w:sz w:val="18"/>
                <w:szCs w:val="18"/>
                <w:cs/>
              </w:rPr>
              <w:t xml:space="preserve">                               </w:t>
            </w:r>
            <w:r w:rsidRPr="009F2C6C">
              <w:rPr>
                <w:rFonts w:ascii="Arial" w:hAnsi="Arial" w:cs="Arial"/>
                <w:sz w:val="18"/>
                <w:szCs w:val="18"/>
              </w:rPr>
              <w:t>financial statements</w:t>
            </w:r>
          </w:p>
        </w:tc>
        <w:tc>
          <w:tcPr>
            <w:tcW w:w="2525" w:type="dxa"/>
            <w:gridSpan w:val="2"/>
          </w:tcPr>
          <w:p w14:paraId="2E0D17F1" w14:textId="7A870BBF" w:rsidR="00BA257C" w:rsidRPr="009F2C6C" w:rsidRDefault="00BA257C" w:rsidP="00AB09B7">
            <w:pPr>
              <w:pBdr>
                <w:bottom w:val="single" w:sz="4" w:space="1" w:color="auto"/>
              </w:pBdr>
              <w:spacing w:line="360" w:lineRule="exact"/>
              <w:ind w:left="86" w:right="136" w:firstLine="4"/>
              <w:jc w:val="center"/>
              <w:rPr>
                <w:rFonts w:ascii="Arial" w:hAnsi="Arial" w:cs="Arial"/>
                <w:sz w:val="18"/>
                <w:szCs w:val="18"/>
                <w:cs/>
              </w:rPr>
            </w:pPr>
            <w:r w:rsidRPr="009F2C6C">
              <w:rPr>
                <w:rFonts w:ascii="Arial" w:hAnsi="Arial" w:cs="Arial"/>
                <w:sz w:val="18"/>
                <w:szCs w:val="18"/>
              </w:rPr>
              <w:t xml:space="preserve">Separate </w:t>
            </w:r>
            <w:r w:rsidRPr="009F2C6C">
              <w:rPr>
                <w:rFonts w:ascii="Arial" w:hAnsi="Arial" w:cs="Arial"/>
                <w:sz w:val="18"/>
                <w:szCs w:val="18"/>
                <w:cs/>
              </w:rPr>
              <w:t xml:space="preserve">                                    </w:t>
            </w:r>
            <w:r w:rsidRPr="009F2C6C">
              <w:rPr>
                <w:rFonts w:ascii="Arial" w:hAnsi="Arial" w:cs="Arial"/>
                <w:sz w:val="18"/>
                <w:szCs w:val="18"/>
              </w:rPr>
              <w:t>financial statements</w:t>
            </w:r>
          </w:p>
        </w:tc>
      </w:tr>
      <w:tr w:rsidR="00A01FC5" w:rsidRPr="009F2C6C" w14:paraId="32F24BFA" w14:textId="77777777" w:rsidTr="00C00D37">
        <w:trPr>
          <w:trHeight w:val="360"/>
        </w:trPr>
        <w:tc>
          <w:tcPr>
            <w:tcW w:w="4130" w:type="dxa"/>
          </w:tcPr>
          <w:p w14:paraId="3ADD42FE" w14:textId="77777777" w:rsidR="00A01FC5" w:rsidRPr="009F2C6C" w:rsidRDefault="00A01FC5" w:rsidP="00AB09B7">
            <w:pPr>
              <w:spacing w:line="360" w:lineRule="exact"/>
              <w:rPr>
                <w:rFonts w:ascii="Arial" w:hAnsi="Arial" w:cs="Arial"/>
                <w:sz w:val="18"/>
                <w:szCs w:val="18"/>
                <w:u w:val="single"/>
                <w:cs/>
              </w:rPr>
            </w:pPr>
          </w:p>
        </w:tc>
        <w:tc>
          <w:tcPr>
            <w:tcW w:w="2525" w:type="dxa"/>
            <w:gridSpan w:val="2"/>
            <w:vAlign w:val="bottom"/>
          </w:tcPr>
          <w:p w14:paraId="555FE8AF" w14:textId="62627EFC" w:rsidR="00A01FC5" w:rsidRPr="009F2C6C" w:rsidRDefault="00A01FC5" w:rsidP="00AB09B7">
            <w:pPr>
              <w:spacing w:line="360" w:lineRule="exact"/>
              <w:ind w:left="86" w:right="136" w:firstLine="4"/>
              <w:jc w:val="center"/>
              <w:rPr>
                <w:rFonts w:ascii="Arial" w:hAnsi="Arial" w:cs="Arial"/>
                <w:sz w:val="18"/>
                <w:szCs w:val="18"/>
              </w:rPr>
            </w:pPr>
            <w:r w:rsidRPr="009F2C6C">
              <w:rPr>
                <w:rFonts w:ascii="Arial" w:hAnsi="Arial" w:cs="Arial"/>
                <w:sz w:val="18"/>
                <w:szCs w:val="18"/>
              </w:rPr>
              <w:t>For the three-month period</w:t>
            </w:r>
            <w:r w:rsidR="00D2786D" w:rsidRPr="009F2C6C">
              <w:rPr>
                <w:rFonts w:ascii="Arial" w:hAnsi="Arial" w:cs="Arial"/>
                <w:sz w:val="18"/>
                <w:szCs w:val="18"/>
              </w:rPr>
              <w:t>s</w:t>
            </w:r>
          </w:p>
        </w:tc>
        <w:tc>
          <w:tcPr>
            <w:tcW w:w="2525" w:type="dxa"/>
            <w:gridSpan w:val="2"/>
            <w:vAlign w:val="bottom"/>
          </w:tcPr>
          <w:p w14:paraId="5B6E5651" w14:textId="77AE7896" w:rsidR="00A01FC5" w:rsidRPr="009F2C6C" w:rsidRDefault="00A01FC5" w:rsidP="00AB09B7">
            <w:pPr>
              <w:spacing w:line="360" w:lineRule="exact"/>
              <w:ind w:left="86" w:right="136" w:firstLine="4"/>
              <w:jc w:val="center"/>
              <w:rPr>
                <w:rFonts w:ascii="Arial" w:hAnsi="Arial" w:cs="Arial"/>
                <w:sz w:val="18"/>
                <w:szCs w:val="18"/>
              </w:rPr>
            </w:pPr>
            <w:r w:rsidRPr="009F2C6C">
              <w:rPr>
                <w:rFonts w:ascii="Arial" w:hAnsi="Arial" w:cs="Arial"/>
                <w:sz w:val="18"/>
                <w:szCs w:val="18"/>
              </w:rPr>
              <w:t>For the three-month period</w:t>
            </w:r>
            <w:r w:rsidR="00D2786D" w:rsidRPr="009F2C6C">
              <w:rPr>
                <w:rFonts w:ascii="Arial" w:hAnsi="Arial" w:cs="Arial"/>
                <w:sz w:val="18"/>
                <w:szCs w:val="18"/>
              </w:rPr>
              <w:t>s</w:t>
            </w:r>
          </w:p>
        </w:tc>
      </w:tr>
      <w:tr w:rsidR="00A01FC5" w:rsidRPr="009F2C6C" w14:paraId="5E8AA87F" w14:textId="77777777" w:rsidTr="00C00D37">
        <w:trPr>
          <w:trHeight w:val="360"/>
        </w:trPr>
        <w:tc>
          <w:tcPr>
            <w:tcW w:w="4130" w:type="dxa"/>
          </w:tcPr>
          <w:p w14:paraId="1459748A" w14:textId="77777777" w:rsidR="00A01FC5" w:rsidRPr="009F2C6C" w:rsidRDefault="00A01FC5" w:rsidP="00AB09B7">
            <w:pPr>
              <w:spacing w:line="360" w:lineRule="exact"/>
              <w:rPr>
                <w:rFonts w:ascii="Arial" w:hAnsi="Arial" w:cs="Arial"/>
                <w:sz w:val="18"/>
                <w:szCs w:val="18"/>
                <w:u w:val="single"/>
                <w:cs/>
              </w:rPr>
            </w:pPr>
          </w:p>
        </w:tc>
        <w:tc>
          <w:tcPr>
            <w:tcW w:w="2525" w:type="dxa"/>
            <w:gridSpan w:val="2"/>
            <w:vAlign w:val="bottom"/>
          </w:tcPr>
          <w:p w14:paraId="46D886E2" w14:textId="35DD44A6" w:rsidR="00A01FC5" w:rsidRPr="009F2C6C" w:rsidRDefault="00CB7C72" w:rsidP="00AB09B7">
            <w:pPr>
              <w:pBdr>
                <w:bottom w:val="single" w:sz="4" w:space="1" w:color="auto"/>
              </w:pBdr>
              <w:spacing w:line="360" w:lineRule="exact"/>
              <w:ind w:left="86" w:right="136" w:firstLine="4"/>
              <w:jc w:val="center"/>
              <w:rPr>
                <w:rFonts w:ascii="Arial" w:hAnsi="Arial" w:cs="Arial"/>
                <w:sz w:val="18"/>
                <w:szCs w:val="18"/>
                <w:cs/>
              </w:rPr>
            </w:pPr>
            <w:r w:rsidRPr="009F2C6C">
              <w:rPr>
                <w:rFonts w:ascii="Arial" w:hAnsi="Arial" w:cs="Arial"/>
                <w:sz w:val="18"/>
                <w:szCs w:val="18"/>
              </w:rPr>
              <w:t xml:space="preserve">ended </w:t>
            </w:r>
            <w:r w:rsidRPr="009F2C6C">
              <w:rPr>
                <w:rFonts w:ascii="Arial" w:hAnsi="Arial" w:cs="Arial"/>
                <w:sz w:val="18"/>
                <w:szCs w:val="18"/>
                <w:cs/>
              </w:rPr>
              <w:t xml:space="preserve">30 </w:t>
            </w:r>
            <w:r w:rsidRPr="009F2C6C">
              <w:rPr>
                <w:rFonts w:ascii="Arial" w:hAnsi="Arial" w:cs="Arial"/>
                <w:sz w:val="18"/>
                <w:szCs w:val="18"/>
              </w:rPr>
              <w:t>September</w:t>
            </w:r>
          </w:p>
        </w:tc>
        <w:tc>
          <w:tcPr>
            <w:tcW w:w="2525" w:type="dxa"/>
            <w:gridSpan w:val="2"/>
            <w:vAlign w:val="bottom"/>
          </w:tcPr>
          <w:p w14:paraId="7BBB6124" w14:textId="724BBEE1" w:rsidR="00A01FC5" w:rsidRPr="009F2C6C" w:rsidRDefault="00CB7C72" w:rsidP="00AB09B7">
            <w:pPr>
              <w:pBdr>
                <w:bottom w:val="single" w:sz="4" w:space="1" w:color="auto"/>
              </w:pBdr>
              <w:spacing w:line="360" w:lineRule="exact"/>
              <w:ind w:left="86" w:right="136" w:firstLine="4"/>
              <w:jc w:val="center"/>
              <w:rPr>
                <w:rFonts w:ascii="Arial" w:hAnsi="Arial" w:cs="Arial"/>
                <w:sz w:val="18"/>
                <w:szCs w:val="18"/>
                <w:cs/>
              </w:rPr>
            </w:pPr>
            <w:r w:rsidRPr="009F2C6C">
              <w:rPr>
                <w:rFonts w:ascii="Arial" w:hAnsi="Arial" w:cs="Arial"/>
                <w:sz w:val="18"/>
                <w:szCs w:val="18"/>
              </w:rPr>
              <w:t xml:space="preserve">ended </w:t>
            </w:r>
            <w:r w:rsidRPr="009F2C6C">
              <w:rPr>
                <w:rFonts w:ascii="Arial" w:hAnsi="Arial" w:cs="Arial"/>
                <w:sz w:val="18"/>
                <w:szCs w:val="18"/>
                <w:cs/>
              </w:rPr>
              <w:t xml:space="preserve">30 </w:t>
            </w:r>
            <w:r w:rsidRPr="009F2C6C">
              <w:rPr>
                <w:rFonts w:ascii="Arial" w:hAnsi="Arial" w:cs="Arial"/>
                <w:sz w:val="18"/>
                <w:szCs w:val="18"/>
              </w:rPr>
              <w:t>September</w:t>
            </w:r>
          </w:p>
        </w:tc>
      </w:tr>
      <w:tr w:rsidR="00A01FC5" w:rsidRPr="009F2C6C" w14:paraId="332633FC" w14:textId="77777777" w:rsidTr="00C00D37">
        <w:trPr>
          <w:trHeight w:val="360"/>
        </w:trPr>
        <w:tc>
          <w:tcPr>
            <w:tcW w:w="4130" w:type="dxa"/>
            <w:vAlign w:val="bottom"/>
          </w:tcPr>
          <w:p w14:paraId="086F0B3F" w14:textId="77777777" w:rsidR="00A01FC5" w:rsidRPr="009F2C6C" w:rsidRDefault="00A01FC5" w:rsidP="00AB09B7">
            <w:pPr>
              <w:pStyle w:val="Heading8"/>
              <w:spacing w:line="360" w:lineRule="exact"/>
              <w:ind w:left="612"/>
              <w:rPr>
                <w:rFonts w:ascii="Arial" w:hAnsi="Arial" w:cs="Arial"/>
                <w:sz w:val="18"/>
                <w:szCs w:val="18"/>
                <w:cs/>
                <w:lang w:val="en-GB"/>
              </w:rPr>
            </w:pPr>
          </w:p>
        </w:tc>
        <w:tc>
          <w:tcPr>
            <w:tcW w:w="1262" w:type="dxa"/>
            <w:vAlign w:val="bottom"/>
          </w:tcPr>
          <w:p w14:paraId="270F3413" w14:textId="77777777" w:rsidR="00A01FC5" w:rsidRPr="009F2C6C" w:rsidRDefault="00A01FC5" w:rsidP="00AB09B7">
            <w:pPr>
              <w:pBdr>
                <w:bottom w:val="single" w:sz="4" w:space="1" w:color="auto"/>
              </w:pBdr>
              <w:spacing w:line="360" w:lineRule="exact"/>
              <w:ind w:left="86" w:right="136" w:firstLine="4"/>
              <w:jc w:val="center"/>
              <w:rPr>
                <w:rFonts w:ascii="Arial" w:hAnsi="Arial" w:cs="Arial"/>
                <w:sz w:val="18"/>
                <w:szCs w:val="18"/>
              </w:rPr>
            </w:pPr>
            <w:r w:rsidRPr="009F2C6C">
              <w:rPr>
                <w:rFonts w:ascii="Arial" w:hAnsi="Arial" w:cs="Arial"/>
                <w:sz w:val="18"/>
                <w:szCs w:val="18"/>
              </w:rPr>
              <w:t>2021</w:t>
            </w:r>
          </w:p>
        </w:tc>
        <w:tc>
          <w:tcPr>
            <w:tcW w:w="1263" w:type="dxa"/>
            <w:vAlign w:val="bottom"/>
          </w:tcPr>
          <w:p w14:paraId="0D4D7B9F" w14:textId="77777777" w:rsidR="00A01FC5" w:rsidRPr="009F2C6C" w:rsidRDefault="00A01FC5" w:rsidP="00AB09B7">
            <w:pPr>
              <w:pBdr>
                <w:bottom w:val="single" w:sz="4" w:space="1" w:color="auto"/>
              </w:pBdr>
              <w:spacing w:line="360" w:lineRule="exact"/>
              <w:ind w:left="86" w:right="136" w:firstLine="4"/>
              <w:jc w:val="center"/>
              <w:rPr>
                <w:rFonts w:ascii="Arial" w:hAnsi="Arial" w:cs="Arial"/>
                <w:sz w:val="18"/>
                <w:szCs w:val="18"/>
              </w:rPr>
            </w:pPr>
            <w:r w:rsidRPr="009F2C6C">
              <w:rPr>
                <w:rFonts w:ascii="Arial" w:hAnsi="Arial" w:cs="Arial"/>
                <w:sz w:val="18"/>
                <w:szCs w:val="18"/>
              </w:rPr>
              <w:t>2020</w:t>
            </w:r>
          </w:p>
        </w:tc>
        <w:tc>
          <w:tcPr>
            <w:tcW w:w="1262" w:type="dxa"/>
            <w:vAlign w:val="bottom"/>
          </w:tcPr>
          <w:p w14:paraId="708C3782" w14:textId="77777777" w:rsidR="00A01FC5" w:rsidRPr="009F2C6C" w:rsidRDefault="00A01FC5" w:rsidP="00AB09B7">
            <w:pPr>
              <w:pBdr>
                <w:bottom w:val="single" w:sz="4" w:space="1" w:color="auto"/>
              </w:pBdr>
              <w:spacing w:line="360" w:lineRule="exact"/>
              <w:ind w:left="86" w:right="136" w:firstLine="4"/>
              <w:jc w:val="center"/>
              <w:rPr>
                <w:rFonts w:ascii="Arial" w:hAnsi="Arial" w:cs="Arial"/>
                <w:sz w:val="18"/>
                <w:szCs w:val="18"/>
              </w:rPr>
            </w:pPr>
            <w:r w:rsidRPr="009F2C6C">
              <w:rPr>
                <w:rFonts w:ascii="Arial" w:hAnsi="Arial" w:cs="Arial"/>
                <w:sz w:val="18"/>
                <w:szCs w:val="18"/>
              </w:rPr>
              <w:t>2021</w:t>
            </w:r>
          </w:p>
        </w:tc>
        <w:tc>
          <w:tcPr>
            <w:tcW w:w="1263" w:type="dxa"/>
            <w:vAlign w:val="bottom"/>
          </w:tcPr>
          <w:p w14:paraId="4E3A71A2" w14:textId="77777777" w:rsidR="00A01FC5" w:rsidRPr="009F2C6C" w:rsidRDefault="00A01FC5" w:rsidP="00AB09B7">
            <w:pPr>
              <w:pBdr>
                <w:bottom w:val="single" w:sz="4" w:space="1" w:color="auto"/>
              </w:pBdr>
              <w:spacing w:line="360" w:lineRule="exact"/>
              <w:ind w:left="86" w:right="136" w:firstLine="4"/>
              <w:jc w:val="center"/>
              <w:rPr>
                <w:rFonts w:ascii="Arial" w:hAnsi="Arial" w:cs="Arial"/>
                <w:sz w:val="18"/>
                <w:szCs w:val="18"/>
              </w:rPr>
            </w:pPr>
            <w:r w:rsidRPr="009F2C6C">
              <w:rPr>
                <w:rFonts w:ascii="Arial" w:hAnsi="Arial" w:cs="Arial"/>
                <w:sz w:val="18"/>
                <w:szCs w:val="18"/>
              </w:rPr>
              <w:t>2020</w:t>
            </w:r>
          </w:p>
        </w:tc>
      </w:tr>
      <w:tr w:rsidR="003E3A95" w:rsidRPr="003E3A95" w14:paraId="5B715B81" w14:textId="77777777" w:rsidTr="00C00D37">
        <w:trPr>
          <w:trHeight w:val="360"/>
        </w:trPr>
        <w:tc>
          <w:tcPr>
            <w:tcW w:w="4130" w:type="dxa"/>
          </w:tcPr>
          <w:p w14:paraId="5BA5261C" w14:textId="77777777" w:rsidR="003E3A95" w:rsidRPr="003E3A95" w:rsidRDefault="003E3A95" w:rsidP="00C00D37">
            <w:pPr>
              <w:tabs>
                <w:tab w:val="decimal" w:pos="1077"/>
              </w:tabs>
              <w:spacing w:line="360" w:lineRule="exact"/>
              <w:ind w:left="86" w:right="130" w:firstLine="3"/>
              <w:rPr>
                <w:rFonts w:ascii="Arial" w:hAnsi="Arial" w:cs="Arial"/>
                <w:sz w:val="18"/>
                <w:szCs w:val="18"/>
                <w:cs/>
              </w:rPr>
            </w:pPr>
            <w:r w:rsidRPr="003E3A95">
              <w:rPr>
                <w:rFonts w:ascii="Arial" w:hAnsi="Arial" w:cs="Arial"/>
                <w:sz w:val="18"/>
                <w:szCs w:val="18"/>
              </w:rPr>
              <w:t>Fees for private fund and mutual fund licenses</w:t>
            </w:r>
          </w:p>
        </w:tc>
        <w:tc>
          <w:tcPr>
            <w:tcW w:w="1262" w:type="dxa"/>
            <w:vAlign w:val="bottom"/>
          </w:tcPr>
          <w:p w14:paraId="69B3D8A9" w14:textId="37E5030E" w:rsidR="003E3A95" w:rsidRPr="009F2C6C" w:rsidRDefault="003E3A95" w:rsidP="003E3A95">
            <w:pPr>
              <w:tabs>
                <w:tab w:val="decimal" w:pos="1077"/>
              </w:tabs>
              <w:spacing w:line="360" w:lineRule="exact"/>
              <w:ind w:left="86" w:right="130"/>
              <w:rPr>
                <w:rFonts w:ascii="Arial" w:hAnsi="Arial" w:cs="Arial"/>
                <w:sz w:val="18"/>
                <w:szCs w:val="18"/>
                <w:cs/>
              </w:rPr>
            </w:pPr>
            <w:r w:rsidRPr="003E3A95">
              <w:rPr>
                <w:rFonts w:ascii="Arial" w:hAnsi="Arial" w:cs="Arial"/>
                <w:sz w:val="18"/>
                <w:szCs w:val="18"/>
              </w:rPr>
              <w:t>245,220</w:t>
            </w:r>
          </w:p>
        </w:tc>
        <w:tc>
          <w:tcPr>
            <w:tcW w:w="1263" w:type="dxa"/>
            <w:vAlign w:val="bottom"/>
          </w:tcPr>
          <w:p w14:paraId="338BB917" w14:textId="0E242ACC" w:rsidR="003E3A95" w:rsidRPr="009F2C6C" w:rsidRDefault="003E3A95" w:rsidP="003E3A95">
            <w:pPr>
              <w:tabs>
                <w:tab w:val="decimal" w:pos="1077"/>
              </w:tabs>
              <w:spacing w:line="360" w:lineRule="exact"/>
              <w:ind w:left="86" w:right="130"/>
              <w:rPr>
                <w:rFonts w:ascii="Arial" w:hAnsi="Arial" w:cs="Arial"/>
                <w:sz w:val="18"/>
                <w:szCs w:val="18"/>
                <w:cs/>
              </w:rPr>
            </w:pPr>
            <w:r w:rsidRPr="009F2C6C">
              <w:rPr>
                <w:rFonts w:ascii="Arial" w:hAnsi="Arial" w:cs="Arial"/>
                <w:sz w:val="18"/>
                <w:szCs w:val="18"/>
              </w:rPr>
              <w:t>605,524</w:t>
            </w:r>
          </w:p>
        </w:tc>
        <w:tc>
          <w:tcPr>
            <w:tcW w:w="1262" w:type="dxa"/>
            <w:vAlign w:val="bottom"/>
          </w:tcPr>
          <w:p w14:paraId="12487E33" w14:textId="00EE4570" w:rsidR="003E3A95" w:rsidRPr="009F2C6C" w:rsidRDefault="003E3A95" w:rsidP="003E3A95">
            <w:pPr>
              <w:tabs>
                <w:tab w:val="decimal" w:pos="1077"/>
              </w:tabs>
              <w:spacing w:line="360" w:lineRule="exact"/>
              <w:ind w:left="86" w:right="130"/>
              <w:rPr>
                <w:rFonts w:ascii="Arial" w:hAnsi="Arial" w:cs="Arial"/>
                <w:sz w:val="18"/>
                <w:szCs w:val="18"/>
              </w:rPr>
            </w:pPr>
            <w:r w:rsidRPr="003E3A95">
              <w:rPr>
                <w:rFonts w:ascii="Arial" w:hAnsi="Arial" w:cs="Arial"/>
                <w:sz w:val="18"/>
                <w:szCs w:val="18"/>
              </w:rPr>
              <w:t>-</w:t>
            </w:r>
          </w:p>
        </w:tc>
        <w:tc>
          <w:tcPr>
            <w:tcW w:w="1263" w:type="dxa"/>
            <w:vAlign w:val="bottom"/>
          </w:tcPr>
          <w:p w14:paraId="021E3203" w14:textId="1C8A947A" w:rsidR="003E3A95" w:rsidRPr="009F2C6C" w:rsidRDefault="003E3A95" w:rsidP="003E3A95">
            <w:pPr>
              <w:tabs>
                <w:tab w:val="decimal" w:pos="1077"/>
              </w:tabs>
              <w:spacing w:line="360" w:lineRule="exact"/>
              <w:ind w:left="86" w:right="130"/>
              <w:rPr>
                <w:rFonts w:ascii="Arial" w:hAnsi="Arial" w:cs="Arial"/>
                <w:sz w:val="18"/>
                <w:szCs w:val="18"/>
              </w:rPr>
            </w:pPr>
            <w:r w:rsidRPr="009F2C6C">
              <w:rPr>
                <w:rFonts w:ascii="Arial" w:hAnsi="Arial" w:cs="Arial"/>
                <w:sz w:val="18"/>
                <w:szCs w:val="18"/>
                <w:cs/>
              </w:rPr>
              <w:t>-</w:t>
            </w:r>
          </w:p>
        </w:tc>
      </w:tr>
      <w:tr w:rsidR="003E3A95" w:rsidRPr="003E3A95" w14:paraId="3766933D" w14:textId="77777777" w:rsidTr="00C00D37">
        <w:trPr>
          <w:trHeight w:val="360"/>
        </w:trPr>
        <w:tc>
          <w:tcPr>
            <w:tcW w:w="4130" w:type="dxa"/>
          </w:tcPr>
          <w:p w14:paraId="26D04978" w14:textId="77777777" w:rsidR="003E3A95" w:rsidRPr="003E3A95" w:rsidRDefault="003E3A95" w:rsidP="00C00D37">
            <w:pPr>
              <w:tabs>
                <w:tab w:val="decimal" w:pos="1077"/>
              </w:tabs>
              <w:spacing w:line="360" w:lineRule="exact"/>
              <w:ind w:left="86" w:right="130" w:firstLine="3"/>
              <w:rPr>
                <w:rFonts w:ascii="Arial" w:hAnsi="Arial" w:cs="Arial"/>
                <w:sz w:val="18"/>
                <w:szCs w:val="18"/>
                <w:cs/>
              </w:rPr>
            </w:pPr>
            <w:r w:rsidRPr="003E3A95">
              <w:rPr>
                <w:rFonts w:ascii="Arial" w:hAnsi="Arial" w:cs="Arial"/>
                <w:sz w:val="18"/>
                <w:szCs w:val="18"/>
              </w:rPr>
              <w:t>Fund management fee</w:t>
            </w:r>
          </w:p>
        </w:tc>
        <w:tc>
          <w:tcPr>
            <w:tcW w:w="1262" w:type="dxa"/>
            <w:vAlign w:val="bottom"/>
          </w:tcPr>
          <w:p w14:paraId="1F9F56C3" w14:textId="67B30308" w:rsidR="003E3A95" w:rsidRPr="009F2C6C" w:rsidRDefault="003E3A95" w:rsidP="003E3A95">
            <w:pPr>
              <w:tabs>
                <w:tab w:val="decimal" w:pos="1077"/>
              </w:tabs>
              <w:spacing w:line="360" w:lineRule="exact"/>
              <w:ind w:left="86" w:right="130"/>
              <w:rPr>
                <w:rFonts w:ascii="Arial" w:hAnsi="Arial" w:cs="Arial"/>
                <w:sz w:val="18"/>
                <w:szCs w:val="18"/>
                <w:cs/>
              </w:rPr>
            </w:pPr>
            <w:r w:rsidRPr="003E3A95">
              <w:rPr>
                <w:rFonts w:ascii="Arial" w:hAnsi="Arial" w:cs="Arial"/>
                <w:sz w:val="18"/>
                <w:szCs w:val="18"/>
              </w:rPr>
              <w:t>29,689</w:t>
            </w:r>
          </w:p>
        </w:tc>
        <w:tc>
          <w:tcPr>
            <w:tcW w:w="1263" w:type="dxa"/>
            <w:vAlign w:val="bottom"/>
          </w:tcPr>
          <w:p w14:paraId="3ED04C55" w14:textId="0B6EC0EC" w:rsidR="003E3A95" w:rsidRPr="009F2C6C" w:rsidRDefault="003E3A95" w:rsidP="003E3A95">
            <w:pPr>
              <w:tabs>
                <w:tab w:val="decimal" w:pos="1077"/>
              </w:tabs>
              <w:spacing w:line="360" w:lineRule="exact"/>
              <w:ind w:left="86" w:right="130"/>
              <w:rPr>
                <w:rFonts w:ascii="Arial" w:hAnsi="Arial" w:cs="Arial"/>
                <w:sz w:val="18"/>
                <w:szCs w:val="18"/>
                <w:cs/>
              </w:rPr>
            </w:pPr>
            <w:r w:rsidRPr="009F2C6C">
              <w:rPr>
                <w:rFonts w:ascii="Arial" w:hAnsi="Arial" w:cs="Arial"/>
                <w:sz w:val="18"/>
                <w:szCs w:val="18"/>
              </w:rPr>
              <w:t>56,804</w:t>
            </w:r>
          </w:p>
        </w:tc>
        <w:tc>
          <w:tcPr>
            <w:tcW w:w="1262" w:type="dxa"/>
            <w:vAlign w:val="bottom"/>
          </w:tcPr>
          <w:p w14:paraId="580D3C62" w14:textId="4FEA8C43" w:rsidR="003E3A95" w:rsidRPr="009F2C6C" w:rsidRDefault="003E3A95" w:rsidP="003E3A95">
            <w:pPr>
              <w:tabs>
                <w:tab w:val="decimal" w:pos="1077"/>
              </w:tabs>
              <w:spacing w:line="360" w:lineRule="exact"/>
              <w:ind w:left="86" w:right="130"/>
              <w:rPr>
                <w:rFonts w:ascii="Arial" w:hAnsi="Arial" w:cs="Arial"/>
                <w:sz w:val="18"/>
                <w:szCs w:val="18"/>
              </w:rPr>
            </w:pPr>
            <w:r w:rsidRPr="003E3A95">
              <w:rPr>
                <w:rFonts w:ascii="Arial" w:hAnsi="Arial" w:cs="Arial"/>
                <w:sz w:val="18"/>
                <w:szCs w:val="18"/>
              </w:rPr>
              <w:t>-</w:t>
            </w:r>
          </w:p>
        </w:tc>
        <w:tc>
          <w:tcPr>
            <w:tcW w:w="1263" w:type="dxa"/>
            <w:vAlign w:val="bottom"/>
          </w:tcPr>
          <w:p w14:paraId="0ED25DD6" w14:textId="006E6493" w:rsidR="003E3A95" w:rsidRPr="009F2C6C" w:rsidRDefault="003E3A95" w:rsidP="003E3A95">
            <w:pPr>
              <w:tabs>
                <w:tab w:val="decimal" w:pos="1077"/>
              </w:tabs>
              <w:spacing w:line="360" w:lineRule="exact"/>
              <w:ind w:left="86" w:right="130"/>
              <w:rPr>
                <w:rFonts w:ascii="Arial" w:hAnsi="Arial" w:cs="Arial"/>
                <w:sz w:val="18"/>
                <w:szCs w:val="18"/>
              </w:rPr>
            </w:pPr>
            <w:r>
              <w:rPr>
                <w:rFonts w:ascii="Arial" w:hAnsi="Arial" w:cs="Arial"/>
                <w:sz w:val="18"/>
                <w:szCs w:val="18"/>
              </w:rPr>
              <w:t>-</w:t>
            </w:r>
          </w:p>
        </w:tc>
      </w:tr>
      <w:tr w:rsidR="003E3A95" w:rsidRPr="003E3A95" w14:paraId="21EAB624" w14:textId="77777777" w:rsidTr="00C00D37">
        <w:trPr>
          <w:trHeight w:val="360"/>
        </w:trPr>
        <w:tc>
          <w:tcPr>
            <w:tcW w:w="4130" w:type="dxa"/>
          </w:tcPr>
          <w:p w14:paraId="752B6359" w14:textId="77777777" w:rsidR="003E3A95" w:rsidRPr="003E3A95" w:rsidRDefault="003E3A95" w:rsidP="00C00D37">
            <w:pPr>
              <w:spacing w:line="360" w:lineRule="exact"/>
              <w:ind w:left="86" w:right="130" w:firstLine="3"/>
              <w:rPr>
                <w:rFonts w:ascii="Arial" w:hAnsi="Arial" w:cs="Arial"/>
                <w:sz w:val="18"/>
                <w:szCs w:val="18"/>
                <w:cs/>
              </w:rPr>
            </w:pPr>
            <w:r w:rsidRPr="003E3A95">
              <w:rPr>
                <w:rFonts w:ascii="Arial" w:hAnsi="Arial" w:cs="Arial"/>
                <w:sz w:val="18"/>
                <w:szCs w:val="18"/>
              </w:rPr>
              <w:t>Fee from digital asset business</w:t>
            </w:r>
          </w:p>
        </w:tc>
        <w:tc>
          <w:tcPr>
            <w:tcW w:w="1262" w:type="dxa"/>
            <w:vAlign w:val="bottom"/>
          </w:tcPr>
          <w:p w14:paraId="1C8F4585" w14:textId="598826AB" w:rsidR="003E3A95" w:rsidRPr="009F2C6C" w:rsidRDefault="003E3A95" w:rsidP="003E3A95">
            <w:pPr>
              <w:tabs>
                <w:tab w:val="decimal" w:pos="1077"/>
              </w:tabs>
              <w:spacing w:line="360" w:lineRule="exact"/>
              <w:ind w:left="86" w:right="130"/>
              <w:rPr>
                <w:rFonts w:ascii="Arial" w:hAnsi="Arial" w:cs="Arial"/>
                <w:sz w:val="18"/>
                <w:szCs w:val="18"/>
                <w:cs/>
              </w:rPr>
            </w:pPr>
            <w:r w:rsidRPr="003E3A95">
              <w:rPr>
                <w:rFonts w:ascii="Arial" w:hAnsi="Arial" w:cs="Arial"/>
                <w:sz w:val="18"/>
                <w:szCs w:val="18"/>
              </w:rPr>
              <w:t>-</w:t>
            </w:r>
          </w:p>
        </w:tc>
        <w:tc>
          <w:tcPr>
            <w:tcW w:w="1263" w:type="dxa"/>
            <w:vAlign w:val="bottom"/>
          </w:tcPr>
          <w:p w14:paraId="3F6AC048" w14:textId="32EBE4D8" w:rsidR="003E3A95" w:rsidRPr="009F2C6C" w:rsidRDefault="003E3A95" w:rsidP="003E3A95">
            <w:pPr>
              <w:tabs>
                <w:tab w:val="decimal" w:pos="1077"/>
              </w:tabs>
              <w:spacing w:line="360" w:lineRule="exact"/>
              <w:ind w:left="86" w:right="130"/>
              <w:rPr>
                <w:rFonts w:ascii="Arial" w:hAnsi="Arial" w:cs="Arial"/>
                <w:sz w:val="18"/>
                <w:szCs w:val="18"/>
                <w:cs/>
              </w:rPr>
            </w:pPr>
            <w:r w:rsidRPr="009F2C6C">
              <w:rPr>
                <w:rFonts w:ascii="Arial" w:hAnsi="Arial" w:cs="Arial"/>
                <w:sz w:val="18"/>
                <w:szCs w:val="18"/>
              </w:rPr>
              <w:t>2,478,500</w:t>
            </w:r>
          </w:p>
        </w:tc>
        <w:tc>
          <w:tcPr>
            <w:tcW w:w="1262" w:type="dxa"/>
            <w:vAlign w:val="bottom"/>
          </w:tcPr>
          <w:p w14:paraId="7D5F5023" w14:textId="7413D77B" w:rsidR="003E3A95" w:rsidRPr="009F2C6C" w:rsidRDefault="003E3A95" w:rsidP="003E3A95">
            <w:pPr>
              <w:tabs>
                <w:tab w:val="decimal" w:pos="1077"/>
              </w:tabs>
              <w:spacing w:line="360" w:lineRule="exact"/>
              <w:ind w:left="86" w:right="130"/>
              <w:rPr>
                <w:rFonts w:ascii="Arial" w:hAnsi="Arial" w:cs="Arial"/>
                <w:sz w:val="18"/>
                <w:szCs w:val="18"/>
              </w:rPr>
            </w:pPr>
            <w:r w:rsidRPr="003E3A95">
              <w:rPr>
                <w:rFonts w:ascii="Arial" w:hAnsi="Arial" w:cs="Arial"/>
                <w:sz w:val="18"/>
                <w:szCs w:val="18"/>
              </w:rPr>
              <w:t>-</w:t>
            </w:r>
          </w:p>
        </w:tc>
        <w:tc>
          <w:tcPr>
            <w:tcW w:w="1263" w:type="dxa"/>
            <w:vAlign w:val="bottom"/>
          </w:tcPr>
          <w:p w14:paraId="4C924194" w14:textId="1EB6F468" w:rsidR="003E3A95" w:rsidRPr="009F2C6C" w:rsidRDefault="003E3A95" w:rsidP="003E3A95">
            <w:pPr>
              <w:tabs>
                <w:tab w:val="decimal" w:pos="1077"/>
              </w:tabs>
              <w:spacing w:line="360" w:lineRule="exact"/>
              <w:ind w:left="86" w:right="130"/>
              <w:rPr>
                <w:rFonts w:ascii="Arial" w:hAnsi="Arial" w:cs="Arial"/>
                <w:sz w:val="18"/>
                <w:szCs w:val="18"/>
              </w:rPr>
            </w:pPr>
            <w:r w:rsidRPr="009F2C6C">
              <w:rPr>
                <w:rFonts w:ascii="Arial" w:hAnsi="Arial" w:cs="Arial"/>
                <w:sz w:val="18"/>
                <w:szCs w:val="18"/>
                <w:cs/>
              </w:rPr>
              <w:t>-</w:t>
            </w:r>
          </w:p>
        </w:tc>
      </w:tr>
      <w:tr w:rsidR="003E3A95" w:rsidRPr="003E3A95" w14:paraId="2AF9AF87" w14:textId="77777777" w:rsidTr="00C00D37">
        <w:trPr>
          <w:trHeight w:val="360"/>
        </w:trPr>
        <w:tc>
          <w:tcPr>
            <w:tcW w:w="4130" w:type="dxa"/>
          </w:tcPr>
          <w:p w14:paraId="445A41B8" w14:textId="020D330E" w:rsidR="003E3A95" w:rsidRPr="003E3A95" w:rsidRDefault="003E3A95" w:rsidP="00C00D37">
            <w:pPr>
              <w:spacing w:line="360" w:lineRule="exact"/>
              <w:ind w:left="86" w:right="130" w:firstLine="3"/>
              <w:rPr>
                <w:rFonts w:ascii="Arial" w:hAnsi="Arial" w:cs="Arial"/>
                <w:sz w:val="18"/>
                <w:szCs w:val="18"/>
                <w:cs/>
              </w:rPr>
            </w:pPr>
            <w:r w:rsidRPr="003E3A95">
              <w:rPr>
                <w:rFonts w:ascii="Arial" w:hAnsi="Arial" w:cs="Arial"/>
                <w:sz w:val="18"/>
                <w:szCs w:val="18"/>
              </w:rPr>
              <w:t>Others</w:t>
            </w:r>
          </w:p>
        </w:tc>
        <w:tc>
          <w:tcPr>
            <w:tcW w:w="1262" w:type="dxa"/>
            <w:vAlign w:val="bottom"/>
          </w:tcPr>
          <w:p w14:paraId="559803FD" w14:textId="57404304" w:rsidR="003E3A95" w:rsidRPr="009F2C6C" w:rsidRDefault="003E3A95" w:rsidP="003E3A95">
            <w:pPr>
              <w:pBdr>
                <w:bottom w:val="single" w:sz="4" w:space="1" w:color="auto"/>
              </w:pBdr>
              <w:tabs>
                <w:tab w:val="decimal" w:pos="1077"/>
              </w:tabs>
              <w:spacing w:line="360" w:lineRule="exact"/>
              <w:ind w:left="86" w:right="130"/>
              <w:rPr>
                <w:rFonts w:ascii="Arial" w:hAnsi="Arial" w:cs="Arial"/>
                <w:sz w:val="18"/>
                <w:szCs w:val="18"/>
                <w:cs/>
              </w:rPr>
            </w:pPr>
            <w:r w:rsidRPr="003E3A95">
              <w:rPr>
                <w:rFonts w:ascii="Arial" w:hAnsi="Arial" w:cs="Arial"/>
                <w:sz w:val="18"/>
                <w:szCs w:val="18"/>
              </w:rPr>
              <w:t>275,298</w:t>
            </w:r>
          </w:p>
        </w:tc>
        <w:tc>
          <w:tcPr>
            <w:tcW w:w="1263" w:type="dxa"/>
            <w:vAlign w:val="bottom"/>
          </w:tcPr>
          <w:p w14:paraId="43DDDA13" w14:textId="6BCB0DA0" w:rsidR="003E3A95" w:rsidRPr="009F2C6C" w:rsidRDefault="003E3A95" w:rsidP="003E3A95">
            <w:pPr>
              <w:pBdr>
                <w:bottom w:val="single" w:sz="4" w:space="1" w:color="auto"/>
              </w:pBdr>
              <w:tabs>
                <w:tab w:val="decimal" w:pos="1077"/>
              </w:tabs>
              <w:spacing w:line="360" w:lineRule="exact"/>
              <w:ind w:left="86" w:right="130"/>
              <w:rPr>
                <w:rFonts w:ascii="Arial" w:hAnsi="Arial" w:cs="Arial"/>
                <w:sz w:val="18"/>
                <w:szCs w:val="18"/>
                <w:cs/>
              </w:rPr>
            </w:pPr>
            <w:r w:rsidRPr="009F2C6C">
              <w:rPr>
                <w:rFonts w:ascii="Arial" w:hAnsi="Arial" w:cs="Arial"/>
                <w:sz w:val="18"/>
                <w:szCs w:val="18"/>
              </w:rPr>
              <w:t>48,212</w:t>
            </w:r>
          </w:p>
        </w:tc>
        <w:tc>
          <w:tcPr>
            <w:tcW w:w="1262" w:type="dxa"/>
            <w:vAlign w:val="bottom"/>
          </w:tcPr>
          <w:p w14:paraId="3103EA96" w14:textId="383E79A1" w:rsidR="003E3A95" w:rsidRPr="009F2C6C" w:rsidRDefault="003E3A95" w:rsidP="003E3A95">
            <w:pPr>
              <w:pBdr>
                <w:bottom w:val="single" w:sz="4" w:space="1" w:color="auto"/>
              </w:pBdr>
              <w:tabs>
                <w:tab w:val="decimal" w:pos="1077"/>
              </w:tabs>
              <w:spacing w:line="360" w:lineRule="exact"/>
              <w:ind w:left="86" w:right="130"/>
              <w:rPr>
                <w:rFonts w:ascii="Arial" w:hAnsi="Arial" w:cs="Arial"/>
                <w:sz w:val="18"/>
                <w:szCs w:val="18"/>
              </w:rPr>
            </w:pPr>
            <w:r w:rsidRPr="003E3A95">
              <w:rPr>
                <w:rFonts w:ascii="Arial" w:hAnsi="Arial" w:cs="Arial"/>
                <w:sz w:val="18"/>
                <w:szCs w:val="18"/>
              </w:rPr>
              <w:t>2,261,949</w:t>
            </w:r>
          </w:p>
        </w:tc>
        <w:tc>
          <w:tcPr>
            <w:tcW w:w="1263" w:type="dxa"/>
            <w:vAlign w:val="bottom"/>
          </w:tcPr>
          <w:p w14:paraId="7E4B549B" w14:textId="67D696C7" w:rsidR="003E3A95" w:rsidRPr="009F2C6C" w:rsidRDefault="003E3A95" w:rsidP="003E3A95">
            <w:pPr>
              <w:pBdr>
                <w:bottom w:val="single" w:sz="4" w:space="1" w:color="auto"/>
              </w:pBdr>
              <w:tabs>
                <w:tab w:val="decimal" w:pos="1077"/>
              </w:tabs>
              <w:spacing w:line="360" w:lineRule="exact"/>
              <w:ind w:left="86" w:right="130"/>
              <w:rPr>
                <w:rFonts w:ascii="Arial" w:hAnsi="Arial" w:cs="Arial"/>
                <w:sz w:val="18"/>
                <w:szCs w:val="18"/>
              </w:rPr>
            </w:pPr>
            <w:r w:rsidRPr="009F2C6C">
              <w:rPr>
                <w:rFonts w:ascii="Arial" w:hAnsi="Arial" w:cs="Arial"/>
                <w:sz w:val="18"/>
                <w:szCs w:val="18"/>
              </w:rPr>
              <w:t>26,071</w:t>
            </w:r>
          </w:p>
        </w:tc>
      </w:tr>
      <w:tr w:rsidR="003E3A95" w:rsidRPr="003E3A95" w14:paraId="48F80344" w14:textId="77777777" w:rsidTr="00C00D37">
        <w:trPr>
          <w:trHeight w:val="360"/>
        </w:trPr>
        <w:tc>
          <w:tcPr>
            <w:tcW w:w="4130" w:type="dxa"/>
          </w:tcPr>
          <w:p w14:paraId="47CF9334" w14:textId="77777777" w:rsidR="003E3A95" w:rsidRPr="003E3A95" w:rsidRDefault="003E3A95" w:rsidP="00C00D37">
            <w:pPr>
              <w:spacing w:line="360" w:lineRule="exact"/>
              <w:ind w:left="86" w:right="130" w:firstLine="3"/>
              <w:rPr>
                <w:rFonts w:ascii="Arial" w:hAnsi="Arial" w:cs="Arial"/>
                <w:sz w:val="18"/>
                <w:szCs w:val="18"/>
              </w:rPr>
            </w:pPr>
            <w:r w:rsidRPr="003E3A95">
              <w:rPr>
                <w:rFonts w:ascii="Arial" w:hAnsi="Arial" w:cs="Arial"/>
                <w:sz w:val="18"/>
                <w:szCs w:val="18"/>
              </w:rPr>
              <w:t>Total</w:t>
            </w:r>
          </w:p>
        </w:tc>
        <w:tc>
          <w:tcPr>
            <w:tcW w:w="1262" w:type="dxa"/>
            <w:vAlign w:val="bottom"/>
          </w:tcPr>
          <w:p w14:paraId="014EFE79" w14:textId="5757C293" w:rsidR="003E3A95" w:rsidRPr="009F2C6C" w:rsidRDefault="003E3A95" w:rsidP="003E3A95">
            <w:pPr>
              <w:pBdr>
                <w:bottom w:val="double" w:sz="4" w:space="1" w:color="auto"/>
              </w:pBdr>
              <w:tabs>
                <w:tab w:val="decimal" w:pos="1077"/>
              </w:tabs>
              <w:spacing w:line="360" w:lineRule="exact"/>
              <w:ind w:left="86" w:right="130"/>
              <w:rPr>
                <w:rFonts w:ascii="Arial" w:hAnsi="Arial" w:cs="Arial"/>
                <w:sz w:val="18"/>
                <w:szCs w:val="18"/>
                <w:cs/>
              </w:rPr>
            </w:pPr>
            <w:r w:rsidRPr="003E3A95">
              <w:rPr>
                <w:rFonts w:ascii="Arial" w:hAnsi="Arial" w:cs="Arial"/>
                <w:sz w:val="18"/>
                <w:szCs w:val="18"/>
              </w:rPr>
              <w:t>550,207</w:t>
            </w:r>
          </w:p>
        </w:tc>
        <w:tc>
          <w:tcPr>
            <w:tcW w:w="1263" w:type="dxa"/>
            <w:vAlign w:val="bottom"/>
          </w:tcPr>
          <w:p w14:paraId="4E850D7F" w14:textId="2E63409D" w:rsidR="003E3A95" w:rsidRPr="009F2C6C" w:rsidRDefault="003E3A95" w:rsidP="003E3A95">
            <w:pPr>
              <w:pBdr>
                <w:bottom w:val="double" w:sz="4" w:space="1" w:color="auto"/>
              </w:pBdr>
              <w:tabs>
                <w:tab w:val="decimal" w:pos="1077"/>
              </w:tabs>
              <w:spacing w:line="360" w:lineRule="exact"/>
              <w:ind w:left="86" w:right="130"/>
              <w:rPr>
                <w:rFonts w:ascii="Arial" w:hAnsi="Arial" w:cs="Arial"/>
                <w:sz w:val="18"/>
                <w:szCs w:val="18"/>
              </w:rPr>
            </w:pPr>
            <w:r w:rsidRPr="009F2C6C">
              <w:rPr>
                <w:rFonts w:ascii="Arial" w:hAnsi="Arial" w:cs="Arial"/>
                <w:sz w:val="18"/>
                <w:szCs w:val="18"/>
              </w:rPr>
              <w:t>3,189,040</w:t>
            </w:r>
          </w:p>
        </w:tc>
        <w:tc>
          <w:tcPr>
            <w:tcW w:w="1262" w:type="dxa"/>
            <w:vAlign w:val="bottom"/>
          </w:tcPr>
          <w:p w14:paraId="61639B0D" w14:textId="4FCCD75A" w:rsidR="003E3A95" w:rsidRPr="009F2C6C" w:rsidRDefault="003E3A95" w:rsidP="003E3A95">
            <w:pPr>
              <w:pBdr>
                <w:bottom w:val="double" w:sz="4" w:space="1" w:color="auto"/>
              </w:pBdr>
              <w:tabs>
                <w:tab w:val="decimal" w:pos="1077"/>
              </w:tabs>
              <w:spacing w:line="360" w:lineRule="exact"/>
              <w:ind w:left="86" w:right="130"/>
              <w:rPr>
                <w:rFonts w:ascii="Arial" w:hAnsi="Arial" w:cs="Arial"/>
                <w:sz w:val="18"/>
                <w:szCs w:val="18"/>
              </w:rPr>
            </w:pPr>
            <w:r w:rsidRPr="003E3A95">
              <w:rPr>
                <w:rFonts w:ascii="Arial" w:hAnsi="Arial" w:cs="Arial"/>
                <w:sz w:val="18"/>
                <w:szCs w:val="18"/>
              </w:rPr>
              <w:t>2,261,949</w:t>
            </w:r>
          </w:p>
        </w:tc>
        <w:tc>
          <w:tcPr>
            <w:tcW w:w="1263" w:type="dxa"/>
            <w:vAlign w:val="bottom"/>
          </w:tcPr>
          <w:p w14:paraId="454025D4" w14:textId="30B2853A" w:rsidR="003E3A95" w:rsidRPr="009F2C6C" w:rsidRDefault="003E3A95" w:rsidP="003E3A95">
            <w:pPr>
              <w:pBdr>
                <w:bottom w:val="double" w:sz="4" w:space="1" w:color="auto"/>
              </w:pBdr>
              <w:tabs>
                <w:tab w:val="decimal" w:pos="1077"/>
              </w:tabs>
              <w:spacing w:line="360" w:lineRule="exact"/>
              <w:ind w:left="86" w:right="130"/>
              <w:rPr>
                <w:rFonts w:ascii="Arial" w:hAnsi="Arial" w:cs="Arial"/>
                <w:sz w:val="18"/>
                <w:szCs w:val="18"/>
              </w:rPr>
            </w:pPr>
            <w:r w:rsidRPr="009F2C6C">
              <w:rPr>
                <w:rFonts w:ascii="Arial" w:hAnsi="Arial" w:cs="Arial"/>
                <w:sz w:val="18"/>
                <w:szCs w:val="18"/>
              </w:rPr>
              <w:t>26,071</w:t>
            </w:r>
          </w:p>
        </w:tc>
      </w:tr>
    </w:tbl>
    <w:p w14:paraId="17A89761" w14:textId="5C833093" w:rsidR="00AB09B7" w:rsidRPr="003E3A95" w:rsidRDefault="00AB09B7" w:rsidP="003E3A95">
      <w:pPr>
        <w:tabs>
          <w:tab w:val="decimal" w:pos="1077"/>
        </w:tabs>
        <w:spacing w:line="360" w:lineRule="exact"/>
        <w:ind w:left="86" w:right="130"/>
        <w:rPr>
          <w:rFonts w:ascii="Arial" w:hAnsi="Arial" w:cs="Arial"/>
          <w:sz w:val="18"/>
          <w:szCs w:val="18"/>
        </w:rPr>
      </w:pPr>
    </w:p>
    <w:p w14:paraId="08366A97" w14:textId="77777777" w:rsidR="00C00D37" w:rsidRDefault="00C00D37">
      <w:r>
        <w:br w:type="page"/>
      </w:r>
    </w:p>
    <w:tbl>
      <w:tblPr>
        <w:tblW w:w="9180" w:type="dxa"/>
        <w:tblInd w:w="450" w:type="dxa"/>
        <w:tblLayout w:type="fixed"/>
        <w:tblCellMar>
          <w:left w:w="0" w:type="dxa"/>
          <w:right w:w="0" w:type="dxa"/>
        </w:tblCellMar>
        <w:tblLook w:val="0000" w:firstRow="0" w:lastRow="0" w:firstColumn="0" w:lastColumn="0" w:noHBand="0" w:noVBand="0"/>
      </w:tblPr>
      <w:tblGrid>
        <w:gridCol w:w="4130"/>
        <w:gridCol w:w="1262"/>
        <w:gridCol w:w="1263"/>
        <w:gridCol w:w="1262"/>
        <w:gridCol w:w="1263"/>
      </w:tblGrid>
      <w:tr w:rsidR="00D64FC3" w:rsidRPr="009F2C6C" w14:paraId="4CB13346" w14:textId="77777777" w:rsidTr="00861F57">
        <w:trPr>
          <w:trHeight w:val="360"/>
        </w:trPr>
        <w:tc>
          <w:tcPr>
            <w:tcW w:w="4130" w:type="dxa"/>
          </w:tcPr>
          <w:p w14:paraId="1527E1C2" w14:textId="56D6C452" w:rsidR="00D64FC3" w:rsidRPr="009F2C6C" w:rsidRDefault="00D64FC3" w:rsidP="00AB09B7">
            <w:pPr>
              <w:spacing w:line="360" w:lineRule="exact"/>
              <w:ind w:left="612"/>
              <w:rPr>
                <w:rFonts w:ascii="Arial" w:hAnsi="Arial" w:cs="Arial"/>
                <w:sz w:val="18"/>
                <w:szCs w:val="18"/>
                <w:u w:val="single"/>
              </w:rPr>
            </w:pPr>
          </w:p>
        </w:tc>
        <w:tc>
          <w:tcPr>
            <w:tcW w:w="2525" w:type="dxa"/>
            <w:gridSpan w:val="2"/>
          </w:tcPr>
          <w:p w14:paraId="360C92D7" w14:textId="77777777" w:rsidR="00D64FC3" w:rsidRPr="009F2C6C" w:rsidRDefault="00D64FC3" w:rsidP="00AB09B7">
            <w:pPr>
              <w:spacing w:line="360" w:lineRule="exact"/>
              <w:ind w:left="86" w:right="136" w:firstLine="4"/>
              <w:jc w:val="center"/>
              <w:rPr>
                <w:rFonts w:ascii="Arial" w:hAnsi="Arial" w:cs="Arial"/>
                <w:sz w:val="18"/>
                <w:szCs w:val="18"/>
                <w:cs/>
              </w:rPr>
            </w:pPr>
          </w:p>
        </w:tc>
        <w:tc>
          <w:tcPr>
            <w:tcW w:w="2525" w:type="dxa"/>
            <w:gridSpan w:val="2"/>
          </w:tcPr>
          <w:p w14:paraId="1B6A00E6" w14:textId="77777777" w:rsidR="00D64FC3" w:rsidRPr="009F2C6C" w:rsidRDefault="00D64FC3" w:rsidP="00AB09B7">
            <w:pPr>
              <w:spacing w:line="360" w:lineRule="exact"/>
              <w:ind w:left="86" w:right="136" w:firstLine="4"/>
              <w:jc w:val="right"/>
              <w:rPr>
                <w:rFonts w:ascii="Arial" w:hAnsi="Arial" w:cs="Arial"/>
                <w:sz w:val="18"/>
                <w:szCs w:val="18"/>
                <w:cs/>
              </w:rPr>
            </w:pPr>
            <w:r w:rsidRPr="009F2C6C">
              <w:rPr>
                <w:rFonts w:ascii="Arial" w:hAnsi="Arial" w:cs="Arial"/>
                <w:sz w:val="18"/>
                <w:szCs w:val="18"/>
                <w:cs/>
              </w:rPr>
              <w:t>(</w:t>
            </w:r>
            <w:r w:rsidRPr="009F2C6C">
              <w:rPr>
                <w:rFonts w:ascii="Arial" w:hAnsi="Arial" w:cs="Arial"/>
                <w:sz w:val="18"/>
                <w:szCs w:val="18"/>
              </w:rPr>
              <w:t>Unit: Baht)</w:t>
            </w:r>
          </w:p>
        </w:tc>
      </w:tr>
      <w:tr w:rsidR="00D64FC3" w:rsidRPr="009F2C6C" w14:paraId="036532F9" w14:textId="77777777" w:rsidTr="00861F57">
        <w:trPr>
          <w:trHeight w:val="360"/>
        </w:trPr>
        <w:tc>
          <w:tcPr>
            <w:tcW w:w="4130" w:type="dxa"/>
          </w:tcPr>
          <w:p w14:paraId="4508D55A" w14:textId="77777777" w:rsidR="00D64FC3" w:rsidRPr="009F2C6C" w:rsidRDefault="00D64FC3" w:rsidP="00AB09B7">
            <w:pPr>
              <w:spacing w:line="360" w:lineRule="exact"/>
              <w:ind w:left="612"/>
              <w:rPr>
                <w:rFonts w:ascii="Arial" w:hAnsi="Arial" w:cs="Arial"/>
                <w:sz w:val="18"/>
                <w:szCs w:val="18"/>
                <w:u w:val="single"/>
              </w:rPr>
            </w:pPr>
          </w:p>
        </w:tc>
        <w:tc>
          <w:tcPr>
            <w:tcW w:w="2525" w:type="dxa"/>
            <w:gridSpan w:val="2"/>
          </w:tcPr>
          <w:p w14:paraId="7EEDBE20" w14:textId="77777777" w:rsidR="00D64FC3" w:rsidRPr="009F2C6C" w:rsidRDefault="00D64FC3" w:rsidP="00AB09B7">
            <w:pPr>
              <w:pBdr>
                <w:bottom w:val="single" w:sz="4" w:space="1" w:color="auto"/>
              </w:pBdr>
              <w:spacing w:line="360" w:lineRule="exact"/>
              <w:ind w:left="86" w:right="136" w:firstLine="4"/>
              <w:jc w:val="center"/>
              <w:rPr>
                <w:rFonts w:ascii="Arial" w:hAnsi="Arial" w:cs="Arial"/>
                <w:sz w:val="18"/>
                <w:szCs w:val="18"/>
                <w:cs/>
              </w:rPr>
            </w:pPr>
            <w:r w:rsidRPr="009F2C6C">
              <w:rPr>
                <w:rFonts w:ascii="Arial" w:hAnsi="Arial" w:cs="Arial"/>
                <w:sz w:val="18"/>
                <w:szCs w:val="18"/>
              </w:rPr>
              <w:t xml:space="preserve">Consolidated </w:t>
            </w:r>
            <w:r w:rsidRPr="009F2C6C">
              <w:rPr>
                <w:rFonts w:ascii="Arial" w:hAnsi="Arial" w:cs="Arial"/>
                <w:sz w:val="18"/>
                <w:szCs w:val="18"/>
                <w:cs/>
              </w:rPr>
              <w:t xml:space="preserve">                               </w:t>
            </w:r>
            <w:r w:rsidRPr="009F2C6C">
              <w:rPr>
                <w:rFonts w:ascii="Arial" w:hAnsi="Arial" w:cs="Arial"/>
                <w:sz w:val="18"/>
                <w:szCs w:val="18"/>
              </w:rPr>
              <w:t>financial statements</w:t>
            </w:r>
          </w:p>
        </w:tc>
        <w:tc>
          <w:tcPr>
            <w:tcW w:w="2525" w:type="dxa"/>
            <w:gridSpan w:val="2"/>
          </w:tcPr>
          <w:p w14:paraId="01A3C911" w14:textId="77777777" w:rsidR="00D64FC3" w:rsidRPr="009F2C6C" w:rsidRDefault="00D64FC3" w:rsidP="00AB09B7">
            <w:pPr>
              <w:pBdr>
                <w:bottom w:val="single" w:sz="4" w:space="1" w:color="auto"/>
              </w:pBdr>
              <w:spacing w:line="360" w:lineRule="exact"/>
              <w:ind w:left="86" w:right="136" w:firstLine="4"/>
              <w:jc w:val="center"/>
              <w:rPr>
                <w:rFonts w:ascii="Arial" w:hAnsi="Arial" w:cs="Arial"/>
                <w:sz w:val="18"/>
                <w:szCs w:val="18"/>
                <w:cs/>
              </w:rPr>
            </w:pPr>
            <w:r w:rsidRPr="009F2C6C">
              <w:rPr>
                <w:rFonts w:ascii="Arial" w:hAnsi="Arial" w:cs="Arial"/>
                <w:sz w:val="18"/>
                <w:szCs w:val="18"/>
              </w:rPr>
              <w:t xml:space="preserve">Separate </w:t>
            </w:r>
            <w:r w:rsidRPr="009F2C6C">
              <w:rPr>
                <w:rFonts w:ascii="Arial" w:hAnsi="Arial" w:cs="Arial"/>
                <w:sz w:val="18"/>
                <w:szCs w:val="18"/>
                <w:cs/>
              </w:rPr>
              <w:t xml:space="preserve">                                    </w:t>
            </w:r>
            <w:r w:rsidRPr="009F2C6C">
              <w:rPr>
                <w:rFonts w:ascii="Arial" w:hAnsi="Arial" w:cs="Arial"/>
                <w:sz w:val="18"/>
                <w:szCs w:val="18"/>
              </w:rPr>
              <w:t>financial statements</w:t>
            </w:r>
          </w:p>
        </w:tc>
      </w:tr>
      <w:tr w:rsidR="00D64FC3" w:rsidRPr="009F2C6C" w14:paraId="310EFE84" w14:textId="77777777" w:rsidTr="00861F57">
        <w:trPr>
          <w:trHeight w:val="360"/>
        </w:trPr>
        <w:tc>
          <w:tcPr>
            <w:tcW w:w="4130" w:type="dxa"/>
          </w:tcPr>
          <w:p w14:paraId="5C612ADC" w14:textId="77777777" w:rsidR="00D64FC3" w:rsidRPr="009F2C6C" w:rsidRDefault="00D64FC3" w:rsidP="00AB09B7">
            <w:pPr>
              <w:spacing w:line="360" w:lineRule="exact"/>
              <w:rPr>
                <w:rFonts w:ascii="Arial" w:hAnsi="Arial" w:cs="Arial"/>
                <w:sz w:val="18"/>
                <w:szCs w:val="18"/>
                <w:u w:val="single"/>
                <w:cs/>
              </w:rPr>
            </w:pPr>
          </w:p>
        </w:tc>
        <w:tc>
          <w:tcPr>
            <w:tcW w:w="2525" w:type="dxa"/>
            <w:gridSpan w:val="2"/>
            <w:vAlign w:val="bottom"/>
          </w:tcPr>
          <w:p w14:paraId="16B62C4C" w14:textId="75194B94" w:rsidR="00D64FC3" w:rsidRPr="009F2C6C" w:rsidRDefault="00D64FC3" w:rsidP="00AB09B7">
            <w:pPr>
              <w:spacing w:line="360" w:lineRule="exact"/>
              <w:ind w:left="86" w:right="136" w:firstLine="4"/>
              <w:jc w:val="center"/>
              <w:rPr>
                <w:rFonts w:ascii="Arial" w:hAnsi="Arial" w:cs="Arial"/>
                <w:sz w:val="18"/>
                <w:szCs w:val="18"/>
              </w:rPr>
            </w:pPr>
            <w:r w:rsidRPr="009F2C6C">
              <w:rPr>
                <w:rFonts w:ascii="Arial" w:hAnsi="Arial" w:cs="Arial"/>
                <w:sz w:val="18"/>
                <w:szCs w:val="18"/>
              </w:rPr>
              <w:t xml:space="preserve">For the </w:t>
            </w:r>
            <w:r w:rsidR="00CB7C72" w:rsidRPr="009F2C6C">
              <w:rPr>
                <w:rFonts w:ascii="Arial" w:hAnsi="Arial" w:cs="Arial"/>
                <w:sz w:val="18"/>
                <w:szCs w:val="18"/>
              </w:rPr>
              <w:t>n</w:t>
            </w:r>
            <w:r w:rsidR="000527CA" w:rsidRPr="009F2C6C">
              <w:rPr>
                <w:rFonts w:ascii="Arial" w:hAnsi="Arial" w:cs="Arial"/>
                <w:sz w:val="18"/>
                <w:szCs w:val="18"/>
              </w:rPr>
              <w:t>i</w:t>
            </w:r>
            <w:r w:rsidR="00CB7C72" w:rsidRPr="009F2C6C">
              <w:rPr>
                <w:rFonts w:ascii="Arial" w:hAnsi="Arial" w:cs="Arial"/>
                <w:sz w:val="18"/>
                <w:szCs w:val="18"/>
              </w:rPr>
              <w:t>ne</w:t>
            </w:r>
            <w:r w:rsidRPr="009F2C6C">
              <w:rPr>
                <w:rFonts w:ascii="Arial" w:hAnsi="Arial" w:cs="Arial"/>
                <w:sz w:val="18"/>
                <w:szCs w:val="18"/>
              </w:rPr>
              <w:t>-month periods</w:t>
            </w:r>
          </w:p>
        </w:tc>
        <w:tc>
          <w:tcPr>
            <w:tcW w:w="2525" w:type="dxa"/>
            <w:gridSpan w:val="2"/>
            <w:vAlign w:val="bottom"/>
          </w:tcPr>
          <w:p w14:paraId="65CE2930" w14:textId="1D4CC11B" w:rsidR="00D64FC3" w:rsidRPr="009F2C6C" w:rsidRDefault="00D64FC3" w:rsidP="00AB09B7">
            <w:pPr>
              <w:spacing w:line="360" w:lineRule="exact"/>
              <w:ind w:left="86" w:right="136" w:firstLine="4"/>
              <w:jc w:val="center"/>
              <w:rPr>
                <w:rFonts w:ascii="Arial" w:hAnsi="Arial" w:cs="Arial"/>
                <w:sz w:val="18"/>
                <w:szCs w:val="18"/>
              </w:rPr>
            </w:pPr>
            <w:r w:rsidRPr="009F2C6C">
              <w:rPr>
                <w:rFonts w:ascii="Arial" w:hAnsi="Arial" w:cs="Arial"/>
                <w:sz w:val="18"/>
                <w:szCs w:val="18"/>
              </w:rPr>
              <w:t xml:space="preserve">For the </w:t>
            </w:r>
            <w:r w:rsidR="00CB7C72" w:rsidRPr="009F2C6C">
              <w:rPr>
                <w:rFonts w:ascii="Arial" w:hAnsi="Arial" w:cs="Arial"/>
                <w:sz w:val="18"/>
                <w:szCs w:val="18"/>
              </w:rPr>
              <w:t>nine</w:t>
            </w:r>
            <w:r w:rsidRPr="009F2C6C">
              <w:rPr>
                <w:rFonts w:ascii="Arial" w:hAnsi="Arial" w:cs="Arial"/>
                <w:sz w:val="18"/>
                <w:szCs w:val="18"/>
              </w:rPr>
              <w:t>-month periods</w:t>
            </w:r>
          </w:p>
        </w:tc>
      </w:tr>
      <w:tr w:rsidR="00D64FC3" w:rsidRPr="009F2C6C" w14:paraId="6FF2E1C5" w14:textId="77777777" w:rsidTr="00861F57">
        <w:trPr>
          <w:trHeight w:val="360"/>
        </w:trPr>
        <w:tc>
          <w:tcPr>
            <w:tcW w:w="4130" w:type="dxa"/>
          </w:tcPr>
          <w:p w14:paraId="2746CCE5" w14:textId="77777777" w:rsidR="00D64FC3" w:rsidRPr="009F2C6C" w:rsidRDefault="00D64FC3" w:rsidP="00AB09B7">
            <w:pPr>
              <w:spacing w:line="360" w:lineRule="exact"/>
              <w:rPr>
                <w:rFonts w:ascii="Arial" w:hAnsi="Arial" w:cs="Arial"/>
                <w:sz w:val="18"/>
                <w:szCs w:val="18"/>
                <w:u w:val="single"/>
                <w:cs/>
              </w:rPr>
            </w:pPr>
          </w:p>
        </w:tc>
        <w:tc>
          <w:tcPr>
            <w:tcW w:w="2525" w:type="dxa"/>
            <w:gridSpan w:val="2"/>
            <w:vAlign w:val="bottom"/>
          </w:tcPr>
          <w:p w14:paraId="622F36D8" w14:textId="53B5C805" w:rsidR="00D64FC3" w:rsidRPr="009F2C6C" w:rsidRDefault="00CB7C72" w:rsidP="00AB09B7">
            <w:pPr>
              <w:pBdr>
                <w:bottom w:val="single" w:sz="4" w:space="1" w:color="auto"/>
              </w:pBdr>
              <w:spacing w:line="360" w:lineRule="exact"/>
              <w:ind w:left="86" w:right="136" w:firstLine="4"/>
              <w:jc w:val="center"/>
              <w:rPr>
                <w:rFonts w:ascii="Arial" w:hAnsi="Arial" w:cs="Arial"/>
                <w:sz w:val="18"/>
                <w:szCs w:val="18"/>
                <w:cs/>
              </w:rPr>
            </w:pPr>
            <w:r w:rsidRPr="009F2C6C">
              <w:rPr>
                <w:rFonts w:ascii="Arial" w:hAnsi="Arial" w:cs="Arial"/>
                <w:sz w:val="18"/>
                <w:szCs w:val="18"/>
              </w:rPr>
              <w:t xml:space="preserve">ended </w:t>
            </w:r>
            <w:r w:rsidRPr="009F2C6C">
              <w:rPr>
                <w:rFonts w:ascii="Arial" w:hAnsi="Arial" w:cs="Arial"/>
                <w:sz w:val="18"/>
                <w:szCs w:val="18"/>
                <w:cs/>
              </w:rPr>
              <w:t xml:space="preserve">30 </w:t>
            </w:r>
            <w:r w:rsidRPr="009F2C6C">
              <w:rPr>
                <w:rFonts w:ascii="Arial" w:hAnsi="Arial" w:cs="Arial"/>
                <w:sz w:val="18"/>
                <w:szCs w:val="18"/>
              </w:rPr>
              <w:t>September</w:t>
            </w:r>
          </w:p>
        </w:tc>
        <w:tc>
          <w:tcPr>
            <w:tcW w:w="2525" w:type="dxa"/>
            <w:gridSpan w:val="2"/>
            <w:vAlign w:val="bottom"/>
          </w:tcPr>
          <w:p w14:paraId="4857EB83" w14:textId="1C31248E" w:rsidR="00D64FC3" w:rsidRPr="009F2C6C" w:rsidRDefault="00CB7C72" w:rsidP="00AB09B7">
            <w:pPr>
              <w:pBdr>
                <w:bottom w:val="single" w:sz="4" w:space="1" w:color="auto"/>
              </w:pBdr>
              <w:spacing w:line="360" w:lineRule="exact"/>
              <w:ind w:left="86" w:right="136" w:firstLine="4"/>
              <w:jc w:val="center"/>
              <w:rPr>
                <w:rFonts w:ascii="Arial" w:hAnsi="Arial" w:cs="Arial"/>
                <w:sz w:val="18"/>
                <w:szCs w:val="18"/>
                <w:cs/>
              </w:rPr>
            </w:pPr>
            <w:r w:rsidRPr="009F2C6C">
              <w:rPr>
                <w:rFonts w:ascii="Arial" w:hAnsi="Arial" w:cs="Arial"/>
                <w:sz w:val="18"/>
                <w:szCs w:val="18"/>
              </w:rPr>
              <w:t xml:space="preserve">ended </w:t>
            </w:r>
            <w:r w:rsidRPr="009F2C6C">
              <w:rPr>
                <w:rFonts w:ascii="Arial" w:hAnsi="Arial" w:cs="Arial"/>
                <w:sz w:val="18"/>
                <w:szCs w:val="18"/>
                <w:cs/>
              </w:rPr>
              <w:t xml:space="preserve">30 </w:t>
            </w:r>
            <w:r w:rsidRPr="009F2C6C">
              <w:rPr>
                <w:rFonts w:ascii="Arial" w:hAnsi="Arial" w:cs="Arial"/>
                <w:sz w:val="18"/>
                <w:szCs w:val="18"/>
              </w:rPr>
              <w:t>September</w:t>
            </w:r>
          </w:p>
        </w:tc>
      </w:tr>
      <w:tr w:rsidR="00D64FC3" w:rsidRPr="009F2C6C" w14:paraId="2D1B4C20" w14:textId="77777777" w:rsidTr="00861F57">
        <w:trPr>
          <w:trHeight w:val="360"/>
        </w:trPr>
        <w:tc>
          <w:tcPr>
            <w:tcW w:w="4130" w:type="dxa"/>
            <w:vAlign w:val="bottom"/>
          </w:tcPr>
          <w:p w14:paraId="53CC32F5" w14:textId="77777777" w:rsidR="00D64FC3" w:rsidRPr="009F2C6C" w:rsidRDefault="00D64FC3" w:rsidP="00AB09B7">
            <w:pPr>
              <w:pStyle w:val="Heading8"/>
              <w:spacing w:line="360" w:lineRule="exact"/>
              <w:ind w:left="612"/>
              <w:rPr>
                <w:rFonts w:ascii="Arial" w:hAnsi="Arial" w:cs="Arial"/>
                <w:sz w:val="18"/>
                <w:szCs w:val="18"/>
                <w:cs/>
                <w:lang w:val="en-GB"/>
              </w:rPr>
            </w:pPr>
          </w:p>
        </w:tc>
        <w:tc>
          <w:tcPr>
            <w:tcW w:w="1262" w:type="dxa"/>
            <w:vAlign w:val="bottom"/>
          </w:tcPr>
          <w:p w14:paraId="5BCBCC86" w14:textId="77777777" w:rsidR="00D64FC3" w:rsidRPr="009F2C6C" w:rsidRDefault="00D64FC3" w:rsidP="00AB09B7">
            <w:pPr>
              <w:pBdr>
                <w:bottom w:val="single" w:sz="4" w:space="1" w:color="auto"/>
              </w:pBdr>
              <w:spacing w:line="360" w:lineRule="exact"/>
              <w:ind w:left="86" w:right="136" w:firstLine="4"/>
              <w:jc w:val="center"/>
              <w:rPr>
                <w:rFonts w:ascii="Arial" w:hAnsi="Arial" w:cs="Arial"/>
                <w:sz w:val="18"/>
                <w:szCs w:val="18"/>
              </w:rPr>
            </w:pPr>
            <w:r w:rsidRPr="009F2C6C">
              <w:rPr>
                <w:rFonts w:ascii="Arial" w:hAnsi="Arial" w:cs="Arial"/>
                <w:sz w:val="18"/>
                <w:szCs w:val="18"/>
              </w:rPr>
              <w:t>2021</w:t>
            </w:r>
          </w:p>
        </w:tc>
        <w:tc>
          <w:tcPr>
            <w:tcW w:w="1263" w:type="dxa"/>
            <w:vAlign w:val="bottom"/>
          </w:tcPr>
          <w:p w14:paraId="3472239F" w14:textId="77777777" w:rsidR="00D64FC3" w:rsidRPr="009F2C6C" w:rsidRDefault="00D64FC3" w:rsidP="00AB09B7">
            <w:pPr>
              <w:pBdr>
                <w:bottom w:val="single" w:sz="4" w:space="1" w:color="auto"/>
              </w:pBdr>
              <w:spacing w:line="360" w:lineRule="exact"/>
              <w:ind w:left="86" w:right="136" w:firstLine="4"/>
              <w:jc w:val="center"/>
              <w:rPr>
                <w:rFonts w:ascii="Arial" w:hAnsi="Arial" w:cs="Arial"/>
                <w:sz w:val="18"/>
                <w:szCs w:val="18"/>
              </w:rPr>
            </w:pPr>
            <w:r w:rsidRPr="009F2C6C">
              <w:rPr>
                <w:rFonts w:ascii="Arial" w:hAnsi="Arial" w:cs="Arial"/>
                <w:sz w:val="18"/>
                <w:szCs w:val="18"/>
              </w:rPr>
              <w:t>2020</w:t>
            </w:r>
          </w:p>
        </w:tc>
        <w:tc>
          <w:tcPr>
            <w:tcW w:w="1262" w:type="dxa"/>
            <w:vAlign w:val="bottom"/>
          </w:tcPr>
          <w:p w14:paraId="19CD56AB" w14:textId="77777777" w:rsidR="00D64FC3" w:rsidRPr="009F2C6C" w:rsidRDefault="00D64FC3" w:rsidP="00AB09B7">
            <w:pPr>
              <w:pBdr>
                <w:bottom w:val="single" w:sz="4" w:space="1" w:color="auto"/>
              </w:pBdr>
              <w:spacing w:line="360" w:lineRule="exact"/>
              <w:ind w:left="86" w:right="136" w:firstLine="4"/>
              <w:jc w:val="center"/>
              <w:rPr>
                <w:rFonts w:ascii="Arial" w:hAnsi="Arial" w:cs="Arial"/>
                <w:sz w:val="18"/>
                <w:szCs w:val="18"/>
              </w:rPr>
            </w:pPr>
            <w:r w:rsidRPr="009F2C6C">
              <w:rPr>
                <w:rFonts w:ascii="Arial" w:hAnsi="Arial" w:cs="Arial"/>
                <w:sz w:val="18"/>
                <w:szCs w:val="18"/>
              </w:rPr>
              <w:t>2021</w:t>
            </w:r>
          </w:p>
        </w:tc>
        <w:tc>
          <w:tcPr>
            <w:tcW w:w="1263" w:type="dxa"/>
            <w:vAlign w:val="bottom"/>
          </w:tcPr>
          <w:p w14:paraId="758291AB" w14:textId="77777777" w:rsidR="00D64FC3" w:rsidRPr="009F2C6C" w:rsidRDefault="00D64FC3" w:rsidP="00AB09B7">
            <w:pPr>
              <w:pBdr>
                <w:bottom w:val="single" w:sz="4" w:space="1" w:color="auto"/>
              </w:pBdr>
              <w:spacing w:line="360" w:lineRule="exact"/>
              <w:ind w:left="86" w:right="136" w:firstLine="4"/>
              <w:jc w:val="center"/>
              <w:rPr>
                <w:rFonts w:ascii="Arial" w:hAnsi="Arial" w:cs="Arial"/>
                <w:sz w:val="18"/>
                <w:szCs w:val="18"/>
              </w:rPr>
            </w:pPr>
            <w:r w:rsidRPr="009F2C6C">
              <w:rPr>
                <w:rFonts w:ascii="Arial" w:hAnsi="Arial" w:cs="Arial"/>
                <w:sz w:val="18"/>
                <w:szCs w:val="18"/>
              </w:rPr>
              <w:t>2020</w:t>
            </w:r>
          </w:p>
        </w:tc>
      </w:tr>
      <w:tr w:rsidR="003E3A95" w:rsidRPr="003E3A95" w14:paraId="298A45CA" w14:textId="77777777" w:rsidTr="00861F57">
        <w:trPr>
          <w:trHeight w:val="360"/>
        </w:trPr>
        <w:tc>
          <w:tcPr>
            <w:tcW w:w="4130" w:type="dxa"/>
          </w:tcPr>
          <w:p w14:paraId="0B443CF9" w14:textId="77777777" w:rsidR="003E3A95" w:rsidRPr="003E3A95" w:rsidRDefault="003E3A95" w:rsidP="003E3A95">
            <w:pPr>
              <w:tabs>
                <w:tab w:val="decimal" w:pos="1077"/>
              </w:tabs>
              <w:spacing w:line="360" w:lineRule="exact"/>
              <w:ind w:left="86" w:right="130"/>
              <w:rPr>
                <w:rFonts w:ascii="Arial" w:hAnsi="Arial" w:cs="Arial"/>
                <w:sz w:val="18"/>
                <w:szCs w:val="18"/>
                <w:cs/>
              </w:rPr>
            </w:pPr>
            <w:r w:rsidRPr="003E3A95">
              <w:rPr>
                <w:rFonts w:ascii="Arial" w:hAnsi="Arial" w:cs="Arial"/>
                <w:sz w:val="18"/>
                <w:szCs w:val="18"/>
              </w:rPr>
              <w:t>Fees for private fund and mutual fund licenses</w:t>
            </w:r>
          </w:p>
        </w:tc>
        <w:tc>
          <w:tcPr>
            <w:tcW w:w="1262" w:type="dxa"/>
            <w:vAlign w:val="bottom"/>
          </w:tcPr>
          <w:p w14:paraId="53E3CBA9" w14:textId="07AECDCF" w:rsidR="003E3A95" w:rsidRPr="009F2C6C" w:rsidRDefault="003E3A95" w:rsidP="003E3A95">
            <w:pPr>
              <w:tabs>
                <w:tab w:val="decimal" w:pos="1077"/>
              </w:tabs>
              <w:spacing w:line="360" w:lineRule="exact"/>
              <w:ind w:left="86" w:right="130"/>
              <w:rPr>
                <w:rFonts w:ascii="Arial" w:hAnsi="Arial" w:cs="Arial"/>
                <w:sz w:val="18"/>
                <w:szCs w:val="18"/>
                <w:cs/>
              </w:rPr>
            </w:pPr>
            <w:r w:rsidRPr="003E3A95">
              <w:rPr>
                <w:rFonts w:ascii="Arial" w:hAnsi="Arial" w:cs="Arial"/>
                <w:sz w:val="18"/>
                <w:szCs w:val="18"/>
              </w:rPr>
              <w:t>894,455</w:t>
            </w:r>
          </w:p>
        </w:tc>
        <w:tc>
          <w:tcPr>
            <w:tcW w:w="1263" w:type="dxa"/>
            <w:vAlign w:val="bottom"/>
          </w:tcPr>
          <w:p w14:paraId="6508FCDE" w14:textId="54F4E7E0" w:rsidR="003E3A95" w:rsidRPr="009F2C6C" w:rsidRDefault="003E3A95" w:rsidP="003E3A95">
            <w:pPr>
              <w:tabs>
                <w:tab w:val="decimal" w:pos="1077"/>
              </w:tabs>
              <w:spacing w:line="360" w:lineRule="exact"/>
              <w:ind w:left="86" w:right="130"/>
              <w:rPr>
                <w:rFonts w:ascii="Arial" w:hAnsi="Arial" w:cs="Arial"/>
                <w:sz w:val="18"/>
                <w:szCs w:val="18"/>
                <w:cs/>
              </w:rPr>
            </w:pPr>
            <w:r w:rsidRPr="009F2C6C">
              <w:rPr>
                <w:rFonts w:ascii="Arial" w:hAnsi="Arial" w:cs="Arial"/>
                <w:sz w:val="18"/>
                <w:szCs w:val="18"/>
              </w:rPr>
              <w:t>684,200</w:t>
            </w:r>
          </w:p>
        </w:tc>
        <w:tc>
          <w:tcPr>
            <w:tcW w:w="1262" w:type="dxa"/>
            <w:vAlign w:val="bottom"/>
          </w:tcPr>
          <w:p w14:paraId="24D9AEC3" w14:textId="5C1C4CEF" w:rsidR="003E3A95" w:rsidRPr="009F2C6C" w:rsidRDefault="003E3A95" w:rsidP="003E3A95">
            <w:pPr>
              <w:tabs>
                <w:tab w:val="decimal" w:pos="1077"/>
              </w:tabs>
              <w:spacing w:line="360" w:lineRule="exact"/>
              <w:ind w:left="86" w:right="130"/>
              <w:rPr>
                <w:rFonts w:ascii="Arial" w:hAnsi="Arial" w:cs="Arial"/>
                <w:sz w:val="18"/>
                <w:szCs w:val="18"/>
              </w:rPr>
            </w:pPr>
            <w:r w:rsidRPr="003E3A95">
              <w:rPr>
                <w:rFonts w:ascii="Arial" w:hAnsi="Arial" w:cs="Arial"/>
                <w:sz w:val="18"/>
                <w:szCs w:val="18"/>
              </w:rPr>
              <w:t>-</w:t>
            </w:r>
          </w:p>
        </w:tc>
        <w:tc>
          <w:tcPr>
            <w:tcW w:w="1263" w:type="dxa"/>
            <w:vAlign w:val="bottom"/>
          </w:tcPr>
          <w:p w14:paraId="4E1227B6" w14:textId="52705278" w:rsidR="003E3A95" w:rsidRPr="009F2C6C" w:rsidRDefault="003E3A95" w:rsidP="003E3A95">
            <w:pPr>
              <w:tabs>
                <w:tab w:val="decimal" w:pos="1077"/>
              </w:tabs>
              <w:spacing w:line="360" w:lineRule="exact"/>
              <w:ind w:left="86" w:right="130"/>
              <w:rPr>
                <w:rFonts w:ascii="Arial" w:hAnsi="Arial" w:cs="Arial"/>
                <w:sz w:val="18"/>
                <w:szCs w:val="18"/>
              </w:rPr>
            </w:pPr>
            <w:r w:rsidRPr="009F2C6C">
              <w:rPr>
                <w:rFonts w:ascii="Arial" w:hAnsi="Arial" w:cs="Arial"/>
                <w:sz w:val="18"/>
                <w:szCs w:val="18"/>
              </w:rPr>
              <w:t>-</w:t>
            </w:r>
          </w:p>
        </w:tc>
      </w:tr>
      <w:tr w:rsidR="003E3A95" w:rsidRPr="003E3A95" w14:paraId="17EC9F84" w14:textId="77777777" w:rsidTr="00861F57">
        <w:trPr>
          <w:trHeight w:val="360"/>
        </w:trPr>
        <w:tc>
          <w:tcPr>
            <w:tcW w:w="4130" w:type="dxa"/>
          </w:tcPr>
          <w:p w14:paraId="38A4139A" w14:textId="77777777" w:rsidR="003E3A95" w:rsidRPr="003E3A95" w:rsidRDefault="003E3A95" w:rsidP="003E3A95">
            <w:pPr>
              <w:tabs>
                <w:tab w:val="decimal" w:pos="1077"/>
              </w:tabs>
              <w:spacing w:line="360" w:lineRule="exact"/>
              <w:ind w:left="86" w:right="130"/>
              <w:rPr>
                <w:rFonts w:ascii="Arial" w:hAnsi="Arial" w:cs="Arial"/>
                <w:sz w:val="18"/>
                <w:szCs w:val="18"/>
                <w:cs/>
              </w:rPr>
            </w:pPr>
            <w:r w:rsidRPr="003E3A95">
              <w:rPr>
                <w:rFonts w:ascii="Arial" w:hAnsi="Arial" w:cs="Arial"/>
                <w:sz w:val="18"/>
                <w:szCs w:val="18"/>
              </w:rPr>
              <w:t>Fund management fee</w:t>
            </w:r>
          </w:p>
        </w:tc>
        <w:tc>
          <w:tcPr>
            <w:tcW w:w="1262" w:type="dxa"/>
            <w:vAlign w:val="bottom"/>
          </w:tcPr>
          <w:p w14:paraId="0990BDC9" w14:textId="581A30D9" w:rsidR="003E3A95" w:rsidRPr="009F2C6C" w:rsidRDefault="003E3A95" w:rsidP="003E3A95">
            <w:pPr>
              <w:tabs>
                <w:tab w:val="decimal" w:pos="1077"/>
              </w:tabs>
              <w:spacing w:line="360" w:lineRule="exact"/>
              <w:ind w:left="86" w:right="130"/>
              <w:rPr>
                <w:rFonts w:ascii="Arial" w:hAnsi="Arial" w:cs="Arial"/>
                <w:sz w:val="18"/>
                <w:szCs w:val="18"/>
                <w:cs/>
              </w:rPr>
            </w:pPr>
            <w:r w:rsidRPr="003E3A95">
              <w:rPr>
                <w:rFonts w:ascii="Arial" w:hAnsi="Arial" w:cs="Arial"/>
                <w:sz w:val="18"/>
                <w:szCs w:val="18"/>
              </w:rPr>
              <w:t>223,855</w:t>
            </w:r>
          </w:p>
        </w:tc>
        <w:tc>
          <w:tcPr>
            <w:tcW w:w="1263" w:type="dxa"/>
            <w:vAlign w:val="bottom"/>
          </w:tcPr>
          <w:p w14:paraId="10CD7C66" w14:textId="3A18941F" w:rsidR="003E3A95" w:rsidRPr="009F2C6C" w:rsidRDefault="003E3A95" w:rsidP="003E3A95">
            <w:pPr>
              <w:tabs>
                <w:tab w:val="decimal" w:pos="1077"/>
              </w:tabs>
              <w:spacing w:line="360" w:lineRule="exact"/>
              <w:ind w:left="86" w:right="130"/>
              <w:rPr>
                <w:rFonts w:ascii="Arial" w:hAnsi="Arial" w:cs="Arial"/>
                <w:sz w:val="18"/>
                <w:szCs w:val="18"/>
                <w:cs/>
              </w:rPr>
            </w:pPr>
            <w:r w:rsidRPr="009F2C6C">
              <w:rPr>
                <w:rFonts w:ascii="Arial" w:hAnsi="Arial" w:cs="Arial"/>
                <w:sz w:val="18"/>
                <w:szCs w:val="18"/>
              </w:rPr>
              <w:t>88,982</w:t>
            </w:r>
          </w:p>
        </w:tc>
        <w:tc>
          <w:tcPr>
            <w:tcW w:w="1262" w:type="dxa"/>
            <w:vAlign w:val="bottom"/>
          </w:tcPr>
          <w:p w14:paraId="362A0742" w14:textId="44C04D7C" w:rsidR="003E3A95" w:rsidRPr="009F2C6C" w:rsidRDefault="003E3A95" w:rsidP="003E3A95">
            <w:pPr>
              <w:tabs>
                <w:tab w:val="decimal" w:pos="1077"/>
              </w:tabs>
              <w:spacing w:line="360" w:lineRule="exact"/>
              <w:ind w:left="86" w:right="130"/>
              <w:rPr>
                <w:rFonts w:ascii="Arial" w:hAnsi="Arial" w:cs="Arial"/>
                <w:sz w:val="18"/>
                <w:szCs w:val="18"/>
              </w:rPr>
            </w:pPr>
            <w:r w:rsidRPr="003E3A95">
              <w:rPr>
                <w:rFonts w:ascii="Arial" w:hAnsi="Arial" w:cs="Arial"/>
                <w:sz w:val="18"/>
                <w:szCs w:val="18"/>
              </w:rPr>
              <w:t>-</w:t>
            </w:r>
          </w:p>
        </w:tc>
        <w:tc>
          <w:tcPr>
            <w:tcW w:w="1263" w:type="dxa"/>
            <w:vAlign w:val="bottom"/>
          </w:tcPr>
          <w:p w14:paraId="05653D48" w14:textId="5BF72A86" w:rsidR="003E3A95" w:rsidRPr="009F2C6C" w:rsidRDefault="003E3A95" w:rsidP="003E3A95">
            <w:pPr>
              <w:tabs>
                <w:tab w:val="decimal" w:pos="1077"/>
              </w:tabs>
              <w:spacing w:line="360" w:lineRule="exact"/>
              <w:ind w:left="86" w:right="130"/>
              <w:rPr>
                <w:rFonts w:ascii="Arial" w:hAnsi="Arial" w:cs="Arial"/>
                <w:sz w:val="18"/>
                <w:szCs w:val="18"/>
              </w:rPr>
            </w:pPr>
            <w:r w:rsidRPr="009F2C6C">
              <w:rPr>
                <w:rFonts w:ascii="Arial" w:hAnsi="Arial" w:cs="Arial"/>
                <w:sz w:val="18"/>
                <w:szCs w:val="18"/>
              </w:rPr>
              <w:t>-</w:t>
            </w:r>
          </w:p>
        </w:tc>
      </w:tr>
      <w:tr w:rsidR="003E3A95" w:rsidRPr="003E3A95" w14:paraId="4D623FCC" w14:textId="77777777" w:rsidTr="00861F57">
        <w:trPr>
          <w:trHeight w:val="360"/>
        </w:trPr>
        <w:tc>
          <w:tcPr>
            <w:tcW w:w="4130" w:type="dxa"/>
          </w:tcPr>
          <w:p w14:paraId="6BB052CF" w14:textId="77777777" w:rsidR="003E3A95" w:rsidRPr="003E3A95" w:rsidRDefault="003E3A95" w:rsidP="00C00D37">
            <w:pPr>
              <w:spacing w:line="360" w:lineRule="exact"/>
              <w:ind w:left="86" w:right="130"/>
              <w:rPr>
                <w:rFonts w:ascii="Arial" w:hAnsi="Arial" w:cs="Arial"/>
                <w:sz w:val="18"/>
                <w:szCs w:val="18"/>
                <w:cs/>
              </w:rPr>
            </w:pPr>
            <w:r w:rsidRPr="003E3A95">
              <w:rPr>
                <w:rFonts w:ascii="Arial" w:hAnsi="Arial" w:cs="Arial"/>
                <w:sz w:val="18"/>
                <w:szCs w:val="18"/>
              </w:rPr>
              <w:t>Fee from digital asset business</w:t>
            </w:r>
          </w:p>
        </w:tc>
        <w:tc>
          <w:tcPr>
            <w:tcW w:w="1262" w:type="dxa"/>
            <w:vAlign w:val="bottom"/>
          </w:tcPr>
          <w:p w14:paraId="6665B074" w14:textId="7FD0ECF0" w:rsidR="003E3A95" w:rsidRPr="009F2C6C" w:rsidRDefault="003E3A95" w:rsidP="003E3A95">
            <w:pPr>
              <w:tabs>
                <w:tab w:val="decimal" w:pos="1077"/>
              </w:tabs>
              <w:spacing w:line="360" w:lineRule="exact"/>
              <w:ind w:left="86" w:right="130"/>
              <w:rPr>
                <w:rFonts w:ascii="Arial" w:hAnsi="Arial" w:cs="Arial"/>
                <w:sz w:val="18"/>
                <w:szCs w:val="18"/>
                <w:cs/>
              </w:rPr>
            </w:pPr>
            <w:r w:rsidRPr="003E3A95">
              <w:rPr>
                <w:rFonts w:ascii="Arial" w:hAnsi="Arial" w:cs="Arial" w:hint="cs"/>
                <w:sz w:val="18"/>
                <w:szCs w:val="18"/>
                <w:cs/>
              </w:rPr>
              <w:t>(</w:t>
            </w:r>
            <w:r w:rsidRPr="003E3A95">
              <w:rPr>
                <w:rFonts w:ascii="Arial" w:hAnsi="Arial" w:cs="Arial"/>
                <w:sz w:val="18"/>
                <w:szCs w:val="18"/>
              </w:rPr>
              <w:t>489,244</w:t>
            </w:r>
            <w:r w:rsidRPr="003E3A95">
              <w:rPr>
                <w:rFonts w:ascii="Arial" w:hAnsi="Arial" w:cs="Arial" w:hint="cs"/>
                <w:sz w:val="18"/>
                <w:szCs w:val="18"/>
                <w:cs/>
              </w:rPr>
              <w:t>)</w:t>
            </w:r>
          </w:p>
        </w:tc>
        <w:tc>
          <w:tcPr>
            <w:tcW w:w="1263" w:type="dxa"/>
            <w:vAlign w:val="bottom"/>
          </w:tcPr>
          <w:p w14:paraId="662F49A6" w14:textId="34273889" w:rsidR="003E3A95" w:rsidRPr="009F2C6C" w:rsidRDefault="003E3A95" w:rsidP="003E3A95">
            <w:pPr>
              <w:tabs>
                <w:tab w:val="decimal" w:pos="1077"/>
              </w:tabs>
              <w:spacing w:line="360" w:lineRule="exact"/>
              <w:ind w:left="86" w:right="130"/>
              <w:rPr>
                <w:rFonts w:ascii="Arial" w:hAnsi="Arial" w:cs="Arial"/>
                <w:sz w:val="18"/>
                <w:szCs w:val="18"/>
                <w:cs/>
              </w:rPr>
            </w:pPr>
            <w:r w:rsidRPr="009F2C6C">
              <w:rPr>
                <w:rFonts w:ascii="Arial" w:hAnsi="Arial" w:cs="Arial"/>
                <w:sz w:val="18"/>
                <w:szCs w:val="18"/>
              </w:rPr>
              <w:t>17,268,963</w:t>
            </w:r>
          </w:p>
        </w:tc>
        <w:tc>
          <w:tcPr>
            <w:tcW w:w="1262" w:type="dxa"/>
            <w:vAlign w:val="bottom"/>
          </w:tcPr>
          <w:p w14:paraId="3F295AA5" w14:textId="206964AB" w:rsidR="003E3A95" w:rsidRPr="009F2C6C" w:rsidRDefault="003E3A95" w:rsidP="003E3A95">
            <w:pPr>
              <w:tabs>
                <w:tab w:val="decimal" w:pos="1077"/>
              </w:tabs>
              <w:spacing w:line="360" w:lineRule="exact"/>
              <w:ind w:left="86" w:right="130"/>
              <w:rPr>
                <w:rFonts w:ascii="Arial" w:hAnsi="Arial" w:cs="Arial"/>
                <w:sz w:val="18"/>
                <w:szCs w:val="18"/>
              </w:rPr>
            </w:pPr>
            <w:r w:rsidRPr="003E3A95">
              <w:rPr>
                <w:rFonts w:ascii="Arial" w:hAnsi="Arial" w:cs="Arial"/>
                <w:sz w:val="18"/>
                <w:szCs w:val="18"/>
              </w:rPr>
              <w:t>-</w:t>
            </w:r>
          </w:p>
        </w:tc>
        <w:tc>
          <w:tcPr>
            <w:tcW w:w="1263" w:type="dxa"/>
            <w:vAlign w:val="bottom"/>
          </w:tcPr>
          <w:p w14:paraId="308730A7" w14:textId="5FB0C226" w:rsidR="003E3A95" w:rsidRPr="009F2C6C" w:rsidRDefault="003E3A95" w:rsidP="003E3A95">
            <w:pPr>
              <w:tabs>
                <w:tab w:val="decimal" w:pos="1077"/>
              </w:tabs>
              <w:spacing w:line="360" w:lineRule="exact"/>
              <w:ind w:left="86" w:right="130"/>
              <w:rPr>
                <w:rFonts w:ascii="Arial" w:hAnsi="Arial" w:cs="Arial"/>
                <w:sz w:val="18"/>
                <w:szCs w:val="18"/>
              </w:rPr>
            </w:pPr>
            <w:r w:rsidRPr="009F2C6C">
              <w:rPr>
                <w:rFonts w:ascii="Arial" w:hAnsi="Arial" w:cs="Arial"/>
                <w:sz w:val="18"/>
                <w:szCs w:val="18"/>
              </w:rPr>
              <w:t>-</w:t>
            </w:r>
          </w:p>
        </w:tc>
      </w:tr>
      <w:tr w:rsidR="003E3A95" w:rsidRPr="003E3A95" w14:paraId="504D227F" w14:textId="77777777" w:rsidTr="00861F57">
        <w:trPr>
          <w:trHeight w:val="360"/>
        </w:trPr>
        <w:tc>
          <w:tcPr>
            <w:tcW w:w="4130" w:type="dxa"/>
          </w:tcPr>
          <w:p w14:paraId="4D3659BD" w14:textId="4BAB1842" w:rsidR="003E3A95" w:rsidRPr="00C00D37" w:rsidRDefault="003E3A95" w:rsidP="00C00D37">
            <w:pPr>
              <w:spacing w:line="360" w:lineRule="exact"/>
              <w:ind w:left="86" w:right="130"/>
              <w:rPr>
                <w:rFonts w:ascii="Arial" w:hAnsi="Arial" w:cs="Arial"/>
                <w:sz w:val="18"/>
                <w:szCs w:val="18"/>
                <w:cs/>
              </w:rPr>
            </w:pPr>
            <w:r w:rsidRPr="003E3A95">
              <w:rPr>
                <w:rFonts w:ascii="Arial" w:hAnsi="Arial" w:cs="Arial"/>
                <w:sz w:val="18"/>
                <w:szCs w:val="18"/>
              </w:rPr>
              <w:t>Others</w:t>
            </w:r>
          </w:p>
        </w:tc>
        <w:tc>
          <w:tcPr>
            <w:tcW w:w="1262" w:type="dxa"/>
            <w:vAlign w:val="bottom"/>
          </w:tcPr>
          <w:p w14:paraId="391D7F54" w14:textId="0D1EB9E9" w:rsidR="003E3A95" w:rsidRPr="009F2C6C" w:rsidRDefault="003E3A95" w:rsidP="003E3A95">
            <w:pPr>
              <w:pBdr>
                <w:bottom w:val="single" w:sz="4" w:space="1" w:color="auto"/>
              </w:pBdr>
              <w:tabs>
                <w:tab w:val="decimal" w:pos="1077"/>
              </w:tabs>
              <w:spacing w:line="360" w:lineRule="exact"/>
              <w:ind w:left="86" w:right="130"/>
              <w:rPr>
                <w:rFonts w:ascii="Arial" w:hAnsi="Arial" w:cs="Arial"/>
                <w:sz w:val="18"/>
                <w:szCs w:val="18"/>
                <w:cs/>
              </w:rPr>
            </w:pPr>
            <w:r w:rsidRPr="003E3A95">
              <w:rPr>
                <w:rFonts w:ascii="Arial" w:hAnsi="Arial" w:cs="Arial" w:hint="cs"/>
                <w:sz w:val="18"/>
                <w:szCs w:val="18"/>
                <w:cs/>
              </w:rPr>
              <w:t>577</w:t>
            </w:r>
            <w:r w:rsidRPr="003E3A95">
              <w:rPr>
                <w:rFonts w:ascii="Arial" w:hAnsi="Arial" w:cs="Arial"/>
                <w:sz w:val="18"/>
                <w:szCs w:val="18"/>
              </w:rPr>
              <w:t>,</w:t>
            </w:r>
            <w:r w:rsidRPr="003E3A95">
              <w:rPr>
                <w:rFonts w:ascii="Arial" w:hAnsi="Arial" w:cs="Arial" w:hint="cs"/>
                <w:sz w:val="18"/>
                <w:szCs w:val="18"/>
                <w:cs/>
              </w:rPr>
              <w:t>694</w:t>
            </w:r>
          </w:p>
        </w:tc>
        <w:tc>
          <w:tcPr>
            <w:tcW w:w="1263" w:type="dxa"/>
            <w:vAlign w:val="bottom"/>
          </w:tcPr>
          <w:p w14:paraId="3BAA80EC" w14:textId="1B15189A" w:rsidR="003E3A95" w:rsidRPr="009F2C6C" w:rsidRDefault="003E3A95" w:rsidP="003E3A95">
            <w:pPr>
              <w:pBdr>
                <w:bottom w:val="single" w:sz="4" w:space="1" w:color="auto"/>
              </w:pBdr>
              <w:tabs>
                <w:tab w:val="decimal" w:pos="1077"/>
              </w:tabs>
              <w:spacing w:line="360" w:lineRule="exact"/>
              <w:ind w:left="86" w:right="130"/>
              <w:rPr>
                <w:rFonts w:ascii="Arial" w:hAnsi="Arial" w:cs="Arial"/>
                <w:sz w:val="18"/>
                <w:szCs w:val="18"/>
                <w:cs/>
              </w:rPr>
            </w:pPr>
            <w:r w:rsidRPr="009F2C6C">
              <w:rPr>
                <w:rFonts w:ascii="Arial" w:hAnsi="Arial" w:cs="Arial"/>
                <w:sz w:val="18"/>
                <w:szCs w:val="18"/>
              </w:rPr>
              <w:t>132,748</w:t>
            </w:r>
          </w:p>
        </w:tc>
        <w:tc>
          <w:tcPr>
            <w:tcW w:w="1262" w:type="dxa"/>
            <w:vAlign w:val="bottom"/>
          </w:tcPr>
          <w:p w14:paraId="1720BB8C" w14:textId="0647A6B4" w:rsidR="003E3A95" w:rsidRPr="009F2C6C" w:rsidRDefault="003E3A95" w:rsidP="003E3A95">
            <w:pPr>
              <w:pBdr>
                <w:bottom w:val="single" w:sz="4" w:space="1" w:color="auto"/>
              </w:pBdr>
              <w:tabs>
                <w:tab w:val="decimal" w:pos="1077"/>
              </w:tabs>
              <w:spacing w:line="360" w:lineRule="exact"/>
              <w:ind w:left="86" w:right="130"/>
              <w:rPr>
                <w:rFonts w:ascii="Arial" w:hAnsi="Arial" w:cs="Arial"/>
                <w:sz w:val="18"/>
                <w:szCs w:val="18"/>
              </w:rPr>
            </w:pPr>
            <w:r w:rsidRPr="003E3A95">
              <w:rPr>
                <w:rFonts w:ascii="Arial" w:hAnsi="Arial" w:cs="Arial"/>
                <w:sz w:val="18"/>
                <w:szCs w:val="18"/>
              </w:rPr>
              <w:t>2,444,163</w:t>
            </w:r>
          </w:p>
        </w:tc>
        <w:tc>
          <w:tcPr>
            <w:tcW w:w="1263" w:type="dxa"/>
            <w:vAlign w:val="bottom"/>
          </w:tcPr>
          <w:p w14:paraId="5DC7AD38" w14:textId="135D9BE6" w:rsidR="003E3A95" w:rsidRPr="009F2C6C" w:rsidRDefault="003E3A95" w:rsidP="003E3A95">
            <w:pPr>
              <w:pBdr>
                <w:bottom w:val="single" w:sz="4" w:space="1" w:color="auto"/>
              </w:pBdr>
              <w:tabs>
                <w:tab w:val="decimal" w:pos="1077"/>
              </w:tabs>
              <w:spacing w:line="360" w:lineRule="exact"/>
              <w:ind w:left="86" w:right="130"/>
              <w:rPr>
                <w:rFonts w:ascii="Arial" w:hAnsi="Arial" w:cs="Arial"/>
                <w:sz w:val="18"/>
                <w:szCs w:val="18"/>
              </w:rPr>
            </w:pPr>
            <w:r w:rsidRPr="009F2C6C">
              <w:rPr>
                <w:rFonts w:ascii="Arial" w:hAnsi="Arial" w:cs="Arial"/>
                <w:sz w:val="18"/>
                <w:szCs w:val="18"/>
              </w:rPr>
              <w:t>26,071</w:t>
            </w:r>
          </w:p>
        </w:tc>
      </w:tr>
      <w:tr w:rsidR="003E3A95" w:rsidRPr="003E3A95" w14:paraId="3ED8D329" w14:textId="77777777" w:rsidTr="00861F57">
        <w:trPr>
          <w:trHeight w:val="360"/>
        </w:trPr>
        <w:tc>
          <w:tcPr>
            <w:tcW w:w="4130" w:type="dxa"/>
          </w:tcPr>
          <w:p w14:paraId="3A314438" w14:textId="77777777" w:rsidR="003E3A95" w:rsidRPr="003E3A95" w:rsidRDefault="003E3A95" w:rsidP="00C00D37">
            <w:pPr>
              <w:spacing w:line="360" w:lineRule="exact"/>
              <w:ind w:left="86" w:right="130"/>
              <w:rPr>
                <w:rFonts w:ascii="Arial" w:hAnsi="Arial" w:cs="Arial"/>
                <w:sz w:val="18"/>
                <w:szCs w:val="18"/>
              </w:rPr>
            </w:pPr>
            <w:r w:rsidRPr="003E3A95">
              <w:rPr>
                <w:rFonts w:ascii="Arial" w:hAnsi="Arial" w:cs="Arial"/>
                <w:sz w:val="18"/>
                <w:szCs w:val="18"/>
              </w:rPr>
              <w:t>Total</w:t>
            </w:r>
          </w:p>
        </w:tc>
        <w:tc>
          <w:tcPr>
            <w:tcW w:w="1262" w:type="dxa"/>
            <w:vAlign w:val="bottom"/>
          </w:tcPr>
          <w:p w14:paraId="0F12E945" w14:textId="6ECEE9E5" w:rsidR="003E3A95" w:rsidRPr="009F2C6C" w:rsidRDefault="003E3A95" w:rsidP="003E3A95">
            <w:pPr>
              <w:pBdr>
                <w:bottom w:val="double" w:sz="4" w:space="1" w:color="auto"/>
              </w:pBdr>
              <w:tabs>
                <w:tab w:val="decimal" w:pos="1077"/>
              </w:tabs>
              <w:spacing w:line="360" w:lineRule="exact"/>
              <w:ind w:left="86" w:right="130"/>
              <w:rPr>
                <w:rFonts w:ascii="Arial" w:hAnsi="Arial" w:cs="Arial"/>
                <w:sz w:val="18"/>
                <w:szCs w:val="18"/>
                <w:cs/>
              </w:rPr>
            </w:pPr>
            <w:r w:rsidRPr="003E3A95">
              <w:rPr>
                <w:rFonts w:ascii="Arial" w:hAnsi="Arial" w:cs="Arial"/>
                <w:sz w:val="18"/>
                <w:szCs w:val="18"/>
              </w:rPr>
              <w:t>1,206,760</w:t>
            </w:r>
          </w:p>
        </w:tc>
        <w:tc>
          <w:tcPr>
            <w:tcW w:w="1263" w:type="dxa"/>
            <w:vAlign w:val="bottom"/>
          </w:tcPr>
          <w:p w14:paraId="638BB622" w14:textId="093272C4" w:rsidR="003E3A95" w:rsidRPr="009F2C6C" w:rsidRDefault="003E3A95" w:rsidP="003E3A95">
            <w:pPr>
              <w:pBdr>
                <w:bottom w:val="double" w:sz="4" w:space="1" w:color="auto"/>
              </w:pBdr>
              <w:tabs>
                <w:tab w:val="decimal" w:pos="1077"/>
              </w:tabs>
              <w:spacing w:line="360" w:lineRule="exact"/>
              <w:ind w:left="86" w:right="130"/>
              <w:rPr>
                <w:rFonts w:ascii="Arial" w:hAnsi="Arial" w:cs="Arial"/>
                <w:sz w:val="18"/>
                <w:szCs w:val="18"/>
              </w:rPr>
            </w:pPr>
            <w:r w:rsidRPr="009F2C6C">
              <w:rPr>
                <w:rFonts w:ascii="Arial" w:hAnsi="Arial" w:cs="Arial"/>
                <w:sz w:val="18"/>
                <w:szCs w:val="18"/>
              </w:rPr>
              <w:t>18,174,893</w:t>
            </w:r>
          </w:p>
        </w:tc>
        <w:tc>
          <w:tcPr>
            <w:tcW w:w="1262" w:type="dxa"/>
            <w:vAlign w:val="bottom"/>
          </w:tcPr>
          <w:p w14:paraId="01D72DCB" w14:textId="05D2EBCF" w:rsidR="003E3A95" w:rsidRPr="009F2C6C" w:rsidRDefault="003E3A95" w:rsidP="003E3A95">
            <w:pPr>
              <w:pBdr>
                <w:bottom w:val="double" w:sz="4" w:space="1" w:color="auto"/>
              </w:pBdr>
              <w:tabs>
                <w:tab w:val="decimal" w:pos="1077"/>
              </w:tabs>
              <w:spacing w:line="360" w:lineRule="exact"/>
              <w:ind w:left="86" w:right="130"/>
              <w:rPr>
                <w:rFonts w:ascii="Arial" w:hAnsi="Arial" w:cs="Arial"/>
                <w:sz w:val="18"/>
                <w:szCs w:val="18"/>
              </w:rPr>
            </w:pPr>
            <w:r w:rsidRPr="003E3A95">
              <w:rPr>
                <w:rFonts w:ascii="Arial" w:hAnsi="Arial" w:cs="Arial"/>
                <w:sz w:val="18"/>
                <w:szCs w:val="18"/>
              </w:rPr>
              <w:t>2,444,163</w:t>
            </w:r>
          </w:p>
        </w:tc>
        <w:tc>
          <w:tcPr>
            <w:tcW w:w="1263" w:type="dxa"/>
            <w:vAlign w:val="bottom"/>
          </w:tcPr>
          <w:p w14:paraId="37046664" w14:textId="6F69831F" w:rsidR="003E3A95" w:rsidRPr="009F2C6C" w:rsidRDefault="003E3A95" w:rsidP="003E3A95">
            <w:pPr>
              <w:pBdr>
                <w:bottom w:val="double" w:sz="4" w:space="1" w:color="auto"/>
              </w:pBdr>
              <w:tabs>
                <w:tab w:val="decimal" w:pos="1077"/>
              </w:tabs>
              <w:spacing w:line="360" w:lineRule="exact"/>
              <w:ind w:left="86" w:right="130"/>
              <w:rPr>
                <w:rFonts w:ascii="Arial" w:hAnsi="Arial" w:cs="Arial"/>
                <w:sz w:val="18"/>
                <w:szCs w:val="18"/>
              </w:rPr>
            </w:pPr>
            <w:r w:rsidRPr="009F2C6C">
              <w:rPr>
                <w:rFonts w:ascii="Arial" w:hAnsi="Arial" w:cs="Arial"/>
                <w:sz w:val="18"/>
                <w:szCs w:val="18"/>
              </w:rPr>
              <w:t>26,071</w:t>
            </w:r>
          </w:p>
        </w:tc>
      </w:tr>
    </w:tbl>
    <w:p w14:paraId="017D3132" w14:textId="3D940BAF" w:rsidR="00A01FC5" w:rsidRPr="00CE2081" w:rsidRDefault="00015034" w:rsidP="00861F57">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41" w:name="_Toc87520290"/>
      <w:r w:rsidRPr="00CE2081">
        <w:rPr>
          <w:rFonts w:ascii="Arial" w:eastAsia="Times New Roman" w:hAnsi="Arial" w:cs="Arial"/>
          <w:b/>
          <w:bCs/>
          <w:sz w:val="22"/>
          <w:szCs w:val="22"/>
        </w:rPr>
        <w:t>18</w:t>
      </w:r>
      <w:r w:rsidR="00A01FC5" w:rsidRPr="00CE2081">
        <w:rPr>
          <w:rFonts w:ascii="Arial" w:eastAsia="Times New Roman" w:hAnsi="Arial" w:cs="Arial"/>
          <w:b/>
          <w:bCs/>
          <w:sz w:val="22"/>
          <w:szCs w:val="22"/>
        </w:rPr>
        <w:t>.</w:t>
      </w:r>
      <w:r w:rsidR="00A01FC5" w:rsidRPr="00CE2081">
        <w:rPr>
          <w:rFonts w:ascii="Arial" w:eastAsia="Times New Roman" w:hAnsi="Arial" w:cs="Arial"/>
          <w:b/>
          <w:bCs/>
          <w:sz w:val="22"/>
          <w:szCs w:val="22"/>
        </w:rPr>
        <w:tab/>
        <w:t xml:space="preserve">Reversal </w:t>
      </w:r>
      <w:r w:rsidR="00DA493E" w:rsidRPr="00CE2081">
        <w:rPr>
          <w:rFonts w:ascii="Arial" w:eastAsia="Times New Roman" w:hAnsi="Arial" w:cs="Arial"/>
          <w:b/>
          <w:bCs/>
          <w:sz w:val="22"/>
          <w:szCs w:val="22"/>
        </w:rPr>
        <w:t xml:space="preserve">of </w:t>
      </w:r>
      <w:r w:rsidR="00A01FC5" w:rsidRPr="00CE2081">
        <w:rPr>
          <w:rFonts w:ascii="Arial" w:eastAsia="Times New Roman" w:hAnsi="Arial" w:cs="Arial"/>
          <w:b/>
          <w:bCs/>
          <w:sz w:val="22"/>
          <w:szCs w:val="22"/>
        </w:rPr>
        <w:t>expected credit loss</w:t>
      </w:r>
      <w:bookmarkEnd w:id="41"/>
    </w:p>
    <w:tbl>
      <w:tblPr>
        <w:tblW w:w="9162" w:type="dxa"/>
        <w:tblInd w:w="468" w:type="dxa"/>
        <w:tblLayout w:type="fixed"/>
        <w:tblCellMar>
          <w:left w:w="0" w:type="dxa"/>
          <w:right w:w="0" w:type="dxa"/>
        </w:tblCellMar>
        <w:tblLook w:val="0000" w:firstRow="0" w:lastRow="0" w:firstColumn="0" w:lastColumn="0" w:noHBand="0" w:noVBand="0"/>
      </w:tblPr>
      <w:tblGrid>
        <w:gridCol w:w="4089"/>
        <w:gridCol w:w="1268"/>
        <w:gridCol w:w="1268"/>
        <w:gridCol w:w="1268"/>
        <w:gridCol w:w="1269"/>
      </w:tblGrid>
      <w:tr w:rsidR="00A01FC5" w:rsidRPr="009F2C6C" w14:paraId="591B8719" w14:textId="77777777" w:rsidTr="00861F57">
        <w:trPr>
          <w:trHeight w:val="74"/>
        </w:trPr>
        <w:tc>
          <w:tcPr>
            <w:tcW w:w="4089" w:type="dxa"/>
          </w:tcPr>
          <w:p w14:paraId="3AD500E3" w14:textId="77777777" w:rsidR="00A01FC5" w:rsidRPr="009F2C6C" w:rsidRDefault="00A01FC5" w:rsidP="00861F57">
            <w:pPr>
              <w:spacing w:line="360" w:lineRule="exact"/>
              <w:ind w:left="612"/>
              <w:rPr>
                <w:rFonts w:ascii="Arial" w:hAnsi="Arial" w:cs="Arial"/>
                <w:sz w:val="18"/>
                <w:szCs w:val="18"/>
                <w:u w:val="single"/>
              </w:rPr>
            </w:pPr>
          </w:p>
        </w:tc>
        <w:tc>
          <w:tcPr>
            <w:tcW w:w="2536" w:type="dxa"/>
            <w:gridSpan w:val="2"/>
          </w:tcPr>
          <w:p w14:paraId="188FE760" w14:textId="77777777" w:rsidR="00A01FC5" w:rsidRPr="009F2C6C" w:rsidRDefault="00A01FC5" w:rsidP="00861F57">
            <w:pPr>
              <w:spacing w:line="360" w:lineRule="exact"/>
              <w:ind w:left="86" w:right="136" w:firstLine="4"/>
              <w:jc w:val="center"/>
              <w:rPr>
                <w:rFonts w:ascii="Arial" w:hAnsi="Arial" w:cs="Arial"/>
                <w:sz w:val="18"/>
                <w:szCs w:val="18"/>
                <w:cs/>
              </w:rPr>
            </w:pPr>
          </w:p>
        </w:tc>
        <w:tc>
          <w:tcPr>
            <w:tcW w:w="2537" w:type="dxa"/>
            <w:gridSpan w:val="2"/>
          </w:tcPr>
          <w:p w14:paraId="63AC03D2" w14:textId="77777777" w:rsidR="00A01FC5" w:rsidRPr="009F2C6C" w:rsidRDefault="00A01FC5" w:rsidP="00861F57">
            <w:pPr>
              <w:spacing w:line="360" w:lineRule="exact"/>
              <w:ind w:left="86" w:right="136" w:firstLine="4"/>
              <w:jc w:val="right"/>
              <w:rPr>
                <w:rFonts w:ascii="Arial" w:hAnsi="Arial" w:cs="Arial"/>
                <w:sz w:val="18"/>
                <w:szCs w:val="18"/>
                <w:cs/>
              </w:rPr>
            </w:pPr>
            <w:r w:rsidRPr="009F2C6C">
              <w:rPr>
                <w:rFonts w:ascii="Arial" w:hAnsi="Arial" w:cs="Arial"/>
                <w:sz w:val="18"/>
                <w:szCs w:val="18"/>
                <w:cs/>
              </w:rPr>
              <w:t>(</w:t>
            </w:r>
            <w:r w:rsidRPr="009F2C6C">
              <w:rPr>
                <w:rFonts w:ascii="Arial" w:hAnsi="Arial" w:cs="Arial"/>
                <w:sz w:val="18"/>
                <w:szCs w:val="18"/>
              </w:rPr>
              <w:t>Unit: Baht)</w:t>
            </w:r>
          </w:p>
        </w:tc>
      </w:tr>
      <w:tr w:rsidR="00BA257C" w:rsidRPr="009F2C6C" w14:paraId="72270F21" w14:textId="77777777" w:rsidTr="00861F57">
        <w:trPr>
          <w:trHeight w:val="360"/>
        </w:trPr>
        <w:tc>
          <w:tcPr>
            <w:tcW w:w="4089" w:type="dxa"/>
          </w:tcPr>
          <w:p w14:paraId="101AB4EF" w14:textId="77777777" w:rsidR="00BA257C" w:rsidRPr="009F2C6C" w:rsidRDefault="00BA257C" w:rsidP="00861F57">
            <w:pPr>
              <w:spacing w:line="360" w:lineRule="exact"/>
              <w:ind w:left="612"/>
              <w:rPr>
                <w:rFonts w:ascii="Arial" w:hAnsi="Arial" w:cs="Arial"/>
                <w:sz w:val="18"/>
                <w:szCs w:val="18"/>
                <w:u w:val="single"/>
              </w:rPr>
            </w:pPr>
          </w:p>
        </w:tc>
        <w:tc>
          <w:tcPr>
            <w:tcW w:w="2536" w:type="dxa"/>
            <w:gridSpan w:val="2"/>
          </w:tcPr>
          <w:p w14:paraId="6B9BE90C" w14:textId="16194523" w:rsidR="00BA257C" w:rsidRPr="009F2C6C" w:rsidRDefault="00BA257C" w:rsidP="00861F57">
            <w:pPr>
              <w:pBdr>
                <w:bottom w:val="single" w:sz="4" w:space="1" w:color="auto"/>
              </w:pBdr>
              <w:spacing w:line="360" w:lineRule="exact"/>
              <w:ind w:left="86" w:right="136" w:firstLine="4"/>
              <w:jc w:val="center"/>
              <w:rPr>
                <w:rFonts w:ascii="Arial" w:hAnsi="Arial" w:cs="Arial"/>
                <w:sz w:val="18"/>
                <w:szCs w:val="18"/>
                <w:cs/>
              </w:rPr>
            </w:pPr>
            <w:r w:rsidRPr="009F2C6C">
              <w:rPr>
                <w:rFonts w:ascii="Arial" w:hAnsi="Arial" w:cs="Arial"/>
                <w:sz w:val="18"/>
                <w:szCs w:val="18"/>
              </w:rPr>
              <w:t xml:space="preserve">Consolidated </w:t>
            </w:r>
            <w:r w:rsidRPr="009F2C6C">
              <w:rPr>
                <w:rFonts w:ascii="Arial" w:hAnsi="Arial" w:cs="Arial"/>
                <w:sz w:val="18"/>
                <w:szCs w:val="18"/>
                <w:cs/>
              </w:rPr>
              <w:t xml:space="preserve">                               </w:t>
            </w:r>
            <w:r w:rsidRPr="009F2C6C">
              <w:rPr>
                <w:rFonts w:ascii="Arial" w:hAnsi="Arial" w:cs="Arial"/>
                <w:sz w:val="18"/>
                <w:szCs w:val="18"/>
              </w:rPr>
              <w:t>financial statements</w:t>
            </w:r>
          </w:p>
        </w:tc>
        <w:tc>
          <w:tcPr>
            <w:tcW w:w="2537" w:type="dxa"/>
            <w:gridSpan w:val="2"/>
          </w:tcPr>
          <w:p w14:paraId="0EF1ED3E" w14:textId="16674AD2" w:rsidR="00BA257C" w:rsidRPr="009F2C6C" w:rsidRDefault="00BA257C" w:rsidP="00861F57">
            <w:pPr>
              <w:pBdr>
                <w:bottom w:val="single" w:sz="4" w:space="1" w:color="auto"/>
              </w:pBdr>
              <w:spacing w:line="360" w:lineRule="exact"/>
              <w:ind w:left="86" w:right="136" w:firstLine="4"/>
              <w:jc w:val="center"/>
              <w:rPr>
                <w:rFonts w:ascii="Arial" w:hAnsi="Arial" w:cs="Arial"/>
                <w:sz w:val="18"/>
                <w:szCs w:val="18"/>
                <w:cs/>
              </w:rPr>
            </w:pPr>
            <w:r w:rsidRPr="009F2C6C">
              <w:rPr>
                <w:rFonts w:ascii="Arial" w:hAnsi="Arial" w:cs="Arial"/>
                <w:sz w:val="18"/>
                <w:szCs w:val="18"/>
              </w:rPr>
              <w:t xml:space="preserve">Separate </w:t>
            </w:r>
            <w:r w:rsidRPr="009F2C6C">
              <w:rPr>
                <w:rFonts w:ascii="Arial" w:hAnsi="Arial" w:cs="Arial"/>
                <w:sz w:val="18"/>
                <w:szCs w:val="18"/>
                <w:cs/>
              </w:rPr>
              <w:t xml:space="preserve">                                    </w:t>
            </w:r>
            <w:r w:rsidRPr="009F2C6C">
              <w:rPr>
                <w:rFonts w:ascii="Arial" w:hAnsi="Arial" w:cs="Arial"/>
                <w:sz w:val="18"/>
                <w:szCs w:val="18"/>
              </w:rPr>
              <w:t>financial statements</w:t>
            </w:r>
          </w:p>
        </w:tc>
      </w:tr>
      <w:tr w:rsidR="00A01FC5" w:rsidRPr="009F2C6C" w14:paraId="22CD29D9" w14:textId="77777777" w:rsidTr="00861F57">
        <w:trPr>
          <w:trHeight w:val="74"/>
        </w:trPr>
        <w:tc>
          <w:tcPr>
            <w:tcW w:w="4089" w:type="dxa"/>
          </w:tcPr>
          <w:p w14:paraId="5F7C5A40" w14:textId="77777777" w:rsidR="00A01FC5" w:rsidRPr="009F2C6C" w:rsidRDefault="00A01FC5" w:rsidP="00861F57">
            <w:pPr>
              <w:spacing w:line="360" w:lineRule="exact"/>
              <w:rPr>
                <w:rFonts w:ascii="Arial" w:hAnsi="Arial" w:cs="Arial"/>
                <w:sz w:val="18"/>
                <w:szCs w:val="18"/>
                <w:u w:val="single"/>
                <w:cs/>
              </w:rPr>
            </w:pPr>
          </w:p>
        </w:tc>
        <w:tc>
          <w:tcPr>
            <w:tcW w:w="2536" w:type="dxa"/>
            <w:gridSpan w:val="2"/>
            <w:vAlign w:val="bottom"/>
          </w:tcPr>
          <w:p w14:paraId="409F2D6E" w14:textId="048A0768" w:rsidR="00A01FC5" w:rsidRPr="009F2C6C" w:rsidRDefault="00A01FC5" w:rsidP="00861F57">
            <w:pPr>
              <w:spacing w:line="360" w:lineRule="exact"/>
              <w:ind w:left="86" w:right="136" w:firstLine="4"/>
              <w:jc w:val="center"/>
              <w:rPr>
                <w:rFonts w:ascii="Arial" w:hAnsi="Arial" w:cs="Arial"/>
                <w:sz w:val="18"/>
                <w:szCs w:val="18"/>
              </w:rPr>
            </w:pPr>
            <w:r w:rsidRPr="009F2C6C">
              <w:rPr>
                <w:rFonts w:ascii="Arial" w:hAnsi="Arial" w:cs="Arial"/>
                <w:sz w:val="18"/>
                <w:szCs w:val="18"/>
              </w:rPr>
              <w:t>For the three-month period</w:t>
            </w:r>
            <w:r w:rsidR="00D2786D" w:rsidRPr="009F2C6C">
              <w:rPr>
                <w:rFonts w:ascii="Arial" w:hAnsi="Arial" w:cs="Arial"/>
                <w:sz w:val="18"/>
                <w:szCs w:val="18"/>
              </w:rPr>
              <w:t>s</w:t>
            </w:r>
          </w:p>
        </w:tc>
        <w:tc>
          <w:tcPr>
            <w:tcW w:w="2537" w:type="dxa"/>
            <w:gridSpan w:val="2"/>
            <w:vAlign w:val="bottom"/>
          </w:tcPr>
          <w:p w14:paraId="359EA92E" w14:textId="3E4AE4D1" w:rsidR="00A01FC5" w:rsidRPr="009F2C6C" w:rsidRDefault="00A01FC5" w:rsidP="00861F57">
            <w:pPr>
              <w:spacing w:line="360" w:lineRule="exact"/>
              <w:ind w:left="86" w:right="136" w:firstLine="4"/>
              <w:jc w:val="center"/>
              <w:rPr>
                <w:rFonts w:ascii="Arial" w:hAnsi="Arial" w:cs="Arial"/>
                <w:sz w:val="18"/>
                <w:szCs w:val="18"/>
              </w:rPr>
            </w:pPr>
            <w:r w:rsidRPr="009F2C6C">
              <w:rPr>
                <w:rFonts w:ascii="Arial" w:hAnsi="Arial" w:cs="Arial"/>
                <w:sz w:val="18"/>
                <w:szCs w:val="18"/>
              </w:rPr>
              <w:t>For the three-month period</w:t>
            </w:r>
            <w:r w:rsidR="00D2786D" w:rsidRPr="009F2C6C">
              <w:rPr>
                <w:rFonts w:ascii="Arial" w:hAnsi="Arial" w:cs="Arial"/>
                <w:sz w:val="18"/>
                <w:szCs w:val="18"/>
              </w:rPr>
              <w:t>s</w:t>
            </w:r>
          </w:p>
        </w:tc>
      </w:tr>
      <w:tr w:rsidR="00A01FC5" w:rsidRPr="009F2C6C" w14:paraId="3002BACF" w14:textId="77777777" w:rsidTr="00861F57">
        <w:trPr>
          <w:trHeight w:val="74"/>
        </w:trPr>
        <w:tc>
          <w:tcPr>
            <w:tcW w:w="4089" w:type="dxa"/>
          </w:tcPr>
          <w:p w14:paraId="33CB1F08" w14:textId="77777777" w:rsidR="00A01FC5" w:rsidRPr="009F2C6C" w:rsidRDefault="00A01FC5" w:rsidP="00861F57">
            <w:pPr>
              <w:spacing w:line="360" w:lineRule="exact"/>
              <w:rPr>
                <w:rFonts w:ascii="Arial" w:hAnsi="Arial" w:cs="Arial"/>
                <w:sz w:val="18"/>
                <w:szCs w:val="18"/>
                <w:u w:val="single"/>
                <w:cs/>
              </w:rPr>
            </w:pPr>
          </w:p>
        </w:tc>
        <w:tc>
          <w:tcPr>
            <w:tcW w:w="2536" w:type="dxa"/>
            <w:gridSpan w:val="2"/>
            <w:vAlign w:val="bottom"/>
          </w:tcPr>
          <w:p w14:paraId="12724E66" w14:textId="558B4BA8" w:rsidR="00A01FC5" w:rsidRPr="009F2C6C" w:rsidRDefault="00213B2B" w:rsidP="00861F57">
            <w:pPr>
              <w:pBdr>
                <w:bottom w:val="single" w:sz="4" w:space="1" w:color="auto"/>
              </w:pBdr>
              <w:spacing w:line="360" w:lineRule="exact"/>
              <w:ind w:left="86" w:right="136" w:firstLine="4"/>
              <w:jc w:val="center"/>
              <w:rPr>
                <w:rFonts w:ascii="Arial" w:hAnsi="Arial" w:cs="Arial"/>
                <w:sz w:val="18"/>
                <w:szCs w:val="18"/>
                <w:cs/>
              </w:rPr>
            </w:pPr>
            <w:r w:rsidRPr="009F2C6C">
              <w:rPr>
                <w:rFonts w:ascii="Arial" w:hAnsi="Arial" w:cs="Arial"/>
                <w:sz w:val="18"/>
                <w:szCs w:val="18"/>
              </w:rPr>
              <w:t xml:space="preserve">ended </w:t>
            </w:r>
            <w:r w:rsidRPr="009F2C6C">
              <w:rPr>
                <w:rFonts w:ascii="Arial" w:hAnsi="Arial" w:cs="Arial"/>
                <w:sz w:val="18"/>
                <w:szCs w:val="18"/>
                <w:cs/>
              </w:rPr>
              <w:t xml:space="preserve">30 </w:t>
            </w:r>
            <w:r w:rsidRPr="009F2C6C">
              <w:rPr>
                <w:rFonts w:ascii="Arial" w:hAnsi="Arial" w:cs="Arial"/>
                <w:sz w:val="18"/>
                <w:szCs w:val="18"/>
              </w:rPr>
              <w:t>September</w:t>
            </w:r>
          </w:p>
        </w:tc>
        <w:tc>
          <w:tcPr>
            <w:tcW w:w="2537" w:type="dxa"/>
            <w:gridSpan w:val="2"/>
            <w:vAlign w:val="bottom"/>
          </w:tcPr>
          <w:p w14:paraId="46366663" w14:textId="125D30A9" w:rsidR="00A01FC5" w:rsidRPr="009F2C6C" w:rsidRDefault="00213B2B" w:rsidP="00861F57">
            <w:pPr>
              <w:pBdr>
                <w:bottom w:val="single" w:sz="4" w:space="1" w:color="auto"/>
              </w:pBdr>
              <w:spacing w:line="360" w:lineRule="exact"/>
              <w:ind w:left="86" w:right="136" w:firstLine="4"/>
              <w:jc w:val="center"/>
              <w:rPr>
                <w:rFonts w:ascii="Arial" w:hAnsi="Arial" w:cs="Arial"/>
                <w:sz w:val="18"/>
                <w:szCs w:val="18"/>
                <w:cs/>
              </w:rPr>
            </w:pPr>
            <w:r w:rsidRPr="009F2C6C">
              <w:rPr>
                <w:rFonts w:ascii="Arial" w:hAnsi="Arial" w:cs="Arial"/>
                <w:sz w:val="18"/>
                <w:szCs w:val="18"/>
              </w:rPr>
              <w:t xml:space="preserve">ended </w:t>
            </w:r>
            <w:r w:rsidRPr="009F2C6C">
              <w:rPr>
                <w:rFonts w:ascii="Arial" w:hAnsi="Arial" w:cs="Arial"/>
                <w:sz w:val="18"/>
                <w:szCs w:val="18"/>
                <w:cs/>
              </w:rPr>
              <w:t xml:space="preserve">30 </w:t>
            </w:r>
            <w:r w:rsidRPr="009F2C6C">
              <w:rPr>
                <w:rFonts w:ascii="Arial" w:hAnsi="Arial" w:cs="Arial"/>
                <w:sz w:val="18"/>
                <w:szCs w:val="18"/>
              </w:rPr>
              <w:t>September</w:t>
            </w:r>
          </w:p>
        </w:tc>
      </w:tr>
      <w:tr w:rsidR="00A01FC5" w:rsidRPr="009F2C6C" w14:paraId="10AC8527" w14:textId="77777777" w:rsidTr="00861F57">
        <w:trPr>
          <w:trHeight w:val="360"/>
        </w:trPr>
        <w:tc>
          <w:tcPr>
            <w:tcW w:w="4089" w:type="dxa"/>
            <w:vAlign w:val="bottom"/>
          </w:tcPr>
          <w:p w14:paraId="73C55EAE" w14:textId="77777777" w:rsidR="00A01FC5" w:rsidRPr="009F2C6C" w:rsidRDefault="00A01FC5" w:rsidP="00861F57">
            <w:pPr>
              <w:pStyle w:val="Heading8"/>
              <w:spacing w:line="360" w:lineRule="exact"/>
              <w:ind w:left="612"/>
              <w:rPr>
                <w:rFonts w:ascii="Arial" w:hAnsi="Arial" w:cs="Arial"/>
                <w:sz w:val="18"/>
                <w:szCs w:val="18"/>
                <w:cs/>
                <w:lang w:val="en-GB"/>
              </w:rPr>
            </w:pPr>
          </w:p>
        </w:tc>
        <w:tc>
          <w:tcPr>
            <w:tcW w:w="1268" w:type="dxa"/>
            <w:vAlign w:val="bottom"/>
          </w:tcPr>
          <w:p w14:paraId="75CE1DFD" w14:textId="77777777" w:rsidR="00A01FC5" w:rsidRPr="009F2C6C" w:rsidRDefault="00A01FC5" w:rsidP="00861F57">
            <w:pPr>
              <w:pBdr>
                <w:bottom w:val="single" w:sz="4" w:space="1" w:color="auto"/>
              </w:pBdr>
              <w:spacing w:line="360" w:lineRule="exact"/>
              <w:ind w:left="86" w:right="136" w:firstLine="4"/>
              <w:jc w:val="center"/>
              <w:rPr>
                <w:rFonts w:ascii="Arial" w:hAnsi="Arial" w:cs="Arial"/>
                <w:sz w:val="18"/>
                <w:szCs w:val="18"/>
              </w:rPr>
            </w:pPr>
            <w:r w:rsidRPr="009F2C6C">
              <w:rPr>
                <w:rFonts w:ascii="Arial" w:hAnsi="Arial" w:cs="Arial"/>
                <w:sz w:val="18"/>
                <w:szCs w:val="18"/>
              </w:rPr>
              <w:t>2021</w:t>
            </w:r>
          </w:p>
        </w:tc>
        <w:tc>
          <w:tcPr>
            <w:tcW w:w="1268" w:type="dxa"/>
            <w:vAlign w:val="bottom"/>
          </w:tcPr>
          <w:p w14:paraId="7F615896" w14:textId="77777777" w:rsidR="00A01FC5" w:rsidRPr="009F2C6C" w:rsidRDefault="00A01FC5" w:rsidP="00861F57">
            <w:pPr>
              <w:pBdr>
                <w:bottom w:val="single" w:sz="4" w:space="1" w:color="auto"/>
              </w:pBdr>
              <w:spacing w:line="360" w:lineRule="exact"/>
              <w:ind w:left="86" w:right="136" w:firstLine="4"/>
              <w:jc w:val="center"/>
              <w:rPr>
                <w:rFonts w:ascii="Arial" w:hAnsi="Arial" w:cs="Arial"/>
                <w:sz w:val="18"/>
                <w:szCs w:val="18"/>
              </w:rPr>
            </w:pPr>
            <w:r w:rsidRPr="009F2C6C">
              <w:rPr>
                <w:rFonts w:ascii="Arial" w:hAnsi="Arial" w:cs="Arial"/>
                <w:sz w:val="18"/>
                <w:szCs w:val="18"/>
              </w:rPr>
              <w:t>2020</w:t>
            </w:r>
          </w:p>
        </w:tc>
        <w:tc>
          <w:tcPr>
            <w:tcW w:w="1268" w:type="dxa"/>
            <w:vAlign w:val="bottom"/>
          </w:tcPr>
          <w:p w14:paraId="54905F10" w14:textId="77777777" w:rsidR="00A01FC5" w:rsidRPr="009F2C6C" w:rsidRDefault="00A01FC5" w:rsidP="00861F57">
            <w:pPr>
              <w:pBdr>
                <w:bottom w:val="single" w:sz="4" w:space="1" w:color="auto"/>
              </w:pBdr>
              <w:spacing w:line="360" w:lineRule="exact"/>
              <w:ind w:left="86" w:right="136" w:firstLine="4"/>
              <w:jc w:val="center"/>
              <w:rPr>
                <w:rFonts w:ascii="Arial" w:hAnsi="Arial" w:cs="Arial"/>
                <w:sz w:val="18"/>
                <w:szCs w:val="18"/>
              </w:rPr>
            </w:pPr>
            <w:r w:rsidRPr="009F2C6C">
              <w:rPr>
                <w:rFonts w:ascii="Arial" w:hAnsi="Arial" w:cs="Arial"/>
                <w:sz w:val="18"/>
                <w:szCs w:val="18"/>
              </w:rPr>
              <w:t>2021</w:t>
            </w:r>
          </w:p>
        </w:tc>
        <w:tc>
          <w:tcPr>
            <w:tcW w:w="1269" w:type="dxa"/>
            <w:vAlign w:val="bottom"/>
          </w:tcPr>
          <w:p w14:paraId="419BCA4B" w14:textId="77777777" w:rsidR="00A01FC5" w:rsidRPr="009F2C6C" w:rsidRDefault="00A01FC5" w:rsidP="00861F57">
            <w:pPr>
              <w:pBdr>
                <w:bottom w:val="single" w:sz="4" w:space="1" w:color="auto"/>
              </w:pBdr>
              <w:spacing w:line="360" w:lineRule="exact"/>
              <w:ind w:left="86" w:right="136" w:firstLine="4"/>
              <w:jc w:val="center"/>
              <w:rPr>
                <w:rFonts w:ascii="Arial" w:hAnsi="Arial" w:cs="Arial"/>
                <w:sz w:val="18"/>
                <w:szCs w:val="18"/>
              </w:rPr>
            </w:pPr>
            <w:r w:rsidRPr="009F2C6C">
              <w:rPr>
                <w:rFonts w:ascii="Arial" w:hAnsi="Arial" w:cs="Arial"/>
                <w:sz w:val="18"/>
                <w:szCs w:val="18"/>
              </w:rPr>
              <w:t>2020</w:t>
            </w:r>
          </w:p>
        </w:tc>
      </w:tr>
      <w:tr w:rsidR="00D124DB" w:rsidRPr="009F2C6C" w14:paraId="47879443" w14:textId="77777777" w:rsidTr="00861F57">
        <w:trPr>
          <w:trHeight w:val="360"/>
        </w:trPr>
        <w:tc>
          <w:tcPr>
            <w:tcW w:w="4089" w:type="dxa"/>
          </w:tcPr>
          <w:p w14:paraId="457CDDD8" w14:textId="42ACBB12" w:rsidR="00D124DB" w:rsidRPr="009F2C6C" w:rsidRDefault="00D124DB" w:rsidP="00861F57">
            <w:pPr>
              <w:pStyle w:val="BodyTextIndent2"/>
              <w:tabs>
                <w:tab w:val="clear" w:pos="990"/>
              </w:tabs>
              <w:spacing w:line="360" w:lineRule="exact"/>
              <w:ind w:left="180" w:right="-201" w:hanging="108"/>
              <w:jc w:val="left"/>
              <w:rPr>
                <w:rFonts w:ascii="Arial" w:hAnsi="Arial" w:cs="Arial"/>
                <w:sz w:val="18"/>
                <w:szCs w:val="18"/>
                <w:cs/>
                <w:lang w:val="en-GB"/>
              </w:rPr>
            </w:pPr>
            <w:r w:rsidRPr="009F2C6C">
              <w:rPr>
                <w:rFonts w:ascii="Arial" w:hAnsi="Arial" w:cs="Arial"/>
                <w:sz w:val="18"/>
                <w:szCs w:val="18"/>
                <w:lang w:val="en-GB"/>
              </w:rPr>
              <w:t>Investment in debt securities measured                     at amortised cost</w:t>
            </w:r>
          </w:p>
        </w:tc>
        <w:tc>
          <w:tcPr>
            <w:tcW w:w="1268" w:type="dxa"/>
          </w:tcPr>
          <w:p w14:paraId="742D7381" w14:textId="77777777" w:rsidR="00D124DB" w:rsidRPr="00D124DB" w:rsidRDefault="00D124DB" w:rsidP="00861F57">
            <w:pPr>
              <w:tabs>
                <w:tab w:val="decimal" w:pos="1088"/>
              </w:tabs>
              <w:spacing w:line="360" w:lineRule="exact"/>
              <w:ind w:left="86" w:right="130"/>
              <w:rPr>
                <w:rFonts w:ascii="Arial" w:hAnsi="Arial" w:cs="Arial"/>
                <w:sz w:val="18"/>
                <w:szCs w:val="18"/>
              </w:rPr>
            </w:pPr>
          </w:p>
          <w:p w14:paraId="6257758B" w14:textId="19E7D2B7" w:rsidR="00D124DB" w:rsidRPr="009F2C6C" w:rsidRDefault="00D124DB" w:rsidP="00861F57">
            <w:pPr>
              <w:tabs>
                <w:tab w:val="decimal" w:pos="1088"/>
              </w:tabs>
              <w:spacing w:line="360" w:lineRule="exact"/>
              <w:ind w:left="86" w:right="130"/>
              <w:rPr>
                <w:rFonts w:ascii="Arial" w:hAnsi="Arial" w:cs="Arial"/>
                <w:sz w:val="18"/>
                <w:szCs w:val="18"/>
                <w:cs/>
              </w:rPr>
            </w:pPr>
            <w:r w:rsidRPr="00D124DB">
              <w:rPr>
                <w:rFonts w:ascii="Arial" w:hAnsi="Arial" w:cs="Arial"/>
                <w:sz w:val="18"/>
                <w:szCs w:val="18"/>
              </w:rPr>
              <w:t>4,920,000</w:t>
            </w:r>
          </w:p>
        </w:tc>
        <w:tc>
          <w:tcPr>
            <w:tcW w:w="1268" w:type="dxa"/>
            <w:vAlign w:val="bottom"/>
          </w:tcPr>
          <w:p w14:paraId="504539AD" w14:textId="7A49AA22" w:rsidR="00D124DB" w:rsidRPr="009F2C6C" w:rsidRDefault="00D124DB" w:rsidP="00861F57">
            <w:pPr>
              <w:tabs>
                <w:tab w:val="decimal" w:pos="1088"/>
              </w:tabs>
              <w:spacing w:line="360" w:lineRule="exact"/>
              <w:ind w:left="86" w:right="130"/>
              <w:rPr>
                <w:rFonts w:ascii="Arial" w:hAnsi="Arial" w:cs="Arial"/>
                <w:sz w:val="18"/>
                <w:szCs w:val="18"/>
                <w:cs/>
              </w:rPr>
            </w:pPr>
            <w:r w:rsidRPr="009F2C6C">
              <w:rPr>
                <w:rFonts w:ascii="Arial" w:hAnsi="Arial" w:cs="Arial"/>
                <w:sz w:val="18"/>
                <w:szCs w:val="18"/>
              </w:rPr>
              <w:t>31,646,348</w:t>
            </w:r>
          </w:p>
        </w:tc>
        <w:tc>
          <w:tcPr>
            <w:tcW w:w="1268" w:type="dxa"/>
          </w:tcPr>
          <w:p w14:paraId="0EB505E4" w14:textId="77777777" w:rsidR="00D124DB" w:rsidRPr="00861F57" w:rsidRDefault="00D124DB" w:rsidP="00861F57">
            <w:pPr>
              <w:tabs>
                <w:tab w:val="decimal" w:pos="1088"/>
              </w:tabs>
              <w:spacing w:line="360" w:lineRule="exact"/>
              <w:ind w:left="86" w:right="130"/>
              <w:rPr>
                <w:rFonts w:ascii="Arial" w:hAnsi="Arial" w:cs="Arial"/>
                <w:sz w:val="18"/>
                <w:szCs w:val="18"/>
              </w:rPr>
            </w:pPr>
          </w:p>
          <w:p w14:paraId="0AC27612" w14:textId="5A86C50E" w:rsidR="00D124DB" w:rsidRPr="009F2C6C" w:rsidRDefault="00D124DB" w:rsidP="00861F57">
            <w:pPr>
              <w:tabs>
                <w:tab w:val="decimal" w:pos="1088"/>
              </w:tabs>
              <w:spacing w:line="360" w:lineRule="exact"/>
              <w:ind w:left="86" w:right="130"/>
              <w:rPr>
                <w:rFonts w:ascii="Arial" w:hAnsi="Arial" w:cs="Arial"/>
                <w:sz w:val="18"/>
                <w:szCs w:val="18"/>
              </w:rPr>
            </w:pPr>
            <w:r w:rsidRPr="00861F57">
              <w:rPr>
                <w:rFonts w:ascii="Arial" w:hAnsi="Arial" w:cs="Arial"/>
                <w:sz w:val="18"/>
                <w:szCs w:val="18"/>
              </w:rPr>
              <w:t>-</w:t>
            </w:r>
          </w:p>
        </w:tc>
        <w:tc>
          <w:tcPr>
            <w:tcW w:w="1269" w:type="dxa"/>
            <w:vAlign w:val="bottom"/>
          </w:tcPr>
          <w:p w14:paraId="61384A4F" w14:textId="7710C13A" w:rsidR="00D124DB" w:rsidRPr="009F2C6C" w:rsidRDefault="00D124DB" w:rsidP="00861F57">
            <w:pPr>
              <w:tabs>
                <w:tab w:val="decimal" w:pos="1088"/>
              </w:tabs>
              <w:spacing w:line="360" w:lineRule="exact"/>
              <w:ind w:left="86" w:right="130"/>
              <w:rPr>
                <w:rFonts w:ascii="Arial" w:hAnsi="Arial" w:cs="Arial"/>
                <w:sz w:val="18"/>
                <w:szCs w:val="18"/>
              </w:rPr>
            </w:pPr>
            <w:r w:rsidRPr="009F2C6C">
              <w:rPr>
                <w:rFonts w:ascii="Arial" w:hAnsi="Arial" w:cs="Arial" w:hint="cs"/>
                <w:sz w:val="18"/>
                <w:szCs w:val="18"/>
                <w:cs/>
              </w:rPr>
              <w:t>-</w:t>
            </w:r>
          </w:p>
        </w:tc>
      </w:tr>
      <w:tr w:rsidR="00D124DB" w:rsidRPr="009F2C6C" w14:paraId="77AFBB46" w14:textId="77777777" w:rsidTr="00861F57">
        <w:trPr>
          <w:trHeight w:val="360"/>
        </w:trPr>
        <w:tc>
          <w:tcPr>
            <w:tcW w:w="4089" w:type="dxa"/>
          </w:tcPr>
          <w:p w14:paraId="374FA6D5" w14:textId="77777777" w:rsidR="00D124DB" w:rsidRPr="009F2C6C" w:rsidRDefault="00D124DB" w:rsidP="00861F57">
            <w:pPr>
              <w:pStyle w:val="BodyTextIndent2"/>
              <w:tabs>
                <w:tab w:val="clear" w:pos="990"/>
              </w:tabs>
              <w:spacing w:line="360" w:lineRule="exact"/>
              <w:ind w:left="180" w:right="-201" w:hanging="108"/>
              <w:rPr>
                <w:rFonts w:ascii="Arial" w:hAnsi="Arial" w:cs="Arial"/>
                <w:sz w:val="18"/>
                <w:szCs w:val="18"/>
                <w:cs/>
                <w:lang w:val="en-GB"/>
              </w:rPr>
            </w:pPr>
            <w:r w:rsidRPr="009F2C6C">
              <w:rPr>
                <w:rFonts w:ascii="Arial" w:hAnsi="Arial" w:cs="Arial"/>
                <w:sz w:val="18"/>
                <w:szCs w:val="18"/>
                <w:lang w:val="en-GB"/>
              </w:rPr>
              <w:t>Securities business receivables</w:t>
            </w:r>
          </w:p>
        </w:tc>
        <w:tc>
          <w:tcPr>
            <w:tcW w:w="1268" w:type="dxa"/>
          </w:tcPr>
          <w:p w14:paraId="05C000B7" w14:textId="6D8B695B" w:rsidR="00D124DB" w:rsidRPr="009F2C6C" w:rsidRDefault="00D124DB" w:rsidP="00861F57">
            <w:pPr>
              <w:tabs>
                <w:tab w:val="decimal" w:pos="1088"/>
              </w:tabs>
              <w:spacing w:line="360" w:lineRule="exact"/>
              <w:ind w:left="86" w:right="130"/>
              <w:rPr>
                <w:rFonts w:ascii="Arial" w:hAnsi="Arial" w:cs="Arial"/>
                <w:sz w:val="18"/>
                <w:szCs w:val="18"/>
                <w:cs/>
              </w:rPr>
            </w:pPr>
            <w:r w:rsidRPr="00D124DB">
              <w:rPr>
                <w:rFonts w:ascii="Arial" w:hAnsi="Arial" w:cs="Arial"/>
                <w:sz w:val="18"/>
                <w:szCs w:val="18"/>
              </w:rPr>
              <w:t>2,100,000</w:t>
            </w:r>
          </w:p>
        </w:tc>
        <w:tc>
          <w:tcPr>
            <w:tcW w:w="1268" w:type="dxa"/>
            <w:vAlign w:val="bottom"/>
          </w:tcPr>
          <w:p w14:paraId="31E81CF6" w14:textId="58D1B70B" w:rsidR="00D124DB" w:rsidRPr="009F2C6C" w:rsidRDefault="00D124DB" w:rsidP="00861F57">
            <w:pPr>
              <w:tabs>
                <w:tab w:val="decimal" w:pos="1088"/>
              </w:tabs>
              <w:spacing w:line="360" w:lineRule="exact"/>
              <w:ind w:left="86" w:right="130"/>
              <w:rPr>
                <w:rFonts w:ascii="Arial" w:hAnsi="Arial" w:cs="Arial"/>
                <w:sz w:val="18"/>
                <w:szCs w:val="18"/>
                <w:cs/>
              </w:rPr>
            </w:pPr>
            <w:r w:rsidRPr="009F2C6C">
              <w:rPr>
                <w:rFonts w:ascii="Arial" w:hAnsi="Arial" w:cs="Arial"/>
                <w:sz w:val="18"/>
                <w:szCs w:val="18"/>
              </w:rPr>
              <w:t>2,800,000</w:t>
            </w:r>
          </w:p>
        </w:tc>
        <w:tc>
          <w:tcPr>
            <w:tcW w:w="1268" w:type="dxa"/>
          </w:tcPr>
          <w:p w14:paraId="30ABD0DA" w14:textId="7F429455" w:rsidR="00D124DB" w:rsidRPr="009F2C6C" w:rsidRDefault="00D124DB" w:rsidP="00861F57">
            <w:pPr>
              <w:tabs>
                <w:tab w:val="decimal" w:pos="1088"/>
              </w:tabs>
              <w:spacing w:line="360" w:lineRule="exact"/>
              <w:ind w:left="86" w:right="130"/>
              <w:rPr>
                <w:rFonts w:ascii="Arial" w:hAnsi="Arial" w:cs="Arial"/>
                <w:sz w:val="18"/>
                <w:szCs w:val="18"/>
              </w:rPr>
            </w:pPr>
            <w:r w:rsidRPr="00861F57">
              <w:rPr>
                <w:rFonts w:ascii="Arial" w:hAnsi="Arial" w:cs="Arial"/>
                <w:sz w:val="18"/>
                <w:szCs w:val="18"/>
              </w:rPr>
              <w:t>2,100,000</w:t>
            </w:r>
          </w:p>
        </w:tc>
        <w:tc>
          <w:tcPr>
            <w:tcW w:w="1269" w:type="dxa"/>
            <w:vAlign w:val="bottom"/>
          </w:tcPr>
          <w:p w14:paraId="4A77F99C" w14:textId="00680D46" w:rsidR="00D124DB" w:rsidRPr="009F2C6C" w:rsidRDefault="00D124DB" w:rsidP="00861F57">
            <w:pPr>
              <w:tabs>
                <w:tab w:val="decimal" w:pos="1088"/>
              </w:tabs>
              <w:spacing w:line="360" w:lineRule="exact"/>
              <w:ind w:left="86" w:right="130"/>
              <w:rPr>
                <w:rFonts w:ascii="Arial" w:hAnsi="Arial" w:cs="Arial"/>
                <w:sz w:val="18"/>
                <w:szCs w:val="18"/>
              </w:rPr>
            </w:pPr>
            <w:r w:rsidRPr="009F2C6C">
              <w:rPr>
                <w:rFonts w:ascii="Arial" w:hAnsi="Arial" w:cs="Arial"/>
                <w:sz w:val="18"/>
                <w:szCs w:val="18"/>
              </w:rPr>
              <w:t>2,800,000</w:t>
            </w:r>
          </w:p>
        </w:tc>
      </w:tr>
      <w:tr w:rsidR="00D124DB" w:rsidRPr="009F2C6C" w14:paraId="16A078F4" w14:textId="77777777" w:rsidTr="00861F57">
        <w:trPr>
          <w:trHeight w:val="360"/>
        </w:trPr>
        <w:tc>
          <w:tcPr>
            <w:tcW w:w="4089" w:type="dxa"/>
          </w:tcPr>
          <w:p w14:paraId="7AF2CCCF" w14:textId="5295A593" w:rsidR="00D124DB" w:rsidRPr="009F2C6C" w:rsidRDefault="00D124DB" w:rsidP="00861F57">
            <w:pPr>
              <w:pStyle w:val="BodyTextIndent2"/>
              <w:tabs>
                <w:tab w:val="clear" w:pos="990"/>
              </w:tabs>
              <w:spacing w:line="360" w:lineRule="exact"/>
              <w:ind w:left="180" w:right="-201" w:hanging="108"/>
              <w:rPr>
                <w:rFonts w:ascii="Arial" w:hAnsi="Arial" w:cs="Arial"/>
                <w:sz w:val="18"/>
                <w:szCs w:val="18"/>
                <w:lang w:val="en-GB"/>
              </w:rPr>
            </w:pPr>
            <w:r w:rsidRPr="00D124DB">
              <w:rPr>
                <w:rFonts w:ascii="Arial" w:hAnsi="Arial" w:cs="Arial"/>
                <w:sz w:val="18"/>
                <w:szCs w:val="18"/>
                <w:lang w:val="en-GB"/>
              </w:rPr>
              <w:t>Loan</w:t>
            </w:r>
            <w:r w:rsidR="006C108C">
              <w:rPr>
                <w:rFonts w:ascii="Arial" w:hAnsi="Arial" w:cs="Arial"/>
                <w:sz w:val="18"/>
                <w:szCs w:val="18"/>
                <w:lang w:val="en-GB"/>
              </w:rPr>
              <w:t>s</w:t>
            </w:r>
            <w:r w:rsidRPr="00D124DB">
              <w:rPr>
                <w:rFonts w:ascii="Arial" w:hAnsi="Arial" w:cs="Arial"/>
                <w:sz w:val="18"/>
                <w:szCs w:val="18"/>
                <w:lang w:val="en-GB"/>
              </w:rPr>
              <w:t xml:space="preserve"> </w:t>
            </w:r>
            <w:r w:rsidR="00554927">
              <w:rPr>
                <w:rFonts w:ascii="Arial" w:hAnsi="Arial" w:cs="Arial"/>
                <w:sz w:val="18"/>
                <w:szCs w:val="18"/>
                <w:lang w:val="en-GB"/>
              </w:rPr>
              <w:t>to customers</w:t>
            </w:r>
          </w:p>
        </w:tc>
        <w:tc>
          <w:tcPr>
            <w:tcW w:w="1268" w:type="dxa"/>
          </w:tcPr>
          <w:p w14:paraId="4FA82393" w14:textId="1855AEB7" w:rsidR="00D124DB" w:rsidRPr="009F2C6C" w:rsidRDefault="00D124DB" w:rsidP="00861F57">
            <w:pPr>
              <w:pBdr>
                <w:bottom w:val="single" w:sz="4" w:space="1" w:color="auto"/>
              </w:pBdr>
              <w:tabs>
                <w:tab w:val="decimal" w:pos="1088"/>
              </w:tabs>
              <w:spacing w:line="360" w:lineRule="exact"/>
              <w:ind w:left="86" w:right="130"/>
              <w:rPr>
                <w:rFonts w:ascii="Arial" w:hAnsi="Arial" w:cs="Arial"/>
                <w:sz w:val="18"/>
                <w:szCs w:val="18"/>
                <w:cs/>
              </w:rPr>
            </w:pPr>
            <w:r w:rsidRPr="00D124DB">
              <w:rPr>
                <w:rFonts w:ascii="Arial" w:hAnsi="Arial" w:cs="Arial"/>
                <w:sz w:val="18"/>
                <w:szCs w:val="18"/>
              </w:rPr>
              <w:t>(3,825,341)</w:t>
            </w:r>
          </w:p>
        </w:tc>
        <w:tc>
          <w:tcPr>
            <w:tcW w:w="1268" w:type="dxa"/>
            <w:vAlign w:val="bottom"/>
          </w:tcPr>
          <w:p w14:paraId="00699A58" w14:textId="51AFB034" w:rsidR="00D124DB" w:rsidRPr="009F2C6C" w:rsidRDefault="00D124DB" w:rsidP="00861F57">
            <w:pPr>
              <w:pBdr>
                <w:bottom w:val="single" w:sz="4" w:space="1" w:color="auto"/>
              </w:pBdr>
              <w:tabs>
                <w:tab w:val="decimal" w:pos="1088"/>
              </w:tabs>
              <w:spacing w:line="360" w:lineRule="exact"/>
              <w:ind w:left="86" w:right="130"/>
              <w:rPr>
                <w:rFonts w:ascii="Arial" w:hAnsi="Arial" w:cs="Arial"/>
                <w:sz w:val="18"/>
                <w:szCs w:val="18"/>
              </w:rPr>
            </w:pPr>
            <w:r>
              <w:rPr>
                <w:rFonts w:ascii="Arial" w:hAnsi="Arial" w:cs="Arial"/>
                <w:sz w:val="18"/>
                <w:szCs w:val="18"/>
              </w:rPr>
              <w:t>-</w:t>
            </w:r>
          </w:p>
        </w:tc>
        <w:tc>
          <w:tcPr>
            <w:tcW w:w="1268" w:type="dxa"/>
          </w:tcPr>
          <w:p w14:paraId="6E52D092" w14:textId="38417073" w:rsidR="00D124DB" w:rsidRPr="009F2C6C" w:rsidRDefault="00D124DB" w:rsidP="00861F57">
            <w:pPr>
              <w:pBdr>
                <w:bottom w:val="single" w:sz="4" w:space="1" w:color="auto"/>
              </w:pBdr>
              <w:tabs>
                <w:tab w:val="decimal" w:pos="1088"/>
              </w:tabs>
              <w:spacing w:line="360" w:lineRule="exact"/>
              <w:ind w:left="86" w:right="130"/>
              <w:rPr>
                <w:rFonts w:ascii="Arial" w:hAnsi="Arial" w:cs="Arial"/>
                <w:sz w:val="18"/>
                <w:szCs w:val="18"/>
              </w:rPr>
            </w:pPr>
            <w:r w:rsidRPr="00861F57">
              <w:rPr>
                <w:rFonts w:ascii="Arial" w:hAnsi="Arial" w:cs="Arial" w:hint="cs"/>
                <w:sz w:val="18"/>
                <w:szCs w:val="18"/>
                <w:cs/>
              </w:rPr>
              <w:t>-</w:t>
            </w:r>
          </w:p>
        </w:tc>
        <w:tc>
          <w:tcPr>
            <w:tcW w:w="1269" w:type="dxa"/>
            <w:vAlign w:val="bottom"/>
          </w:tcPr>
          <w:p w14:paraId="7A18707E" w14:textId="1473C6CC" w:rsidR="00D124DB" w:rsidRPr="009F2C6C" w:rsidRDefault="00554927" w:rsidP="00861F57">
            <w:pPr>
              <w:pBdr>
                <w:bottom w:val="single" w:sz="4" w:space="1" w:color="auto"/>
              </w:pBdr>
              <w:tabs>
                <w:tab w:val="decimal" w:pos="1088"/>
              </w:tabs>
              <w:spacing w:line="360" w:lineRule="exact"/>
              <w:ind w:left="86" w:right="130"/>
              <w:rPr>
                <w:rFonts w:ascii="Arial" w:hAnsi="Arial" w:cs="Arial"/>
                <w:sz w:val="18"/>
                <w:szCs w:val="18"/>
              </w:rPr>
            </w:pPr>
            <w:r>
              <w:rPr>
                <w:rFonts w:ascii="Arial" w:hAnsi="Arial" w:cs="Arial"/>
                <w:sz w:val="18"/>
                <w:szCs w:val="18"/>
              </w:rPr>
              <w:t>-</w:t>
            </w:r>
          </w:p>
        </w:tc>
      </w:tr>
      <w:tr w:rsidR="00D124DB" w:rsidRPr="009F2C6C" w14:paraId="2FFF4BA9" w14:textId="77777777" w:rsidTr="00861F57">
        <w:trPr>
          <w:trHeight w:val="360"/>
        </w:trPr>
        <w:tc>
          <w:tcPr>
            <w:tcW w:w="4089" w:type="dxa"/>
          </w:tcPr>
          <w:p w14:paraId="2BB051F6" w14:textId="77777777" w:rsidR="00D124DB" w:rsidRPr="009F2C6C" w:rsidRDefault="00D124DB" w:rsidP="00861F57">
            <w:pPr>
              <w:pStyle w:val="BodyTextIndent2"/>
              <w:tabs>
                <w:tab w:val="clear" w:pos="990"/>
              </w:tabs>
              <w:spacing w:line="360" w:lineRule="exact"/>
              <w:ind w:left="180" w:right="-201" w:hanging="108"/>
              <w:rPr>
                <w:rFonts w:ascii="Arial" w:hAnsi="Arial" w:cs="Arial"/>
                <w:sz w:val="18"/>
                <w:szCs w:val="18"/>
                <w:lang w:val="en-GB"/>
              </w:rPr>
            </w:pPr>
            <w:r w:rsidRPr="009F2C6C">
              <w:rPr>
                <w:rFonts w:ascii="Arial" w:hAnsi="Arial" w:cs="Arial"/>
                <w:sz w:val="18"/>
                <w:szCs w:val="18"/>
                <w:lang w:val="en-GB"/>
              </w:rPr>
              <w:t>Total</w:t>
            </w:r>
          </w:p>
        </w:tc>
        <w:tc>
          <w:tcPr>
            <w:tcW w:w="1268" w:type="dxa"/>
          </w:tcPr>
          <w:p w14:paraId="264502A4" w14:textId="2A1C5043" w:rsidR="00D124DB" w:rsidRPr="009F2C6C" w:rsidRDefault="00D124DB" w:rsidP="00861F57">
            <w:pPr>
              <w:pBdr>
                <w:bottom w:val="double" w:sz="4" w:space="1" w:color="auto"/>
              </w:pBdr>
              <w:tabs>
                <w:tab w:val="decimal" w:pos="1088"/>
              </w:tabs>
              <w:spacing w:line="360" w:lineRule="exact"/>
              <w:ind w:left="86" w:right="130"/>
              <w:rPr>
                <w:rFonts w:ascii="Arial" w:hAnsi="Arial" w:cs="Arial"/>
                <w:sz w:val="18"/>
                <w:szCs w:val="18"/>
                <w:cs/>
              </w:rPr>
            </w:pPr>
            <w:r w:rsidRPr="00D124DB">
              <w:rPr>
                <w:rFonts w:ascii="Arial" w:hAnsi="Arial" w:cs="Arial"/>
                <w:sz w:val="18"/>
                <w:szCs w:val="18"/>
              </w:rPr>
              <w:t>3,194,659</w:t>
            </w:r>
          </w:p>
        </w:tc>
        <w:tc>
          <w:tcPr>
            <w:tcW w:w="1268" w:type="dxa"/>
            <w:vAlign w:val="bottom"/>
          </w:tcPr>
          <w:p w14:paraId="408310DD" w14:textId="32D1D59A" w:rsidR="00D124DB" w:rsidRPr="009F2C6C" w:rsidRDefault="00D124DB" w:rsidP="00861F57">
            <w:pPr>
              <w:pBdr>
                <w:bottom w:val="double" w:sz="4" w:space="1" w:color="auto"/>
              </w:pBdr>
              <w:tabs>
                <w:tab w:val="decimal" w:pos="1088"/>
              </w:tabs>
              <w:spacing w:line="360" w:lineRule="exact"/>
              <w:ind w:left="86" w:right="130"/>
              <w:rPr>
                <w:rFonts w:ascii="Arial" w:hAnsi="Arial" w:cs="Arial"/>
                <w:sz w:val="18"/>
                <w:szCs w:val="18"/>
              </w:rPr>
            </w:pPr>
            <w:r w:rsidRPr="009F2C6C">
              <w:rPr>
                <w:rFonts w:ascii="Arial" w:hAnsi="Arial" w:cs="Arial"/>
                <w:sz w:val="18"/>
                <w:szCs w:val="18"/>
              </w:rPr>
              <w:t>34,446,348</w:t>
            </w:r>
          </w:p>
        </w:tc>
        <w:tc>
          <w:tcPr>
            <w:tcW w:w="1268" w:type="dxa"/>
          </w:tcPr>
          <w:p w14:paraId="7F2ACC77" w14:textId="4183B116" w:rsidR="00D124DB" w:rsidRPr="009F2C6C" w:rsidRDefault="00D124DB" w:rsidP="00861F57">
            <w:pPr>
              <w:pBdr>
                <w:bottom w:val="double" w:sz="4" w:space="1" w:color="auto"/>
              </w:pBdr>
              <w:tabs>
                <w:tab w:val="decimal" w:pos="1088"/>
              </w:tabs>
              <w:spacing w:line="360" w:lineRule="exact"/>
              <w:ind w:left="86" w:right="130"/>
              <w:rPr>
                <w:rFonts w:ascii="Arial" w:hAnsi="Arial" w:cs="Arial"/>
                <w:sz w:val="18"/>
                <w:szCs w:val="18"/>
              </w:rPr>
            </w:pPr>
            <w:r w:rsidRPr="00861F57">
              <w:rPr>
                <w:rFonts w:ascii="Arial" w:hAnsi="Arial" w:cs="Arial"/>
                <w:sz w:val="18"/>
                <w:szCs w:val="18"/>
              </w:rPr>
              <w:t>2,100,000</w:t>
            </w:r>
          </w:p>
        </w:tc>
        <w:tc>
          <w:tcPr>
            <w:tcW w:w="1269" w:type="dxa"/>
            <w:vAlign w:val="bottom"/>
          </w:tcPr>
          <w:p w14:paraId="27F2FDCC" w14:textId="36FC3E01" w:rsidR="00D124DB" w:rsidRPr="009F2C6C" w:rsidRDefault="00D124DB" w:rsidP="00861F57">
            <w:pPr>
              <w:pBdr>
                <w:bottom w:val="double" w:sz="4" w:space="1" w:color="auto"/>
              </w:pBdr>
              <w:tabs>
                <w:tab w:val="decimal" w:pos="1088"/>
              </w:tabs>
              <w:spacing w:line="360" w:lineRule="exact"/>
              <w:ind w:left="86" w:right="130"/>
              <w:rPr>
                <w:rFonts w:ascii="Arial" w:hAnsi="Arial" w:cs="Arial"/>
                <w:sz w:val="18"/>
                <w:szCs w:val="18"/>
              </w:rPr>
            </w:pPr>
            <w:r w:rsidRPr="009F2C6C">
              <w:rPr>
                <w:rFonts w:ascii="Arial" w:hAnsi="Arial" w:cs="Arial"/>
                <w:sz w:val="18"/>
                <w:szCs w:val="18"/>
              </w:rPr>
              <w:t>2,800,000</w:t>
            </w:r>
          </w:p>
        </w:tc>
      </w:tr>
    </w:tbl>
    <w:p w14:paraId="36C343AD" w14:textId="77777777" w:rsidR="00015034" w:rsidRPr="009F2C6C" w:rsidRDefault="00015034">
      <w:pPr>
        <w:rPr>
          <w:sz w:val="10"/>
          <w:szCs w:val="10"/>
        </w:rPr>
      </w:pPr>
    </w:p>
    <w:tbl>
      <w:tblPr>
        <w:tblW w:w="9162" w:type="dxa"/>
        <w:tblInd w:w="468" w:type="dxa"/>
        <w:tblLayout w:type="fixed"/>
        <w:tblCellMar>
          <w:left w:w="0" w:type="dxa"/>
          <w:right w:w="0" w:type="dxa"/>
        </w:tblCellMar>
        <w:tblLook w:val="0000" w:firstRow="0" w:lastRow="0" w:firstColumn="0" w:lastColumn="0" w:noHBand="0" w:noVBand="0"/>
      </w:tblPr>
      <w:tblGrid>
        <w:gridCol w:w="4089"/>
        <w:gridCol w:w="1268"/>
        <w:gridCol w:w="1268"/>
        <w:gridCol w:w="1268"/>
        <w:gridCol w:w="1269"/>
      </w:tblGrid>
      <w:tr w:rsidR="00C14A8A" w:rsidRPr="009F2C6C" w14:paraId="2BB2E8E1" w14:textId="77777777" w:rsidTr="00861F57">
        <w:trPr>
          <w:trHeight w:val="74"/>
        </w:trPr>
        <w:tc>
          <w:tcPr>
            <w:tcW w:w="4089" w:type="dxa"/>
          </w:tcPr>
          <w:p w14:paraId="2D60CAB1" w14:textId="2FEB6626" w:rsidR="00C14A8A" w:rsidRPr="009F2C6C" w:rsidRDefault="00C14A8A" w:rsidP="00861F57">
            <w:pPr>
              <w:spacing w:line="360" w:lineRule="exact"/>
              <w:ind w:left="612"/>
              <w:rPr>
                <w:rFonts w:ascii="Arial" w:hAnsi="Arial" w:cs="Arial"/>
                <w:sz w:val="18"/>
                <w:szCs w:val="18"/>
                <w:u w:val="single"/>
              </w:rPr>
            </w:pPr>
          </w:p>
        </w:tc>
        <w:tc>
          <w:tcPr>
            <w:tcW w:w="2536" w:type="dxa"/>
            <w:gridSpan w:val="2"/>
          </w:tcPr>
          <w:p w14:paraId="754CAF2E" w14:textId="77777777" w:rsidR="00C14A8A" w:rsidRPr="009F2C6C" w:rsidRDefault="00C14A8A" w:rsidP="00861F57">
            <w:pPr>
              <w:spacing w:line="360" w:lineRule="exact"/>
              <w:ind w:left="86" w:right="136" w:firstLine="4"/>
              <w:jc w:val="center"/>
              <w:rPr>
                <w:rFonts w:ascii="Arial" w:hAnsi="Arial" w:cs="Arial"/>
                <w:sz w:val="18"/>
                <w:szCs w:val="18"/>
                <w:cs/>
              </w:rPr>
            </w:pPr>
          </w:p>
        </w:tc>
        <w:tc>
          <w:tcPr>
            <w:tcW w:w="2537" w:type="dxa"/>
            <w:gridSpan w:val="2"/>
          </w:tcPr>
          <w:p w14:paraId="19E97179" w14:textId="77777777" w:rsidR="00C14A8A" w:rsidRPr="009F2C6C" w:rsidRDefault="00C14A8A" w:rsidP="00861F57">
            <w:pPr>
              <w:spacing w:line="360" w:lineRule="exact"/>
              <w:ind w:left="86" w:right="136" w:firstLine="4"/>
              <w:jc w:val="right"/>
              <w:rPr>
                <w:rFonts w:ascii="Arial" w:hAnsi="Arial" w:cs="Arial"/>
                <w:sz w:val="18"/>
                <w:szCs w:val="18"/>
                <w:cs/>
              </w:rPr>
            </w:pPr>
            <w:r w:rsidRPr="009F2C6C">
              <w:rPr>
                <w:rFonts w:ascii="Arial" w:hAnsi="Arial" w:cs="Arial"/>
                <w:sz w:val="18"/>
                <w:szCs w:val="18"/>
                <w:cs/>
              </w:rPr>
              <w:t>(</w:t>
            </w:r>
            <w:r w:rsidRPr="009F2C6C">
              <w:rPr>
                <w:rFonts w:ascii="Arial" w:hAnsi="Arial" w:cs="Arial"/>
                <w:sz w:val="18"/>
                <w:szCs w:val="18"/>
              </w:rPr>
              <w:t>Unit: Baht)</w:t>
            </w:r>
          </w:p>
        </w:tc>
      </w:tr>
      <w:tr w:rsidR="00C14A8A" w:rsidRPr="009F2C6C" w14:paraId="6DE22E0D" w14:textId="77777777" w:rsidTr="00861F57">
        <w:trPr>
          <w:trHeight w:val="74"/>
        </w:trPr>
        <w:tc>
          <w:tcPr>
            <w:tcW w:w="4089" w:type="dxa"/>
          </w:tcPr>
          <w:p w14:paraId="099CC2E1" w14:textId="77777777" w:rsidR="00C14A8A" w:rsidRPr="009F2C6C" w:rsidRDefault="00C14A8A" w:rsidP="00861F57">
            <w:pPr>
              <w:spacing w:line="360" w:lineRule="exact"/>
              <w:ind w:left="612"/>
              <w:rPr>
                <w:rFonts w:ascii="Arial" w:hAnsi="Arial" w:cs="Arial"/>
                <w:sz w:val="18"/>
                <w:szCs w:val="18"/>
                <w:u w:val="single"/>
              </w:rPr>
            </w:pPr>
          </w:p>
        </w:tc>
        <w:tc>
          <w:tcPr>
            <w:tcW w:w="2536" w:type="dxa"/>
            <w:gridSpan w:val="2"/>
          </w:tcPr>
          <w:p w14:paraId="5DECDB9F" w14:textId="77777777" w:rsidR="00C14A8A" w:rsidRPr="009F2C6C" w:rsidRDefault="00C14A8A" w:rsidP="00861F57">
            <w:pPr>
              <w:pBdr>
                <w:bottom w:val="single" w:sz="4" w:space="1" w:color="auto"/>
              </w:pBdr>
              <w:spacing w:line="360" w:lineRule="exact"/>
              <w:ind w:left="86" w:right="136" w:firstLine="4"/>
              <w:jc w:val="center"/>
              <w:rPr>
                <w:rFonts w:ascii="Arial" w:hAnsi="Arial" w:cs="Arial"/>
                <w:sz w:val="18"/>
                <w:szCs w:val="18"/>
                <w:cs/>
              </w:rPr>
            </w:pPr>
            <w:r w:rsidRPr="009F2C6C">
              <w:rPr>
                <w:rFonts w:ascii="Arial" w:hAnsi="Arial" w:cs="Arial"/>
                <w:sz w:val="18"/>
                <w:szCs w:val="18"/>
              </w:rPr>
              <w:t xml:space="preserve">Consolidated </w:t>
            </w:r>
            <w:r w:rsidRPr="009F2C6C">
              <w:rPr>
                <w:rFonts w:ascii="Arial" w:hAnsi="Arial" w:cs="Arial"/>
                <w:sz w:val="18"/>
                <w:szCs w:val="18"/>
                <w:cs/>
              </w:rPr>
              <w:t xml:space="preserve">                               </w:t>
            </w:r>
            <w:r w:rsidRPr="009F2C6C">
              <w:rPr>
                <w:rFonts w:ascii="Arial" w:hAnsi="Arial" w:cs="Arial"/>
                <w:sz w:val="18"/>
                <w:szCs w:val="18"/>
              </w:rPr>
              <w:t>financial statements</w:t>
            </w:r>
          </w:p>
        </w:tc>
        <w:tc>
          <w:tcPr>
            <w:tcW w:w="2537" w:type="dxa"/>
            <w:gridSpan w:val="2"/>
          </w:tcPr>
          <w:p w14:paraId="62B25134" w14:textId="77777777" w:rsidR="00C14A8A" w:rsidRPr="009F2C6C" w:rsidRDefault="00C14A8A" w:rsidP="00861F57">
            <w:pPr>
              <w:pBdr>
                <w:bottom w:val="single" w:sz="4" w:space="1" w:color="auto"/>
              </w:pBdr>
              <w:spacing w:line="360" w:lineRule="exact"/>
              <w:ind w:left="86" w:right="136" w:firstLine="4"/>
              <w:jc w:val="center"/>
              <w:rPr>
                <w:rFonts w:ascii="Arial" w:hAnsi="Arial" w:cs="Arial"/>
                <w:sz w:val="18"/>
                <w:szCs w:val="18"/>
                <w:cs/>
              </w:rPr>
            </w:pPr>
            <w:r w:rsidRPr="009F2C6C">
              <w:rPr>
                <w:rFonts w:ascii="Arial" w:hAnsi="Arial" w:cs="Arial"/>
                <w:sz w:val="18"/>
                <w:szCs w:val="18"/>
              </w:rPr>
              <w:t xml:space="preserve">Separate </w:t>
            </w:r>
            <w:r w:rsidRPr="009F2C6C">
              <w:rPr>
                <w:rFonts w:ascii="Arial" w:hAnsi="Arial" w:cs="Arial"/>
                <w:sz w:val="18"/>
                <w:szCs w:val="18"/>
                <w:cs/>
              </w:rPr>
              <w:t xml:space="preserve">                                    </w:t>
            </w:r>
            <w:r w:rsidRPr="009F2C6C">
              <w:rPr>
                <w:rFonts w:ascii="Arial" w:hAnsi="Arial" w:cs="Arial"/>
                <w:sz w:val="18"/>
                <w:szCs w:val="18"/>
              </w:rPr>
              <w:t>financial statements</w:t>
            </w:r>
          </w:p>
        </w:tc>
      </w:tr>
      <w:tr w:rsidR="00C14A8A" w:rsidRPr="009F2C6C" w14:paraId="316506D9" w14:textId="77777777" w:rsidTr="00861F57">
        <w:trPr>
          <w:trHeight w:val="74"/>
        </w:trPr>
        <w:tc>
          <w:tcPr>
            <w:tcW w:w="4089" w:type="dxa"/>
          </w:tcPr>
          <w:p w14:paraId="190D93B9" w14:textId="77777777" w:rsidR="00C14A8A" w:rsidRPr="009F2C6C" w:rsidRDefault="00C14A8A" w:rsidP="00861F57">
            <w:pPr>
              <w:spacing w:line="360" w:lineRule="exact"/>
              <w:rPr>
                <w:rFonts w:ascii="Arial" w:hAnsi="Arial" w:cs="Arial"/>
                <w:sz w:val="18"/>
                <w:szCs w:val="18"/>
                <w:u w:val="single"/>
                <w:cs/>
              </w:rPr>
            </w:pPr>
          </w:p>
        </w:tc>
        <w:tc>
          <w:tcPr>
            <w:tcW w:w="2536" w:type="dxa"/>
            <w:gridSpan w:val="2"/>
            <w:vAlign w:val="bottom"/>
          </w:tcPr>
          <w:p w14:paraId="38E8E25F" w14:textId="459EE03D" w:rsidR="00C14A8A" w:rsidRPr="009F2C6C" w:rsidRDefault="00C14A8A" w:rsidP="00861F57">
            <w:pPr>
              <w:spacing w:line="360" w:lineRule="exact"/>
              <w:ind w:left="86" w:right="136" w:firstLine="4"/>
              <w:jc w:val="center"/>
              <w:rPr>
                <w:rFonts w:ascii="Arial" w:hAnsi="Arial" w:cs="Arial"/>
                <w:sz w:val="18"/>
                <w:szCs w:val="18"/>
              </w:rPr>
            </w:pPr>
            <w:r w:rsidRPr="009F2C6C">
              <w:rPr>
                <w:rFonts w:ascii="Arial" w:hAnsi="Arial" w:cs="Arial"/>
                <w:sz w:val="18"/>
                <w:szCs w:val="18"/>
              </w:rPr>
              <w:t xml:space="preserve">For the </w:t>
            </w:r>
            <w:r w:rsidR="00213B2B" w:rsidRPr="009F2C6C">
              <w:rPr>
                <w:rFonts w:ascii="Arial" w:hAnsi="Arial" w:cs="Arial"/>
                <w:sz w:val="18"/>
                <w:szCs w:val="18"/>
              </w:rPr>
              <w:t>nine</w:t>
            </w:r>
            <w:r w:rsidRPr="009F2C6C">
              <w:rPr>
                <w:rFonts w:ascii="Arial" w:hAnsi="Arial" w:cs="Arial"/>
                <w:sz w:val="18"/>
                <w:szCs w:val="18"/>
              </w:rPr>
              <w:t>-month periods</w:t>
            </w:r>
          </w:p>
        </w:tc>
        <w:tc>
          <w:tcPr>
            <w:tcW w:w="2537" w:type="dxa"/>
            <w:gridSpan w:val="2"/>
            <w:vAlign w:val="bottom"/>
          </w:tcPr>
          <w:p w14:paraId="594118E6" w14:textId="0E357F4F" w:rsidR="00C14A8A" w:rsidRPr="009F2C6C" w:rsidRDefault="00C14A8A" w:rsidP="00861F57">
            <w:pPr>
              <w:spacing w:line="360" w:lineRule="exact"/>
              <w:ind w:left="86" w:right="136" w:firstLine="4"/>
              <w:jc w:val="center"/>
              <w:rPr>
                <w:rFonts w:ascii="Arial" w:hAnsi="Arial" w:cs="Arial"/>
                <w:sz w:val="18"/>
                <w:szCs w:val="18"/>
              </w:rPr>
            </w:pPr>
            <w:r w:rsidRPr="009F2C6C">
              <w:rPr>
                <w:rFonts w:ascii="Arial" w:hAnsi="Arial" w:cs="Arial"/>
                <w:sz w:val="18"/>
                <w:szCs w:val="18"/>
              </w:rPr>
              <w:t xml:space="preserve">For the </w:t>
            </w:r>
            <w:r w:rsidR="00213B2B" w:rsidRPr="009F2C6C">
              <w:rPr>
                <w:rFonts w:ascii="Arial" w:hAnsi="Arial" w:cs="Arial"/>
                <w:sz w:val="18"/>
                <w:szCs w:val="18"/>
              </w:rPr>
              <w:t>nine</w:t>
            </w:r>
            <w:r w:rsidRPr="009F2C6C">
              <w:rPr>
                <w:rFonts w:ascii="Arial" w:hAnsi="Arial" w:cs="Arial"/>
                <w:sz w:val="18"/>
                <w:szCs w:val="18"/>
              </w:rPr>
              <w:t>-month periods</w:t>
            </w:r>
          </w:p>
        </w:tc>
      </w:tr>
      <w:tr w:rsidR="00C14A8A" w:rsidRPr="009F2C6C" w14:paraId="105C029D" w14:textId="77777777" w:rsidTr="00861F57">
        <w:trPr>
          <w:trHeight w:val="360"/>
        </w:trPr>
        <w:tc>
          <w:tcPr>
            <w:tcW w:w="4089" w:type="dxa"/>
          </w:tcPr>
          <w:p w14:paraId="0BC47DC4" w14:textId="77777777" w:rsidR="00C14A8A" w:rsidRPr="009F2C6C" w:rsidRDefault="00C14A8A" w:rsidP="00861F57">
            <w:pPr>
              <w:spacing w:line="360" w:lineRule="exact"/>
              <w:rPr>
                <w:rFonts w:ascii="Arial" w:hAnsi="Arial" w:cs="Arial"/>
                <w:sz w:val="18"/>
                <w:szCs w:val="18"/>
                <w:u w:val="single"/>
                <w:cs/>
              </w:rPr>
            </w:pPr>
          </w:p>
        </w:tc>
        <w:tc>
          <w:tcPr>
            <w:tcW w:w="2536" w:type="dxa"/>
            <w:gridSpan w:val="2"/>
            <w:vAlign w:val="bottom"/>
          </w:tcPr>
          <w:p w14:paraId="0C196DE5" w14:textId="27209C4B" w:rsidR="00C14A8A" w:rsidRPr="009F2C6C" w:rsidRDefault="00213B2B" w:rsidP="00861F57">
            <w:pPr>
              <w:pBdr>
                <w:bottom w:val="single" w:sz="4" w:space="1" w:color="auto"/>
              </w:pBdr>
              <w:spacing w:line="360" w:lineRule="exact"/>
              <w:ind w:left="86" w:right="136" w:firstLine="4"/>
              <w:jc w:val="center"/>
              <w:rPr>
                <w:rFonts w:ascii="Arial" w:hAnsi="Arial" w:cs="Arial"/>
                <w:sz w:val="18"/>
                <w:szCs w:val="18"/>
                <w:cs/>
              </w:rPr>
            </w:pPr>
            <w:r w:rsidRPr="009F2C6C">
              <w:rPr>
                <w:rFonts w:ascii="Arial" w:hAnsi="Arial" w:cs="Arial"/>
                <w:sz w:val="18"/>
                <w:szCs w:val="18"/>
              </w:rPr>
              <w:t xml:space="preserve">ended </w:t>
            </w:r>
            <w:r w:rsidRPr="009F2C6C">
              <w:rPr>
                <w:rFonts w:ascii="Arial" w:hAnsi="Arial" w:cs="Arial"/>
                <w:sz w:val="18"/>
                <w:szCs w:val="18"/>
                <w:cs/>
              </w:rPr>
              <w:t xml:space="preserve">30 </w:t>
            </w:r>
            <w:r w:rsidRPr="009F2C6C">
              <w:rPr>
                <w:rFonts w:ascii="Arial" w:hAnsi="Arial" w:cs="Arial"/>
                <w:sz w:val="18"/>
                <w:szCs w:val="18"/>
              </w:rPr>
              <w:t>September</w:t>
            </w:r>
          </w:p>
        </w:tc>
        <w:tc>
          <w:tcPr>
            <w:tcW w:w="2537" w:type="dxa"/>
            <w:gridSpan w:val="2"/>
            <w:vAlign w:val="bottom"/>
          </w:tcPr>
          <w:p w14:paraId="4699ABAE" w14:textId="3488659B" w:rsidR="00C14A8A" w:rsidRPr="009F2C6C" w:rsidRDefault="00213B2B" w:rsidP="00861F57">
            <w:pPr>
              <w:pBdr>
                <w:bottom w:val="single" w:sz="4" w:space="1" w:color="auto"/>
              </w:pBdr>
              <w:spacing w:line="360" w:lineRule="exact"/>
              <w:ind w:left="86" w:right="136" w:firstLine="4"/>
              <w:jc w:val="center"/>
              <w:rPr>
                <w:rFonts w:ascii="Arial" w:hAnsi="Arial" w:cs="Arial"/>
                <w:sz w:val="18"/>
                <w:szCs w:val="18"/>
                <w:cs/>
              </w:rPr>
            </w:pPr>
            <w:r w:rsidRPr="009F2C6C">
              <w:rPr>
                <w:rFonts w:ascii="Arial" w:hAnsi="Arial" w:cs="Arial"/>
                <w:sz w:val="18"/>
                <w:szCs w:val="18"/>
              </w:rPr>
              <w:t xml:space="preserve">ended </w:t>
            </w:r>
            <w:r w:rsidRPr="009F2C6C">
              <w:rPr>
                <w:rFonts w:ascii="Arial" w:hAnsi="Arial" w:cs="Arial"/>
                <w:sz w:val="18"/>
                <w:szCs w:val="18"/>
                <w:cs/>
              </w:rPr>
              <w:t xml:space="preserve">30 </w:t>
            </w:r>
            <w:r w:rsidRPr="009F2C6C">
              <w:rPr>
                <w:rFonts w:ascii="Arial" w:hAnsi="Arial" w:cs="Arial"/>
                <w:sz w:val="18"/>
                <w:szCs w:val="18"/>
              </w:rPr>
              <w:t>September</w:t>
            </w:r>
          </w:p>
        </w:tc>
      </w:tr>
      <w:tr w:rsidR="00C14A8A" w:rsidRPr="009F2C6C" w14:paraId="192811EE" w14:textId="77777777" w:rsidTr="00861F57">
        <w:trPr>
          <w:trHeight w:val="360"/>
        </w:trPr>
        <w:tc>
          <w:tcPr>
            <w:tcW w:w="4089" w:type="dxa"/>
            <w:vAlign w:val="bottom"/>
          </w:tcPr>
          <w:p w14:paraId="34DCF0B1" w14:textId="77777777" w:rsidR="00C14A8A" w:rsidRPr="009F2C6C" w:rsidRDefault="00C14A8A" w:rsidP="00861F57">
            <w:pPr>
              <w:pStyle w:val="Heading8"/>
              <w:spacing w:line="360" w:lineRule="exact"/>
              <w:ind w:left="612"/>
              <w:rPr>
                <w:rFonts w:ascii="Arial" w:hAnsi="Arial" w:cs="Arial"/>
                <w:sz w:val="18"/>
                <w:szCs w:val="18"/>
                <w:cs/>
                <w:lang w:val="en-GB"/>
              </w:rPr>
            </w:pPr>
          </w:p>
        </w:tc>
        <w:tc>
          <w:tcPr>
            <w:tcW w:w="1268" w:type="dxa"/>
            <w:vAlign w:val="bottom"/>
          </w:tcPr>
          <w:p w14:paraId="1B0A7DDC" w14:textId="77777777" w:rsidR="00C14A8A" w:rsidRPr="009F2C6C" w:rsidRDefault="00C14A8A" w:rsidP="00861F57">
            <w:pPr>
              <w:pBdr>
                <w:bottom w:val="single" w:sz="4" w:space="1" w:color="auto"/>
              </w:pBdr>
              <w:spacing w:line="360" w:lineRule="exact"/>
              <w:ind w:left="86" w:right="136" w:firstLine="4"/>
              <w:jc w:val="center"/>
              <w:rPr>
                <w:rFonts w:ascii="Arial" w:hAnsi="Arial" w:cs="Arial"/>
                <w:sz w:val="18"/>
                <w:szCs w:val="18"/>
              </w:rPr>
            </w:pPr>
            <w:r w:rsidRPr="009F2C6C">
              <w:rPr>
                <w:rFonts w:ascii="Arial" w:hAnsi="Arial" w:cs="Arial"/>
                <w:sz w:val="18"/>
                <w:szCs w:val="18"/>
              </w:rPr>
              <w:t>2021</w:t>
            </w:r>
          </w:p>
        </w:tc>
        <w:tc>
          <w:tcPr>
            <w:tcW w:w="1268" w:type="dxa"/>
            <w:vAlign w:val="bottom"/>
          </w:tcPr>
          <w:p w14:paraId="7C8B264D" w14:textId="77777777" w:rsidR="00C14A8A" w:rsidRPr="009F2C6C" w:rsidRDefault="00C14A8A" w:rsidP="00861F57">
            <w:pPr>
              <w:pBdr>
                <w:bottom w:val="single" w:sz="4" w:space="1" w:color="auto"/>
              </w:pBdr>
              <w:spacing w:line="360" w:lineRule="exact"/>
              <w:ind w:left="86" w:right="136" w:firstLine="4"/>
              <w:jc w:val="center"/>
              <w:rPr>
                <w:rFonts w:ascii="Arial" w:hAnsi="Arial" w:cs="Arial"/>
                <w:sz w:val="18"/>
                <w:szCs w:val="18"/>
              </w:rPr>
            </w:pPr>
            <w:r w:rsidRPr="009F2C6C">
              <w:rPr>
                <w:rFonts w:ascii="Arial" w:hAnsi="Arial" w:cs="Arial"/>
                <w:sz w:val="18"/>
                <w:szCs w:val="18"/>
              </w:rPr>
              <w:t>2020</w:t>
            </w:r>
          </w:p>
        </w:tc>
        <w:tc>
          <w:tcPr>
            <w:tcW w:w="1268" w:type="dxa"/>
            <w:vAlign w:val="bottom"/>
          </w:tcPr>
          <w:p w14:paraId="01495FD2" w14:textId="77777777" w:rsidR="00C14A8A" w:rsidRPr="009F2C6C" w:rsidRDefault="00C14A8A" w:rsidP="00861F57">
            <w:pPr>
              <w:pBdr>
                <w:bottom w:val="single" w:sz="4" w:space="1" w:color="auto"/>
              </w:pBdr>
              <w:spacing w:line="360" w:lineRule="exact"/>
              <w:ind w:left="86" w:right="136" w:firstLine="4"/>
              <w:jc w:val="center"/>
              <w:rPr>
                <w:rFonts w:ascii="Arial" w:hAnsi="Arial" w:cs="Arial"/>
                <w:sz w:val="18"/>
                <w:szCs w:val="18"/>
              </w:rPr>
            </w:pPr>
            <w:r w:rsidRPr="009F2C6C">
              <w:rPr>
                <w:rFonts w:ascii="Arial" w:hAnsi="Arial" w:cs="Arial"/>
                <w:sz w:val="18"/>
                <w:szCs w:val="18"/>
              </w:rPr>
              <w:t>2021</w:t>
            </w:r>
          </w:p>
        </w:tc>
        <w:tc>
          <w:tcPr>
            <w:tcW w:w="1269" w:type="dxa"/>
            <w:vAlign w:val="bottom"/>
          </w:tcPr>
          <w:p w14:paraId="76EDBAE6" w14:textId="77777777" w:rsidR="00C14A8A" w:rsidRPr="009F2C6C" w:rsidRDefault="00C14A8A" w:rsidP="00861F57">
            <w:pPr>
              <w:pBdr>
                <w:bottom w:val="single" w:sz="4" w:space="1" w:color="auto"/>
              </w:pBdr>
              <w:spacing w:line="360" w:lineRule="exact"/>
              <w:ind w:left="86" w:right="136" w:firstLine="4"/>
              <w:jc w:val="center"/>
              <w:rPr>
                <w:rFonts w:ascii="Arial" w:hAnsi="Arial" w:cs="Arial"/>
                <w:sz w:val="18"/>
                <w:szCs w:val="18"/>
              </w:rPr>
            </w:pPr>
            <w:r w:rsidRPr="009F2C6C">
              <w:rPr>
                <w:rFonts w:ascii="Arial" w:hAnsi="Arial" w:cs="Arial"/>
                <w:sz w:val="18"/>
                <w:szCs w:val="18"/>
              </w:rPr>
              <w:t>2020</w:t>
            </w:r>
          </w:p>
        </w:tc>
      </w:tr>
      <w:tr w:rsidR="00D124DB" w:rsidRPr="009F2C6C" w14:paraId="47D36C5C" w14:textId="77777777" w:rsidTr="00861F57">
        <w:trPr>
          <w:trHeight w:val="360"/>
        </w:trPr>
        <w:tc>
          <w:tcPr>
            <w:tcW w:w="4089" w:type="dxa"/>
          </w:tcPr>
          <w:p w14:paraId="31448698" w14:textId="77777777" w:rsidR="00D124DB" w:rsidRPr="009F2C6C" w:rsidRDefault="00D124DB" w:rsidP="00861F57">
            <w:pPr>
              <w:pStyle w:val="BodyTextIndent2"/>
              <w:tabs>
                <w:tab w:val="clear" w:pos="990"/>
              </w:tabs>
              <w:spacing w:line="360" w:lineRule="exact"/>
              <w:ind w:left="180" w:right="-201" w:hanging="108"/>
              <w:jc w:val="left"/>
              <w:rPr>
                <w:rFonts w:ascii="Arial" w:hAnsi="Arial" w:cs="Arial"/>
                <w:sz w:val="18"/>
                <w:szCs w:val="18"/>
                <w:cs/>
                <w:lang w:val="en-GB"/>
              </w:rPr>
            </w:pPr>
            <w:r w:rsidRPr="009F2C6C">
              <w:rPr>
                <w:rFonts w:ascii="Arial" w:hAnsi="Arial" w:cs="Arial"/>
                <w:sz w:val="18"/>
                <w:szCs w:val="18"/>
                <w:lang w:val="en-GB"/>
              </w:rPr>
              <w:t>Investment in debt securities measured                     at amortised cost</w:t>
            </w:r>
          </w:p>
        </w:tc>
        <w:tc>
          <w:tcPr>
            <w:tcW w:w="1268" w:type="dxa"/>
          </w:tcPr>
          <w:p w14:paraId="1C20CF03" w14:textId="77777777" w:rsidR="00D124DB" w:rsidRPr="00D124DB" w:rsidRDefault="00D124DB" w:rsidP="00861F57">
            <w:pPr>
              <w:tabs>
                <w:tab w:val="decimal" w:pos="1088"/>
              </w:tabs>
              <w:spacing w:line="360" w:lineRule="exact"/>
              <w:ind w:left="86" w:right="130"/>
              <w:rPr>
                <w:rFonts w:ascii="Arial" w:hAnsi="Arial" w:cs="Arial"/>
                <w:sz w:val="18"/>
                <w:szCs w:val="18"/>
              </w:rPr>
            </w:pPr>
          </w:p>
          <w:p w14:paraId="2CEC325D" w14:textId="4A44A9F3" w:rsidR="00D124DB" w:rsidRPr="009F2C6C" w:rsidRDefault="00D124DB" w:rsidP="00861F57">
            <w:pPr>
              <w:tabs>
                <w:tab w:val="decimal" w:pos="1088"/>
              </w:tabs>
              <w:spacing w:line="360" w:lineRule="exact"/>
              <w:ind w:left="86" w:right="130"/>
              <w:rPr>
                <w:rFonts w:ascii="Arial" w:hAnsi="Arial" w:cs="Arial"/>
                <w:sz w:val="18"/>
                <w:szCs w:val="18"/>
                <w:cs/>
              </w:rPr>
            </w:pPr>
            <w:r w:rsidRPr="00D124DB">
              <w:rPr>
                <w:rFonts w:ascii="Arial" w:hAnsi="Arial" w:cs="Arial"/>
                <w:sz w:val="18"/>
                <w:szCs w:val="18"/>
              </w:rPr>
              <w:t>15,219,000</w:t>
            </w:r>
          </w:p>
        </w:tc>
        <w:tc>
          <w:tcPr>
            <w:tcW w:w="1268" w:type="dxa"/>
            <w:vAlign w:val="bottom"/>
          </w:tcPr>
          <w:p w14:paraId="7C54D5A6" w14:textId="656894DD" w:rsidR="00D124DB" w:rsidRPr="009F2C6C" w:rsidRDefault="00D124DB" w:rsidP="00861F57">
            <w:pPr>
              <w:tabs>
                <w:tab w:val="decimal" w:pos="1088"/>
              </w:tabs>
              <w:spacing w:line="360" w:lineRule="exact"/>
              <w:ind w:left="86" w:right="130"/>
              <w:rPr>
                <w:rFonts w:ascii="Arial" w:hAnsi="Arial" w:cs="Arial"/>
                <w:sz w:val="18"/>
                <w:szCs w:val="18"/>
                <w:cs/>
              </w:rPr>
            </w:pPr>
            <w:r w:rsidRPr="009F2C6C">
              <w:rPr>
                <w:rFonts w:ascii="Arial" w:hAnsi="Arial" w:cs="Arial"/>
                <w:sz w:val="18"/>
                <w:szCs w:val="18"/>
              </w:rPr>
              <w:t>41,093,348</w:t>
            </w:r>
          </w:p>
        </w:tc>
        <w:tc>
          <w:tcPr>
            <w:tcW w:w="1268" w:type="dxa"/>
            <w:vAlign w:val="bottom"/>
          </w:tcPr>
          <w:p w14:paraId="5D954687" w14:textId="577F854D" w:rsidR="00D124DB" w:rsidRPr="009F2C6C" w:rsidRDefault="00D124DB" w:rsidP="00861F57">
            <w:pPr>
              <w:tabs>
                <w:tab w:val="decimal" w:pos="1088"/>
              </w:tabs>
              <w:spacing w:line="360" w:lineRule="exact"/>
              <w:ind w:left="86" w:right="130"/>
              <w:rPr>
                <w:rFonts w:ascii="Arial" w:hAnsi="Arial" w:cs="Arial"/>
                <w:sz w:val="18"/>
                <w:szCs w:val="18"/>
              </w:rPr>
            </w:pPr>
            <w:r w:rsidRPr="00D124DB">
              <w:rPr>
                <w:rFonts w:ascii="Arial" w:hAnsi="Arial" w:cs="Arial"/>
                <w:sz w:val="18"/>
                <w:szCs w:val="18"/>
              </w:rPr>
              <w:t>-</w:t>
            </w:r>
          </w:p>
        </w:tc>
        <w:tc>
          <w:tcPr>
            <w:tcW w:w="1269" w:type="dxa"/>
            <w:vAlign w:val="bottom"/>
          </w:tcPr>
          <w:p w14:paraId="42BF8162" w14:textId="7823BC1F" w:rsidR="00D124DB" w:rsidRPr="009F2C6C" w:rsidRDefault="00D124DB" w:rsidP="00861F57">
            <w:pPr>
              <w:tabs>
                <w:tab w:val="decimal" w:pos="1088"/>
              </w:tabs>
              <w:spacing w:line="360" w:lineRule="exact"/>
              <w:ind w:left="86" w:right="130"/>
              <w:rPr>
                <w:rFonts w:ascii="Arial" w:hAnsi="Arial" w:cs="Arial"/>
                <w:sz w:val="18"/>
                <w:szCs w:val="18"/>
              </w:rPr>
            </w:pPr>
            <w:r w:rsidRPr="009F2C6C">
              <w:rPr>
                <w:rFonts w:ascii="Arial" w:hAnsi="Arial" w:cs="Arial"/>
                <w:sz w:val="18"/>
                <w:szCs w:val="18"/>
              </w:rPr>
              <w:t>-</w:t>
            </w:r>
          </w:p>
        </w:tc>
      </w:tr>
      <w:tr w:rsidR="00D124DB" w:rsidRPr="009F2C6C" w14:paraId="3F3443CA" w14:textId="77777777" w:rsidTr="00861F57">
        <w:trPr>
          <w:trHeight w:val="360"/>
        </w:trPr>
        <w:tc>
          <w:tcPr>
            <w:tcW w:w="4089" w:type="dxa"/>
          </w:tcPr>
          <w:p w14:paraId="1536EA42" w14:textId="26AE56EA" w:rsidR="00D124DB" w:rsidRPr="009F2C6C" w:rsidRDefault="00D124DB" w:rsidP="00861F57">
            <w:pPr>
              <w:pStyle w:val="BodyTextIndent2"/>
              <w:tabs>
                <w:tab w:val="clear" w:pos="990"/>
              </w:tabs>
              <w:spacing w:line="360" w:lineRule="exact"/>
              <w:ind w:left="180" w:right="-201" w:hanging="108"/>
              <w:jc w:val="left"/>
              <w:rPr>
                <w:rFonts w:ascii="Arial" w:hAnsi="Arial" w:cs="Arial"/>
                <w:sz w:val="18"/>
                <w:szCs w:val="18"/>
                <w:lang w:val="en-GB"/>
              </w:rPr>
            </w:pPr>
            <w:r w:rsidRPr="009F2C6C">
              <w:rPr>
                <w:rFonts w:ascii="Arial" w:hAnsi="Arial" w:cs="Arial"/>
                <w:sz w:val="18"/>
                <w:szCs w:val="18"/>
                <w:lang w:val="en-GB"/>
              </w:rPr>
              <w:t>Securities business receivables</w:t>
            </w:r>
          </w:p>
        </w:tc>
        <w:tc>
          <w:tcPr>
            <w:tcW w:w="1268" w:type="dxa"/>
          </w:tcPr>
          <w:p w14:paraId="76C5AAD5" w14:textId="47389988" w:rsidR="00D124DB" w:rsidRPr="00861F57" w:rsidRDefault="00D124DB" w:rsidP="00861F57">
            <w:pPr>
              <w:tabs>
                <w:tab w:val="decimal" w:pos="1088"/>
              </w:tabs>
              <w:spacing w:line="360" w:lineRule="exact"/>
              <w:ind w:left="86" w:right="130"/>
              <w:rPr>
                <w:rFonts w:ascii="Arial" w:hAnsi="Arial" w:cs="Arial"/>
                <w:sz w:val="18"/>
                <w:szCs w:val="18"/>
                <w:cs/>
              </w:rPr>
            </w:pPr>
            <w:r w:rsidRPr="00D124DB">
              <w:rPr>
                <w:rFonts w:ascii="Arial" w:hAnsi="Arial" w:cs="Arial"/>
                <w:sz w:val="18"/>
                <w:szCs w:val="18"/>
              </w:rPr>
              <w:t>6,300,000</w:t>
            </w:r>
          </w:p>
        </w:tc>
        <w:tc>
          <w:tcPr>
            <w:tcW w:w="1268" w:type="dxa"/>
            <w:vAlign w:val="bottom"/>
          </w:tcPr>
          <w:p w14:paraId="1837AAD0" w14:textId="09491D16" w:rsidR="00D124DB" w:rsidRPr="009F2C6C" w:rsidRDefault="00D124DB" w:rsidP="00861F57">
            <w:pPr>
              <w:tabs>
                <w:tab w:val="decimal" w:pos="1088"/>
              </w:tabs>
              <w:spacing w:line="360" w:lineRule="exact"/>
              <w:ind w:left="86" w:right="130"/>
              <w:rPr>
                <w:rFonts w:ascii="Arial" w:hAnsi="Arial" w:cs="Arial"/>
                <w:sz w:val="18"/>
                <w:szCs w:val="18"/>
              </w:rPr>
            </w:pPr>
            <w:r w:rsidRPr="009F2C6C">
              <w:rPr>
                <w:rFonts w:ascii="Arial" w:hAnsi="Arial" w:cs="Arial"/>
                <w:sz w:val="18"/>
                <w:szCs w:val="18"/>
              </w:rPr>
              <w:t>6,774,108</w:t>
            </w:r>
          </w:p>
        </w:tc>
        <w:tc>
          <w:tcPr>
            <w:tcW w:w="1268" w:type="dxa"/>
            <w:vAlign w:val="bottom"/>
          </w:tcPr>
          <w:p w14:paraId="2AA0A3BD" w14:textId="5229B556" w:rsidR="00D124DB" w:rsidRPr="009F2C6C" w:rsidRDefault="00D124DB" w:rsidP="00861F57">
            <w:pPr>
              <w:tabs>
                <w:tab w:val="decimal" w:pos="1088"/>
              </w:tabs>
              <w:spacing w:line="360" w:lineRule="exact"/>
              <w:ind w:left="86" w:right="130"/>
              <w:rPr>
                <w:rFonts w:ascii="Arial" w:hAnsi="Arial" w:cs="Arial"/>
                <w:sz w:val="18"/>
                <w:szCs w:val="18"/>
              </w:rPr>
            </w:pPr>
            <w:r w:rsidRPr="00D124DB">
              <w:rPr>
                <w:rFonts w:ascii="Arial" w:hAnsi="Arial" w:cs="Arial"/>
                <w:sz w:val="18"/>
                <w:szCs w:val="18"/>
              </w:rPr>
              <w:t>6,300,000</w:t>
            </w:r>
          </w:p>
        </w:tc>
        <w:tc>
          <w:tcPr>
            <w:tcW w:w="1269" w:type="dxa"/>
            <w:vAlign w:val="bottom"/>
          </w:tcPr>
          <w:p w14:paraId="6FB649A5" w14:textId="54ED92CF" w:rsidR="00D124DB" w:rsidRPr="009F2C6C" w:rsidRDefault="00D124DB" w:rsidP="00861F57">
            <w:pPr>
              <w:tabs>
                <w:tab w:val="decimal" w:pos="1088"/>
              </w:tabs>
              <w:spacing w:line="360" w:lineRule="exact"/>
              <w:ind w:left="86" w:right="130"/>
              <w:rPr>
                <w:rFonts w:ascii="Arial" w:hAnsi="Arial" w:cs="Arial"/>
                <w:sz w:val="18"/>
                <w:szCs w:val="18"/>
              </w:rPr>
            </w:pPr>
            <w:r w:rsidRPr="009F2C6C">
              <w:rPr>
                <w:rFonts w:ascii="Arial" w:hAnsi="Arial" w:cs="Arial"/>
                <w:sz w:val="18"/>
                <w:szCs w:val="18"/>
              </w:rPr>
              <w:t>6,774,108</w:t>
            </w:r>
          </w:p>
        </w:tc>
      </w:tr>
      <w:tr w:rsidR="00D124DB" w:rsidRPr="009F2C6C" w14:paraId="21168F87" w14:textId="77777777" w:rsidTr="00861F57">
        <w:trPr>
          <w:trHeight w:val="360"/>
        </w:trPr>
        <w:tc>
          <w:tcPr>
            <w:tcW w:w="4089" w:type="dxa"/>
          </w:tcPr>
          <w:p w14:paraId="14F0E482" w14:textId="51FDD5FD" w:rsidR="00D124DB" w:rsidRPr="00D124DB" w:rsidRDefault="00554927" w:rsidP="00861F57">
            <w:pPr>
              <w:pStyle w:val="BodyTextIndent2"/>
              <w:tabs>
                <w:tab w:val="clear" w:pos="990"/>
              </w:tabs>
              <w:spacing w:line="360" w:lineRule="exact"/>
              <w:ind w:left="180" w:right="-201" w:hanging="108"/>
              <w:rPr>
                <w:rFonts w:ascii="Arial" w:hAnsi="Arial" w:cstheme="minorBidi"/>
                <w:sz w:val="18"/>
                <w:szCs w:val="18"/>
                <w:cs/>
                <w:lang w:val="en-GB"/>
              </w:rPr>
            </w:pPr>
            <w:r w:rsidRPr="00D124DB">
              <w:rPr>
                <w:rFonts w:ascii="Arial" w:hAnsi="Arial" w:cs="Arial"/>
                <w:sz w:val="18"/>
                <w:szCs w:val="18"/>
                <w:lang w:val="en-GB"/>
              </w:rPr>
              <w:t>Loan</w:t>
            </w:r>
            <w:r w:rsidR="006C108C">
              <w:rPr>
                <w:rFonts w:ascii="Arial" w:hAnsi="Arial" w:cs="Arial"/>
                <w:sz w:val="18"/>
                <w:szCs w:val="18"/>
                <w:lang w:val="en-GB"/>
              </w:rPr>
              <w:t>s</w:t>
            </w:r>
            <w:r w:rsidRPr="00D124DB">
              <w:rPr>
                <w:rFonts w:ascii="Arial" w:hAnsi="Arial" w:cs="Arial"/>
                <w:sz w:val="18"/>
                <w:szCs w:val="18"/>
                <w:lang w:val="en-GB"/>
              </w:rPr>
              <w:t xml:space="preserve"> </w:t>
            </w:r>
            <w:r>
              <w:rPr>
                <w:rFonts w:ascii="Arial" w:hAnsi="Arial" w:cs="Arial"/>
                <w:sz w:val="18"/>
                <w:szCs w:val="18"/>
                <w:lang w:val="en-GB"/>
              </w:rPr>
              <w:t>to customers</w:t>
            </w:r>
          </w:p>
        </w:tc>
        <w:tc>
          <w:tcPr>
            <w:tcW w:w="1268" w:type="dxa"/>
          </w:tcPr>
          <w:p w14:paraId="787B15F5" w14:textId="6166D078" w:rsidR="00D124DB" w:rsidRPr="009F2C6C" w:rsidRDefault="00D124DB" w:rsidP="00871920">
            <w:pPr>
              <w:tabs>
                <w:tab w:val="decimal" w:pos="1088"/>
              </w:tabs>
              <w:spacing w:line="360" w:lineRule="exact"/>
              <w:ind w:left="86" w:right="130"/>
              <w:rPr>
                <w:rFonts w:ascii="Arial" w:hAnsi="Arial" w:cs="Arial"/>
                <w:sz w:val="18"/>
                <w:szCs w:val="18"/>
                <w:cs/>
              </w:rPr>
            </w:pPr>
            <w:r w:rsidRPr="00D124DB">
              <w:rPr>
                <w:rFonts w:ascii="Arial" w:hAnsi="Arial" w:cs="Arial"/>
                <w:sz w:val="18"/>
                <w:szCs w:val="18"/>
              </w:rPr>
              <w:t>(3,825,341)</w:t>
            </w:r>
          </w:p>
        </w:tc>
        <w:tc>
          <w:tcPr>
            <w:tcW w:w="1268" w:type="dxa"/>
            <w:vAlign w:val="bottom"/>
          </w:tcPr>
          <w:p w14:paraId="250643D4" w14:textId="7DDBA8EE" w:rsidR="00D124DB" w:rsidRPr="009F2C6C" w:rsidRDefault="00D124DB" w:rsidP="00871920">
            <w:pPr>
              <w:tabs>
                <w:tab w:val="decimal" w:pos="1088"/>
              </w:tabs>
              <w:spacing w:line="360" w:lineRule="exact"/>
              <w:ind w:left="86" w:right="130"/>
              <w:rPr>
                <w:rFonts w:ascii="Arial" w:hAnsi="Arial" w:cs="Arial"/>
                <w:sz w:val="18"/>
                <w:szCs w:val="18"/>
                <w:cs/>
              </w:rPr>
            </w:pPr>
            <w:r w:rsidRPr="009F2C6C">
              <w:rPr>
                <w:rFonts w:ascii="Arial" w:hAnsi="Arial" w:cs="Arial"/>
                <w:sz w:val="18"/>
                <w:szCs w:val="18"/>
              </w:rPr>
              <w:t>-</w:t>
            </w:r>
          </w:p>
        </w:tc>
        <w:tc>
          <w:tcPr>
            <w:tcW w:w="1268" w:type="dxa"/>
            <w:vAlign w:val="bottom"/>
          </w:tcPr>
          <w:p w14:paraId="7C64DE2D" w14:textId="251E8055" w:rsidR="00D124DB" w:rsidRPr="009F2C6C" w:rsidRDefault="00D124DB" w:rsidP="00871920">
            <w:pPr>
              <w:tabs>
                <w:tab w:val="decimal" w:pos="1088"/>
              </w:tabs>
              <w:spacing w:line="360" w:lineRule="exact"/>
              <w:ind w:left="86" w:right="130"/>
              <w:rPr>
                <w:rFonts w:ascii="Arial" w:hAnsi="Arial" w:cs="Arial"/>
                <w:sz w:val="18"/>
                <w:szCs w:val="18"/>
              </w:rPr>
            </w:pPr>
            <w:r w:rsidRPr="00D124DB">
              <w:rPr>
                <w:rFonts w:ascii="Arial" w:hAnsi="Arial" w:cs="Arial"/>
                <w:sz w:val="18"/>
                <w:szCs w:val="18"/>
              </w:rPr>
              <w:t>-</w:t>
            </w:r>
          </w:p>
        </w:tc>
        <w:tc>
          <w:tcPr>
            <w:tcW w:w="1269" w:type="dxa"/>
            <w:vAlign w:val="bottom"/>
          </w:tcPr>
          <w:p w14:paraId="44AC4D19" w14:textId="0A32CE10" w:rsidR="00D124DB" w:rsidRPr="009F2C6C" w:rsidRDefault="00D124DB" w:rsidP="00871920">
            <w:pPr>
              <w:tabs>
                <w:tab w:val="decimal" w:pos="1088"/>
              </w:tabs>
              <w:spacing w:line="360" w:lineRule="exact"/>
              <w:ind w:left="86" w:right="130"/>
              <w:rPr>
                <w:rFonts w:ascii="Arial" w:hAnsi="Arial" w:cs="Arial"/>
                <w:sz w:val="18"/>
                <w:szCs w:val="18"/>
              </w:rPr>
            </w:pPr>
            <w:r w:rsidRPr="009F2C6C">
              <w:rPr>
                <w:rFonts w:ascii="Arial" w:hAnsi="Arial" w:cs="Arial"/>
                <w:sz w:val="18"/>
                <w:szCs w:val="18"/>
              </w:rPr>
              <w:t>-</w:t>
            </w:r>
          </w:p>
        </w:tc>
      </w:tr>
      <w:tr w:rsidR="00D124DB" w:rsidRPr="009F2C6C" w14:paraId="3DE7538E" w14:textId="77777777" w:rsidTr="00861F57">
        <w:trPr>
          <w:trHeight w:val="360"/>
        </w:trPr>
        <w:tc>
          <w:tcPr>
            <w:tcW w:w="4089" w:type="dxa"/>
          </w:tcPr>
          <w:p w14:paraId="798CE08B" w14:textId="77777777" w:rsidR="00D124DB" w:rsidRPr="009F2C6C" w:rsidRDefault="00D124DB" w:rsidP="00861F57">
            <w:pPr>
              <w:pStyle w:val="BodyTextIndent2"/>
              <w:tabs>
                <w:tab w:val="clear" w:pos="990"/>
              </w:tabs>
              <w:spacing w:line="360" w:lineRule="exact"/>
              <w:ind w:left="180" w:right="-201" w:hanging="108"/>
              <w:rPr>
                <w:rFonts w:ascii="Arial" w:hAnsi="Arial" w:cs="Arial"/>
                <w:sz w:val="18"/>
                <w:szCs w:val="18"/>
                <w:lang w:val="en-GB"/>
              </w:rPr>
            </w:pPr>
            <w:r w:rsidRPr="009F2C6C">
              <w:rPr>
                <w:rFonts w:ascii="Arial" w:hAnsi="Arial" w:cs="Arial"/>
                <w:sz w:val="18"/>
                <w:szCs w:val="18"/>
                <w:lang w:val="en-GB"/>
              </w:rPr>
              <w:t>Total</w:t>
            </w:r>
          </w:p>
        </w:tc>
        <w:tc>
          <w:tcPr>
            <w:tcW w:w="1268" w:type="dxa"/>
          </w:tcPr>
          <w:p w14:paraId="2C8F1EAC" w14:textId="4058722C" w:rsidR="00D124DB" w:rsidRPr="009F2C6C" w:rsidRDefault="00D124DB" w:rsidP="00871920">
            <w:pPr>
              <w:pBdr>
                <w:top w:val="single" w:sz="4" w:space="1" w:color="auto"/>
                <w:bottom w:val="double" w:sz="4" w:space="1" w:color="auto"/>
              </w:pBdr>
              <w:tabs>
                <w:tab w:val="decimal" w:pos="1088"/>
              </w:tabs>
              <w:spacing w:line="360" w:lineRule="exact"/>
              <w:ind w:left="86" w:right="130"/>
              <w:rPr>
                <w:rFonts w:ascii="Arial" w:hAnsi="Arial" w:cs="Arial"/>
                <w:sz w:val="18"/>
                <w:szCs w:val="18"/>
                <w:cs/>
              </w:rPr>
            </w:pPr>
            <w:r w:rsidRPr="00D124DB">
              <w:rPr>
                <w:rFonts w:ascii="Arial" w:hAnsi="Arial" w:cs="Arial"/>
                <w:sz w:val="18"/>
                <w:szCs w:val="18"/>
              </w:rPr>
              <w:t>17,693,659</w:t>
            </w:r>
          </w:p>
        </w:tc>
        <w:tc>
          <w:tcPr>
            <w:tcW w:w="1268" w:type="dxa"/>
            <w:vAlign w:val="bottom"/>
          </w:tcPr>
          <w:p w14:paraId="09986ECD" w14:textId="283EA7F8" w:rsidR="00D124DB" w:rsidRPr="009F2C6C" w:rsidRDefault="00D124DB" w:rsidP="00871920">
            <w:pPr>
              <w:pBdr>
                <w:top w:val="single" w:sz="4" w:space="1" w:color="auto"/>
                <w:bottom w:val="double" w:sz="4" w:space="1" w:color="auto"/>
              </w:pBdr>
              <w:tabs>
                <w:tab w:val="decimal" w:pos="1088"/>
              </w:tabs>
              <w:spacing w:line="360" w:lineRule="exact"/>
              <w:ind w:left="86" w:right="130"/>
              <w:rPr>
                <w:rFonts w:ascii="Arial" w:hAnsi="Arial" w:cs="Arial"/>
                <w:sz w:val="18"/>
                <w:szCs w:val="18"/>
              </w:rPr>
            </w:pPr>
            <w:r w:rsidRPr="009F2C6C">
              <w:rPr>
                <w:rFonts w:ascii="Arial" w:hAnsi="Arial" w:cs="Arial"/>
                <w:sz w:val="18"/>
                <w:szCs w:val="18"/>
              </w:rPr>
              <w:t>47,867,456</w:t>
            </w:r>
          </w:p>
        </w:tc>
        <w:tc>
          <w:tcPr>
            <w:tcW w:w="1268" w:type="dxa"/>
            <w:vAlign w:val="bottom"/>
          </w:tcPr>
          <w:p w14:paraId="37DF586F" w14:textId="1E2DF96C" w:rsidR="00D124DB" w:rsidRPr="009F2C6C" w:rsidRDefault="00D124DB" w:rsidP="00871920">
            <w:pPr>
              <w:pBdr>
                <w:top w:val="single" w:sz="4" w:space="1" w:color="auto"/>
                <w:bottom w:val="double" w:sz="4" w:space="1" w:color="auto"/>
              </w:pBdr>
              <w:tabs>
                <w:tab w:val="decimal" w:pos="1088"/>
              </w:tabs>
              <w:spacing w:line="360" w:lineRule="exact"/>
              <w:ind w:left="86" w:right="130"/>
              <w:rPr>
                <w:rFonts w:ascii="Arial" w:hAnsi="Arial" w:cs="Arial"/>
                <w:sz w:val="18"/>
                <w:szCs w:val="18"/>
              </w:rPr>
            </w:pPr>
            <w:r w:rsidRPr="00D124DB">
              <w:rPr>
                <w:rFonts w:ascii="Arial" w:hAnsi="Arial" w:cs="Arial"/>
                <w:sz w:val="18"/>
                <w:szCs w:val="18"/>
              </w:rPr>
              <w:t>6,300,000</w:t>
            </w:r>
          </w:p>
        </w:tc>
        <w:tc>
          <w:tcPr>
            <w:tcW w:w="1269" w:type="dxa"/>
            <w:vAlign w:val="bottom"/>
          </w:tcPr>
          <w:p w14:paraId="0E506960" w14:textId="06BE989C" w:rsidR="00D124DB" w:rsidRPr="009F2C6C" w:rsidRDefault="00D124DB" w:rsidP="00871920">
            <w:pPr>
              <w:pBdr>
                <w:top w:val="single" w:sz="4" w:space="1" w:color="auto"/>
                <w:bottom w:val="double" w:sz="4" w:space="1" w:color="auto"/>
              </w:pBdr>
              <w:tabs>
                <w:tab w:val="decimal" w:pos="1088"/>
              </w:tabs>
              <w:spacing w:line="360" w:lineRule="exact"/>
              <w:ind w:left="86" w:right="130"/>
              <w:rPr>
                <w:rFonts w:ascii="Arial" w:hAnsi="Arial" w:cs="Arial"/>
                <w:sz w:val="18"/>
                <w:szCs w:val="18"/>
              </w:rPr>
            </w:pPr>
            <w:r w:rsidRPr="009F2C6C">
              <w:rPr>
                <w:rFonts w:ascii="Arial" w:hAnsi="Arial" w:cs="Arial"/>
                <w:sz w:val="18"/>
                <w:szCs w:val="18"/>
              </w:rPr>
              <w:t>6,774,108</w:t>
            </w:r>
          </w:p>
        </w:tc>
      </w:tr>
    </w:tbl>
    <w:p w14:paraId="72783B05" w14:textId="77777777" w:rsidR="006572C2" w:rsidRDefault="006572C2" w:rsidP="000F4890">
      <w:pPr>
        <w:tabs>
          <w:tab w:val="left" w:pos="2160"/>
        </w:tabs>
        <w:spacing w:before="120" w:line="380" w:lineRule="exact"/>
        <w:ind w:left="547" w:hanging="547"/>
        <w:jc w:val="both"/>
        <w:outlineLvl w:val="0"/>
        <w:rPr>
          <w:rFonts w:ascii="Arial" w:eastAsia="Times New Roman" w:hAnsi="Arial" w:cs="Arial"/>
          <w:b/>
          <w:bCs/>
          <w:spacing w:val="-6"/>
          <w:sz w:val="22"/>
          <w:szCs w:val="22"/>
        </w:rPr>
      </w:pPr>
    </w:p>
    <w:p w14:paraId="2364BA6C" w14:textId="77777777" w:rsidR="006572C2" w:rsidRDefault="006572C2">
      <w:pPr>
        <w:rPr>
          <w:rFonts w:ascii="Arial" w:eastAsia="Times New Roman" w:hAnsi="Arial" w:cs="Arial"/>
          <w:b/>
          <w:bCs/>
          <w:spacing w:val="-6"/>
          <w:sz w:val="22"/>
          <w:szCs w:val="22"/>
        </w:rPr>
      </w:pPr>
      <w:r>
        <w:rPr>
          <w:rFonts w:ascii="Arial" w:eastAsia="Times New Roman" w:hAnsi="Arial" w:cs="Arial"/>
          <w:b/>
          <w:bCs/>
          <w:spacing w:val="-6"/>
          <w:sz w:val="22"/>
          <w:szCs w:val="22"/>
        </w:rPr>
        <w:br w:type="page"/>
      </w:r>
    </w:p>
    <w:p w14:paraId="3D375C3A" w14:textId="097D34F1" w:rsidR="00A01FC5" w:rsidRPr="00CE2081" w:rsidRDefault="00015034" w:rsidP="00CE2081">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42" w:name="_Toc87520291"/>
      <w:r w:rsidRPr="00CE2081">
        <w:rPr>
          <w:rFonts w:ascii="Arial" w:eastAsia="Times New Roman" w:hAnsi="Arial" w:cs="Arial"/>
          <w:b/>
          <w:bCs/>
          <w:sz w:val="22"/>
          <w:szCs w:val="22"/>
        </w:rPr>
        <w:lastRenderedPageBreak/>
        <w:t>19</w:t>
      </w:r>
      <w:r w:rsidR="00A01FC5" w:rsidRPr="00CE2081">
        <w:rPr>
          <w:rFonts w:ascii="Arial" w:eastAsia="Times New Roman" w:hAnsi="Arial" w:cs="Arial"/>
          <w:b/>
          <w:bCs/>
          <w:sz w:val="22"/>
          <w:szCs w:val="22"/>
          <w:cs/>
        </w:rPr>
        <w:t>.</w:t>
      </w:r>
      <w:r w:rsidR="00A01FC5" w:rsidRPr="00CE2081">
        <w:rPr>
          <w:rFonts w:ascii="Arial" w:eastAsia="Times New Roman" w:hAnsi="Arial" w:cs="Arial"/>
          <w:b/>
          <w:bCs/>
          <w:sz w:val="22"/>
          <w:szCs w:val="22"/>
          <w:cs/>
        </w:rPr>
        <w:tab/>
      </w:r>
      <w:r w:rsidR="00A01FC5" w:rsidRPr="00CE2081">
        <w:rPr>
          <w:rFonts w:ascii="Arial" w:eastAsia="Times New Roman" w:hAnsi="Arial" w:cs="Arial"/>
          <w:b/>
          <w:bCs/>
          <w:sz w:val="22"/>
          <w:szCs w:val="22"/>
        </w:rPr>
        <w:t>Other expense</w:t>
      </w:r>
      <w:r w:rsidR="00881966" w:rsidRPr="00CE2081">
        <w:rPr>
          <w:rFonts w:ascii="Arial" w:eastAsia="Times New Roman" w:hAnsi="Arial" w:cs="Arial"/>
          <w:b/>
          <w:bCs/>
          <w:sz w:val="22"/>
          <w:szCs w:val="22"/>
        </w:rPr>
        <w:t>s</w:t>
      </w:r>
      <w:bookmarkEnd w:id="42"/>
    </w:p>
    <w:tbl>
      <w:tblPr>
        <w:tblW w:w="9162" w:type="dxa"/>
        <w:tblInd w:w="468" w:type="dxa"/>
        <w:tblLayout w:type="fixed"/>
        <w:tblCellMar>
          <w:left w:w="0" w:type="dxa"/>
          <w:right w:w="0" w:type="dxa"/>
        </w:tblCellMar>
        <w:tblLook w:val="0000" w:firstRow="0" w:lastRow="0" w:firstColumn="0" w:lastColumn="0" w:noHBand="0" w:noVBand="0"/>
      </w:tblPr>
      <w:tblGrid>
        <w:gridCol w:w="4032"/>
        <w:gridCol w:w="1282"/>
        <w:gridCol w:w="1283"/>
        <w:gridCol w:w="1282"/>
        <w:gridCol w:w="1283"/>
      </w:tblGrid>
      <w:tr w:rsidR="00A01FC5" w:rsidRPr="009F2C6C" w14:paraId="7C460106" w14:textId="77777777" w:rsidTr="00BA257C">
        <w:trPr>
          <w:trHeight w:val="288"/>
        </w:trPr>
        <w:tc>
          <w:tcPr>
            <w:tcW w:w="4032" w:type="dxa"/>
          </w:tcPr>
          <w:p w14:paraId="0FD9E348" w14:textId="77777777" w:rsidR="00A01FC5" w:rsidRPr="009F2C6C" w:rsidRDefault="00A01FC5" w:rsidP="00015034">
            <w:pPr>
              <w:pStyle w:val="BodyTextIndent2"/>
              <w:spacing w:line="320" w:lineRule="exact"/>
              <w:ind w:left="162"/>
              <w:jc w:val="center"/>
              <w:rPr>
                <w:rFonts w:ascii="Arial" w:hAnsi="Arial" w:cs="Arial"/>
                <w:b/>
                <w:bCs/>
                <w:sz w:val="18"/>
                <w:szCs w:val="18"/>
                <w:lang w:val="en-GB"/>
              </w:rPr>
            </w:pPr>
          </w:p>
        </w:tc>
        <w:tc>
          <w:tcPr>
            <w:tcW w:w="2565" w:type="dxa"/>
            <w:gridSpan w:val="2"/>
          </w:tcPr>
          <w:p w14:paraId="34F0FC33" w14:textId="77777777" w:rsidR="00A01FC5" w:rsidRPr="009F2C6C" w:rsidRDefault="00A01FC5" w:rsidP="00015034">
            <w:pPr>
              <w:spacing w:line="320" w:lineRule="exact"/>
              <w:ind w:left="86" w:right="136" w:firstLine="4"/>
              <w:jc w:val="center"/>
              <w:rPr>
                <w:rFonts w:ascii="Arial" w:hAnsi="Arial" w:cs="Arial"/>
                <w:sz w:val="18"/>
                <w:szCs w:val="18"/>
                <w:cs/>
              </w:rPr>
            </w:pPr>
          </w:p>
        </w:tc>
        <w:tc>
          <w:tcPr>
            <w:tcW w:w="2565" w:type="dxa"/>
            <w:gridSpan w:val="2"/>
          </w:tcPr>
          <w:p w14:paraId="1C080F77" w14:textId="77777777" w:rsidR="00A01FC5" w:rsidRPr="009F2C6C" w:rsidRDefault="00A01FC5" w:rsidP="00015034">
            <w:pPr>
              <w:spacing w:line="320" w:lineRule="exact"/>
              <w:ind w:left="86" w:right="136" w:firstLine="4"/>
              <w:jc w:val="right"/>
              <w:rPr>
                <w:rFonts w:ascii="Arial" w:hAnsi="Arial" w:cs="Arial"/>
                <w:sz w:val="18"/>
                <w:szCs w:val="18"/>
                <w:cs/>
              </w:rPr>
            </w:pPr>
            <w:r w:rsidRPr="009F2C6C">
              <w:rPr>
                <w:rFonts w:ascii="Arial" w:hAnsi="Arial" w:cs="Arial"/>
                <w:sz w:val="18"/>
                <w:szCs w:val="18"/>
                <w:cs/>
              </w:rPr>
              <w:t>(</w:t>
            </w:r>
            <w:r w:rsidRPr="009F2C6C">
              <w:rPr>
                <w:rFonts w:ascii="Arial" w:hAnsi="Arial" w:cs="Arial"/>
                <w:sz w:val="18"/>
                <w:szCs w:val="18"/>
              </w:rPr>
              <w:t>Unit: Baht)</w:t>
            </w:r>
          </w:p>
        </w:tc>
      </w:tr>
      <w:tr w:rsidR="00BA257C" w:rsidRPr="009F2C6C" w14:paraId="70ADC621" w14:textId="77777777" w:rsidTr="00BA257C">
        <w:trPr>
          <w:trHeight w:val="288"/>
        </w:trPr>
        <w:tc>
          <w:tcPr>
            <w:tcW w:w="4032" w:type="dxa"/>
          </w:tcPr>
          <w:p w14:paraId="24A2373F" w14:textId="77777777" w:rsidR="00BA257C" w:rsidRPr="009F2C6C" w:rsidRDefault="00BA257C" w:rsidP="00015034">
            <w:pPr>
              <w:pStyle w:val="BodyTextIndent2"/>
              <w:spacing w:line="320" w:lineRule="exact"/>
              <w:ind w:left="162"/>
              <w:jc w:val="center"/>
              <w:rPr>
                <w:rFonts w:ascii="Arial" w:hAnsi="Arial" w:cs="Arial"/>
                <w:b/>
                <w:bCs/>
                <w:sz w:val="18"/>
                <w:szCs w:val="18"/>
                <w:lang w:val="en-GB"/>
              </w:rPr>
            </w:pPr>
          </w:p>
        </w:tc>
        <w:tc>
          <w:tcPr>
            <w:tcW w:w="2565" w:type="dxa"/>
            <w:gridSpan w:val="2"/>
          </w:tcPr>
          <w:p w14:paraId="7E2E2D4C" w14:textId="4DDC8594" w:rsidR="00BA257C" w:rsidRPr="009F2C6C" w:rsidRDefault="00BA257C" w:rsidP="00015034">
            <w:pPr>
              <w:pBdr>
                <w:bottom w:val="single" w:sz="4" w:space="1" w:color="auto"/>
              </w:pBdr>
              <w:spacing w:line="320" w:lineRule="exact"/>
              <w:ind w:left="86" w:right="136" w:firstLine="4"/>
              <w:jc w:val="center"/>
              <w:rPr>
                <w:rFonts w:ascii="Arial" w:hAnsi="Arial" w:cs="Arial"/>
                <w:sz w:val="18"/>
                <w:szCs w:val="18"/>
                <w:cs/>
              </w:rPr>
            </w:pPr>
            <w:r w:rsidRPr="009F2C6C">
              <w:rPr>
                <w:rFonts w:ascii="Arial" w:hAnsi="Arial" w:cs="Arial"/>
                <w:sz w:val="18"/>
                <w:szCs w:val="18"/>
              </w:rPr>
              <w:t xml:space="preserve">Consolidated </w:t>
            </w:r>
            <w:r w:rsidRPr="009F2C6C">
              <w:rPr>
                <w:rFonts w:ascii="Arial" w:hAnsi="Arial" w:cs="Arial"/>
                <w:sz w:val="18"/>
                <w:szCs w:val="18"/>
                <w:cs/>
              </w:rPr>
              <w:t xml:space="preserve">                               </w:t>
            </w:r>
            <w:r w:rsidRPr="009F2C6C">
              <w:rPr>
                <w:rFonts w:ascii="Arial" w:hAnsi="Arial" w:cs="Arial"/>
                <w:sz w:val="18"/>
                <w:szCs w:val="18"/>
              </w:rPr>
              <w:t>financial statements</w:t>
            </w:r>
          </w:p>
        </w:tc>
        <w:tc>
          <w:tcPr>
            <w:tcW w:w="2565" w:type="dxa"/>
            <w:gridSpan w:val="2"/>
          </w:tcPr>
          <w:p w14:paraId="4BBEC58E" w14:textId="53B61591" w:rsidR="00BA257C" w:rsidRPr="009F2C6C" w:rsidRDefault="00BA257C" w:rsidP="00015034">
            <w:pPr>
              <w:pBdr>
                <w:bottom w:val="single" w:sz="4" w:space="1" w:color="auto"/>
              </w:pBdr>
              <w:spacing w:line="320" w:lineRule="exact"/>
              <w:ind w:left="86" w:right="136" w:firstLine="4"/>
              <w:jc w:val="center"/>
              <w:rPr>
                <w:rFonts w:ascii="Arial" w:hAnsi="Arial" w:cs="Arial"/>
                <w:sz w:val="18"/>
                <w:szCs w:val="18"/>
                <w:cs/>
              </w:rPr>
            </w:pPr>
            <w:r w:rsidRPr="009F2C6C">
              <w:rPr>
                <w:rFonts w:ascii="Arial" w:hAnsi="Arial" w:cs="Arial"/>
                <w:sz w:val="18"/>
                <w:szCs w:val="18"/>
              </w:rPr>
              <w:t xml:space="preserve">Separate </w:t>
            </w:r>
            <w:r w:rsidRPr="009F2C6C">
              <w:rPr>
                <w:rFonts w:ascii="Arial" w:hAnsi="Arial" w:cs="Arial"/>
                <w:sz w:val="18"/>
                <w:szCs w:val="18"/>
                <w:cs/>
              </w:rPr>
              <w:t xml:space="preserve">                                    </w:t>
            </w:r>
            <w:r w:rsidRPr="009F2C6C">
              <w:rPr>
                <w:rFonts w:ascii="Arial" w:hAnsi="Arial" w:cs="Arial"/>
                <w:sz w:val="18"/>
                <w:szCs w:val="18"/>
              </w:rPr>
              <w:t>financial statements</w:t>
            </w:r>
          </w:p>
        </w:tc>
      </w:tr>
      <w:tr w:rsidR="00A01FC5" w:rsidRPr="009F2C6C" w14:paraId="7A90809F" w14:textId="77777777" w:rsidTr="00BA257C">
        <w:trPr>
          <w:trHeight w:val="288"/>
        </w:trPr>
        <w:tc>
          <w:tcPr>
            <w:tcW w:w="4032" w:type="dxa"/>
          </w:tcPr>
          <w:p w14:paraId="5596CF41" w14:textId="77777777" w:rsidR="00A01FC5" w:rsidRPr="009F2C6C" w:rsidRDefault="00A01FC5" w:rsidP="00015034">
            <w:pPr>
              <w:pStyle w:val="BodyTextIndent2"/>
              <w:spacing w:line="320" w:lineRule="exact"/>
              <w:ind w:left="162"/>
              <w:jc w:val="center"/>
              <w:rPr>
                <w:rFonts w:ascii="Arial" w:hAnsi="Arial" w:cs="Arial"/>
                <w:b/>
                <w:bCs/>
                <w:sz w:val="18"/>
                <w:szCs w:val="18"/>
                <w:cs/>
                <w:lang w:val="en-GB"/>
              </w:rPr>
            </w:pPr>
          </w:p>
        </w:tc>
        <w:tc>
          <w:tcPr>
            <w:tcW w:w="2565" w:type="dxa"/>
            <w:gridSpan w:val="2"/>
            <w:vAlign w:val="bottom"/>
          </w:tcPr>
          <w:p w14:paraId="1599E6C7" w14:textId="28EC1321" w:rsidR="00A01FC5" w:rsidRPr="009F2C6C" w:rsidRDefault="00A01FC5" w:rsidP="00015034">
            <w:pPr>
              <w:spacing w:line="320" w:lineRule="exact"/>
              <w:ind w:left="86" w:right="136" w:firstLine="4"/>
              <w:jc w:val="center"/>
              <w:rPr>
                <w:rFonts w:ascii="Arial" w:hAnsi="Arial" w:cs="Arial"/>
                <w:sz w:val="18"/>
                <w:szCs w:val="18"/>
              </w:rPr>
            </w:pPr>
            <w:r w:rsidRPr="009F2C6C">
              <w:rPr>
                <w:rFonts w:ascii="Arial" w:hAnsi="Arial" w:cs="Arial"/>
                <w:sz w:val="18"/>
                <w:szCs w:val="18"/>
              </w:rPr>
              <w:t>For the three-month period</w:t>
            </w:r>
            <w:r w:rsidR="00D2786D" w:rsidRPr="009F2C6C">
              <w:rPr>
                <w:rFonts w:ascii="Arial" w:hAnsi="Arial" w:cs="Arial"/>
                <w:sz w:val="18"/>
                <w:szCs w:val="18"/>
              </w:rPr>
              <w:t>s</w:t>
            </w:r>
          </w:p>
        </w:tc>
        <w:tc>
          <w:tcPr>
            <w:tcW w:w="2565" w:type="dxa"/>
            <w:gridSpan w:val="2"/>
            <w:vAlign w:val="bottom"/>
          </w:tcPr>
          <w:p w14:paraId="4C3724ED" w14:textId="03A6B06F" w:rsidR="00A01FC5" w:rsidRPr="009F2C6C" w:rsidRDefault="00A01FC5" w:rsidP="00015034">
            <w:pPr>
              <w:spacing w:line="320" w:lineRule="exact"/>
              <w:ind w:left="86" w:right="136" w:firstLine="4"/>
              <w:jc w:val="center"/>
              <w:rPr>
                <w:rFonts w:ascii="Arial" w:hAnsi="Arial" w:cs="Arial"/>
                <w:sz w:val="18"/>
                <w:szCs w:val="18"/>
              </w:rPr>
            </w:pPr>
            <w:r w:rsidRPr="009F2C6C">
              <w:rPr>
                <w:rFonts w:ascii="Arial" w:hAnsi="Arial" w:cs="Arial"/>
                <w:sz w:val="18"/>
                <w:szCs w:val="18"/>
              </w:rPr>
              <w:t>For the three-month period</w:t>
            </w:r>
            <w:r w:rsidR="00D2786D" w:rsidRPr="009F2C6C">
              <w:rPr>
                <w:rFonts w:ascii="Arial" w:hAnsi="Arial" w:cs="Arial"/>
                <w:sz w:val="18"/>
                <w:szCs w:val="18"/>
              </w:rPr>
              <w:t>s</w:t>
            </w:r>
          </w:p>
        </w:tc>
      </w:tr>
      <w:tr w:rsidR="00A01FC5" w:rsidRPr="009F2C6C" w14:paraId="73CA9BBD" w14:textId="77777777" w:rsidTr="00BA257C">
        <w:trPr>
          <w:trHeight w:val="288"/>
        </w:trPr>
        <w:tc>
          <w:tcPr>
            <w:tcW w:w="4032" w:type="dxa"/>
          </w:tcPr>
          <w:p w14:paraId="14A33C84" w14:textId="77777777" w:rsidR="00A01FC5" w:rsidRPr="009F2C6C" w:rsidRDefault="00A01FC5" w:rsidP="00015034">
            <w:pPr>
              <w:pStyle w:val="BodyTextIndent2"/>
              <w:spacing w:line="320" w:lineRule="exact"/>
              <w:ind w:left="162"/>
              <w:jc w:val="center"/>
              <w:rPr>
                <w:rFonts w:ascii="Arial" w:hAnsi="Arial" w:cs="Arial"/>
                <w:b/>
                <w:bCs/>
                <w:sz w:val="18"/>
                <w:szCs w:val="18"/>
                <w:cs/>
                <w:lang w:val="en-GB"/>
              </w:rPr>
            </w:pPr>
          </w:p>
        </w:tc>
        <w:tc>
          <w:tcPr>
            <w:tcW w:w="2565" w:type="dxa"/>
            <w:gridSpan w:val="2"/>
            <w:vAlign w:val="bottom"/>
          </w:tcPr>
          <w:p w14:paraId="55554508" w14:textId="5EDDDB15" w:rsidR="00A01FC5" w:rsidRPr="009F2C6C" w:rsidRDefault="000C749A" w:rsidP="00015034">
            <w:pPr>
              <w:pBdr>
                <w:bottom w:val="single" w:sz="4" w:space="1" w:color="auto"/>
              </w:pBdr>
              <w:spacing w:line="320" w:lineRule="exact"/>
              <w:ind w:left="86" w:right="136" w:firstLine="4"/>
              <w:jc w:val="center"/>
              <w:rPr>
                <w:rFonts w:ascii="Arial" w:hAnsi="Arial" w:cs="Arial"/>
                <w:sz w:val="18"/>
                <w:szCs w:val="18"/>
                <w:cs/>
              </w:rPr>
            </w:pPr>
            <w:r w:rsidRPr="009F2C6C">
              <w:rPr>
                <w:rFonts w:ascii="Arial" w:hAnsi="Arial" w:cs="Arial"/>
                <w:sz w:val="18"/>
                <w:szCs w:val="18"/>
              </w:rPr>
              <w:t xml:space="preserve">ended </w:t>
            </w:r>
            <w:r w:rsidRPr="009F2C6C">
              <w:rPr>
                <w:rFonts w:ascii="Arial" w:hAnsi="Arial" w:cs="Arial"/>
                <w:sz w:val="18"/>
                <w:szCs w:val="18"/>
                <w:cs/>
              </w:rPr>
              <w:t xml:space="preserve">30 </w:t>
            </w:r>
            <w:r w:rsidRPr="009F2C6C">
              <w:rPr>
                <w:rFonts w:ascii="Arial" w:hAnsi="Arial" w:cs="Arial"/>
                <w:sz w:val="18"/>
                <w:szCs w:val="18"/>
              </w:rPr>
              <w:t>September</w:t>
            </w:r>
          </w:p>
        </w:tc>
        <w:tc>
          <w:tcPr>
            <w:tcW w:w="2565" w:type="dxa"/>
            <w:gridSpan w:val="2"/>
            <w:vAlign w:val="bottom"/>
          </w:tcPr>
          <w:p w14:paraId="43461CC5" w14:textId="7E406563" w:rsidR="00A01FC5" w:rsidRPr="009F2C6C" w:rsidRDefault="000C749A" w:rsidP="00015034">
            <w:pPr>
              <w:pBdr>
                <w:bottom w:val="single" w:sz="4" w:space="1" w:color="auto"/>
              </w:pBdr>
              <w:spacing w:line="320" w:lineRule="exact"/>
              <w:ind w:left="86" w:right="136" w:firstLine="4"/>
              <w:jc w:val="center"/>
              <w:rPr>
                <w:rFonts w:ascii="Arial" w:hAnsi="Arial" w:cs="Arial"/>
                <w:sz w:val="18"/>
                <w:szCs w:val="18"/>
                <w:cs/>
              </w:rPr>
            </w:pPr>
            <w:r w:rsidRPr="009F2C6C">
              <w:rPr>
                <w:rFonts w:ascii="Arial" w:hAnsi="Arial" w:cs="Arial"/>
                <w:sz w:val="18"/>
                <w:szCs w:val="18"/>
              </w:rPr>
              <w:t xml:space="preserve">ended </w:t>
            </w:r>
            <w:r w:rsidRPr="009F2C6C">
              <w:rPr>
                <w:rFonts w:ascii="Arial" w:hAnsi="Arial" w:cs="Arial"/>
                <w:sz w:val="18"/>
                <w:szCs w:val="18"/>
                <w:cs/>
              </w:rPr>
              <w:t xml:space="preserve">30 </w:t>
            </w:r>
            <w:r w:rsidRPr="009F2C6C">
              <w:rPr>
                <w:rFonts w:ascii="Arial" w:hAnsi="Arial" w:cs="Arial"/>
                <w:sz w:val="18"/>
                <w:szCs w:val="18"/>
              </w:rPr>
              <w:t>September</w:t>
            </w:r>
          </w:p>
        </w:tc>
      </w:tr>
      <w:tr w:rsidR="00A01FC5" w:rsidRPr="009F2C6C" w14:paraId="2895A6F2" w14:textId="77777777" w:rsidTr="00BA257C">
        <w:trPr>
          <w:trHeight w:val="288"/>
        </w:trPr>
        <w:tc>
          <w:tcPr>
            <w:tcW w:w="4032" w:type="dxa"/>
            <w:vAlign w:val="bottom"/>
          </w:tcPr>
          <w:p w14:paraId="3EC58A43" w14:textId="77777777" w:rsidR="00A01FC5" w:rsidRPr="009F2C6C" w:rsidRDefault="00A01FC5" w:rsidP="00015034">
            <w:pPr>
              <w:pStyle w:val="Heading8"/>
              <w:tabs>
                <w:tab w:val="clear" w:pos="252"/>
                <w:tab w:val="clear" w:pos="522"/>
                <w:tab w:val="clear" w:pos="792"/>
                <w:tab w:val="clear" w:pos="1062"/>
              </w:tabs>
              <w:spacing w:line="320" w:lineRule="exact"/>
              <w:ind w:left="342"/>
              <w:rPr>
                <w:rFonts w:ascii="Arial" w:hAnsi="Arial" w:cs="Arial"/>
                <w:sz w:val="18"/>
                <w:szCs w:val="18"/>
                <w:u w:val="none"/>
                <w:cs/>
                <w:lang w:val="en-GB"/>
              </w:rPr>
            </w:pPr>
          </w:p>
        </w:tc>
        <w:tc>
          <w:tcPr>
            <w:tcW w:w="1282" w:type="dxa"/>
            <w:vAlign w:val="bottom"/>
          </w:tcPr>
          <w:p w14:paraId="3B55F5B2" w14:textId="77777777" w:rsidR="00A01FC5" w:rsidRPr="009F2C6C" w:rsidRDefault="00A01FC5" w:rsidP="00015034">
            <w:pPr>
              <w:pBdr>
                <w:bottom w:val="single" w:sz="4" w:space="1" w:color="auto"/>
              </w:pBdr>
              <w:spacing w:line="320" w:lineRule="exact"/>
              <w:ind w:left="86" w:right="136" w:firstLine="4"/>
              <w:jc w:val="center"/>
              <w:rPr>
                <w:rFonts w:ascii="Arial" w:hAnsi="Arial" w:cs="Arial"/>
                <w:sz w:val="18"/>
                <w:szCs w:val="18"/>
              </w:rPr>
            </w:pPr>
            <w:r w:rsidRPr="009F2C6C">
              <w:rPr>
                <w:rFonts w:ascii="Arial" w:hAnsi="Arial" w:cs="Arial"/>
                <w:sz w:val="18"/>
                <w:szCs w:val="18"/>
              </w:rPr>
              <w:t>2021</w:t>
            </w:r>
          </w:p>
        </w:tc>
        <w:tc>
          <w:tcPr>
            <w:tcW w:w="1283" w:type="dxa"/>
            <w:vAlign w:val="bottom"/>
          </w:tcPr>
          <w:p w14:paraId="6BBF80D5" w14:textId="77777777" w:rsidR="00A01FC5" w:rsidRPr="009F2C6C" w:rsidRDefault="00A01FC5" w:rsidP="00015034">
            <w:pPr>
              <w:pBdr>
                <w:bottom w:val="single" w:sz="4" w:space="1" w:color="auto"/>
              </w:pBdr>
              <w:spacing w:line="320" w:lineRule="exact"/>
              <w:ind w:left="86" w:right="136" w:firstLine="4"/>
              <w:jc w:val="center"/>
              <w:rPr>
                <w:rFonts w:ascii="Arial" w:hAnsi="Arial" w:cs="Arial"/>
                <w:sz w:val="18"/>
                <w:szCs w:val="18"/>
              </w:rPr>
            </w:pPr>
            <w:r w:rsidRPr="009F2C6C">
              <w:rPr>
                <w:rFonts w:ascii="Arial" w:hAnsi="Arial" w:cs="Arial"/>
                <w:sz w:val="18"/>
                <w:szCs w:val="18"/>
              </w:rPr>
              <w:t>2020</w:t>
            </w:r>
          </w:p>
        </w:tc>
        <w:tc>
          <w:tcPr>
            <w:tcW w:w="1282" w:type="dxa"/>
            <w:vAlign w:val="bottom"/>
          </w:tcPr>
          <w:p w14:paraId="2CBE5D0C" w14:textId="77777777" w:rsidR="00A01FC5" w:rsidRPr="009F2C6C" w:rsidRDefault="00A01FC5" w:rsidP="00015034">
            <w:pPr>
              <w:pBdr>
                <w:bottom w:val="single" w:sz="4" w:space="1" w:color="auto"/>
              </w:pBdr>
              <w:spacing w:line="320" w:lineRule="exact"/>
              <w:ind w:left="86" w:right="136" w:firstLine="4"/>
              <w:jc w:val="center"/>
              <w:rPr>
                <w:rFonts w:ascii="Arial" w:hAnsi="Arial" w:cs="Arial"/>
                <w:sz w:val="18"/>
                <w:szCs w:val="18"/>
              </w:rPr>
            </w:pPr>
            <w:r w:rsidRPr="009F2C6C">
              <w:rPr>
                <w:rFonts w:ascii="Arial" w:hAnsi="Arial" w:cs="Arial"/>
                <w:sz w:val="18"/>
                <w:szCs w:val="18"/>
              </w:rPr>
              <w:t>2021</w:t>
            </w:r>
          </w:p>
        </w:tc>
        <w:tc>
          <w:tcPr>
            <w:tcW w:w="1283" w:type="dxa"/>
            <w:vAlign w:val="bottom"/>
          </w:tcPr>
          <w:p w14:paraId="1E045DF8" w14:textId="77777777" w:rsidR="00A01FC5" w:rsidRPr="009F2C6C" w:rsidRDefault="00A01FC5" w:rsidP="00015034">
            <w:pPr>
              <w:pBdr>
                <w:bottom w:val="single" w:sz="4" w:space="1" w:color="auto"/>
              </w:pBdr>
              <w:spacing w:line="320" w:lineRule="exact"/>
              <w:ind w:left="86" w:right="136" w:firstLine="4"/>
              <w:jc w:val="center"/>
              <w:rPr>
                <w:rFonts w:ascii="Arial" w:hAnsi="Arial" w:cs="Arial"/>
                <w:sz w:val="18"/>
                <w:szCs w:val="18"/>
              </w:rPr>
            </w:pPr>
            <w:r w:rsidRPr="009F2C6C">
              <w:rPr>
                <w:rFonts w:ascii="Arial" w:hAnsi="Arial" w:cs="Arial"/>
                <w:sz w:val="18"/>
                <w:szCs w:val="18"/>
              </w:rPr>
              <w:t>2020</w:t>
            </w:r>
          </w:p>
        </w:tc>
      </w:tr>
      <w:tr w:rsidR="00AC438C" w:rsidRPr="009F2C6C" w14:paraId="714F172A" w14:textId="77777777" w:rsidTr="00BA257C">
        <w:trPr>
          <w:trHeight w:val="288"/>
        </w:trPr>
        <w:tc>
          <w:tcPr>
            <w:tcW w:w="4032" w:type="dxa"/>
          </w:tcPr>
          <w:p w14:paraId="10326011" w14:textId="77777777" w:rsidR="00AC438C" w:rsidRPr="009F2C6C" w:rsidRDefault="00AC438C" w:rsidP="00AC438C">
            <w:pPr>
              <w:pStyle w:val="BodyTextIndent2"/>
              <w:tabs>
                <w:tab w:val="clear" w:pos="990"/>
              </w:tabs>
              <w:spacing w:line="320" w:lineRule="exact"/>
              <w:ind w:left="72" w:firstLine="0"/>
              <w:rPr>
                <w:rFonts w:ascii="Arial" w:hAnsi="Arial" w:cs="Arial"/>
                <w:sz w:val="18"/>
                <w:szCs w:val="18"/>
                <w:cs/>
                <w:lang w:val="en-GB" w:eastAsia="en-US"/>
              </w:rPr>
            </w:pPr>
            <w:r w:rsidRPr="009F2C6C">
              <w:rPr>
                <w:rFonts w:ascii="Arial" w:hAnsi="Arial" w:cs="Arial"/>
                <w:sz w:val="18"/>
                <w:szCs w:val="18"/>
                <w:lang w:val="en-GB" w:eastAsia="en-US"/>
              </w:rPr>
              <w:t>Premises and equipment expenses</w:t>
            </w:r>
          </w:p>
        </w:tc>
        <w:tc>
          <w:tcPr>
            <w:tcW w:w="1282" w:type="dxa"/>
          </w:tcPr>
          <w:p w14:paraId="779C30F5" w14:textId="6BC35CF0" w:rsidR="00AC438C" w:rsidRPr="009F2C6C" w:rsidRDefault="00AC438C" w:rsidP="00AC438C">
            <w:pPr>
              <w:tabs>
                <w:tab w:val="decimal" w:pos="1088"/>
              </w:tabs>
              <w:spacing w:line="320" w:lineRule="exact"/>
              <w:ind w:left="86" w:right="130"/>
              <w:rPr>
                <w:rFonts w:ascii="Arial" w:hAnsi="Arial" w:cs="Arial"/>
                <w:sz w:val="18"/>
                <w:szCs w:val="18"/>
              </w:rPr>
            </w:pPr>
            <w:r w:rsidRPr="00861F57">
              <w:rPr>
                <w:rFonts w:ascii="Arial" w:hAnsi="Arial" w:cs="Arial"/>
                <w:sz w:val="18"/>
                <w:szCs w:val="18"/>
              </w:rPr>
              <w:t>5,668,658</w:t>
            </w:r>
          </w:p>
        </w:tc>
        <w:tc>
          <w:tcPr>
            <w:tcW w:w="1283" w:type="dxa"/>
          </w:tcPr>
          <w:p w14:paraId="3E0F1D77" w14:textId="16891A58"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4,456,778 </w:t>
            </w:r>
          </w:p>
        </w:tc>
        <w:tc>
          <w:tcPr>
            <w:tcW w:w="1282" w:type="dxa"/>
          </w:tcPr>
          <w:p w14:paraId="64EA3ED0" w14:textId="651339D7" w:rsidR="00AC438C" w:rsidRPr="009F2C6C" w:rsidRDefault="00AC438C" w:rsidP="00AC438C">
            <w:pPr>
              <w:tabs>
                <w:tab w:val="decimal" w:pos="1088"/>
              </w:tabs>
              <w:spacing w:line="320" w:lineRule="exact"/>
              <w:ind w:left="86" w:right="130"/>
              <w:rPr>
                <w:rFonts w:ascii="Arial" w:hAnsi="Arial" w:cs="Arial"/>
                <w:sz w:val="18"/>
                <w:szCs w:val="18"/>
              </w:rPr>
            </w:pPr>
            <w:r w:rsidRPr="00861F57">
              <w:rPr>
                <w:rFonts w:ascii="Arial" w:hAnsi="Arial" w:cs="Arial"/>
                <w:sz w:val="18"/>
                <w:szCs w:val="18"/>
              </w:rPr>
              <w:t xml:space="preserve"> 2,201,349 </w:t>
            </w:r>
          </w:p>
        </w:tc>
        <w:tc>
          <w:tcPr>
            <w:tcW w:w="1283" w:type="dxa"/>
          </w:tcPr>
          <w:p w14:paraId="09789093" w14:textId="1CB27535" w:rsidR="00AC438C" w:rsidRPr="009F2C6C" w:rsidRDefault="00AC438C" w:rsidP="00AC438C">
            <w:pPr>
              <w:tabs>
                <w:tab w:val="decimal" w:pos="1088"/>
              </w:tabs>
              <w:spacing w:line="320" w:lineRule="exact"/>
              <w:ind w:left="86" w:right="130"/>
              <w:rPr>
                <w:rFonts w:ascii="Arial" w:hAnsi="Arial" w:cs="Arial"/>
                <w:sz w:val="18"/>
                <w:szCs w:val="18"/>
              </w:rPr>
            </w:pPr>
            <w:r w:rsidRPr="006572C2">
              <w:rPr>
                <w:rFonts w:ascii="Arial" w:hAnsi="Arial" w:cs="Arial"/>
                <w:sz w:val="18"/>
                <w:szCs w:val="18"/>
              </w:rPr>
              <w:t xml:space="preserve"> 1,891,511 </w:t>
            </w:r>
          </w:p>
        </w:tc>
      </w:tr>
      <w:tr w:rsidR="00AC438C" w:rsidRPr="009F2C6C" w14:paraId="0D44ACCD" w14:textId="77777777" w:rsidTr="00BA257C">
        <w:trPr>
          <w:trHeight w:val="288"/>
        </w:trPr>
        <w:tc>
          <w:tcPr>
            <w:tcW w:w="4032" w:type="dxa"/>
          </w:tcPr>
          <w:p w14:paraId="02389634" w14:textId="213A40CE" w:rsidR="00AC438C" w:rsidRPr="009F2C6C" w:rsidRDefault="00AC438C" w:rsidP="00AC438C">
            <w:pPr>
              <w:pStyle w:val="BodyTextIndent2"/>
              <w:tabs>
                <w:tab w:val="clear" w:pos="990"/>
              </w:tabs>
              <w:spacing w:line="320" w:lineRule="exact"/>
              <w:ind w:left="72" w:firstLine="0"/>
              <w:rPr>
                <w:rFonts w:ascii="Arial" w:hAnsi="Arial" w:cs="Arial"/>
                <w:sz w:val="18"/>
                <w:szCs w:val="18"/>
                <w:cs/>
                <w:lang w:val="en-US" w:eastAsia="en-US"/>
              </w:rPr>
            </w:pPr>
            <w:r w:rsidRPr="009F2C6C">
              <w:rPr>
                <w:rFonts w:ascii="Arial" w:hAnsi="Arial" w:cs="Arial"/>
                <w:sz w:val="18"/>
                <w:szCs w:val="18"/>
                <w:lang w:val="en-US" w:eastAsia="en-US"/>
              </w:rPr>
              <w:t>Consulting fees</w:t>
            </w:r>
          </w:p>
        </w:tc>
        <w:tc>
          <w:tcPr>
            <w:tcW w:w="1282" w:type="dxa"/>
          </w:tcPr>
          <w:p w14:paraId="4FE70AC0" w14:textId="3BB0C725" w:rsidR="00AC438C" w:rsidRPr="009F2C6C" w:rsidRDefault="00AC438C" w:rsidP="00AC438C">
            <w:pPr>
              <w:tabs>
                <w:tab w:val="decimal" w:pos="1088"/>
              </w:tabs>
              <w:spacing w:line="320" w:lineRule="exact"/>
              <w:ind w:left="86" w:right="130"/>
              <w:rPr>
                <w:rFonts w:ascii="Arial" w:hAnsi="Arial" w:cs="Arial"/>
                <w:sz w:val="18"/>
                <w:szCs w:val="18"/>
              </w:rPr>
            </w:pPr>
            <w:r w:rsidRPr="00861F57">
              <w:rPr>
                <w:rFonts w:ascii="Arial" w:hAnsi="Arial" w:cs="Arial"/>
                <w:sz w:val="18"/>
                <w:szCs w:val="18"/>
              </w:rPr>
              <w:t>30,984,749</w:t>
            </w:r>
          </w:p>
        </w:tc>
        <w:tc>
          <w:tcPr>
            <w:tcW w:w="1283" w:type="dxa"/>
          </w:tcPr>
          <w:p w14:paraId="6D945AFD" w14:textId="0547316C"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4,065,583 </w:t>
            </w:r>
          </w:p>
        </w:tc>
        <w:tc>
          <w:tcPr>
            <w:tcW w:w="1282" w:type="dxa"/>
          </w:tcPr>
          <w:p w14:paraId="6F739AB0" w14:textId="40683665" w:rsidR="00AC438C" w:rsidRPr="009F2C6C" w:rsidRDefault="00AC438C" w:rsidP="00AC438C">
            <w:pPr>
              <w:tabs>
                <w:tab w:val="decimal" w:pos="1088"/>
              </w:tabs>
              <w:spacing w:line="320" w:lineRule="exact"/>
              <w:ind w:left="86" w:right="130"/>
              <w:rPr>
                <w:rFonts w:ascii="Arial" w:hAnsi="Arial" w:cs="Arial"/>
                <w:sz w:val="18"/>
                <w:szCs w:val="18"/>
              </w:rPr>
            </w:pPr>
            <w:r w:rsidRPr="00861F57">
              <w:rPr>
                <w:rFonts w:ascii="Arial" w:hAnsi="Arial" w:cs="Arial"/>
                <w:sz w:val="18"/>
                <w:szCs w:val="18"/>
              </w:rPr>
              <w:t xml:space="preserve"> 5,870,658 </w:t>
            </w:r>
          </w:p>
        </w:tc>
        <w:tc>
          <w:tcPr>
            <w:tcW w:w="1283" w:type="dxa"/>
          </w:tcPr>
          <w:p w14:paraId="410238AA" w14:textId="01F9C2A5" w:rsidR="00AC438C" w:rsidRPr="009F2C6C" w:rsidRDefault="00AC438C" w:rsidP="00AC438C">
            <w:pPr>
              <w:tabs>
                <w:tab w:val="decimal" w:pos="1088"/>
              </w:tabs>
              <w:spacing w:line="320" w:lineRule="exact"/>
              <w:ind w:left="86" w:right="130"/>
              <w:rPr>
                <w:rFonts w:ascii="Arial" w:hAnsi="Arial" w:cs="Arial"/>
                <w:sz w:val="18"/>
                <w:szCs w:val="18"/>
              </w:rPr>
            </w:pPr>
            <w:r w:rsidRPr="006572C2">
              <w:rPr>
                <w:rFonts w:ascii="Arial" w:hAnsi="Arial" w:cs="Arial"/>
                <w:sz w:val="18"/>
                <w:szCs w:val="18"/>
              </w:rPr>
              <w:t xml:space="preserve"> 661,530 </w:t>
            </w:r>
          </w:p>
        </w:tc>
      </w:tr>
      <w:tr w:rsidR="00AC438C" w:rsidRPr="009F2C6C" w14:paraId="06BD1CA9" w14:textId="77777777" w:rsidTr="00BA257C">
        <w:trPr>
          <w:trHeight w:val="288"/>
        </w:trPr>
        <w:tc>
          <w:tcPr>
            <w:tcW w:w="4032" w:type="dxa"/>
          </w:tcPr>
          <w:p w14:paraId="1EA5DC30" w14:textId="23FD85F9" w:rsidR="00AC438C" w:rsidRPr="009F2C6C" w:rsidRDefault="00AC438C" w:rsidP="00AC438C">
            <w:pPr>
              <w:pStyle w:val="BodyTextIndent2"/>
              <w:tabs>
                <w:tab w:val="clear" w:pos="990"/>
              </w:tabs>
              <w:spacing w:line="320" w:lineRule="exact"/>
              <w:ind w:left="72" w:firstLine="0"/>
              <w:rPr>
                <w:rFonts w:ascii="Arial" w:hAnsi="Arial" w:cs="Arial"/>
                <w:sz w:val="18"/>
                <w:szCs w:val="18"/>
                <w:cs/>
                <w:lang w:val="en-GB" w:eastAsia="en-US"/>
              </w:rPr>
            </w:pPr>
            <w:r w:rsidRPr="009F2C6C">
              <w:rPr>
                <w:rFonts w:ascii="Arial" w:hAnsi="Arial" w:cs="Arial"/>
                <w:sz w:val="18"/>
                <w:szCs w:val="18"/>
                <w:lang w:val="en-GB" w:eastAsia="en-US"/>
              </w:rPr>
              <w:t>Communication and information expenses</w:t>
            </w:r>
          </w:p>
        </w:tc>
        <w:tc>
          <w:tcPr>
            <w:tcW w:w="1282" w:type="dxa"/>
          </w:tcPr>
          <w:p w14:paraId="5BFCDB41" w14:textId="04D7B334"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3,183,654</w:t>
            </w:r>
          </w:p>
        </w:tc>
        <w:tc>
          <w:tcPr>
            <w:tcW w:w="1283" w:type="dxa"/>
          </w:tcPr>
          <w:p w14:paraId="0E7420D6" w14:textId="65ACEFE2"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1,009,691 </w:t>
            </w:r>
          </w:p>
        </w:tc>
        <w:tc>
          <w:tcPr>
            <w:tcW w:w="1282" w:type="dxa"/>
          </w:tcPr>
          <w:p w14:paraId="181C6B84" w14:textId="67922302" w:rsidR="00AC438C" w:rsidRPr="009F2C6C" w:rsidRDefault="00AC438C" w:rsidP="00AC438C">
            <w:pPr>
              <w:tabs>
                <w:tab w:val="decimal" w:pos="1088"/>
              </w:tabs>
              <w:spacing w:line="320" w:lineRule="exact"/>
              <w:ind w:left="86" w:right="130"/>
              <w:rPr>
                <w:rFonts w:ascii="Arial" w:hAnsi="Arial" w:cs="Arial"/>
                <w:sz w:val="18"/>
                <w:szCs w:val="18"/>
              </w:rPr>
            </w:pPr>
            <w:r w:rsidRPr="00861F57">
              <w:rPr>
                <w:rFonts w:ascii="Arial" w:hAnsi="Arial" w:cs="Arial"/>
                <w:sz w:val="18"/>
                <w:szCs w:val="18"/>
              </w:rPr>
              <w:t xml:space="preserve"> 166,705 </w:t>
            </w:r>
          </w:p>
        </w:tc>
        <w:tc>
          <w:tcPr>
            <w:tcW w:w="1283" w:type="dxa"/>
          </w:tcPr>
          <w:p w14:paraId="15555C28" w14:textId="3E5A1389" w:rsidR="00AC438C" w:rsidRPr="009F2C6C" w:rsidRDefault="00AC438C" w:rsidP="00AC438C">
            <w:pPr>
              <w:tabs>
                <w:tab w:val="decimal" w:pos="1088"/>
              </w:tabs>
              <w:spacing w:line="320" w:lineRule="exact"/>
              <w:ind w:left="86" w:right="130"/>
              <w:rPr>
                <w:rFonts w:ascii="Arial" w:hAnsi="Arial" w:cs="Arial"/>
                <w:sz w:val="18"/>
                <w:szCs w:val="18"/>
              </w:rPr>
            </w:pPr>
            <w:r w:rsidRPr="006572C2">
              <w:rPr>
                <w:rFonts w:ascii="Arial" w:hAnsi="Arial" w:cs="Arial"/>
                <w:sz w:val="18"/>
                <w:szCs w:val="18"/>
              </w:rPr>
              <w:t xml:space="preserve"> 325,107 </w:t>
            </w:r>
          </w:p>
        </w:tc>
      </w:tr>
      <w:tr w:rsidR="00AC438C" w:rsidRPr="009F2C6C" w14:paraId="60CDE771" w14:textId="77777777" w:rsidTr="00BA257C">
        <w:trPr>
          <w:trHeight w:val="288"/>
        </w:trPr>
        <w:tc>
          <w:tcPr>
            <w:tcW w:w="4032" w:type="dxa"/>
          </w:tcPr>
          <w:p w14:paraId="200146BB" w14:textId="77777777" w:rsidR="00AC438C" w:rsidRPr="009F2C6C" w:rsidRDefault="00AC438C" w:rsidP="00AC438C">
            <w:pPr>
              <w:pStyle w:val="BodyTextIndent2"/>
              <w:tabs>
                <w:tab w:val="clear" w:pos="990"/>
              </w:tabs>
              <w:spacing w:line="320" w:lineRule="exact"/>
              <w:ind w:left="72" w:firstLine="0"/>
              <w:rPr>
                <w:rFonts w:ascii="Arial" w:hAnsi="Arial" w:cs="Arial"/>
                <w:sz w:val="18"/>
                <w:szCs w:val="18"/>
                <w:cs/>
                <w:lang w:val="en-GB" w:eastAsia="en-US"/>
              </w:rPr>
            </w:pPr>
            <w:r w:rsidRPr="009F2C6C">
              <w:rPr>
                <w:rFonts w:ascii="Arial" w:hAnsi="Arial" w:cs="Arial"/>
                <w:sz w:val="18"/>
                <w:szCs w:val="18"/>
                <w:lang w:val="en-GB" w:eastAsia="en-US"/>
              </w:rPr>
              <w:t>Entertainment expenses</w:t>
            </w:r>
          </w:p>
        </w:tc>
        <w:tc>
          <w:tcPr>
            <w:tcW w:w="1282" w:type="dxa"/>
          </w:tcPr>
          <w:p w14:paraId="6C032469" w14:textId="16671174"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 xml:space="preserve"> 5,930 </w:t>
            </w:r>
          </w:p>
        </w:tc>
        <w:tc>
          <w:tcPr>
            <w:tcW w:w="1283" w:type="dxa"/>
          </w:tcPr>
          <w:p w14:paraId="4F98BDFD" w14:textId="20AC37E7"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57,904 </w:t>
            </w:r>
          </w:p>
        </w:tc>
        <w:tc>
          <w:tcPr>
            <w:tcW w:w="1282" w:type="dxa"/>
          </w:tcPr>
          <w:p w14:paraId="31BD77D7" w14:textId="36B4433E" w:rsidR="00AC438C" w:rsidRPr="009F2C6C" w:rsidRDefault="00AC438C" w:rsidP="00AC438C">
            <w:pPr>
              <w:tabs>
                <w:tab w:val="decimal" w:pos="1088"/>
              </w:tabs>
              <w:spacing w:line="320" w:lineRule="exact"/>
              <w:ind w:left="86" w:right="130"/>
              <w:rPr>
                <w:rFonts w:ascii="Arial" w:hAnsi="Arial" w:cs="Arial"/>
                <w:sz w:val="18"/>
                <w:szCs w:val="18"/>
              </w:rPr>
            </w:pPr>
            <w:r w:rsidRPr="00861F57">
              <w:rPr>
                <w:rFonts w:ascii="Arial" w:hAnsi="Arial" w:cs="Arial"/>
                <w:sz w:val="18"/>
                <w:szCs w:val="18"/>
              </w:rPr>
              <w:t>-</w:t>
            </w:r>
          </w:p>
        </w:tc>
        <w:tc>
          <w:tcPr>
            <w:tcW w:w="1283" w:type="dxa"/>
          </w:tcPr>
          <w:p w14:paraId="4CAB4048" w14:textId="57C27DBD" w:rsidR="00AC438C" w:rsidRPr="009F2C6C" w:rsidRDefault="00AC438C" w:rsidP="00AC438C">
            <w:pPr>
              <w:tabs>
                <w:tab w:val="decimal" w:pos="1088"/>
              </w:tabs>
              <w:spacing w:line="320" w:lineRule="exact"/>
              <w:ind w:left="86" w:right="130"/>
              <w:rPr>
                <w:rFonts w:ascii="Arial" w:hAnsi="Arial" w:cs="Arial"/>
                <w:sz w:val="18"/>
                <w:szCs w:val="18"/>
              </w:rPr>
            </w:pPr>
            <w:r w:rsidRPr="006572C2">
              <w:rPr>
                <w:rFonts w:ascii="Arial" w:hAnsi="Arial" w:cs="Arial"/>
                <w:sz w:val="18"/>
                <w:szCs w:val="18"/>
              </w:rPr>
              <w:t>7,618</w:t>
            </w:r>
          </w:p>
        </w:tc>
      </w:tr>
      <w:tr w:rsidR="00AC438C" w:rsidRPr="009F2C6C" w14:paraId="2E630341" w14:textId="77777777" w:rsidTr="00BA257C">
        <w:trPr>
          <w:trHeight w:val="288"/>
        </w:trPr>
        <w:tc>
          <w:tcPr>
            <w:tcW w:w="4032" w:type="dxa"/>
          </w:tcPr>
          <w:p w14:paraId="5634B95C" w14:textId="77777777" w:rsidR="00AC438C" w:rsidRPr="009F2C6C" w:rsidRDefault="00AC438C" w:rsidP="00AC438C">
            <w:pPr>
              <w:pStyle w:val="BodyTextIndent2"/>
              <w:tabs>
                <w:tab w:val="clear" w:pos="990"/>
              </w:tabs>
              <w:spacing w:line="320" w:lineRule="exact"/>
              <w:ind w:left="72" w:firstLine="0"/>
              <w:rPr>
                <w:rFonts w:ascii="Arial" w:hAnsi="Arial" w:cs="Arial"/>
                <w:sz w:val="18"/>
                <w:szCs w:val="18"/>
                <w:cs/>
                <w:lang w:val="en-GB" w:eastAsia="en-US"/>
              </w:rPr>
            </w:pPr>
            <w:r w:rsidRPr="009F2C6C">
              <w:rPr>
                <w:rFonts w:ascii="Arial" w:hAnsi="Arial" w:cs="Arial"/>
                <w:sz w:val="18"/>
                <w:szCs w:val="18"/>
                <w:lang w:val="en-GB" w:eastAsia="en-US"/>
              </w:rPr>
              <w:t>Publication and marketing expenses</w:t>
            </w:r>
          </w:p>
        </w:tc>
        <w:tc>
          <w:tcPr>
            <w:tcW w:w="1282" w:type="dxa"/>
          </w:tcPr>
          <w:p w14:paraId="3FB7DA0F" w14:textId="48E321FE"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 xml:space="preserve"> 4,041,656 </w:t>
            </w:r>
          </w:p>
        </w:tc>
        <w:tc>
          <w:tcPr>
            <w:tcW w:w="1283" w:type="dxa"/>
          </w:tcPr>
          <w:p w14:paraId="0B3550E9" w14:textId="5B5EA96E"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355,823 </w:t>
            </w:r>
          </w:p>
        </w:tc>
        <w:tc>
          <w:tcPr>
            <w:tcW w:w="1282" w:type="dxa"/>
          </w:tcPr>
          <w:p w14:paraId="176DBDDC" w14:textId="41387390" w:rsidR="00AC438C" w:rsidRPr="009F2C6C" w:rsidRDefault="00AC438C" w:rsidP="00AC438C">
            <w:pPr>
              <w:tabs>
                <w:tab w:val="decimal" w:pos="1088"/>
              </w:tabs>
              <w:spacing w:line="320" w:lineRule="exact"/>
              <w:ind w:left="86" w:right="130"/>
              <w:rPr>
                <w:rFonts w:ascii="Arial" w:hAnsi="Arial" w:cs="Arial"/>
                <w:sz w:val="18"/>
                <w:szCs w:val="18"/>
              </w:rPr>
            </w:pPr>
            <w:r w:rsidRPr="00861F57">
              <w:rPr>
                <w:rFonts w:ascii="Arial" w:hAnsi="Arial" w:cs="Arial"/>
                <w:sz w:val="18"/>
                <w:szCs w:val="18"/>
              </w:rPr>
              <w:t>237,167</w:t>
            </w:r>
          </w:p>
        </w:tc>
        <w:tc>
          <w:tcPr>
            <w:tcW w:w="1283" w:type="dxa"/>
          </w:tcPr>
          <w:p w14:paraId="681951C6" w14:textId="0721754B" w:rsidR="00AC438C" w:rsidRPr="009F2C6C" w:rsidRDefault="00AC438C" w:rsidP="00AC438C">
            <w:pPr>
              <w:tabs>
                <w:tab w:val="decimal" w:pos="1088"/>
              </w:tabs>
              <w:spacing w:line="320" w:lineRule="exact"/>
              <w:ind w:left="86" w:right="130"/>
              <w:rPr>
                <w:rFonts w:ascii="Arial" w:hAnsi="Arial" w:cs="Arial"/>
                <w:sz w:val="18"/>
                <w:szCs w:val="18"/>
              </w:rPr>
            </w:pPr>
            <w:r w:rsidRPr="006572C2">
              <w:rPr>
                <w:rFonts w:ascii="Arial" w:hAnsi="Arial" w:cs="Arial"/>
                <w:sz w:val="18"/>
                <w:szCs w:val="18"/>
              </w:rPr>
              <w:t xml:space="preserve"> 36,808 </w:t>
            </w:r>
          </w:p>
        </w:tc>
      </w:tr>
      <w:tr w:rsidR="00AC438C" w:rsidRPr="009F2C6C" w14:paraId="7AEAEF76" w14:textId="77777777" w:rsidTr="00BA257C">
        <w:trPr>
          <w:trHeight w:val="288"/>
        </w:trPr>
        <w:tc>
          <w:tcPr>
            <w:tcW w:w="4032" w:type="dxa"/>
          </w:tcPr>
          <w:p w14:paraId="2780A4CA" w14:textId="77777777" w:rsidR="00AC438C" w:rsidRPr="009F2C6C" w:rsidRDefault="00AC438C" w:rsidP="00AC438C">
            <w:pPr>
              <w:pStyle w:val="BodyTextIndent2"/>
              <w:tabs>
                <w:tab w:val="clear" w:pos="990"/>
              </w:tabs>
              <w:spacing w:line="320" w:lineRule="exact"/>
              <w:ind w:left="72" w:firstLine="0"/>
              <w:rPr>
                <w:rFonts w:ascii="Arial" w:hAnsi="Arial" w:cs="Arial"/>
                <w:sz w:val="18"/>
                <w:szCs w:val="18"/>
                <w:cs/>
                <w:lang w:val="en-GB" w:eastAsia="en-US"/>
              </w:rPr>
            </w:pPr>
            <w:r w:rsidRPr="009F2C6C">
              <w:rPr>
                <w:rFonts w:ascii="Arial" w:hAnsi="Arial" w:cs="Arial"/>
                <w:sz w:val="18"/>
                <w:szCs w:val="18"/>
                <w:lang w:val="en-GB" w:eastAsia="en-US"/>
              </w:rPr>
              <w:t>Traveling expenses</w:t>
            </w:r>
          </w:p>
        </w:tc>
        <w:tc>
          <w:tcPr>
            <w:tcW w:w="1282" w:type="dxa"/>
          </w:tcPr>
          <w:p w14:paraId="0D3E9A80" w14:textId="164B5AB3"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 xml:space="preserve"> 143,793 </w:t>
            </w:r>
          </w:p>
        </w:tc>
        <w:tc>
          <w:tcPr>
            <w:tcW w:w="1283" w:type="dxa"/>
          </w:tcPr>
          <w:p w14:paraId="35B9CE0F" w14:textId="299D7D0A"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494,047 </w:t>
            </w:r>
          </w:p>
        </w:tc>
        <w:tc>
          <w:tcPr>
            <w:tcW w:w="1282" w:type="dxa"/>
          </w:tcPr>
          <w:p w14:paraId="3422D9B6" w14:textId="3FA3C78D"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50,375</w:t>
            </w:r>
          </w:p>
        </w:tc>
        <w:tc>
          <w:tcPr>
            <w:tcW w:w="1283" w:type="dxa"/>
          </w:tcPr>
          <w:p w14:paraId="3806E0CD" w14:textId="40F7E19E"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298,990 </w:t>
            </w:r>
          </w:p>
        </w:tc>
      </w:tr>
      <w:tr w:rsidR="00AC438C" w:rsidRPr="009F2C6C" w14:paraId="70212C30" w14:textId="77777777" w:rsidTr="00BA257C">
        <w:trPr>
          <w:trHeight w:val="288"/>
        </w:trPr>
        <w:tc>
          <w:tcPr>
            <w:tcW w:w="4032" w:type="dxa"/>
          </w:tcPr>
          <w:p w14:paraId="21F17DA7" w14:textId="012E74B9" w:rsidR="00AC438C" w:rsidRPr="009F2C6C" w:rsidRDefault="00AC438C" w:rsidP="00AC438C">
            <w:pPr>
              <w:pStyle w:val="BodyTextIndent2"/>
              <w:tabs>
                <w:tab w:val="clear" w:pos="990"/>
              </w:tabs>
              <w:spacing w:line="320" w:lineRule="exact"/>
              <w:ind w:left="72" w:firstLine="0"/>
              <w:rPr>
                <w:rFonts w:ascii="Arial" w:hAnsi="Arial" w:cs="Arial"/>
                <w:sz w:val="18"/>
                <w:szCs w:val="18"/>
                <w:cs/>
                <w:lang w:val="en-GB" w:eastAsia="en-US"/>
              </w:rPr>
            </w:pPr>
            <w:r w:rsidRPr="009F2C6C">
              <w:rPr>
                <w:rFonts w:ascii="Arial" w:hAnsi="Arial" w:cs="Arial"/>
                <w:sz w:val="18"/>
                <w:szCs w:val="18"/>
                <w:lang w:val="en-GB" w:eastAsia="en-US"/>
              </w:rPr>
              <w:t>SET fee</w:t>
            </w:r>
            <w:r w:rsidR="00871920">
              <w:rPr>
                <w:rFonts w:ascii="Arial" w:hAnsi="Arial" w:cs="Arial"/>
                <w:sz w:val="18"/>
                <w:szCs w:val="18"/>
                <w:lang w:val="en-GB" w:eastAsia="en-US"/>
              </w:rPr>
              <w:t>s</w:t>
            </w:r>
          </w:p>
        </w:tc>
        <w:tc>
          <w:tcPr>
            <w:tcW w:w="1282" w:type="dxa"/>
          </w:tcPr>
          <w:p w14:paraId="486E25D7" w14:textId="1ECAA0BC"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 xml:space="preserve"> 1,647,084 </w:t>
            </w:r>
          </w:p>
        </w:tc>
        <w:tc>
          <w:tcPr>
            <w:tcW w:w="1283" w:type="dxa"/>
          </w:tcPr>
          <w:p w14:paraId="44AE8F75" w14:textId="00974AD6"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386,241 </w:t>
            </w:r>
          </w:p>
        </w:tc>
        <w:tc>
          <w:tcPr>
            <w:tcW w:w="1282" w:type="dxa"/>
          </w:tcPr>
          <w:p w14:paraId="77C259FC" w14:textId="5B3A3059"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1,647,084</w:t>
            </w:r>
          </w:p>
        </w:tc>
        <w:tc>
          <w:tcPr>
            <w:tcW w:w="1283" w:type="dxa"/>
          </w:tcPr>
          <w:p w14:paraId="76031A9F" w14:textId="7CB19025"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386,241 </w:t>
            </w:r>
          </w:p>
        </w:tc>
      </w:tr>
      <w:tr w:rsidR="00AC438C" w:rsidRPr="009F2C6C" w14:paraId="40637282" w14:textId="77777777" w:rsidTr="00BA257C">
        <w:trPr>
          <w:trHeight w:val="288"/>
        </w:trPr>
        <w:tc>
          <w:tcPr>
            <w:tcW w:w="4032" w:type="dxa"/>
          </w:tcPr>
          <w:p w14:paraId="43A912F7" w14:textId="17326BCC" w:rsidR="00AC438C" w:rsidRPr="009F2C6C" w:rsidRDefault="00AC438C" w:rsidP="00AC438C">
            <w:pPr>
              <w:pStyle w:val="BodyTextIndent2"/>
              <w:tabs>
                <w:tab w:val="clear" w:pos="990"/>
              </w:tabs>
              <w:spacing w:line="320" w:lineRule="exact"/>
              <w:ind w:left="72" w:firstLine="0"/>
              <w:rPr>
                <w:rFonts w:ascii="Arial" w:hAnsi="Arial" w:cs="Arial"/>
                <w:sz w:val="18"/>
                <w:szCs w:val="18"/>
                <w:cs/>
                <w:lang w:val="en-GB" w:eastAsia="en-US"/>
              </w:rPr>
            </w:pPr>
            <w:r w:rsidRPr="009F2C6C">
              <w:rPr>
                <w:rFonts w:ascii="Arial" w:hAnsi="Arial" w:cs="Arial"/>
                <w:sz w:val="18"/>
                <w:szCs w:val="18"/>
                <w:lang w:val="en-GB" w:eastAsia="en-US"/>
              </w:rPr>
              <w:t>Stationery and office supply expenses</w:t>
            </w:r>
          </w:p>
        </w:tc>
        <w:tc>
          <w:tcPr>
            <w:tcW w:w="1282" w:type="dxa"/>
          </w:tcPr>
          <w:p w14:paraId="48496C5D" w14:textId="3403CAAC"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 xml:space="preserve"> 544,164 </w:t>
            </w:r>
          </w:p>
        </w:tc>
        <w:tc>
          <w:tcPr>
            <w:tcW w:w="1283" w:type="dxa"/>
          </w:tcPr>
          <w:p w14:paraId="43CF156F" w14:textId="42F3D619"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78,409 </w:t>
            </w:r>
          </w:p>
        </w:tc>
        <w:tc>
          <w:tcPr>
            <w:tcW w:w="1282" w:type="dxa"/>
          </w:tcPr>
          <w:p w14:paraId="7A762181" w14:textId="3CE7C8E1"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238,493</w:t>
            </w:r>
          </w:p>
        </w:tc>
        <w:tc>
          <w:tcPr>
            <w:tcW w:w="1283" w:type="dxa"/>
          </w:tcPr>
          <w:p w14:paraId="20F05E6E" w14:textId="29381663"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20,702 </w:t>
            </w:r>
          </w:p>
        </w:tc>
      </w:tr>
      <w:tr w:rsidR="00AC438C" w:rsidRPr="009F2C6C" w14:paraId="59949C1C" w14:textId="77777777" w:rsidTr="00BA257C">
        <w:trPr>
          <w:trHeight w:val="288"/>
        </w:trPr>
        <w:tc>
          <w:tcPr>
            <w:tcW w:w="4032" w:type="dxa"/>
          </w:tcPr>
          <w:p w14:paraId="422CC92E" w14:textId="77777777" w:rsidR="00AC438C" w:rsidRPr="009F2C6C" w:rsidRDefault="00AC438C" w:rsidP="00AC438C">
            <w:pPr>
              <w:pStyle w:val="BodyTextIndent2"/>
              <w:tabs>
                <w:tab w:val="clear" w:pos="990"/>
              </w:tabs>
              <w:spacing w:line="320" w:lineRule="exact"/>
              <w:ind w:left="72" w:firstLine="0"/>
              <w:rPr>
                <w:rFonts w:ascii="Arial" w:hAnsi="Arial" w:cs="Arial"/>
                <w:sz w:val="18"/>
                <w:szCs w:val="18"/>
                <w:cs/>
                <w:lang w:val="en-GB" w:eastAsia="en-US"/>
              </w:rPr>
            </w:pPr>
            <w:r w:rsidRPr="009F2C6C">
              <w:rPr>
                <w:rFonts w:ascii="Arial" w:hAnsi="Arial" w:cs="Arial"/>
                <w:sz w:val="18"/>
                <w:szCs w:val="18"/>
                <w:lang w:val="en-GB" w:eastAsia="en-US"/>
              </w:rPr>
              <w:t>Taxation</w:t>
            </w:r>
          </w:p>
        </w:tc>
        <w:tc>
          <w:tcPr>
            <w:tcW w:w="1282" w:type="dxa"/>
          </w:tcPr>
          <w:p w14:paraId="4B2ECF63" w14:textId="0E198F06"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 xml:space="preserve"> 54,137 </w:t>
            </w:r>
          </w:p>
        </w:tc>
        <w:tc>
          <w:tcPr>
            <w:tcW w:w="1283" w:type="dxa"/>
          </w:tcPr>
          <w:p w14:paraId="5DD6F576" w14:textId="67BFA8B5"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98,775 </w:t>
            </w:r>
          </w:p>
        </w:tc>
        <w:tc>
          <w:tcPr>
            <w:tcW w:w="1282" w:type="dxa"/>
          </w:tcPr>
          <w:p w14:paraId="1A938A4F" w14:textId="0F319DAE"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21,866</w:t>
            </w:r>
          </w:p>
        </w:tc>
        <w:tc>
          <w:tcPr>
            <w:tcW w:w="1283" w:type="dxa"/>
          </w:tcPr>
          <w:p w14:paraId="292DB565" w14:textId="36A2F90D"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77,640 </w:t>
            </w:r>
          </w:p>
        </w:tc>
      </w:tr>
      <w:tr w:rsidR="00AC438C" w:rsidRPr="009F2C6C" w14:paraId="0B66196C" w14:textId="77777777" w:rsidTr="00BA257C">
        <w:trPr>
          <w:trHeight w:val="288"/>
        </w:trPr>
        <w:tc>
          <w:tcPr>
            <w:tcW w:w="4032" w:type="dxa"/>
          </w:tcPr>
          <w:p w14:paraId="3535D5C2" w14:textId="0224D574" w:rsidR="00AC438C" w:rsidRPr="009F2C6C" w:rsidRDefault="00871920" w:rsidP="00AC438C">
            <w:pPr>
              <w:pStyle w:val="BodyTextIndent2"/>
              <w:tabs>
                <w:tab w:val="clear" w:pos="990"/>
              </w:tabs>
              <w:spacing w:line="320" w:lineRule="exact"/>
              <w:ind w:left="72" w:firstLine="0"/>
              <w:rPr>
                <w:rFonts w:ascii="Arial" w:hAnsi="Arial" w:cs="Arial"/>
                <w:sz w:val="18"/>
                <w:szCs w:val="18"/>
                <w:cs/>
                <w:lang w:val="en-GB" w:eastAsia="en-US"/>
              </w:rPr>
            </w:pPr>
            <w:r>
              <w:rPr>
                <w:rFonts w:ascii="Arial" w:hAnsi="Arial" w:cs="Arial"/>
                <w:sz w:val="18"/>
                <w:szCs w:val="18"/>
                <w:lang w:val="en-GB" w:eastAsia="en-US"/>
              </w:rPr>
              <w:t>Loss (g</w:t>
            </w:r>
            <w:r w:rsidR="00AC438C" w:rsidRPr="009F2C6C">
              <w:rPr>
                <w:rFonts w:ascii="Arial" w:hAnsi="Arial" w:cs="Arial"/>
                <w:sz w:val="18"/>
                <w:szCs w:val="18"/>
                <w:lang w:val="en-GB" w:eastAsia="en-US"/>
              </w:rPr>
              <w:t>ain</w:t>
            </w:r>
            <w:r>
              <w:rPr>
                <w:rFonts w:ascii="Arial" w:hAnsi="Arial" w:cs="Arial"/>
                <w:sz w:val="18"/>
                <w:szCs w:val="18"/>
                <w:lang w:val="en-GB" w:eastAsia="en-US"/>
              </w:rPr>
              <w:t>)</w:t>
            </w:r>
            <w:r w:rsidR="00AC438C" w:rsidRPr="009F2C6C">
              <w:rPr>
                <w:rFonts w:ascii="Arial" w:hAnsi="Arial" w:cs="Arial"/>
                <w:sz w:val="18"/>
                <w:szCs w:val="18"/>
                <w:lang w:val="en-GB" w:eastAsia="en-US"/>
              </w:rPr>
              <w:t xml:space="preserve"> on exchange rate</w:t>
            </w:r>
          </w:p>
        </w:tc>
        <w:tc>
          <w:tcPr>
            <w:tcW w:w="1282" w:type="dxa"/>
          </w:tcPr>
          <w:p w14:paraId="6D56496B" w14:textId="1779234C"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 xml:space="preserve"> 34,174 </w:t>
            </w:r>
          </w:p>
        </w:tc>
        <w:tc>
          <w:tcPr>
            <w:tcW w:w="1283" w:type="dxa"/>
          </w:tcPr>
          <w:p w14:paraId="224B74D3" w14:textId="253942D6"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w:t>
            </w:r>
          </w:p>
        </w:tc>
        <w:tc>
          <w:tcPr>
            <w:tcW w:w="1282" w:type="dxa"/>
          </w:tcPr>
          <w:p w14:paraId="43CD8C4F" w14:textId="6BF71F2D" w:rsidR="00AC438C" w:rsidRPr="009F2C6C" w:rsidRDefault="00AC438C" w:rsidP="00AC438C">
            <w:pPr>
              <w:tabs>
                <w:tab w:val="decimal" w:pos="1088"/>
              </w:tabs>
              <w:spacing w:line="320" w:lineRule="exact"/>
              <w:ind w:left="86" w:right="130"/>
              <w:rPr>
                <w:rFonts w:ascii="Arial" w:hAnsi="Arial" w:cs="Arial"/>
                <w:sz w:val="18"/>
                <w:szCs w:val="18"/>
              </w:rPr>
            </w:pPr>
            <w:r w:rsidRPr="00861F57">
              <w:rPr>
                <w:rFonts w:ascii="Arial" w:hAnsi="Arial" w:cs="Arial"/>
                <w:sz w:val="18"/>
                <w:szCs w:val="18"/>
              </w:rPr>
              <w:t>(11,692)</w:t>
            </w:r>
          </w:p>
        </w:tc>
        <w:tc>
          <w:tcPr>
            <w:tcW w:w="1283" w:type="dxa"/>
          </w:tcPr>
          <w:p w14:paraId="3F8C7B61" w14:textId="624D5F13" w:rsidR="00AC438C" w:rsidRPr="009F2C6C" w:rsidRDefault="00AC438C" w:rsidP="00AC438C">
            <w:pPr>
              <w:tabs>
                <w:tab w:val="decimal" w:pos="1088"/>
              </w:tabs>
              <w:spacing w:line="320" w:lineRule="exact"/>
              <w:ind w:left="86" w:right="130"/>
              <w:rPr>
                <w:rFonts w:ascii="Arial" w:hAnsi="Arial" w:cs="Arial"/>
                <w:sz w:val="18"/>
                <w:szCs w:val="18"/>
              </w:rPr>
            </w:pPr>
            <w:r w:rsidRPr="006572C2">
              <w:rPr>
                <w:rFonts w:ascii="Arial" w:hAnsi="Arial" w:cs="Arial" w:hint="cs"/>
                <w:sz w:val="18"/>
                <w:szCs w:val="18"/>
                <w:cs/>
              </w:rPr>
              <w:t>-</w:t>
            </w:r>
          </w:p>
        </w:tc>
      </w:tr>
      <w:tr w:rsidR="00AC438C" w:rsidRPr="009F2C6C" w14:paraId="56A8E222" w14:textId="77777777" w:rsidTr="00BA257C">
        <w:trPr>
          <w:trHeight w:val="288"/>
        </w:trPr>
        <w:tc>
          <w:tcPr>
            <w:tcW w:w="4032" w:type="dxa"/>
          </w:tcPr>
          <w:p w14:paraId="42E40796" w14:textId="7D1949A5" w:rsidR="00AC438C" w:rsidRPr="009F2C6C" w:rsidRDefault="00AC438C" w:rsidP="00AC438C">
            <w:pPr>
              <w:pStyle w:val="BodyTextIndent2"/>
              <w:tabs>
                <w:tab w:val="clear" w:pos="990"/>
              </w:tabs>
              <w:spacing w:line="320" w:lineRule="exact"/>
              <w:ind w:left="72" w:firstLine="0"/>
              <w:rPr>
                <w:rFonts w:ascii="Arial" w:hAnsi="Arial" w:cs="Arial"/>
                <w:sz w:val="18"/>
                <w:szCs w:val="18"/>
                <w:cs/>
                <w:lang w:val="en-GB" w:eastAsia="en-US"/>
              </w:rPr>
            </w:pPr>
            <w:r w:rsidRPr="009F2C6C">
              <w:rPr>
                <w:rFonts w:ascii="Arial" w:hAnsi="Arial" w:cs="Arial"/>
                <w:sz w:val="18"/>
                <w:szCs w:val="18"/>
                <w:lang w:val="en-GB" w:eastAsia="en-US"/>
              </w:rPr>
              <w:t>Meeting and conference expenses</w:t>
            </w:r>
          </w:p>
        </w:tc>
        <w:tc>
          <w:tcPr>
            <w:tcW w:w="1282" w:type="dxa"/>
          </w:tcPr>
          <w:p w14:paraId="4103DB10" w14:textId="034FEF96"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 xml:space="preserve"> 167,085 </w:t>
            </w:r>
          </w:p>
        </w:tc>
        <w:tc>
          <w:tcPr>
            <w:tcW w:w="1283" w:type="dxa"/>
          </w:tcPr>
          <w:p w14:paraId="4BF7B8EC" w14:textId="4D4556DC"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848,102 </w:t>
            </w:r>
          </w:p>
        </w:tc>
        <w:tc>
          <w:tcPr>
            <w:tcW w:w="1282" w:type="dxa"/>
          </w:tcPr>
          <w:p w14:paraId="797E13D7" w14:textId="3469F2A1"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158,851</w:t>
            </w:r>
          </w:p>
        </w:tc>
        <w:tc>
          <w:tcPr>
            <w:tcW w:w="1283" w:type="dxa"/>
          </w:tcPr>
          <w:p w14:paraId="74CC24B3" w14:textId="4E2DD8BA"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cs/>
              </w:rPr>
              <w:t>845</w:t>
            </w:r>
            <w:r w:rsidRPr="006572C2">
              <w:rPr>
                <w:rFonts w:ascii="Arial" w:hAnsi="Arial" w:cs="Arial"/>
                <w:sz w:val="18"/>
                <w:szCs w:val="18"/>
              </w:rPr>
              <w:t>,</w:t>
            </w:r>
            <w:r w:rsidRPr="006572C2">
              <w:rPr>
                <w:rFonts w:ascii="Arial" w:hAnsi="Arial" w:cs="Arial"/>
                <w:sz w:val="18"/>
                <w:szCs w:val="18"/>
                <w:cs/>
              </w:rPr>
              <w:t>046</w:t>
            </w:r>
          </w:p>
        </w:tc>
      </w:tr>
      <w:tr w:rsidR="00AC438C" w:rsidRPr="009F2C6C" w14:paraId="09022F4E" w14:textId="77777777" w:rsidTr="00BA257C">
        <w:trPr>
          <w:trHeight w:val="288"/>
        </w:trPr>
        <w:tc>
          <w:tcPr>
            <w:tcW w:w="4032" w:type="dxa"/>
          </w:tcPr>
          <w:p w14:paraId="27F81CFA" w14:textId="4E2B3720" w:rsidR="00AC438C" w:rsidRPr="009F2C6C" w:rsidRDefault="00AC438C" w:rsidP="00AC438C">
            <w:pPr>
              <w:pStyle w:val="BodyTextIndent2"/>
              <w:tabs>
                <w:tab w:val="clear" w:pos="990"/>
              </w:tabs>
              <w:spacing w:line="320" w:lineRule="exact"/>
              <w:ind w:left="72" w:firstLine="0"/>
              <w:rPr>
                <w:rFonts w:ascii="Arial" w:hAnsi="Arial" w:cs="Arial"/>
                <w:sz w:val="18"/>
                <w:szCs w:val="18"/>
                <w:cs/>
                <w:lang w:val="en-GB" w:eastAsia="en-US"/>
              </w:rPr>
            </w:pPr>
            <w:r w:rsidRPr="009F2C6C">
              <w:rPr>
                <w:rFonts w:ascii="Arial" w:hAnsi="Arial" w:cs="Arial"/>
                <w:sz w:val="18"/>
                <w:szCs w:val="18"/>
                <w:lang w:val="en-GB" w:eastAsia="en-US"/>
              </w:rPr>
              <w:t>Professional fees</w:t>
            </w:r>
          </w:p>
        </w:tc>
        <w:tc>
          <w:tcPr>
            <w:tcW w:w="1282" w:type="dxa"/>
          </w:tcPr>
          <w:p w14:paraId="747C6880" w14:textId="1DF6DA9B" w:rsidR="00AC438C" w:rsidRPr="009F2C6C" w:rsidRDefault="00AC438C" w:rsidP="00AC438C">
            <w:pPr>
              <w:tabs>
                <w:tab w:val="decimal" w:pos="1088"/>
              </w:tabs>
              <w:spacing w:line="320" w:lineRule="exact"/>
              <w:ind w:left="86" w:right="130"/>
              <w:rPr>
                <w:rFonts w:ascii="Arial" w:hAnsi="Arial" w:cs="Arial"/>
                <w:sz w:val="18"/>
                <w:szCs w:val="18"/>
              </w:rPr>
            </w:pPr>
            <w:r w:rsidRPr="00861F57">
              <w:rPr>
                <w:rFonts w:ascii="Arial" w:hAnsi="Arial" w:cs="Arial"/>
                <w:sz w:val="18"/>
                <w:szCs w:val="18"/>
              </w:rPr>
              <w:t>1,564,101</w:t>
            </w:r>
          </w:p>
        </w:tc>
        <w:tc>
          <w:tcPr>
            <w:tcW w:w="1283" w:type="dxa"/>
          </w:tcPr>
          <w:p w14:paraId="63C1F3DA" w14:textId="4FE03202" w:rsidR="00AC438C" w:rsidRPr="009F2C6C" w:rsidRDefault="00AC438C" w:rsidP="00AC438C">
            <w:pPr>
              <w:tabs>
                <w:tab w:val="decimal" w:pos="1088"/>
              </w:tabs>
              <w:spacing w:line="320" w:lineRule="exact"/>
              <w:ind w:left="86" w:right="130"/>
              <w:rPr>
                <w:rFonts w:ascii="Arial" w:hAnsi="Arial" w:cs="Arial"/>
                <w:sz w:val="18"/>
                <w:szCs w:val="18"/>
              </w:rPr>
            </w:pPr>
            <w:r w:rsidRPr="006572C2">
              <w:rPr>
                <w:rFonts w:ascii="Arial" w:hAnsi="Arial" w:cs="Arial"/>
                <w:sz w:val="18"/>
                <w:szCs w:val="18"/>
              </w:rPr>
              <w:t xml:space="preserve"> 3,016,073 </w:t>
            </w:r>
          </w:p>
        </w:tc>
        <w:tc>
          <w:tcPr>
            <w:tcW w:w="1282" w:type="dxa"/>
          </w:tcPr>
          <w:p w14:paraId="22B4EE0E" w14:textId="6140F5E8" w:rsidR="00AC438C" w:rsidRPr="009F2C6C" w:rsidRDefault="00AC438C" w:rsidP="00AC438C">
            <w:pPr>
              <w:tabs>
                <w:tab w:val="decimal" w:pos="1088"/>
              </w:tabs>
              <w:spacing w:line="320" w:lineRule="exact"/>
              <w:ind w:left="86" w:right="130"/>
              <w:rPr>
                <w:rFonts w:ascii="Arial" w:hAnsi="Arial" w:cs="Arial"/>
                <w:sz w:val="18"/>
                <w:szCs w:val="18"/>
              </w:rPr>
            </w:pPr>
            <w:r w:rsidRPr="00861F57">
              <w:rPr>
                <w:rFonts w:ascii="Arial" w:hAnsi="Arial" w:cs="Arial"/>
                <w:sz w:val="18"/>
                <w:szCs w:val="18"/>
              </w:rPr>
              <w:t>527,780</w:t>
            </w:r>
          </w:p>
        </w:tc>
        <w:tc>
          <w:tcPr>
            <w:tcW w:w="1283" w:type="dxa"/>
          </w:tcPr>
          <w:p w14:paraId="121D4C3B" w14:textId="6DE02C70" w:rsidR="00AC438C" w:rsidRPr="009F2C6C" w:rsidRDefault="00AC438C" w:rsidP="00AC438C">
            <w:pPr>
              <w:tabs>
                <w:tab w:val="decimal" w:pos="1088"/>
              </w:tabs>
              <w:spacing w:line="320" w:lineRule="exact"/>
              <w:ind w:left="86" w:right="130"/>
              <w:rPr>
                <w:rFonts w:ascii="Arial" w:hAnsi="Arial" w:cs="Arial"/>
                <w:sz w:val="18"/>
                <w:szCs w:val="18"/>
              </w:rPr>
            </w:pPr>
            <w:r w:rsidRPr="006572C2">
              <w:rPr>
                <w:rFonts w:ascii="Arial" w:hAnsi="Arial" w:cs="Arial"/>
                <w:sz w:val="18"/>
                <w:szCs w:val="18"/>
                <w:cs/>
              </w:rPr>
              <w:t>658</w:t>
            </w:r>
            <w:r w:rsidRPr="006572C2">
              <w:rPr>
                <w:rFonts w:ascii="Arial" w:hAnsi="Arial" w:cs="Arial"/>
                <w:sz w:val="18"/>
                <w:szCs w:val="18"/>
              </w:rPr>
              <w:t>,</w:t>
            </w:r>
            <w:r w:rsidRPr="006572C2">
              <w:rPr>
                <w:rFonts w:ascii="Arial" w:hAnsi="Arial" w:cs="Arial"/>
                <w:sz w:val="18"/>
                <w:szCs w:val="18"/>
                <w:cs/>
              </w:rPr>
              <w:t>017</w:t>
            </w:r>
          </w:p>
        </w:tc>
      </w:tr>
      <w:tr w:rsidR="00AC438C" w:rsidRPr="009F2C6C" w14:paraId="08C7364D" w14:textId="77777777" w:rsidTr="00BA257C">
        <w:trPr>
          <w:trHeight w:val="288"/>
        </w:trPr>
        <w:tc>
          <w:tcPr>
            <w:tcW w:w="4032" w:type="dxa"/>
          </w:tcPr>
          <w:p w14:paraId="33DD7BD5" w14:textId="77777777" w:rsidR="00AC438C" w:rsidRPr="009F2C6C" w:rsidRDefault="00AC438C" w:rsidP="00AC438C">
            <w:pPr>
              <w:pStyle w:val="BodyTextIndent2"/>
              <w:tabs>
                <w:tab w:val="clear" w:pos="990"/>
              </w:tabs>
              <w:spacing w:line="320" w:lineRule="exact"/>
              <w:ind w:left="72" w:firstLine="0"/>
              <w:rPr>
                <w:rFonts w:ascii="Arial" w:hAnsi="Arial" w:cs="Arial"/>
                <w:sz w:val="18"/>
                <w:szCs w:val="18"/>
                <w:cs/>
                <w:lang w:val="en-GB" w:eastAsia="en-US"/>
              </w:rPr>
            </w:pPr>
            <w:r w:rsidRPr="009F2C6C">
              <w:rPr>
                <w:rFonts w:ascii="Arial" w:hAnsi="Arial" w:cs="Arial"/>
                <w:sz w:val="18"/>
                <w:szCs w:val="18"/>
                <w:lang w:val="en-GB" w:eastAsia="en-US"/>
              </w:rPr>
              <w:t>Others</w:t>
            </w:r>
          </w:p>
        </w:tc>
        <w:tc>
          <w:tcPr>
            <w:tcW w:w="1282" w:type="dxa"/>
          </w:tcPr>
          <w:p w14:paraId="52E47292" w14:textId="3BBB4A91" w:rsidR="00AC438C" w:rsidRPr="009F2C6C" w:rsidRDefault="00AC438C" w:rsidP="00AC438C">
            <w:pPr>
              <w:pBdr>
                <w:bottom w:val="single" w:sz="4" w:space="1" w:color="auto"/>
              </w:pBdr>
              <w:tabs>
                <w:tab w:val="decimal" w:pos="1088"/>
              </w:tabs>
              <w:spacing w:line="320" w:lineRule="exact"/>
              <w:ind w:left="86" w:right="130"/>
              <w:rPr>
                <w:rFonts w:ascii="Arial" w:hAnsi="Arial" w:cs="Arial"/>
                <w:sz w:val="18"/>
                <w:szCs w:val="18"/>
              </w:rPr>
            </w:pPr>
            <w:r w:rsidRPr="00861F57">
              <w:rPr>
                <w:rFonts w:ascii="Arial" w:hAnsi="Arial" w:cs="Arial"/>
                <w:sz w:val="18"/>
                <w:szCs w:val="18"/>
              </w:rPr>
              <w:t>1,120,720</w:t>
            </w:r>
          </w:p>
        </w:tc>
        <w:tc>
          <w:tcPr>
            <w:tcW w:w="1283" w:type="dxa"/>
          </w:tcPr>
          <w:p w14:paraId="210C1CDD" w14:textId="4C15BC46" w:rsidR="00AC438C" w:rsidRPr="009F2C6C" w:rsidRDefault="00AC438C" w:rsidP="00AC438C">
            <w:pPr>
              <w:pBdr>
                <w:bottom w:val="single" w:sz="4" w:space="1" w:color="auto"/>
              </w:pBdr>
              <w:tabs>
                <w:tab w:val="decimal" w:pos="1088"/>
              </w:tabs>
              <w:spacing w:line="320" w:lineRule="exact"/>
              <w:ind w:left="86" w:right="130"/>
              <w:rPr>
                <w:rFonts w:ascii="Arial" w:hAnsi="Arial" w:cs="Arial"/>
                <w:sz w:val="18"/>
                <w:szCs w:val="18"/>
              </w:rPr>
            </w:pPr>
            <w:r w:rsidRPr="006572C2">
              <w:rPr>
                <w:rFonts w:ascii="Arial" w:hAnsi="Arial" w:cs="Arial"/>
                <w:sz w:val="18"/>
                <w:szCs w:val="18"/>
              </w:rPr>
              <w:t>360,798</w:t>
            </w:r>
          </w:p>
        </w:tc>
        <w:tc>
          <w:tcPr>
            <w:tcW w:w="1282" w:type="dxa"/>
          </w:tcPr>
          <w:p w14:paraId="68BC0B3F" w14:textId="28BEB96B" w:rsidR="00AC438C" w:rsidRPr="009F2C6C" w:rsidRDefault="00AC438C" w:rsidP="00AC438C">
            <w:pPr>
              <w:pBdr>
                <w:bottom w:val="single" w:sz="4" w:space="1" w:color="auto"/>
              </w:pBdr>
              <w:tabs>
                <w:tab w:val="decimal" w:pos="1088"/>
              </w:tabs>
              <w:spacing w:line="320" w:lineRule="exact"/>
              <w:ind w:left="86" w:right="130"/>
              <w:rPr>
                <w:rFonts w:ascii="Arial" w:hAnsi="Arial" w:cs="Arial"/>
                <w:sz w:val="18"/>
                <w:szCs w:val="18"/>
              </w:rPr>
            </w:pPr>
            <w:r w:rsidRPr="00861F57">
              <w:rPr>
                <w:rFonts w:ascii="Arial" w:hAnsi="Arial" w:cs="Arial"/>
                <w:sz w:val="18"/>
                <w:szCs w:val="18"/>
              </w:rPr>
              <w:t>702,362</w:t>
            </w:r>
          </w:p>
        </w:tc>
        <w:tc>
          <w:tcPr>
            <w:tcW w:w="1283" w:type="dxa"/>
          </w:tcPr>
          <w:p w14:paraId="11085C3C" w14:textId="75C2E676" w:rsidR="00AC438C" w:rsidRPr="009F2C6C" w:rsidRDefault="00AC438C" w:rsidP="00AC438C">
            <w:pPr>
              <w:pBdr>
                <w:bottom w:val="single" w:sz="4" w:space="1" w:color="auto"/>
              </w:pBdr>
              <w:tabs>
                <w:tab w:val="decimal" w:pos="1088"/>
              </w:tabs>
              <w:spacing w:line="320" w:lineRule="exact"/>
              <w:ind w:left="86" w:right="130"/>
              <w:rPr>
                <w:rFonts w:ascii="Arial" w:hAnsi="Arial" w:cs="Arial"/>
                <w:sz w:val="18"/>
                <w:szCs w:val="18"/>
                <w:cs/>
              </w:rPr>
            </w:pPr>
            <w:r w:rsidRPr="006572C2">
              <w:rPr>
                <w:rFonts w:ascii="Arial" w:hAnsi="Arial" w:cs="Arial"/>
                <w:sz w:val="18"/>
                <w:szCs w:val="18"/>
              </w:rPr>
              <w:t>71,645</w:t>
            </w:r>
          </w:p>
        </w:tc>
      </w:tr>
      <w:tr w:rsidR="00AC438C" w:rsidRPr="009F2C6C" w14:paraId="617E77AB" w14:textId="77777777" w:rsidTr="00BA257C">
        <w:trPr>
          <w:trHeight w:val="288"/>
        </w:trPr>
        <w:tc>
          <w:tcPr>
            <w:tcW w:w="4032" w:type="dxa"/>
          </w:tcPr>
          <w:p w14:paraId="5D7AECE8" w14:textId="77777777" w:rsidR="00AC438C" w:rsidRPr="009F2C6C" w:rsidRDefault="00AC438C" w:rsidP="00AC438C">
            <w:pPr>
              <w:pStyle w:val="BodyTextIndent2"/>
              <w:tabs>
                <w:tab w:val="clear" w:pos="990"/>
              </w:tabs>
              <w:spacing w:line="320" w:lineRule="exact"/>
              <w:ind w:left="72" w:firstLine="0"/>
              <w:rPr>
                <w:rFonts w:ascii="Arial" w:hAnsi="Arial" w:cs="Arial"/>
                <w:sz w:val="18"/>
                <w:szCs w:val="18"/>
                <w:lang w:val="en-US" w:eastAsia="en-US"/>
              </w:rPr>
            </w:pPr>
            <w:r w:rsidRPr="009F2C6C">
              <w:rPr>
                <w:rFonts w:ascii="Arial" w:hAnsi="Arial" w:cs="Arial"/>
                <w:sz w:val="18"/>
                <w:szCs w:val="18"/>
                <w:lang w:val="en-GB" w:eastAsia="en-US"/>
              </w:rPr>
              <w:t>Total</w:t>
            </w:r>
          </w:p>
        </w:tc>
        <w:tc>
          <w:tcPr>
            <w:tcW w:w="1282" w:type="dxa"/>
          </w:tcPr>
          <w:p w14:paraId="4FDF5E51" w14:textId="795A8301" w:rsidR="00AC438C" w:rsidRPr="009F2C6C" w:rsidRDefault="00AC438C" w:rsidP="00AC438C">
            <w:pPr>
              <w:pBdr>
                <w:bottom w:val="double" w:sz="4" w:space="1" w:color="auto"/>
              </w:pBdr>
              <w:tabs>
                <w:tab w:val="decimal" w:pos="1088"/>
              </w:tabs>
              <w:spacing w:line="320" w:lineRule="exact"/>
              <w:ind w:left="86" w:right="130"/>
              <w:rPr>
                <w:rFonts w:ascii="Arial" w:hAnsi="Arial" w:cs="Arial"/>
                <w:sz w:val="18"/>
                <w:szCs w:val="18"/>
              </w:rPr>
            </w:pPr>
            <w:r w:rsidRPr="00861F57">
              <w:rPr>
                <w:rFonts w:ascii="Arial" w:hAnsi="Arial" w:cs="Arial"/>
                <w:sz w:val="18"/>
                <w:szCs w:val="18"/>
              </w:rPr>
              <w:t>49,159,905</w:t>
            </w:r>
          </w:p>
        </w:tc>
        <w:tc>
          <w:tcPr>
            <w:tcW w:w="1283" w:type="dxa"/>
          </w:tcPr>
          <w:p w14:paraId="473221B1" w14:textId="51102CE2" w:rsidR="00AC438C" w:rsidRPr="009F2C6C" w:rsidRDefault="00AC438C" w:rsidP="00AC438C">
            <w:pPr>
              <w:pBdr>
                <w:bottom w:val="double" w:sz="4" w:space="1" w:color="auto"/>
              </w:pBdr>
              <w:tabs>
                <w:tab w:val="decimal" w:pos="1088"/>
              </w:tabs>
              <w:spacing w:line="320" w:lineRule="exact"/>
              <w:ind w:left="86" w:right="130"/>
              <w:rPr>
                <w:rFonts w:ascii="Arial" w:hAnsi="Arial" w:cs="Arial"/>
                <w:sz w:val="18"/>
                <w:szCs w:val="18"/>
              </w:rPr>
            </w:pPr>
            <w:r w:rsidRPr="006572C2">
              <w:rPr>
                <w:rFonts w:ascii="Arial" w:hAnsi="Arial" w:cs="Arial"/>
                <w:sz w:val="18"/>
                <w:szCs w:val="18"/>
              </w:rPr>
              <w:t>15,228,224</w:t>
            </w:r>
          </w:p>
        </w:tc>
        <w:tc>
          <w:tcPr>
            <w:tcW w:w="1282" w:type="dxa"/>
          </w:tcPr>
          <w:p w14:paraId="69435C17" w14:textId="0EFCD005" w:rsidR="00AC438C" w:rsidRPr="009F2C6C" w:rsidRDefault="00AC438C" w:rsidP="00AC438C">
            <w:pPr>
              <w:pBdr>
                <w:bottom w:val="double" w:sz="4" w:space="1" w:color="auto"/>
              </w:pBdr>
              <w:tabs>
                <w:tab w:val="decimal" w:pos="1088"/>
              </w:tabs>
              <w:spacing w:line="320" w:lineRule="exact"/>
              <w:ind w:left="86" w:right="130"/>
              <w:rPr>
                <w:rFonts w:ascii="Arial" w:hAnsi="Arial" w:cs="Arial"/>
                <w:sz w:val="18"/>
                <w:szCs w:val="18"/>
              </w:rPr>
            </w:pPr>
            <w:r w:rsidRPr="00861F57">
              <w:rPr>
                <w:rFonts w:ascii="Arial" w:hAnsi="Arial" w:cs="Arial"/>
                <w:sz w:val="18"/>
                <w:szCs w:val="18"/>
              </w:rPr>
              <w:t>11,810,998</w:t>
            </w:r>
          </w:p>
        </w:tc>
        <w:tc>
          <w:tcPr>
            <w:tcW w:w="1283" w:type="dxa"/>
          </w:tcPr>
          <w:p w14:paraId="5830C18F" w14:textId="57B2517E" w:rsidR="00AC438C" w:rsidRPr="009F2C6C" w:rsidRDefault="00AC438C" w:rsidP="00AC438C">
            <w:pPr>
              <w:pBdr>
                <w:bottom w:val="double" w:sz="4" w:space="1" w:color="auto"/>
              </w:pBdr>
              <w:tabs>
                <w:tab w:val="decimal" w:pos="1088"/>
              </w:tabs>
              <w:spacing w:line="320" w:lineRule="exact"/>
              <w:ind w:left="86" w:right="130"/>
              <w:rPr>
                <w:rFonts w:ascii="Arial" w:hAnsi="Arial" w:cs="Arial"/>
                <w:sz w:val="18"/>
                <w:szCs w:val="18"/>
              </w:rPr>
            </w:pPr>
            <w:r w:rsidRPr="006572C2">
              <w:rPr>
                <w:rFonts w:ascii="Arial" w:hAnsi="Arial" w:cs="Arial"/>
                <w:sz w:val="18"/>
                <w:szCs w:val="18"/>
              </w:rPr>
              <w:t>5,280,855</w:t>
            </w:r>
          </w:p>
        </w:tc>
      </w:tr>
    </w:tbl>
    <w:p w14:paraId="2FFFCD10" w14:textId="77777777" w:rsidR="00861F57" w:rsidRDefault="00861F57"/>
    <w:tbl>
      <w:tblPr>
        <w:tblW w:w="9162" w:type="dxa"/>
        <w:tblInd w:w="468" w:type="dxa"/>
        <w:tblLayout w:type="fixed"/>
        <w:tblCellMar>
          <w:left w:w="0" w:type="dxa"/>
          <w:right w:w="0" w:type="dxa"/>
        </w:tblCellMar>
        <w:tblLook w:val="0000" w:firstRow="0" w:lastRow="0" w:firstColumn="0" w:lastColumn="0" w:noHBand="0" w:noVBand="0"/>
      </w:tblPr>
      <w:tblGrid>
        <w:gridCol w:w="4032"/>
        <w:gridCol w:w="1282"/>
        <w:gridCol w:w="1283"/>
        <w:gridCol w:w="1282"/>
        <w:gridCol w:w="1283"/>
      </w:tblGrid>
      <w:tr w:rsidR="003F10AF" w:rsidRPr="009F2C6C" w14:paraId="2738DAFE" w14:textId="77777777" w:rsidTr="00A8155D">
        <w:trPr>
          <w:trHeight w:val="288"/>
        </w:trPr>
        <w:tc>
          <w:tcPr>
            <w:tcW w:w="4032" w:type="dxa"/>
          </w:tcPr>
          <w:p w14:paraId="44887190" w14:textId="1383AA63" w:rsidR="003F10AF" w:rsidRPr="009F2C6C" w:rsidRDefault="003F10AF" w:rsidP="00AB09B7">
            <w:pPr>
              <w:pStyle w:val="BodyTextIndent2"/>
              <w:spacing w:line="320" w:lineRule="exact"/>
              <w:ind w:left="162"/>
              <w:jc w:val="center"/>
              <w:rPr>
                <w:rFonts w:ascii="Arial" w:hAnsi="Arial" w:cs="Arial"/>
                <w:b/>
                <w:bCs/>
                <w:sz w:val="18"/>
                <w:szCs w:val="18"/>
                <w:lang w:val="en-GB"/>
              </w:rPr>
            </w:pPr>
          </w:p>
        </w:tc>
        <w:tc>
          <w:tcPr>
            <w:tcW w:w="2565" w:type="dxa"/>
            <w:gridSpan w:val="2"/>
          </w:tcPr>
          <w:p w14:paraId="41796F2A" w14:textId="77777777" w:rsidR="003F10AF" w:rsidRPr="009F2C6C" w:rsidRDefault="003F10AF" w:rsidP="00AB09B7">
            <w:pPr>
              <w:spacing w:line="320" w:lineRule="exact"/>
              <w:ind w:left="86" w:right="136" w:firstLine="4"/>
              <w:jc w:val="center"/>
              <w:rPr>
                <w:rFonts w:ascii="Arial" w:hAnsi="Arial" w:cs="Arial"/>
                <w:sz w:val="18"/>
                <w:szCs w:val="18"/>
                <w:cs/>
              </w:rPr>
            </w:pPr>
          </w:p>
        </w:tc>
        <w:tc>
          <w:tcPr>
            <w:tcW w:w="2565" w:type="dxa"/>
            <w:gridSpan w:val="2"/>
          </w:tcPr>
          <w:p w14:paraId="6AAA6D88" w14:textId="77777777" w:rsidR="003F10AF" w:rsidRPr="009F2C6C" w:rsidRDefault="003F10AF" w:rsidP="00AB09B7">
            <w:pPr>
              <w:spacing w:line="320" w:lineRule="exact"/>
              <w:ind w:left="86" w:right="136" w:firstLine="4"/>
              <w:jc w:val="right"/>
              <w:rPr>
                <w:rFonts w:ascii="Arial" w:hAnsi="Arial" w:cs="Arial"/>
                <w:sz w:val="18"/>
                <w:szCs w:val="18"/>
                <w:cs/>
              </w:rPr>
            </w:pPr>
            <w:r w:rsidRPr="009F2C6C">
              <w:rPr>
                <w:rFonts w:ascii="Arial" w:hAnsi="Arial" w:cs="Arial"/>
                <w:sz w:val="18"/>
                <w:szCs w:val="18"/>
                <w:cs/>
              </w:rPr>
              <w:t>(</w:t>
            </w:r>
            <w:r w:rsidRPr="009F2C6C">
              <w:rPr>
                <w:rFonts w:ascii="Arial" w:hAnsi="Arial" w:cs="Arial"/>
                <w:sz w:val="18"/>
                <w:szCs w:val="18"/>
              </w:rPr>
              <w:t>Unit: Baht)</w:t>
            </w:r>
          </w:p>
        </w:tc>
      </w:tr>
      <w:tr w:rsidR="003F10AF" w:rsidRPr="009F2C6C" w14:paraId="670AA67D" w14:textId="77777777" w:rsidTr="00A8155D">
        <w:trPr>
          <w:trHeight w:val="288"/>
        </w:trPr>
        <w:tc>
          <w:tcPr>
            <w:tcW w:w="4032" w:type="dxa"/>
          </w:tcPr>
          <w:p w14:paraId="4B35FAEB" w14:textId="77777777" w:rsidR="003F10AF" w:rsidRPr="009F2C6C" w:rsidRDefault="003F10AF" w:rsidP="00AB09B7">
            <w:pPr>
              <w:pStyle w:val="BodyTextIndent2"/>
              <w:spacing w:line="320" w:lineRule="exact"/>
              <w:ind w:left="162"/>
              <w:jc w:val="center"/>
              <w:rPr>
                <w:rFonts w:ascii="Arial" w:hAnsi="Arial" w:cs="Arial"/>
                <w:b/>
                <w:bCs/>
                <w:sz w:val="18"/>
                <w:szCs w:val="18"/>
                <w:lang w:val="en-GB"/>
              </w:rPr>
            </w:pPr>
          </w:p>
        </w:tc>
        <w:tc>
          <w:tcPr>
            <w:tcW w:w="2565" w:type="dxa"/>
            <w:gridSpan w:val="2"/>
          </w:tcPr>
          <w:p w14:paraId="70E7EF7F" w14:textId="77777777" w:rsidR="003F10AF" w:rsidRPr="009F2C6C" w:rsidRDefault="003F10AF" w:rsidP="00AB09B7">
            <w:pPr>
              <w:pBdr>
                <w:bottom w:val="single" w:sz="4" w:space="1" w:color="auto"/>
              </w:pBdr>
              <w:spacing w:line="320" w:lineRule="exact"/>
              <w:ind w:left="86" w:right="136" w:firstLine="4"/>
              <w:jc w:val="center"/>
              <w:rPr>
                <w:rFonts w:ascii="Arial" w:hAnsi="Arial" w:cs="Arial"/>
                <w:sz w:val="18"/>
                <w:szCs w:val="18"/>
                <w:cs/>
              </w:rPr>
            </w:pPr>
            <w:r w:rsidRPr="009F2C6C">
              <w:rPr>
                <w:rFonts w:ascii="Arial" w:hAnsi="Arial" w:cs="Arial"/>
                <w:sz w:val="18"/>
                <w:szCs w:val="18"/>
              </w:rPr>
              <w:t xml:space="preserve">Consolidated </w:t>
            </w:r>
            <w:r w:rsidRPr="009F2C6C">
              <w:rPr>
                <w:rFonts w:ascii="Arial" w:hAnsi="Arial" w:cs="Arial"/>
                <w:sz w:val="18"/>
                <w:szCs w:val="18"/>
                <w:cs/>
              </w:rPr>
              <w:t xml:space="preserve">                               </w:t>
            </w:r>
            <w:r w:rsidRPr="009F2C6C">
              <w:rPr>
                <w:rFonts w:ascii="Arial" w:hAnsi="Arial" w:cs="Arial"/>
                <w:sz w:val="18"/>
                <w:szCs w:val="18"/>
              </w:rPr>
              <w:t>financial statements</w:t>
            </w:r>
          </w:p>
        </w:tc>
        <w:tc>
          <w:tcPr>
            <w:tcW w:w="2565" w:type="dxa"/>
            <w:gridSpan w:val="2"/>
          </w:tcPr>
          <w:p w14:paraId="0CDBCB15" w14:textId="77777777" w:rsidR="003F10AF" w:rsidRPr="009F2C6C" w:rsidRDefault="003F10AF" w:rsidP="00AB09B7">
            <w:pPr>
              <w:pBdr>
                <w:bottom w:val="single" w:sz="4" w:space="1" w:color="auto"/>
              </w:pBdr>
              <w:spacing w:line="320" w:lineRule="exact"/>
              <w:ind w:left="86" w:right="136" w:firstLine="4"/>
              <w:jc w:val="center"/>
              <w:rPr>
                <w:rFonts w:ascii="Arial" w:hAnsi="Arial" w:cs="Arial"/>
                <w:sz w:val="18"/>
                <w:szCs w:val="18"/>
                <w:cs/>
              </w:rPr>
            </w:pPr>
            <w:r w:rsidRPr="009F2C6C">
              <w:rPr>
                <w:rFonts w:ascii="Arial" w:hAnsi="Arial" w:cs="Arial"/>
                <w:sz w:val="18"/>
                <w:szCs w:val="18"/>
              </w:rPr>
              <w:t xml:space="preserve">Separate </w:t>
            </w:r>
            <w:r w:rsidRPr="009F2C6C">
              <w:rPr>
                <w:rFonts w:ascii="Arial" w:hAnsi="Arial" w:cs="Arial"/>
                <w:sz w:val="18"/>
                <w:szCs w:val="18"/>
                <w:cs/>
              </w:rPr>
              <w:t xml:space="preserve">                                    </w:t>
            </w:r>
            <w:r w:rsidRPr="009F2C6C">
              <w:rPr>
                <w:rFonts w:ascii="Arial" w:hAnsi="Arial" w:cs="Arial"/>
                <w:sz w:val="18"/>
                <w:szCs w:val="18"/>
              </w:rPr>
              <w:t>financial statements</w:t>
            </w:r>
          </w:p>
        </w:tc>
      </w:tr>
      <w:tr w:rsidR="003F10AF" w:rsidRPr="009F2C6C" w14:paraId="14AEE097" w14:textId="77777777" w:rsidTr="00A8155D">
        <w:trPr>
          <w:trHeight w:val="288"/>
        </w:trPr>
        <w:tc>
          <w:tcPr>
            <w:tcW w:w="4032" w:type="dxa"/>
          </w:tcPr>
          <w:p w14:paraId="1EA1FCA7" w14:textId="77777777" w:rsidR="003F10AF" w:rsidRPr="009F2C6C" w:rsidRDefault="003F10AF" w:rsidP="00AB09B7">
            <w:pPr>
              <w:pStyle w:val="BodyTextIndent2"/>
              <w:spacing w:line="320" w:lineRule="exact"/>
              <w:ind w:left="162"/>
              <w:jc w:val="center"/>
              <w:rPr>
                <w:rFonts w:ascii="Arial" w:hAnsi="Arial" w:cs="Arial"/>
                <w:b/>
                <w:bCs/>
                <w:sz w:val="18"/>
                <w:szCs w:val="18"/>
                <w:cs/>
                <w:lang w:val="en-GB"/>
              </w:rPr>
            </w:pPr>
          </w:p>
        </w:tc>
        <w:tc>
          <w:tcPr>
            <w:tcW w:w="2565" w:type="dxa"/>
            <w:gridSpan w:val="2"/>
            <w:vAlign w:val="bottom"/>
          </w:tcPr>
          <w:p w14:paraId="47665415" w14:textId="243614AF" w:rsidR="003F10AF" w:rsidRPr="009F2C6C" w:rsidRDefault="003F10AF" w:rsidP="00AB09B7">
            <w:pPr>
              <w:spacing w:line="320" w:lineRule="exact"/>
              <w:ind w:left="86" w:right="136" w:firstLine="4"/>
              <w:jc w:val="center"/>
              <w:rPr>
                <w:rFonts w:ascii="Arial" w:hAnsi="Arial" w:cs="Arial"/>
                <w:sz w:val="18"/>
                <w:szCs w:val="18"/>
              </w:rPr>
            </w:pPr>
            <w:r w:rsidRPr="009F2C6C">
              <w:rPr>
                <w:rFonts w:ascii="Arial" w:hAnsi="Arial" w:cs="Arial"/>
                <w:sz w:val="18"/>
                <w:szCs w:val="18"/>
              </w:rPr>
              <w:t xml:space="preserve">For the </w:t>
            </w:r>
            <w:r w:rsidR="000C749A" w:rsidRPr="009F2C6C">
              <w:rPr>
                <w:rFonts w:ascii="Arial" w:hAnsi="Arial" w:cs="Arial"/>
                <w:sz w:val="18"/>
                <w:szCs w:val="18"/>
              </w:rPr>
              <w:t>nine</w:t>
            </w:r>
            <w:r w:rsidRPr="009F2C6C">
              <w:rPr>
                <w:rFonts w:ascii="Arial" w:hAnsi="Arial" w:cs="Arial"/>
                <w:sz w:val="18"/>
                <w:szCs w:val="18"/>
              </w:rPr>
              <w:t>-month periods</w:t>
            </w:r>
          </w:p>
        </w:tc>
        <w:tc>
          <w:tcPr>
            <w:tcW w:w="2565" w:type="dxa"/>
            <w:gridSpan w:val="2"/>
            <w:vAlign w:val="bottom"/>
          </w:tcPr>
          <w:p w14:paraId="3BB4730F" w14:textId="2497E48E" w:rsidR="003F10AF" w:rsidRPr="009F2C6C" w:rsidRDefault="003F10AF" w:rsidP="00AB09B7">
            <w:pPr>
              <w:spacing w:line="320" w:lineRule="exact"/>
              <w:ind w:left="86" w:right="136" w:firstLine="4"/>
              <w:jc w:val="center"/>
              <w:rPr>
                <w:rFonts w:ascii="Arial" w:hAnsi="Arial" w:cs="Arial"/>
                <w:sz w:val="18"/>
                <w:szCs w:val="18"/>
              </w:rPr>
            </w:pPr>
            <w:r w:rsidRPr="009F2C6C">
              <w:rPr>
                <w:rFonts w:ascii="Arial" w:hAnsi="Arial" w:cs="Arial"/>
                <w:sz w:val="18"/>
                <w:szCs w:val="18"/>
              </w:rPr>
              <w:t xml:space="preserve">For the </w:t>
            </w:r>
            <w:r w:rsidR="000C749A" w:rsidRPr="009F2C6C">
              <w:rPr>
                <w:rFonts w:ascii="Arial" w:hAnsi="Arial" w:cs="Arial"/>
                <w:sz w:val="18"/>
                <w:szCs w:val="18"/>
              </w:rPr>
              <w:t>nine</w:t>
            </w:r>
            <w:r w:rsidRPr="009F2C6C">
              <w:rPr>
                <w:rFonts w:ascii="Arial" w:hAnsi="Arial" w:cs="Arial"/>
                <w:sz w:val="18"/>
                <w:szCs w:val="18"/>
              </w:rPr>
              <w:t>-month periods</w:t>
            </w:r>
          </w:p>
        </w:tc>
      </w:tr>
      <w:tr w:rsidR="003F10AF" w:rsidRPr="009F2C6C" w14:paraId="181A8E97" w14:textId="77777777" w:rsidTr="00A8155D">
        <w:trPr>
          <w:trHeight w:val="288"/>
        </w:trPr>
        <w:tc>
          <w:tcPr>
            <w:tcW w:w="4032" w:type="dxa"/>
          </w:tcPr>
          <w:p w14:paraId="13EAC80A" w14:textId="77777777" w:rsidR="003F10AF" w:rsidRPr="009F2C6C" w:rsidRDefault="003F10AF" w:rsidP="00AB09B7">
            <w:pPr>
              <w:pStyle w:val="BodyTextIndent2"/>
              <w:spacing w:line="320" w:lineRule="exact"/>
              <w:ind w:left="162"/>
              <w:jc w:val="center"/>
              <w:rPr>
                <w:rFonts w:ascii="Arial" w:hAnsi="Arial" w:cs="Arial"/>
                <w:b/>
                <w:bCs/>
                <w:sz w:val="18"/>
                <w:szCs w:val="18"/>
                <w:cs/>
                <w:lang w:val="en-GB"/>
              </w:rPr>
            </w:pPr>
          </w:p>
        </w:tc>
        <w:tc>
          <w:tcPr>
            <w:tcW w:w="2565" w:type="dxa"/>
            <w:gridSpan w:val="2"/>
            <w:vAlign w:val="bottom"/>
          </w:tcPr>
          <w:p w14:paraId="3108F08A" w14:textId="03E9ED7C" w:rsidR="003F10AF" w:rsidRPr="009F2C6C" w:rsidRDefault="000C749A" w:rsidP="00AB09B7">
            <w:pPr>
              <w:pBdr>
                <w:bottom w:val="single" w:sz="4" w:space="1" w:color="auto"/>
              </w:pBdr>
              <w:spacing w:line="320" w:lineRule="exact"/>
              <w:ind w:left="86" w:right="136" w:firstLine="4"/>
              <w:jc w:val="center"/>
              <w:rPr>
                <w:rFonts w:ascii="Arial" w:hAnsi="Arial" w:cs="Arial"/>
                <w:sz w:val="18"/>
                <w:szCs w:val="18"/>
                <w:cs/>
              </w:rPr>
            </w:pPr>
            <w:r w:rsidRPr="009F2C6C">
              <w:rPr>
                <w:rFonts w:ascii="Arial" w:hAnsi="Arial" w:cs="Arial"/>
                <w:sz w:val="18"/>
                <w:szCs w:val="18"/>
              </w:rPr>
              <w:t xml:space="preserve">ended </w:t>
            </w:r>
            <w:r w:rsidRPr="009F2C6C">
              <w:rPr>
                <w:rFonts w:ascii="Arial" w:hAnsi="Arial" w:cs="Arial"/>
                <w:sz w:val="18"/>
                <w:szCs w:val="18"/>
                <w:cs/>
              </w:rPr>
              <w:t xml:space="preserve">30 </w:t>
            </w:r>
            <w:r w:rsidRPr="009F2C6C">
              <w:rPr>
                <w:rFonts w:ascii="Arial" w:hAnsi="Arial" w:cs="Arial"/>
                <w:sz w:val="18"/>
                <w:szCs w:val="18"/>
              </w:rPr>
              <w:t>September</w:t>
            </w:r>
          </w:p>
        </w:tc>
        <w:tc>
          <w:tcPr>
            <w:tcW w:w="2565" w:type="dxa"/>
            <w:gridSpan w:val="2"/>
            <w:vAlign w:val="bottom"/>
          </w:tcPr>
          <w:p w14:paraId="3F00ADDB" w14:textId="346A7C80" w:rsidR="003F10AF" w:rsidRPr="009F2C6C" w:rsidRDefault="000C749A" w:rsidP="00AB09B7">
            <w:pPr>
              <w:pBdr>
                <w:bottom w:val="single" w:sz="4" w:space="1" w:color="auto"/>
              </w:pBdr>
              <w:spacing w:line="320" w:lineRule="exact"/>
              <w:ind w:left="86" w:right="136" w:firstLine="4"/>
              <w:jc w:val="center"/>
              <w:rPr>
                <w:rFonts w:ascii="Arial" w:hAnsi="Arial" w:cs="Arial"/>
                <w:sz w:val="18"/>
                <w:szCs w:val="18"/>
                <w:cs/>
              </w:rPr>
            </w:pPr>
            <w:r w:rsidRPr="009F2C6C">
              <w:rPr>
                <w:rFonts w:ascii="Arial" w:hAnsi="Arial" w:cs="Arial"/>
                <w:sz w:val="18"/>
                <w:szCs w:val="18"/>
              </w:rPr>
              <w:t xml:space="preserve">ended </w:t>
            </w:r>
            <w:r w:rsidRPr="009F2C6C">
              <w:rPr>
                <w:rFonts w:ascii="Arial" w:hAnsi="Arial" w:cs="Arial"/>
                <w:sz w:val="18"/>
                <w:szCs w:val="18"/>
                <w:cs/>
              </w:rPr>
              <w:t xml:space="preserve">30 </w:t>
            </w:r>
            <w:r w:rsidRPr="009F2C6C">
              <w:rPr>
                <w:rFonts w:ascii="Arial" w:hAnsi="Arial" w:cs="Arial"/>
                <w:sz w:val="18"/>
                <w:szCs w:val="18"/>
              </w:rPr>
              <w:t>September</w:t>
            </w:r>
          </w:p>
        </w:tc>
      </w:tr>
      <w:tr w:rsidR="003F10AF" w:rsidRPr="009F2C6C" w14:paraId="0600EB37" w14:textId="77777777" w:rsidTr="00A8155D">
        <w:trPr>
          <w:trHeight w:val="288"/>
        </w:trPr>
        <w:tc>
          <w:tcPr>
            <w:tcW w:w="4032" w:type="dxa"/>
            <w:vAlign w:val="bottom"/>
          </w:tcPr>
          <w:p w14:paraId="4DDCFD23" w14:textId="77777777" w:rsidR="003F10AF" w:rsidRPr="009F2C6C" w:rsidRDefault="003F10AF" w:rsidP="00AB09B7">
            <w:pPr>
              <w:pStyle w:val="Heading8"/>
              <w:tabs>
                <w:tab w:val="clear" w:pos="252"/>
                <w:tab w:val="clear" w:pos="522"/>
                <w:tab w:val="clear" w:pos="792"/>
                <w:tab w:val="clear" w:pos="1062"/>
              </w:tabs>
              <w:spacing w:line="320" w:lineRule="exact"/>
              <w:ind w:left="342"/>
              <w:rPr>
                <w:rFonts w:ascii="Arial" w:hAnsi="Arial" w:cs="Arial"/>
                <w:sz w:val="18"/>
                <w:szCs w:val="18"/>
                <w:u w:val="none"/>
                <w:cs/>
                <w:lang w:val="en-GB"/>
              </w:rPr>
            </w:pPr>
          </w:p>
        </w:tc>
        <w:tc>
          <w:tcPr>
            <w:tcW w:w="1282" w:type="dxa"/>
            <w:vAlign w:val="bottom"/>
          </w:tcPr>
          <w:p w14:paraId="31E81017" w14:textId="77777777" w:rsidR="003F10AF" w:rsidRPr="009F2C6C" w:rsidRDefault="003F10AF" w:rsidP="00AB09B7">
            <w:pPr>
              <w:pBdr>
                <w:bottom w:val="single" w:sz="4" w:space="1" w:color="auto"/>
              </w:pBdr>
              <w:spacing w:line="320" w:lineRule="exact"/>
              <w:ind w:left="86" w:right="136" w:firstLine="4"/>
              <w:jc w:val="center"/>
              <w:rPr>
                <w:rFonts w:ascii="Arial" w:hAnsi="Arial" w:cs="Arial"/>
                <w:sz w:val="18"/>
                <w:szCs w:val="18"/>
              </w:rPr>
            </w:pPr>
            <w:r w:rsidRPr="009F2C6C">
              <w:rPr>
                <w:rFonts w:ascii="Arial" w:hAnsi="Arial" w:cs="Arial"/>
                <w:sz w:val="18"/>
                <w:szCs w:val="18"/>
              </w:rPr>
              <w:t>2021</w:t>
            </w:r>
          </w:p>
        </w:tc>
        <w:tc>
          <w:tcPr>
            <w:tcW w:w="1283" w:type="dxa"/>
            <w:vAlign w:val="bottom"/>
          </w:tcPr>
          <w:p w14:paraId="2EBE1D2C" w14:textId="77777777" w:rsidR="003F10AF" w:rsidRPr="009F2C6C" w:rsidRDefault="003F10AF" w:rsidP="00AB09B7">
            <w:pPr>
              <w:pBdr>
                <w:bottom w:val="single" w:sz="4" w:space="1" w:color="auto"/>
              </w:pBdr>
              <w:spacing w:line="320" w:lineRule="exact"/>
              <w:ind w:left="86" w:right="136" w:firstLine="4"/>
              <w:jc w:val="center"/>
              <w:rPr>
                <w:rFonts w:ascii="Arial" w:hAnsi="Arial" w:cs="Arial"/>
                <w:sz w:val="18"/>
                <w:szCs w:val="18"/>
              </w:rPr>
            </w:pPr>
            <w:r w:rsidRPr="009F2C6C">
              <w:rPr>
                <w:rFonts w:ascii="Arial" w:hAnsi="Arial" w:cs="Arial"/>
                <w:sz w:val="18"/>
                <w:szCs w:val="18"/>
              </w:rPr>
              <w:t>2020</w:t>
            </w:r>
          </w:p>
        </w:tc>
        <w:tc>
          <w:tcPr>
            <w:tcW w:w="1282" w:type="dxa"/>
            <w:vAlign w:val="bottom"/>
          </w:tcPr>
          <w:p w14:paraId="4E71DA27" w14:textId="77777777" w:rsidR="003F10AF" w:rsidRPr="009F2C6C" w:rsidRDefault="003F10AF" w:rsidP="00AB09B7">
            <w:pPr>
              <w:pBdr>
                <w:bottom w:val="single" w:sz="4" w:space="1" w:color="auto"/>
              </w:pBdr>
              <w:spacing w:line="320" w:lineRule="exact"/>
              <w:ind w:left="86" w:right="136" w:firstLine="4"/>
              <w:jc w:val="center"/>
              <w:rPr>
                <w:rFonts w:ascii="Arial" w:hAnsi="Arial" w:cs="Arial"/>
                <w:sz w:val="18"/>
                <w:szCs w:val="18"/>
              </w:rPr>
            </w:pPr>
            <w:r w:rsidRPr="009F2C6C">
              <w:rPr>
                <w:rFonts w:ascii="Arial" w:hAnsi="Arial" w:cs="Arial"/>
                <w:sz w:val="18"/>
                <w:szCs w:val="18"/>
              </w:rPr>
              <w:t>2021</w:t>
            </w:r>
          </w:p>
        </w:tc>
        <w:tc>
          <w:tcPr>
            <w:tcW w:w="1283" w:type="dxa"/>
            <w:vAlign w:val="bottom"/>
          </w:tcPr>
          <w:p w14:paraId="00CAFAB7" w14:textId="77777777" w:rsidR="003F10AF" w:rsidRPr="009F2C6C" w:rsidRDefault="003F10AF" w:rsidP="00AB09B7">
            <w:pPr>
              <w:pBdr>
                <w:bottom w:val="single" w:sz="4" w:space="1" w:color="auto"/>
              </w:pBdr>
              <w:spacing w:line="320" w:lineRule="exact"/>
              <w:ind w:left="86" w:right="136" w:firstLine="4"/>
              <w:jc w:val="center"/>
              <w:rPr>
                <w:rFonts w:ascii="Arial" w:hAnsi="Arial" w:cs="Arial"/>
                <w:sz w:val="18"/>
                <w:szCs w:val="18"/>
              </w:rPr>
            </w:pPr>
            <w:r w:rsidRPr="009F2C6C">
              <w:rPr>
                <w:rFonts w:ascii="Arial" w:hAnsi="Arial" w:cs="Arial"/>
                <w:sz w:val="18"/>
                <w:szCs w:val="18"/>
              </w:rPr>
              <w:t>2020</w:t>
            </w:r>
          </w:p>
        </w:tc>
      </w:tr>
      <w:tr w:rsidR="00AC438C" w:rsidRPr="009F2C6C" w14:paraId="06DA6A38" w14:textId="77777777" w:rsidTr="00A8155D">
        <w:trPr>
          <w:trHeight w:val="288"/>
        </w:trPr>
        <w:tc>
          <w:tcPr>
            <w:tcW w:w="4032" w:type="dxa"/>
          </w:tcPr>
          <w:p w14:paraId="6C4C6150" w14:textId="77777777" w:rsidR="00AC438C" w:rsidRPr="009F2C6C" w:rsidRDefault="00AC438C" w:rsidP="00AC438C">
            <w:pPr>
              <w:pStyle w:val="BodyTextIndent2"/>
              <w:tabs>
                <w:tab w:val="clear" w:pos="990"/>
              </w:tabs>
              <w:spacing w:line="320" w:lineRule="exact"/>
              <w:ind w:left="72" w:firstLine="0"/>
              <w:rPr>
                <w:rFonts w:ascii="Arial" w:hAnsi="Arial" w:cs="Arial"/>
                <w:sz w:val="18"/>
                <w:szCs w:val="18"/>
                <w:cs/>
                <w:lang w:val="en-GB" w:eastAsia="en-US"/>
              </w:rPr>
            </w:pPr>
            <w:r w:rsidRPr="009F2C6C">
              <w:rPr>
                <w:rFonts w:ascii="Arial" w:hAnsi="Arial" w:cs="Arial"/>
                <w:sz w:val="18"/>
                <w:szCs w:val="18"/>
                <w:lang w:val="en-GB" w:eastAsia="en-US"/>
              </w:rPr>
              <w:t>Premises and equipment expenses</w:t>
            </w:r>
          </w:p>
        </w:tc>
        <w:tc>
          <w:tcPr>
            <w:tcW w:w="1282" w:type="dxa"/>
          </w:tcPr>
          <w:p w14:paraId="493E3893" w14:textId="53CF5276" w:rsidR="00AC438C" w:rsidRPr="009F2C6C" w:rsidRDefault="00AC438C" w:rsidP="00AC438C">
            <w:pPr>
              <w:tabs>
                <w:tab w:val="decimal" w:pos="1088"/>
              </w:tabs>
              <w:spacing w:line="320" w:lineRule="exact"/>
              <w:ind w:left="86" w:right="130"/>
              <w:rPr>
                <w:rFonts w:ascii="Arial" w:hAnsi="Arial" w:cs="Arial"/>
                <w:sz w:val="18"/>
                <w:szCs w:val="18"/>
              </w:rPr>
            </w:pPr>
            <w:r w:rsidRPr="00861F57">
              <w:rPr>
                <w:rFonts w:ascii="Arial" w:hAnsi="Arial" w:cs="Arial"/>
                <w:sz w:val="18"/>
                <w:szCs w:val="18"/>
              </w:rPr>
              <w:t xml:space="preserve"> 16,740,972 </w:t>
            </w:r>
          </w:p>
        </w:tc>
        <w:tc>
          <w:tcPr>
            <w:tcW w:w="1283" w:type="dxa"/>
          </w:tcPr>
          <w:p w14:paraId="730D3963" w14:textId="652A2043"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12,262,149 </w:t>
            </w:r>
          </w:p>
        </w:tc>
        <w:tc>
          <w:tcPr>
            <w:tcW w:w="1282" w:type="dxa"/>
          </w:tcPr>
          <w:p w14:paraId="5D5F90EF" w14:textId="788BE9F5" w:rsidR="00AC438C" w:rsidRPr="009F2C6C" w:rsidRDefault="00AC438C" w:rsidP="00AC438C">
            <w:pPr>
              <w:tabs>
                <w:tab w:val="decimal" w:pos="1088"/>
              </w:tabs>
              <w:spacing w:line="320" w:lineRule="exact"/>
              <w:ind w:left="86" w:right="130"/>
              <w:rPr>
                <w:rFonts w:ascii="Arial" w:hAnsi="Arial" w:cs="Arial"/>
                <w:sz w:val="18"/>
                <w:szCs w:val="18"/>
              </w:rPr>
            </w:pPr>
            <w:r w:rsidRPr="00861F57">
              <w:rPr>
                <w:rFonts w:ascii="Arial" w:hAnsi="Arial" w:cs="Arial"/>
                <w:sz w:val="18"/>
                <w:szCs w:val="18"/>
              </w:rPr>
              <w:t xml:space="preserve"> 6,154,498 </w:t>
            </w:r>
          </w:p>
        </w:tc>
        <w:tc>
          <w:tcPr>
            <w:tcW w:w="1283" w:type="dxa"/>
          </w:tcPr>
          <w:p w14:paraId="36481856" w14:textId="458FC997" w:rsidR="00AC438C" w:rsidRPr="009F2C6C" w:rsidRDefault="00AC438C" w:rsidP="00AC438C">
            <w:pPr>
              <w:tabs>
                <w:tab w:val="decimal" w:pos="1088"/>
              </w:tabs>
              <w:spacing w:line="320" w:lineRule="exact"/>
              <w:ind w:left="86" w:right="130"/>
              <w:rPr>
                <w:rFonts w:ascii="Arial" w:hAnsi="Arial" w:cs="Arial"/>
                <w:sz w:val="18"/>
                <w:szCs w:val="18"/>
              </w:rPr>
            </w:pPr>
            <w:r w:rsidRPr="006572C2">
              <w:rPr>
                <w:rFonts w:ascii="Arial" w:hAnsi="Arial" w:cs="Arial"/>
                <w:sz w:val="18"/>
                <w:szCs w:val="18"/>
              </w:rPr>
              <w:t xml:space="preserve"> 5,578,971 </w:t>
            </w:r>
          </w:p>
        </w:tc>
      </w:tr>
      <w:tr w:rsidR="00AC438C" w:rsidRPr="009F2C6C" w14:paraId="2F71B0E7" w14:textId="77777777" w:rsidTr="00A8155D">
        <w:trPr>
          <w:trHeight w:val="288"/>
        </w:trPr>
        <w:tc>
          <w:tcPr>
            <w:tcW w:w="4032" w:type="dxa"/>
          </w:tcPr>
          <w:p w14:paraId="0429AB0F" w14:textId="77777777" w:rsidR="00AC438C" w:rsidRPr="009F2C6C" w:rsidRDefault="00AC438C" w:rsidP="00AC438C">
            <w:pPr>
              <w:pStyle w:val="BodyTextIndent2"/>
              <w:tabs>
                <w:tab w:val="clear" w:pos="990"/>
              </w:tabs>
              <w:spacing w:line="320" w:lineRule="exact"/>
              <w:ind w:left="72" w:firstLine="0"/>
              <w:rPr>
                <w:rFonts w:ascii="Arial" w:hAnsi="Arial" w:cs="Arial"/>
                <w:sz w:val="18"/>
                <w:szCs w:val="18"/>
                <w:cs/>
                <w:lang w:val="en-US" w:eastAsia="en-US"/>
              </w:rPr>
            </w:pPr>
            <w:r w:rsidRPr="009F2C6C">
              <w:rPr>
                <w:rFonts w:ascii="Arial" w:hAnsi="Arial" w:cs="Arial"/>
                <w:sz w:val="18"/>
                <w:szCs w:val="18"/>
                <w:lang w:val="en-US" w:eastAsia="en-US"/>
              </w:rPr>
              <w:t>Consulting fees</w:t>
            </w:r>
          </w:p>
        </w:tc>
        <w:tc>
          <w:tcPr>
            <w:tcW w:w="1282" w:type="dxa"/>
          </w:tcPr>
          <w:p w14:paraId="4D940137" w14:textId="096D33AB" w:rsidR="00AC438C" w:rsidRPr="009F2C6C" w:rsidRDefault="00AC438C" w:rsidP="00AC438C">
            <w:pPr>
              <w:tabs>
                <w:tab w:val="decimal" w:pos="1088"/>
              </w:tabs>
              <w:spacing w:line="320" w:lineRule="exact"/>
              <w:ind w:left="86" w:right="130"/>
              <w:rPr>
                <w:rFonts w:ascii="Arial" w:hAnsi="Arial" w:cs="Arial"/>
                <w:sz w:val="18"/>
                <w:szCs w:val="18"/>
              </w:rPr>
            </w:pPr>
            <w:r w:rsidRPr="00861F57">
              <w:rPr>
                <w:rFonts w:ascii="Arial" w:hAnsi="Arial" w:cs="Arial"/>
                <w:sz w:val="18"/>
                <w:szCs w:val="18"/>
              </w:rPr>
              <w:t>58,070,548</w:t>
            </w:r>
          </w:p>
        </w:tc>
        <w:tc>
          <w:tcPr>
            <w:tcW w:w="1283" w:type="dxa"/>
          </w:tcPr>
          <w:p w14:paraId="41FF7F9C" w14:textId="786AB615"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9,433,481 </w:t>
            </w:r>
          </w:p>
        </w:tc>
        <w:tc>
          <w:tcPr>
            <w:tcW w:w="1282" w:type="dxa"/>
          </w:tcPr>
          <w:p w14:paraId="01CF5B58" w14:textId="24279AB2" w:rsidR="00AC438C" w:rsidRPr="009F2C6C" w:rsidRDefault="00AC438C" w:rsidP="00AC438C">
            <w:pPr>
              <w:tabs>
                <w:tab w:val="decimal" w:pos="1088"/>
              </w:tabs>
              <w:spacing w:line="320" w:lineRule="exact"/>
              <w:ind w:left="86" w:right="130"/>
              <w:rPr>
                <w:rFonts w:ascii="Arial" w:hAnsi="Arial" w:cs="Arial"/>
                <w:sz w:val="18"/>
                <w:szCs w:val="18"/>
              </w:rPr>
            </w:pPr>
            <w:r w:rsidRPr="00861F57">
              <w:rPr>
                <w:rFonts w:ascii="Arial" w:hAnsi="Arial" w:cs="Arial"/>
                <w:sz w:val="18"/>
                <w:szCs w:val="18"/>
              </w:rPr>
              <w:t xml:space="preserve"> 13,075,782 </w:t>
            </w:r>
          </w:p>
        </w:tc>
        <w:tc>
          <w:tcPr>
            <w:tcW w:w="1283" w:type="dxa"/>
          </w:tcPr>
          <w:p w14:paraId="0AEFE004" w14:textId="71A10BB7" w:rsidR="00AC438C" w:rsidRPr="009F2C6C" w:rsidRDefault="00AC438C" w:rsidP="00AC438C">
            <w:pPr>
              <w:tabs>
                <w:tab w:val="decimal" w:pos="1088"/>
              </w:tabs>
              <w:spacing w:line="320" w:lineRule="exact"/>
              <w:ind w:left="86" w:right="130"/>
              <w:rPr>
                <w:rFonts w:ascii="Arial" w:hAnsi="Arial" w:cs="Arial"/>
                <w:sz w:val="18"/>
                <w:szCs w:val="18"/>
              </w:rPr>
            </w:pPr>
            <w:r w:rsidRPr="006572C2">
              <w:rPr>
                <w:rFonts w:ascii="Arial" w:hAnsi="Arial" w:cs="Arial"/>
                <w:sz w:val="18"/>
                <w:szCs w:val="18"/>
              </w:rPr>
              <w:t xml:space="preserve"> 1,777,644 </w:t>
            </w:r>
          </w:p>
        </w:tc>
      </w:tr>
      <w:tr w:rsidR="00AC438C" w:rsidRPr="009F2C6C" w14:paraId="6E237A68" w14:textId="77777777" w:rsidTr="00A8155D">
        <w:trPr>
          <w:trHeight w:val="288"/>
        </w:trPr>
        <w:tc>
          <w:tcPr>
            <w:tcW w:w="4032" w:type="dxa"/>
          </w:tcPr>
          <w:p w14:paraId="379C6846" w14:textId="77777777" w:rsidR="00AC438C" w:rsidRPr="009F2C6C" w:rsidRDefault="00AC438C" w:rsidP="00AC438C">
            <w:pPr>
              <w:pStyle w:val="BodyTextIndent2"/>
              <w:tabs>
                <w:tab w:val="clear" w:pos="990"/>
              </w:tabs>
              <w:spacing w:line="320" w:lineRule="exact"/>
              <w:ind w:left="72" w:firstLine="0"/>
              <w:rPr>
                <w:rFonts w:ascii="Arial" w:hAnsi="Arial" w:cs="Arial"/>
                <w:sz w:val="18"/>
                <w:szCs w:val="18"/>
                <w:cs/>
                <w:lang w:val="en-GB" w:eastAsia="en-US"/>
              </w:rPr>
            </w:pPr>
            <w:r w:rsidRPr="009F2C6C">
              <w:rPr>
                <w:rFonts w:ascii="Arial" w:hAnsi="Arial" w:cs="Arial"/>
                <w:sz w:val="18"/>
                <w:szCs w:val="18"/>
                <w:lang w:val="en-GB" w:eastAsia="en-US"/>
              </w:rPr>
              <w:t>Communication and information expenses</w:t>
            </w:r>
          </w:p>
        </w:tc>
        <w:tc>
          <w:tcPr>
            <w:tcW w:w="1282" w:type="dxa"/>
          </w:tcPr>
          <w:p w14:paraId="06591246" w14:textId="3DE50D4D"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 xml:space="preserve"> 6,465,355 </w:t>
            </w:r>
          </w:p>
        </w:tc>
        <w:tc>
          <w:tcPr>
            <w:tcW w:w="1283" w:type="dxa"/>
          </w:tcPr>
          <w:p w14:paraId="221EB224" w14:textId="4866A1CE"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2,975,548 </w:t>
            </w:r>
          </w:p>
        </w:tc>
        <w:tc>
          <w:tcPr>
            <w:tcW w:w="1282" w:type="dxa"/>
          </w:tcPr>
          <w:p w14:paraId="0EA4D716" w14:textId="5ACDEE2F" w:rsidR="00AC438C" w:rsidRPr="009F2C6C" w:rsidRDefault="00AC438C" w:rsidP="00AC438C">
            <w:pPr>
              <w:tabs>
                <w:tab w:val="decimal" w:pos="1088"/>
              </w:tabs>
              <w:spacing w:line="320" w:lineRule="exact"/>
              <w:ind w:left="86" w:right="130"/>
              <w:rPr>
                <w:rFonts w:ascii="Arial" w:hAnsi="Arial" w:cs="Arial"/>
                <w:sz w:val="18"/>
                <w:szCs w:val="18"/>
              </w:rPr>
            </w:pPr>
            <w:r w:rsidRPr="00861F57">
              <w:rPr>
                <w:rFonts w:ascii="Arial" w:hAnsi="Arial" w:cs="Arial"/>
                <w:sz w:val="18"/>
                <w:szCs w:val="18"/>
              </w:rPr>
              <w:t xml:space="preserve"> 499,794 </w:t>
            </w:r>
          </w:p>
        </w:tc>
        <w:tc>
          <w:tcPr>
            <w:tcW w:w="1283" w:type="dxa"/>
          </w:tcPr>
          <w:p w14:paraId="64DC2FD2" w14:textId="329C2D1A" w:rsidR="00AC438C" w:rsidRPr="009F2C6C" w:rsidRDefault="00AC438C" w:rsidP="00AC438C">
            <w:pPr>
              <w:tabs>
                <w:tab w:val="decimal" w:pos="1088"/>
              </w:tabs>
              <w:spacing w:line="320" w:lineRule="exact"/>
              <w:ind w:left="86" w:right="130"/>
              <w:rPr>
                <w:rFonts w:ascii="Arial" w:hAnsi="Arial" w:cs="Arial"/>
                <w:sz w:val="18"/>
                <w:szCs w:val="18"/>
              </w:rPr>
            </w:pPr>
            <w:r w:rsidRPr="006572C2">
              <w:rPr>
                <w:rFonts w:ascii="Arial" w:hAnsi="Arial" w:cs="Arial"/>
                <w:sz w:val="18"/>
                <w:szCs w:val="18"/>
              </w:rPr>
              <w:t xml:space="preserve"> 985,485 </w:t>
            </w:r>
          </w:p>
        </w:tc>
      </w:tr>
      <w:tr w:rsidR="00AC438C" w:rsidRPr="009F2C6C" w14:paraId="1DDE9313" w14:textId="77777777" w:rsidTr="00A8155D">
        <w:trPr>
          <w:trHeight w:val="288"/>
        </w:trPr>
        <w:tc>
          <w:tcPr>
            <w:tcW w:w="4032" w:type="dxa"/>
          </w:tcPr>
          <w:p w14:paraId="621BCFEE" w14:textId="77777777" w:rsidR="00AC438C" w:rsidRPr="009F2C6C" w:rsidRDefault="00AC438C" w:rsidP="00AC438C">
            <w:pPr>
              <w:pStyle w:val="BodyTextIndent2"/>
              <w:tabs>
                <w:tab w:val="clear" w:pos="990"/>
              </w:tabs>
              <w:spacing w:line="320" w:lineRule="exact"/>
              <w:ind w:left="72" w:firstLine="0"/>
              <w:rPr>
                <w:rFonts w:ascii="Arial" w:hAnsi="Arial" w:cs="Arial"/>
                <w:sz w:val="18"/>
                <w:szCs w:val="18"/>
                <w:cs/>
                <w:lang w:val="en-GB" w:eastAsia="en-US"/>
              </w:rPr>
            </w:pPr>
            <w:r w:rsidRPr="009F2C6C">
              <w:rPr>
                <w:rFonts w:ascii="Arial" w:hAnsi="Arial" w:cs="Arial"/>
                <w:sz w:val="18"/>
                <w:szCs w:val="18"/>
                <w:lang w:val="en-GB" w:eastAsia="en-US"/>
              </w:rPr>
              <w:t>Entertainment expenses</w:t>
            </w:r>
          </w:p>
        </w:tc>
        <w:tc>
          <w:tcPr>
            <w:tcW w:w="1282" w:type="dxa"/>
          </w:tcPr>
          <w:p w14:paraId="6004C9E1" w14:textId="78E220F4"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 xml:space="preserve"> 54,803 </w:t>
            </w:r>
          </w:p>
        </w:tc>
        <w:tc>
          <w:tcPr>
            <w:tcW w:w="1283" w:type="dxa"/>
          </w:tcPr>
          <w:p w14:paraId="32C1B693" w14:textId="05298AB1"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231,297 </w:t>
            </w:r>
          </w:p>
        </w:tc>
        <w:tc>
          <w:tcPr>
            <w:tcW w:w="1282" w:type="dxa"/>
          </w:tcPr>
          <w:p w14:paraId="4C85E637" w14:textId="4B937596" w:rsidR="00AC438C" w:rsidRPr="009F2C6C" w:rsidRDefault="00AC438C" w:rsidP="00AC438C">
            <w:pPr>
              <w:tabs>
                <w:tab w:val="decimal" w:pos="1088"/>
              </w:tabs>
              <w:spacing w:line="320" w:lineRule="exact"/>
              <w:ind w:left="86" w:right="130"/>
              <w:rPr>
                <w:rFonts w:ascii="Arial" w:hAnsi="Arial" w:cs="Arial"/>
                <w:sz w:val="18"/>
                <w:szCs w:val="18"/>
              </w:rPr>
            </w:pPr>
            <w:r w:rsidRPr="00861F57">
              <w:rPr>
                <w:rFonts w:ascii="Arial" w:hAnsi="Arial" w:cs="Arial"/>
                <w:sz w:val="18"/>
                <w:szCs w:val="18"/>
              </w:rPr>
              <w:t>-</w:t>
            </w:r>
          </w:p>
        </w:tc>
        <w:tc>
          <w:tcPr>
            <w:tcW w:w="1283" w:type="dxa"/>
          </w:tcPr>
          <w:p w14:paraId="47DDAA64" w14:textId="7AEF40FC" w:rsidR="00AC438C" w:rsidRPr="009F2C6C" w:rsidRDefault="00AC438C" w:rsidP="00AC438C">
            <w:pPr>
              <w:tabs>
                <w:tab w:val="decimal" w:pos="1088"/>
              </w:tabs>
              <w:spacing w:line="320" w:lineRule="exact"/>
              <w:ind w:left="86" w:right="130"/>
              <w:rPr>
                <w:rFonts w:ascii="Arial" w:hAnsi="Arial" w:cs="Arial"/>
                <w:sz w:val="18"/>
                <w:szCs w:val="18"/>
              </w:rPr>
            </w:pPr>
            <w:r w:rsidRPr="006572C2">
              <w:rPr>
                <w:rFonts w:ascii="Arial" w:hAnsi="Arial" w:cs="Arial"/>
                <w:sz w:val="18"/>
                <w:szCs w:val="18"/>
              </w:rPr>
              <w:t xml:space="preserve"> 10,241 </w:t>
            </w:r>
          </w:p>
        </w:tc>
      </w:tr>
      <w:tr w:rsidR="00AC438C" w:rsidRPr="009F2C6C" w14:paraId="16531A39" w14:textId="77777777" w:rsidTr="00A8155D">
        <w:trPr>
          <w:trHeight w:val="288"/>
        </w:trPr>
        <w:tc>
          <w:tcPr>
            <w:tcW w:w="4032" w:type="dxa"/>
          </w:tcPr>
          <w:p w14:paraId="7EBD0415" w14:textId="77777777" w:rsidR="00AC438C" w:rsidRPr="009F2C6C" w:rsidRDefault="00AC438C" w:rsidP="00AC438C">
            <w:pPr>
              <w:pStyle w:val="BodyTextIndent2"/>
              <w:tabs>
                <w:tab w:val="clear" w:pos="990"/>
              </w:tabs>
              <w:spacing w:line="320" w:lineRule="exact"/>
              <w:ind w:left="72" w:firstLine="0"/>
              <w:rPr>
                <w:rFonts w:ascii="Arial" w:hAnsi="Arial" w:cs="Arial"/>
                <w:sz w:val="18"/>
                <w:szCs w:val="18"/>
                <w:cs/>
                <w:lang w:val="en-GB" w:eastAsia="en-US"/>
              </w:rPr>
            </w:pPr>
            <w:r w:rsidRPr="009F2C6C">
              <w:rPr>
                <w:rFonts w:ascii="Arial" w:hAnsi="Arial" w:cs="Arial"/>
                <w:sz w:val="18"/>
                <w:szCs w:val="18"/>
                <w:lang w:val="en-GB" w:eastAsia="en-US"/>
              </w:rPr>
              <w:t>Publication and marketing expenses</w:t>
            </w:r>
          </w:p>
        </w:tc>
        <w:tc>
          <w:tcPr>
            <w:tcW w:w="1282" w:type="dxa"/>
          </w:tcPr>
          <w:p w14:paraId="3452A512" w14:textId="136058B8"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 xml:space="preserve"> 5,632,614 </w:t>
            </w:r>
          </w:p>
        </w:tc>
        <w:tc>
          <w:tcPr>
            <w:tcW w:w="1283" w:type="dxa"/>
          </w:tcPr>
          <w:p w14:paraId="61937EBA" w14:textId="6DF90AAB"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3,223,879 </w:t>
            </w:r>
          </w:p>
        </w:tc>
        <w:tc>
          <w:tcPr>
            <w:tcW w:w="1282" w:type="dxa"/>
          </w:tcPr>
          <w:p w14:paraId="72718194" w14:textId="3310A0C1" w:rsidR="00AC438C" w:rsidRPr="009F2C6C" w:rsidRDefault="00AC438C" w:rsidP="00AC438C">
            <w:pPr>
              <w:tabs>
                <w:tab w:val="decimal" w:pos="1088"/>
              </w:tabs>
              <w:spacing w:line="320" w:lineRule="exact"/>
              <w:ind w:left="86" w:right="130"/>
              <w:rPr>
                <w:rFonts w:ascii="Arial" w:hAnsi="Arial" w:cs="Arial"/>
                <w:sz w:val="18"/>
                <w:szCs w:val="18"/>
              </w:rPr>
            </w:pPr>
            <w:r w:rsidRPr="00861F57">
              <w:rPr>
                <w:rFonts w:ascii="Arial" w:hAnsi="Arial" w:cs="Arial"/>
                <w:sz w:val="18"/>
                <w:szCs w:val="18"/>
              </w:rPr>
              <w:t xml:space="preserve"> 297,245 </w:t>
            </w:r>
          </w:p>
        </w:tc>
        <w:tc>
          <w:tcPr>
            <w:tcW w:w="1283" w:type="dxa"/>
          </w:tcPr>
          <w:p w14:paraId="07850D12" w14:textId="5E116461" w:rsidR="00AC438C" w:rsidRPr="009F2C6C" w:rsidRDefault="00AC438C" w:rsidP="00AC438C">
            <w:pPr>
              <w:tabs>
                <w:tab w:val="decimal" w:pos="1088"/>
              </w:tabs>
              <w:spacing w:line="320" w:lineRule="exact"/>
              <w:ind w:left="86" w:right="130"/>
              <w:rPr>
                <w:rFonts w:ascii="Arial" w:hAnsi="Arial" w:cs="Arial"/>
                <w:sz w:val="18"/>
                <w:szCs w:val="18"/>
              </w:rPr>
            </w:pPr>
            <w:r w:rsidRPr="006572C2">
              <w:rPr>
                <w:rFonts w:ascii="Arial" w:hAnsi="Arial" w:cs="Arial"/>
                <w:sz w:val="18"/>
                <w:szCs w:val="18"/>
              </w:rPr>
              <w:t xml:space="preserve"> 36,808 </w:t>
            </w:r>
          </w:p>
        </w:tc>
      </w:tr>
      <w:tr w:rsidR="00AC438C" w:rsidRPr="009F2C6C" w14:paraId="6B0845C0" w14:textId="77777777" w:rsidTr="00A8155D">
        <w:trPr>
          <w:trHeight w:val="288"/>
        </w:trPr>
        <w:tc>
          <w:tcPr>
            <w:tcW w:w="4032" w:type="dxa"/>
          </w:tcPr>
          <w:p w14:paraId="0D21B668" w14:textId="77777777" w:rsidR="00AC438C" w:rsidRPr="009F2C6C" w:rsidRDefault="00AC438C" w:rsidP="00AC438C">
            <w:pPr>
              <w:pStyle w:val="BodyTextIndent2"/>
              <w:tabs>
                <w:tab w:val="clear" w:pos="990"/>
              </w:tabs>
              <w:spacing w:line="320" w:lineRule="exact"/>
              <w:ind w:left="72" w:firstLine="0"/>
              <w:rPr>
                <w:rFonts w:ascii="Arial" w:hAnsi="Arial" w:cs="Arial"/>
                <w:sz w:val="18"/>
                <w:szCs w:val="18"/>
                <w:cs/>
                <w:lang w:val="en-GB" w:eastAsia="en-US"/>
              </w:rPr>
            </w:pPr>
            <w:r w:rsidRPr="009F2C6C">
              <w:rPr>
                <w:rFonts w:ascii="Arial" w:hAnsi="Arial" w:cs="Arial"/>
                <w:sz w:val="18"/>
                <w:szCs w:val="18"/>
                <w:lang w:val="en-GB" w:eastAsia="en-US"/>
              </w:rPr>
              <w:t>Traveling expenses</w:t>
            </w:r>
          </w:p>
        </w:tc>
        <w:tc>
          <w:tcPr>
            <w:tcW w:w="1282" w:type="dxa"/>
          </w:tcPr>
          <w:p w14:paraId="615F6203" w14:textId="72628578"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 xml:space="preserve"> 840,757 </w:t>
            </w:r>
          </w:p>
        </w:tc>
        <w:tc>
          <w:tcPr>
            <w:tcW w:w="1283" w:type="dxa"/>
          </w:tcPr>
          <w:p w14:paraId="233FE9B4" w14:textId="551BD5D2" w:rsidR="00AC438C" w:rsidRPr="00861F57"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1,310,531 </w:t>
            </w:r>
          </w:p>
        </w:tc>
        <w:tc>
          <w:tcPr>
            <w:tcW w:w="1282" w:type="dxa"/>
          </w:tcPr>
          <w:p w14:paraId="65F56559" w14:textId="66A20329"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 xml:space="preserve"> 285,744 </w:t>
            </w:r>
          </w:p>
        </w:tc>
        <w:tc>
          <w:tcPr>
            <w:tcW w:w="1283" w:type="dxa"/>
          </w:tcPr>
          <w:p w14:paraId="123DE1B3" w14:textId="5C0201AA"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836,064 </w:t>
            </w:r>
          </w:p>
        </w:tc>
      </w:tr>
      <w:tr w:rsidR="00AC438C" w:rsidRPr="009F2C6C" w14:paraId="20F0D45A" w14:textId="77777777" w:rsidTr="00A8155D">
        <w:trPr>
          <w:trHeight w:val="288"/>
        </w:trPr>
        <w:tc>
          <w:tcPr>
            <w:tcW w:w="4032" w:type="dxa"/>
          </w:tcPr>
          <w:p w14:paraId="3768B9A8" w14:textId="5A1D7950" w:rsidR="00AC438C" w:rsidRPr="009F2C6C" w:rsidRDefault="00AC438C" w:rsidP="00AC438C">
            <w:pPr>
              <w:pStyle w:val="BodyTextIndent2"/>
              <w:tabs>
                <w:tab w:val="clear" w:pos="990"/>
              </w:tabs>
              <w:spacing w:line="320" w:lineRule="exact"/>
              <w:ind w:left="72" w:firstLine="0"/>
              <w:rPr>
                <w:rFonts w:ascii="Arial" w:hAnsi="Arial" w:cs="Arial"/>
                <w:sz w:val="18"/>
                <w:szCs w:val="18"/>
                <w:cs/>
                <w:lang w:val="en-GB" w:eastAsia="en-US"/>
              </w:rPr>
            </w:pPr>
            <w:r w:rsidRPr="009F2C6C">
              <w:rPr>
                <w:rFonts w:ascii="Arial" w:hAnsi="Arial" w:cs="Arial"/>
                <w:sz w:val="18"/>
                <w:szCs w:val="18"/>
                <w:lang w:val="en-GB" w:eastAsia="en-US"/>
              </w:rPr>
              <w:t>SET fee</w:t>
            </w:r>
            <w:r w:rsidR="00871920">
              <w:rPr>
                <w:rFonts w:ascii="Arial" w:hAnsi="Arial" w:cs="Arial"/>
                <w:sz w:val="18"/>
                <w:szCs w:val="18"/>
                <w:lang w:val="en-GB" w:eastAsia="en-US"/>
              </w:rPr>
              <w:t>s</w:t>
            </w:r>
          </w:p>
        </w:tc>
        <w:tc>
          <w:tcPr>
            <w:tcW w:w="1282" w:type="dxa"/>
          </w:tcPr>
          <w:p w14:paraId="47A732E1" w14:textId="5151ACDC"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 xml:space="preserve"> 2,591,747 </w:t>
            </w:r>
          </w:p>
        </w:tc>
        <w:tc>
          <w:tcPr>
            <w:tcW w:w="1283" w:type="dxa"/>
          </w:tcPr>
          <w:p w14:paraId="7457BB33" w14:textId="1F52D386"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832,996 </w:t>
            </w:r>
          </w:p>
        </w:tc>
        <w:tc>
          <w:tcPr>
            <w:tcW w:w="1282" w:type="dxa"/>
          </w:tcPr>
          <w:p w14:paraId="64B58F15" w14:textId="35676E58"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 xml:space="preserve"> 2,591,747 </w:t>
            </w:r>
          </w:p>
        </w:tc>
        <w:tc>
          <w:tcPr>
            <w:tcW w:w="1283" w:type="dxa"/>
          </w:tcPr>
          <w:p w14:paraId="243F06B3" w14:textId="018ADFE7"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832,996 </w:t>
            </w:r>
          </w:p>
        </w:tc>
      </w:tr>
      <w:tr w:rsidR="00AC438C" w:rsidRPr="009F2C6C" w14:paraId="5E757A7C" w14:textId="77777777" w:rsidTr="00A8155D">
        <w:trPr>
          <w:trHeight w:val="288"/>
        </w:trPr>
        <w:tc>
          <w:tcPr>
            <w:tcW w:w="4032" w:type="dxa"/>
          </w:tcPr>
          <w:p w14:paraId="520F3392" w14:textId="77777777" w:rsidR="00AC438C" w:rsidRPr="009F2C6C" w:rsidRDefault="00AC438C" w:rsidP="00AC438C">
            <w:pPr>
              <w:pStyle w:val="BodyTextIndent2"/>
              <w:tabs>
                <w:tab w:val="clear" w:pos="990"/>
              </w:tabs>
              <w:spacing w:line="320" w:lineRule="exact"/>
              <w:ind w:left="72" w:firstLine="0"/>
              <w:rPr>
                <w:rFonts w:ascii="Arial" w:hAnsi="Arial" w:cs="Arial"/>
                <w:sz w:val="18"/>
                <w:szCs w:val="18"/>
                <w:cs/>
                <w:lang w:val="en-GB" w:eastAsia="en-US"/>
              </w:rPr>
            </w:pPr>
            <w:r w:rsidRPr="009F2C6C">
              <w:rPr>
                <w:rFonts w:ascii="Arial" w:hAnsi="Arial" w:cs="Arial"/>
                <w:sz w:val="18"/>
                <w:szCs w:val="18"/>
                <w:lang w:val="en-GB" w:eastAsia="en-US"/>
              </w:rPr>
              <w:t>Stationery and office supply expenses</w:t>
            </w:r>
          </w:p>
        </w:tc>
        <w:tc>
          <w:tcPr>
            <w:tcW w:w="1282" w:type="dxa"/>
          </w:tcPr>
          <w:p w14:paraId="2C3A4EB1" w14:textId="441E7EEA"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 xml:space="preserve"> 1,220,587 </w:t>
            </w:r>
          </w:p>
        </w:tc>
        <w:tc>
          <w:tcPr>
            <w:tcW w:w="1283" w:type="dxa"/>
          </w:tcPr>
          <w:p w14:paraId="53E9B04B" w14:textId="1D0D2EBE"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564,375 </w:t>
            </w:r>
          </w:p>
        </w:tc>
        <w:tc>
          <w:tcPr>
            <w:tcW w:w="1282" w:type="dxa"/>
          </w:tcPr>
          <w:p w14:paraId="471D1ED6" w14:textId="2B181441"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 xml:space="preserve"> 767,493 </w:t>
            </w:r>
          </w:p>
        </w:tc>
        <w:tc>
          <w:tcPr>
            <w:tcW w:w="1283" w:type="dxa"/>
          </w:tcPr>
          <w:p w14:paraId="4334DFAB" w14:textId="712E62B4"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364,656 </w:t>
            </w:r>
          </w:p>
        </w:tc>
      </w:tr>
      <w:tr w:rsidR="00AC438C" w:rsidRPr="009F2C6C" w14:paraId="70F5572B" w14:textId="77777777" w:rsidTr="00A8155D">
        <w:trPr>
          <w:trHeight w:val="288"/>
        </w:trPr>
        <w:tc>
          <w:tcPr>
            <w:tcW w:w="4032" w:type="dxa"/>
          </w:tcPr>
          <w:p w14:paraId="5BE8DF4E" w14:textId="77777777" w:rsidR="00AC438C" w:rsidRPr="009F2C6C" w:rsidRDefault="00AC438C" w:rsidP="00AC438C">
            <w:pPr>
              <w:pStyle w:val="BodyTextIndent2"/>
              <w:tabs>
                <w:tab w:val="clear" w:pos="990"/>
              </w:tabs>
              <w:spacing w:line="320" w:lineRule="exact"/>
              <w:ind w:left="72" w:firstLine="0"/>
              <w:rPr>
                <w:rFonts w:ascii="Arial" w:hAnsi="Arial" w:cs="Arial"/>
                <w:sz w:val="18"/>
                <w:szCs w:val="18"/>
                <w:cs/>
                <w:lang w:val="en-GB" w:eastAsia="en-US"/>
              </w:rPr>
            </w:pPr>
            <w:r w:rsidRPr="009F2C6C">
              <w:rPr>
                <w:rFonts w:ascii="Arial" w:hAnsi="Arial" w:cs="Arial"/>
                <w:sz w:val="18"/>
                <w:szCs w:val="18"/>
                <w:lang w:val="en-GB" w:eastAsia="en-US"/>
              </w:rPr>
              <w:t>Taxation</w:t>
            </w:r>
          </w:p>
        </w:tc>
        <w:tc>
          <w:tcPr>
            <w:tcW w:w="1282" w:type="dxa"/>
          </w:tcPr>
          <w:p w14:paraId="0FCBA1A2" w14:textId="16E9C1CB"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 xml:space="preserve"> 790,139 </w:t>
            </w:r>
          </w:p>
        </w:tc>
        <w:tc>
          <w:tcPr>
            <w:tcW w:w="1283" w:type="dxa"/>
          </w:tcPr>
          <w:p w14:paraId="120485B7" w14:textId="21D6FACB"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1,452,324 </w:t>
            </w:r>
          </w:p>
        </w:tc>
        <w:tc>
          <w:tcPr>
            <w:tcW w:w="1282" w:type="dxa"/>
          </w:tcPr>
          <w:p w14:paraId="528A8A5B" w14:textId="54D90947"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 xml:space="preserve"> 48,980 </w:t>
            </w:r>
          </w:p>
        </w:tc>
        <w:tc>
          <w:tcPr>
            <w:tcW w:w="1283" w:type="dxa"/>
          </w:tcPr>
          <w:p w14:paraId="27EAACD6" w14:textId="33BACF92"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1,387,162 </w:t>
            </w:r>
          </w:p>
        </w:tc>
      </w:tr>
      <w:tr w:rsidR="00AC438C" w:rsidRPr="009F2C6C" w14:paraId="603CAB56" w14:textId="77777777" w:rsidTr="00A8155D">
        <w:trPr>
          <w:trHeight w:val="288"/>
        </w:trPr>
        <w:tc>
          <w:tcPr>
            <w:tcW w:w="4032" w:type="dxa"/>
          </w:tcPr>
          <w:p w14:paraId="0F1E0D20" w14:textId="77777777" w:rsidR="00AC438C" w:rsidRPr="009F2C6C" w:rsidRDefault="00AC438C" w:rsidP="00AC438C">
            <w:pPr>
              <w:pStyle w:val="BodyTextIndent2"/>
              <w:tabs>
                <w:tab w:val="clear" w:pos="990"/>
              </w:tabs>
              <w:spacing w:line="320" w:lineRule="exact"/>
              <w:ind w:left="72" w:firstLine="0"/>
              <w:rPr>
                <w:rFonts w:ascii="Arial" w:hAnsi="Arial" w:cs="Arial"/>
                <w:sz w:val="18"/>
                <w:szCs w:val="18"/>
                <w:cs/>
                <w:lang w:val="en-GB" w:eastAsia="en-US"/>
              </w:rPr>
            </w:pPr>
            <w:r w:rsidRPr="009F2C6C">
              <w:rPr>
                <w:rFonts w:ascii="Arial" w:hAnsi="Arial" w:cs="Arial"/>
                <w:sz w:val="18"/>
                <w:szCs w:val="18"/>
                <w:lang w:val="en-GB" w:eastAsia="en-US"/>
              </w:rPr>
              <w:t>Loss on exchange rate</w:t>
            </w:r>
          </w:p>
        </w:tc>
        <w:tc>
          <w:tcPr>
            <w:tcW w:w="1282" w:type="dxa"/>
          </w:tcPr>
          <w:p w14:paraId="0EEA4BE3" w14:textId="74221D0D"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 xml:space="preserve"> 786,119 </w:t>
            </w:r>
          </w:p>
        </w:tc>
        <w:tc>
          <w:tcPr>
            <w:tcW w:w="1283" w:type="dxa"/>
          </w:tcPr>
          <w:p w14:paraId="4D6DECFA" w14:textId="17BC845A"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w:t>
            </w:r>
          </w:p>
        </w:tc>
        <w:tc>
          <w:tcPr>
            <w:tcW w:w="1282" w:type="dxa"/>
          </w:tcPr>
          <w:p w14:paraId="0D28FE6D" w14:textId="02597ABB" w:rsidR="00AC438C" w:rsidRPr="009F2C6C" w:rsidRDefault="00AC438C" w:rsidP="00AC438C">
            <w:pPr>
              <w:tabs>
                <w:tab w:val="decimal" w:pos="1088"/>
              </w:tabs>
              <w:spacing w:line="320" w:lineRule="exact"/>
              <w:ind w:left="86" w:right="130"/>
              <w:rPr>
                <w:rFonts w:ascii="Arial" w:hAnsi="Arial" w:cs="Arial"/>
                <w:sz w:val="18"/>
                <w:szCs w:val="18"/>
              </w:rPr>
            </w:pPr>
            <w:r w:rsidRPr="00861F57">
              <w:rPr>
                <w:rFonts w:ascii="Arial" w:hAnsi="Arial" w:cs="Arial"/>
                <w:sz w:val="18"/>
                <w:szCs w:val="18"/>
              </w:rPr>
              <w:t xml:space="preserve"> 730,255 </w:t>
            </w:r>
          </w:p>
        </w:tc>
        <w:tc>
          <w:tcPr>
            <w:tcW w:w="1283" w:type="dxa"/>
          </w:tcPr>
          <w:p w14:paraId="78B559A3" w14:textId="26A0F5F4" w:rsidR="00AC438C" w:rsidRPr="009F2C6C" w:rsidRDefault="00AC438C" w:rsidP="00AC438C">
            <w:pPr>
              <w:tabs>
                <w:tab w:val="decimal" w:pos="1088"/>
              </w:tabs>
              <w:spacing w:line="320" w:lineRule="exact"/>
              <w:ind w:left="86" w:right="130"/>
              <w:rPr>
                <w:rFonts w:ascii="Arial" w:hAnsi="Arial" w:cs="Arial"/>
                <w:sz w:val="18"/>
                <w:szCs w:val="18"/>
              </w:rPr>
            </w:pPr>
            <w:r w:rsidRPr="006572C2">
              <w:rPr>
                <w:rFonts w:ascii="Arial" w:hAnsi="Arial" w:cs="Arial"/>
                <w:sz w:val="18"/>
                <w:szCs w:val="18"/>
              </w:rPr>
              <w:t>-</w:t>
            </w:r>
          </w:p>
        </w:tc>
      </w:tr>
      <w:tr w:rsidR="00AC438C" w:rsidRPr="009F2C6C" w14:paraId="68BF0807" w14:textId="77777777" w:rsidTr="00A8155D">
        <w:trPr>
          <w:trHeight w:val="288"/>
        </w:trPr>
        <w:tc>
          <w:tcPr>
            <w:tcW w:w="4032" w:type="dxa"/>
          </w:tcPr>
          <w:p w14:paraId="1285FC74" w14:textId="77777777" w:rsidR="00AC438C" w:rsidRPr="009F2C6C" w:rsidRDefault="00AC438C" w:rsidP="00AC438C">
            <w:pPr>
              <w:pStyle w:val="BodyTextIndent2"/>
              <w:tabs>
                <w:tab w:val="clear" w:pos="990"/>
              </w:tabs>
              <w:spacing w:line="320" w:lineRule="exact"/>
              <w:ind w:left="72" w:firstLine="0"/>
              <w:rPr>
                <w:rFonts w:ascii="Arial" w:hAnsi="Arial" w:cs="Arial"/>
                <w:sz w:val="18"/>
                <w:szCs w:val="18"/>
                <w:cs/>
                <w:lang w:val="en-GB" w:eastAsia="en-US"/>
              </w:rPr>
            </w:pPr>
            <w:r w:rsidRPr="009F2C6C">
              <w:rPr>
                <w:rFonts w:ascii="Arial" w:hAnsi="Arial" w:cs="Arial"/>
                <w:sz w:val="18"/>
                <w:szCs w:val="18"/>
                <w:lang w:val="en-GB" w:eastAsia="en-US"/>
              </w:rPr>
              <w:t>Loss (gain) from written-off fixed asset</w:t>
            </w:r>
          </w:p>
        </w:tc>
        <w:tc>
          <w:tcPr>
            <w:tcW w:w="1282" w:type="dxa"/>
          </w:tcPr>
          <w:p w14:paraId="3932AB6F" w14:textId="28BEE4A4"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 xml:space="preserve"> 1,906,744 </w:t>
            </w:r>
          </w:p>
        </w:tc>
        <w:tc>
          <w:tcPr>
            <w:tcW w:w="1283" w:type="dxa"/>
          </w:tcPr>
          <w:p w14:paraId="67E78B20" w14:textId="461E7EB5" w:rsidR="00AC438C" w:rsidRPr="009F2C6C" w:rsidRDefault="00AC438C" w:rsidP="00AC438C">
            <w:pPr>
              <w:tabs>
                <w:tab w:val="decimal" w:pos="1088"/>
              </w:tabs>
              <w:spacing w:line="320" w:lineRule="exact"/>
              <w:ind w:left="86" w:right="130"/>
              <w:rPr>
                <w:rFonts w:ascii="Arial" w:hAnsi="Arial" w:cs="Arial"/>
                <w:sz w:val="18"/>
                <w:szCs w:val="18"/>
              </w:rPr>
            </w:pPr>
            <w:r w:rsidRPr="006572C2">
              <w:rPr>
                <w:rFonts w:ascii="Arial" w:hAnsi="Arial" w:cs="Arial"/>
                <w:sz w:val="18"/>
                <w:szCs w:val="18"/>
              </w:rPr>
              <w:t>-</w:t>
            </w:r>
          </w:p>
        </w:tc>
        <w:tc>
          <w:tcPr>
            <w:tcW w:w="1282" w:type="dxa"/>
          </w:tcPr>
          <w:p w14:paraId="38D1479B" w14:textId="72F83E13" w:rsidR="00AC438C" w:rsidRPr="009F2C6C" w:rsidRDefault="00AC438C" w:rsidP="00AC438C">
            <w:pPr>
              <w:tabs>
                <w:tab w:val="decimal" w:pos="1088"/>
              </w:tabs>
              <w:spacing w:line="320" w:lineRule="exact"/>
              <w:ind w:left="86" w:right="130"/>
              <w:rPr>
                <w:rFonts w:ascii="Arial" w:hAnsi="Arial" w:cs="Arial"/>
                <w:sz w:val="18"/>
                <w:szCs w:val="18"/>
              </w:rPr>
            </w:pPr>
            <w:r w:rsidRPr="00861F57">
              <w:rPr>
                <w:rFonts w:ascii="Arial" w:hAnsi="Arial" w:cs="Arial"/>
                <w:sz w:val="18"/>
                <w:szCs w:val="18"/>
              </w:rPr>
              <w:t xml:space="preserve"> (48,169)</w:t>
            </w:r>
          </w:p>
        </w:tc>
        <w:tc>
          <w:tcPr>
            <w:tcW w:w="1283" w:type="dxa"/>
          </w:tcPr>
          <w:p w14:paraId="4FB4DE3F" w14:textId="7D2DFE03" w:rsidR="00AC438C" w:rsidRPr="009F2C6C" w:rsidRDefault="00AC438C" w:rsidP="00AC438C">
            <w:pPr>
              <w:tabs>
                <w:tab w:val="decimal" w:pos="1088"/>
              </w:tabs>
              <w:spacing w:line="320" w:lineRule="exact"/>
              <w:ind w:left="86" w:right="130"/>
              <w:rPr>
                <w:rFonts w:ascii="Arial" w:hAnsi="Arial" w:cs="Arial"/>
                <w:sz w:val="18"/>
                <w:szCs w:val="18"/>
              </w:rPr>
            </w:pPr>
            <w:r w:rsidRPr="006572C2">
              <w:rPr>
                <w:rFonts w:ascii="Arial" w:hAnsi="Arial" w:cs="Arial"/>
                <w:sz w:val="18"/>
                <w:szCs w:val="18"/>
              </w:rPr>
              <w:t>-</w:t>
            </w:r>
          </w:p>
        </w:tc>
      </w:tr>
      <w:tr w:rsidR="00AC438C" w:rsidRPr="009F2C6C" w14:paraId="58E71A72" w14:textId="77777777" w:rsidTr="00A8155D">
        <w:trPr>
          <w:trHeight w:val="288"/>
        </w:trPr>
        <w:tc>
          <w:tcPr>
            <w:tcW w:w="4032" w:type="dxa"/>
          </w:tcPr>
          <w:p w14:paraId="03A3D907" w14:textId="77777777" w:rsidR="00AC438C" w:rsidRPr="009F2C6C" w:rsidRDefault="00AC438C" w:rsidP="00AC438C">
            <w:pPr>
              <w:pStyle w:val="BodyTextIndent2"/>
              <w:tabs>
                <w:tab w:val="clear" w:pos="990"/>
              </w:tabs>
              <w:spacing w:line="320" w:lineRule="exact"/>
              <w:ind w:left="72" w:firstLine="0"/>
              <w:rPr>
                <w:rFonts w:ascii="Arial" w:hAnsi="Arial" w:cs="Arial"/>
                <w:sz w:val="18"/>
                <w:szCs w:val="18"/>
                <w:cs/>
                <w:lang w:val="en-GB" w:eastAsia="en-US"/>
              </w:rPr>
            </w:pPr>
            <w:r w:rsidRPr="009F2C6C">
              <w:rPr>
                <w:rFonts w:ascii="Arial" w:hAnsi="Arial" w:cs="Arial"/>
                <w:sz w:val="18"/>
                <w:szCs w:val="18"/>
                <w:lang w:val="en-GB" w:eastAsia="en-US"/>
              </w:rPr>
              <w:t>Meeting and conference expenses</w:t>
            </w:r>
          </w:p>
        </w:tc>
        <w:tc>
          <w:tcPr>
            <w:tcW w:w="1282" w:type="dxa"/>
          </w:tcPr>
          <w:p w14:paraId="3FC984E9" w14:textId="0D691F6F"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 xml:space="preserve"> 373,737 </w:t>
            </w:r>
          </w:p>
        </w:tc>
        <w:tc>
          <w:tcPr>
            <w:tcW w:w="1283" w:type="dxa"/>
          </w:tcPr>
          <w:p w14:paraId="30FCAE4B" w14:textId="2EAF1869"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877,990 </w:t>
            </w:r>
          </w:p>
        </w:tc>
        <w:tc>
          <w:tcPr>
            <w:tcW w:w="1282" w:type="dxa"/>
          </w:tcPr>
          <w:p w14:paraId="68B7504E" w14:textId="12EEAC37" w:rsidR="00AC438C" w:rsidRPr="009F2C6C" w:rsidRDefault="00AC438C" w:rsidP="00AC438C">
            <w:pPr>
              <w:tabs>
                <w:tab w:val="decimal" w:pos="1088"/>
              </w:tabs>
              <w:spacing w:line="320" w:lineRule="exact"/>
              <w:ind w:left="86" w:right="130"/>
              <w:rPr>
                <w:rFonts w:ascii="Arial" w:hAnsi="Arial" w:cs="Arial"/>
                <w:sz w:val="18"/>
                <w:szCs w:val="18"/>
                <w:cs/>
              </w:rPr>
            </w:pPr>
            <w:r w:rsidRPr="00861F57">
              <w:rPr>
                <w:rFonts w:ascii="Arial" w:hAnsi="Arial" w:cs="Arial"/>
                <w:sz w:val="18"/>
                <w:szCs w:val="18"/>
              </w:rPr>
              <w:t xml:space="preserve"> 358,705 </w:t>
            </w:r>
          </w:p>
        </w:tc>
        <w:tc>
          <w:tcPr>
            <w:tcW w:w="1283" w:type="dxa"/>
          </w:tcPr>
          <w:p w14:paraId="5B90B11A" w14:textId="039A541D" w:rsidR="00AC438C" w:rsidRPr="009F2C6C" w:rsidRDefault="00AC438C" w:rsidP="00AC438C">
            <w:pPr>
              <w:tabs>
                <w:tab w:val="decimal" w:pos="1088"/>
              </w:tabs>
              <w:spacing w:line="320" w:lineRule="exact"/>
              <w:ind w:left="86" w:right="130"/>
              <w:rPr>
                <w:rFonts w:ascii="Arial" w:hAnsi="Arial" w:cs="Arial"/>
                <w:sz w:val="18"/>
                <w:szCs w:val="18"/>
                <w:cs/>
              </w:rPr>
            </w:pPr>
            <w:r w:rsidRPr="006572C2">
              <w:rPr>
                <w:rFonts w:ascii="Arial" w:hAnsi="Arial" w:cs="Arial"/>
                <w:sz w:val="18"/>
                <w:szCs w:val="18"/>
              </w:rPr>
              <w:t xml:space="preserve"> 868,937 </w:t>
            </w:r>
          </w:p>
        </w:tc>
      </w:tr>
      <w:tr w:rsidR="00AC438C" w:rsidRPr="009F2C6C" w14:paraId="009D6892" w14:textId="77777777" w:rsidTr="00A8155D">
        <w:trPr>
          <w:trHeight w:val="288"/>
        </w:trPr>
        <w:tc>
          <w:tcPr>
            <w:tcW w:w="4032" w:type="dxa"/>
          </w:tcPr>
          <w:p w14:paraId="34EE65C0" w14:textId="77777777" w:rsidR="00AC438C" w:rsidRPr="009F2C6C" w:rsidRDefault="00AC438C" w:rsidP="00AC438C">
            <w:pPr>
              <w:pStyle w:val="BodyTextIndent2"/>
              <w:tabs>
                <w:tab w:val="clear" w:pos="990"/>
              </w:tabs>
              <w:spacing w:line="320" w:lineRule="exact"/>
              <w:ind w:left="72" w:firstLine="0"/>
              <w:rPr>
                <w:rFonts w:ascii="Arial" w:hAnsi="Arial" w:cs="Arial"/>
                <w:sz w:val="18"/>
                <w:szCs w:val="18"/>
                <w:cs/>
                <w:lang w:val="en-GB" w:eastAsia="en-US"/>
              </w:rPr>
            </w:pPr>
            <w:r w:rsidRPr="009F2C6C">
              <w:rPr>
                <w:rFonts w:ascii="Arial" w:hAnsi="Arial" w:cs="Arial"/>
                <w:sz w:val="18"/>
                <w:szCs w:val="18"/>
                <w:lang w:val="en-GB" w:eastAsia="en-US"/>
              </w:rPr>
              <w:t>Professional fees</w:t>
            </w:r>
          </w:p>
        </w:tc>
        <w:tc>
          <w:tcPr>
            <w:tcW w:w="1282" w:type="dxa"/>
          </w:tcPr>
          <w:p w14:paraId="38C24487" w14:textId="16F9FE53" w:rsidR="00AC438C" w:rsidRPr="009F2C6C" w:rsidRDefault="00AC438C" w:rsidP="00AC438C">
            <w:pPr>
              <w:tabs>
                <w:tab w:val="decimal" w:pos="1088"/>
              </w:tabs>
              <w:spacing w:line="320" w:lineRule="exact"/>
              <w:ind w:left="86" w:right="130"/>
              <w:rPr>
                <w:rFonts w:ascii="Arial" w:hAnsi="Arial" w:cs="Arial"/>
                <w:sz w:val="18"/>
                <w:szCs w:val="18"/>
              </w:rPr>
            </w:pPr>
            <w:r w:rsidRPr="00861F57">
              <w:rPr>
                <w:rFonts w:ascii="Arial" w:hAnsi="Arial" w:cs="Arial"/>
                <w:sz w:val="18"/>
                <w:szCs w:val="18"/>
              </w:rPr>
              <w:t>3,239,450</w:t>
            </w:r>
          </w:p>
        </w:tc>
        <w:tc>
          <w:tcPr>
            <w:tcW w:w="1283" w:type="dxa"/>
          </w:tcPr>
          <w:p w14:paraId="0FCBB75A" w14:textId="6ADFD61C" w:rsidR="00AC438C" w:rsidRPr="009F2C6C" w:rsidRDefault="00AC438C" w:rsidP="00AC438C">
            <w:pPr>
              <w:tabs>
                <w:tab w:val="decimal" w:pos="1088"/>
              </w:tabs>
              <w:spacing w:line="320" w:lineRule="exact"/>
              <w:ind w:left="86" w:right="130"/>
              <w:rPr>
                <w:rFonts w:ascii="Arial" w:hAnsi="Arial" w:cs="Arial"/>
                <w:sz w:val="18"/>
                <w:szCs w:val="18"/>
              </w:rPr>
            </w:pPr>
            <w:r w:rsidRPr="006572C2">
              <w:rPr>
                <w:rFonts w:ascii="Arial" w:hAnsi="Arial" w:cs="Arial"/>
                <w:sz w:val="18"/>
                <w:szCs w:val="18"/>
              </w:rPr>
              <w:t xml:space="preserve"> 6,108,765 </w:t>
            </w:r>
          </w:p>
        </w:tc>
        <w:tc>
          <w:tcPr>
            <w:tcW w:w="1282" w:type="dxa"/>
          </w:tcPr>
          <w:p w14:paraId="1545B60A" w14:textId="770E6E93" w:rsidR="00AC438C" w:rsidRPr="009F2C6C" w:rsidRDefault="00AC438C" w:rsidP="00AC438C">
            <w:pPr>
              <w:tabs>
                <w:tab w:val="decimal" w:pos="1088"/>
              </w:tabs>
              <w:spacing w:line="320" w:lineRule="exact"/>
              <w:ind w:left="86" w:right="130"/>
              <w:rPr>
                <w:rFonts w:ascii="Arial" w:hAnsi="Arial" w:cs="Arial"/>
                <w:sz w:val="18"/>
                <w:szCs w:val="18"/>
              </w:rPr>
            </w:pPr>
            <w:r w:rsidRPr="00861F57">
              <w:rPr>
                <w:rFonts w:ascii="Arial" w:hAnsi="Arial" w:cs="Arial"/>
                <w:sz w:val="18"/>
                <w:szCs w:val="18"/>
              </w:rPr>
              <w:t xml:space="preserve"> 1,680,210 </w:t>
            </w:r>
          </w:p>
        </w:tc>
        <w:tc>
          <w:tcPr>
            <w:tcW w:w="1283" w:type="dxa"/>
          </w:tcPr>
          <w:p w14:paraId="2E6555E8" w14:textId="4FCEA3DD" w:rsidR="00AC438C" w:rsidRPr="009F2C6C" w:rsidRDefault="00AC438C" w:rsidP="00AC438C">
            <w:pPr>
              <w:tabs>
                <w:tab w:val="decimal" w:pos="1088"/>
              </w:tabs>
              <w:spacing w:line="320" w:lineRule="exact"/>
              <w:ind w:left="86" w:right="130"/>
              <w:rPr>
                <w:rFonts w:ascii="Arial" w:hAnsi="Arial" w:cs="Arial"/>
                <w:sz w:val="18"/>
                <w:szCs w:val="18"/>
              </w:rPr>
            </w:pPr>
            <w:r w:rsidRPr="006572C2">
              <w:rPr>
                <w:rFonts w:ascii="Arial" w:hAnsi="Arial" w:cs="Arial"/>
                <w:sz w:val="18"/>
                <w:szCs w:val="18"/>
              </w:rPr>
              <w:t xml:space="preserve"> 2,714,957 </w:t>
            </w:r>
          </w:p>
        </w:tc>
      </w:tr>
      <w:tr w:rsidR="00AC438C" w:rsidRPr="009F2C6C" w14:paraId="2B97FFDA" w14:textId="77777777" w:rsidTr="00A8155D">
        <w:trPr>
          <w:trHeight w:val="288"/>
        </w:trPr>
        <w:tc>
          <w:tcPr>
            <w:tcW w:w="4032" w:type="dxa"/>
          </w:tcPr>
          <w:p w14:paraId="31C160DD" w14:textId="77777777" w:rsidR="00AC438C" w:rsidRPr="009F2C6C" w:rsidRDefault="00AC438C" w:rsidP="00AC438C">
            <w:pPr>
              <w:pStyle w:val="BodyTextIndent2"/>
              <w:tabs>
                <w:tab w:val="clear" w:pos="990"/>
              </w:tabs>
              <w:spacing w:line="320" w:lineRule="exact"/>
              <w:ind w:left="72" w:firstLine="0"/>
              <w:rPr>
                <w:rFonts w:ascii="Arial" w:hAnsi="Arial" w:cs="Arial"/>
                <w:sz w:val="18"/>
                <w:szCs w:val="18"/>
                <w:cs/>
                <w:lang w:val="en-GB" w:eastAsia="en-US"/>
              </w:rPr>
            </w:pPr>
            <w:r w:rsidRPr="009F2C6C">
              <w:rPr>
                <w:rFonts w:ascii="Arial" w:hAnsi="Arial" w:cs="Arial"/>
                <w:sz w:val="18"/>
                <w:szCs w:val="18"/>
                <w:lang w:val="en-GB" w:eastAsia="en-US"/>
              </w:rPr>
              <w:t>Others</w:t>
            </w:r>
          </w:p>
        </w:tc>
        <w:tc>
          <w:tcPr>
            <w:tcW w:w="1282" w:type="dxa"/>
          </w:tcPr>
          <w:p w14:paraId="62ADBE20" w14:textId="4C9D27C5" w:rsidR="00AC438C" w:rsidRPr="009F2C6C" w:rsidRDefault="00AC438C" w:rsidP="00AC438C">
            <w:pPr>
              <w:pBdr>
                <w:bottom w:val="single" w:sz="4" w:space="1" w:color="auto"/>
              </w:pBdr>
              <w:tabs>
                <w:tab w:val="decimal" w:pos="1088"/>
              </w:tabs>
              <w:spacing w:line="320" w:lineRule="exact"/>
              <w:ind w:left="86" w:right="130"/>
              <w:rPr>
                <w:rFonts w:ascii="Arial" w:hAnsi="Arial" w:cs="Arial"/>
                <w:sz w:val="18"/>
                <w:szCs w:val="18"/>
              </w:rPr>
            </w:pPr>
            <w:r w:rsidRPr="00861F57">
              <w:rPr>
                <w:rFonts w:ascii="Arial" w:hAnsi="Arial" w:cs="Arial"/>
                <w:sz w:val="18"/>
                <w:szCs w:val="18"/>
              </w:rPr>
              <w:t>2,265,386</w:t>
            </w:r>
          </w:p>
        </w:tc>
        <w:tc>
          <w:tcPr>
            <w:tcW w:w="1283" w:type="dxa"/>
          </w:tcPr>
          <w:p w14:paraId="3E63ADAD" w14:textId="238B4064" w:rsidR="00AC438C" w:rsidRPr="009F2C6C" w:rsidRDefault="00AC438C" w:rsidP="00AC438C">
            <w:pPr>
              <w:pBdr>
                <w:bottom w:val="single" w:sz="4" w:space="1" w:color="auto"/>
              </w:pBdr>
              <w:tabs>
                <w:tab w:val="decimal" w:pos="1088"/>
              </w:tabs>
              <w:spacing w:line="320" w:lineRule="exact"/>
              <w:ind w:left="86" w:right="130"/>
              <w:rPr>
                <w:rFonts w:ascii="Arial" w:hAnsi="Arial" w:cs="Arial"/>
                <w:sz w:val="18"/>
                <w:szCs w:val="18"/>
              </w:rPr>
            </w:pPr>
            <w:r w:rsidRPr="006572C2">
              <w:rPr>
                <w:rFonts w:ascii="Arial" w:hAnsi="Arial" w:cs="Arial"/>
                <w:sz w:val="18"/>
                <w:szCs w:val="18"/>
              </w:rPr>
              <w:t>2,395,921</w:t>
            </w:r>
          </w:p>
        </w:tc>
        <w:tc>
          <w:tcPr>
            <w:tcW w:w="1282" w:type="dxa"/>
          </w:tcPr>
          <w:p w14:paraId="110A9221" w14:textId="5B137044" w:rsidR="00AC438C" w:rsidRPr="009F2C6C" w:rsidRDefault="00AC438C" w:rsidP="00AC438C">
            <w:pPr>
              <w:pBdr>
                <w:bottom w:val="single" w:sz="4" w:space="1" w:color="auto"/>
              </w:pBdr>
              <w:tabs>
                <w:tab w:val="decimal" w:pos="1088"/>
              </w:tabs>
              <w:spacing w:line="320" w:lineRule="exact"/>
              <w:ind w:left="86" w:right="130"/>
              <w:rPr>
                <w:rFonts w:ascii="Arial" w:hAnsi="Arial" w:cs="Arial"/>
                <w:sz w:val="18"/>
                <w:szCs w:val="18"/>
              </w:rPr>
            </w:pPr>
            <w:r w:rsidRPr="00861F57">
              <w:rPr>
                <w:rFonts w:ascii="Arial" w:hAnsi="Arial" w:cs="Arial"/>
                <w:sz w:val="18"/>
                <w:szCs w:val="18"/>
              </w:rPr>
              <w:t>1,082,930</w:t>
            </w:r>
          </w:p>
        </w:tc>
        <w:tc>
          <w:tcPr>
            <w:tcW w:w="1283" w:type="dxa"/>
          </w:tcPr>
          <w:p w14:paraId="5D94AC04" w14:textId="0B3EB02B" w:rsidR="00AC438C" w:rsidRPr="009F2C6C" w:rsidRDefault="00AC438C" w:rsidP="00AC438C">
            <w:pPr>
              <w:pBdr>
                <w:bottom w:val="single" w:sz="4" w:space="1" w:color="auto"/>
              </w:pBdr>
              <w:tabs>
                <w:tab w:val="decimal" w:pos="1088"/>
              </w:tabs>
              <w:spacing w:line="320" w:lineRule="exact"/>
              <w:ind w:left="86" w:right="130"/>
              <w:rPr>
                <w:rFonts w:ascii="Arial" w:hAnsi="Arial" w:cs="Arial"/>
                <w:sz w:val="18"/>
                <w:szCs w:val="18"/>
                <w:cs/>
              </w:rPr>
            </w:pPr>
            <w:r w:rsidRPr="006572C2">
              <w:rPr>
                <w:rFonts w:ascii="Arial" w:hAnsi="Arial" w:cs="Arial"/>
                <w:sz w:val="18"/>
                <w:szCs w:val="18"/>
              </w:rPr>
              <w:t>714,082</w:t>
            </w:r>
          </w:p>
        </w:tc>
      </w:tr>
      <w:tr w:rsidR="00AC438C" w:rsidRPr="009F2C6C" w14:paraId="7B9C35A0" w14:textId="77777777" w:rsidTr="00A8155D">
        <w:trPr>
          <w:trHeight w:val="288"/>
        </w:trPr>
        <w:tc>
          <w:tcPr>
            <w:tcW w:w="4032" w:type="dxa"/>
          </w:tcPr>
          <w:p w14:paraId="013F2557" w14:textId="77777777" w:rsidR="00AC438C" w:rsidRPr="009F2C6C" w:rsidRDefault="00AC438C" w:rsidP="00AC438C">
            <w:pPr>
              <w:pStyle w:val="BodyTextIndent2"/>
              <w:tabs>
                <w:tab w:val="clear" w:pos="990"/>
              </w:tabs>
              <w:spacing w:line="320" w:lineRule="exact"/>
              <w:ind w:left="72" w:firstLine="0"/>
              <w:rPr>
                <w:rFonts w:ascii="Arial" w:hAnsi="Arial" w:cs="Arial"/>
                <w:sz w:val="18"/>
                <w:szCs w:val="18"/>
                <w:lang w:val="en-US" w:eastAsia="en-US"/>
              </w:rPr>
            </w:pPr>
            <w:r w:rsidRPr="009F2C6C">
              <w:rPr>
                <w:rFonts w:ascii="Arial" w:hAnsi="Arial" w:cs="Arial"/>
                <w:sz w:val="18"/>
                <w:szCs w:val="18"/>
                <w:lang w:val="en-GB" w:eastAsia="en-US"/>
              </w:rPr>
              <w:t>Total</w:t>
            </w:r>
          </w:p>
        </w:tc>
        <w:tc>
          <w:tcPr>
            <w:tcW w:w="1282" w:type="dxa"/>
          </w:tcPr>
          <w:p w14:paraId="6E883798" w14:textId="0AF75BE1" w:rsidR="00AC438C" w:rsidRPr="009F2C6C" w:rsidRDefault="00AC438C" w:rsidP="00861F57">
            <w:pPr>
              <w:pBdr>
                <w:bottom w:val="double" w:sz="4" w:space="1" w:color="auto"/>
              </w:pBdr>
              <w:tabs>
                <w:tab w:val="decimal" w:pos="1088"/>
              </w:tabs>
              <w:spacing w:line="320" w:lineRule="exact"/>
              <w:ind w:left="86" w:right="130"/>
              <w:rPr>
                <w:rFonts w:ascii="Arial" w:hAnsi="Arial" w:cs="Arial"/>
                <w:sz w:val="18"/>
                <w:szCs w:val="18"/>
              </w:rPr>
            </w:pPr>
            <w:r w:rsidRPr="00861F57">
              <w:rPr>
                <w:rFonts w:ascii="Arial" w:hAnsi="Arial" w:cs="Arial"/>
                <w:sz w:val="18"/>
                <w:szCs w:val="18"/>
              </w:rPr>
              <w:t>100,978,958</w:t>
            </w:r>
          </w:p>
        </w:tc>
        <w:tc>
          <w:tcPr>
            <w:tcW w:w="1283" w:type="dxa"/>
          </w:tcPr>
          <w:p w14:paraId="7AC9BCE0" w14:textId="36A23B1F" w:rsidR="00AC438C" w:rsidRPr="009F2C6C" w:rsidRDefault="00AC438C" w:rsidP="00861F57">
            <w:pPr>
              <w:pBdr>
                <w:bottom w:val="double" w:sz="4" w:space="1" w:color="auto"/>
              </w:pBdr>
              <w:tabs>
                <w:tab w:val="decimal" w:pos="1088"/>
              </w:tabs>
              <w:spacing w:line="320" w:lineRule="exact"/>
              <w:ind w:left="86" w:right="130"/>
              <w:rPr>
                <w:rFonts w:ascii="Arial" w:hAnsi="Arial" w:cs="Arial"/>
                <w:sz w:val="18"/>
                <w:szCs w:val="18"/>
              </w:rPr>
            </w:pPr>
            <w:r w:rsidRPr="00861F57">
              <w:rPr>
                <w:rFonts w:ascii="Arial" w:hAnsi="Arial" w:cs="Arial"/>
                <w:sz w:val="18"/>
                <w:szCs w:val="18"/>
              </w:rPr>
              <w:t>41,669,256</w:t>
            </w:r>
          </w:p>
        </w:tc>
        <w:tc>
          <w:tcPr>
            <w:tcW w:w="1282" w:type="dxa"/>
          </w:tcPr>
          <w:p w14:paraId="285FD018" w14:textId="4DB50CB7" w:rsidR="00AC438C" w:rsidRPr="009F2C6C" w:rsidRDefault="00AC438C" w:rsidP="00861F57">
            <w:pPr>
              <w:pBdr>
                <w:bottom w:val="double" w:sz="4" w:space="1" w:color="auto"/>
              </w:pBdr>
              <w:tabs>
                <w:tab w:val="decimal" w:pos="1088"/>
              </w:tabs>
              <w:spacing w:line="320" w:lineRule="exact"/>
              <w:ind w:left="86" w:right="130"/>
              <w:rPr>
                <w:rFonts w:ascii="Arial" w:hAnsi="Arial" w:cs="Arial"/>
                <w:sz w:val="18"/>
                <w:szCs w:val="18"/>
              </w:rPr>
            </w:pPr>
            <w:r w:rsidRPr="00861F57">
              <w:rPr>
                <w:rFonts w:ascii="Arial" w:hAnsi="Arial" w:cs="Arial"/>
                <w:sz w:val="18"/>
                <w:szCs w:val="18"/>
              </w:rPr>
              <w:t>27,525,214</w:t>
            </w:r>
          </w:p>
        </w:tc>
        <w:tc>
          <w:tcPr>
            <w:tcW w:w="1283" w:type="dxa"/>
          </w:tcPr>
          <w:p w14:paraId="7EBEDFCA" w14:textId="3A4EE072" w:rsidR="00AC438C" w:rsidRPr="009F2C6C" w:rsidRDefault="00AC438C" w:rsidP="00861F57">
            <w:pPr>
              <w:pBdr>
                <w:bottom w:val="double" w:sz="4" w:space="1" w:color="auto"/>
              </w:pBdr>
              <w:tabs>
                <w:tab w:val="decimal" w:pos="1088"/>
              </w:tabs>
              <w:spacing w:line="320" w:lineRule="exact"/>
              <w:ind w:left="86" w:right="130"/>
              <w:rPr>
                <w:rFonts w:ascii="Arial" w:hAnsi="Arial" w:cs="Arial"/>
                <w:sz w:val="18"/>
                <w:szCs w:val="18"/>
              </w:rPr>
            </w:pPr>
            <w:r w:rsidRPr="00861F57">
              <w:rPr>
                <w:rFonts w:ascii="Arial" w:hAnsi="Arial" w:cs="Arial"/>
                <w:sz w:val="18"/>
                <w:szCs w:val="18"/>
              </w:rPr>
              <w:t>16,108,003</w:t>
            </w:r>
          </w:p>
        </w:tc>
      </w:tr>
    </w:tbl>
    <w:p w14:paraId="5F3ED7FB" w14:textId="68D8A035" w:rsidR="00A01FC5" w:rsidRPr="00CE2081" w:rsidRDefault="00015034" w:rsidP="00CE2081">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43" w:name="_Toc87520292"/>
      <w:r w:rsidRPr="00CE2081">
        <w:rPr>
          <w:rFonts w:ascii="Arial" w:eastAsia="Times New Roman" w:hAnsi="Arial" w:cs="Arial"/>
          <w:b/>
          <w:bCs/>
          <w:sz w:val="22"/>
          <w:szCs w:val="22"/>
        </w:rPr>
        <w:lastRenderedPageBreak/>
        <w:t>20</w:t>
      </w:r>
      <w:r w:rsidR="00A01FC5" w:rsidRPr="00CE2081">
        <w:rPr>
          <w:rFonts w:ascii="Arial" w:eastAsia="Times New Roman" w:hAnsi="Arial" w:cs="Arial"/>
          <w:b/>
          <w:bCs/>
          <w:sz w:val="22"/>
          <w:szCs w:val="22"/>
          <w:cs/>
        </w:rPr>
        <w:t>.</w:t>
      </w:r>
      <w:r w:rsidR="00A01FC5" w:rsidRPr="00CE2081">
        <w:rPr>
          <w:rFonts w:ascii="Arial" w:eastAsia="Times New Roman" w:hAnsi="Arial" w:cs="Arial"/>
          <w:b/>
          <w:bCs/>
          <w:sz w:val="22"/>
          <w:szCs w:val="22"/>
          <w:cs/>
        </w:rPr>
        <w:tab/>
      </w:r>
      <w:r w:rsidR="00A01FC5" w:rsidRPr="00CE2081">
        <w:rPr>
          <w:rFonts w:ascii="Arial" w:eastAsia="Times New Roman" w:hAnsi="Arial" w:cs="Arial"/>
          <w:b/>
          <w:bCs/>
          <w:sz w:val="22"/>
          <w:szCs w:val="22"/>
        </w:rPr>
        <w:t>Income tax</w:t>
      </w:r>
      <w:r w:rsidR="00DA493E" w:rsidRPr="00CE2081">
        <w:rPr>
          <w:rFonts w:ascii="Arial" w:eastAsia="Times New Roman" w:hAnsi="Arial" w:cs="Arial"/>
          <w:b/>
          <w:bCs/>
          <w:sz w:val="22"/>
          <w:szCs w:val="22"/>
        </w:rPr>
        <w:t xml:space="preserve"> </w:t>
      </w:r>
      <w:r w:rsidR="00246C9D" w:rsidRPr="00CE2081">
        <w:rPr>
          <w:rFonts w:ascii="Arial" w:eastAsia="Times New Roman" w:hAnsi="Arial" w:cs="Arial"/>
          <w:b/>
          <w:bCs/>
          <w:sz w:val="22"/>
          <w:szCs w:val="22"/>
        </w:rPr>
        <w:t>-</w:t>
      </w:r>
      <w:r w:rsidR="008F611A" w:rsidRPr="00CE2081">
        <w:rPr>
          <w:rFonts w:ascii="Arial" w:eastAsia="Times New Roman" w:hAnsi="Arial" w:cs="Arial"/>
          <w:b/>
          <w:bCs/>
          <w:sz w:val="22"/>
          <w:szCs w:val="22"/>
        </w:rPr>
        <w:t xml:space="preserve"> </w:t>
      </w:r>
      <w:r w:rsidR="000E57E0">
        <w:rPr>
          <w:rFonts w:ascii="Arial" w:eastAsia="Times New Roman" w:hAnsi="Arial" w:cs="Arial"/>
          <w:b/>
          <w:bCs/>
          <w:sz w:val="22"/>
          <w:szCs w:val="22"/>
        </w:rPr>
        <w:t>income</w:t>
      </w:r>
      <w:r w:rsidR="00246C9D" w:rsidRPr="00CE2081">
        <w:rPr>
          <w:rFonts w:ascii="Arial" w:eastAsia="Times New Roman" w:hAnsi="Arial" w:cs="Arial"/>
          <w:b/>
          <w:bCs/>
          <w:sz w:val="22"/>
          <w:szCs w:val="22"/>
        </w:rPr>
        <w:t xml:space="preserve"> (expense</w:t>
      </w:r>
      <w:r w:rsidR="00FA3DB6">
        <w:rPr>
          <w:rFonts w:ascii="Arial" w:eastAsia="Times New Roman" w:hAnsi="Arial" w:cs="Arial"/>
          <w:b/>
          <w:bCs/>
          <w:sz w:val="22"/>
          <w:szCs w:val="22"/>
        </w:rPr>
        <w:t>s</w:t>
      </w:r>
      <w:r w:rsidR="00246C9D" w:rsidRPr="00CE2081">
        <w:rPr>
          <w:rFonts w:ascii="Arial" w:eastAsia="Times New Roman" w:hAnsi="Arial" w:cs="Arial"/>
          <w:b/>
          <w:bCs/>
          <w:sz w:val="22"/>
          <w:szCs w:val="22"/>
        </w:rPr>
        <w:t>)</w:t>
      </w:r>
      <w:bookmarkEnd w:id="43"/>
    </w:p>
    <w:p w14:paraId="08F08F54" w14:textId="206F9FDA" w:rsidR="00A01FC5" w:rsidRPr="009F2C6C" w:rsidRDefault="00A01FC5" w:rsidP="00BA257C">
      <w:pPr>
        <w:spacing w:before="120" w:after="120" w:line="380" w:lineRule="exact"/>
        <w:ind w:left="547"/>
        <w:jc w:val="thaiDistribute"/>
        <w:rPr>
          <w:rFonts w:ascii="Arial" w:hAnsi="Arial" w:cs="Arial"/>
          <w:sz w:val="22"/>
          <w:szCs w:val="22"/>
          <w:lang w:eastAsia="x-none"/>
        </w:rPr>
      </w:pPr>
      <w:r w:rsidRPr="009F2C6C">
        <w:rPr>
          <w:rFonts w:ascii="Arial" w:hAnsi="Arial" w:cs="Arial"/>
          <w:sz w:val="22"/>
          <w:szCs w:val="22"/>
          <w:lang w:val="en-GB" w:eastAsia="x-none"/>
        </w:rPr>
        <w:t xml:space="preserve">Income tax expenses of the Group for </w:t>
      </w:r>
      <w:r w:rsidR="006134DB" w:rsidRPr="009F2C6C">
        <w:rPr>
          <w:rFonts w:ascii="Arial" w:hAnsi="Arial" w:cs="Arial"/>
          <w:sz w:val="22"/>
          <w:szCs w:val="22"/>
          <w:lang w:val="en-GB" w:eastAsia="x-none"/>
        </w:rPr>
        <w:t xml:space="preserve">the </w:t>
      </w:r>
      <w:r w:rsidRPr="009F2C6C">
        <w:rPr>
          <w:rFonts w:ascii="Arial" w:hAnsi="Arial" w:cs="Arial"/>
          <w:sz w:val="22"/>
          <w:szCs w:val="22"/>
          <w:lang w:val="en-GB" w:eastAsia="x-none"/>
        </w:rPr>
        <w:t xml:space="preserve">three-month </w:t>
      </w:r>
      <w:r w:rsidR="009133C6" w:rsidRPr="009F2C6C">
        <w:rPr>
          <w:rFonts w:ascii="Arial" w:hAnsi="Arial" w:cs="Arial"/>
          <w:sz w:val="22"/>
          <w:szCs w:val="22"/>
          <w:lang w:val="en-GB" w:eastAsia="x-none"/>
        </w:rPr>
        <w:t xml:space="preserve">and </w:t>
      </w:r>
      <w:r w:rsidR="005C3D5D" w:rsidRPr="009F2C6C">
        <w:rPr>
          <w:rFonts w:ascii="Arial" w:hAnsi="Arial" w:cs="Arial"/>
          <w:sz w:val="22"/>
          <w:szCs w:val="22"/>
          <w:lang w:val="en-GB" w:eastAsia="x-none"/>
        </w:rPr>
        <w:t>nine</w:t>
      </w:r>
      <w:r w:rsidR="009133C6" w:rsidRPr="009F2C6C">
        <w:rPr>
          <w:rFonts w:ascii="Arial" w:hAnsi="Arial" w:cs="Arial"/>
          <w:sz w:val="22"/>
          <w:szCs w:val="22"/>
          <w:lang w:val="en-GB" w:eastAsia="x-none"/>
        </w:rPr>
        <w:t xml:space="preserve">-month </w:t>
      </w:r>
      <w:r w:rsidRPr="009F2C6C">
        <w:rPr>
          <w:rFonts w:ascii="Arial" w:hAnsi="Arial" w:cs="Arial"/>
          <w:sz w:val="22"/>
          <w:szCs w:val="22"/>
          <w:lang w:val="en-GB" w:eastAsia="x-none"/>
        </w:rPr>
        <w:t>period</w:t>
      </w:r>
      <w:r w:rsidR="00F301F6" w:rsidRPr="009F2C6C">
        <w:rPr>
          <w:rFonts w:ascii="Arial" w:hAnsi="Arial" w:cs="Arial"/>
          <w:sz w:val="22"/>
          <w:szCs w:val="22"/>
          <w:lang w:val="en-GB" w:eastAsia="x-none"/>
        </w:rPr>
        <w:t>s</w:t>
      </w:r>
      <w:r w:rsidRPr="009F2C6C">
        <w:rPr>
          <w:rFonts w:ascii="Arial" w:hAnsi="Arial" w:cs="Arial"/>
          <w:sz w:val="22"/>
          <w:szCs w:val="22"/>
          <w:lang w:val="en-GB" w:eastAsia="x-none"/>
        </w:rPr>
        <w:t xml:space="preserve"> ended </w:t>
      </w:r>
      <w:r w:rsidR="00861F57">
        <w:rPr>
          <w:rFonts w:ascii="Arial" w:hAnsi="Arial" w:cs="Arial"/>
          <w:sz w:val="22"/>
          <w:szCs w:val="22"/>
          <w:lang w:val="en-GB" w:eastAsia="x-none"/>
        </w:rPr>
        <w:t xml:space="preserve">                       </w:t>
      </w:r>
      <w:r w:rsidR="009133C6" w:rsidRPr="009F2C6C">
        <w:rPr>
          <w:rFonts w:ascii="Arial" w:hAnsi="Arial" w:cstheme="minorBidi"/>
          <w:sz w:val="22"/>
          <w:szCs w:val="22"/>
          <w:lang w:eastAsia="x-none"/>
        </w:rPr>
        <w:t>30</w:t>
      </w:r>
      <w:r w:rsidR="009133C6" w:rsidRPr="009F2C6C">
        <w:rPr>
          <w:rFonts w:ascii="Arial" w:hAnsi="Arial" w:cstheme="minorBidi" w:hint="cs"/>
          <w:sz w:val="22"/>
          <w:szCs w:val="22"/>
          <w:cs/>
          <w:lang w:eastAsia="x-none"/>
        </w:rPr>
        <w:t xml:space="preserve"> </w:t>
      </w:r>
      <w:r w:rsidR="005C3D5D" w:rsidRPr="009F2C6C">
        <w:rPr>
          <w:rFonts w:ascii="Arial" w:hAnsi="Arial" w:cstheme="minorBidi"/>
          <w:sz w:val="22"/>
          <w:szCs w:val="22"/>
          <w:lang w:eastAsia="x-none"/>
        </w:rPr>
        <w:t>September</w:t>
      </w:r>
      <w:r w:rsidRPr="009F2C6C">
        <w:rPr>
          <w:rFonts w:ascii="Arial" w:hAnsi="Arial" w:cs="Arial"/>
          <w:sz w:val="22"/>
          <w:szCs w:val="22"/>
          <w:cs/>
          <w:lang w:val="en-GB" w:eastAsia="x-none"/>
        </w:rPr>
        <w:t xml:space="preserve"> </w:t>
      </w:r>
      <w:r w:rsidR="00BA257C" w:rsidRPr="009F2C6C">
        <w:rPr>
          <w:rFonts w:ascii="Arial" w:hAnsi="Arial" w:cstheme="minorBidi"/>
          <w:sz w:val="22"/>
          <w:szCs w:val="22"/>
          <w:lang w:val="en-GB" w:eastAsia="x-none"/>
        </w:rPr>
        <w:t>2021</w:t>
      </w:r>
      <w:r w:rsidRPr="009F2C6C">
        <w:rPr>
          <w:rFonts w:ascii="Arial" w:hAnsi="Arial" w:cs="Arial"/>
          <w:sz w:val="22"/>
          <w:szCs w:val="22"/>
          <w:cs/>
          <w:lang w:val="en-GB" w:eastAsia="x-none"/>
        </w:rPr>
        <w:t xml:space="preserve"> </w:t>
      </w:r>
      <w:r w:rsidRPr="009F2C6C">
        <w:rPr>
          <w:rFonts w:ascii="Arial" w:hAnsi="Arial" w:cs="Arial"/>
          <w:sz w:val="22"/>
          <w:szCs w:val="22"/>
          <w:lang w:val="en-GB" w:eastAsia="x-none"/>
        </w:rPr>
        <w:t xml:space="preserve">and </w:t>
      </w:r>
      <w:r w:rsidR="00BA257C" w:rsidRPr="009F2C6C">
        <w:rPr>
          <w:rFonts w:ascii="Arial" w:hAnsi="Arial" w:cs="Arial"/>
          <w:sz w:val="22"/>
          <w:szCs w:val="22"/>
          <w:lang w:val="en-GB" w:eastAsia="x-none"/>
        </w:rPr>
        <w:t>2020</w:t>
      </w:r>
      <w:r w:rsidRPr="009F2C6C">
        <w:rPr>
          <w:rFonts w:ascii="Arial" w:hAnsi="Arial" w:cs="Arial"/>
          <w:sz w:val="22"/>
          <w:szCs w:val="22"/>
          <w:cs/>
          <w:lang w:val="en-GB" w:eastAsia="x-none"/>
        </w:rPr>
        <w:t xml:space="preserve"> </w:t>
      </w:r>
      <w:r w:rsidRPr="009F2C6C">
        <w:rPr>
          <w:rFonts w:ascii="Arial" w:hAnsi="Arial" w:cs="Arial"/>
          <w:sz w:val="22"/>
          <w:szCs w:val="22"/>
          <w:lang w:val="en-GB" w:eastAsia="x-none"/>
        </w:rPr>
        <w:t>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A01FC5" w:rsidRPr="009F2C6C" w14:paraId="212B7E6C" w14:textId="77777777" w:rsidTr="00BA257C">
        <w:trPr>
          <w:cantSplit/>
          <w:trHeight w:val="360"/>
        </w:trPr>
        <w:tc>
          <w:tcPr>
            <w:tcW w:w="4050" w:type="dxa"/>
            <w:tcBorders>
              <w:top w:val="nil"/>
              <w:left w:val="nil"/>
              <w:bottom w:val="nil"/>
              <w:right w:val="nil"/>
            </w:tcBorders>
            <w:vAlign w:val="bottom"/>
          </w:tcPr>
          <w:p w14:paraId="0FB74683" w14:textId="77777777" w:rsidR="00A01FC5" w:rsidRPr="009F2C6C" w:rsidRDefault="00A01FC5" w:rsidP="00BA257C">
            <w:pPr>
              <w:spacing w:line="36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0518BD86" w14:textId="722F17F9" w:rsidR="00A01FC5" w:rsidRPr="009F2C6C" w:rsidRDefault="00A01FC5" w:rsidP="00BA257C">
            <w:pPr>
              <w:spacing w:line="360" w:lineRule="exact"/>
              <w:jc w:val="right"/>
              <w:rPr>
                <w:rFonts w:ascii="Arial" w:hAnsi="Arial" w:cs="Arial"/>
                <w:sz w:val="18"/>
                <w:szCs w:val="18"/>
              </w:rPr>
            </w:pPr>
            <w:r w:rsidRPr="009F2C6C">
              <w:rPr>
                <w:rFonts w:ascii="Arial" w:hAnsi="Arial" w:cs="Arial"/>
                <w:sz w:val="18"/>
                <w:szCs w:val="18"/>
                <w:cs/>
              </w:rPr>
              <w:t>(</w:t>
            </w:r>
            <w:r w:rsidRPr="009F2C6C">
              <w:rPr>
                <w:rFonts w:ascii="Arial" w:hAnsi="Arial" w:cs="Arial"/>
                <w:sz w:val="18"/>
                <w:szCs w:val="18"/>
              </w:rPr>
              <w:t>Unit: Baht)</w:t>
            </w:r>
          </w:p>
        </w:tc>
      </w:tr>
      <w:tr w:rsidR="00BA257C" w:rsidRPr="009F2C6C" w14:paraId="1991597B" w14:textId="77777777" w:rsidTr="0045562C">
        <w:trPr>
          <w:cantSplit/>
          <w:trHeight w:val="360"/>
        </w:trPr>
        <w:tc>
          <w:tcPr>
            <w:tcW w:w="4050" w:type="dxa"/>
            <w:tcBorders>
              <w:top w:val="nil"/>
              <w:left w:val="nil"/>
              <w:bottom w:val="nil"/>
              <w:right w:val="nil"/>
            </w:tcBorders>
            <w:vAlign w:val="bottom"/>
          </w:tcPr>
          <w:p w14:paraId="1C9DA651" w14:textId="77777777" w:rsidR="00BA257C" w:rsidRPr="009F2C6C" w:rsidRDefault="00BA257C" w:rsidP="00BA257C">
            <w:pPr>
              <w:spacing w:line="360" w:lineRule="exact"/>
              <w:jc w:val="center"/>
              <w:rPr>
                <w:rFonts w:ascii="Arial" w:hAnsi="Arial" w:cs="Arial"/>
                <w:sz w:val="18"/>
                <w:szCs w:val="18"/>
              </w:rPr>
            </w:pPr>
          </w:p>
        </w:tc>
        <w:tc>
          <w:tcPr>
            <w:tcW w:w="2565" w:type="dxa"/>
            <w:gridSpan w:val="2"/>
            <w:tcBorders>
              <w:top w:val="nil"/>
              <w:left w:val="nil"/>
              <w:bottom w:val="nil"/>
              <w:right w:val="nil"/>
            </w:tcBorders>
          </w:tcPr>
          <w:p w14:paraId="670223ED" w14:textId="5682D378" w:rsidR="00BA257C" w:rsidRPr="009F2C6C" w:rsidRDefault="00BA257C" w:rsidP="00BA257C">
            <w:pPr>
              <w:pBdr>
                <w:bottom w:val="single" w:sz="4" w:space="1" w:color="auto"/>
              </w:pBdr>
              <w:spacing w:line="360" w:lineRule="exact"/>
              <w:jc w:val="center"/>
              <w:rPr>
                <w:rFonts w:ascii="Arial" w:hAnsi="Arial" w:cs="Arial"/>
                <w:sz w:val="18"/>
                <w:szCs w:val="18"/>
              </w:rPr>
            </w:pPr>
            <w:r w:rsidRPr="009F2C6C">
              <w:rPr>
                <w:rFonts w:ascii="Arial" w:hAnsi="Arial" w:cs="Arial"/>
                <w:sz w:val="18"/>
                <w:szCs w:val="18"/>
              </w:rPr>
              <w:t xml:space="preserve">Consolidated </w:t>
            </w:r>
            <w:r w:rsidRPr="009F2C6C">
              <w:rPr>
                <w:rFonts w:ascii="Arial" w:hAnsi="Arial" w:cs="Arial"/>
                <w:sz w:val="18"/>
                <w:szCs w:val="18"/>
                <w:cs/>
              </w:rPr>
              <w:t xml:space="preserve">                               </w:t>
            </w:r>
            <w:r w:rsidRPr="009F2C6C">
              <w:rPr>
                <w:rFonts w:ascii="Arial" w:hAnsi="Arial" w:cs="Arial"/>
                <w:sz w:val="18"/>
                <w:szCs w:val="18"/>
              </w:rPr>
              <w:t>financial statements</w:t>
            </w:r>
          </w:p>
        </w:tc>
        <w:tc>
          <w:tcPr>
            <w:tcW w:w="2565" w:type="dxa"/>
            <w:gridSpan w:val="2"/>
            <w:tcBorders>
              <w:top w:val="nil"/>
              <w:left w:val="nil"/>
              <w:bottom w:val="nil"/>
              <w:right w:val="nil"/>
            </w:tcBorders>
          </w:tcPr>
          <w:p w14:paraId="3D87B0AB" w14:textId="7933D712" w:rsidR="00BA257C" w:rsidRPr="009F2C6C" w:rsidRDefault="00BA257C" w:rsidP="00BA257C">
            <w:pPr>
              <w:pBdr>
                <w:bottom w:val="single" w:sz="4" w:space="1" w:color="auto"/>
              </w:pBdr>
              <w:spacing w:line="360" w:lineRule="exact"/>
              <w:jc w:val="center"/>
              <w:rPr>
                <w:rFonts w:ascii="Arial" w:hAnsi="Arial" w:cs="Arial"/>
                <w:sz w:val="18"/>
                <w:szCs w:val="18"/>
              </w:rPr>
            </w:pPr>
            <w:r w:rsidRPr="009F2C6C">
              <w:rPr>
                <w:rFonts w:ascii="Arial" w:hAnsi="Arial" w:cs="Arial"/>
                <w:sz w:val="18"/>
                <w:szCs w:val="18"/>
              </w:rPr>
              <w:t xml:space="preserve">Separate </w:t>
            </w:r>
            <w:r w:rsidRPr="009F2C6C">
              <w:rPr>
                <w:rFonts w:ascii="Arial" w:hAnsi="Arial" w:cs="Arial"/>
                <w:sz w:val="18"/>
                <w:szCs w:val="18"/>
                <w:cs/>
              </w:rPr>
              <w:t xml:space="preserve">                                    </w:t>
            </w:r>
            <w:r w:rsidRPr="009F2C6C">
              <w:rPr>
                <w:rFonts w:ascii="Arial" w:hAnsi="Arial" w:cs="Arial"/>
                <w:sz w:val="18"/>
                <w:szCs w:val="18"/>
              </w:rPr>
              <w:t>financial statements</w:t>
            </w:r>
          </w:p>
        </w:tc>
      </w:tr>
      <w:tr w:rsidR="00A01FC5" w:rsidRPr="009F2C6C" w14:paraId="23636F7E" w14:textId="77777777" w:rsidTr="00BA257C">
        <w:trPr>
          <w:cantSplit/>
          <w:trHeight w:val="360"/>
        </w:trPr>
        <w:tc>
          <w:tcPr>
            <w:tcW w:w="4050" w:type="dxa"/>
            <w:tcBorders>
              <w:top w:val="nil"/>
              <w:left w:val="nil"/>
              <w:bottom w:val="nil"/>
              <w:right w:val="nil"/>
            </w:tcBorders>
            <w:vAlign w:val="bottom"/>
          </w:tcPr>
          <w:p w14:paraId="7822707D" w14:textId="77777777" w:rsidR="00A01FC5" w:rsidRPr="009F2C6C" w:rsidRDefault="00A01FC5" w:rsidP="00BA257C">
            <w:pPr>
              <w:spacing w:line="360" w:lineRule="exact"/>
              <w:jc w:val="center"/>
              <w:rPr>
                <w:rFonts w:ascii="Arial" w:hAnsi="Arial" w:cs="Arial"/>
                <w:sz w:val="18"/>
                <w:szCs w:val="18"/>
              </w:rPr>
            </w:pPr>
          </w:p>
        </w:tc>
        <w:tc>
          <w:tcPr>
            <w:tcW w:w="2565" w:type="dxa"/>
            <w:gridSpan w:val="2"/>
            <w:tcBorders>
              <w:top w:val="nil"/>
              <w:left w:val="nil"/>
              <w:bottom w:val="nil"/>
              <w:right w:val="nil"/>
            </w:tcBorders>
            <w:vAlign w:val="bottom"/>
          </w:tcPr>
          <w:p w14:paraId="5C425D13" w14:textId="1180E5D9" w:rsidR="00A01FC5" w:rsidRPr="009F2C6C" w:rsidRDefault="00A01FC5" w:rsidP="00BA257C">
            <w:pPr>
              <w:pBdr>
                <w:bottom w:val="single" w:sz="4" w:space="1" w:color="000000"/>
              </w:pBdr>
              <w:spacing w:line="360" w:lineRule="exact"/>
              <w:jc w:val="center"/>
              <w:rPr>
                <w:rFonts w:ascii="Arial" w:hAnsi="Arial" w:cs="Arial"/>
                <w:sz w:val="18"/>
                <w:szCs w:val="18"/>
              </w:rPr>
            </w:pPr>
            <w:r w:rsidRPr="009F2C6C">
              <w:rPr>
                <w:rFonts w:ascii="Arial" w:hAnsi="Arial" w:cs="Arial"/>
                <w:sz w:val="18"/>
                <w:szCs w:val="18"/>
              </w:rPr>
              <w:t>For the three-month period</w:t>
            </w:r>
            <w:r w:rsidR="00D2786D" w:rsidRPr="009F2C6C">
              <w:rPr>
                <w:rFonts w:ascii="Arial" w:hAnsi="Arial" w:cs="Arial"/>
                <w:sz w:val="18"/>
                <w:szCs w:val="18"/>
              </w:rPr>
              <w:t>s</w:t>
            </w:r>
          </w:p>
          <w:p w14:paraId="78F990DE" w14:textId="0D993943" w:rsidR="005C3D5D" w:rsidRPr="009F2C6C" w:rsidRDefault="00A01FC5" w:rsidP="005C3D5D">
            <w:pPr>
              <w:pBdr>
                <w:bottom w:val="single" w:sz="4" w:space="1" w:color="000000"/>
              </w:pBdr>
              <w:spacing w:line="360" w:lineRule="exact"/>
              <w:jc w:val="center"/>
              <w:rPr>
                <w:rFonts w:ascii="Arial" w:hAnsi="Arial" w:cs="Arial"/>
                <w:sz w:val="18"/>
                <w:szCs w:val="18"/>
              </w:rPr>
            </w:pPr>
            <w:r w:rsidRPr="009F2C6C">
              <w:rPr>
                <w:rFonts w:ascii="Arial" w:hAnsi="Arial" w:cs="Arial"/>
                <w:sz w:val="18"/>
                <w:szCs w:val="18"/>
              </w:rPr>
              <w:t xml:space="preserve">ended </w:t>
            </w:r>
            <w:r w:rsidR="009133C6" w:rsidRPr="009F2C6C">
              <w:rPr>
                <w:rFonts w:ascii="Arial" w:hAnsi="Arial" w:cs="Arial"/>
                <w:sz w:val="18"/>
                <w:szCs w:val="18"/>
                <w:cs/>
              </w:rPr>
              <w:t xml:space="preserve">30 </w:t>
            </w:r>
            <w:r w:rsidR="005C3D5D" w:rsidRPr="009F2C6C">
              <w:rPr>
                <w:rFonts w:ascii="Arial" w:hAnsi="Arial" w:cs="Arial"/>
                <w:sz w:val="18"/>
                <w:szCs w:val="18"/>
              </w:rPr>
              <w:t>September</w:t>
            </w:r>
          </w:p>
        </w:tc>
        <w:tc>
          <w:tcPr>
            <w:tcW w:w="2565" w:type="dxa"/>
            <w:gridSpan w:val="2"/>
            <w:tcBorders>
              <w:top w:val="nil"/>
              <w:left w:val="nil"/>
              <w:bottom w:val="nil"/>
              <w:right w:val="nil"/>
            </w:tcBorders>
            <w:vAlign w:val="bottom"/>
          </w:tcPr>
          <w:p w14:paraId="1937953A" w14:textId="18FE632B" w:rsidR="00A01FC5" w:rsidRPr="009F2C6C" w:rsidRDefault="00A01FC5" w:rsidP="00BA257C">
            <w:pPr>
              <w:pBdr>
                <w:bottom w:val="single" w:sz="4" w:space="1" w:color="000000"/>
              </w:pBdr>
              <w:spacing w:line="360" w:lineRule="exact"/>
              <w:jc w:val="center"/>
              <w:rPr>
                <w:rFonts w:ascii="Arial" w:hAnsi="Arial" w:cs="Arial"/>
                <w:sz w:val="18"/>
                <w:szCs w:val="18"/>
              </w:rPr>
            </w:pPr>
            <w:r w:rsidRPr="009F2C6C">
              <w:rPr>
                <w:rFonts w:ascii="Arial" w:hAnsi="Arial" w:cs="Arial"/>
                <w:sz w:val="18"/>
                <w:szCs w:val="18"/>
              </w:rPr>
              <w:t>For the three-month period</w:t>
            </w:r>
            <w:r w:rsidR="00D2786D" w:rsidRPr="009F2C6C">
              <w:rPr>
                <w:rFonts w:ascii="Arial" w:hAnsi="Arial" w:cs="Arial"/>
                <w:sz w:val="18"/>
                <w:szCs w:val="18"/>
              </w:rPr>
              <w:t>s</w:t>
            </w:r>
          </w:p>
          <w:p w14:paraId="0464A039" w14:textId="66755DC1" w:rsidR="00A01FC5" w:rsidRPr="009F2C6C" w:rsidRDefault="00A01FC5" w:rsidP="00BA257C">
            <w:pPr>
              <w:pBdr>
                <w:bottom w:val="single" w:sz="4" w:space="1" w:color="000000"/>
              </w:pBdr>
              <w:spacing w:line="360" w:lineRule="exact"/>
              <w:jc w:val="center"/>
              <w:rPr>
                <w:rFonts w:ascii="Arial" w:hAnsi="Arial" w:cs="Arial"/>
                <w:sz w:val="18"/>
                <w:szCs w:val="18"/>
              </w:rPr>
            </w:pPr>
            <w:r w:rsidRPr="009F2C6C">
              <w:rPr>
                <w:rFonts w:ascii="Arial" w:hAnsi="Arial" w:cs="Arial"/>
                <w:sz w:val="18"/>
                <w:szCs w:val="18"/>
              </w:rPr>
              <w:t xml:space="preserve">ended </w:t>
            </w:r>
            <w:r w:rsidR="000527CA" w:rsidRPr="009F2C6C">
              <w:rPr>
                <w:rFonts w:ascii="Arial" w:hAnsi="Arial" w:cs="Arial"/>
                <w:sz w:val="18"/>
                <w:szCs w:val="18"/>
              </w:rPr>
              <w:t>3</w:t>
            </w:r>
            <w:r w:rsidR="005C3D5D" w:rsidRPr="009F2C6C">
              <w:rPr>
                <w:rFonts w:ascii="Arial" w:hAnsi="Arial" w:cs="Arial"/>
                <w:sz w:val="18"/>
                <w:szCs w:val="18"/>
                <w:cs/>
              </w:rPr>
              <w:t xml:space="preserve">0 </w:t>
            </w:r>
            <w:r w:rsidR="005C3D5D" w:rsidRPr="009F2C6C">
              <w:rPr>
                <w:rFonts w:ascii="Arial" w:hAnsi="Arial" w:cs="Arial"/>
                <w:sz w:val="18"/>
                <w:szCs w:val="18"/>
              </w:rPr>
              <w:t>September</w:t>
            </w:r>
          </w:p>
        </w:tc>
      </w:tr>
      <w:tr w:rsidR="00A01FC5" w:rsidRPr="009F2C6C" w14:paraId="4F378E41" w14:textId="77777777" w:rsidTr="00BA257C">
        <w:trPr>
          <w:cantSplit/>
          <w:trHeight w:val="360"/>
        </w:trPr>
        <w:tc>
          <w:tcPr>
            <w:tcW w:w="4050" w:type="dxa"/>
            <w:tcBorders>
              <w:top w:val="nil"/>
              <w:left w:val="nil"/>
              <w:bottom w:val="nil"/>
              <w:right w:val="nil"/>
            </w:tcBorders>
            <w:vAlign w:val="bottom"/>
          </w:tcPr>
          <w:p w14:paraId="38B904DF" w14:textId="77777777" w:rsidR="00A01FC5" w:rsidRPr="009F2C6C" w:rsidRDefault="00A01FC5" w:rsidP="00BA257C">
            <w:pPr>
              <w:spacing w:line="360" w:lineRule="exact"/>
              <w:jc w:val="center"/>
              <w:rPr>
                <w:rFonts w:ascii="Arial" w:hAnsi="Arial" w:cs="Arial"/>
                <w:sz w:val="18"/>
                <w:szCs w:val="18"/>
              </w:rPr>
            </w:pPr>
          </w:p>
        </w:tc>
        <w:tc>
          <w:tcPr>
            <w:tcW w:w="1282" w:type="dxa"/>
            <w:tcBorders>
              <w:top w:val="nil"/>
              <w:left w:val="nil"/>
              <w:bottom w:val="nil"/>
              <w:right w:val="nil"/>
            </w:tcBorders>
          </w:tcPr>
          <w:p w14:paraId="2CFCBF85" w14:textId="77777777" w:rsidR="00A01FC5" w:rsidRPr="009F2C6C" w:rsidRDefault="00A01FC5" w:rsidP="00BA257C">
            <w:pPr>
              <w:pBdr>
                <w:bottom w:val="single" w:sz="4" w:space="1" w:color="000000"/>
              </w:pBdr>
              <w:spacing w:line="360" w:lineRule="exact"/>
              <w:jc w:val="center"/>
              <w:rPr>
                <w:rFonts w:ascii="Arial" w:hAnsi="Arial" w:cs="Arial"/>
                <w:sz w:val="18"/>
                <w:szCs w:val="18"/>
              </w:rPr>
            </w:pPr>
            <w:r w:rsidRPr="009F2C6C">
              <w:rPr>
                <w:rFonts w:ascii="Arial" w:hAnsi="Arial" w:cs="Arial"/>
                <w:sz w:val="18"/>
                <w:szCs w:val="18"/>
              </w:rPr>
              <w:t>2021</w:t>
            </w:r>
          </w:p>
        </w:tc>
        <w:tc>
          <w:tcPr>
            <w:tcW w:w="1283" w:type="dxa"/>
            <w:tcBorders>
              <w:top w:val="nil"/>
              <w:left w:val="nil"/>
              <w:bottom w:val="nil"/>
              <w:right w:val="nil"/>
            </w:tcBorders>
          </w:tcPr>
          <w:p w14:paraId="774C295B" w14:textId="77777777" w:rsidR="00A01FC5" w:rsidRPr="009F2C6C" w:rsidRDefault="00A01FC5" w:rsidP="00BA257C">
            <w:pPr>
              <w:pBdr>
                <w:bottom w:val="single" w:sz="4" w:space="1" w:color="000000"/>
              </w:pBdr>
              <w:spacing w:line="360" w:lineRule="exact"/>
              <w:jc w:val="center"/>
              <w:rPr>
                <w:rFonts w:ascii="Arial" w:hAnsi="Arial" w:cs="Arial"/>
                <w:sz w:val="18"/>
                <w:szCs w:val="18"/>
              </w:rPr>
            </w:pPr>
            <w:r w:rsidRPr="009F2C6C">
              <w:rPr>
                <w:rFonts w:ascii="Arial" w:hAnsi="Arial" w:cs="Arial"/>
                <w:sz w:val="18"/>
                <w:szCs w:val="18"/>
              </w:rPr>
              <w:t>2020</w:t>
            </w:r>
          </w:p>
        </w:tc>
        <w:tc>
          <w:tcPr>
            <w:tcW w:w="1282" w:type="dxa"/>
            <w:tcBorders>
              <w:top w:val="nil"/>
              <w:left w:val="nil"/>
              <w:bottom w:val="nil"/>
              <w:right w:val="nil"/>
            </w:tcBorders>
          </w:tcPr>
          <w:p w14:paraId="3FDB724F" w14:textId="77777777" w:rsidR="00A01FC5" w:rsidRPr="009F2C6C" w:rsidRDefault="00A01FC5" w:rsidP="00BA257C">
            <w:pPr>
              <w:pBdr>
                <w:bottom w:val="single" w:sz="4" w:space="1" w:color="000000"/>
              </w:pBdr>
              <w:spacing w:line="360" w:lineRule="exact"/>
              <w:jc w:val="center"/>
              <w:rPr>
                <w:rFonts w:ascii="Arial" w:hAnsi="Arial" w:cs="Arial"/>
                <w:sz w:val="18"/>
                <w:szCs w:val="18"/>
              </w:rPr>
            </w:pPr>
            <w:r w:rsidRPr="009F2C6C">
              <w:rPr>
                <w:rFonts w:ascii="Arial" w:hAnsi="Arial" w:cs="Arial"/>
                <w:sz w:val="18"/>
                <w:szCs w:val="18"/>
              </w:rPr>
              <w:t>2021</w:t>
            </w:r>
          </w:p>
        </w:tc>
        <w:tc>
          <w:tcPr>
            <w:tcW w:w="1283" w:type="dxa"/>
            <w:tcBorders>
              <w:top w:val="nil"/>
              <w:left w:val="nil"/>
              <w:bottom w:val="nil"/>
              <w:right w:val="nil"/>
            </w:tcBorders>
          </w:tcPr>
          <w:p w14:paraId="60BD0A0D" w14:textId="77777777" w:rsidR="00A01FC5" w:rsidRPr="009F2C6C" w:rsidRDefault="00A01FC5" w:rsidP="00BA257C">
            <w:pPr>
              <w:pBdr>
                <w:bottom w:val="single" w:sz="4" w:space="1" w:color="000000"/>
              </w:pBdr>
              <w:spacing w:line="360" w:lineRule="exact"/>
              <w:jc w:val="center"/>
              <w:rPr>
                <w:rFonts w:ascii="Arial" w:hAnsi="Arial" w:cs="Arial"/>
                <w:sz w:val="18"/>
                <w:szCs w:val="18"/>
              </w:rPr>
            </w:pPr>
            <w:r w:rsidRPr="009F2C6C">
              <w:rPr>
                <w:rFonts w:ascii="Arial" w:hAnsi="Arial" w:cs="Arial"/>
                <w:sz w:val="18"/>
                <w:szCs w:val="18"/>
              </w:rPr>
              <w:t>2020</w:t>
            </w:r>
          </w:p>
        </w:tc>
      </w:tr>
      <w:tr w:rsidR="00A01FC5" w:rsidRPr="009F2C6C" w14:paraId="7071BF88" w14:textId="77777777" w:rsidTr="00BA257C">
        <w:trPr>
          <w:cantSplit/>
          <w:trHeight w:val="360"/>
        </w:trPr>
        <w:tc>
          <w:tcPr>
            <w:tcW w:w="4050" w:type="dxa"/>
            <w:tcBorders>
              <w:top w:val="nil"/>
              <w:left w:val="nil"/>
              <w:bottom w:val="nil"/>
              <w:right w:val="nil"/>
            </w:tcBorders>
            <w:vAlign w:val="bottom"/>
          </w:tcPr>
          <w:p w14:paraId="21594548" w14:textId="22BB6BE3" w:rsidR="00A01FC5" w:rsidRPr="009F2C6C" w:rsidRDefault="00A01FC5" w:rsidP="00BA257C">
            <w:pPr>
              <w:spacing w:line="360" w:lineRule="exact"/>
              <w:ind w:left="132" w:right="-108" w:hanging="132"/>
              <w:rPr>
                <w:rFonts w:ascii="Arial" w:hAnsi="Arial" w:cs="Arial"/>
                <w:sz w:val="18"/>
                <w:szCs w:val="18"/>
              </w:rPr>
            </w:pPr>
            <w:r w:rsidRPr="009F2C6C">
              <w:rPr>
                <w:rFonts w:ascii="Arial" w:hAnsi="Arial" w:cs="Arial"/>
                <w:sz w:val="18"/>
                <w:szCs w:val="18"/>
              </w:rPr>
              <w:t xml:space="preserve">Current </w:t>
            </w:r>
            <w:r w:rsidR="00F301F6" w:rsidRPr="009F2C6C">
              <w:rPr>
                <w:rFonts w:ascii="Arial" w:hAnsi="Arial" w:cs="Arial"/>
                <w:sz w:val="18"/>
                <w:szCs w:val="18"/>
              </w:rPr>
              <w:t xml:space="preserve">income </w:t>
            </w:r>
            <w:r w:rsidRPr="009F2C6C">
              <w:rPr>
                <w:rFonts w:ascii="Arial" w:hAnsi="Arial" w:cs="Arial"/>
                <w:sz w:val="18"/>
                <w:szCs w:val="18"/>
              </w:rPr>
              <w:t>tax:</w:t>
            </w:r>
          </w:p>
        </w:tc>
        <w:tc>
          <w:tcPr>
            <w:tcW w:w="1282" w:type="dxa"/>
            <w:tcBorders>
              <w:top w:val="nil"/>
              <w:left w:val="nil"/>
              <w:bottom w:val="nil"/>
              <w:right w:val="nil"/>
            </w:tcBorders>
            <w:vAlign w:val="bottom"/>
          </w:tcPr>
          <w:p w14:paraId="78C3A3AF" w14:textId="77777777" w:rsidR="00A01FC5" w:rsidRPr="009F2C6C" w:rsidRDefault="00A01FC5" w:rsidP="00BA257C">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046B6A30" w14:textId="77777777" w:rsidR="00A01FC5" w:rsidRPr="009F2C6C" w:rsidRDefault="00A01FC5" w:rsidP="00BA257C">
            <w:pPr>
              <w:tabs>
                <w:tab w:val="decimal" w:pos="882"/>
              </w:tabs>
              <w:spacing w:line="360" w:lineRule="exact"/>
              <w:rPr>
                <w:rFonts w:ascii="Arial" w:hAnsi="Arial" w:cs="Arial"/>
                <w:sz w:val="18"/>
                <w:szCs w:val="18"/>
              </w:rPr>
            </w:pPr>
          </w:p>
        </w:tc>
        <w:tc>
          <w:tcPr>
            <w:tcW w:w="1282" w:type="dxa"/>
            <w:tcBorders>
              <w:top w:val="nil"/>
              <w:left w:val="nil"/>
              <w:bottom w:val="nil"/>
              <w:right w:val="nil"/>
            </w:tcBorders>
            <w:vAlign w:val="bottom"/>
          </w:tcPr>
          <w:p w14:paraId="27D55F6C" w14:textId="77777777" w:rsidR="00A01FC5" w:rsidRPr="009F2C6C" w:rsidRDefault="00A01FC5" w:rsidP="00BA257C">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3FBA7D9D" w14:textId="77777777" w:rsidR="00A01FC5" w:rsidRPr="009F2C6C" w:rsidRDefault="00A01FC5" w:rsidP="00BA257C">
            <w:pPr>
              <w:tabs>
                <w:tab w:val="decimal" w:pos="882"/>
              </w:tabs>
              <w:spacing w:line="360" w:lineRule="exact"/>
              <w:rPr>
                <w:rFonts w:ascii="Arial" w:hAnsi="Arial" w:cs="Arial"/>
                <w:sz w:val="18"/>
                <w:szCs w:val="18"/>
              </w:rPr>
            </w:pPr>
          </w:p>
        </w:tc>
      </w:tr>
      <w:tr w:rsidR="00362CAC" w:rsidRPr="009F2C6C" w14:paraId="232629CF" w14:textId="77777777" w:rsidTr="005C3D5D">
        <w:trPr>
          <w:cantSplit/>
          <w:trHeight w:val="360"/>
        </w:trPr>
        <w:tc>
          <w:tcPr>
            <w:tcW w:w="4050" w:type="dxa"/>
            <w:tcBorders>
              <w:top w:val="nil"/>
              <w:left w:val="nil"/>
              <w:bottom w:val="nil"/>
              <w:right w:val="nil"/>
            </w:tcBorders>
            <w:vAlign w:val="bottom"/>
          </w:tcPr>
          <w:p w14:paraId="56CDB9E5" w14:textId="67A6919A" w:rsidR="00362CAC" w:rsidRPr="009F2C6C" w:rsidRDefault="00362CAC" w:rsidP="00362CAC">
            <w:pPr>
              <w:spacing w:line="360" w:lineRule="exact"/>
              <w:ind w:left="132" w:right="-108" w:hanging="132"/>
              <w:rPr>
                <w:rFonts w:ascii="Arial" w:hAnsi="Arial" w:cs="Arial"/>
                <w:sz w:val="18"/>
                <w:szCs w:val="18"/>
              </w:rPr>
            </w:pPr>
            <w:r w:rsidRPr="009F2C6C">
              <w:rPr>
                <w:rFonts w:ascii="Arial" w:hAnsi="Arial" w:cs="Arial"/>
                <w:sz w:val="18"/>
                <w:szCs w:val="18"/>
              </w:rPr>
              <w:t>Income tax for the periods</w:t>
            </w:r>
          </w:p>
        </w:tc>
        <w:tc>
          <w:tcPr>
            <w:tcW w:w="1282" w:type="dxa"/>
            <w:tcBorders>
              <w:top w:val="nil"/>
              <w:left w:val="nil"/>
              <w:bottom w:val="nil"/>
              <w:right w:val="nil"/>
            </w:tcBorders>
            <w:vAlign w:val="bottom"/>
          </w:tcPr>
          <w:p w14:paraId="2D6158D7" w14:textId="2B5B11B8" w:rsidR="00362CAC" w:rsidRPr="009F2C6C" w:rsidRDefault="00D3771B" w:rsidP="005C3D5D">
            <w:pPr>
              <w:tabs>
                <w:tab w:val="decimal" w:pos="970"/>
              </w:tabs>
              <w:spacing w:line="360" w:lineRule="exact"/>
              <w:rPr>
                <w:rFonts w:ascii="Arial" w:hAnsi="Arial" w:cs="Arial"/>
                <w:sz w:val="18"/>
                <w:szCs w:val="18"/>
              </w:rPr>
            </w:pPr>
            <w:r w:rsidRPr="00D3771B">
              <w:rPr>
                <w:rFonts w:ascii="Arial" w:hAnsi="Arial" w:cs="Arial"/>
                <w:sz w:val="18"/>
                <w:szCs w:val="18"/>
              </w:rPr>
              <w:t>(120,973)</w:t>
            </w:r>
          </w:p>
        </w:tc>
        <w:tc>
          <w:tcPr>
            <w:tcW w:w="1283" w:type="dxa"/>
            <w:tcBorders>
              <w:top w:val="nil"/>
              <w:left w:val="nil"/>
              <w:bottom w:val="nil"/>
              <w:right w:val="nil"/>
            </w:tcBorders>
            <w:vAlign w:val="bottom"/>
          </w:tcPr>
          <w:p w14:paraId="0A99F0FF" w14:textId="546E9ECF" w:rsidR="00362CAC" w:rsidRPr="009F2C6C" w:rsidRDefault="00362CAC" w:rsidP="005C3D5D">
            <w:pPr>
              <w:tabs>
                <w:tab w:val="decimal" w:pos="970"/>
              </w:tabs>
              <w:spacing w:line="360" w:lineRule="exact"/>
              <w:rPr>
                <w:rFonts w:ascii="Arial" w:hAnsi="Arial" w:cs="Arial"/>
                <w:sz w:val="18"/>
                <w:szCs w:val="18"/>
              </w:rPr>
            </w:pPr>
            <w:r w:rsidRPr="009F2C6C">
              <w:rPr>
                <w:rFonts w:ascii="Arial" w:hAnsi="Arial" w:cs="Arial"/>
                <w:sz w:val="18"/>
                <w:szCs w:val="18"/>
              </w:rPr>
              <w:t>-</w:t>
            </w:r>
          </w:p>
        </w:tc>
        <w:tc>
          <w:tcPr>
            <w:tcW w:w="1282" w:type="dxa"/>
            <w:tcBorders>
              <w:top w:val="nil"/>
              <w:left w:val="nil"/>
              <w:bottom w:val="nil"/>
              <w:right w:val="nil"/>
            </w:tcBorders>
            <w:vAlign w:val="bottom"/>
          </w:tcPr>
          <w:p w14:paraId="4EBF25A7" w14:textId="32CF4A82" w:rsidR="00362CAC" w:rsidRPr="009F2C6C" w:rsidRDefault="00362CAC" w:rsidP="005C3D5D">
            <w:pPr>
              <w:tabs>
                <w:tab w:val="decimal" w:pos="970"/>
              </w:tabs>
              <w:spacing w:line="360" w:lineRule="exact"/>
              <w:rPr>
                <w:rFonts w:ascii="Arial" w:hAnsi="Arial" w:cs="Arial"/>
                <w:sz w:val="18"/>
                <w:szCs w:val="18"/>
              </w:rPr>
            </w:pPr>
            <w:r w:rsidRPr="009F2C6C">
              <w:rPr>
                <w:rFonts w:ascii="Arial" w:hAnsi="Arial" w:cs="Arial"/>
                <w:sz w:val="18"/>
                <w:szCs w:val="18"/>
              </w:rPr>
              <w:t>-</w:t>
            </w:r>
          </w:p>
        </w:tc>
        <w:tc>
          <w:tcPr>
            <w:tcW w:w="1283" w:type="dxa"/>
            <w:tcBorders>
              <w:top w:val="nil"/>
              <w:left w:val="nil"/>
              <w:bottom w:val="nil"/>
              <w:right w:val="nil"/>
            </w:tcBorders>
            <w:vAlign w:val="bottom"/>
          </w:tcPr>
          <w:p w14:paraId="1614484B" w14:textId="556A38DD" w:rsidR="00362CAC" w:rsidRPr="009F2C6C" w:rsidRDefault="00362CAC" w:rsidP="005C3D5D">
            <w:pPr>
              <w:tabs>
                <w:tab w:val="decimal" w:pos="970"/>
              </w:tabs>
              <w:spacing w:line="360" w:lineRule="exact"/>
              <w:rPr>
                <w:rFonts w:ascii="Arial" w:hAnsi="Arial" w:cs="Arial"/>
                <w:sz w:val="18"/>
                <w:szCs w:val="18"/>
              </w:rPr>
            </w:pPr>
            <w:r w:rsidRPr="009F2C6C">
              <w:rPr>
                <w:rFonts w:ascii="Arial" w:hAnsi="Arial" w:cs="Arial"/>
                <w:sz w:val="18"/>
                <w:szCs w:val="18"/>
              </w:rPr>
              <w:t>-</w:t>
            </w:r>
          </w:p>
        </w:tc>
      </w:tr>
      <w:tr w:rsidR="00362CAC" w:rsidRPr="009F2C6C" w14:paraId="7139E587" w14:textId="77777777" w:rsidTr="005C3D5D">
        <w:trPr>
          <w:cantSplit/>
          <w:trHeight w:val="360"/>
        </w:trPr>
        <w:tc>
          <w:tcPr>
            <w:tcW w:w="4050" w:type="dxa"/>
            <w:tcBorders>
              <w:top w:val="nil"/>
              <w:left w:val="nil"/>
              <w:bottom w:val="nil"/>
              <w:right w:val="nil"/>
            </w:tcBorders>
            <w:vAlign w:val="bottom"/>
          </w:tcPr>
          <w:p w14:paraId="0A1EA565" w14:textId="0F5EB229" w:rsidR="00362CAC" w:rsidRPr="009F2C6C" w:rsidRDefault="00362CAC" w:rsidP="00362CAC">
            <w:pPr>
              <w:tabs>
                <w:tab w:val="left" w:pos="852"/>
              </w:tabs>
              <w:spacing w:line="360" w:lineRule="exact"/>
              <w:ind w:left="972" w:right="-108" w:hanging="972"/>
              <w:rPr>
                <w:rFonts w:ascii="Arial" w:hAnsi="Arial" w:cs="Arial"/>
                <w:sz w:val="18"/>
                <w:szCs w:val="18"/>
              </w:rPr>
            </w:pPr>
            <w:r w:rsidRPr="009F2C6C">
              <w:rPr>
                <w:rFonts w:ascii="Arial" w:hAnsi="Arial" w:cs="Arial"/>
                <w:sz w:val="18"/>
                <w:szCs w:val="18"/>
              </w:rPr>
              <w:t>Deferred income tax:</w:t>
            </w:r>
          </w:p>
        </w:tc>
        <w:tc>
          <w:tcPr>
            <w:tcW w:w="1282" w:type="dxa"/>
            <w:tcBorders>
              <w:top w:val="nil"/>
              <w:left w:val="nil"/>
              <w:bottom w:val="nil"/>
              <w:right w:val="nil"/>
            </w:tcBorders>
            <w:vAlign w:val="bottom"/>
          </w:tcPr>
          <w:p w14:paraId="54BBDA33" w14:textId="77777777" w:rsidR="00362CAC" w:rsidRPr="009F2C6C" w:rsidRDefault="00362CAC" w:rsidP="00861F57">
            <w:pPr>
              <w:tabs>
                <w:tab w:val="decimal" w:pos="970"/>
              </w:tabs>
              <w:spacing w:line="360" w:lineRule="exact"/>
              <w:rPr>
                <w:rFonts w:ascii="Arial" w:hAnsi="Arial" w:cs="Arial"/>
                <w:sz w:val="18"/>
                <w:szCs w:val="18"/>
              </w:rPr>
            </w:pPr>
          </w:p>
        </w:tc>
        <w:tc>
          <w:tcPr>
            <w:tcW w:w="1283" w:type="dxa"/>
            <w:tcBorders>
              <w:top w:val="nil"/>
              <w:left w:val="nil"/>
              <w:bottom w:val="nil"/>
              <w:right w:val="nil"/>
            </w:tcBorders>
            <w:vAlign w:val="bottom"/>
          </w:tcPr>
          <w:p w14:paraId="45AEAD72" w14:textId="77777777" w:rsidR="00362CAC" w:rsidRPr="009F2C6C" w:rsidRDefault="00362CAC" w:rsidP="00861F57">
            <w:pPr>
              <w:tabs>
                <w:tab w:val="decimal" w:pos="970"/>
              </w:tabs>
              <w:spacing w:line="360" w:lineRule="exact"/>
              <w:rPr>
                <w:rFonts w:ascii="Arial" w:hAnsi="Arial" w:cs="Arial"/>
                <w:sz w:val="18"/>
                <w:szCs w:val="18"/>
              </w:rPr>
            </w:pPr>
          </w:p>
        </w:tc>
        <w:tc>
          <w:tcPr>
            <w:tcW w:w="1282" w:type="dxa"/>
            <w:tcBorders>
              <w:top w:val="nil"/>
              <w:left w:val="nil"/>
              <w:bottom w:val="nil"/>
              <w:right w:val="nil"/>
            </w:tcBorders>
            <w:vAlign w:val="bottom"/>
          </w:tcPr>
          <w:p w14:paraId="5940BCDD" w14:textId="77777777" w:rsidR="00362CAC" w:rsidRPr="009F2C6C" w:rsidRDefault="00362CAC" w:rsidP="00861F57">
            <w:pPr>
              <w:tabs>
                <w:tab w:val="decimal" w:pos="970"/>
              </w:tabs>
              <w:spacing w:line="360" w:lineRule="exact"/>
              <w:rPr>
                <w:rFonts w:ascii="Arial" w:hAnsi="Arial" w:cs="Arial"/>
                <w:sz w:val="18"/>
                <w:szCs w:val="18"/>
              </w:rPr>
            </w:pPr>
          </w:p>
        </w:tc>
        <w:tc>
          <w:tcPr>
            <w:tcW w:w="1283" w:type="dxa"/>
            <w:tcBorders>
              <w:top w:val="nil"/>
              <w:left w:val="nil"/>
              <w:bottom w:val="nil"/>
              <w:right w:val="nil"/>
            </w:tcBorders>
            <w:vAlign w:val="bottom"/>
          </w:tcPr>
          <w:p w14:paraId="239A4AF2" w14:textId="77777777" w:rsidR="00362CAC" w:rsidRPr="009F2C6C" w:rsidRDefault="00362CAC" w:rsidP="005C3D5D">
            <w:pPr>
              <w:tabs>
                <w:tab w:val="decimal" w:pos="882"/>
              </w:tabs>
              <w:spacing w:line="360" w:lineRule="exact"/>
              <w:rPr>
                <w:rFonts w:ascii="Arial" w:hAnsi="Arial" w:cs="Arial"/>
                <w:sz w:val="18"/>
                <w:szCs w:val="18"/>
              </w:rPr>
            </w:pPr>
          </w:p>
        </w:tc>
      </w:tr>
      <w:tr w:rsidR="00AC438C" w:rsidRPr="009F2C6C" w14:paraId="3F301C09" w14:textId="77777777" w:rsidTr="00871920">
        <w:trPr>
          <w:cantSplit/>
          <w:trHeight w:val="360"/>
        </w:trPr>
        <w:tc>
          <w:tcPr>
            <w:tcW w:w="4050" w:type="dxa"/>
            <w:tcBorders>
              <w:top w:val="nil"/>
              <w:left w:val="nil"/>
              <w:bottom w:val="nil"/>
              <w:right w:val="nil"/>
            </w:tcBorders>
            <w:vAlign w:val="bottom"/>
          </w:tcPr>
          <w:p w14:paraId="55274E0C" w14:textId="7203E987" w:rsidR="00AC438C" w:rsidRPr="009F2C6C" w:rsidRDefault="00AC438C" w:rsidP="00861F57">
            <w:pPr>
              <w:spacing w:line="360" w:lineRule="exact"/>
              <w:ind w:left="156" w:right="-108" w:hanging="156"/>
              <w:rPr>
                <w:rFonts w:ascii="Arial" w:hAnsi="Arial" w:cs="Arial"/>
                <w:sz w:val="18"/>
                <w:szCs w:val="18"/>
              </w:rPr>
            </w:pPr>
            <w:r w:rsidRPr="009F2C6C">
              <w:rPr>
                <w:rFonts w:ascii="Arial" w:hAnsi="Arial" w:cs="Arial"/>
                <w:sz w:val="18"/>
                <w:szCs w:val="18"/>
              </w:rPr>
              <w:t xml:space="preserve">Deferred income tax from temporary differences and </w:t>
            </w:r>
            <w:r w:rsidR="005223D3">
              <w:rPr>
                <w:rFonts w:ascii="Arial" w:hAnsi="Arial" w:cs="Arial"/>
                <w:sz w:val="18"/>
                <w:szCs w:val="18"/>
              </w:rPr>
              <w:t>reversal</w:t>
            </w:r>
            <w:r w:rsidRPr="009F2C6C">
              <w:rPr>
                <w:rFonts w:ascii="Arial" w:hAnsi="Arial" w:cs="Arial"/>
                <w:sz w:val="18"/>
                <w:szCs w:val="18"/>
              </w:rPr>
              <w:t xml:space="preserve"> of temporary differences</w:t>
            </w:r>
          </w:p>
        </w:tc>
        <w:tc>
          <w:tcPr>
            <w:tcW w:w="1282" w:type="dxa"/>
            <w:tcBorders>
              <w:top w:val="nil"/>
              <w:left w:val="nil"/>
              <w:bottom w:val="nil"/>
              <w:right w:val="nil"/>
            </w:tcBorders>
          </w:tcPr>
          <w:p w14:paraId="580B95D9" w14:textId="77777777" w:rsidR="00AC438C" w:rsidRPr="00861F57" w:rsidRDefault="00AC438C" w:rsidP="00AC438C">
            <w:pPr>
              <w:pBdr>
                <w:bottom w:val="single" w:sz="4" w:space="1" w:color="auto"/>
              </w:pBdr>
              <w:tabs>
                <w:tab w:val="decimal" w:pos="970"/>
              </w:tabs>
              <w:spacing w:line="360" w:lineRule="exact"/>
              <w:rPr>
                <w:rFonts w:ascii="Arial" w:hAnsi="Arial" w:cs="Arial"/>
                <w:sz w:val="18"/>
                <w:szCs w:val="18"/>
              </w:rPr>
            </w:pPr>
          </w:p>
          <w:p w14:paraId="5FEA12AD" w14:textId="2BBEFD2D" w:rsidR="00AC438C" w:rsidRPr="009F2C6C" w:rsidRDefault="00AC438C" w:rsidP="00AC438C">
            <w:pPr>
              <w:pBdr>
                <w:bottom w:val="single" w:sz="4" w:space="1" w:color="auto"/>
              </w:pBdr>
              <w:tabs>
                <w:tab w:val="decimal" w:pos="970"/>
              </w:tabs>
              <w:spacing w:line="360" w:lineRule="exact"/>
              <w:rPr>
                <w:rFonts w:ascii="Arial" w:hAnsi="Arial" w:cs="Arial"/>
                <w:sz w:val="18"/>
                <w:szCs w:val="18"/>
              </w:rPr>
            </w:pPr>
            <w:r w:rsidRPr="00861F57">
              <w:rPr>
                <w:rFonts w:ascii="Arial" w:hAnsi="Arial" w:cs="Arial"/>
                <w:sz w:val="18"/>
                <w:szCs w:val="18"/>
              </w:rPr>
              <w:t>6,455,430</w:t>
            </w:r>
          </w:p>
        </w:tc>
        <w:tc>
          <w:tcPr>
            <w:tcW w:w="1283" w:type="dxa"/>
            <w:tcBorders>
              <w:top w:val="nil"/>
              <w:left w:val="nil"/>
              <w:bottom w:val="nil"/>
              <w:right w:val="nil"/>
            </w:tcBorders>
            <w:vAlign w:val="bottom"/>
          </w:tcPr>
          <w:p w14:paraId="31DB5B67" w14:textId="4C87F222" w:rsidR="00AC438C" w:rsidRPr="009F2C6C" w:rsidRDefault="00AC438C" w:rsidP="00AC438C">
            <w:pPr>
              <w:pBdr>
                <w:bottom w:val="single" w:sz="4" w:space="1" w:color="auto"/>
              </w:pBdr>
              <w:tabs>
                <w:tab w:val="decimal" w:pos="970"/>
              </w:tabs>
              <w:spacing w:line="360" w:lineRule="exact"/>
              <w:rPr>
                <w:rFonts w:ascii="Arial" w:hAnsi="Arial" w:cs="Arial"/>
                <w:sz w:val="18"/>
                <w:szCs w:val="18"/>
              </w:rPr>
            </w:pPr>
            <w:r w:rsidRPr="009F2C6C">
              <w:rPr>
                <w:rFonts w:ascii="Arial" w:hAnsi="Arial" w:cs="Arial"/>
                <w:sz w:val="18"/>
                <w:szCs w:val="18"/>
                <w:cs/>
              </w:rPr>
              <w:t>(3</w:t>
            </w:r>
            <w:r w:rsidRPr="009F2C6C">
              <w:rPr>
                <w:rFonts w:ascii="Arial" w:hAnsi="Arial" w:cs="Arial"/>
                <w:sz w:val="18"/>
                <w:szCs w:val="18"/>
              </w:rPr>
              <w:t>,</w:t>
            </w:r>
            <w:r w:rsidRPr="009F2C6C">
              <w:rPr>
                <w:rFonts w:ascii="Arial" w:hAnsi="Arial" w:cs="Arial"/>
                <w:sz w:val="18"/>
                <w:szCs w:val="18"/>
                <w:cs/>
              </w:rPr>
              <w:t>723</w:t>
            </w:r>
            <w:r w:rsidRPr="009F2C6C">
              <w:rPr>
                <w:rFonts w:ascii="Arial" w:hAnsi="Arial" w:cs="Arial"/>
                <w:sz w:val="18"/>
                <w:szCs w:val="18"/>
              </w:rPr>
              <w:t>,</w:t>
            </w:r>
            <w:r w:rsidRPr="009F2C6C">
              <w:rPr>
                <w:rFonts w:ascii="Arial" w:hAnsi="Arial" w:cs="Arial"/>
                <w:sz w:val="18"/>
                <w:szCs w:val="18"/>
                <w:cs/>
              </w:rPr>
              <w:t>644)</w:t>
            </w:r>
          </w:p>
        </w:tc>
        <w:tc>
          <w:tcPr>
            <w:tcW w:w="1282" w:type="dxa"/>
            <w:tcBorders>
              <w:top w:val="nil"/>
              <w:left w:val="nil"/>
              <w:bottom w:val="nil"/>
              <w:right w:val="nil"/>
            </w:tcBorders>
          </w:tcPr>
          <w:p w14:paraId="4F808B5C" w14:textId="77777777" w:rsidR="00AC438C" w:rsidRPr="00861F57" w:rsidRDefault="00AC438C" w:rsidP="00AC438C">
            <w:pPr>
              <w:pBdr>
                <w:bottom w:val="single" w:sz="4" w:space="1" w:color="auto"/>
              </w:pBdr>
              <w:tabs>
                <w:tab w:val="decimal" w:pos="970"/>
              </w:tabs>
              <w:spacing w:line="360" w:lineRule="exact"/>
              <w:rPr>
                <w:rFonts w:ascii="Arial" w:hAnsi="Arial" w:cs="Arial"/>
                <w:sz w:val="18"/>
                <w:szCs w:val="18"/>
              </w:rPr>
            </w:pPr>
          </w:p>
          <w:p w14:paraId="474E4F1E" w14:textId="04338FCB" w:rsidR="00AC438C" w:rsidRPr="009F2C6C" w:rsidRDefault="00AC438C" w:rsidP="00AC438C">
            <w:pPr>
              <w:pBdr>
                <w:bottom w:val="single" w:sz="4" w:space="1" w:color="auto"/>
              </w:pBdr>
              <w:tabs>
                <w:tab w:val="decimal" w:pos="970"/>
              </w:tabs>
              <w:spacing w:line="360" w:lineRule="exact"/>
              <w:rPr>
                <w:rFonts w:ascii="Arial" w:hAnsi="Arial" w:cs="Arial"/>
                <w:sz w:val="18"/>
                <w:szCs w:val="18"/>
              </w:rPr>
            </w:pPr>
            <w:r w:rsidRPr="00861F57">
              <w:rPr>
                <w:rFonts w:ascii="Arial" w:hAnsi="Arial" w:cs="Arial"/>
                <w:sz w:val="18"/>
                <w:szCs w:val="18"/>
              </w:rPr>
              <w:t>6,455,430</w:t>
            </w:r>
          </w:p>
        </w:tc>
        <w:tc>
          <w:tcPr>
            <w:tcW w:w="1283" w:type="dxa"/>
            <w:tcBorders>
              <w:top w:val="nil"/>
              <w:left w:val="nil"/>
              <w:bottom w:val="nil"/>
              <w:right w:val="nil"/>
            </w:tcBorders>
            <w:vAlign w:val="bottom"/>
          </w:tcPr>
          <w:p w14:paraId="223DFD6E" w14:textId="1660E52F" w:rsidR="00AC438C" w:rsidRPr="009F2C6C" w:rsidRDefault="00AC438C" w:rsidP="00AC438C">
            <w:pPr>
              <w:pBdr>
                <w:bottom w:val="single" w:sz="4" w:space="1" w:color="auto"/>
              </w:pBdr>
              <w:tabs>
                <w:tab w:val="decimal" w:pos="970"/>
              </w:tabs>
              <w:spacing w:line="360" w:lineRule="exact"/>
              <w:rPr>
                <w:rFonts w:ascii="Arial" w:hAnsi="Arial" w:cs="Arial"/>
                <w:sz w:val="18"/>
                <w:szCs w:val="18"/>
              </w:rPr>
            </w:pPr>
            <w:r w:rsidRPr="009F2C6C">
              <w:rPr>
                <w:rFonts w:ascii="Arial" w:hAnsi="Arial" w:cs="Arial"/>
                <w:sz w:val="18"/>
                <w:szCs w:val="18"/>
                <w:cs/>
              </w:rPr>
              <w:t>(3</w:t>
            </w:r>
            <w:r w:rsidRPr="009F2C6C">
              <w:rPr>
                <w:rFonts w:ascii="Arial" w:hAnsi="Arial" w:cs="Arial"/>
                <w:sz w:val="18"/>
                <w:szCs w:val="18"/>
              </w:rPr>
              <w:t>,</w:t>
            </w:r>
            <w:r w:rsidRPr="009F2C6C">
              <w:rPr>
                <w:rFonts w:ascii="Arial" w:hAnsi="Arial" w:cs="Arial"/>
                <w:sz w:val="18"/>
                <w:szCs w:val="18"/>
                <w:cs/>
              </w:rPr>
              <w:t>723</w:t>
            </w:r>
            <w:r w:rsidRPr="009F2C6C">
              <w:rPr>
                <w:rFonts w:ascii="Arial" w:hAnsi="Arial" w:cs="Arial"/>
                <w:sz w:val="18"/>
                <w:szCs w:val="18"/>
              </w:rPr>
              <w:t>,</w:t>
            </w:r>
            <w:r w:rsidRPr="009F2C6C">
              <w:rPr>
                <w:rFonts w:ascii="Arial" w:hAnsi="Arial" w:cs="Arial"/>
                <w:sz w:val="18"/>
                <w:szCs w:val="18"/>
                <w:cs/>
              </w:rPr>
              <w:t>644)</w:t>
            </w:r>
          </w:p>
        </w:tc>
      </w:tr>
      <w:tr w:rsidR="00AC438C" w:rsidRPr="009F2C6C" w14:paraId="71747298" w14:textId="77777777" w:rsidTr="00871920">
        <w:trPr>
          <w:cantSplit/>
          <w:trHeight w:val="360"/>
        </w:trPr>
        <w:tc>
          <w:tcPr>
            <w:tcW w:w="4050" w:type="dxa"/>
            <w:tcBorders>
              <w:top w:val="nil"/>
              <w:left w:val="nil"/>
              <w:bottom w:val="nil"/>
              <w:right w:val="nil"/>
            </w:tcBorders>
            <w:vAlign w:val="bottom"/>
          </w:tcPr>
          <w:p w14:paraId="33B04C27" w14:textId="58B02771" w:rsidR="00AC438C" w:rsidRPr="009F2C6C" w:rsidRDefault="00AC438C" w:rsidP="00861F57">
            <w:pPr>
              <w:spacing w:line="360" w:lineRule="exact"/>
              <w:ind w:left="156" w:right="-108" w:hanging="156"/>
              <w:rPr>
                <w:rFonts w:ascii="Arial" w:hAnsi="Arial" w:cs="Arial"/>
                <w:sz w:val="18"/>
                <w:szCs w:val="18"/>
              </w:rPr>
            </w:pPr>
            <w:r w:rsidRPr="009F2C6C">
              <w:rPr>
                <w:rFonts w:ascii="Arial" w:hAnsi="Arial" w:cs="Arial"/>
                <w:sz w:val="18"/>
                <w:szCs w:val="18"/>
              </w:rPr>
              <w:t xml:space="preserve">Income tax </w:t>
            </w:r>
            <w:r w:rsidR="006C108C" w:rsidRPr="00CE2081">
              <w:rPr>
                <w:rFonts w:ascii="Arial" w:hAnsi="Arial" w:cs="Arial"/>
                <w:sz w:val="18"/>
                <w:szCs w:val="18"/>
              </w:rPr>
              <w:t>(expense)</w:t>
            </w:r>
            <w:r w:rsidR="006C108C">
              <w:rPr>
                <w:rFonts w:ascii="Arial" w:hAnsi="Arial" w:cs="Arial"/>
                <w:sz w:val="18"/>
                <w:szCs w:val="18"/>
              </w:rPr>
              <w:t xml:space="preserve"> </w:t>
            </w:r>
            <w:r w:rsidRPr="009F2C6C">
              <w:rPr>
                <w:rFonts w:ascii="Arial" w:hAnsi="Arial" w:cs="Arial"/>
                <w:sz w:val="18"/>
                <w:szCs w:val="18"/>
              </w:rPr>
              <w:t xml:space="preserve">reported in </w:t>
            </w:r>
            <w:r w:rsidR="006C108C">
              <w:rPr>
                <w:rFonts w:ascii="Arial" w:hAnsi="Arial" w:cs="Arial"/>
                <w:sz w:val="18"/>
                <w:szCs w:val="18"/>
              </w:rPr>
              <w:t xml:space="preserve">                               </w:t>
            </w:r>
            <w:r w:rsidRPr="009F2C6C">
              <w:rPr>
                <w:rFonts w:ascii="Arial" w:hAnsi="Arial" w:cs="Arial"/>
                <w:sz w:val="18"/>
                <w:szCs w:val="18"/>
              </w:rPr>
              <w:t>the statement of comprehensive income</w:t>
            </w:r>
            <w:r w:rsidR="00CE2081">
              <w:rPr>
                <w:rFonts w:ascii="Arial" w:hAnsi="Arial" w:cs="Arial"/>
                <w:sz w:val="18"/>
                <w:szCs w:val="18"/>
              </w:rPr>
              <w:t xml:space="preserve"> </w:t>
            </w:r>
          </w:p>
        </w:tc>
        <w:tc>
          <w:tcPr>
            <w:tcW w:w="1282" w:type="dxa"/>
            <w:tcBorders>
              <w:top w:val="nil"/>
              <w:left w:val="nil"/>
              <w:bottom w:val="nil"/>
              <w:right w:val="nil"/>
            </w:tcBorders>
          </w:tcPr>
          <w:p w14:paraId="116F26FC" w14:textId="77777777" w:rsidR="00AC438C" w:rsidRPr="00861F57" w:rsidRDefault="00AC438C" w:rsidP="00AC438C">
            <w:pPr>
              <w:pBdr>
                <w:bottom w:val="double" w:sz="4" w:space="1" w:color="auto"/>
              </w:pBdr>
              <w:tabs>
                <w:tab w:val="decimal" w:pos="970"/>
              </w:tabs>
              <w:spacing w:line="360" w:lineRule="exact"/>
              <w:rPr>
                <w:rFonts w:ascii="Arial" w:hAnsi="Arial" w:cs="Arial"/>
                <w:sz w:val="18"/>
                <w:szCs w:val="18"/>
              </w:rPr>
            </w:pPr>
          </w:p>
          <w:p w14:paraId="0D664791" w14:textId="75C228A4" w:rsidR="00AC438C" w:rsidRPr="009F2C6C" w:rsidRDefault="00AC438C" w:rsidP="00AC438C">
            <w:pPr>
              <w:pBdr>
                <w:bottom w:val="double" w:sz="4" w:space="1" w:color="auto"/>
              </w:pBdr>
              <w:tabs>
                <w:tab w:val="decimal" w:pos="970"/>
              </w:tabs>
              <w:spacing w:line="360" w:lineRule="exact"/>
              <w:rPr>
                <w:rFonts w:ascii="Arial" w:hAnsi="Arial" w:cs="Arial"/>
                <w:sz w:val="18"/>
                <w:szCs w:val="18"/>
              </w:rPr>
            </w:pPr>
            <w:r w:rsidRPr="00861F57">
              <w:rPr>
                <w:rFonts w:ascii="Arial" w:hAnsi="Arial" w:cs="Arial"/>
                <w:sz w:val="18"/>
                <w:szCs w:val="18"/>
              </w:rPr>
              <w:t>6,334,457</w:t>
            </w:r>
          </w:p>
        </w:tc>
        <w:tc>
          <w:tcPr>
            <w:tcW w:w="1283" w:type="dxa"/>
            <w:tcBorders>
              <w:top w:val="nil"/>
              <w:left w:val="nil"/>
              <w:bottom w:val="nil"/>
              <w:right w:val="nil"/>
            </w:tcBorders>
            <w:vAlign w:val="bottom"/>
          </w:tcPr>
          <w:p w14:paraId="27D43F86" w14:textId="1E4505F5" w:rsidR="00AC438C" w:rsidRPr="009F2C6C" w:rsidRDefault="00AC438C" w:rsidP="00AC438C">
            <w:pPr>
              <w:pBdr>
                <w:bottom w:val="double" w:sz="4" w:space="1" w:color="auto"/>
              </w:pBdr>
              <w:tabs>
                <w:tab w:val="decimal" w:pos="970"/>
              </w:tabs>
              <w:spacing w:line="360" w:lineRule="exact"/>
              <w:rPr>
                <w:rFonts w:ascii="Arial" w:hAnsi="Arial" w:cs="Arial"/>
                <w:sz w:val="18"/>
                <w:szCs w:val="18"/>
              </w:rPr>
            </w:pPr>
            <w:r w:rsidRPr="009F2C6C">
              <w:rPr>
                <w:rFonts w:ascii="Arial" w:hAnsi="Arial" w:cs="Arial"/>
                <w:sz w:val="18"/>
                <w:szCs w:val="18"/>
                <w:cs/>
              </w:rPr>
              <w:t>(3</w:t>
            </w:r>
            <w:r w:rsidRPr="009F2C6C">
              <w:rPr>
                <w:rFonts w:ascii="Arial" w:hAnsi="Arial" w:cs="Arial"/>
                <w:sz w:val="18"/>
                <w:szCs w:val="18"/>
              </w:rPr>
              <w:t>,</w:t>
            </w:r>
            <w:r w:rsidRPr="009F2C6C">
              <w:rPr>
                <w:rFonts w:ascii="Arial" w:hAnsi="Arial" w:cs="Arial"/>
                <w:sz w:val="18"/>
                <w:szCs w:val="18"/>
                <w:cs/>
              </w:rPr>
              <w:t>723</w:t>
            </w:r>
            <w:r w:rsidRPr="009F2C6C">
              <w:rPr>
                <w:rFonts w:ascii="Arial" w:hAnsi="Arial" w:cs="Arial"/>
                <w:sz w:val="18"/>
                <w:szCs w:val="18"/>
              </w:rPr>
              <w:t>,</w:t>
            </w:r>
            <w:r w:rsidRPr="009F2C6C">
              <w:rPr>
                <w:rFonts w:ascii="Arial" w:hAnsi="Arial" w:cs="Arial"/>
                <w:sz w:val="18"/>
                <w:szCs w:val="18"/>
                <w:cs/>
              </w:rPr>
              <w:t>644)</w:t>
            </w:r>
          </w:p>
        </w:tc>
        <w:tc>
          <w:tcPr>
            <w:tcW w:w="1282" w:type="dxa"/>
            <w:tcBorders>
              <w:top w:val="nil"/>
              <w:left w:val="nil"/>
              <w:bottom w:val="nil"/>
              <w:right w:val="nil"/>
            </w:tcBorders>
          </w:tcPr>
          <w:p w14:paraId="70374DDD" w14:textId="77777777" w:rsidR="00AC438C" w:rsidRPr="00861F57" w:rsidRDefault="00AC438C" w:rsidP="00AC438C">
            <w:pPr>
              <w:pBdr>
                <w:bottom w:val="double" w:sz="4" w:space="1" w:color="auto"/>
              </w:pBdr>
              <w:tabs>
                <w:tab w:val="decimal" w:pos="970"/>
              </w:tabs>
              <w:spacing w:line="360" w:lineRule="exact"/>
              <w:rPr>
                <w:rFonts w:ascii="Arial" w:hAnsi="Arial" w:cs="Arial"/>
                <w:sz w:val="18"/>
                <w:szCs w:val="18"/>
              </w:rPr>
            </w:pPr>
          </w:p>
          <w:p w14:paraId="1495B3DA" w14:textId="6F1A1E5C" w:rsidR="00AC438C" w:rsidRPr="009F2C6C" w:rsidRDefault="00AC438C" w:rsidP="00AC438C">
            <w:pPr>
              <w:pBdr>
                <w:bottom w:val="double" w:sz="4" w:space="1" w:color="auto"/>
              </w:pBdr>
              <w:tabs>
                <w:tab w:val="decimal" w:pos="970"/>
              </w:tabs>
              <w:spacing w:line="360" w:lineRule="exact"/>
              <w:rPr>
                <w:rFonts w:ascii="Arial" w:hAnsi="Arial" w:cs="Arial"/>
                <w:sz w:val="18"/>
                <w:szCs w:val="18"/>
              </w:rPr>
            </w:pPr>
            <w:r w:rsidRPr="00861F57">
              <w:rPr>
                <w:rFonts w:ascii="Arial" w:hAnsi="Arial" w:cs="Arial"/>
                <w:sz w:val="18"/>
                <w:szCs w:val="18"/>
              </w:rPr>
              <w:t>6,455,430</w:t>
            </w:r>
          </w:p>
        </w:tc>
        <w:tc>
          <w:tcPr>
            <w:tcW w:w="1283" w:type="dxa"/>
            <w:tcBorders>
              <w:top w:val="nil"/>
              <w:left w:val="nil"/>
              <w:bottom w:val="nil"/>
              <w:right w:val="nil"/>
            </w:tcBorders>
            <w:vAlign w:val="bottom"/>
          </w:tcPr>
          <w:p w14:paraId="4E216033" w14:textId="59023F3A" w:rsidR="00AC438C" w:rsidRPr="009F2C6C" w:rsidRDefault="00AC438C" w:rsidP="00AC438C">
            <w:pPr>
              <w:pBdr>
                <w:bottom w:val="double" w:sz="4" w:space="1" w:color="auto"/>
              </w:pBdr>
              <w:tabs>
                <w:tab w:val="decimal" w:pos="970"/>
              </w:tabs>
              <w:spacing w:line="360" w:lineRule="exact"/>
              <w:rPr>
                <w:rFonts w:ascii="Arial" w:hAnsi="Arial" w:cs="Arial"/>
                <w:sz w:val="18"/>
                <w:szCs w:val="18"/>
              </w:rPr>
            </w:pPr>
            <w:r w:rsidRPr="009F2C6C">
              <w:rPr>
                <w:rFonts w:ascii="Arial" w:hAnsi="Arial" w:cs="Arial"/>
                <w:sz w:val="18"/>
                <w:szCs w:val="18"/>
                <w:cs/>
              </w:rPr>
              <w:t>(3</w:t>
            </w:r>
            <w:r w:rsidRPr="009F2C6C">
              <w:rPr>
                <w:rFonts w:ascii="Arial" w:hAnsi="Arial" w:cs="Arial"/>
                <w:sz w:val="18"/>
                <w:szCs w:val="18"/>
              </w:rPr>
              <w:t>,</w:t>
            </w:r>
            <w:r w:rsidRPr="009F2C6C">
              <w:rPr>
                <w:rFonts w:ascii="Arial" w:hAnsi="Arial" w:cs="Arial"/>
                <w:sz w:val="18"/>
                <w:szCs w:val="18"/>
                <w:cs/>
              </w:rPr>
              <w:t>723</w:t>
            </w:r>
            <w:r w:rsidRPr="009F2C6C">
              <w:rPr>
                <w:rFonts w:ascii="Arial" w:hAnsi="Arial" w:cs="Arial"/>
                <w:sz w:val="18"/>
                <w:szCs w:val="18"/>
              </w:rPr>
              <w:t>,</w:t>
            </w:r>
            <w:r w:rsidRPr="009F2C6C">
              <w:rPr>
                <w:rFonts w:ascii="Arial" w:hAnsi="Arial" w:cs="Arial"/>
                <w:sz w:val="18"/>
                <w:szCs w:val="18"/>
                <w:cs/>
              </w:rPr>
              <w:t>644)</w:t>
            </w:r>
          </w:p>
        </w:tc>
      </w:tr>
    </w:tbl>
    <w:p w14:paraId="71C46D5E" w14:textId="77777777" w:rsidR="00AB09B7" w:rsidRPr="009F2C6C" w:rsidRDefault="00AB09B7"/>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9133C6" w:rsidRPr="009F2C6C" w14:paraId="280B1967" w14:textId="77777777" w:rsidTr="00A8155D">
        <w:trPr>
          <w:cantSplit/>
          <w:trHeight w:val="360"/>
        </w:trPr>
        <w:tc>
          <w:tcPr>
            <w:tcW w:w="4050" w:type="dxa"/>
            <w:tcBorders>
              <w:top w:val="nil"/>
              <w:left w:val="nil"/>
              <w:bottom w:val="nil"/>
              <w:right w:val="nil"/>
            </w:tcBorders>
            <w:vAlign w:val="bottom"/>
          </w:tcPr>
          <w:p w14:paraId="18EE741E" w14:textId="67769E4C" w:rsidR="009133C6" w:rsidRPr="009F2C6C" w:rsidRDefault="009133C6" w:rsidP="00A8155D">
            <w:pPr>
              <w:spacing w:line="36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0EE95268" w14:textId="77777777" w:rsidR="009133C6" w:rsidRPr="009F2C6C" w:rsidRDefault="009133C6" w:rsidP="00A8155D">
            <w:pPr>
              <w:spacing w:line="360" w:lineRule="exact"/>
              <w:jc w:val="right"/>
              <w:rPr>
                <w:rFonts w:ascii="Arial" w:hAnsi="Arial" w:cs="Arial"/>
                <w:sz w:val="18"/>
                <w:szCs w:val="18"/>
              </w:rPr>
            </w:pPr>
            <w:r w:rsidRPr="009F2C6C">
              <w:rPr>
                <w:rFonts w:ascii="Arial" w:hAnsi="Arial" w:cs="Arial"/>
                <w:sz w:val="18"/>
                <w:szCs w:val="18"/>
                <w:cs/>
              </w:rPr>
              <w:t>(</w:t>
            </w:r>
            <w:r w:rsidRPr="009F2C6C">
              <w:rPr>
                <w:rFonts w:ascii="Arial" w:hAnsi="Arial" w:cs="Arial"/>
                <w:sz w:val="18"/>
                <w:szCs w:val="18"/>
              </w:rPr>
              <w:t>Unit: Baht)</w:t>
            </w:r>
          </w:p>
        </w:tc>
      </w:tr>
      <w:tr w:rsidR="009133C6" w:rsidRPr="009F2C6C" w14:paraId="1EE391FE" w14:textId="77777777" w:rsidTr="00A8155D">
        <w:trPr>
          <w:cantSplit/>
          <w:trHeight w:val="360"/>
        </w:trPr>
        <w:tc>
          <w:tcPr>
            <w:tcW w:w="4050" w:type="dxa"/>
            <w:tcBorders>
              <w:top w:val="nil"/>
              <w:left w:val="nil"/>
              <w:bottom w:val="nil"/>
              <w:right w:val="nil"/>
            </w:tcBorders>
            <w:vAlign w:val="bottom"/>
          </w:tcPr>
          <w:p w14:paraId="4CDA520B" w14:textId="77777777" w:rsidR="009133C6" w:rsidRPr="009F2C6C" w:rsidRDefault="009133C6" w:rsidP="00A8155D">
            <w:pPr>
              <w:spacing w:line="360" w:lineRule="exact"/>
              <w:jc w:val="center"/>
              <w:rPr>
                <w:rFonts w:ascii="Arial" w:hAnsi="Arial" w:cs="Arial"/>
                <w:sz w:val="18"/>
                <w:szCs w:val="18"/>
              </w:rPr>
            </w:pPr>
          </w:p>
        </w:tc>
        <w:tc>
          <w:tcPr>
            <w:tcW w:w="2565" w:type="dxa"/>
            <w:gridSpan w:val="2"/>
            <w:tcBorders>
              <w:top w:val="nil"/>
              <w:left w:val="nil"/>
              <w:bottom w:val="nil"/>
              <w:right w:val="nil"/>
            </w:tcBorders>
          </w:tcPr>
          <w:p w14:paraId="6E8A50BA" w14:textId="77777777" w:rsidR="009133C6" w:rsidRPr="009F2C6C" w:rsidRDefault="009133C6" w:rsidP="00A8155D">
            <w:pPr>
              <w:pBdr>
                <w:bottom w:val="single" w:sz="4" w:space="1" w:color="auto"/>
              </w:pBdr>
              <w:spacing w:line="360" w:lineRule="exact"/>
              <w:jc w:val="center"/>
              <w:rPr>
                <w:rFonts w:ascii="Arial" w:hAnsi="Arial" w:cs="Arial"/>
                <w:sz w:val="18"/>
                <w:szCs w:val="18"/>
              </w:rPr>
            </w:pPr>
            <w:r w:rsidRPr="009F2C6C">
              <w:rPr>
                <w:rFonts w:ascii="Arial" w:hAnsi="Arial" w:cs="Arial"/>
                <w:sz w:val="18"/>
                <w:szCs w:val="18"/>
              </w:rPr>
              <w:t xml:space="preserve">Consolidated </w:t>
            </w:r>
            <w:r w:rsidRPr="009F2C6C">
              <w:rPr>
                <w:rFonts w:ascii="Arial" w:hAnsi="Arial" w:cs="Arial"/>
                <w:sz w:val="18"/>
                <w:szCs w:val="18"/>
                <w:cs/>
              </w:rPr>
              <w:t xml:space="preserve">                               </w:t>
            </w:r>
            <w:r w:rsidRPr="009F2C6C">
              <w:rPr>
                <w:rFonts w:ascii="Arial" w:hAnsi="Arial" w:cs="Arial"/>
                <w:sz w:val="18"/>
                <w:szCs w:val="18"/>
              </w:rPr>
              <w:t>financial statements</w:t>
            </w:r>
          </w:p>
        </w:tc>
        <w:tc>
          <w:tcPr>
            <w:tcW w:w="2565" w:type="dxa"/>
            <w:gridSpan w:val="2"/>
            <w:tcBorders>
              <w:top w:val="nil"/>
              <w:left w:val="nil"/>
              <w:bottom w:val="nil"/>
              <w:right w:val="nil"/>
            </w:tcBorders>
          </w:tcPr>
          <w:p w14:paraId="4B47DC84" w14:textId="77777777" w:rsidR="009133C6" w:rsidRPr="009F2C6C" w:rsidRDefault="009133C6" w:rsidP="00A8155D">
            <w:pPr>
              <w:pBdr>
                <w:bottom w:val="single" w:sz="4" w:space="1" w:color="auto"/>
              </w:pBdr>
              <w:spacing w:line="360" w:lineRule="exact"/>
              <w:jc w:val="center"/>
              <w:rPr>
                <w:rFonts w:ascii="Arial" w:hAnsi="Arial" w:cs="Arial"/>
                <w:sz w:val="18"/>
                <w:szCs w:val="18"/>
              </w:rPr>
            </w:pPr>
            <w:r w:rsidRPr="009F2C6C">
              <w:rPr>
                <w:rFonts w:ascii="Arial" w:hAnsi="Arial" w:cs="Arial"/>
                <w:sz w:val="18"/>
                <w:szCs w:val="18"/>
              </w:rPr>
              <w:t xml:space="preserve">Separate </w:t>
            </w:r>
            <w:r w:rsidRPr="009F2C6C">
              <w:rPr>
                <w:rFonts w:ascii="Arial" w:hAnsi="Arial" w:cs="Arial"/>
                <w:sz w:val="18"/>
                <w:szCs w:val="18"/>
                <w:cs/>
              </w:rPr>
              <w:t xml:space="preserve">                                    </w:t>
            </w:r>
            <w:r w:rsidRPr="009F2C6C">
              <w:rPr>
                <w:rFonts w:ascii="Arial" w:hAnsi="Arial" w:cs="Arial"/>
                <w:sz w:val="18"/>
                <w:szCs w:val="18"/>
              </w:rPr>
              <w:t>financial statements</w:t>
            </w:r>
          </w:p>
        </w:tc>
      </w:tr>
      <w:tr w:rsidR="009133C6" w:rsidRPr="009F2C6C" w14:paraId="6E41D9B8" w14:textId="77777777" w:rsidTr="00A8155D">
        <w:trPr>
          <w:cantSplit/>
          <w:trHeight w:val="360"/>
        </w:trPr>
        <w:tc>
          <w:tcPr>
            <w:tcW w:w="4050" w:type="dxa"/>
            <w:tcBorders>
              <w:top w:val="nil"/>
              <w:left w:val="nil"/>
              <w:bottom w:val="nil"/>
              <w:right w:val="nil"/>
            </w:tcBorders>
            <w:vAlign w:val="bottom"/>
          </w:tcPr>
          <w:p w14:paraId="1B646F2E" w14:textId="77777777" w:rsidR="009133C6" w:rsidRPr="009F2C6C" w:rsidRDefault="009133C6" w:rsidP="00A8155D">
            <w:pPr>
              <w:spacing w:line="360" w:lineRule="exact"/>
              <w:jc w:val="center"/>
              <w:rPr>
                <w:rFonts w:ascii="Arial" w:hAnsi="Arial" w:cs="Arial"/>
                <w:sz w:val="18"/>
                <w:szCs w:val="18"/>
              </w:rPr>
            </w:pPr>
          </w:p>
        </w:tc>
        <w:tc>
          <w:tcPr>
            <w:tcW w:w="2565" w:type="dxa"/>
            <w:gridSpan w:val="2"/>
            <w:tcBorders>
              <w:top w:val="nil"/>
              <w:left w:val="nil"/>
              <w:bottom w:val="nil"/>
              <w:right w:val="nil"/>
            </w:tcBorders>
            <w:vAlign w:val="bottom"/>
          </w:tcPr>
          <w:p w14:paraId="7709EA22" w14:textId="1E21A1D6" w:rsidR="009133C6" w:rsidRPr="009F2C6C" w:rsidRDefault="009133C6" w:rsidP="00A8155D">
            <w:pPr>
              <w:pBdr>
                <w:bottom w:val="single" w:sz="4" w:space="1" w:color="000000"/>
              </w:pBdr>
              <w:spacing w:line="360" w:lineRule="exact"/>
              <w:jc w:val="center"/>
              <w:rPr>
                <w:rFonts w:ascii="Arial" w:hAnsi="Arial" w:cs="Arial"/>
                <w:sz w:val="18"/>
                <w:szCs w:val="18"/>
              </w:rPr>
            </w:pPr>
            <w:r w:rsidRPr="009F2C6C">
              <w:rPr>
                <w:rFonts w:ascii="Arial" w:hAnsi="Arial" w:cs="Arial"/>
                <w:sz w:val="18"/>
                <w:szCs w:val="18"/>
              </w:rPr>
              <w:t xml:space="preserve">For the </w:t>
            </w:r>
            <w:r w:rsidR="006503E7" w:rsidRPr="009F2C6C">
              <w:rPr>
                <w:rFonts w:ascii="Arial" w:hAnsi="Arial" w:cs="Arial"/>
                <w:sz w:val="18"/>
                <w:szCs w:val="18"/>
              </w:rPr>
              <w:t>nine</w:t>
            </w:r>
            <w:r w:rsidRPr="009F2C6C">
              <w:rPr>
                <w:rFonts w:ascii="Arial" w:hAnsi="Arial" w:cs="Arial"/>
                <w:sz w:val="18"/>
                <w:szCs w:val="18"/>
              </w:rPr>
              <w:t>-month periods</w:t>
            </w:r>
          </w:p>
          <w:p w14:paraId="526823EB" w14:textId="232D4537" w:rsidR="009133C6" w:rsidRPr="009F2C6C" w:rsidRDefault="00226A60" w:rsidP="00A8155D">
            <w:pPr>
              <w:pBdr>
                <w:bottom w:val="single" w:sz="4" w:space="1" w:color="000000"/>
              </w:pBdr>
              <w:spacing w:line="360" w:lineRule="exact"/>
              <w:jc w:val="center"/>
              <w:rPr>
                <w:rFonts w:ascii="Arial" w:hAnsi="Arial" w:cs="Arial"/>
                <w:sz w:val="18"/>
                <w:szCs w:val="18"/>
              </w:rPr>
            </w:pPr>
            <w:r w:rsidRPr="009F2C6C">
              <w:rPr>
                <w:rFonts w:ascii="Arial" w:hAnsi="Arial" w:cs="Arial"/>
                <w:sz w:val="18"/>
                <w:szCs w:val="18"/>
              </w:rPr>
              <w:t xml:space="preserve">ended </w:t>
            </w:r>
            <w:r w:rsidRPr="009F2C6C">
              <w:rPr>
                <w:rFonts w:ascii="Arial" w:hAnsi="Arial" w:cs="Arial"/>
                <w:sz w:val="18"/>
                <w:szCs w:val="18"/>
                <w:cs/>
              </w:rPr>
              <w:t xml:space="preserve">30 </w:t>
            </w:r>
            <w:r w:rsidRPr="009F2C6C">
              <w:rPr>
                <w:rFonts w:ascii="Arial" w:hAnsi="Arial" w:cs="Arial"/>
                <w:sz w:val="18"/>
                <w:szCs w:val="18"/>
              </w:rPr>
              <w:t>September</w:t>
            </w:r>
          </w:p>
        </w:tc>
        <w:tc>
          <w:tcPr>
            <w:tcW w:w="2565" w:type="dxa"/>
            <w:gridSpan w:val="2"/>
            <w:tcBorders>
              <w:top w:val="nil"/>
              <w:left w:val="nil"/>
              <w:bottom w:val="nil"/>
              <w:right w:val="nil"/>
            </w:tcBorders>
            <w:vAlign w:val="bottom"/>
          </w:tcPr>
          <w:p w14:paraId="0036DB19" w14:textId="077DFA9D" w:rsidR="009133C6" w:rsidRPr="009F2C6C" w:rsidRDefault="009133C6" w:rsidP="00A8155D">
            <w:pPr>
              <w:pBdr>
                <w:bottom w:val="single" w:sz="4" w:space="1" w:color="000000"/>
              </w:pBdr>
              <w:spacing w:line="360" w:lineRule="exact"/>
              <w:jc w:val="center"/>
              <w:rPr>
                <w:rFonts w:ascii="Arial" w:hAnsi="Arial" w:cs="Arial"/>
                <w:sz w:val="18"/>
                <w:szCs w:val="18"/>
              </w:rPr>
            </w:pPr>
            <w:r w:rsidRPr="009F2C6C">
              <w:rPr>
                <w:rFonts w:ascii="Arial" w:hAnsi="Arial" w:cs="Arial"/>
                <w:sz w:val="18"/>
                <w:szCs w:val="18"/>
              </w:rPr>
              <w:t xml:space="preserve">For the </w:t>
            </w:r>
            <w:r w:rsidR="006503E7" w:rsidRPr="009F2C6C">
              <w:rPr>
                <w:rFonts w:ascii="Arial" w:hAnsi="Arial" w:cs="Arial"/>
                <w:sz w:val="18"/>
                <w:szCs w:val="18"/>
              </w:rPr>
              <w:t>nine</w:t>
            </w:r>
            <w:r w:rsidRPr="009F2C6C">
              <w:rPr>
                <w:rFonts w:ascii="Arial" w:hAnsi="Arial" w:cs="Arial"/>
                <w:sz w:val="18"/>
                <w:szCs w:val="18"/>
              </w:rPr>
              <w:t>-month periods</w:t>
            </w:r>
          </w:p>
          <w:p w14:paraId="537FF0B3" w14:textId="17CA5CD4" w:rsidR="009133C6" w:rsidRPr="009F2C6C" w:rsidRDefault="00226A60" w:rsidP="00A8155D">
            <w:pPr>
              <w:pBdr>
                <w:bottom w:val="single" w:sz="4" w:space="1" w:color="000000"/>
              </w:pBdr>
              <w:spacing w:line="360" w:lineRule="exact"/>
              <w:jc w:val="center"/>
              <w:rPr>
                <w:rFonts w:ascii="Arial" w:hAnsi="Arial" w:cs="Arial"/>
                <w:sz w:val="18"/>
                <w:szCs w:val="18"/>
              </w:rPr>
            </w:pPr>
            <w:r w:rsidRPr="009F2C6C">
              <w:rPr>
                <w:rFonts w:ascii="Arial" w:hAnsi="Arial" w:cs="Arial"/>
                <w:sz w:val="18"/>
                <w:szCs w:val="18"/>
              </w:rPr>
              <w:t xml:space="preserve">ended </w:t>
            </w:r>
            <w:r w:rsidRPr="009F2C6C">
              <w:rPr>
                <w:rFonts w:ascii="Arial" w:hAnsi="Arial" w:cs="Arial"/>
                <w:sz w:val="18"/>
                <w:szCs w:val="18"/>
                <w:cs/>
              </w:rPr>
              <w:t xml:space="preserve">30 </w:t>
            </w:r>
            <w:r w:rsidRPr="009F2C6C">
              <w:rPr>
                <w:rFonts w:ascii="Arial" w:hAnsi="Arial" w:cs="Arial"/>
                <w:sz w:val="18"/>
                <w:szCs w:val="18"/>
              </w:rPr>
              <w:t>September</w:t>
            </w:r>
          </w:p>
        </w:tc>
      </w:tr>
      <w:tr w:rsidR="009133C6" w:rsidRPr="009F2C6C" w14:paraId="39A2F1AE" w14:textId="77777777" w:rsidTr="00A8155D">
        <w:trPr>
          <w:cantSplit/>
          <w:trHeight w:val="360"/>
        </w:trPr>
        <w:tc>
          <w:tcPr>
            <w:tcW w:w="4050" w:type="dxa"/>
            <w:tcBorders>
              <w:top w:val="nil"/>
              <w:left w:val="nil"/>
              <w:bottom w:val="nil"/>
              <w:right w:val="nil"/>
            </w:tcBorders>
            <w:vAlign w:val="bottom"/>
          </w:tcPr>
          <w:p w14:paraId="6F4A5623" w14:textId="77777777" w:rsidR="009133C6" w:rsidRPr="009F2C6C" w:rsidRDefault="009133C6" w:rsidP="00A8155D">
            <w:pPr>
              <w:spacing w:line="360" w:lineRule="exact"/>
              <w:jc w:val="center"/>
              <w:rPr>
                <w:rFonts w:ascii="Arial" w:hAnsi="Arial" w:cs="Arial"/>
                <w:sz w:val="18"/>
                <w:szCs w:val="18"/>
              </w:rPr>
            </w:pPr>
          </w:p>
        </w:tc>
        <w:tc>
          <w:tcPr>
            <w:tcW w:w="1282" w:type="dxa"/>
            <w:tcBorders>
              <w:top w:val="nil"/>
              <w:left w:val="nil"/>
              <w:bottom w:val="nil"/>
              <w:right w:val="nil"/>
            </w:tcBorders>
          </w:tcPr>
          <w:p w14:paraId="11D764F1" w14:textId="77777777" w:rsidR="009133C6" w:rsidRPr="009F2C6C" w:rsidRDefault="009133C6" w:rsidP="00A8155D">
            <w:pPr>
              <w:pBdr>
                <w:bottom w:val="single" w:sz="4" w:space="1" w:color="000000"/>
              </w:pBdr>
              <w:spacing w:line="360" w:lineRule="exact"/>
              <w:jc w:val="center"/>
              <w:rPr>
                <w:rFonts w:ascii="Arial" w:hAnsi="Arial" w:cs="Arial"/>
                <w:sz w:val="18"/>
                <w:szCs w:val="18"/>
              </w:rPr>
            </w:pPr>
            <w:r w:rsidRPr="009F2C6C">
              <w:rPr>
                <w:rFonts w:ascii="Arial" w:hAnsi="Arial" w:cs="Arial"/>
                <w:sz w:val="18"/>
                <w:szCs w:val="18"/>
              </w:rPr>
              <w:t>2021</w:t>
            </w:r>
          </w:p>
        </w:tc>
        <w:tc>
          <w:tcPr>
            <w:tcW w:w="1283" w:type="dxa"/>
            <w:tcBorders>
              <w:top w:val="nil"/>
              <w:left w:val="nil"/>
              <w:bottom w:val="nil"/>
              <w:right w:val="nil"/>
            </w:tcBorders>
          </w:tcPr>
          <w:p w14:paraId="0F483E81" w14:textId="77777777" w:rsidR="009133C6" w:rsidRPr="009F2C6C" w:rsidRDefault="009133C6" w:rsidP="00A8155D">
            <w:pPr>
              <w:pBdr>
                <w:bottom w:val="single" w:sz="4" w:space="1" w:color="000000"/>
              </w:pBdr>
              <w:spacing w:line="360" w:lineRule="exact"/>
              <w:jc w:val="center"/>
              <w:rPr>
                <w:rFonts w:ascii="Arial" w:hAnsi="Arial" w:cs="Arial"/>
                <w:sz w:val="18"/>
                <w:szCs w:val="18"/>
              </w:rPr>
            </w:pPr>
            <w:r w:rsidRPr="009F2C6C">
              <w:rPr>
                <w:rFonts w:ascii="Arial" w:hAnsi="Arial" w:cs="Arial"/>
                <w:sz w:val="18"/>
                <w:szCs w:val="18"/>
              </w:rPr>
              <w:t>2020</w:t>
            </w:r>
          </w:p>
        </w:tc>
        <w:tc>
          <w:tcPr>
            <w:tcW w:w="1282" w:type="dxa"/>
            <w:tcBorders>
              <w:top w:val="nil"/>
              <w:left w:val="nil"/>
              <w:bottom w:val="nil"/>
              <w:right w:val="nil"/>
            </w:tcBorders>
          </w:tcPr>
          <w:p w14:paraId="6192A33E" w14:textId="77777777" w:rsidR="009133C6" w:rsidRPr="009F2C6C" w:rsidRDefault="009133C6" w:rsidP="00A8155D">
            <w:pPr>
              <w:pBdr>
                <w:bottom w:val="single" w:sz="4" w:space="1" w:color="000000"/>
              </w:pBdr>
              <w:spacing w:line="360" w:lineRule="exact"/>
              <w:jc w:val="center"/>
              <w:rPr>
                <w:rFonts w:ascii="Arial" w:hAnsi="Arial" w:cs="Arial"/>
                <w:sz w:val="18"/>
                <w:szCs w:val="18"/>
              </w:rPr>
            </w:pPr>
            <w:r w:rsidRPr="009F2C6C">
              <w:rPr>
                <w:rFonts w:ascii="Arial" w:hAnsi="Arial" w:cs="Arial"/>
                <w:sz w:val="18"/>
                <w:szCs w:val="18"/>
              </w:rPr>
              <w:t>2021</w:t>
            </w:r>
          </w:p>
        </w:tc>
        <w:tc>
          <w:tcPr>
            <w:tcW w:w="1283" w:type="dxa"/>
            <w:tcBorders>
              <w:top w:val="nil"/>
              <w:left w:val="nil"/>
              <w:bottom w:val="nil"/>
              <w:right w:val="nil"/>
            </w:tcBorders>
          </w:tcPr>
          <w:p w14:paraId="518D6D32" w14:textId="77777777" w:rsidR="009133C6" w:rsidRPr="009F2C6C" w:rsidRDefault="009133C6" w:rsidP="00A8155D">
            <w:pPr>
              <w:pBdr>
                <w:bottom w:val="single" w:sz="4" w:space="1" w:color="000000"/>
              </w:pBdr>
              <w:spacing w:line="360" w:lineRule="exact"/>
              <w:jc w:val="center"/>
              <w:rPr>
                <w:rFonts w:ascii="Arial" w:hAnsi="Arial" w:cs="Arial"/>
                <w:sz w:val="18"/>
                <w:szCs w:val="18"/>
              </w:rPr>
            </w:pPr>
            <w:r w:rsidRPr="009F2C6C">
              <w:rPr>
                <w:rFonts w:ascii="Arial" w:hAnsi="Arial" w:cs="Arial"/>
                <w:sz w:val="18"/>
                <w:szCs w:val="18"/>
              </w:rPr>
              <w:t>2020</w:t>
            </w:r>
          </w:p>
        </w:tc>
      </w:tr>
      <w:tr w:rsidR="009133C6" w:rsidRPr="009F2C6C" w14:paraId="05CD22BD" w14:textId="77777777" w:rsidTr="00A8155D">
        <w:trPr>
          <w:cantSplit/>
          <w:trHeight w:val="360"/>
        </w:trPr>
        <w:tc>
          <w:tcPr>
            <w:tcW w:w="4050" w:type="dxa"/>
            <w:tcBorders>
              <w:top w:val="nil"/>
              <w:left w:val="nil"/>
              <w:bottom w:val="nil"/>
              <w:right w:val="nil"/>
            </w:tcBorders>
            <w:vAlign w:val="bottom"/>
          </w:tcPr>
          <w:p w14:paraId="3B1E63DF" w14:textId="77777777" w:rsidR="009133C6" w:rsidRPr="009F2C6C" w:rsidRDefault="009133C6" w:rsidP="00A8155D">
            <w:pPr>
              <w:spacing w:line="360" w:lineRule="exact"/>
              <w:ind w:left="132" w:right="-108" w:hanging="132"/>
              <w:rPr>
                <w:rFonts w:ascii="Arial" w:hAnsi="Arial" w:cs="Arial"/>
                <w:sz w:val="18"/>
                <w:szCs w:val="18"/>
              </w:rPr>
            </w:pPr>
            <w:r w:rsidRPr="009F2C6C">
              <w:rPr>
                <w:rFonts w:ascii="Arial" w:hAnsi="Arial" w:cs="Arial"/>
                <w:sz w:val="18"/>
                <w:szCs w:val="18"/>
              </w:rPr>
              <w:t>Current income tax:</w:t>
            </w:r>
          </w:p>
        </w:tc>
        <w:tc>
          <w:tcPr>
            <w:tcW w:w="1282" w:type="dxa"/>
            <w:tcBorders>
              <w:top w:val="nil"/>
              <w:left w:val="nil"/>
              <w:bottom w:val="nil"/>
              <w:right w:val="nil"/>
            </w:tcBorders>
            <w:vAlign w:val="bottom"/>
          </w:tcPr>
          <w:p w14:paraId="17EA3CAD" w14:textId="77777777" w:rsidR="009133C6" w:rsidRPr="009F2C6C" w:rsidRDefault="009133C6" w:rsidP="00A8155D">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10268A73" w14:textId="77777777" w:rsidR="009133C6" w:rsidRPr="009F2C6C" w:rsidRDefault="009133C6" w:rsidP="00A8155D">
            <w:pPr>
              <w:tabs>
                <w:tab w:val="decimal" w:pos="882"/>
              </w:tabs>
              <w:spacing w:line="360" w:lineRule="exact"/>
              <w:rPr>
                <w:rFonts w:ascii="Arial" w:hAnsi="Arial" w:cs="Arial"/>
                <w:sz w:val="18"/>
                <w:szCs w:val="18"/>
              </w:rPr>
            </w:pPr>
          </w:p>
        </w:tc>
        <w:tc>
          <w:tcPr>
            <w:tcW w:w="1282" w:type="dxa"/>
            <w:tcBorders>
              <w:top w:val="nil"/>
              <w:left w:val="nil"/>
              <w:bottom w:val="nil"/>
              <w:right w:val="nil"/>
            </w:tcBorders>
            <w:vAlign w:val="bottom"/>
          </w:tcPr>
          <w:p w14:paraId="319A09D6" w14:textId="77777777" w:rsidR="009133C6" w:rsidRPr="009F2C6C" w:rsidRDefault="009133C6" w:rsidP="00A8155D">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7D782916" w14:textId="77777777" w:rsidR="009133C6" w:rsidRPr="009F2C6C" w:rsidRDefault="009133C6" w:rsidP="00A8155D">
            <w:pPr>
              <w:tabs>
                <w:tab w:val="decimal" w:pos="882"/>
              </w:tabs>
              <w:spacing w:line="360" w:lineRule="exact"/>
              <w:rPr>
                <w:rFonts w:ascii="Arial" w:hAnsi="Arial" w:cs="Arial"/>
                <w:sz w:val="18"/>
                <w:szCs w:val="18"/>
              </w:rPr>
            </w:pPr>
          </w:p>
        </w:tc>
      </w:tr>
      <w:tr w:rsidR="00362CAC" w:rsidRPr="009F2C6C" w14:paraId="103D8806" w14:textId="77777777" w:rsidTr="00A8155D">
        <w:trPr>
          <w:cantSplit/>
          <w:trHeight w:val="360"/>
        </w:trPr>
        <w:tc>
          <w:tcPr>
            <w:tcW w:w="4050" w:type="dxa"/>
            <w:tcBorders>
              <w:top w:val="nil"/>
              <w:left w:val="nil"/>
              <w:bottom w:val="nil"/>
              <w:right w:val="nil"/>
            </w:tcBorders>
            <w:vAlign w:val="bottom"/>
          </w:tcPr>
          <w:p w14:paraId="29BA55F3" w14:textId="77777777" w:rsidR="00362CAC" w:rsidRPr="009F2C6C" w:rsidRDefault="00362CAC" w:rsidP="00362CAC">
            <w:pPr>
              <w:spacing w:line="360" w:lineRule="exact"/>
              <w:ind w:left="132" w:right="-108" w:hanging="132"/>
              <w:rPr>
                <w:rFonts w:ascii="Arial" w:hAnsi="Arial" w:cs="Arial"/>
                <w:sz w:val="18"/>
                <w:szCs w:val="18"/>
              </w:rPr>
            </w:pPr>
            <w:r w:rsidRPr="009F2C6C">
              <w:rPr>
                <w:rFonts w:ascii="Arial" w:hAnsi="Arial" w:cs="Arial"/>
                <w:sz w:val="18"/>
                <w:szCs w:val="18"/>
              </w:rPr>
              <w:t>Income tax for the periods</w:t>
            </w:r>
          </w:p>
        </w:tc>
        <w:tc>
          <w:tcPr>
            <w:tcW w:w="1282" w:type="dxa"/>
            <w:tcBorders>
              <w:top w:val="nil"/>
              <w:left w:val="nil"/>
              <w:bottom w:val="nil"/>
              <w:right w:val="nil"/>
            </w:tcBorders>
            <w:vAlign w:val="bottom"/>
          </w:tcPr>
          <w:p w14:paraId="6C8001F9" w14:textId="55230104" w:rsidR="00362CAC" w:rsidRPr="009F2C6C" w:rsidRDefault="00D3771B" w:rsidP="00362CAC">
            <w:pPr>
              <w:tabs>
                <w:tab w:val="decimal" w:pos="970"/>
              </w:tabs>
              <w:spacing w:line="360" w:lineRule="exact"/>
              <w:rPr>
                <w:rFonts w:ascii="Arial" w:hAnsi="Arial" w:cs="Arial"/>
                <w:sz w:val="18"/>
                <w:szCs w:val="18"/>
              </w:rPr>
            </w:pPr>
            <w:r w:rsidRPr="00D3771B">
              <w:rPr>
                <w:rFonts w:ascii="Arial" w:hAnsi="Arial" w:cs="Arial"/>
                <w:sz w:val="18"/>
                <w:szCs w:val="18"/>
              </w:rPr>
              <w:t>(120,973)</w:t>
            </w:r>
          </w:p>
        </w:tc>
        <w:tc>
          <w:tcPr>
            <w:tcW w:w="1283" w:type="dxa"/>
            <w:tcBorders>
              <w:top w:val="nil"/>
              <w:left w:val="nil"/>
              <w:bottom w:val="nil"/>
              <w:right w:val="nil"/>
            </w:tcBorders>
            <w:vAlign w:val="bottom"/>
          </w:tcPr>
          <w:p w14:paraId="05D89E3A" w14:textId="20448940" w:rsidR="00362CAC" w:rsidRPr="009F2C6C" w:rsidRDefault="00362CAC" w:rsidP="00362CAC">
            <w:pPr>
              <w:tabs>
                <w:tab w:val="decimal" w:pos="970"/>
              </w:tabs>
              <w:spacing w:line="360" w:lineRule="exact"/>
              <w:rPr>
                <w:rFonts w:ascii="Arial" w:hAnsi="Arial" w:cs="Arial"/>
                <w:sz w:val="18"/>
                <w:szCs w:val="18"/>
              </w:rPr>
            </w:pPr>
            <w:r w:rsidRPr="009F2C6C">
              <w:rPr>
                <w:rFonts w:ascii="Arial" w:hAnsi="Arial" w:cs="Arial"/>
                <w:sz w:val="18"/>
                <w:szCs w:val="18"/>
              </w:rPr>
              <w:t>-</w:t>
            </w:r>
          </w:p>
        </w:tc>
        <w:tc>
          <w:tcPr>
            <w:tcW w:w="1282" w:type="dxa"/>
            <w:tcBorders>
              <w:top w:val="nil"/>
              <w:left w:val="nil"/>
              <w:bottom w:val="nil"/>
              <w:right w:val="nil"/>
            </w:tcBorders>
            <w:vAlign w:val="bottom"/>
          </w:tcPr>
          <w:p w14:paraId="623AD8C8" w14:textId="00521EDE" w:rsidR="00362CAC" w:rsidRPr="009F2C6C" w:rsidRDefault="00362CAC" w:rsidP="00362CAC">
            <w:pPr>
              <w:tabs>
                <w:tab w:val="decimal" w:pos="970"/>
              </w:tabs>
              <w:spacing w:line="360" w:lineRule="exact"/>
              <w:rPr>
                <w:rFonts w:ascii="Arial" w:hAnsi="Arial" w:cs="Arial"/>
                <w:sz w:val="18"/>
                <w:szCs w:val="18"/>
              </w:rPr>
            </w:pPr>
            <w:r w:rsidRPr="009F2C6C">
              <w:rPr>
                <w:rFonts w:ascii="Arial" w:hAnsi="Arial" w:cs="Arial"/>
                <w:sz w:val="18"/>
                <w:szCs w:val="18"/>
              </w:rPr>
              <w:t>-</w:t>
            </w:r>
          </w:p>
        </w:tc>
        <w:tc>
          <w:tcPr>
            <w:tcW w:w="1283" w:type="dxa"/>
            <w:tcBorders>
              <w:top w:val="nil"/>
              <w:left w:val="nil"/>
              <w:bottom w:val="nil"/>
              <w:right w:val="nil"/>
            </w:tcBorders>
            <w:vAlign w:val="bottom"/>
          </w:tcPr>
          <w:p w14:paraId="069B55F7" w14:textId="6976CA1E" w:rsidR="00362CAC" w:rsidRPr="009F2C6C" w:rsidRDefault="00362CAC" w:rsidP="00362CAC">
            <w:pPr>
              <w:tabs>
                <w:tab w:val="decimal" w:pos="970"/>
              </w:tabs>
              <w:spacing w:line="360" w:lineRule="exact"/>
              <w:rPr>
                <w:rFonts w:ascii="Arial" w:hAnsi="Arial" w:cs="Arial"/>
                <w:sz w:val="18"/>
                <w:szCs w:val="18"/>
              </w:rPr>
            </w:pPr>
            <w:r w:rsidRPr="009F2C6C">
              <w:rPr>
                <w:rFonts w:ascii="Arial" w:hAnsi="Arial" w:cs="Arial"/>
                <w:sz w:val="18"/>
                <w:szCs w:val="18"/>
              </w:rPr>
              <w:t>-</w:t>
            </w:r>
          </w:p>
        </w:tc>
      </w:tr>
      <w:tr w:rsidR="00362CAC" w:rsidRPr="009F2C6C" w14:paraId="438BB3EE" w14:textId="77777777" w:rsidTr="00A8155D">
        <w:trPr>
          <w:cantSplit/>
          <w:trHeight w:val="360"/>
        </w:trPr>
        <w:tc>
          <w:tcPr>
            <w:tcW w:w="4050" w:type="dxa"/>
            <w:tcBorders>
              <w:top w:val="nil"/>
              <w:left w:val="nil"/>
              <w:bottom w:val="nil"/>
              <w:right w:val="nil"/>
            </w:tcBorders>
            <w:vAlign w:val="bottom"/>
          </w:tcPr>
          <w:p w14:paraId="239816DD" w14:textId="77777777" w:rsidR="00362CAC" w:rsidRPr="009F2C6C" w:rsidRDefault="00362CAC" w:rsidP="00362CAC">
            <w:pPr>
              <w:tabs>
                <w:tab w:val="left" w:pos="852"/>
              </w:tabs>
              <w:spacing w:line="360" w:lineRule="exact"/>
              <w:ind w:left="972" w:right="-108" w:hanging="972"/>
              <w:rPr>
                <w:rFonts w:ascii="Arial" w:hAnsi="Arial" w:cs="Arial"/>
                <w:sz w:val="18"/>
                <w:szCs w:val="18"/>
              </w:rPr>
            </w:pPr>
            <w:r w:rsidRPr="009F2C6C">
              <w:rPr>
                <w:rFonts w:ascii="Arial" w:hAnsi="Arial" w:cs="Arial"/>
                <w:sz w:val="18"/>
                <w:szCs w:val="18"/>
              </w:rPr>
              <w:t>Deferred income tax:</w:t>
            </w:r>
          </w:p>
        </w:tc>
        <w:tc>
          <w:tcPr>
            <w:tcW w:w="1282" w:type="dxa"/>
            <w:tcBorders>
              <w:top w:val="nil"/>
              <w:left w:val="nil"/>
              <w:bottom w:val="nil"/>
              <w:right w:val="nil"/>
            </w:tcBorders>
            <w:vAlign w:val="bottom"/>
          </w:tcPr>
          <w:p w14:paraId="1CB1D71B" w14:textId="77777777" w:rsidR="00362CAC" w:rsidRPr="009F2C6C" w:rsidRDefault="00362CAC" w:rsidP="00D3771B">
            <w:pPr>
              <w:tabs>
                <w:tab w:val="decimal" w:pos="970"/>
              </w:tabs>
              <w:spacing w:line="360" w:lineRule="exact"/>
              <w:rPr>
                <w:rFonts w:ascii="Arial" w:hAnsi="Arial" w:cs="Arial"/>
                <w:sz w:val="18"/>
                <w:szCs w:val="18"/>
              </w:rPr>
            </w:pPr>
          </w:p>
        </w:tc>
        <w:tc>
          <w:tcPr>
            <w:tcW w:w="1283" w:type="dxa"/>
            <w:tcBorders>
              <w:top w:val="nil"/>
              <w:left w:val="nil"/>
              <w:bottom w:val="nil"/>
              <w:right w:val="nil"/>
            </w:tcBorders>
            <w:vAlign w:val="bottom"/>
          </w:tcPr>
          <w:p w14:paraId="6D95F0D6" w14:textId="77777777" w:rsidR="00362CAC" w:rsidRPr="009F2C6C" w:rsidRDefault="00362CAC" w:rsidP="00362CAC">
            <w:pPr>
              <w:tabs>
                <w:tab w:val="decimal" w:pos="882"/>
              </w:tabs>
              <w:spacing w:line="360" w:lineRule="exact"/>
              <w:rPr>
                <w:rFonts w:ascii="Arial" w:hAnsi="Arial" w:cs="Arial"/>
                <w:sz w:val="18"/>
                <w:szCs w:val="18"/>
              </w:rPr>
            </w:pPr>
          </w:p>
        </w:tc>
        <w:tc>
          <w:tcPr>
            <w:tcW w:w="1282" w:type="dxa"/>
            <w:tcBorders>
              <w:top w:val="nil"/>
              <w:left w:val="nil"/>
              <w:bottom w:val="nil"/>
              <w:right w:val="nil"/>
            </w:tcBorders>
            <w:vAlign w:val="bottom"/>
          </w:tcPr>
          <w:p w14:paraId="2C452D44" w14:textId="77777777" w:rsidR="00362CAC" w:rsidRPr="009F2C6C" w:rsidRDefault="00362CAC" w:rsidP="00362CAC">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74E6565A" w14:textId="77777777" w:rsidR="00362CAC" w:rsidRPr="009F2C6C" w:rsidRDefault="00362CAC" w:rsidP="00362CAC">
            <w:pPr>
              <w:tabs>
                <w:tab w:val="decimal" w:pos="882"/>
              </w:tabs>
              <w:spacing w:line="360" w:lineRule="exact"/>
              <w:rPr>
                <w:rFonts w:ascii="Arial" w:hAnsi="Arial" w:cs="Arial"/>
                <w:sz w:val="18"/>
                <w:szCs w:val="18"/>
              </w:rPr>
            </w:pPr>
          </w:p>
        </w:tc>
      </w:tr>
      <w:tr w:rsidR="00AC438C" w:rsidRPr="009F2C6C" w14:paraId="0813E03C" w14:textId="77777777" w:rsidTr="00871920">
        <w:trPr>
          <w:cantSplit/>
          <w:trHeight w:val="360"/>
        </w:trPr>
        <w:tc>
          <w:tcPr>
            <w:tcW w:w="4050" w:type="dxa"/>
            <w:tcBorders>
              <w:top w:val="nil"/>
              <w:left w:val="nil"/>
              <w:bottom w:val="nil"/>
              <w:right w:val="nil"/>
            </w:tcBorders>
            <w:vAlign w:val="bottom"/>
          </w:tcPr>
          <w:p w14:paraId="61828767" w14:textId="65ACFE0C" w:rsidR="00AC438C" w:rsidRPr="009F2C6C" w:rsidRDefault="00AC438C" w:rsidP="00861F57">
            <w:pPr>
              <w:spacing w:line="360" w:lineRule="exact"/>
              <w:ind w:left="156" w:right="-108" w:hanging="156"/>
              <w:rPr>
                <w:rFonts w:ascii="Arial" w:hAnsi="Arial" w:cs="Arial"/>
                <w:sz w:val="18"/>
                <w:szCs w:val="18"/>
              </w:rPr>
            </w:pPr>
            <w:r w:rsidRPr="009F2C6C">
              <w:rPr>
                <w:rFonts w:ascii="Arial" w:hAnsi="Arial" w:cs="Arial"/>
                <w:sz w:val="18"/>
                <w:szCs w:val="18"/>
              </w:rPr>
              <w:t xml:space="preserve">Deferred income tax from temporary differences and </w:t>
            </w:r>
            <w:r w:rsidR="005223D3">
              <w:rPr>
                <w:rFonts w:ascii="Arial" w:hAnsi="Arial" w:cs="Arial"/>
                <w:sz w:val="18"/>
                <w:szCs w:val="18"/>
              </w:rPr>
              <w:t>reversal</w:t>
            </w:r>
            <w:r w:rsidRPr="009F2C6C">
              <w:rPr>
                <w:rFonts w:ascii="Arial" w:hAnsi="Arial" w:cs="Arial"/>
                <w:sz w:val="18"/>
                <w:szCs w:val="18"/>
              </w:rPr>
              <w:t xml:space="preserve"> of temporary differences</w:t>
            </w:r>
          </w:p>
        </w:tc>
        <w:tc>
          <w:tcPr>
            <w:tcW w:w="1282" w:type="dxa"/>
            <w:tcBorders>
              <w:top w:val="nil"/>
              <w:left w:val="nil"/>
              <w:bottom w:val="nil"/>
              <w:right w:val="nil"/>
            </w:tcBorders>
          </w:tcPr>
          <w:p w14:paraId="02D14156" w14:textId="77777777" w:rsidR="00AC438C" w:rsidRPr="00861F57" w:rsidRDefault="00AC438C" w:rsidP="00AC438C">
            <w:pPr>
              <w:pBdr>
                <w:bottom w:val="single" w:sz="4" w:space="1" w:color="auto"/>
              </w:pBdr>
              <w:tabs>
                <w:tab w:val="decimal" w:pos="970"/>
              </w:tabs>
              <w:spacing w:line="360" w:lineRule="exact"/>
              <w:rPr>
                <w:rFonts w:ascii="Arial" w:hAnsi="Arial" w:cs="Arial"/>
                <w:sz w:val="18"/>
                <w:szCs w:val="18"/>
              </w:rPr>
            </w:pPr>
          </w:p>
          <w:p w14:paraId="6791615E" w14:textId="0FE027C3" w:rsidR="00AC438C" w:rsidRPr="009F2C6C" w:rsidRDefault="00AC438C" w:rsidP="00AC438C">
            <w:pPr>
              <w:pBdr>
                <w:bottom w:val="single" w:sz="4" w:space="1" w:color="auto"/>
              </w:pBdr>
              <w:tabs>
                <w:tab w:val="decimal" w:pos="970"/>
              </w:tabs>
              <w:spacing w:line="360" w:lineRule="exact"/>
              <w:rPr>
                <w:rFonts w:ascii="Arial" w:hAnsi="Arial" w:cs="Arial"/>
                <w:sz w:val="18"/>
                <w:szCs w:val="18"/>
              </w:rPr>
            </w:pPr>
            <w:r w:rsidRPr="00861F57">
              <w:rPr>
                <w:rFonts w:ascii="Arial" w:hAnsi="Arial" w:cs="Arial"/>
                <w:sz w:val="18"/>
                <w:szCs w:val="18"/>
              </w:rPr>
              <w:t>8,510,141</w:t>
            </w:r>
          </w:p>
        </w:tc>
        <w:tc>
          <w:tcPr>
            <w:tcW w:w="1283" w:type="dxa"/>
            <w:tcBorders>
              <w:top w:val="nil"/>
              <w:left w:val="nil"/>
              <w:bottom w:val="nil"/>
              <w:right w:val="nil"/>
            </w:tcBorders>
            <w:vAlign w:val="bottom"/>
          </w:tcPr>
          <w:p w14:paraId="4F514304" w14:textId="4AD5EEC3" w:rsidR="00AC438C" w:rsidRPr="009F2C6C" w:rsidRDefault="00AC438C" w:rsidP="00AC438C">
            <w:pPr>
              <w:pBdr>
                <w:bottom w:val="single" w:sz="4" w:space="1" w:color="auto"/>
              </w:pBdr>
              <w:tabs>
                <w:tab w:val="decimal" w:pos="970"/>
              </w:tabs>
              <w:spacing w:line="360" w:lineRule="exact"/>
              <w:rPr>
                <w:rFonts w:ascii="Arial" w:hAnsi="Arial" w:cs="Arial"/>
                <w:sz w:val="18"/>
                <w:szCs w:val="18"/>
              </w:rPr>
            </w:pPr>
            <w:r w:rsidRPr="009F2C6C">
              <w:rPr>
                <w:rFonts w:ascii="Arial" w:hAnsi="Arial" w:cs="Arial"/>
                <w:sz w:val="18"/>
                <w:szCs w:val="18"/>
                <w:cs/>
              </w:rPr>
              <w:t>(5</w:t>
            </w:r>
            <w:r w:rsidRPr="009F2C6C">
              <w:rPr>
                <w:rFonts w:ascii="Arial" w:hAnsi="Arial" w:cs="Arial"/>
                <w:sz w:val="18"/>
                <w:szCs w:val="18"/>
              </w:rPr>
              <w:t>,</w:t>
            </w:r>
            <w:r w:rsidRPr="009F2C6C">
              <w:rPr>
                <w:rFonts w:ascii="Arial" w:hAnsi="Arial" w:cs="Arial"/>
                <w:sz w:val="18"/>
                <w:szCs w:val="18"/>
                <w:cs/>
              </w:rPr>
              <w:t>469</w:t>
            </w:r>
            <w:r w:rsidRPr="009F2C6C">
              <w:rPr>
                <w:rFonts w:ascii="Arial" w:hAnsi="Arial" w:cs="Arial"/>
                <w:sz w:val="18"/>
                <w:szCs w:val="18"/>
              </w:rPr>
              <w:t>,</w:t>
            </w:r>
            <w:r w:rsidRPr="009F2C6C">
              <w:rPr>
                <w:rFonts w:ascii="Arial" w:hAnsi="Arial" w:cs="Arial"/>
                <w:sz w:val="18"/>
                <w:szCs w:val="18"/>
                <w:cs/>
              </w:rPr>
              <w:t>644)</w:t>
            </w:r>
          </w:p>
        </w:tc>
        <w:tc>
          <w:tcPr>
            <w:tcW w:w="1282" w:type="dxa"/>
            <w:tcBorders>
              <w:top w:val="nil"/>
              <w:left w:val="nil"/>
              <w:bottom w:val="nil"/>
              <w:right w:val="nil"/>
            </w:tcBorders>
          </w:tcPr>
          <w:p w14:paraId="2C3D0B08" w14:textId="77777777" w:rsidR="00AC438C" w:rsidRPr="00861F57" w:rsidRDefault="00AC438C" w:rsidP="00AC438C">
            <w:pPr>
              <w:pBdr>
                <w:bottom w:val="single" w:sz="4" w:space="1" w:color="auto"/>
              </w:pBdr>
              <w:tabs>
                <w:tab w:val="decimal" w:pos="970"/>
              </w:tabs>
              <w:spacing w:line="360" w:lineRule="exact"/>
              <w:rPr>
                <w:rFonts w:ascii="Arial" w:hAnsi="Arial" w:cs="Arial"/>
                <w:sz w:val="18"/>
                <w:szCs w:val="18"/>
              </w:rPr>
            </w:pPr>
          </w:p>
          <w:p w14:paraId="7B84D18F" w14:textId="47E08866" w:rsidR="00AC438C" w:rsidRPr="009F2C6C" w:rsidRDefault="00AC438C" w:rsidP="00AC438C">
            <w:pPr>
              <w:pBdr>
                <w:bottom w:val="single" w:sz="4" w:space="1" w:color="auto"/>
              </w:pBdr>
              <w:tabs>
                <w:tab w:val="decimal" w:pos="970"/>
              </w:tabs>
              <w:spacing w:line="360" w:lineRule="exact"/>
              <w:rPr>
                <w:rFonts w:ascii="Arial" w:hAnsi="Arial" w:cs="Arial"/>
                <w:sz w:val="18"/>
                <w:szCs w:val="18"/>
              </w:rPr>
            </w:pPr>
            <w:r w:rsidRPr="00861F57">
              <w:rPr>
                <w:rFonts w:ascii="Arial" w:hAnsi="Arial" w:cs="Arial"/>
                <w:sz w:val="18"/>
                <w:szCs w:val="18"/>
              </w:rPr>
              <w:t>8,510,141</w:t>
            </w:r>
          </w:p>
        </w:tc>
        <w:tc>
          <w:tcPr>
            <w:tcW w:w="1283" w:type="dxa"/>
            <w:tcBorders>
              <w:top w:val="nil"/>
              <w:left w:val="nil"/>
              <w:bottom w:val="nil"/>
              <w:right w:val="nil"/>
            </w:tcBorders>
            <w:vAlign w:val="bottom"/>
          </w:tcPr>
          <w:p w14:paraId="31684460" w14:textId="0C358011" w:rsidR="00AC438C" w:rsidRPr="009F2C6C" w:rsidRDefault="00AC438C" w:rsidP="00AC438C">
            <w:pPr>
              <w:pBdr>
                <w:bottom w:val="single" w:sz="4" w:space="1" w:color="auto"/>
              </w:pBdr>
              <w:tabs>
                <w:tab w:val="decimal" w:pos="970"/>
              </w:tabs>
              <w:spacing w:line="360" w:lineRule="exact"/>
              <w:rPr>
                <w:rFonts w:ascii="Arial" w:hAnsi="Arial" w:cs="Arial"/>
                <w:sz w:val="18"/>
                <w:szCs w:val="18"/>
              </w:rPr>
            </w:pPr>
            <w:r w:rsidRPr="009F2C6C">
              <w:rPr>
                <w:rFonts w:ascii="Arial" w:hAnsi="Arial" w:cs="Arial"/>
                <w:sz w:val="18"/>
                <w:szCs w:val="18"/>
                <w:cs/>
              </w:rPr>
              <w:t>(5</w:t>
            </w:r>
            <w:r w:rsidRPr="009F2C6C">
              <w:rPr>
                <w:rFonts w:ascii="Arial" w:hAnsi="Arial" w:cs="Arial"/>
                <w:sz w:val="18"/>
                <w:szCs w:val="18"/>
              </w:rPr>
              <w:t>,</w:t>
            </w:r>
            <w:r w:rsidRPr="009F2C6C">
              <w:rPr>
                <w:rFonts w:ascii="Arial" w:hAnsi="Arial" w:cs="Arial"/>
                <w:sz w:val="18"/>
                <w:szCs w:val="18"/>
                <w:cs/>
              </w:rPr>
              <w:t>469</w:t>
            </w:r>
            <w:r w:rsidRPr="009F2C6C">
              <w:rPr>
                <w:rFonts w:ascii="Arial" w:hAnsi="Arial" w:cs="Arial"/>
                <w:sz w:val="18"/>
                <w:szCs w:val="18"/>
              </w:rPr>
              <w:t>,</w:t>
            </w:r>
            <w:r w:rsidRPr="009F2C6C">
              <w:rPr>
                <w:rFonts w:ascii="Arial" w:hAnsi="Arial" w:cs="Arial"/>
                <w:sz w:val="18"/>
                <w:szCs w:val="18"/>
                <w:cs/>
              </w:rPr>
              <w:t>644)</w:t>
            </w:r>
          </w:p>
        </w:tc>
      </w:tr>
      <w:tr w:rsidR="00AC438C" w:rsidRPr="009F2C6C" w14:paraId="49E46857" w14:textId="77777777" w:rsidTr="00871920">
        <w:trPr>
          <w:cantSplit/>
          <w:trHeight w:val="360"/>
        </w:trPr>
        <w:tc>
          <w:tcPr>
            <w:tcW w:w="4050" w:type="dxa"/>
            <w:tcBorders>
              <w:top w:val="nil"/>
              <w:left w:val="nil"/>
              <w:bottom w:val="nil"/>
              <w:right w:val="nil"/>
            </w:tcBorders>
            <w:vAlign w:val="bottom"/>
          </w:tcPr>
          <w:p w14:paraId="7D8E0A9A" w14:textId="08CECF01" w:rsidR="00AC438C" w:rsidRPr="009F2C6C" w:rsidRDefault="006C108C" w:rsidP="00861F57">
            <w:pPr>
              <w:spacing w:line="360" w:lineRule="exact"/>
              <w:ind w:left="156" w:right="-108" w:hanging="156"/>
              <w:rPr>
                <w:rFonts w:ascii="Arial" w:hAnsi="Arial" w:cs="Arial"/>
                <w:sz w:val="18"/>
                <w:szCs w:val="18"/>
              </w:rPr>
            </w:pPr>
            <w:r w:rsidRPr="009F2C6C">
              <w:rPr>
                <w:rFonts w:ascii="Arial" w:hAnsi="Arial" w:cs="Arial"/>
                <w:sz w:val="18"/>
                <w:szCs w:val="18"/>
              </w:rPr>
              <w:t xml:space="preserve">Income tax </w:t>
            </w:r>
            <w:r w:rsidRPr="00CE2081">
              <w:rPr>
                <w:rFonts w:ascii="Arial" w:hAnsi="Arial" w:cs="Arial"/>
                <w:sz w:val="18"/>
                <w:szCs w:val="18"/>
              </w:rPr>
              <w:t>(expense)</w:t>
            </w:r>
            <w:r>
              <w:rPr>
                <w:rFonts w:ascii="Arial" w:hAnsi="Arial" w:cs="Arial"/>
                <w:sz w:val="18"/>
                <w:szCs w:val="18"/>
              </w:rPr>
              <w:t xml:space="preserve"> </w:t>
            </w:r>
            <w:r w:rsidRPr="009F2C6C">
              <w:rPr>
                <w:rFonts w:ascii="Arial" w:hAnsi="Arial" w:cs="Arial"/>
                <w:sz w:val="18"/>
                <w:szCs w:val="18"/>
              </w:rPr>
              <w:t xml:space="preserve">reported in </w:t>
            </w:r>
            <w:r>
              <w:rPr>
                <w:rFonts w:ascii="Arial" w:hAnsi="Arial" w:cs="Arial"/>
                <w:sz w:val="18"/>
                <w:szCs w:val="18"/>
              </w:rPr>
              <w:t xml:space="preserve">                               </w:t>
            </w:r>
            <w:r w:rsidRPr="009F2C6C">
              <w:rPr>
                <w:rFonts w:ascii="Arial" w:hAnsi="Arial" w:cs="Arial"/>
                <w:sz w:val="18"/>
                <w:szCs w:val="18"/>
              </w:rPr>
              <w:t>the statement of comprehensive income</w:t>
            </w:r>
          </w:p>
        </w:tc>
        <w:tc>
          <w:tcPr>
            <w:tcW w:w="1282" w:type="dxa"/>
            <w:tcBorders>
              <w:top w:val="nil"/>
              <w:left w:val="nil"/>
              <w:bottom w:val="nil"/>
              <w:right w:val="nil"/>
            </w:tcBorders>
          </w:tcPr>
          <w:p w14:paraId="30C4307F" w14:textId="77777777" w:rsidR="00AC438C" w:rsidRPr="00861F57" w:rsidRDefault="00AC438C" w:rsidP="00AC438C">
            <w:pPr>
              <w:pBdr>
                <w:bottom w:val="double" w:sz="4" w:space="1" w:color="auto"/>
              </w:pBdr>
              <w:tabs>
                <w:tab w:val="decimal" w:pos="970"/>
              </w:tabs>
              <w:spacing w:line="360" w:lineRule="exact"/>
              <w:rPr>
                <w:rFonts w:ascii="Arial" w:hAnsi="Arial" w:cs="Arial"/>
                <w:sz w:val="18"/>
                <w:szCs w:val="18"/>
              </w:rPr>
            </w:pPr>
          </w:p>
          <w:p w14:paraId="4D39A79C" w14:textId="3EB54C25" w:rsidR="00AC438C" w:rsidRPr="009F2C6C" w:rsidRDefault="00AC438C" w:rsidP="00AC438C">
            <w:pPr>
              <w:pBdr>
                <w:bottom w:val="double" w:sz="4" w:space="1" w:color="auto"/>
              </w:pBdr>
              <w:tabs>
                <w:tab w:val="decimal" w:pos="970"/>
              </w:tabs>
              <w:spacing w:line="360" w:lineRule="exact"/>
              <w:rPr>
                <w:rFonts w:ascii="Arial" w:hAnsi="Arial" w:cs="Arial"/>
                <w:sz w:val="18"/>
                <w:szCs w:val="18"/>
              </w:rPr>
            </w:pPr>
            <w:r w:rsidRPr="00861F57">
              <w:rPr>
                <w:rFonts w:ascii="Arial" w:hAnsi="Arial" w:cs="Arial"/>
                <w:sz w:val="18"/>
                <w:szCs w:val="18"/>
              </w:rPr>
              <w:t>8,389,168</w:t>
            </w:r>
          </w:p>
        </w:tc>
        <w:tc>
          <w:tcPr>
            <w:tcW w:w="1283" w:type="dxa"/>
            <w:tcBorders>
              <w:top w:val="nil"/>
              <w:left w:val="nil"/>
              <w:bottom w:val="nil"/>
              <w:right w:val="nil"/>
            </w:tcBorders>
            <w:vAlign w:val="bottom"/>
          </w:tcPr>
          <w:p w14:paraId="37DFFAA4" w14:textId="7B7EBBC0" w:rsidR="00AC438C" w:rsidRPr="009F2C6C" w:rsidRDefault="00AC438C" w:rsidP="00AC438C">
            <w:pPr>
              <w:pBdr>
                <w:bottom w:val="double" w:sz="4" w:space="1" w:color="auto"/>
              </w:pBdr>
              <w:tabs>
                <w:tab w:val="decimal" w:pos="970"/>
              </w:tabs>
              <w:spacing w:line="360" w:lineRule="exact"/>
              <w:rPr>
                <w:rFonts w:ascii="Arial" w:hAnsi="Arial" w:cs="Arial"/>
                <w:sz w:val="18"/>
                <w:szCs w:val="18"/>
              </w:rPr>
            </w:pPr>
            <w:r w:rsidRPr="009F2C6C">
              <w:rPr>
                <w:rFonts w:ascii="Arial" w:hAnsi="Arial" w:cs="Arial"/>
                <w:sz w:val="18"/>
                <w:szCs w:val="18"/>
                <w:cs/>
              </w:rPr>
              <w:t>(5</w:t>
            </w:r>
            <w:r w:rsidRPr="009F2C6C">
              <w:rPr>
                <w:rFonts w:ascii="Arial" w:hAnsi="Arial" w:cs="Arial"/>
                <w:sz w:val="18"/>
                <w:szCs w:val="18"/>
              </w:rPr>
              <w:t>,</w:t>
            </w:r>
            <w:r w:rsidRPr="009F2C6C">
              <w:rPr>
                <w:rFonts w:ascii="Arial" w:hAnsi="Arial" w:cs="Arial"/>
                <w:sz w:val="18"/>
                <w:szCs w:val="18"/>
                <w:cs/>
              </w:rPr>
              <w:t>469</w:t>
            </w:r>
            <w:r w:rsidRPr="009F2C6C">
              <w:rPr>
                <w:rFonts w:ascii="Arial" w:hAnsi="Arial" w:cs="Arial"/>
                <w:sz w:val="18"/>
                <w:szCs w:val="18"/>
              </w:rPr>
              <w:t>,</w:t>
            </w:r>
            <w:r w:rsidRPr="009F2C6C">
              <w:rPr>
                <w:rFonts w:ascii="Arial" w:hAnsi="Arial" w:cs="Arial"/>
                <w:sz w:val="18"/>
                <w:szCs w:val="18"/>
                <w:cs/>
              </w:rPr>
              <w:t>644)</w:t>
            </w:r>
          </w:p>
        </w:tc>
        <w:tc>
          <w:tcPr>
            <w:tcW w:w="1282" w:type="dxa"/>
            <w:tcBorders>
              <w:top w:val="nil"/>
              <w:left w:val="nil"/>
              <w:bottom w:val="nil"/>
              <w:right w:val="nil"/>
            </w:tcBorders>
          </w:tcPr>
          <w:p w14:paraId="3CDCEF33" w14:textId="77777777" w:rsidR="00AC438C" w:rsidRPr="00861F57" w:rsidRDefault="00AC438C" w:rsidP="00AC438C">
            <w:pPr>
              <w:pBdr>
                <w:bottom w:val="double" w:sz="4" w:space="1" w:color="auto"/>
              </w:pBdr>
              <w:tabs>
                <w:tab w:val="decimal" w:pos="970"/>
              </w:tabs>
              <w:spacing w:line="360" w:lineRule="exact"/>
              <w:rPr>
                <w:rFonts w:ascii="Arial" w:hAnsi="Arial" w:cs="Arial"/>
                <w:sz w:val="18"/>
                <w:szCs w:val="18"/>
              </w:rPr>
            </w:pPr>
          </w:p>
          <w:p w14:paraId="269F3FCB" w14:textId="501762FB" w:rsidR="00AC438C" w:rsidRPr="009F2C6C" w:rsidRDefault="00AC438C" w:rsidP="00AC438C">
            <w:pPr>
              <w:pBdr>
                <w:bottom w:val="double" w:sz="4" w:space="1" w:color="auto"/>
              </w:pBdr>
              <w:tabs>
                <w:tab w:val="decimal" w:pos="970"/>
              </w:tabs>
              <w:spacing w:line="360" w:lineRule="exact"/>
              <w:rPr>
                <w:rFonts w:ascii="Arial" w:hAnsi="Arial" w:cs="Arial"/>
                <w:sz w:val="18"/>
                <w:szCs w:val="18"/>
              </w:rPr>
            </w:pPr>
            <w:r w:rsidRPr="00861F57">
              <w:rPr>
                <w:rFonts w:ascii="Arial" w:hAnsi="Arial" w:cs="Arial"/>
                <w:sz w:val="18"/>
                <w:szCs w:val="18"/>
              </w:rPr>
              <w:t>8,510,141</w:t>
            </w:r>
          </w:p>
        </w:tc>
        <w:tc>
          <w:tcPr>
            <w:tcW w:w="1283" w:type="dxa"/>
            <w:tcBorders>
              <w:top w:val="nil"/>
              <w:left w:val="nil"/>
              <w:bottom w:val="nil"/>
              <w:right w:val="nil"/>
            </w:tcBorders>
            <w:vAlign w:val="bottom"/>
          </w:tcPr>
          <w:p w14:paraId="465F1CE5" w14:textId="47F5C211" w:rsidR="00AC438C" w:rsidRPr="009F2C6C" w:rsidRDefault="00AC438C" w:rsidP="00AC438C">
            <w:pPr>
              <w:pBdr>
                <w:bottom w:val="double" w:sz="4" w:space="1" w:color="auto"/>
              </w:pBdr>
              <w:tabs>
                <w:tab w:val="decimal" w:pos="970"/>
              </w:tabs>
              <w:spacing w:line="360" w:lineRule="exact"/>
              <w:rPr>
                <w:rFonts w:ascii="Arial" w:hAnsi="Arial" w:cs="Arial"/>
                <w:sz w:val="18"/>
                <w:szCs w:val="18"/>
              </w:rPr>
            </w:pPr>
            <w:r w:rsidRPr="009F2C6C">
              <w:rPr>
                <w:rFonts w:ascii="Arial" w:hAnsi="Arial" w:cs="Arial"/>
                <w:sz w:val="18"/>
                <w:szCs w:val="18"/>
                <w:cs/>
              </w:rPr>
              <w:t>(5</w:t>
            </w:r>
            <w:r w:rsidRPr="009F2C6C">
              <w:rPr>
                <w:rFonts w:ascii="Arial" w:hAnsi="Arial" w:cs="Arial"/>
                <w:sz w:val="18"/>
                <w:szCs w:val="18"/>
              </w:rPr>
              <w:t>,</w:t>
            </w:r>
            <w:r w:rsidRPr="009F2C6C">
              <w:rPr>
                <w:rFonts w:ascii="Arial" w:hAnsi="Arial" w:cs="Arial"/>
                <w:sz w:val="18"/>
                <w:szCs w:val="18"/>
                <w:cs/>
              </w:rPr>
              <w:t>469</w:t>
            </w:r>
            <w:r w:rsidRPr="009F2C6C">
              <w:rPr>
                <w:rFonts w:ascii="Arial" w:hAnsi="Arial" w:cs="Arial"/>
                <w:sz w:val="18"/>
                <w:szCs w:val="18"/>
              </w:rPr>
              <w:t>,</w:t>
            </w:r>
            <w:r w:rsidRPr="009F2C6C">
              <w:rPr>
                <w:rFonts w:ascii="Arial" w:hAnsi="Arial" w:cs="Arial"/>
                <w:sz w:val="18"/>
                <w:szCs w:val="18"/>
                <w:cs/>
              </w:rPr>
              <w:t>644)</w:t>
            </w:r>
          </w:p>
        </w:tc>
      </w:tr>
    </w:tbl>
    <w:p w14:paraId="51E89884" w14:textId="77777777" w:rsidR="00D3771B" w:rsidRDefault="00D3771B" w:rsidP="006134DB">
      <w:pPr>
        <w:spacing w:before="240" w:after="120" w:line="380" w:lineRule="exact"/>
        <w:ind w:left="547"/>
        <w:jc w:val="thaiDistribute"/>
        <w:rPr>
          <w:rFonts w:ascii="Arial" w:hAnsi="Arial" w:cs="Arial"/>
          <w:sz w:val="22"/>
          <w:szCs w:val="22"/>
          <w:lang w:val="en-GB" w:eastAsia="x-none"/>
        </w:rPr>
      </w:pPr>
    </w:p>
    <w:p w14:paraId="632FDF56" w14:textId="77777777" w:rsidR="00D3771B" w:rsidRDefault="00D3771B" w:rsidP="006134DB">
      <w:pPr>
        <w:spacing w:before="240" w:after="120" w:line="380" w:lineRule="exact"/>
        <w:ind w:left="547"/>
        <w:jc w:val="thaiDistribute"/>
        <w:rPr>
          <w:rFonts w:ascii="Arial" w:hAnsi="Arial" w:cs="Arial"/>
          <w:sz w:val="22"/>
          <w:szCs w:val="22"/>
          <w:lang w:eastAsia="x-none"/>
        </w:rPr>
      </w:pPr>
    </w:p>
    <w:p w14:paraId="3E97C8D9" w14:textId="77777777" w:rsidR="00D3771B" w:rsidRDefault="00D3771B" w:rsidP="006134DB">
      <w:pPr>
        <w:spacing w:before="240" w:after="120" w:line="380" w:lineRule="exact"/>
        <w:ind w:left="547"/>
        <w:jc w:val="thaiDistribute"/>
        <w:rPr>
          <w:rFonts w:ascii="Arial" w:hAnsi="Arial" w:cs="Arial"/>
          <w:sz w:val="22"/>
          <w:szCs w:val="22"/>
          <w:lang w:val="en-GB" w:eastAsia="x-none"/>
        </w:rPr>
      </w:pPr>
    </w:p>
    <w:p w14:paraId="6001082B" w14:textId="77777777" w:rsidR="00D3771B" w:rsidRDefault="00D3771B" w:rsidP="006134DB">
      <w:pPr>
        <w:spacing w:before="240" w:after="120" w:line="380" w:lineRule="exact"/>
        <w:ind w:left="547"/>
        <w:jc w:val="thaiDistribute"/>
        <w:rPr>
          <w:rFonts w:ascii="Arial" w:hAnsi="Arial" w:cs="Arial"/>
          <w:sz w:val="22"/>
          <w:szCs w:val="22"/>
          <w:lang w:eastAsia="x-none"/>
        </w:rPr>
      </w:pPr>
    </w:p>
    <w:p w14:paraId="1B5D2AE8" w14:textId="25467A55" w:rsidR="00A01FC5" w:rsidRPr="009F2C6C" w:rsidRDefault="00A01FC5" w:rsidP="006134DB">
      <w:pPr>
        <w:spacing w:before="240" w:after="120" w:line="380" w:lineRule="exact"/>
        <w:ind w:left="547"/>
        <w:jc w:val="thaiDistribute"/>
        <w:rPr>
          <w:rFonts w:ascii="Arial" w:hAnsi="Arial" w:cs="Arial"/>
          <w:sz w:val="22"/>
          <w:szCs w:val="22"/>
          <w:lang w:val="en-GB" w:eastAsia="x-none"/>
        </w:rPr>
      </w:pPr>
      <w:r w:rsidRPr="009F2C6C">
        <w:rPr>
          <w:rFonts w:ascii="Arial" w:hAnsi="Arial" w:cs="Arial"/>
          <w:sz w:val="22"/>
          <w:szCs w:val="22"/>
          <w:lang w:val="en-GB" w:eastAsia="x-none"/>
        </w:rPr>
        <w:lastRenderedPageBreak/>
        <w:t xml:space="preserve">Reconciliation of income tax and the results of the accounting profit (loss) multiplied by </w:t>
      </w:r>
      <w:r w:rsidR="00CE2081">
        <w:rPr>
          <w:rFonts w:ascii="Arial" w:hAnsi="Arial" w:cs="Arial"/>
          <w:sz w:val="22"/>
          <w:szCs w:val="22"/>
          <w:lang w:val="en-GB" w:eastAsia="x-none"/>
        </w:rPr>
        <w:t xml:space="preserve">                   </w:t>
      </w:r>
      <w:r w:rsidRPr="009F2C6C">
        <w:rPr>
          <w:rFonts w:ascii="Arial" w:hAnsi="Arial" w:cs="Arial"/>
          <w:sz w:val="22"/>
          <w:szCs w:val="22"/>
          <w:lang w:val="en-GB" w:eastAsia="x-none"/>
        </w:rPr>
        <w:t xml:space="preserve">the income tax rate for </w:t>
      </w:r>
      <w:r w:rsidR="006134DB" w:rsidRPr="009F2C6C">
        <w:rPr>
          <w:rFonts w:ascii="Arial" w:hAnsi="Arial" w:cs="Arial"/>
          <w:sz w:val="22"/>
          <w:szCs w:val="22"/>
          <w:lang w:val="en-GB" w:eastAsia="x-none"/>
        </w:rPr>
        <w:t xml:space="preserve">the </w:t>
      </w:r>
      <w:r w:rsidRPr="009F2C6C">
        <w:rPr>
          <w:rFonts w:ascii="Arial" w:hAnsi="Arial" w:cs="Arial"/>
          <w:sz w:val="22"/>
          <w:szCs w:val="22"/>
          <w:lang w:val="en-GB" w:eastAsia="x-none"/>
        </w:rPr>
        <w:t xml:space="preserve">three-month </w:t>
      </w:r>
      <w:r w:rsidR="009133C6" w:rsidRPr="009F2C6C">
        <w:rPr>
          <w:rFonts w:ascii="Arial" w:hAnsi="Arial" w:cs="Arial"/>
          <w:sz w:val="22"/>
          <w:szCs w:val="22"/>
          <w:lang w:val="en-GB" w:eastAsia="x-none"/>
        </w:rPr>
        <w:t xml:space="preserve">and </w:t>
      </w:r>
      <w:r w:rsidR="00116DC2" w:rsidRPr="009F2C6C">
        <w:rPr>
          <w:rFonts w:ascii="Arial" w:hAnsi="Arial" w:cs="Browallia New"/>
          <w:sz w:val="22"/>
          <w:lang w:eastAsia="x-none"/>
        </w:rPr>
        <w:t>nine</w:t>
      </w:r>
      <w:r w:rsidR="009133C6" w:rsidRPr="009F2C6C">
        <w:rPr>
          <w:rFonts w:ascii="Arial" w:hAnsi="Arial" w:cs="Arial"/>
          <w:sz w:val="22"/>
          <w:szCs w:val="22"/>
          <w:lang w:val="en-GB" w:eastAsia="x-none"/>
        </w:rPr>
        <w:t xml:space="preserve">-month </w:t>
      </w:r>
      <w:r w:rsidRPr="009F2C6C">
        <w:rPr>
          <w:rFonts w:ascii="Arial" w:hAnsi="Arial" w:cs="Arial"/>
          <w:sz w:val="22"/>
          <w:szCs w:val="22"/>
          <w:lang w:val="en-GB" w:eastAsia="x-none"/>
        </w:rPr>
        <w:t>period</w:t>
      </w:r>
      <w:r w:rsidR="00F301F6" w:rsidRPr="009F2C6C">
        <w:rPr>
          <w:rFonts w:ascii="Arial" w:hAnsi="Arial" w:cs="Arial"/>
          <w:sz w:val="22"/>
          <w:szCs w:val="22"/>
          <w:lang w:val="en-GB" w:eastAsia="x-none"/>
        </w:rPr>
        <w:t>s</w:t>
      </w:r>
      <w:r w:rsidRPr="009F2C6C">
        <w:rPr>
          <w:rFonts w:ascii="Arial" w:hAnsi="Arial" w:cs="Arial"/>
          <w:sz w:val="22"/>
          <w:szCs w:val="22"/>
          <w:lang w:val="en-GB" w:eastAsia="x-none"/>
        </w:rPr>
        <w:t xml:space="preserve"> ended </w:t>
      </w:r>
      <w:r w:rsidR="009133C6" w:rsidRPr="009F2C6C">
        <w:rPr>
          <w:rFonts w:ascii="Arial" w:hAnsi="Arial" w:cs="Arial"/>
          <w:sz w:val="22"/>
          <w:szCs w:val="22"/>
          <w:lang w:val="en-GB" w:eastAsia="x-none"/>
        </w:rPr>
        <w:t xml:space="preserve">30 </w:t>
      </w:r>
      <w:r w:rsidR="00116DC2" w:rsidRPr="009F2C6C">
        <w:rPr>
          <w:rFonts w:ascii="Arial" w:hAnsi="Arial" w:cs="Arial"/>
          <w:sz w:val="22"/>
          <w:szCs w:val="22"/>
          <w:lang w:val="en-GB" w:eastAsia="x-none"/>
        </w:rPr>
        <w:t>September</w:t>
      </w:r>
      <w:r w:rsidRPr="009F2C6C">
        <w:rPr>
          <w:rFonts w:ascii="Arial" w:hAnsi="Arial" w:cs="Arial"/>
          <w:sz w:val="22"/>
          <w:szCs w:val="22"/>
          <w:cs/>
          <w:lang w:val="en-GB" w:eastAsia="x-none"/>
        </w:rPr>
        <w:t xml:space="preserve"> </w:t>
      </w:r>
      <w:r w:rsidR="00871920">
        <w:rPr>
          <w:rFonts w:ascii="Arial" w:hAnsi="Arial" w:cs="Arial"/>
          <w:sz w:val="22"/>
          <w:szCs w:val="22"/>
          <w:lang w:val="en-GB" w:eastAsia="x-none"/>
        </w:rPr>
        <w:t xml:space="preserve">2021 </w:t>
      </w:r>
      <w:r w:rsidRPr="009F2C6C">
        <w:rPr>
          <w:rFonts w:ascii="Arial" w:hAnsi="Arial" w:cs="Arial"/>
          <w:sz w:val="22"/>
          <w:szCs w:val="22"/>
          <w:lang w:val="en-GB" w:eastAsia="x-none"/>
        </w:rPr>
        <w:t xml:space="preserve">and </w:t>
      </w:r>
      <w:r w:rsidRPr="009F2C6C">
        <w:rPr>
          <w:rFonts w:ascii="Arial" w:hAnsi="Arial" w:cs="Arial"/>
          <w:sz w:val="22"/>
          <w:szCs w:val="22"/>
          <w:cs/>
          <w:lang w:val="en-GB" w:eastAsia="x-none"/>
        </w:rPr>
        <w:t>20</w:t>
      </w:r>
      <w:r w:rsidRPr="009F2C6C">
        <w:rPr>
          <w:rFonts w:ascii="Arial" w:hAnsi="Arial" w:cs="Arial"/>
          <w:sz w:val="22"/>
          <w:szCs w:val="22"/>
          <w:lang w:val="en-GB" w:eastAsia="x-none"/>
        </w:rPr>
        <w:t>20</w:t>
      </w:r>
      <w:r w:rsidRPr="009F2C6C">
        <w:rPr>
          <w:rFonts w:ascii="Arial" w:hAnsi="Arial" w:cs="Arial"/>
          <w:sz w:val="22"/>
          <w:szCs w:val="22"/>
          <w:cs/>
          <w:lang w:val="en-GB" w:eastAsia="x-none"/>
        </w:rPr>
        <w:t xml:space="preserve"> </w:t>
      </w:r>
      <w:r w:rsidRPr="009F2C6C">
        <w:rPr>
          <w:rFonts w:ascii="Arial" w:hAnsi="Arial" w:cs="Arial"/>
          <w:sz w:val="22"/>
          <w:szCs w:val="22"/>
          <w:lang w:val="en-GB" w:eastAsia="x-none"/>
        </w:rPr>
        <w:t>are as follows:</w:t>
      </w:r>
    </w:p>
    <w:tbl>
      <w:tblPr>
        <w:tblW w:w="9162" w:type="dxa"/>
        <w:tblInd w:w="468" w:type="dxa"/>
        <w:tblLayout w:type="fixed"/>
        <w:tblCellMar>
          <w:left w:w="0" w:type="dxa"/>
          <w:right w:w="0" w:type="dxa"/>
        </w:tblCellMar>
        <w:tblLook w:val="0000" w:firstRow="0" w:lastRow="0" w:firstColumn="0" w:lastColumn="0" w:noHBand="0" w:noVBand="0"/>
      </w:tblPr>
      <w:tblGrid>
        <w:gridCol w:w="4032"/>
        <w:gridCol w:w="1282"/>
        <w:gridCol w:w="1283"/>
        <w:gridCol w:w="1282"/>
        <w:gridCol w:w="1283"/>
      </w:tblGrid>
      <w:tr w:rsidR="00A01FC5" w:rsidRPr="00861F57" w14:paraId="3922EAC5" w14:textId="77777777" w:rsidTr="0045562C">
        <w:trPr>
          <w:trHeight w:val="360"/>
        </w:trPr>
        <w:tc>
          <w:tcPr>
            <w:tcW w:w="4032" w:type="dxa"/>
            <w:vAlign w:val="center"/>
          </w:tcPr>
          <w:p w14:paraId="6043B928" w14:textId="77777777" w:rsidR="00A01FC5" w:rsidRPr="00861F57" w:rsidRDefault="00A01FC5" w:rsidP="00861F57">
            <w:pPr>
              <w:spacing w:line="340" w:lineRule="exact"/>
              <w:ind w:left="612"/>
              <w:rPr>
                <w:rFonts w:ascii="Arial" w:hAnsi="Arial" w:cs="Arial"/>
                <w:sz w:val="18"/>
                <w:szCs w:val="18"/>
                <w:u w:val="single"/>
                <w:lang w:val="en-GB"/>
              </w:rPr>
            </w:pPr>
          </w:p>
        </w:tc>
        <w:tc>
          <w:tcPr>
            <w:tcW w:w="2565" w:type="dxa"/>
            <w:gridSpan w:val="2"/>
          </w:tcPr>
          <w:p w14:paraId="21231A2F" w14:textId="77777777" w:rsidR="00A01FC5" w:rsidRPr="00861F57" w:rsidRDefault="00A01FC5" w:rsidP="00861F57">
            <w:pPr>
              <w:spacing w:line="340" w:lineRule="exact"/>
              <w:ind w:left="86" w:right="136" w:firstLine="4"/>
              <w:jc w:val="right"/>
              <w:rPr>
                <w:rFonts w:ascii="Arial" w:hAnsi="Arial" w:cs="Arial"/>
                <w:sz w:val="18"/>
                <w:szCs w:val="18"/>
                <w:cs/>
              </w:rPr>
            </w:pPr>
          </w:p>
        </w:tc>
        <w:tc>
          <w:tcPr>
            <w:tcW w:w="2565" w:type="dxa"/>
            <w:gridSpan w:val="2"/>
          </w:tcPr>
          <w:p w14:paraId="5AB05111" w14:textId="13B7A3DF" w:rsidR="00A01FC5" w:rsidRPr="00861F57" w:rsidRDefault="00A01FC5" w:rsidP="00861F57">
            <w:pPr>
              <w:spacing w:line="340" w:lineRule="exact"/>
              <w:ind w:left="86" w:right="136" w:firstLine="4"/>
              <w:jc w:val="right"/>
              <w:rPr>
                <w:rFonts w:ascii="Arial" w:hAnsi="Arial" w:cs="Arial"/>
                <w:sz w:val="18"/>
                <w:szCs w:val="18"/>
                <w:cs/>
              </w:rPr>
            </w:pPr>
            <w:r w:rsidRPr="00861F57">
              <w:rPr>
                <w:rFonts w:ascii="Arial" w:hAnsi="Arial" w:cs="Arial"/>
                <w:sz w:val="18"/>
                <w:szCs w:val="18"/>
                <w:cs/>
              </w:rPr>
              <w:t>(</w:t>
            </w:r>
            <w:r w:rsidRPr="00861F57">
              <w:rPr>
                <w:rFonts w:ascii="Arial" w:hAnsi="Arial" w:cs="Arial"/>
                <w:sz w:val="18"/>
                <w:szCs w:val="18"/>
              </w:rPr>
              <w:t>Unit: Baht)</w:t>
            </w:r>
          </w:p>
        </w:tc>
      </w:tr>
      <w:tr w:rsidR="00BA257C" w:rsidRPr="00861F57" w14:paraId="6CEBF8EB" w14:textId="77777777" w:rsidTr="0045562C">
        <w:trPr>
          <w:trHeight w:val="360"/>
        </w:trPr>
        <w:tc>
          <w:tcPr>
            <w:tcW w:w="4032" w:type="dxa"/>
            <w:vAlign w:val="center"/>
          </w:tcPr>
          <w:p w14:paraId="0B954922" w14:textId="77777777" w:rsidR="00BA257C" w:rsidRPr="00861F57" w:rsidRDefault="00BA257C" w:rsidP="00861F57">
            <w:pPr>
              <w:spacing w:line="340" w:lineRule="exact"/>
              <w:ind w:left="612"/>
              <w:rPr>
                <w:rFonts w:ascii="Arial" w:hAnsi="Arial" w:cs="Arial"/>
                <w:sz w:val="18"/>
                <w:szCs w:val="18"/>
                <w:u w:val="single"/>
                <w:lang w:val="en-GB"/>
              </w:rPr>
            </w:pPr>
          </w:p>
        </w:tc>
        <w:tc>
          <w:tcPr>
            <w:tcW w:w="2565" w:type="dxa"/>
            <w:gridSpan w:val="2"/>
          </w:tcPr>
          <w:p w14:paraId="79234E5A" w14:textId="4564597B" w:rsidR="00BA257C" w:rsidRPr="00861F57" w:rsidRDefault="00BA257C" w:rsidP="00861F57">
            <w:pPr>
              <w:pBdr>
                <w:bottom w:val="single" w:sz="4" w:space="1" w:color="auto"/>
              </w:pBdr>
              <w:spacing w:line="340" w:lineRule="exact"/>
              <w:ind w:left="86" w:right="136" w:firstLine="4"/>
              <w:jc w:val="center"/>
              <w:rPr>
                <w:rFonts w:ascii="Arial" w:hAnsi="Arial" w:cs="Arial"/>
                <w:sz w:val="18"/>
                <w:szCs w:val="18"/>
                <w:cs/>
              </w:rPr>
            </w:pPr>
            <w:r w:rsidRPr="00861F57">
              <w:rPr>
                <w:rFonts w:ascii="Arial" w:hAnsi="Arial" w:cs="Arial"/>
                <w:sz w:val="18"/>
                <w:szCs w:val="18"/>
              </w:rPr>
              <w:t xml:space="preserve">Consolidated </w:t>
            </w:r>
            <w:r w:rsidRPr="00861F57">
              <w:rPr>
                <w:rFonts w:ascii="Arial" w:hAnsi="Arial" w:cs="Arial"/>
                <w:sz w:val="18"/>
                <w:szCs w:val="18"/>
                <w:cs/>
              </w:rPr>
              <w:t xml:space="preserve">                               </w:t>
            </w:r>
            <w:r w:rsidRPr="00861F57">
              <w:rPr>
                <w:rFonts w:ascii="Arial" w:hAnsi="Arial" w:cs="Arial"/>
                <w:sz w:val="18"/>
                <w:szCs w:val="18"/>
              </w:rPr>
              <w:t>financial statements</w:t>
            </w:r>
          </w:p>
        </w:tc>
        <w:tc>
          <w:tcPr>
            <w:tcW w:w="2565" w:type="dxa"/>
            <w:gridSpan w:val="2"/>
          </w:tcPr>
          <w:p w14:paraId="4053E103" w14:textId="133F88C2" w:rsidR="00BA257C" w:rsidRPr="00861F57" w:rsidRDefault="00BA257C" w:rsidP="00861F57">
            <w:pPr>
              <w:pBdr>
                <w:bottom w:val="single" w:sz="4" w:space="1" w:color="auto"/>
              </w:pBdr>
              <w:spacing w:line="340" w:lineRule="exact"/>
              <w:ind w:left="86" w:right="136" w:firstLine="4"/>
              <w:jc w:val="center"/>
              <w:rPr>
                <w:rFonts w:ascii="Arial" w:hAnsi="Arial" w:cs="Arial"/>
                <w:sz w:val="18"/>
                <w:szCs w:val="18"/>
                <w:cs/>
              </w:rPr>
            </w:pPr>
            <w:r w:rsidRPr="00861F57">
              <w:rPr>
                <w:rFonts w:ascii="Arial" w:hAnsi="Arial" w:cs="Arial"/>
                <w:sz w:val="18"/>
                <w:szCs w:val="18"/>
              </w:rPr>
              <w:t xml:space="preserve">Separate </w:t>
            </w:r>
            <w:r w:rsidRPr="00861F57">
              <w:rPr>
                <w:rFonts w:ascii="Arial" w:hAnsi="Arial" w:cs="Arial"/>
                <w:sz w:val="18"/>
                <w:szCs w:val="18"/>
                <w:cs/>
              </w:rPr>
              <w:t xml:space="preserve">                                    </w:t>
            </w:r>
            <w:r w:rsidRPr="00861F57">
              <w:rPr>
                <w:rFonts w:ascii="Arial" w:hAnsi="Arial" w:cs="Arial"/>
                <w:sz w:val="18"/>
                <w:szCs w:val="18"/>
              </w:rPr>
              <w:t>financial statements</w:t>
            </w:r>
          </w:p>
        </w:tc>
      </w:tr>
      <w:tr w:rsidR="00A01FC5" w:rsidRPr="00861F57" w14:paraId="176E9D22" w14:textId="77777777" w:rsidTr="0045562C">
        <w:trPr>
          <w:trHeight w:val="360"/>
        </w:trPr>
        <w:tc>
          <w:tcPr>
            <w:tcW w:w="4032" w:type="dxa"/>
            <w:vAlign w:val="center"/>
          </w:tcPr>
          <w:p w14:paraId="33B93E7E" w14:textId="77777777" w:rsidR="00A01FC5" w:rsidRPr="00861F57" w:rsidRDefault="00A01FC5" w:rsidP="00861F57">
            <w:pPr>
              <w:pStyle w:val="Heading8"/>
              <w:tabs>
                <w:tab w:val="clear" w:pos="252"/>
                <w:tab w:val="clear" w:pos="522"/>
                <w:tab w:val="clear" w:pos="792"/>
                <w:tab w:val="clear" w:pos="1062"/>
              </w:tabs>
              <w:spacing w:line="340" w:lineRule="exact"/>
              <w:ind w:left="612"/>
              <w:rPr>
                <w:rFonts w:ascii="Arial" w:hAnsi="Arial" w:cs="Arial"/>
                <w:sz w:val="18"/>
                <w:szCs w:val="18"/>
                <w:u w:val="none"/>
                <w:cs/>
                <w:lang w:val="en-GB"/>
              </w:rPr>
            </w:pPr>
          </w:p>
        </w:tc>
        <w:tc>
          <w:tcPr>
            <w:tcW w:w="2565" w:type="dxa"/>
            <w:gridSpan w:val="2"/>
            <w:vAlign w:val="center"/>
          </w:tcPr>
          <w:p w14:paraId="649F29A2" w14:textId="6ACF9C46" w:rsidR="00A01FC5" w:rsidRPr="00861F57" w:rsidRDefault="00A01FC5" w:rsidP="00861F57">
            <w:pPr>
              <w:spacing w:line="340" w:lineRule="exact"/>
              <w:ind w:left="86" w:right="136" w:firstLine="4"/>
              <w:jc w:val="center"/>
              <w:rPr>
                <w:rFonts w:ascii="Arial" w:hAnsi="Arial" w:cs="Arial"/>
                <w:sz w:val="18"/>
                <w:szCs w:val="18"/>
              </w:rPr>
            </w:pPr>
            <w:r w:rsidRPr="00861F57">
              <w:rPr>
                <w:rFonts w:ascii="Arial" w:hAnsi="Arial" w:cs="Arial"/>
                <w:sz w:val="18"/>
                <w:szCs w:val="18"/>
              </w:rPr>
              <w:t>For the three-month</w:t>
            </w:r>
            <w:r w:rsidR="00D2786D" w:rsidRPr="00861F57">
              <w:rPr>
                <w:rFonts w:ascii="Arial" w:hAnsi="Arial" w:cs="Arial"/>
                <w:sz w:val="18"/>
                <w:szCs w:val="18"/>
              </w:rPr>
              <w:t xml:space="preserve"> periods</w:t>
            </w:r>
          </w:p>
        </w:tc>
        <w:tc>
          <w:tcPr>
            <w:tcW w:w="2565" w:type="dxa"/>
            <w:gridSpan w:val="2"/>
            <w:vAlign w:val="center"/>
          </w:tcPr>
          <w:p w14:paraId="490D1F17" w14:textId="38F5ED3F" w:rsidR="00A01FC5" w:rsidRPr="00861F57" w:rsidRDefault="00A01FC5" w:rsidP="00861F57">
            <w:pPr>
              <w:spacing w:line="340" w:lineRule="exact"/>
              <w:ind w:left="86" w:right="136" w:firstLine="4"/>
              <w:jc w:val="center"/>
              <w:rPr>
                <w:rFonts w:ascii="Arial" w:hAnsi="Arial" w:cs="Arial"/>
                <w:sz w:val="18"/>
                <w:szCs w:val="18"/>
              </w:rPr>
            </w:pPr>
            <w:r w:rsidRPr="00861F57">
              <w:rPr>
                <w:rFonts w:ascii="Arial" w:hAnsi="Arial" w:cs="Arial"/>
                <w:sz w:val="18"/>
                <w:szCs w:val="18"/>
              </w:rPr>
              <w:t>For the three-month</w:t>
            </w:r>
            <w:r w:rsidR="00D2786D" w:rsidRPr="00861F57">
              <w:rPr>
                <w:rFonts w:ascii="Arial" w:hAnsi="Arial" w:cs="Arial"/>
                <w:sz w:val="18"/>
                <w:szCs w:val="18"/>
              </w:rPr>
              <w:t xml:space="preserve"> periods</w:t>
            </w:r>
          </w:p>
        </w:tc>
      </w:tr>
      <w:tr w:rsidR="00A01FC5" w:rsidRPr="00861F57" w14:paraId="3D50CF27" w14:textId="77777777" w:rsidTr="0045562C">
        <w:trPr>
          <w:trHeight w:val="360"/>
        </w:trPr>
        <w:tc>
          <w:tcPr>
            <w:tcW w:w="4032" w:type="dxa"/>
            <w:vAlign w:val="center"/>
          </w:tcPr>
          <w:p w14:paraId="098EEAC9" w14:textId="77777777" w:rsidR="00A01FC5" w:rsidRPr="00861F57" w:rsidRDefault="00A01FC5" w:rsidP="00861F57">
            <w:pPr>
              <w:pStyle w:val="Heading8"/>
              <w:tabs>
                <w:tab w:val="clear" w:pos="252"/>
                <w:tab w:val="clear" w:pos="522"/>
                <w:tab w:val="clear" w:pos="792"/>
                <w:tab w:val="clear" w:pos="1062"/>
              </w:tabs>
              <w:spacing w:line="340" w:lineRule="exact"/>
              <w:ind w:left="612"/>
              <w:rPr>
                <w:rFonts w:ascii="Arial" w:hAnsi="Arial" w:cs="Arial"/>
                <w:sz w:val="18"/>
                <w:szCs w:val="18"/>
                <w:u w:val="none"/>
                <w:cs/>
                <w:lang w:val="en-GB"/>
              </w:rPr>
            </w:pPr>
          </w:p>
        </w:tc>
        <w:tc>
          <w:tcPr>
            <w:tcW w:w="2565" w:type="dxa"/>
            <w:gridSpan w:val="2"/>
            <w:vAlign w:val="bottom"/>
          </w:tcPr>
          <w:p w14:paraId="4AD1D4CB" w14:textId="6D422822" w:rsidR="00A01FC5" w:rsidRPr="00861F57" w:rsidRDefault="00A01FC5" w:rsidP="00861F57">
            <w:pPr>
              <w:pBdr>
                <w:bottom w:val="single" w:sz="4" w:space="1" w:color="auto"/>
              </w:pBdr>
              <w:spacing w:line="340" w:lineRule="exact"/>
              <w:ind w:left="86" w:right="136" w:firstLine="4"/>
              <w:jc w:val="center"/>
              <w:rPr>
                <w:rFonts w:ascii="Arial" w:hAnsi="Arial" w:cs="Arial"/>
                <w:sz w:val="18"/>
                <w:szCs w:val="18"/>
                <w:cs/>
              </w:rPr>
            </w:pPr>
            <w:r w:rsidRPr="00861F57">
              <w:rPr>
                <w:rFonts w:ascii="Arial" w:hAnsi="Arial" w:cs="Arial"/>
                <w:sz w:val="18"/>
                <w:szCs w:val="18"/>
              </w:rPr>
              <w:t xml:space="preserve">ended </w:t>
            </w:r>
            <w:r w:rsidR="00116DC2" w:rsidRPr="00861F57">
              <w:rPr>
                <w:rFonts w:ascii="Arial" w:hAnsi="Arial" w:cs="Arial"/>
                <w:sz w:val="18"/>
                <w:szCs w:val="18"/>
              </w:rPr>
              <w:t>30 September</w:t>
            </w:r>
          </w:p>
        </w:tc>
        <w:tc>
          <w:tcPr>
            <w:tcW w:w="2565" w:type="dxa"/>
            <w:gridSpan w:val="2"/>
            <w:vAlign w:val="bottom"/>
          </w:tcPr>
          <w:p w14:paraId="6EDD5D4A" w14:textId="0981552B" w:rsidR="00A01FC5" w:rsidRPr="00861F57" w:rsidRDefault="00A01FC5" w:rsidP="00861F57">
            <w:pPr>
              <w:pBdr>
                <w:bottom w:val="single" w:sz="4" w:space="1" w:color="auto"/>
              </w:pBdr>
              <w:spacing w:line="340" w:lineRule="exact"/>
              <w:ind w:left="86" w:right="136" w:firstLine="4"/>
              <w:jc w:val="center"/>
              <w:rPr>
                <w:rFonts w:ascii="Arial" w:hAnsi="Arial" w:cs="Arial"/>
                <w:sz w:val="18"/>
                <w:szCs w:val="18"/>
                <w:cs/>
              </w:rPr>
            </w:pPr>
            <w:r w:rsidRPr="00861F57">
              <w:rPr>
                <w:rFonts w:ascii="Arial" w:hAnsi="Arial" w:cs="Arial"/>
                <w:sz w:val="18"/>
                <w:szCs w:val="18"/>
              </w:rPr>
              <w:t xml:space="preserve">ended </w:t>
            </w:r>
            <w:r w:rsidR="00116DC2" w:rsidRPr="00861F57">
              <w:rPr>
                <w:rFonts w:ascii="Arial" w:hAnsi="Arial" w:cs="Arial"/>
                <w:sz w:val="18"/>
                <w:szCs w:val="18"/>
              </w:rPr>
              <w:t>30 September</w:t>
            </w:r>
          </w:p>
        </w:tc>
      </w:tr>
      <w:tr w:rsidR="00A01FC5" w:rsidRPr="00861F57" w14:paraId="6096B427" w14:textId="77777777" w:rsidTr="0045562C">
        <w:trPr>
          <w:trHeight w:val="360"/>
        </w:trPr>
        <w:tc>
          <w:tcPr>
            <w:tcW w:w="4032" w:type="dxa"/>
            <w:vAlign w:val="center"/>
          </w:tcPr>
          <w:p w14:paraId="6027DAF7" w14:textId="77777777" w:rsidR="00A01FC5" w:rsidRPr="00861F57" w:rsidRDefault="00A01FC5" w:rsidP="00861F57">
            <w:pPr>
              <w:pStyle w:val="Heading8"/>
              <w:tabs>
                <w:tab w:val="clear" w:pos="252"/>
                <w:tab w:val="clear" w:pos="522"/>
                <w:tab w:val="clear" w:pos="792"/>
                <w:tab w:val="clear" w:pos="1062"/>
              </w:tabs>
              <w:spacing w:line="340" w:lineRule="exact"/>
              <w:ind w:left="612"/>
              <w:rPr>
                <w:rFonts w:ascii="Arial" w:hAnsi="Arial" w:cs="Arial"/>
                <w:sz w:val="18"/>
                <w:szCs w:val="18"/>
                <w:u w:val="none"/>
                <w:cs/>
                <w:lang w:val="en-GB"/>
              </w:rPr>
            </w:pPr>
          </w:p>
        </w:tc>
        <w:tc>
          <w:tcPr>
            <w:tcW w:w="1282" w:type="dxa"/>
          </w:tcPr>
          <w:p w14:paraId="740820BA" w14:textId="77777777" w:rsidR="00A01FC5" w:rsidRPr="00861F57" w:rsidRDefault="00A01FC5" w:rsidP="00861F57">
            <w:pPr>
              <w:pBdr>
                <w:bottom w:val="single" w:sz="4" w:space="1" w:color="auto"/>
              </w:pBdr>
              <w:spacing w:line="340" w:lineRule="exact"/>
              <w:ind w:left="86" w:right="136" w:firstLine="4"/>
              <w:jc w:val="center"/>
              <w:rPr>
                <w:rFonts w:ascii="Arial" w:hAnsi="Arial" w:cs="Arial"/>
                <w:sz w:val="18"/>
                <w:szCs w:val="18"/>
              </w:rPr>
            </w:pPr>
            <w:r w:rsidRPr="00861F57">
              <w:rPr>
                <w:rFonts w:ascii="Arial" w:hAnsi="Arial" w:cs="Arial"/>
                <w:sz w:val="18"/>
                <w:szCs w:val="18"/>
              </w:rPr>
              <w:t>2021</w:t>
            </w:r>
          </w:p>
        </w:tc>
        <w:tc>
          <w:tcPr>
            <w:tcW w:w="1283" w:type="dxa"/>
          </w:tcPr>
          <w:p w14:paraId="76DC6818" w14:textId="77777777" w:rsidR="00A01FC5" w:rsidRPr="00861F57" w:rsidRDefault="00A01FC5" w:rsidP="00861F57">
            <w:pPr>
              <w:pBdr>
                <w:bottom w:val="single" w:sz="4" w:space="1" w:color="auto"/>
              </w:pBdr>
              <w:spacing w:line="340" w:lineRule="exact"/>
              <w:ind w:left="86" w:right="136" w:firstLine="4"/>
              <w:jc w:val="center"/>
              <w:rPr>
                <w:rFonts w:ascii="Arial" w:hAnsi="Arial" w:cs="Arial"/>
                <w:sz w:val="18"/>
                <w:szCs w:val="18"/>
              </w:rPr>
            </w:pPr>
            <w:r w:rsidRPr="00861F57">
              <w:rPr>
                <w:rFonts w:ascii="Arial" w:hAnsi="Arial" w:cs="Arial"/>
                <w:sz w:val="18"/>
                <w:szCs w:val="18"/>
              </w:rPr>
              <w:t>2020</w:t>
            </w:r>
          </w:p>
        </w:tc>
        <w:tc>
          <w:tcPr>
            <w:tcW w:w="1282" w:type="dxa"/>
          </w:tcPr>
          <w:p w14:paraId="0092498C" w14:textId="77777777" w:rsidR="00A01FC5" w:rsidRPr="00861F57" w:rsidRDefault="00A01FC5" w:rsidP="00861F57">
            <w:pPr>
              <w:pBdr>
                <w:bottom w:val="single" w:sz="4" w:space="1" w:color="auto"/>
              </w:pBdr>
              <w:spacing w:line="340" w:lineRule="exact"/>
              <w:ind w:left="86" w:right="136" w:firstLine="4"/>
              <w:jc w:val="center"/>
              <w:rPr>
                <w:rFonts w:ascii="Arial" w:hAnsi="Arial" w:cs="Arial"/>
                <w:sz w:val="18"/>
                <w:szCs w:val="18"/>
              </w:rPr>
            </w:pPr>
            <w:r w:rsidRPr="00861F57">
              <w:rPr>
                <w:rFonts w:ascii="Arial" w:hAnsi="Arial" w:cs="Arial"/>
                <w:sz w:val="18"/>
                <w:szCs w:val="18"/>
              </w:rPr>
              <w:t>2021</w:t>
            </w:r>
          </w:p>
        </w:tc>
        <w:tc>
          <w:tcPr>
            <w:tcW w:w="1283" w:type="dxa"/>
          </w:tcPr>
          <w:p w14:paraId="071C37D6" w14:textId="77777777" w:rsidR="00A01FC5" w:rsidRPr="00861F57" w:rsidRDefault="00A01FC5" w:rsidP="00861F57">
            <w:pPr>
              <w:pBdr>
                <w:bottom w:val="single" w:sz="4" w:space="1" w:color="auto"/>
              </w:pBdr>
              <w:spacing w:line="340" w:lineRule="exact"/>
              <w:ind w:left="86" w:right="136" w:firstLine="4"/>
              <w:jc w:val="center"/>
              <w:rPr>
                <w:rFonts w:ascii="Arial" w:hAnsi="Arial" w:cs="Arial"/>
                <w:sz w:val="18"/>
                <w:szCs w:val="18"/>
              </w:rPr>
            </w:pPr>
            <w:r w:rsidRPr="00861F57">
              <w:rPr>
                <w:rFonts w:ascii="Arial" w:hAnsi="Arial" w:cs="Arial"/>
                <w:sz w:val="18"/>
                <w:szCs w:val="18"/>
              </w:rPr>
              <w:t>2020</w:t>
            </w:r>
          </w:p>
        </w:tc>
      </w:tr>
      <w:tr w:rsidR="00FC75F2" w:rsidRPr="00861F57" w14:paraId="1865FEAC" w14:textId="77777777" w:rsidTr="00A8155D">
        <w:trPr>
          <w:trHeight w:val="360"/>
        </w:trPr>
        <w:tc>
          <w:tcPr>
            <w:tcW w:w="4032" w:type="dxa"/>
            <w:vAlign w:val="center"/>
          </w:tcPr>
          <w:p w14:paraId="108A3657" w14:textId="4C229BC5" w:rsidR="00FC75F2" w:rsidRPr="00861F57" w:rsidRDefault="00FC75F2" w:rsidP="00861F57">
            <w:pPr>
              <w:pStyle w:val="BodyTextIndent2"/>
              <w:tabs>
                <w:tab w:val="clear" w:pos="990"/>
                <w:tab w:val="left" w:pos="720"/>
              </w:tabs>
              <w:spacing w:line="340" w:lineRule="exact"/>
              <w:ind w:left="72" w:firstLine="0"/>
              <w:jc w:val="left"/>
              <w:rPr>
                <w:rFonts w:ascii="Arial" w:hAnsi="Arial" w:cs="Arial"/>
                <w:sz w:val="18"/>
                <w:szCs w:val="18"/>
                <w:lang w:val="en-GB" w:eastAsia="en-US"/>
              </w:rPr>
            </w:pPr>
            <w:r w:rsidRPr="00861F57">
              <w:rPr>
                <w:rFonts w:ascii="Arial" w:hAnsi="Arial" w:cs="Arial"/>
                <w:sz w:val="18"/>
                <w:szCs w:val="18"/>
                <w:lang w:val="en-GB" w:eastAsia="en-US"/>
              </w:rPr>
              <w:t>Accounting profit (loss) before income tax</w:t>
            </w:r>
          </w:p>
        </w:tc>
        <w:tc>
          <w:tcPr>
            <w:tcW w:w="1282" w:type="dxa"/>
          </w:tcPr>
          <w:p w14:paraId="215374A2" w14:textId="444B76E6" w:rsidR="00FC75F2" w:rsidRPr="00861F57" w:rsidRDefault="00AC438C" w:rsidP="00861F57">
            <w:pPr>
              <w:pBdr>
                <w:bottom w:val="double" w:sz="4" w:space="1" w:color="auto"/>
              </w:pBdr>
              <w:tabs>
                <w:tab w:val="decimal" w:pos="1077"/>
              </w:tabs>
              <w:spacing w:line="340" w:lineRule="exact"/>
              <w:ind w:left="86" w:right="130"/>
              <w:rPr>
                <w:rFonts w:ascii="Arial" w:hAnsi="Arial" w:cs="Arial"/>
                <w:sz w:val="18"/>
                <w:szCs w:val="18"/>
              </w:rPr>
            </w:pPr>
            <w:r w:rsidRPr="00861F57">
              <w:rPr>
                <w:rFonts w:ascii="Arial" w:hAnsi="Arial" w:cs="Arial"/>
                <w:sz w:val="18"/>
                <w:szCs w:val="18"/>
              </w:rPr>
              <w:t>(19,530,161)</w:t>
            </w:r>
          </w:p>
        </w:tc>
        <w:tc>
          <w:tcPr>
            <w:tcW w:w="1283" w:type="dxa"/>
          </w:tcPr>
          <w:p w14:paraId="19AE3A34" w14:textId="68E31D8D" w:rsidR="00FC75F2" w:rsidRPr="00861F57" w:rsidRDefault="00FC75F2" w:rsidP="00861F57">
            <w:pPr>
              <w:pBdr>
                <w:bottom w:val="double" w:sz="4" w:space="1" w:color="auto"/>
              </w:pBdr>
              <w:tabs>
                <w:tab w:val="decimal" w:pos="1077"/>
              </w:tabs>
              <w:spacing w:line="340" w:lineRule="exact"/>
              <w:ind w:left="86" w:right="130"/>
              <w:rPr>
                <w:rFonts w:ascii="Arial" w:hAnsi="Arial" w:cs="Arial"/>
                <w:sz w:val="18"/>
                <w:szCs w:val="18"/>
              </w:rPr>
            </w:pPr>
            <w:r w:rsidRPr="00861F57">
              <w:rPr>
                <w:rFonts w:ascii="Arial" w:hAnsi="Arial" w:cs="Arial"/>
                <w:sz w:val="18"/>
                <w:szCs w:val="18"/>
                <w:cs/>
              </w:rPr>
              <w:t>4</w:t>
            </w:r>
            <w:r w:rsidRPr="00861F57">
              <w:rPr>
                <w:rFonts w:ascii="Arial" w:hAnsi="Arial" w:cs="Arial"/>
                <w:sz w:val="18"/>
                <w:szCs w:val="18"/>
              </w:rPr>
              <w:t>,</w:t>
            </w:r>
            <w:r w:rsidRPr="00861F57">
              <w:rPr>
                <w:rFonts w:ascii="Arial" w:hAnsi="Arial" w:cs="Arial"/>
                <w:sz w:val="18"/>
                <w:szCs w:val="18"/>
                <w:cs/>
              </w:rPr>
              <w:t>732</w:t>
            </w:r>
            <w:r w:rsidRPr="00861F57">
              <w:rPr>
                <w:rFonts w:ascii="Arial" w:hAnsi="Arial" w:cs="Arial"/>
                <w:sz w:val="18"/>
                <w:szCs w:val="18"/>
              </w:rPr>
              <w:t>,</w:t>
            </w:r>
            <w:r w:rsidRPr="00861F57">
              <w:rPr>
                <w:rFonts w:ascii="Arial" w:hAnsi="Arial" w:cs="Arial"/>
                <w:sz w:val="18"/>
                <w:szCs w:val="18"/>
                <w:cs/>
              </w:rPr>
              <w:t>691</w:t>
            </w:r>
          </w:p>
        </w:tc>
        <w:tc>
          <w:tcPr>
            <w:tcW w:w="1282" w:type="dxa"/>
          </w:tcPr>
          <w:p w14:paraId="4BFB9E14" w14:textId="4F8613B8" w:rsidR="00FC75F2" w:rsidRPr="00861F57" w:rsidRDefault="00AC438C" w:rsidP="00861F57">
            <w:pPr>
              <w:pBdr>
                <w:bottom w:val="double" w:sz="4" w:space="1" w:color="auto"/>
              </w:pBdr>
              <w:tabs>
                <w:tab w:val="decimal" w:pos="1077"/>
              </w:tabs>
              <w:spacing w:line="340" w:lineRule="exact"/>
              <w:ind w:left="86" w:right="130"/>
              <w:rPr>
                <w:rFonts w:ascii="Arial" w:hAnsi="Arial" w:cs="Arial"/>
                <w:sz w:val="18"/>
                <w:szCs w:val="18"/>
              </w:rPr>
            </w:pPr>
            <w:r w:rsidRPr="00861F57">
              <w:rPr>
                <w:rFonts w:ascii="Arial" w:hAnsi="Arial" w:cs="Arial"/>
                <w:sz w:val="18"/>
                <w:szCs w:val="18"/>
                <w:cs/>
              </w:rPr>
              <w:t>(30</w:t>
            </w:r>
            <w:r w:rsidRPr="00861F57">
              <w:rPr>
                <w:rFonts w:ascii="Arial" w:hAnsi="Arial" w:cs="Arial"/>
                <w:sz w:val="18"/>
                <w:szCs w:val="18"/>
              </w:rPr>
              <w:t>,</w:t>
            </w:r>
            <w:r w:rsidRPr="00861F57">
              <w:rPr>
                <w:rFonts w:ascii="Arial" w:hAnsi="Arial" w:cs="Arial"/>
                <w:sz w:val="18"/>
                <w:szCs w:val="18"/>
                <w:cs/>
              </w:rPr>
              <w:t>030</w:t>
            </w:r>
            <w:r w:rsidRPr="00861F57">
              <w:rPr>
                <w:rFonts w:ascii="Arial" w:hAnsi="Arial" w:cs="Arial"/>
                <w:sz w:val="18"/>
                <w:szCs w:val="18"/>
              </w:rPr>
              <w:t>,</w:t>
            </w:r>
            <w:r w:rsidRPr="00861F57">
              <w:rPr>
                <w:rFonts w:ascii="Arial" w:hAnsi="Arial" w:cs="Arial"/>
                <w:sz w:val="18"/>
                <w:szCs w:val="18"/>
                <w:cs/>
              </w:rPr>
              <w:t>865)</w:t>
            </w:r>
          </w:p>
        </w:tc>
        <w:tc>
          <w:tcPr>
            <w:tcW w:w="1283" w:type="dxa"/>
          </w:tcPr>
          <w:p w14:paraId="0EEC4028" w14:textId="6BF1A733" w:rsidR="00FC75F2" w:rsidRPr="00861F57" w:rsidRDefault="00FC75F2" w:rsidP="00861F57">
            <w:pPr>
              <w:pBdr>
                <w:bottom w:val="double" w:sz="4" w:space="1" w:color="auto"/>
              </w:pBdr>
              <w:tabs>
                <w:tab w:val="decimal" w:pos="1077"/>
              </w:tabs>
              <w:spacing w:line="340" w:lineRule="exact"/>
              <w:ind w:left="86" w:right="130"/>
              <w:rPr>
                <w:rFonts w:ascii="Arial" w:hAnsi="Arial" w:cs="Arial"/>
                <w:sz w:val="18"/>
                <w:szCs w:val="18"/>
              </w:rPr>
            </w:pPr>
            <w:r w:rsidRPr="00861F57">
              <w:rPr>
                <w:rFonts w:ascii="Arial" w:hAnsi="Arial" w:cs="Arial"/>
                <w:sz w:val="18"/>
                <w:szCs w:val="18"/>
                <w:cs/>
              </w:rPr>
              <w:t>7</w:t>
            </w:r>
            <w:r w:rsidRPr="00861F57">
              <w:rPr>
                <w:rFonts w:ascii="Arial" w:hAnsi="Arial" w:cs="Arial"/>
                <w:sz w:val="18"/>
                <w:szCs w:val="18"/>
              </w:rPr>
              <w:t>,</w:t>
            </w:r>
            <w:r w:rsidRPr="00861F57">
              <w:rPr>
                <w:rFonts w:ascii="Arial" w:hAnsi="Arial" w:cs="Arial"/>
                <w:sz w:val="18"/>
                <w:szCs w:val="18"/>
                <w:cs/>
              </w:rPr>
              <w:t>515</w:t>
            </w:r>
            <w:r w:rsidRPr="00861F57">
              <w:rPr>
                <w:rFonts w:ascii="Arial" w:hAnsi="Arial" w:cs="Arial"/>
                <w:sz w:val="18"/>
                <w:szCs w:val="18"/>
              </w:rPr>
              <w:t>,</w:t>
            </w:r>
            <w:r w:rsidRPr="00861F57">
              <w:rPr>
                <w:rFonts w:ascii="Arial" w:hAnsi="Arial" w:cs="Arial"/>
                <w:sz w:val="18"/>
                <w:szCs w:val="18"/>
                <w:cs/>
              </w:rPr>
              <w:t>774</w:t>
            </w:r>
          </w:p>
        </w:tc>
      </w:tr>
      <w:tr w:rsidR="00FC75F2" w:rsidRPr="00861F57" w14:paraId="7626248B" w14:textId="77777777" w:rsidTr="00A03A4F">
        <w:trPr>
          <w:trHeight w:val="360"/>
        </w:trPr>
        <w:tc>
          <w:tcPr>
            <w:tcW w:w="4032" w:type="dxa"/>
            <w:vAlign w:val="center"/>
          </w:tcPr>
          <w:p w14:paraId="1BE7D28B" w14:textId="77777777" w:rsidR="00FC75F2" w:rsidRPr="00861F57" w:rsidRDefault="00FC75F2" w:rsidP="00861F57">
            <w:pPr>
              <w:pStyle w:val="BodyTextIndent2"/>
              <w:tabs>
                <w:tab w:val="clear" w:pos="990"/>
                <w:tab w:val="left" w:pos="720"/>
              </w:tabs>
              <w:spacing w:line="340" w:lineRule="exact"/>
              <w:ind w:left="72" w:firstLine="0"/>
              <w:jc w:val="left"/>
              <w:rPr>
                <w:rFonts w:ascii="Arial" w:hAnsi="Arial" w:cs="Arial"/>
                <w:sz w:val="18"/>
                <w:szCs w:val="18"/>
                <w:lang w:val="en-GB" w:eastAsia="en-US"/>
              </w:rPr>
            </w:pPr>
            <w:r w:rsidRPr="00861F57">
              <w:rPr>
                <w:rFonts w:ascii="Arial" w:hAnsi="Arial" w:cs="Arial"/>
                <w:sz w:val="18"/>
                <w:szCs w:val="18"/>
                <w:lang w:val="en-GB" w:eastAsia="en-US"/>
              </w:rPr>
              <w:t>Applicable tax rate</w:t>
            </w:r>
          </w:p>
        </w:tc>
        <w:tc>
          <w:tcPr>
            <w:tcW w:w="1282" w:type="dxa"/>
            <w:vAlign w:val="bottom"/>
          </w:tcPr>
          <w:p w14:paraId="2784F1F8" w14:textId="32FF0E7D" w:rsidR="00FC75F2" w:rsidRPr="00861F57" w:rsidRDefault="00FC75F2" w:rsidP="00861F57">
            <w:pPr>
              <w:spacing w:line="340" w:lineRule="exact"/>
              <w:ind w:left="86" w:right="130"/>
              <w:jc w:val="center"/>
              <w:rPr>
                <w:rFonts w:ascii="Arial" w:hAnsi="Arial" w:cs="Arial"/>
                <w:sz w:val="18"/>
                <w:szCs w:val="18"/>
              </w:rPr>
            </w:pPr>
            <w:r w:rsidRPr="00861F57">
              <w:rPr>
                <w:rFonts w:ascii="Arial" w:hAnsi="Arial" w:cs="Arial"/>
                <w:sz w:val="18"/>
                <w:szCs w:val="18"/>
              </w:rPr>
              <w:t>20%</w:t>
            </w:r>
          </w:p>
        </w:tc>
        <w:tc>
          <w:tcPr>
            <w:tcW w:w="1283" w:type="dxa"/>
            <w:vAlign w:val="bottom"/>
          </w:tcPr>
          <w:p w14:paraId="324377E8" w14:textId="77777777" w:rsidR="00FC75F2" w:rsidRPr="00861F57" w:rsidRDefault="00FC75F2" w:rsidP="00861F57">
            <w:pPr>
              <w:spacing w:line="340" w:lineRule="exact"/>
              <w:ind w:left="86" w:right="130"/>
              <w:jc w:val="center"/>
              <w:rPr>
                <w:rFonts w:ascii="Arial" w:hAnsi="Arial" w:cs="Arial"/>
                <w:sz w:val="18"/>
                <w:szCs w:val="18"/>
              </w:rPr>
            </w:pPr>
            <w:r w:rsidRPr="00861F57">
              <w:rPr>
                <w:rFonts w:ascii="Arial" w:hAnsi="Arial" w:cs="Arial"/>
                <w:sz w:val="18"/>
                <w:szCs w:val="18"/>
              </w:rPr>
              <w:t>20%</w:t>
            </w:r>
          </w:p>
        </w:tc>
        <w:tc>
          <w:tcPr>
            <w:tcW w:w="1282" w:type="dxa"/>
            <w:vAlign w:val="bottom"/>
          </w:tcPr>
          <w:p w14:paraId="615BDDB0" w14:textId="0EA58725" w:rsidR="00FC75F2" w:rsidRPr="00861F57" w:rsidRDefault="00FC75F2" w:rsidP="00861F57">
            <w:pPr>
              <w:spacing w:line="340" w:lineRule="exact"/>
              <w:ind w:left="86" w:right="130"/>
              <w:jc w:val="center"/>
              <w:rPr>
                <w:rFonts w:ascii="Arial" w:hAnsi="Arial" w:cs="Arial"/>
                <w:sz w:val="18"/>
                <w:szCs w:val="18"/>
              </w:rPr>
            </w:pPr>
            <w:r w:rsidRPr="00861F57">
              <w:rPr>
                <w:rFonts w:ascii="Arial" w:hAnsi="Arial" w:cs="Arial"/>
                <w:sz w:val="18"/>
                <w:szCs w:val="18"/>
              </w:rPr>
              <w:t>20%</w:t>
            </w:r>
          </w:p>
        </w:tc>
        <w:tc>
          <w:tcPr>
            <w:tcW w:w="1283" w:type="dxa"/>
            <w:vAlign w:val="bottom"/>
          </w:tcPr>
          <w:p w14:paraId="1C54A40C" w14:textId="77777777" w:rsidR="00FC75F2" w:rsidRPr="00861F57" w:rsidRDefault="00FC75F2" w:rsidP="00861F57">
            <w:pPr>
              <w:spacing w:line="340" w:lineRule="exact"/>
              <w:ind w:left="86" w:right="130"/>
              <w:jc w:val="center"/>
              <w:rPr>
                <w:rFonts w:ascii="Arial" w:hAnsi="Arial" w:cs="Arial"/>
                <w:sz w:val="18"/>
                <w:szCs w:val="18"/>
              </w:rPr>
            </w:pPr>
            <w:r w:rsidRPr="00861F57">
              <w:rPr>
                <w:rFonts w:ascii="Arial" w:hAnsi="Arial" w:cs="Arial"/>
                <w:sz w:val="18"/>
                <w:szCs w:val="18"/>
              </w:rPr>
              <w:t>20%</w:t>
            </w:r>
          </w:p>
        </w:tc>
      </w:tr>
      <w:tr w:rsidR="008A4BEA" w:rsidRPr="00861F57" w14:paraId="398B11F5" w14:textId="77777777" w:rsidTr="00861F57">
        <w:trPr>
          <w:trHeight w:val="360"/>
        </w:trPr>
        <w:tc>
          <w:tcPr>
            <w:tcW w:w="4032" w:type="dxa"/>
          </w:tcPr>
          <w:p w14:paraId="3054CD93" w14:textId="22593423" w:rsidR="008A4BEA" w:rsidRPr="00861F57" w:rsidRDefault="008A4BEA" w:rsidP="00861F57">
            <w:pPr>
              <w:pStyle w:val="BodyTextIndent2"/>
              <w:tabs>
                <w:tab w:val="clear" w:pos="990"/>
                <w:tab w:val="left" w:pos="720"/>
              </w:tabs>
              <w:spacing w:line="340" w:lineRule="exact"/>
              <w:ind w:left="247" w:hanging="175"/>
              <w:jc w:val="left"/>
              <w:rPr>
                <w:rFonts w:ascii="Arial" w:hAnsi="Arial" w:cs="Arial"/>
                <w:sz w:val="18"/>
                <w:szCs w:val="18"/>
                <w:cs/>
                <w:lang w:val="en-GB" w:eastAsia="en-US"/>
              </w:rPr>
            </w:pPr>
            <w:r w:rsidRPr="00861F57">
              <w:rPr>
                <w:rFonts w:ascii="Arial" w:hAnsi="Arial" w:cs="Arial"/>
                <w:sz w:val="18"/>
                <w:szCs w:val="18"/>
                <w:lang w:val="en-GB" w:eastAsia="en-US"/>
              </w:rPr>
              <w:t xml:space="preserve">Accounting profit (loss) before tax multiplied by applicable tax rate               </w:t>
            </w:r>
          </w:p>
        </w:tc>
        <w:tc>
          <w:tcPr>
            <w:tcW w:w="1282" w:type="dxa"/>
            <w:vAlign w:val="bottom"/>
          </w:tcPr>
          <w:p w14:paraId="405F5B97" w14:textId="60F175F3" w:rsidR="008A4BEA" w:rsidRPr="00861F57" w:rsidRDefault="00AC438C" w:rsidP="00861F57">
            <w:pPr>
              <w:tabs>
                <w:tab w:val="decimal" w:pos="1077"/>
              </w:tabs>
              <w:spacing w:line="340" w:lineRule="exact"/>
              <w:ind w:right="130"/>
              <w:rPr>
                <w:rFonts w:ascii="Arial" w:hAnsi="Arial" w:cs="Arial"/>
                <w:sz w:val="18"/>
                <w:szCs w:val="18"/>
              </w:rPr>
            </w:pPr>
            <w:r w:rsidRPr="00861F57">
              <w:rPr>
                <w:rFonts w:ascii="Arial" w:hAnsi="Arial" w:cs="Arial"/>
                <w:sz w:val="18"/>
                <w:szCs w:val="18"/>
              </w:rPr>
              <w:t>3,906,032</w:t>
            </w:r>
          </w:p>
        </w:tc>
        <w:tc>
          <w:tcPr>
            <w:tcW w:w="1283" w:type="dxa"/>
            <w:vAlign w:val="bottom"/>
          </w:tcPr>
          <w:p w14:paraId="25498BDF" w14:textId="1DEC20B8" w:rsidR="008A4BEA" w:rsidRPr="00861F57" w:rsidRDefault="008A4BEA" w:rsidP="00861F57">
            <w:pPr>
              <w:tabs>
                <w:tab w:val="decimal" w:pos="1077"/>
              </w:tabs>
              <w:spacing w:line="340" w:lineRule="exact"/>
              <w:ind w:right="130"/>
              <w:rPr>
                <w:rFonts w:ascii="Arial" w:hAnsi="Arial" w:cs="Arial"/>
                <w:sz w:val="18"/>
                <w:szCs w:val="18"/>
              </w:rPr>
            </w:pPr>
            <w:r w:rsidRPr="00861F57">
              <w:rPr>
                <w:rFonts w:ascii="Arial" w:hAnsi="Arial" w:cs="Arial"/>
                <w:sz w:val="18"/>
                <w:szCs w:val="18"/>
                <w:cs/>
              </w:rPr>
              <w:t>(946</w:t>
            </w:r>
            <w:r w:rsidRPr="00861F57">
              <w:rPr>
                <w:rFonts w:ascii="Arial" w:hAnsi="Arial" w:cs="Arial"/>
                <w:sz w:val="18"/>
                <w:szCs w:val="18"/>
              </w:rPr>
              <w:t>,</w:t>
            </w:r>
            <w:r w:rsidRPr="00861F57">
              <w:rPr>
                <w:rFonts w:ascii="Arial" w:hAnsi="Arial" w:cs="Arial"/>
                <w:sz w:val="18"/>
                <w:szCs w:val="18"/>
                <w:cs/>
              </w:rPr>
              <w:t>538)</w:t>
            </w:r>
          </w:p>
        </w:tc>
        <w:tc>
          <w:tcPr>
            <w:tcW w:w="1282" w:type="dxa"/>
            <w:vAlign w:val="bottom"/>
          </w:tcPr>
          <w:p w14:paraId="11879F97" w14:textId="717F66C4" w:rsidR="008A4BEA" w:rsidRPr="00861F57" w:rsidRDefault="00AC438C" w:rsidP="00861F57">
            <w:pPr>
              <w:tabs>
                <w:tab w:val="decimal" w:pos="1077"/>
              </w:tabs>
              <w:spacing w:line="340" w:lineRule="exact"/>
              <w:ind w:right="130"/>
              <w:rPr>
                <w:rFonts w:ascii="Arial" w:hAnsi="Arial" w:cs="Arial"/>
                <w:sz w:val="18"/>
                <w:szCs w:val="18"/>
              </w:rPr>
            </w:pPr>
            <w:r w:rsidRPr="00861F57">
              <w:rPr>
                <w:rFonts w:ascii="Arial" w:hAnsi="Arial" w:cs="Arial"/>
                <w:sz w:val="18"/>
                <w:szCs w:val="18"/>
                <w:cs/>
              </w:rPr>
              <w:t>6</w:t>
            </w:r>
            <w:r w:rsidRPr="00861F57">
              <w:rPr>
                <w:rFonts w:ascii="Arial" w:hAnsi="Arial" w:cs="Arial"/>
                <w:sz w:val="18"/>
                <w:szCs w:val="18"/>
              </w:rPr>
              <w:t>,</w:t>
            </w:r>
            <w:r w:rsidRPr="00861F57">
              <w:rPr>
                <w:rFonts w:ascii="Arial" w:hAnsi="Arial" w:cs="Arial"/>
                <w:sz w:val="18"/>
                <w:szCs w:val="18"/>
                <w:cs/>
              </w:rPr>
              <w:t>006</w:t>
            </w:r>
            <w:r w:rsidRPr="00861F57">
              <w:rPr>
                <w:rFonts w:ascii="Arial" w:hAnsi="Arial" w:cs="Arial"/>
                <w:sz w:val="18"/>
                <w:szCs w:val="18"/>
              </w:rPr>
              <w:t>,</w:t>
            </w:r>
            <w:r w:rsidRPr="00861F57">
              <w:rPr>
                <w:rFonts w:ascii="Arial" w:hAnsi="Arial" w:cs="Arial"/>
                <w:sz w:val="18"/>
                <w:szCs w:val="18"/>
                <w:cs/>
              </w:rPr>
              <w:t>173</w:t>
            </w:r>
          </w:p>
        </w:tc>
        <w:tc>
          <w:tcPr>
            <w:tcW w:w="1283" w:type="dxa"/>
            <w:vAlign w:val="bottom"/>
          </w:tcPr>
          <w:p w14:paraId="1B021277" w14:textId="06AFE7D2" w:rsidR="008A4BEA" w:rsidRPr="00861F57" w:rsidRDefault="008A4BEA" w:rsidP="00861F57">
            <w:pPr>
              <w:tabs>
                <w:tab w:val="decimal" w:pos="1077"/>
              </w:tabs>
              <w:spacing w:line="340" w:lineRule="exact"/>
              <w:ind w:right="130"/>
              <w:rPr>
                <w:rFonts w:ascii="Arial" w:hAnsi="Arial" w:cs="Arial"/>
                <w:sz w:val="18"/>
                <w:szCs w:val="18"/>
              </w:rPr>
            </w:pPr>
            <w:r w:rsidRPr="00861F57">
              <w:rPr>
                <w:rFonts w:ascii="Arial" w:hAnsi="Arial" w:cs="Arial"/>
                <w:sz w:val="18"/>
                <w:szCs w:val="18"/>
                <w:cs/>
              </w:rPr>
              <w:t>(1</w:t>
            </w:r>
            <w:r w:rsidRPr="00861F57">
              <w:rPr>
                <w:rFonts w:ascii="Arial" w:hAnsi="Arial" w:cs="Arial"/>
                <w:sz w:val="18"/>
                <w:szCs w:val="18"/>
              </w:rPr>
              <w:t>,</w:t>
            </w:r>
            <w:r w:rsidRPr="00861F57">
              <w:rPr>
                <w:rFonts w:ascii="Arial" w:hAnsi="Arial" w:cs="Arial"/>
                <w:sz w:val="18"/>
                <w:szCs w:val="18"/>
                <w:cs/>
              </w:rPr>
              <w:t>503</w:t>
            </w:r>
            <w:r w:rsidRPr="00861F57">
              <w:rPr>
                <w:rFonts w:ascii="Arial" w:hAnsi="Arial" w:cs="Arial"/>
                <w:sz w:val="18"/>
                <w:szCs w:val="18"/>
              </w:rPr>
              <w:t>,</w:t>
            </w:r>
            <w:r w:rsidRPr="00861F57">
              <w:rPr>
                <w:rFonts w:ascii="Arial" w:hAnsi="Arial" w:cs="Arial"/>
                <w:sz w:val="18"/>
                <w:szCs w:val="18"/>
                <w:cs/>
              </w:rPr>
              <w:t>155)</w:t>
            </w:r>
          </w:p>
        </w:tc>
      </w:tr>
      <w:tr w:rsidR="008A4BEA" w:rsidRPr="00861F57" w14:paraId="6A7ECA54" w14:textId="77777777" w:rsidTr="00861F57">
        <w:trPr>
          <w:trHeight w:val="360"/>
        </w:trPr>
        <w:tc>
          <w:tcPr>
            <w:tcW w:w="4032" w:type="dxa"/>
            <w:vAlign w:val="center"/>
          </w:tcPr>
          <w:p w14:paraId="6601D005" w14:textId="77777777" w:rsidR="008A4BEA" w:rsidRPr="00861F57" w:rsidRDefault="008A4BEA" w:rsidP="00861F57">
            <w:pPr>
              <w:pStyle w:val="BodyTextIndent2"/>
              <w:tabs>
                <w:tab w:val="clear" w:pos="990"/>
                <w:tab w:val="left" w:pos="720"/>
              </w:tabs>
              <w:spacing w:line="340" w:lineRule="exact"/>
              <w:ind w:left="247" w:hanging="175"/>
              <w:jc w:val="left"/>
              <w:rPr>
                <w:rFonts w:ascii="Arial" w:hAnsi="Arial" w:cs="Arial"/>
                <w:sz w:val="18"/>
                <w:szCs w:val="18"/>
                <w:cs/>
                <w:lang w:val="en-GB" w:eastAsia="en-US"/>
              </w:rPr>
            </w:pPr>
            <w:r w:rsidRPr="00861F57">
              <w:rPr>
                <w:rFonts w:ascii="Arial" w:hAnsi="Arial" w:cs="Arial"/>
                <w:sz w:val="18"/>
                <w:szCs w:val="18"/>
                <w:lang w:val="en-GB" w:eastAsia="en-US"/>
              </w:rPr>
              <w:t>Income tax effect:</w:t>
            </w:r>
          </w:p>
        </w:tc>
        <w:tc>
          <w:tcPr>
            <w:tcW w:w="1282" w:type="dxa"/>
            <w:vAlign w:val="bottom"/>
          </w:tcPr>
          <w:p w14:paraId="6E96466D" w14:textId="77777777" w:rsidR="008A4BEA" w:rsidRPr="00861F57" w:rsidRDefault="008A4BEA" w:rsidP="00861F57">
            <w:pPr>
              <w:tabs>
                <w:tab w:val="decimal" w:pos="1077"/>
              </w:tabs>
              <w:spacing w:line="340" w:lineRule="exact"/>
              <w:ind w:right="130"/>
              <w:rPr>
                <w:rFonts w:ascii="Arial" w:hAnsi="Arial" w:cs="Arial"/>
                <w:sz w:val="18"/>
                <w:szCs w:val="18"/>
              </w:rPr>
            </w:pPr>
          </w:p>
        </w:tc>
        <w:tc>
          <w:tcPr>
            <w:tcW w:w="1283" w:type="dxa"/>
            <w:vAlign w:val="bottom"/>
          </w:tcPr>
          <w:p w14:paraId="1618B20B" w14:textId="77777777" w:rsidR="008A4BEA" w:rsidRPr="00861F57" w:rsidRDefault="008A4BEA" w:rsidP="00861F57">
            <w:pPr>
              <w:tabs>
                <w:tab w:val="decimal" w:pos="1077"/>
              </w:tabs>
              <w:spacing w:line="340" w:lineRule="exact"/>
              <w:ind w:right="130"/>
              <w:rPr>
                <w:rFonts w:ascii="Arial" w:hAnsi="Arial" w:cs="Arial"/>
                <w:sz w:val="18"/>
                <w:szCs w:val="18"/>
              </w:rPr>
            </w:pPr>
          </w:p>
        </w:tc>
        <w:tc>
          <w:tcPr>
            <w:tcW w:w="1282" w:type="dxa"/>
            <w:vAlign w:val="bottom"/>
          </w:tcPr>
          <w:p w14:paraId="4C731FF2" w14:textId="77777777" w:rsidR="008A4BEA" w:rsidRPr="00861F57" w:rsidRDefault="008A4BEA" w:rsidP="00861F57">
            <w:pPr>
              <w:tabs>
                <w:tab w:val="decimal" w:pos="1077"/>
              </w:tabs>
              <w:spacing w:line="340" w:lineRule="exact"/>
              <w:ind w:right="130"/>
              <w:rPr>
                <w:rFonts w:ascii="Arial" w:hAnsi="Arial" w:cs="Arial"/>
                <w:sz w:val="18"/>
                <w:szCs w:val="18"/>
              </w:rPr>
            </w:pPr>
          </w:p>
        </w:tc>
        <w:tc>
          <w:tcPr>
            <w:tcW w:w="1283" w:type="dxa"/>
            <w:vAlign w:val="bottom"/>
          </w:tcPr>
          <w:p w14:paraId="779D597B" w14:textId="77777777" w:rsidR="008A4BEA" w:rsidRPr="00861F57" w:rsidRDefault="008A4BEA" w:rsidP="00861F57">
            <w:pPr>
              <w:tabs>
                <w:tab w:val="decimal" w:pos="1077"/>
              </w:tabs>
              <w:spacing w:line="340" w:lineRule="exact"/>
              <w:ind w:left="86" w:right="130"/>
              <w:rPr>
                <w:rFonts w:ascii="Arial" w:hAnsi="Arial" w:cs="Arial"/>
                <w:sz w:val="18"/>
                <w:szCs w:val="18"/>
              </w:rPr>
            </w:pPr>
          </w:p>
        </w:tc>
      </w:tr>
      <w:tr w:rsidR="0081329A" w:rsidRPr="00861F57" w14:paraId="5BAA699A" w14:textId="77777777" w:rsidTr="00861F57">
        <w:trPr>
          <w:trHeight w:val="360"/>
        </w:trPr>
        <w:tc>
          <w:tcPr>
            <w:tcW w:w="4032" w:type="dxa"/>
            <w:vAlign w:val="center"/>
          </w:tcPr>
          <w:p w14:paraId="1D24E218" w14:textId="43A2B6A8" w:rsidR="0081329A" w:rsidRPr="00861F57" w:rsidRDefault="0081329A" w:rsidP="00861F57">
            <w:pPr>
              <w:pStyle w:val="BodyTextIndent2"/>
              <w:tabs>
                <w:tab w:val="clear" w:pos="990"/>
                <w:tab w:val="left" w:pos="720"/>
              </w:tabs>
              <w:spacing w:line="340" w:lineRule="exact"/>
              <w:ind w:left="247" w:hanging="175"/>
              <w:jc w:val="left"/>
              <w:rPr>
                <w:rFonts w:ascii="Arial" w:hAnsi="Arial" w:cs="Arial"/>
                <w:sz w:val="18"/>
                <w:szCs w:val="18"/>
                <w:cs/>
                <w:lang w:val="en-GB" w:eastAsia="en-US"/>
              </w:rPr>
            </w:pPr>
            <w:r w:rsidRPr="00861F57">
              <w:rPr>
                <w:rFonts w:ascii="Arial" w:hAnsi="Arial" w:cs="Arial"/>
                <w:sz w:val="18"/>
                <w:szCs w:val="18"/>
                <w:lang w:val="en-GB" w:eastAsia="en-US"/>
              </w:rPr>
              <w:t>Tax effect of the non-deductible income and expense</w:t>
            </w:r>
          </w:p>
        </w:tc>
        <w:tc>
          <w:tcPr>
            <w:tcW w:w="1282" w:type="dxa"/>
            <w:vAlign w:val="bottom"/>
          </w:tcPr>
          <w:p w14:paraId="2B026393" w14:textId="5A4CDC66" w:rsidR="0081329A" w:rsidRPr="00861F57" w:rsidRDefault="00AC438C" w:rsidP="00861F57">
            <w:pPr>
              <w:tabs>
                <w:tab w:val="decimal" w:pos="1077"/>
              </w:tabs>
              <w:spacing w:line="340" w:lineRule="exact"/>
              <w:ind w:right="130"/>
              <w:rPr>
                <w:rFonts w:ascii="Arial" w:hAnsi="Arial" w:cs="Arial"/>
                <w:sz w:val="18"/>
                <w:szCs w:val="18"/>
              </w:rPr>
            </w:pPr>
            <w:r w:rsidRPr="00861F57">
              <w:rPr>
                <w:rFonts w:ascii="Arial" w:hAnsi="Arial" w:cs="Arial"/>
                <w:sz w:val="18"/>
                <w:szCs w:val="18"/>
              </w:rPr>
              <w:t>2,057,342</w:t>
            </w:r>
          </w:p>
        </w:tc>
        <w:tc>
          <w:tcPr>
            <w:tcW w:w="1283" w:type="dxa"/>
            <w:vAlign w:val="bottom"/>
          </w:tcPr>
          <w:p w14:paraId="15B2C25D" w14:textId="6D9450D5" w:rsidR="0081329A" w:rsidRPr="00861F57" w:rsidRDefault="0081329A" w:rsidP="00861F57">
            <w:pPr>
              <w:tabs>
                <w:tab w:val="decimal" w:pos="1077"/>
              </w:tabs>
              <w:spacing w:line="340" w:lineRule="exact"/>
              <w:ind w:right="130"/>
              <w:rPr>
                <w:rFonts w:ascii="Arial" w:hAnsi="Arial" w:cs="Arial"/>
                <w:sz w:val="18"/>
                <w:szCs w:val="18"/>
              </w:rPr>
            </w:pPr>
            <w:r w:rsidRPr="00861F57">
              <w:rPr>
                <w:rFonts w:ascii="Arial" w:hAnsi="Arial" w:cs="Arial"/>
                <w:sz w:val="18"/>
                <w:szCs w:val="18"/>
                <w:cs/>
              </w:rPr>
              <w:t>(391</w:t>
            </w:r>
            <w:r w:rsidRPr="00861F57">
              <w:rPr>
                <w:rFonts w:ascii="Arial" w:hAnsi="Arial" w:cs="Arial"/>
                <w:sz w:val="18"/>
                <w:szCs w:val="18"/>
              </w:rPr>
              <w:t>,</w:t>
            </w:r>
            <w:r w:rsidRPr="00861F57">
              <w:rPr>
                <w:rFonts w:ascii="Arial" w:hAnsi="Arial" w:cs="Arial"/>
                <w:sz w:val="18"/>
                <w:szCs w:val="18"/>
                <w:cs/>
              </w:rPr>
              <w:t>715)</w:t>
            </w:r>
          </w:p>
        </w:tc>
        <w:tc>
          <w:tcPr>
            <w:tcW w:w="1282" w:type="dxa"/>
            <w:vAlign w:val="bottom"/>
          </w:tcPr>
          <w:p w14:paraId="05D739F6" w14:textId="0E3831C9" w:rsidR="0081329A" w:rsidRPr="00861F57" w:rsidRDefault="00AC438C" w:rsidP="00861F57">
            <w:pPr>
              <w:tabs>
                <w:tab w:val="decimal" w:pos="1077"/>
              </w:tabs>
              <w:spacing w:line="340" w:lineRule="exact"/>
              <w:ind w:right="130"/>
              <w:rPr>
                <w:rFonts w:ascii="Arial" w:hAnsi="Arial" w:cs="Arial"/>
                <w:sz w:val="18"/>
                <w:szCs w:val="18"/>
              </w:rPr>
            </w:pPr>
            <w:r w:rsidRPr="00861F57">
              <w:rPr>
                <w:rFonts w:ascii="Arial" w:hAnsi="Arial" w:cs="Arial"/>
                <w:sz w:val="18"/>
                <w:szCs w:val="18"/>
                <w:cs/>
              </w:rPr>
              <w:t>(42,799)</w:t>
            </w:r>
          </w:p>
        </w:tc>
        <w:tc>
          <w:tcPr>
            <w:tcW w:w="1283" w:type="dxa"/>
            <w:vAlign w:val="bottom"/>
          </w:tcPr>
          <w:p w14:paraId="2CD7537B" w14:textId="6DEDE10E" w:rsidR="0081329A" w:rsidRPr="00861F57" w:rsidRDefault="0081329A" w:rsidP="00861F57">
            <w:pPr>
              <w:tabs>
                <w:tab w:val="decimal" w:pos="1077"/>
              </w:tabs>
              <w:spacing w:line="340" w:lineRule="exact"/>
              <w:ind w:left="86" w:right="130"/>
              <w:rPr>
                <w:rFonts w:ascii="Arial" w:hAnsi="Arial" w:cs="Arial"/>
                <w:sz w:val="18"/>
                <w:szCs w:val="18"/>
              </w:rPr>
            </w:pPr>
            <w:r w:rsidRPr="00861F57">
              <w:rPr>
                <w:rFonts w:ascii="Arial" w:hAnsi="Arial" w:cs="Arial"/>
                <w:sz w:val="18"/>
                <w:szCs w:val="18"/>
                <w:cs/>
              </w:rPr>
              <w:t>164</w:t>
            </w:r>
            <w:r w:rsidRPr="00861F57">
              <w:rPr>
                <w:rFonts w:ascii="Arial" w:hAnsi="Arial" w:cs="Arial"/>
                <w:sz w:val="18"/>
                <w:szCs w:val="18"/>
              </w:rPr>
              <w:t>,</w:t>
            </w:r>
            <w:r w:rsidRPr="00861F57">
              <w:rPr>
                <w:rFonts w:ascii="Arial" w:hAnsi="Arial" w:cs="Arial"/>
                <w:sz w:val="18"/>
                <w:szCs w:val="18"/>
                <w:cs/>
              </w:rPr>
              <w:t>902</w:t>
            </w:r>
          </w:p>
        </w:tc>
      </w:tr>
      <w:tr w:rsidR="00AC438C" w:rsidRPr="00861F57" w14:paraId="2DC63F99" w14:textId="77777777" w:rsidTr="00861F57">
        <w:trPr>
          <w:trHeight w:val="360"/>
        </w:trPr>
        <w:tc>
          <w:tcPr>
            <w:tcW w:w="4032" w:type="dxa"/>
            <w:vAlign w:val="center"/>
          </w:tcPr>
          <w:p w14:paraId="78120A90" w14:textId="308E176D" w:rsidR="00AC438C" w:rsidRPr="00861F57" w:rsidRDefault="00AC438C" w:rsidP="00861F57">
            <w:pPr>
              <w:pStyle w:val="BodyTextIndent2"/>
              <w:tabs>
                <w:tab w:val="clear" w:pos="990"/>
                <w:tab w:val="left" w:pos="720"/>
              </w:tabs>
              <w:spacing w:line="340" w:lineRule="exact"/>
              <w:ind w:left="247" w:hanging="175"/>
              <w:jc w:val="left"/>
              <w:rPr>
                <w:rFonts w:ascii="Arial" w:hAnsi="Arial" w:cs="Arial"/>
                <w:sz w:val="18"/>
                <w:szCs w:val="18"/>
                <w:cs/>
                <w:lang w:val="en-GB" w:eastAsia="en-US"/>
              </w:rPr>
            </w:pPr>
            <w:r w:rsidRPr="00861F57">
              <w:rPr>
                <w:rFonts w:ascii="Arial" w:hAnsi="Arial" w:cs="Arial"/>
                <w:sz w:val="18"/>
                <w:szCs w:val="18"/>
                <w:lang w:val="en-GB" w:eastAsia="en-US"/>
              </w:rPr>
              <w:t>Effect of the temporary difference not recognised as deferred tax assets</w:t>
            </w:r>
          </w:p>
        </w:tc>
        <w:tc>
          <w:tcPr>
            <w:tcW w:w="1282" w:type="dxa"/>
            <w:vAlign w:val="bottom"/>
          </w:tcPr>
          <w:p w14:paraId="672C353D" w14:textId="5B3C0243" w:rsidR="00AC438C" w:rsidRPr="00861F57" w:rsidRDefault="00AC438C" w:rsidP="00861F57">
            <w:pPr>
              <w:tabs>
                <w:tab w:val="decimal" w:pos="1077"/>
              </w:tabs>
              <w:spacing w:line="340" w:lineRule="exact"/>
              <w:ind w:right="130"/>
              <w:rPr>
                <w:rFonts w:ascii="Arial" w:hAnsi="Arial" w:cs="Arial"/>
                <w:sz w:val="18"/>
                <w:szCs w:val="18"/>
              </w:rPr>
            </w:pPr>
            <w:r w:rsidRPr="00861F57">
              <w:rPr>
                <w:rFonts w:ascii="Arial" w:hAnsi="Arial" w:cs="Arial"/>
                <w:sz w:val="18"/>
                <w:szCs w:val="18"/>
              </w:rPr>
              <w:t>(275,395)</w:t>
            </w:r>
          </w:p>
        </w:tc>
        <w:tc>
          <w:tcPr>
            <w:tcW w:w="1283" w:type="dxa"/>
            <w:vAlign w:val="bottom"/>
          </w:tcPr>
          <w:p w14:paraId="260359FA" w14:textId="21B03906" w:rsidR="00AC438C" w:rsidRPr="00861F57" w:rsidRDefault="00AC438C" w:rsidP="00861F57">
            <w:pPr>
              <w:tabs>
                <w:tab w:val="decimal" w:pos="1077"/>
              </w:tabs>
              <w:spacing w:line="340" w:lineRule="exact"/>
              <w:ind w:right="130"/>
              <w:rPr>
                <w:rFonts w:ascii="Arial" w:hAnsi="Arial" w:cs="Arial"/>
                <w:sz w:val="18"/>
                <w:szCs w:val="18"/>
              </w:rPr>
            </w:pPr>
            <w:r w:rsidRPr="00861F57">
              <w:rPr>
                <w:rFonts w:ascii="Arial" w:hAnsi="Arial" w:cs="Arial"/>
                <w:sz w:val="18"/>
                <w:szCs w:val="18"/>
                <w:cs/>
              </w:rPr>
              <w:t>2</w:t>
            </w:r>
            <w:r w:rsidRPr="00861F57">
              <w:rPr>
                <w:rFonts w:ascii="Arial" w:hAnsi="Arial" w:cs="Arial"/>
                <w:sz w:val="18"/>
                <w:szCs w:val="18"/>
              </w:rPr>
              <w:t>,</w:t>
            </w:r>
            <w:r w:rsidRPr="00861F57">
              <w:rPr>
                <w:rFonts w:ascii="Arial" w:hAnsi="Arial" w:cs="Arial"/>
                <w:sz w:val="18"/>
                <w:szCs w:val="18"/>
                <w:cs/>
              </w:rPr>
              <w:t>128</w:t>
            </w:r>
            <w:r w:rsidRPr="00861F57">
              <w:rPr>
                <w:rFonts w:ascii="Arial" w:hAnsi="Arial" w:cs="Arial"/>
                <w:sz w:val="18"/>
                <w:szCs w:val="18"/>
              </w:rPr>
              <w:t>,</w:t>
            </w:r>
            <w:r w:rsidRPr="00861F57">
              <w:rPr>
                <w:rFonts w:ascii="Arial" w:hAnsi="Arial" w:cs="Arial"/>
                <w:sz w:val="18"/>
                <w:szCs w:val="18"/>
                <w:cs/>
              </w:rPr>
              <w:t>710</w:t>
            </w:r>
          </w:p>
        </w:tc>
        <w:tc>
          <w:tcPr>
            <w:tcW w:w="1282" w:type="dxa"/>
            <w:vAlign w:val="bottom"/>
          </w:tcPr>
          <w:p w14:paraId="699F861D" w14:textId="2C40DCF7" w:rsidR="00AC438C" w:rsidRPr="00861F57" w:rsidRDefault="00AC438C" w:rsidP="00861F57">
            <w:pPr>
              <w:tabs>
                <w:tab w:val="decimal" w:pos="1077"/>
              </w:tabs>
              <w:spacing w:line="340" w:lineRule="exact"/>
              <w:ind w:right="130"/>
              <w:rPr>
                <w:rFonts w:ascii="Arial" w:hAnsi="Arial" w:cs="Arial"/>
                <w:sz w:val="18"/>
                <w:szCs w:val="18"/>
              </w:rPr>
            </w:pPr>
            <w:r w:rsidRPr="00861F57">
              <w:rPr>
                <w:rFonts w:ascii="Arial" w:hAnsi="Arial" w:cs="Arial"/>
                <w:sz w:val="18"/>
                <w:szCs w:val="18"/>
              </w:rPr>
              <w:t>(154,422)</w:t>
            </w:r>
          </w:p>
        </w:tc>
        <w:tc>
          <w:tcPr>
            <w:tcW w:w="1283" w:type="dxa"/>
            <w:vAlign w:val="bottom"/>
          </w:tcPr>
          <w:p w14:paraId="27E8EC84" w14:textId="008860CB" w:rsidR="00AC438C" w:rsidRPr="00861F57" w:rsidRDefault="00AC438C" w:rsidP="00861F57">
            <w:pPr>
              <w:tabs>
                <w:tab w:val="decimal" w:pos="1077"/>
              </w:tabs>
              <w:spacing w:line="340" w:lineRule="exact"/>
              <w:ind w:left="86" w:right="130"/>
              <w:rPr>
                <w:rFonts w:ascii="Arial" w:hAnsi="Arial" w:cs="Arial"/>
                <w:sz w:val="18"/>
                <w:szCs w:val="18"/>
              </w:rPr>
            </w:pPr>
            <w:r w:rsidRPr="00861F57">
              <w:rPr>
                <w:rFonts w:ascii="Arial" w:hAnsi="Arial" w:cs="Arial"/>
                <w:sz w:val="18"/>
                <w:szCs w:val="18"/>
                <w:cs/>
              </w:rPr>
              <w:t>2</w:t>
            </w:r>
            <w:r w:rsidRPr="00861F57">
              <w:rPr>
                <w:rFonts w:ascii="Arial" w:hAnsi="Arial" w:cs="Arial"/>
                <w:sz w:val="18"/>
                <w:szCs w:val="18"/>
              </w:rPr>
              <w:t>,</w:t>
            </w:r>
            <w:r w:rsidRPr="00861F57">
              <w:rPr>
                <w:rFonts w:ascii="Arial" w:hAnsi="Arial" w:cs="Arial"/>
                <w:sz w:val="18"/>
                <w:szCs w:val="18"/>
                <w:cs/>
              </w:rPr>
              <w:t>128</w:t>
            </w:r>
            <w:r w:rsidRPr="00861F57">
              <w:rPr>
                <w:rFonts w:ascii="Arial" w:hAnsi="Arial" w:cs="Arial"/>
                <w:sz w:val="18"/>
                <w:szCs w:val="18"/>
              </w:rPr>
              <w:t>,</w:t>
            </w:r>
            <w:r w:rsidRPr="00861F57">
              <w:rPr>
                <w:rFonts w:ascii="Arial" w:hAnsi="Arial" w:cs="Arial"/>
                <w:sz w:val="18"/>
                <w:szCs w:val="18"/>
                <w:cs/>
              </w:rPr>
              <w:t>710</w:t>
            </w:r>
          </w:p>
        </w:tc>
      </w:tr>
      <w:tr w:rsidR="00AC438C" w:rsidRPr="00861F57" w14:paraId="0D33A2D4" w14:textId="77777777" w:rsidTr="00861F57">
        <w:trPr>
          <w:trHeight w:val="360"/>
        </w:trPr>
        <w:tc>
          <w:tcPr>
            <w:tcW w:w="4032" w:type="dxa"/>
            <w:vAlign w:val="center"/>
          </w:tcPr>
          <w:p w14:paraId="29829A8A" w14:textId="77777777" w:rsidR="00AC438C" w:rsidRPr="00861F57" w:rsidRDefault="00AC438C" w:rsidP="00861F57">
            <w:pPr>
              <w:pStyle w:val="BodyTextIndent2"/>
              <w:tabs>
                <w:tab w:val="clear" w:pos="990"/>
                <w:tab w:val="left" w:pos="720"/>
              </w:tabs>
              <w:spacing w:line="340" w:lineRule="exact"/>
              <w:ind w:left="247" w:hanging="175"/>
              <w:jc w:val="left"/>
              <w:rPr>
                <w:rFonts w:ascii="Arial" w:hAnsi="Arial" w:cs="Arial"/>
                <w:sz w:val="18"/>
                <w:szCs w:val="18"/>
                <w:cs/>
                <w:lang w:val="en-GB" w:eastAsia="en-US"/>
              </w:rPr>
            </w:pPr>
            <w:r w:rsidRPr="00861F57">
              <w:rPr>
                <w:rFonts w:ascii="Arial" w:hAnsi="Arial" w:cs="Arial"/>
                <w:sz w:val="18"/>
                <w:szCs w:val="18"/>
                <w:lang w:val="en-GB" w:eastAsia="en-US"/>
              </w:rPr>
              <w:t>Use of tax loss carry forward (unused tax)</w:t>
            </w:r>
          </w:p>
        </w:tc>
        <w:tc>
          <w:tcPr>
            <w:tcW w:w="1282" w:type="dxa"/>
            <w:vAlign w:val="bottom"/>
          </w:tcPr>
          <w:p w14:paraId="126F5E54" w14:textId="498E7172" w:rsidR="00AC438C" w:rsidRPr="00861F57" w:rsidRDefault="00AC438C" w:rsidP="00861F57">
            <w:pPr>
              <w:pBdr>
                <w:bottom w:val="single" w:sz="6" w:space="1" w:color="auto"/>
              </w:pBdr>
              <w:tabs>
                <w:tab w:val="decimal" w:pos="1077"/>
              </w:tabs>
              <w:spacing w:line="340" w:lineRule="exact"/>
              <w:ind w:right="130"/>
              <w:rPr>
                <w:rFonts w:ascii="Arial" w:hAnsi="Arial" w:cs="Arial"/>
                <w:sz w:val="18"/>
                <w:szCs w:val="18"/>
              </w:rPr>
            </w:pPr>
            <w:r w:rsidRPr="00861F57">
              <w:rPr>
                <w:rFonts w:ascii="Arial" w:hAnsi="Arial" w:cs="Arial"/>
                <w:sz w:val="18"/>
                <w:szCs w:val="18"/>
              </w:rPr>
              <w:t>646,478</w:t>
            </w:r>
          </w:p>
        </w:tc>
        <w:tc>
          <w:tcPr>
            <w:tcW w:w="1283" w:type="dxa"/>
            <w:vAlign w:val="bottom"/>
          </w:tcPr>
          <w:p w14:paraId="558266D9" w14:textId="0AF5F569" w:rsidR="00AC438C" w:rsidRPr="00861F57" w:rsidRDefault="00AC438C" w:rsidP="00861F57">
            <w:pPr>
              <w:pBdr>
                <w:bottom w:val="single" w:sz="6" w:space="1" w:color="auto"/>
              </w:pBdr>
              <w:tabs>
                <w:tab w:val="decimal" w:pos="1077"/>
              </w:tabs>
              <w:spacing w:line="340" w:lineRule="exact"/>
              <w:ind w:right="130"/>
              <w:rPr>
                <w:rFonts w:ascii="Arial" w:hAnsi="Arial" w:cs="Arial"/>
                <w:sz w:val="18"/>
                <w:szCs w:val="18"/>
              </w:rPr>
            </w:pPr>
            <w:r w:rsidRPr="00861F57">
              <w:rPr>
                <w:rFonts w:ascii="Arial" w:hAnsi="Arial" w:cs="Arial"/>
                <w:sz w:val="18"/>
                <w:szCs w:val="18"/>
              </w:rPr>
              <w:t>(4,514,101)</w:t>
            </w:r>
          </w:p>
        </w:tc>
        <w:tc>
          <w:tcPr>
            <w:tcW w:w="1282" w:type="dxa"/>
            <w:vAlign w:val="bottom"/>
          </w:tcPr>
          <w:p w14:paraId="06B084BA" w14:textId="27CB7EB2" w:rsidR="00AC438C" w:rsidRPr="00861F57" w:rsidRDefault="00AC438C" w:rsidP="00861F57">
            <w:pPr>
              <w:pBdr>
                <w:bottom w:val="single" w:sz="6" w:space="1" w:color="auto"/>
              </w:pBdr>
              <w:tabs>
                <w:tab w:val="decimal" w:pos="1077"/>
              </w:tabs>
              <w:spacing w:line="340" w:lineRule="exact"/>
              <w:ind w:right="130"/>
              <w:rPr>
                <w:rFonts w:ascii="Arial" w:hAnsi="Arial" w:cs="Arial"/>
                <w:sz w:val="18"/>
                <w:szCs w:val="18"/>
              </w:rPr>
            </w:pPr>
            <w:r w:rsidRPr="00861F57">
              <w:rPr>
                <w:rFonts w:ascii="Arial" w:hAnsi="Arial" w:cs="Arial"/>
                <w:sz w:val="18"/>
                <w:szCs w:val="18"/>
              </w:rPr>
              <w:t>646,478</w:t>
            </w:r>
          </w:p>
        </w:tc>
        <w:tc>
          <w:tcPr>
            <w:tcW w:w="1283" w:type="dxa"/>
            <w:vAlign w:val="bottom"/>
          </w:tcPr>
          <w:p w14:paraId="3CE08AA5" w14:textId="18D47053" w:rsidR="00AC438C" w:rsidRPr="00861F57" w:rsidRDefault="00AC438C" w:rsidP="00861F57">
            <w:pPr>
              <w:pBdr>
                <w:bottom w:val="single" w:sz="6" w:space="1" w:color="auto"/>
              </w:pBdr>
              <w:tabs>
                <w:tab w:val="decimal" w:pos="1077"/>
              </w:tabs>
              <w:spacing w:line="340" w:lineRule="exact"/>
              <w:ind w:left="86" w:right="130"/>
              <w:rPr>
                <w:rFonts w:ascii="Arial" w:hAnsi="Arial" w:cs="Arial"/>
                <w:sz w:val="18"/>
                <w:szCs w:val="18"/>
              </w:rPr>
            </w:pPr>
            <w:r w:rsidRPr="00861F57">
              <w:rPr>
                <w:rFonts w:ascii="Arial" w:hAnsi="Arial" w:cs="Arial"/>
                <w:sz w:val="18"/>
                <w:szCs w:val="18"/>
              </w:rPr>
              <w:t>(4,514,101)</w:t>
            </w:r>
          </w:p>
        </w:tc>
      </w:tr>
      <w:tr w:rsidR="00AC438C" w:rsidRPr="00861F57" w14:paraId="1541AB77" w14:textId="77777777" w:rsidTr="00861F57">
        <w:tc>
          <w:tcPr>
            <w:tcW w:w="4032" w:type="dxa"/>
            <w:shd w:val="clear" w:color="auto" w:fill="auto"/>
            <w:vAlign w:val="center"/>
          </w:tcPr>
          <w:p w14:paraId="10FA4C0D" w14:textId="4998563B" w:rsidR="00AC438C" w:rsidRPr="00861F57" w:rsidRDefault="006C108C" w:rsidP="00861F57">
            <w:pPr>
              <w:pStyle w:val="BodyTextIndent2"/>
              <w:tabs>
                <w:tab w:val="clear" w:pos="990"/>
                <w:tab w:val="left" w:pos="720"/>
              </w:tabs>
              <w:spacing w:line="340" w:lineRule="exact"/>
              <w:ind w:left="247" w:hanging="175"/>
              <w:jc w:val="left"/>
              <w:rPr>
                <w:rFonts w:ascii="Arial" w:hAnsi="Arial" w:cs="Arial"/>
                <w:sz w:val="18"/>
                <w:szCs w:val="18"/>
                <w:cs/>
                <w:lang w:val="en-GB" w:eastAsia="en-US"/>
              </w:rPr>
            </w:pPr>
            <w:r w:rsidRPr="00861F57">
              <w:rPr>
                <w:rFonts w:ascii="Arial" w:hAnsi="Arial" w:cs="Arial"/>
                <w:sz w:val="18"/>
                <w:szCs w:val="18"/>
                <w:lang w:val="en-GB" w:eastAsia="en-US"/>
              </w:rPr>
              <w:t>Income tax</w:t>
            </w:r>
            <w:r>
              <w:rPr>
                <w:rFonts w:ascii="Arial" w:hAnsi="Arial" w:cs="Arial"/>
                <w:sz w:val="18"/>
                <w:szCs w:val="18"/>
                <w:lang w:val="en-GB" w:eastAsia="en-US"/>
              </w:rPr>
              <w:t xml:space="preserve"> </w:t>
            </w:r>
            <w:r w:rsidRPr="00CE2081">
              <w:rPr>
                <w:rFonts w:ascii="Arial" w:hAnsi="Arial" w:cs="Arial"/>
                <w:sz w:val="18"/>
                <w:szCs w:val="18"/>
                <w:lang w:val="en-GB" w:eastAsia="en-US"/>
              </w:rPr>
              <w:t>(expense)</w:t>
            </w:r>
            <w:r w:rsidRPr="00861F57">
              <w:rPr>
                <w:rFonts w:ascii="Arial" w:hAnsi="Arial" w:cs="Arial"/>
                <w:sz w:val="18"/>
                <w:szCs w:val="18"/>
                <w:lang w:val="en-GB" w:eastAsia="en-US"/>
              </w:rPr>
              <w:t xml:space="preserve"> reported in</w:t>
            </w:r>
            <w:r>
              <w:rPr>
                <w:rFonts w:ascii="Arial" w:hAnsi="Arial" w:cs="Arial"/>
                <w:sz w:val="18"/>
                <w:szCs w:val="18"/>
                <w:lang w:val="en-GB" w:eastAsia="en-US"/>
              </w:rPr>
              <w:t xml:space="preserve">                              </w:t>
            </w:r>
            <w:r w:rsidRPr="00861F57">
              <w:rPr>
                <w:rFonts w:ascii="Arial" w:hAnsi="Arial" w:cs="Arial"/>
                <w:sz w:val="18"/>
                <w:szCs w:val="18"/>
                <w:lang w:val="en-GB" w:eastAsia="en-US"/>
              </w:rPr>
              <w:t xml:space="preserve"> the statement of comprehensive income</w:t>
            </w:r>
          </w:p>
        </w:tc>
        <w:tc>
          <w:tcPr>
            <w:tcW w:w="1282" w:type="dxa"/>
            <w:shd w:val="clear" w:color="auto" w:fill="auto"/>
            <w:vAlign w:val="bottom"/>
          </w:tcPr>
          <w:p w14:paraId="5D3042C2" w14:textId="77777777" w:rsidR="00AC438C" w:rsidRPr="00861F57" w:rsidRDefault="00AC438C" w:rsidP="00861F57">
            <w:pPr>
              <w:pBdr>
                <w:bottom w:val="double" w:sz="4" w:space="1" w:color="auto"/>
              </w:pBdr>
              <w:tabs>
                <w:tab w:val="decimal" w:pos="1077"/>
              </w:tabs>
              <w:spacing w:line="340" w:lineRule="exact"/>
              <w:ind w:right="130"/>
              <w:rPr>
                <w:rFonts w:ascii="Arial" w:hAnsi="Arial" w:cs="Arial"/>
                <w:sz w:val="18"/>
                <w:szCs w:val="18"/>
              </w:rPr>
            </w:pPr>
          </w:p>
          <w:p w14:paraId="6D444891" w14:textId="219145D2" w:rsidR="00AC438C" w:rsidRPr="00861F57" w:rsidRDefault="00AC438C" w:rsidP="00861F57">
            <w:pPr>
              <w:pBdr>
                <w:bottom w:val="double" w:sz="4" w:space="1" w:color="auto"/>
              </w:pBdr>
              <w:tabs>
                <w:tab w:val="decimal" w:pos="1077"/>
              </w:tabs>
              <w:spacing w:line="340" w:lineRule="exact"/>
              <w:ind w:right="130"/>
              <w:rPr>
                <w:rFonts w:ascii="Arial" w:hAnsi="Arial" w:cs="Arial"/>
                <w:sz w:val="18"/>
                <w:szCs w:val="18"/>
              </w:rPr>
            </w:pPr>
            <w:r w:rsidRPr="00861F57">
              <w:rPr>
                <w:rFonts w:ascii="Arial" w:hAnsi="Arial" w:cs="Arial"/>
                <w:sz w:val="18"/>
                <w:szCs w:val="18"/>
              </w:rPr>
              <w:t>6,334,457</w:t>
            </w:r>
          </w:p>
        </w:tc>
        <w:tc>
          <w:tcPr>
            <w:tcW w:w="1283" w:type="dxa"/>
            <w:shd w:val="clear" w:color="auto" w:fill="auto"/>
            <w:vAlign w:val="bottom"/>
          </w:tcPr>
          <w:p w14:paraId="6FA0C534" w14:textId="28E5E174" w:rsidR="00AC438C" w:rsidRPr="00861F57" w:rsidRDefault="00AC438C" w:rsidP="00861F57">
            <w:pPr>
              <w:pBdr>
                <w:bottom w:val="double" w:sz="4" w:space="1" w:color="auto"/>
              </w:pBdr>
              <w:tabs>
                <w:tab w:val="decimal" w:pos="1077"/>
              </w:tabs>
              <w:spacing w:line="340" w:lineRule="exact"/>
              <w:ind w:right="130"/>
              <w:rPr>
                <w:rFonts w:ascii="Arial" w:hAnsi="Arial" w:cs="Arial"/>
                <w:sz w:val="18"/>
                <w:szCs w:val="18"/>
              </w:rPr>
            </w:pPr>
            <w:r w:rsidRPr="00861F57">
              <w:rPr>
                <w:rFonts w:ascii="Arial" w:hAnsi="Arial" w:cs="Arial"/>
                <w:sz w:val="18"/>
                <w:szCs w:val="18"/>
              </w:rPr>
              <w:t>(3,723,644)</w:t>
            </w:r>
          </w:p>
        </w:tc>
        <w:tc>
          <w:tcPr>
            <w:tcW w:w="1282" w:type="dxa"/>
            <w:shd w:val="clear" w:color="auto" w:fill="auto"/>
            <w:vAlign w:val="bottom"/>
          </w:tcPr>
          <w:p w14:paraId="7B67CF29" w14:textId="77777777" w:rsidR="00AC438C" w:rsidRPr="00861F57" w:rsidRDefault="00AC438C" w:rsidP="00861F57">
            <w:pPr>
              <w:pBdr>
                <w:bottom w:val="double" w:sz="4" w:space="1" w:color="auto"/>
              </w:pBdr>
              <w:tabs>
                <w:tab w:val="decimal" w:pos="1077"/>
              </w:tabs>
              <w:spacing w:line="340" w:lineRule="exact"/>
              <w:ind w:right="130"/>
              <w:rPr>
                <w:rFonts w:ascii="Arial" w:hAnsi="Arial" w:cs="Arial"/>
                <w:sz w:val="18"/>
                <w:szCs w:val="18"/>
              </w:rPr>
            </w:pPr>
          </w:p>
          <w:p w14:paraId="05BA56B4" w14:textId="51F55080" w:rsidR="00AC438C" w:rsidRPr="00861F57" w:rsidRDefault="00AC438C" w:rsidP="00861F57">
            <w:pPr>
              <w:pBdr>
                <w:bottom w:val="double" w:sz="4" w:space="1" w:color="auto"/>
              </w:pBdr>
              <w:tabs>
                <w:tab w:val="decimal" w:pos="1077"/>
              </w:tabs>
              <w:spacing w:line="340" w:lineRule="exact"/>
              <w:ind w:right="130"/>
              <w:rPr>
                <w:rFonts w:ascii="Arial" w:hAnsi="Arial" w:cs="Arial"/>
                <w:sz w:val="18"/>
                <w:szCs w:val="18"/>
              </w:rPr>
            </w:pPr>
            <w:r w:rsidRPr="00861F57">
              <w:rPr>
                <w:rFonts w:ascii="Arial" w:hAnsi="Arial" w:cs="Arial"/>
                <w:sz w:val="18"/>
                <w:szCs w:val="18"/>
              </w:rPr>
              <w:t>6,455,430</w:t>
            </w:r>
          </w:p>
        </w:tc>
        <w:tc>
          <w:tcPr>
            <w:tcW w:w="1283" w:type="dxa"/>
            <w:shd w:val="clear" w:color="auto" w:fill="auto"/>
            <w:vAlign w:val="bottom"/>
          </w:tcPr>
          <w:p w14:paraId="589CDFC7" w14:textId="1606F14D" w:rsidR="00AC438C" w:rsidRPr="00861F57" w:rsidRDefault="00AC438C" w:rsidP="00861F57">
            <w:pPr>
              <w:pBdr>
                <w:bottom w:val="double" w:sz="4" w:space="1" w:color="auto"/>
              </w:pBdr>
              <w:tabs>
                <w:tab w:val="decimal" w:pos="1077"/>
              </w:tabs>
              <w:spacing w:line="340" w:lineRule="exact"/>
              <w:ind w:left="86" w:right="130"/>
              <w:rPr>
                <w:rFonts w:ascii="Arial" w:hAnsi="Arial" w:cs="Arial"/>
                <w:sz w:val="18"/>
                <w:szCs w:val="18"/>
              </w:rPr>
            </w:pPr>
            <w:r w:rsidRPr="00861F57">
              <w:rPr>
                <w:rFonts w:ascii="Arial" w:hAnsi="Arial" w:cs="Arial"/>
                <w:sz w:val="18"/>
                <w:szCs w:val="18"/>
              </w:rPr>
              <w:t>(3,723,644)</w:t>
            </w:r>
          </w:p>
        </w:tc>
      </w:tr>
    </w:tbl>
    <w:p w14:paraId="400C57FC" w14:textId="2C67FB5A" w:rsidR="0092482E" w:rsidRPr="00861F57" w:rsidRDefault="0092482E">
      <w:pPr>
        <w:rPr>
          <w:sz w:val="10"/>
          <w:szCs w:val="10"/>
        </w:rPr>
      </w:pPr>
    </w:p>
    <w:tbl>
      <w:tblPr>
        <w:tblW w:w="9162" w:type="dxa"/>
        <w:tblInd w:w="468" w:type="dxa"/>
        <w:tblLayout w:type="fixed"/>
        <w:tblCellMar>
          <w:left w:w="0" w:type="dxa"/>
          <w:right w:w="0" w:type="dxa"/>
        </w:tblCellMar>
        <w:tblLook w:val="0000" w:firstRow="0" w:lastRow="0" w:firstColumn="0" w:lastColumn="0" w:noHBand="0" w:noVBand="0"/>
      </w:tblPr>
      <w:tblGrid>
        <w:gridCol w:w="4032"/>
        <w:gridCol w:w="1282"/>
        <w:gridCol w:w="1283"/>
        <w:gridCol w:w="1282"/>
        <w:gridCol w:w="1283"/>
      </w:tblGrid>
      <w:tr w:rsidR="00341D74" w:rsidRPr="00861F57" w14:paraId="5E4F826C" w14:textId="77777777" w:rsidTr="00A8155D">
        <w:trPr>
          <w:trHeight w:val="360"/>
        </w:trPr>
        <w:tc>
          <w:tcPr>
            <w:tcW w:w="4032" w:type="dxa"/>
            <w:vAlign w:val="center"/>
          </w:tcPr>
          <w:p w14:paraId="769D0F96" w14:textId="1AE78CAC" w:rsidR="00341D74" w:rsidRPr="00861F57" w:rsidRDefault="00341D74" w:rsidP="00861F57">
            <w:pPr>
              <w:spacing w:line="340" w:lineRule="exact"/>
              <w:ind w:left="612"/>
              <w:rPr>
                <w:rFonts w:ascii="Arial" w:hAnsi="Arial" w:cs="Arial"/>
                <w:sz w:val="18"/>
                <w:szCs w:val="18"/>
                <w:u w:val="single"/>
                <w:lang w:val="en-GB"/>
              </w:rPr>
            </w:pPr>
          </w:p>
        </w:tc>
        <w:tc>
          <w:tcPr>
            <w:tcW w:w="2565" w:type="dxa"/>
            <w:gridSpan w:val="2"/>
          </w:tcPr>
          <w:p w14:paraId="026BEFB9" w14:textId="77777777" w:rsidR="00341D74" w:rsidRPr="00861F57" w:rsidRDefault="00341D74" w:rsidP="00861F57">
            <w:pPr>
              <w:spacing w:line="340" w:lineRule="exact"/>
              <w:ind w:left="86" w:right="136" w:firstLine="4"/>
              <w:jc w:val="right"/>
              <w:rPr>
                <w:rFonts w:ascii="Arial" w:hAnsi="Arial" w:cs="Arial"/>
                <w:sz w:val="18"/>
                <w:szCs w:val="18"/>
                <w:cs/>
              </w:rPr>
            </w:pPr>
          </w:p>
        </w:tc>
        <w:tc>
          <w:tcPr>
            <w:tcW w:w="2565" w:type="dxa"/>
            <w:gridSpan w:val="2"/>
          </w:tcPr>
          <w:p w14:paraId="01D83400" w14:textId="77777777" w:rsidR="00341D74" w:rsidRPr="00861F57" w:rsidRDefault="00341D74" w:rsidP="00861F57">
            <w:pPr>
              <w:spacing w:line="340" w:lineRule="exact"/>
              <w:ind w:left="86" w:right="136" w:firstLine="4"/>
              <w:jc w:val="right"/>
              <w:rPr>
                <w:rFonts w:ascii="Arial" w:hAnsi="Arial" w:cs="Arial"/>
                <w:sz w:val="18"/>
                <w:szCs w:val="18"/>
                <w:cs/>
              </w:rPr>
            </w:pPr>
            <w:r w:rsidRPr="00861F57">
              <w:rPr>
                <w:rFonts w:ascii="Arial" w:hAnsi="Arial" w:cs="Arial"/>
                <w:sz w:val="18"/>
                <w:szCs w:val="18"/>
                <w:cs/>
              </w:rPr>
              <w:t>(</w:t>
            </w:r>
            <w:r w:rsidRPr="00861F57">
              <w:rPr>
                <w:rFonts w:ascii="Arial" w:hAnsi="Arial" w:cs="Arial"/>
                <w:sz w:val="18"/>
                <w:szCs w:val="18"/>
              </w:rPr>
              <w:t>Unit: Baht)</w:t>
            </w:r>
          </w:p>
        </w:tc>
      </w:tr>
      <w:tr w:rsidR="00341D74" w:rsidRPr="00861F57" w14:paraId="7296DDFE" w14:textId="77777777" w:rsidTr="00A8155D">
        <w:trPr>
          <w:trHeight w:val="360"/>
        </w:trPr>
        <w:tc>
          <w:tcPr>
            <w:tcW w:w="4032" w:type="dxa"/>
            <w:vAlign w:val="center"/>
          </w:tcPr>
          <w:p w14:paraId="2B4B5055" w14:textId="77777777" w:rsidR="00341D74" w:rsidRPr="00861F57" w:rsidRDefault="00341D74" w:rsidP="00861F57">
            <w:pPr>
              <w:spacing w:line="340" w:lineRule="exact"/>
              <w:ind w:left="612"/>
              <w:rPr>
                <w:rFonts w:ascii="Arial" w:hAnsi="Arial" w:cs="Arial"/>
                <w:sz w:val="18"/>
                <w:szCs w:val="18"/>
                <w:u w:val="single"/>
                <w:lang w:val="en-GB"/>
              </w:rPr>
            </w:pPr>
          </w:p>
        </w:tc>
        <w:tc>
          <w:tcPr>
            <w:tcW w:w="2565" w:type="dxa"/>
            <w:gridSpan w:val="2"/>
          </w:tcPr>
          <w:p w14:paraId="03559CAE" w14:textId="77777777" w:rsidR="00341D74" w:rsidRPr="00861F57" w:rsidRDefault="00341D74" w:rsidP="00861F57">
            <w:pPr>
              <w:pBdr>
                <w:bottom w:val="single" w:sz="4" w:space="1" w:color="auto"/>
              </w:pBdr>
              <w:spacing w:line="340" w:lineRule="exact"/>
              <w:ind w:left="86" w:right="136" w:firstLine="4"/>
              <w:jc w:val="center"/>
              <w:rPr>
                <w:rFonts w:ascii="Arial" w:hAnsi="Arial" w:cs="Arial"/>
                <w:sz w:val="18"/>
                <w:szCs w:val="18"/>
                <w:cs/>
              </w:rPr>
            </w:pPr>
            <w:r w:rsidRPr="00861F57">
              <w:rPr>
                <w:rFonts w:ascii="Arial" w:hAnsi="Arial" w:cs="Arial"/>
                <w:sz w:val="18"/>
                <w:szCs w:val="18"/>
              </w:rPr>
              <w:t xml:space="preserve">Consolidated </w:t>
            </w:r>
            <w:r w:rsidRPr="00861F57">
              <w:rPr>
                <w:rFonts w:ascii="Arial" w:hAnsi="Arial" w:cs="Arial"/>
                <w:sz w:val="18"/>
                <w:szCs w:val="18"/>
                <w:cs/>
              </w:rPr>
              <w:t xml:space="preserve">                               </w:t>
            </w:r>
            <w:r w:rsidRPr="00861F57">
              <w:rPr>
                <w:rFonts w:ascii="Arial" w:hAnsi="Arial" w:cs="Arial"/>
                <w:sz w:val="18"/>
                <w:szCs w:val="18"/>
              </w:rPr>
              <w:t>financial statements</w:t>
            </w:r>
          </w:p>
        </w:tc>
        <w:tc>
          <w:tcPr>
            <w:tcW w:w="2565" w:type="dxa"/>
            <w:gridSpan w:val="2"/>
          </w:tcPr>
          <w:p w14:paraId="066883D9" w14:textId="77777777" w:rsidR="00341D74" w:rsidRPr="00861F57" w:rsidRDefault="00341D74" w:rsidP="00861F57">
            <w:pPr>
              <w:pBdr>
                <w:bottom w:val="single" w:sz="4" w:space="1" w:color="auto"/>
              </w:pBdr>
              <w:spacing w:line="340" w:lineRule="exact"/>
              <w:ind w:left="86" w:right="136" w:firstLine="4"/>
              <w:jc w:val="center"/>
              <w:rPr>
                <w:rFonts w:ascii="Arial" w:hAnsi="Arial" w:cs="Arial"/>
                <w:sz w:val="18"/>
                <w:szCs w:val="18"/>
                <w:cs/>
              </w:rPr>
            </w:pPr>
            <w:r w:rsidRPr="00861F57">
              <w:rPr>
                <w:rFonts w:ascii="Arial" w:hAnsi="Arial" w:cs="Arial"/>
                <w:sz w:val="18"/>
                <w:szCs w:val="18"/>
              </w:rPr>
              <w:t xml:space="preserve">Separate </w:t>
            </w:r>
            <w:r w:rsidRPr="00861F57">
              <w:rPr>
                <w:rFonts w:ascii="Arial" w:hAnsi="Arial" w:cs="Arial"/>
                <w:sz w:val="18"/>
                <w:szCs w:val="18"/>
                <w:cs/>
              </w:rPr>
              <w:t xml:space="preserve">                                    </w:t>
            </w:r>
            <w:r w:rsidRPr="00861F57">
              <w:rPr>
                <w:rFonts w:ascii="Arial" w:hAnsi="Arial" w:cs="Arial"/>
                <w:sz w:val="18"/>
                <w:szCs w:val="18"/>
              </w:rPr>
              <w:t>financial statements</w:t>
            </w:r>
          </w:p>
        </w:tc>
      </w:tr>
      <w:tr w:rsidR="00341D74" w:rsidRPr="00861F57" w14:paraId="43EE0F4C" w14:textId="77777777" w:rsidTr="00A8155D">
        <w:trPr>
          <w:trHeight w:val="360"/>
        </w:trPr>
        <w:tc>
          <w:tcPr>
            <w:tcW w:w="4032" w:type="dxa"/>
            <w:vAlign w:val="center"/>
          </w:tcPr>
          <w:p w14:paraId="20CF4207" w14:textId="77777777" w:rsidR="00341D74" w:rsidRPr="00861F57" w:rsidRDefault="00341D74" w:rsidP="00861F57">
            <w:pPr>
              <w:pStyle w:val="Heading8"/>
              <w:tabs>
                <w:tab w:val="clear" w:pos="252"/>
                <w:tab w:val="clear" w:pos="522"/>
                <w:tab w:val="clear" w:pos="792"/>
                <w:tab w:val="clear" w:pos="1062"/>
              </w:tabs>
              <w:spacing w:line="340" w:lineRule="exact"/>
              <w:ind w:left="612"/>
              <w:rPr>
                <w:rFonts w:ascii="Arial" w:hAnsi="Arial" w:cs="Arial"/>
                <w:sz w:val="18"/>
                <w:szCs w:val="18"/>
                <w:u w:val="none"/>
                <w:cs/>
                <w:lang w:val="en-GB"/>
              </w:rPr>
            </w:pPr>
          </w:p>
        </w:tc>
        <w:tc>
          <w:tcPr>
            <w:tcW w:w="2565" w:type="dxa"/>
            <w:gridSpan w:val="2"/>
            <w:vAlign w:val="center"/>
          </w:tcPr>
          <w:p w14:paraId="4A24B79F" w14:textId="4C331A1D" w:rsidR="00341D74" w:rsidRPr="00861F57" w:rsidRDefault="00341D74" w:rsidP="00861F57">
            <w:pPr>
              <w:spacing w:line="340" w:lineRule="exact"/>
              <w:ind w:left="86" w:right="136" w:firstLine="4"/>
              <w:jc w:val="center"/>
              <w:rPr>
                <w:rFonts w:ascii="Arial" w:hAnsi="Arial" w:cs="Arial"/>
                <w:sz w:val="18"/>
                <w:szCs w:val="18"/>
              </w:rPr>
            </w:pPr>
            <w:r w:rsidRPr="00861F57">
              <w:rPr>
                <w:rFonts w:ascii="Arial" w:hAnsi="Arial" w:cs="Arial"/>
                <w:sz w:val="18"/>
                <w:szCs w:val="18"/>
              </w:rPr>
              <w:t xml:space="preserve">For the </w:t>
            </w:r>
            <w:r w:rsidR="00004363" w:rsidRPr="00861F57">
              <w:rPr>
                <w:rFonts w:ascii="Arial" w:hAnsi="Arial" w:cs="Arial"/>
                <w:sz w:val="18"/>
                <w:szCs w:val="18"/>
              </w:rPr>
              <w:t>nine</w:t>
            </w:r>
            <w:r w:rsidRPr="00861F57">
              <w:rPr>
                <w:rFonts w:ascii="Arial" w:hAnsi="Arial" w:cs="Arial"/>
                <w:sz w:val="18"/>
                <w:szCs w:val="18"/>
              </w:rPr>
              <w:t>-month periods</w:t>
            </w:r>
          </w:p>
        </w:tc>
        <w:tc>
          <w:tcPr>
            <w:tcW w:w="2565" w:type="dxa"/>
            <w:gridSpan w:val="2"/>
            <w:vAlign w:val="center"/>
          </w:tcPr>
          <w:p w14:paraId="7DA527A0" w14:textId="17C2F87A" w:rsidR="00341D74" w:rsidRPr="00861F57" w:rsidRDefault="00341D74" w:rsidP="00861F57">
            <w:pPr>
              <w:spacing w:line="340" w:lineRule="exact"/>
              <w:ind w:left="86" w:right="136" w:firstLine="4"/>
              <w:jc w:val="center"/>
              <w:rPr>
                <w:rFonts w:ascii="Arial" w:hAnsi="Arial" w:cs="Arial"/>
                <w:sz w:val="18"/>
                <w:szCs w:val="18"/>
              </w:rPr>
            </w:pPr>
            <w:r w:rsidRPr="00861F57">
              <w:rPr>
                <w:rFonts w:ascii="Arial" w:hAnsi="Arial" w:cs="Arial"/>
                <w:sz w:val="18"/>
                <w:szCs w:val="18"/>
              </w:rPr>
              <w:t xml:space="preserve">For the </w:t>
            </w:r>
            <w:r w:rsidR="00004363" w:rsidRPr="00861F57">
              <w:rPr>
                <w:rFonts w:ascii="Arial" w:hAnsi="Arial" w:cs="Arial"/>
                <w:sz w:val="18"/>
                <w:szCs w:val="18"/>
              </w:rPr>
              <w:t>nine</w:t>
            </w:r>
            <w:r w:rsidRPr="00861F57">
              <w:rPr>
                <w:rFonts w:ascii="Arial" w:hAnsi="Arial" w:cs="Arial"/>
                <w:sz w:val="18"/>
                <w:szCs w:val="18"/>
              </w:rPr>
              <w:t>-month periods</w:t>
            </w:r>
          </w:p>
        </w:tc>
      </w:tr>
      <w:tr w:rsidR="00341D74" w:rsidRPr="00861F57" w14:paraId="01DA8E00" w14:textId="77777777" w:rsidTr="00A8155D">
        <w:trPr>
          <w:trHeight w:val="360"/>
        </w:trPr>
        <w:tc>
          <w:tcPr>
            <w:tcW w:w="4032" w:type="dxa"/>
            <w:vAlign w:val="center"/>
          </w:tcPr>
          <w:p w14:paraId="1ECDBF49" w14:textId="77777777" w:rsidR="00341D74" w:rsidRPr="00861F57" w:rsidRDefault="00341D74" w:rsidP="00861F57">
            <w:pPr>
              <w:pStyle w:val="Heading8"/>
              <w:tabs>
                <w:tab w:val="clear" w:pos="252"/>
                <w:tab w:val="clear" w:pos="522"/>
                <w:tab w:val="clear" w:pos="792"/>
                <w:tab w:val="clear" w:pos="1062"/>
              </w:tabs>
              <w:spacing w:line="340" w:lineRule="exact"/>
              <w:ind w:left="612"/>
              <w:rPr>
                <w:rFonts w:ascii="Arial" w:hAnsi="Arial" w:cs="Arial"/>
                <w:sz w:val="18"/>
                <w:szCs w:val="18"/>
                <w:u w:val="none"/>
                <w:cs/>
                <w:lang w:val="en-GB"/>
              </w:rPr>
            </w:pPr>
          </w:p>
        </w:tc>
        <w:tc>
          <w:tcPr>
            <w:tcW w:w="2565" w:type="dxa"/>
            <w:gridSpan w:val="2"/>
            <w:vAlign w:val="bottom"/>
          </w:tcPr>
          <w:p w14:paraId="563023D7" w14:textId="34933E3D" w:rsidR="00004363" w:rsidRPr="00861F57" w:rsidRDefault="00341D74" w:rsidP="00861F57">
            <w:pPr>
              <w:pBdr>
                <w:bottom w:val="single" w:sz="4" w:space="1" w:color="auto"/>
              </w:pBdr>
              <w:spacing w:line="340" w:lineRule="exact"/>
              <w:ind w:left="86" w:right="136" w:firstLine="4"/>
              <w:jc w:val="center"/>
              <w:rPr>
                <w:rFonts w:ascii="Arial" w:hAnsi="Arial" w:cs="Arial"/>
                <w:sz w:val="18"/>
                <w:szCs w:val="18"/>
                <w:cs/>
              </w:rPr>
            </w:pPr>
            <w:r w:rsidRPr="00861F57">
              <w:rPr>
                <w:rFonts w:ascii="Arial" w:hAnsi="Arial" w:cs="Arial"/>
                <w:sz w:val="18"/>
                <w:szCs w:val="18"/>
              </w:rPr>
              <w:t xml:space="preserve">ended 30 </w:t>
            </w:r>
            <w:r w:rsidR="00004363" w:rsidRPr="00861F57">
              <w:rPr>
                <w:rFonts w:ascii="Arial" w:hAnsi="Arial" w:cs="Arial"/>
                <w:sz w:val="18"/>
                <w:szCs w:val="18"/>
              </w:rPr>
              <w:t>September</w:t>
            </w:r>
          </w:p>
        </w:tc>
        <w:tc>
          <w:tcPr>
            <w:tcW w:w="2565" w:type="dxa"/>
            <w:gridSpan w:val="2"/>
            <w:vAlign w:val="bottom"/>
          </w:tcPr>
          <w:p w14:paraId="0FDBE485" w14:textId="2B554380" w:rsidR="00341D74" w:rsidRPr="00861F57" w:rsidRDefault="00004363" w:rsidP="00861F57">
            <w:pPr>
              <w:pBdr>
                <w:bottom w:val="single" w:sz="4" w:space="1" w:color="auto"/>
              </w:pBdr>
              <w:spacing w:line="340" w:lineRule="exact"/>
              <w:ind w:left="86" w:right="136" w:firstLine="4"/>
              <w:jc w:val="center"/>
              <w:rPr>
                <w:rFonts w:ascii="Arial" w:hAnsi="Arial" w:cs="Arial"/>
                <w:sz w:val="18"/>
                <w:szCs w:val="18"/>
                <w:cs/>
              </w:rPr>
            </w:pPr>
            <w:r w:rsidRPr="00861F57">
              <w:rPr>
                <w:rFonts w:ascii="Arial" w:hAnsi="Arial" w:cs="Arial"/>
                <w:sz w:val="18"/>
                <w:szCs w:val="18"/>
              </w:rPr>
              <w:t>ended 30 September</w:t>
            </w:r>
          </w:p>
        </w:tc>
      </w:tr>
      <w:tr w:rsidR="00341D74" w:rsidRPr="00861F57" w14:paraId="10071936" w14:textId="77777777" w:rsidTr="00A8155D">
        <w:trPr>
          <w:trHeight w:val="360"/>
        </w:trPr>
        <w:tc>
          <w:tcPr>
            <w:tcW w:w="4032" w:type="dxa"/>
            <w:vAlign w:val="center"/>
          </w:tcPr>
          <w:p w14:paraId="388634A5" w14:textId="77777777" w:rsidR="00341D74" w:rsidRPr="00861F57" w:rsidRDefault="00341D74" w:rsidP="00861F57">
            <w:pPr>
              <w:pStyle w:val="Heading8"/>
              <w:tabs>
                <w:tab w:val="clear" w:pos="252"/>
                <w:tab w:val="clear" w:pos="522"/>
                <w:tab w:val="clear" w:pos="792"/>
                <w:tab w:val="clear" w:pos="1062"/>
              </w:tabs>
              <w:spacing w:line="340" w:lineRule="exact"/>
              <w:ind w:left="612"/>
              <w:rPr>
                <w:rFonts w:ascii="Arial" w:hAnsi="Arial" w:cs="Arial"/>
                <w:sz w:val="18"/>
                <w:szCs w:val="18"/>
                <w:u w:val="none"/>
                <w:cs/>
                <w:lang w:val="en-GB"/>
              </w:rPr>
            </w:pPr>
          </w:p>
        </w:tc>
        <w:tc>
          <w:tcPr>
            <w:tcW w:w="1282" w:type="dxa"/>
          </w:tcPr>
          <w:p w14:paraId="0F9E82F3" w14:textId="77777777" w:rsidR="00341D74" w:rsidRPr="00861F57" w:rsidRDefault="00341D74" w:rsidP="00861F57">
            <w:pPr>
              <w:pBdr>
                <w:bottom w:val="single" w:sz="4" w:space="1" w:color="auto"/>
              </w:pBdr>
              <w:spacing w:line="340" w:lineRule="exact"/>
              <w:ind w:left="86" w:right="136" w:firstLine="4"/>
              <w:jc w:val="center"/>
              <w:rPr>
                <w:rFonts w:ascii="Arial" w:hAnsi="Arial" w:cs="Arial"/>
                <w:sz w:val="18"/>
                <w:szCs w:val="18"/>
              </w:rPr>
            </w:pPr>
            <w:r w:rsidRPr="00861F57">
              <w:rPr>
                <w:rFonts w:ascii="Arial" w:hAnsi="Arial" w:cs="Arial"/>
                <w:sz w:val="18"/>
                <w:szCs w:val="18"/>
              </w:rPr>
              <w:t>2021</w:t>
            </w:r>
          </w:p>
        </w:tc>
        <w:tc>
          <w:tcPr>
            <w:tcW w:w="1283" w:type="dxa"/>
          </w:tcPr>
          <w:p w14:paraId="4F126910" w14:textId="77777777" w:rsidR="00341D74" w:rsidRPr="00861F57" w:rsidRDefault="00341D74" w:rsidP="00861F57">
            <w:pPr>
              <w:pBdr>
                <w:bottom w:val="single" w:sz="4" w:space="1" w:color="auto"/>
              </w:pBdr>
              <w:spacing w:line="340" w:lineRule="exact"/>
              <w:ind w:left="86" w:right="136" w:firstLine="4"/>
              <w:jc w:val="center"/>
              <w:rPr>
                <w:rFonts w:ascii="Arial" w:hAnsi="Arial" w:cs="Arial"/>
                <w:sz w:val="18"/>
                <w:szCs w:val="18"/>
              </w:rPr>
            </w:pPr>
            <w:r w:rsidRPr="00861F57">
              <w:rPr>
                <w:rFonts w:ascii="Arial" w:hAnsi="Arial" w:cs="Arial"/>
                <w:sz w:val="18"/>
                <w:szCs w:val="18"/>
              </w:rPr>
              <w:t>2020</w:t>
            </w:r>
          </w:p>
        </w:tc>
        <w:tc>
          <w:tcPr>
            <w:tcW w:w="1282" w:type="dxa"/>
          </w:tcPr>
          <w:p w14:paraId="10555AEA" w14:textId="77777777" w:rsidR="00341D74" w:rsidRPr="00861F57" w:rsidRDefault="00341D74" w:rsidP="00861F57">
            <w:pPr>
              <w:pBdr>
                <w:bottom w:val="single" w:sz="4" w:space="1" w:color="auto"/>
              </w:pBdr>
              <w:spacing w:line="340" w:lineRule="exact"/>
              <w:ind w:left="86" w:right="136" w:firstLine="4"/>
              <w:jc w:val="center"/>
              <w:rPr>
                <w:rFonts w:ascii="Arial" w:hAnsi="Arial" w:cs="Arial"/>
                <w:sz w:val="18"/>
                <w:szCs w:val="18"/>
              </w:rPr>
            </w:pPr>
            <w:r w:rsidRPr="00861F57">
              <w:rPr>
                <w:rFonts w:ascii="Arial" w:hAnsi="Arial" w:cs="Arial"/>
                <w:sz w:val="18"/>
                <w:szCs w:val="18"/>
              </w:rPr>
              <w:t>2021</w:t>
            </w:r>
          </w:p>
        </w:tc>
        <w:tc>
          <w:tcPr>
            <w:tcW w:w="1283" w:type="dxa"/>
          </w:tcPr>
          <w:p w14:paraId="358D7D27" w14:textId="77777777" w:rsidR="00341D74" w:rsidRPr="00861F57" w:rsidRDefault="00341D74" w:rsidP="00861F57">
            <w:pPr>
              <w:pBdr>
                <w:bottom w:val="single" w:sz="4" w:space="1" w:color="auto"/>
              </w:pBdr>
              <w:spacing w:line="340" w:lineRule="exact"/>
              <w:ind w:left="86" w:right="136" w:firstLine="4"/>
              <w:jc w:val="center"/>
              <w:rPr>
                <w:rFonts w:ascii="Arial" w:hAnsi="Arial" w:cs="Arial"/>
                <w:sz w:val="18"/>
                <w:szCs w:val="18"/>
              </w:rPr>
            </w:pPr>
            <w:r w:rsidRPr="00861F57">
              <w:rPr>
                <w:rFonts w:ascii="Arial" w:hAnsi="Arial" w:cs="Arial"/>
                <w:sz w:val="18"/>
                <w:szCs w:val="18"/>
              </w:rPr>
              <w:t>2020</w:t>
            </w:r>
          </w:p>
        </w:tc>
      </w:tr>
      <w:tr w:rsidR="00944C76" w:rsidRPr="00861F57" w14:paraId="1BDA97F0" w14:textId="77777777" w:rsidTr="00A8155D">
        <w:trPr>
          <w:trHeight w:val="360"/>
        </w:trPr>
        <w:tc>
          <w:tcPr>
            <w:tcW w:w="4032" w:type="dxa"/>
            <w:vAlign w:val="center"/>
          </w:tcPr>
          <w:p w14:paraId="7B5EF080" w14:textId="77777777" w:rsidR="00944C76" w:rsidRPr="00861F57" w:rsidRDefault="00944C76" w:rsidP="00861F57">
            <w:pPr>
              <w:pStyle w:val="BodyTextIndent2"/>
              <w:tabs>
                <w:tab w:val="clear" w:pos="990"/>
                <w:tab w:val="left" w:pos="720"/>
              </w:tabs>
              <w:spacing w:line="340" w:lineRule="exact"/>
              <w:ind w:left="72" w:firstLine="0"/>
              <w:jc w:val="left"/>
              <w:rPr>
                <w:rFonts w:ascii="Arial" w:hAnsi="Arial" w:cs="Arial"/>
                <w:sz w:val="18"/>
                <w:szCs w:val="18"/>
                <w:lang w:val="en-GB" w:eastAsia="en-US"/>
              </w:rPr>
            </w:pPr>
            <w:r w:rsidRPr="00861F57">
              <w:rPr>
                <w:rFonts w:ascii="Arial" w:hAnsi="Arial" w:cs="Arial"/>
                <w:sz w:val="18"/>
                <w:szCs w:val="18"/>
                <w:lang w:val="en-GB" w:eastAsia="en-US"/>
              </w:rPr>
              <w:t>Accounting profit (loss) before income tax</w:t>
            </w:r>
          </w:p>
        </w:tc>
        <w:tc>
          <w:tcPr>
            <w:tcW w:w="1282" w:type="dxa"/>
          </w:tcPr>
          <w:p w14:paraId="043D4E12" w14:textId="0CE30F0A" w:rsidR="00944C76" w:rsidRPr="00861F57" w:rsidRDefault="00AC438C" w:rsidP="00861F57">
            <w:pPr>
              <w:pBdr>
                <w:bottom w:val="double" w:sz="4" w:space="1" w:color="auto"/>
              </w:pBdr>
              <w:tabs>
                <w:tab w:val="decimal" w:pos="1077"/>
              </w:tabs>
              <w:spacing w:line="340" w:lineRule="exact"/>
              <w:ind w:left="86" w:right="130"/>
              <w:rPr>
                <w:rFonts w:ascii="Arial" w:hAnsi="Arial" w:cs="Arial"/>
                <w:sz w:val="18"/>
                <w:szCs w:val="18"/>
              </w:rPr>
            </w:pPr>
            <w:r w:rsidRPr="00861F57">
              <w:rPr>
                <w:rFonts w:ascii="Arial" w:hAnsi="Arial" w:cs="Arial"/>
                <w:sz w:val="18"/>
                <w:szCs w:val="18"/>
                <w:cs/>
              </w:rPr>
              <w:t>43</w:t>
            </w:r>
            <w:r w:rsidRPr="00861F57">
              <w:rPr>
                <w:rFonts w:ascii="Arial" w:hAnsi="Arial" w:cs="Arial"/>
                <w:sz w:val="18"/>
                <w:szCs w:val="18"/>
              </w:rPr>
              <w:t>,</w:t>
            </w:r>
            <w:r w:rsidRPr="00861F57">
              <w:rPr>
                <w:rFonts w:ascii="Arial" w:hAnsi="Arial" w:cs="Arial"/>
                <w:sz w:val="18"/>
                <w:szCs w:val="18"/>
                <w:cs/>
              </w:rPr>
              <w:t>051</w:t>
            </w:r>
            <w:r w:rsidRPr="00861F57">
              <w:rPr>
                <w:rFonts w:ascii="Arial" w:hAnsi="Arial" w:cs="Arial"/>
                <w:sz w:val="18"/>
                <w:szCs w:val="18"/>
              </w:rPr>
              <w:t>,</w:t>
            </w:r>
            <w:r w:rsidRPr="00861F57">
              <w:rPr>
                <w:rFonts w:ascii="Arial" w:hAnsi="Arial" w:cs="Arial"/>
                <w:sz w:val="18"/>
                <w:szCs w:val="18"/>
                <w:cs/>
              </w:rPr>
              <w:t>492</w:t>
            </w:r>
          </w:p>
        </w:tc>
        <w:tc>
          <w:tcPr>
            <w:tcW w:w="1283" w:type="dxa"/>
          </w:tcPr>
          <w:p w14:paraId="3EE8CDD9" w14:textId="7C4F21D2" w:rsidR="00944C76" w:rsidRPr="00861F57" w:rsidRDefault="00944C76" w:rsidP="00861F57">
            <w:pPr>
              <w:pBdr>
                <w:bottom w:val="double" w:sz="4" w:space="1" w:color="auto"/>
              </w:pBdr>
              <w:tabs>
                <w:tab w:val="decimal" w:pos="1077"/>
              </w:tabs>
              <w:spacing w:line="340" w:lineRule="exact"/>
              <w:ind w:left="86" w:right="130"/>
              <w:rPr>
                <w:rFonts w:ascii="Arial" w:hAnsi="Arial" w:cs="Arial"/>
                <w:sz w:val="18"/>
                <w:szCs w:val="18"/>
              </w:rPr>
            </w:pPr>
            <w:r w:rsidRPr="00861F57">
              <w:rPr>
                <w:rFonts w:ascii="Arial" w:hAnsi="Arial" w:cs="Arial"/>
                <w:sz w:val="18"/>
                <w:szCs w:val="18"/>
                <w:cs/>
              </w:rPr>
              <w:t>13</w:t>
            </w:r>
            <w:r w:rsidRPr="00861F57">
              <w:rPr>
                <w:rFonts w:ascii="Arial" w:hAnsi="Arial" w:cs="Arial"/>
                <w:sz w:val="18"/>
                <w:szCs w:val="18"/>
              </w:rPr>
              <w:t>,</w:t>
            </w:r>
            <w:r w:rsidRPr="00861F57">
              <w:rPr>
                <w:rFonts w:ascii="Arial" w:hAnsi="Arial" w:cs="Arial"/>
                <w:sz w:val="18"/>
                <w:szCs w:val="18"/>
                <w:cs/>
              </w:rPr>
              <w:t>733</w:t>
            </w:r>
            <w:r w:rsidRPr="00861F57">
              <w:rPr>
                <w:rFonts w:ascii="Arial" w:hAnsi="Arial" w:cs="Arial"/>
                <w:sz w:val="18"/>
                <w:szCs w:val="18"/>
              </w:rPr>
              <w:t>,</w:t>
            </w:r>
            <w:r w:rsidRPr="00861F57">
              <w:rPr>
                <w:rFonts w:ascii="Arial" w:hAnsi="Arial" w:cs="Arial"/>
                <w:sz w:val="18"/>
                <w:szCs w:val="18"/>
                <w:cs/>
              </w:rPr>
              <w:t>582</w:t>
            </w:r>
          </w:p>
        </w:tc>
        <w:tc>
          <w:tcPr>
            <w:tcW w:w="1282" w:type="dxa"/>
          </w:tcPr>
          <w:p w14:paraId="042DD859" w14:textId="341B5D5E" w:rsidR="00944C76" w:rsidRPr="00861F57" w:rsidRDefault="00AC438C" w:rsidP="00861F57">
            <w:pPr>
              <w:pBdr>
                <w:bottom w:val="double" w:sz="4" w:space="1" w:color="auto"/>
              </w:pBdr>
              <w:tabs>
                <w:tab w:val="decimal" w:pos="1077"/>
              </w:tabs>
              <w:spacing w:line="340" w:lineRule="exact"/>
              <w:ind w:left="86" w:right="130"/>
              <w:rPr>
                <w:rFonts w:ascii="Arial" w:hAnsi="Arial" w:cs="Arial"/>
                <w:sz w:val="18"/>
                <w:szCs w:val="18"/>
              </w:rPr>
            </w:pPr>
            <w:r w:rsidRPr="00861F57">
              <w:rPr>
                <w:rFonts w:ascii="Arial" w:hAnsi="Arial" w:cs="Arial"/>
                <w:sz w:val="18"/>
                <w:szCs w:val="18"/>
                <w:cs/>
              </w:rPr>
              <w:t>22</w:t>
            </w:r>
            <w:r w:rsidRPr="00861F57">
              <w:rPr>
                <w:rFonts w:ascii="Arial" w:hAnsi="Arial" w:cs="Arial"/>
                <w:sz w:val="18"/>
                <w:szCs w:val="18"/>
              </w:rPr>
              <w:t>,</w:t>
            </w:r>
            <w:r w:rsidRPr="00861F57">
              <w:rPr>
                <w:rFonts w:ascii="Arial" w:hAnsi="Arial" w:cs="Arial"/>
                <w:sz w:val="18"/>
                <w:szCs w:val="18"/>
                <w:cs/>
              </w:rPr>
              <w:t>973</w:t>
            </w:r>
            <w:r w:rsidRPr="00861F57">
              <w:rPr>
                <w:rFonts w:ascii="Arial" w:hAnsi="Arial" w:cs="Arial"/>
                <w:sz w:val="18"/>
                <w:szCs w:val="18"/>
              </w:rPr>
              <w:t>,</w:t>
            </w:r>
            <w:r w:rsidRPr="00861F57">
              <w:rPr>
                <w:rFonts w:ascii="Arial" w:hAnsi="Arial" w:cs="Arial"/>
                <w:sz w:val="18"/>
                <w:szCs w:val="18"/>
                <w:cs/>
              </w:rPr>
              <w:t>618</w:t>
            </w:r>
          </w:p>
        </w:tc>
        <w:tc>
          <w:tcPr>
            <w:tcW w:w="1283" w:type="dxa"/>
          </w:tcPr>
          <w:p w14:paraId="6DD191FD" w14:textId="02D16922" w:rsidR="00944C76" w:rsidRPr="00861F57" w:rsidRDefault="00944C76" w:rsidP="00861F57">
            <w:pPr>
              <w:pBdr>
                <w:bottom w:val="double" w:sz="4" w:space="1" w:color="auto"/>
              </w:pBdr>
              <w:tabs>
                <w:tab w:val="decimal" w:pos="1077"/>
              </w:tabs>
              <w:spacing w:line="340" w:lineRule="exact"/>
              <w:ind w:left="86" w:right="130"/>
              <w:rPr>
                <w:rFonts w:ascii="Arial" w:hAnsi="Arial" w:cs="Arial"/>
                <w:sz w:val="18"/>
                <w:szCs w:val="18"/>
              </w:rPr>
            </w:pPr>
            <w:r w:rsidRPr="00861F57">
              <w:rPr>
                <w:rFonts w:ascii="Arial" w:hAnsi="Arial" w:cs="Arial"/>
                <w:sz w:val="18"/>
                <w:szCs w:val="18"/>
                <w:cs/>
              </w:rPr>
              <w:t>(6</w:t>
            </w:r>
            <w:r w:rsidRPr="00861F57">
              <w:rPr>
                <w:rFonts w:ascii="Arial" w:hAnsi="Arial" w:cs="Arial"/>
                <w:sz w:val="18"/>
                <w:szCs w:val="18"/>
              </w:rPr>
              <w:t>,</w:t>
            </w:r>
            <w:r w:rsidRPr="00861F57">
              <w:rPr>
                <w:rFonts w:ascii="Arial" w:hAnsi="Arial" w:cs="Arial"/>
                <w:sz w:val="18"/>
                <w:szCs w:val="18"/>
                <w:cs/>
              </w:rPr>
              <w:t>741</w:t>
            </w:r>
            <w:r w:rsidRPr="00861F57">
              <w:rPr>
                <w:rFonts w:ascii="Arial" w:hAnsi="Arial" w:cs="Arial"/>
                <w:sz w:val="18"/>
                <w:szCs w:val="18"/>
              </w:rPr>
              <w:t>,</w:t>
            </w:r>
            <w:r w:rsidRPr="00861F57">
              <w:rPr>
                <w:rFonts w:ascii="Arial" w:hAnsi="Arial" w:cs="Arial"/>
                <w:sz w:val="18"/>
                <w:szCs w:val="18"/>
                <w:cs/>
              </w:rPr>
              <w:t>493)</w:t>
            </w:r>
          </w:p>
        </w:tc>
      </w:tr>
      <w:tr w:rsidR="00944C76" w:rsidRPr="00861F57" w14:paraId="77B52196" w14:textId="77777777" w:rsidTr="00A8155D">
        <w:trPr>
          <w:trHeight w:val="360"/>
        </w:trPr>
        <w:tc>
          <w:tcPr>
            <w:tcW w:w="4032" w:type="dxa"/>
            <w:vAlign w:val="center"/>
          </w:tcPr>
          <w:p w14:paraId="2C03A3F0" w14:textId="77777777" w:rsidR="00944C76" w:rsidRPr="00861F57" w:rsidRDefault="00944C76" w:rsidP="00861F57">
            <w:pPr>
              <w:pStyle w:val="BodyTextIndent2"/>
              <w:tabs>
                <w:tab w:val="clear" w:pos="990"/>
                <w:tab w:val="left" w:pos="720"/>
              </w:tabs>
              <w:spacing w:line="340" w:lineRule="exact"/>
              <w:ind w:left="72" w:firstLine="0"/>
              <w:jc w:val="left"/>
              <w:rPr>
                <w:rFonts w:ascii="Arial" w:hAnsi="Arial" w:cs="Arial"/>
                <w:sz w:val="18"/>
                <w:szCs w:val="18"/>
                <w:lang w:val="en-GB" w:eastAsia="en-US"/>
              </w:rPr>
            </w:pPr>
            <w:r w:rsidRPr="00861F57">
              <w:rPr>
                <w:rFonts w:ascii="Arial" w:hAnsi="Arial" w:cs="Arial"/>
                <w:sz w:val="18"/>
                <w:szCs w:val="18"/>
                <w:lang w:val="en-GB" w:eastAsia="en-US"/>
              </w:rPr>
              <w:t>Applicable tax rate</w:t>
            </w:r>
          </w:p>
        </w:tc>
        <w:tc>
          <w:tcPr>
            <w:tcW w:w="1282" w:type="dxa"/>
            <w:vAlign w:val="bottom"/>
          </w:tcPr>
          <w:p w14:paraId="22B4E82F" w14:textId="77777777" w:rsidR="00944C76" w:rsidRPr="00861F57" w:rsidRDefault="00944C76" w:rsidP="00861F57">
            <w:pPr>
              <w:spacing w:line="340" w:lineRule="exact"/>
              <w:ind w:left="86" w:right="130"/>
              <w:jc w:val="center"/>
              <w:rPr>
                <w:rFonts w:ascii="Arial" w:hAnsi="Arial" w:cs="Arial"/>
                <w:sz w:val="18"/>
                <w:szCs w:val="18"/>
              </w:rPr>
            </w:pPr>
            <w:r w:rsidRPr="00861F57">
              <w:rPr>
                <w:rFonts w:ascii="Arial" w:hAnsi="Arial" w:cs="Arial"/>
                <w:sz w:val="18"/>
                <w:szCs w:val="18"/>
              </w:rPr>
              <w:t>20%</w:t>
            </w:r>
          </w:p>
        </w:tc>
        <w:tc>
          <w:tcPr>
            <w:tcW w:w="1283" w:type="dxa"/>
            <w:vAlign w:val="bottom"/>
          </w:tcPr>
          <w:p w14:paraId="113C1D2E" w14:textId="77777777" w:rsidR="00944C76" w:rsidRPr="00861F57" w:rsidRDefault="00944C76" w:rsidP="00861F57">
            <w:pPr>
              <w:spacing w:line="340" w:lineRule="exact"/>
              <w:ind w:left="86" w:right="130"/>
              <w:jc w:val="center"/>
              <w:rPr>
                <w:rFonts w:ascii="Arial" w:hAnsi="Arial" w:cs="Arial"/>
                <w:sz w:val="18"/>
                <w:szCs w:val="18"/>
              </w:rPr>
            </w:pPr>
            <w:r w:rsidRPr="00861F57">
              <w:rPr>
                <w:rFonts w:ascii="Arial" w:hAnsi="Arial" w:cs="Arial"/>
                <w:sz w:val="18"/>
                <w:szCs w:val="18"/>
              </w:rPr>
              <w:t>20%</w:t>
            </w:r>
          </w:p>
        </w:tc>
        <w:tc>
          <w:tcPr>
            <w:tcW w:w="1282" w:type="dxa"/>
            <w:vAlign w:val="bottom"/>
          </w:tcPr>
          <w:p w14:paraId="4A3839D6" w14:textId="77777777" w:rsidR="00944C76" w:rsidRPr="00861F57" w:rsidRDefault="00944C76" w:rsidP="00861F57">
            <w:pPr>
              <w:spacing w:line="340" w:lineRule="exact"/>
              <w:ind w:left="86" w:right="130"/>
              <w:jc w:val="center"/>
              <w:rPr>
                <w:rFonts w:ascii="Arial" w:hAnsi="Arial" w:cs="Arial"/>
                <w:sz w:val="18"/>
                <w:szCs w:val="18"/>
              </w:rPr>
            </w:pPr>
            <w:r w:rsidRPr="00861F57">
              <w:rPr>
                <w:rFonts w:ascii="Arial" w:hAnsi="Arial" w:cs="Arial"/>
                <w:sz w:val="18"/>
                <w:szCs w:val="18"/>
              </w:rPr>
              <w:t>20%</w:t>
            </w:r>
          </w:p>
        </w:tc>
        <w:tc>
          <w:tcPr>
            <w:tcW w:w="1283" w:type="dxa"/>
            <w:vAlign w:val="bottom"/>
          </w:tcPr>
          <w:p w14:paraId="6A0FB58F" w14:textId="77777777" w:rsidR="00944C76" w:rsidRPr="00861F57" w:rsidRDefault="00944C76" w:rsidP="00861F57">
            <w:pPr>
              <w:spacing w:line="340" w:lineRule="exact"/>
              <w:ind w:left="86" w:right="130"/>
              <w:jc w:val="center"/>
              <w:rPr>
                <w:rFonts w:ascii="Arial" w:hAnsi="Arial" w:cs="Arial"/>
                <w:sz w:val="18"/>
                <w:szCs w:val="18"/>
              </w:rPr>
            </w:pPr>
            <w:r w:rsidRPr="00861F57">
              <w:rPr>
                <w:rFonts w:ascii="Arial" w:hAnsi="Arial" w:cs="Arial"/>
                <w:sz w:val="18"/>
                <w:szCs w:val="18"/>
              </w:rPr>
              <w:t>20%</w:t>
            </w:r>
          </w:p>
        </w:tc>
      </w:tr>
      <w:tr w:rsidR="00C45E10" w:rsidRPr="00861F57" w14:paraId="2A589EAC" w14:textId="77777777" w:rsidTr="00861F57">
        <w:trPr>
          <w:trHeight w:val="360"/>
        </w:trPr>
        <w:tc>
          <w:tcPr>
            <w:tcW w:w="4032" w:type="dxa"/>
          </w:tcPr>
          <w:p w14:paraId="7AD6743F" w14:textId="77777777" w:rsidR="00C45E10" w:rsidRPr="00861F57" w:rsidRDefault="00C45E10" w:rsidP="00861F57">
            <w:pPr>
              <w:pStyle w:val="BodyTextIndent2"/>
              <w:tabs>
                <w:tab w:val="clear" w:pos="990"/>
                <w:tab w:val="left" w:pos="720"/>
              </w:tabs>
              <w:spacing w:line="340" w:lineRule="exact"/>
              <w:ind w:left="247" w:hanging="175"/>
              <w:jc w:val="left"/>
              <w:rPr>
                <w:rFonts w:ascii="Arial" w:hAnsi="Arial" w:cs="Arial"/>
                <w:sz w:val="18"/>
                <w:szCs w:val="18"/>
                <w:cs/>
                <w:lang w:val="en-GB" w:eastAsia="en-US"/>
              </w:rPr>
            </w:pPr>
            <w:r w:rsidRPr="00861F57">
              <w:rPr>
                <w:rFonts w:ascii="Arial" w:hAnsi="Arial" w:cs="Arial"/>
                <w:sz w:val="18"/>
                <w:szCs w:val="18"/>
                <w:lang w:val="en-GB" w:eastAsia="en-US"/>
              </w:rPr>
              <w:t xml:space="preserve">Accounting profit (loss) before tax multiplied by applicable tax rate               </w:t>
            </w:r>
          </w:p>
        </w:tc>
        <w:tc>
          <w:tcPr>
            <w:tcW w:w="1282" w:type="dxa"/>
            <w:vAlign w:val="bottom"/>
          </w:tcPr>
          <w:p w14:paraId="10367F5D" w14:textId="44589C9E" w:rsidR="00C45E10" w:rsidRPr="00861F57" w:rsidRDefault="00AC438C" w:rsidP="00861F57">
            <w:pPr>
              <w:tabs>
                <w:tab w:val="decimal" w:pos="1077"/>
              </w:tabs>
              <w:spacing w:line="340" w:lineRule="exact"/>
              <w:ind w:left="86" w:right="130"/>
              <w:rPr>
                <w:rFonts w:ascii="Arial" w:hAnsi="Arial" w:cs="Arial"/>
                <w:sz w:val="18"/>
                <w:szCs w:val="18"/>
              </w:rPr>
            </w:pPr>
            <w:r w:rsidRPr="00861F57">
              <w:rPr>
                <w:rFonts w:ascii="Arial" w:hAnsi="Arial" w:cs="Arial"/>
                <w:sz w:val="18"/>
                <w:szCs w:val="18"/>
              </w:rPr>
              <w:t>(8,610,298)</w:t>
            </w:r>
          </w:p>
        </w:tc>
        <w:tc>
          <w:tcPr>
            <w:tcW w:w="1283" w:type="dxa"/>
            <w:vAlign w:val="bottom"/>
          </w:tcPr>
          <w:p w14:paraId="15C0CA9C" w14:textId="1ED8E7DA" w:rsidR="00C45E10" w:rsidRPr="00861F57" w:rsidRDefault="00C45E10" w:rsidP="00861F57">
            <w:pPr>
              <w:tabs>
                <w:tab w:val="decimal" w:pos="1077"/>
              </w:tabs>
              <w:spacing w:line="340" w:lineRule="exact"/>
              <w:ind w:left="86" w:right="130"/>
              <w:rPr>
                <w:rFonts w:ascii="Arial" w:hAnsi="Arial" w:cs="Arial"/>
                <w:sz w:val="18"/>
                <w:szCs w:val="18"/>
              </w:rPr>
            </w:pPr>
            <w:r w:rsidRPr="00861F57">
              <w:rPr>
                <w:rFonts w:ascii="Arial" w:hAnsi="Arial" w:cs="Arial"/>
                <w:sz w:val="18"/>
                <w:szCs w:val="18"/>
              </w:rPr>
              <w:t>(2,746,716)</w:t>
            </w:r>
          </w:p>
        </w:tc>
        <w:tc>
          <w:tcPr>
            <w:tcW w:w="1282" w:type="dxa"/>
            <w:vAlign w:val="bottom"/>
          </w:tcPr>
          <w:p w14:paraId="20298283" w14:textId="650262BC" w:rsidR="00C45E10" w:rsidRPr="00861F57" w:rsidRDefault="00AC438C" w:rsidP="00861F57">
            <w:pPr>
              <w:tabs>
                <w:tab w:val="decimal" w:pos="1077"/>
              </w:tabs>
              <w:spacing w:line="340" w:lineRule="exact"/>
              <w:ind w:right="130"/>
              <w:rPr>
                <w:rFonts w:ascii="Arial" w:hAnsi="Arial" w:cs="Arial"/>
                <w:sz w:val="18"/>
                <w:szCs w:val="18"/>
              </w:rPr>
            </w:pPr>
            <w:r w:rsidRPr="00861F57">
              <w:rPr>
                <w:rFonts w:ascii="Arial" w:hAnsi="Arial" w:cs="Arial"/>
                <w:sz w:val="18"/>
                <w:szCs w:val="18"/>
                <w:cs/>
              </w:rPr>
              <w:t>(4</w:t>
            </w:r>
            <w:r w:rsidRPr="00861F57">
              <w:rPr>
                <w:rFonts w:ascii="Arial" w:hAnsi="Arial" w:cs="Arial"/>
                <w:sz w:val="18"/>
                <w:szCs w:val="18"/>
              </w:rPr>
              <w:t>,</w:t>
            </w:r>
            <w:r w:rsidRPr="00861F57">
              <w:rPr>
                <w:rFonts w:ascii="Arial" w:hAnsi="Arial" w:cs="Arial"/>
                <w:sz w:val="18"/>
                <w:szCs w:val="18"/>
                <w:cs/>
              </w:rPr>
              <w:t>594</w:t>
            </w:r>
            <w:r w:rsidRPr="00861F57">
              <w:rPr>
                <w:rFonts w:ascii="Arial" w:hAnsi="Arial" w:cs="Arial"/>
                <w:sz w:val="18"/>
                <w:szCs w:val="18"/>
              </w:rPr>
              <w:t>,</w:t>
            </w:r>
            <w:r w:rsidRPr="00861F57">
              <w:rPr>
                <w:rFonts w:ascii="Arial" w:hAnsi="Arial" w:cs="Arial"/>
                <w:sz w:val="18"/>
                <w:szCs w:val="18"/>
                <w:cs/>
              </w:rPr>
              <w:t>724)</w:t>
            </w:r>
          </w:p>
        </w:tc>
        <w:tc>
          <w:tcPr>
            <w:tcW w:w="1283" w:type="dxa"/>
            <w:vAlign w:val="bottom"/>
          </w:tcPr>
          <w:p w14:paraId="7380AC23" w14:textId="02436852" w:rsidR="00C45E10" w:rsidRPr="00861F57" w:rsidRDefault="00C45E10" w:rsidP="00861F57">
            <w:pPr>
              <w:tabs>
                <w:tab w:val="decimal" w:pos="1077"/>
              </w:tabs>
              <w:spacing w:line="340" w:lineRule="exact"/>
              <w:ind w:right="130"/>
              <w:rPr>
                <w:rFonts w:ascii="Arial" w:hAnsi="Arial" w:cs="Arial"/>
                <w:sz w:val="18"/>
                <w:szCs w:val="18"/>
              </w:rPr>
            </w:pPr>
            <w:r w:rsidRPr="00861F57">
              <w:rPr>
                <w:rFonts w:ascii="Arial" w:hAnsi="Arial" w:cs="Arial"/>
                <w:sz w:val="18"/>
                <w:szCs w:val="18"/>
              </w:rPr>
              <w:t>1,348,299</w:t>
            </w:r>
          </w:p>
        </w:tc>
      </w:tr>
      <w:tr w:rsidR="00C45E10" w:rsidRPr="00861F57" w14:paraId="15B0C4C8" w14:textId="77777777" w:rsidTr="00861F57">
        <w:trPr>
          <w:trHeight w:val="360"/>
        </w:trPr>
        <w:tc>
          <w:tcPr>
            <w:tcW w:w="4032" w:type="dxa"/>
            <w:vAlign w:val="center"/>
          </w:tcPr>
          <w:p w14:paraId="24CBEBF3" w14:textId="77777777" w:rsidR="00C45E10" w:rsidRPr="00861F57" w:rsidRDefault="00C45E10" w:rsidP="00861F57">
            <w:pPr>
              <w:pStyle w:val="BodyTextIndent2"/>
              <w:tabs>
                <w:tab w:val="clear" w:pos="990"/>
                <w:tab w:val="left" w:pos="720"/>
              </w:tabs>
              <w:spacing w:line="340" w:lineRule="exact"/>
              <w:ind w:left="247" w:hanging="175"/>
              <w:jc w:val="left"/>
              <w:rPr>
                <w:rFonts w:ascii="Arial" w:hAnsi="Arial" w:cs="Arial"/>
                <w:sz w:val="18"/>
                <w:szCs w:val="18"/>
                <w:cs/>
                <w:lang w:val="en-GB" w:eastAsia="en-US"/>
              </w:rPr>
            </w:pPr>
            <w:r w:rsidRPr="00861F57">
              <w:rPr>
                <w:rFonts w:ascii="Arial" w:hAnsi="Arial" w:cs="Arial"/>
                <w:sz w:val="18"/>
                <w:szCs w:val="18"/>
                <w:lang w:val="en-GB" w:eastAsia="en-US"/>
              </w:rPr>
              <w:t>Income tax effect:</w:t>
            </w:r>
          </w:p>
        </w:tc>
        <w:tc>
          <w:tcPr>
            <w:tcW w:w="1282" w:type="dxa"/>
            <w:vAlign w:val="bottom"/>
          </w:tcPr>
          <w:p w14:paraId="3E279D59" w14:textId="77777777" w:rsidR="00C45E10" w:rsidRPr="00861F57" w:rsidRDefault="00C45E10" w:rsidP="00861F57">
            <w:pPr>
              <w:tabs>
                <w:tab w:val="decimal" w:pos="1077"/>
              </w:tabs>
              <w:spacing w:line="340" w:lineRule="exact"/>
              <w:ind w:left="86" w:right="130"/>
              <w:rPr>
                <w:rFonts w:ascii="Arial" w:hAnsi="Arial" w:cs="Arial"/>
                <w:sz w:val="18"/>
                <w:szCs w:val="18"/>
              </w:rPr>
            </w:pPr>
          </w:p>
        </w:tc>
        <w:tc>
          <w:tcPr>
            <w:tcW w:w="1283" w:type="dxa"/>
            <w:vAlign w:val="bottom"/>
          </w:tcPr>
          <w:p w14:paraId="10CC3188" w14:textId="77777777" w:rsidR="00C45E10" w:rsidRPr="00861F57" w:rsidRDefault="00C45E10" w:rsidP="00861F57">
            <w:pPr>
              <w:tabs>
                <w:tab w:val="decimal" w:pos="1077"/>
              </w:tabs>
              <w:spacing w:line="340" w:lineRule="exact"/>
              <w:ind w:left="86" w:right="130"/>
              <w:rPr>
                <w:rFonts w:ascii="Arial" w:hAnsi="Arial" w:cs="Arial"/>
                <w:sz w:val="18"/>
                <w:szCs w:val="18"/>
              </w:rPr>
            </w:pPr>
          </w:p>
        </w:tc>
        <w:tc>
          <w:tcPr>
            <w:tcW w:w="1282" w:type="dxa"/>
            <w:vAlign w:val="bottom"/>
          </w:tcPr>
          <w:p w14:paraId="0494EBDA" w14:textId="77777777" w:rsidR="00C45E10" w:rsidRPr="00861F57" w:rsidRDefault="00C45E10" w:rsidP="00861F57">
            <w:pPr>
              <w:tabs>
                <w:tab w:val="decimal" w:pos="1077"/>
              </w:tabs>
              <w:spacing w:line="340" w:lineRule="exact"/>
              <w:ind w:right="130"/>
              <w:rPr>
                <w:rFonts w:ascii="Arial" w:hAnsi="Arial" w:cs="Arial"/>
                <w:sz w:val="18"/>
                <w:szCs w:val="18"/>
              </w:rPr>
            </w:pPr>
          </w:p>
        </w:tc>
        <w:tc>
          <w:tcPr>
            <w:tcW w:w="1283" w:type="dxa"/>
            <w:vAlign w:val="bottom"/>
          </w:tcPr>
          <w:p w14:paraId="6028BB92" w14:textId="77777777" w:rsidR="00C45E10" w:rsidRPr="00861F57" w:rsidRDefault="00C45E10" w:rsidP="00861F57">
            <w:pPr>
              <w:tabs>
                <w:tab w:val="decimal" w:pos="1077"/>
              </w:tabs>
              <w:spacing w:line="340" w:lineRule="exact"/>
              <w:ind w:left="86" w:right="130"/>
              <w:rPr>
                <w:rFonts w:ascii="Arial" w:hAnsi="Arial" w:cs="Arial"/>
                <w:sz w:val="18"/>
                <w:szCs w:val="18"/>
              </w:rPr>
            </w:pPr>
          </w:p>
        </w:tc>
      </w:tr>
      <w:tr w:rsidR="00395FFD" w:rsidRPr="00861F57" w14:paraId="7C1EA67B" w14:textId="77777777" w:rsidTr="00861F57">
        <w:trPr>
          <w:trHeight w:val="360"/>
        </w:trPr>
        <w:tc>
          <w:tcPr>
            <w:tcW w:w="4032" w:type="dxa"/>
            <w:vAlign w:val="center"/>
          </w:tcPr>
          <w:p w14:paraId="3979DFFC" w14:textId="77777777" w:rsidR="00395FFD" w:rsidRPr="00861F57" w:rsidRDefault="00395FFD" w:rsidP="00861F57">
            <w:pPr>
              <w:pStyle w:val="BodyTextIndent2"/>
              <w:tabs>
                <w:tab w:val="clear" w:pos="990"/>
                <w:tab w:val="left" w:pos="720"/>
              </w:tabs>
              <w:spacing w:line="340" w:lineRule="exact"/>
              <w:ind w:left="247" w:hanging="175"/>
              <w:jc w:val="left"/>
              <w:rPr>
                <w:rFonts w:ascii="Arial" w:hAnsi="Arial" w:cs="Arial"/>
                <w:sz w:val="18"/>
                <w:szCs w:val="18"/>
                <w:cs/>
                <w:lang w:val="en-GB" w:eastAsia="en-US"/>
              </w:rPr>
            </w:pPr>
            <w:r w:rsidRPr="00861F57">
              <w:rPr>
                <w:rFonts w:ascii="Arial" w:hAnsi="Arial" w:cs="Arial"/>
                <w:sz w:val="18"/>
                <w:szCs w:val="18"/>
                <w:lang w:val="en-GB" w:eastAsia="en-US"/>
              </w:rPr>
              <w:t>Tax effect of the non-deductible income and expense</w:t>
            </w:r>
          </w:p>
        </w:tc>
        <w:tc>
          <w:tcPr>
            <w:tcW w:w="1282" w:type="dxa"/>
            <w:vAlign w:val="bottom"/>
          </w:tcPr>
          <w:p w14:paraId="13928A49" w14:textId="1C04AA4D" w:rsidR="00395FFD" w:rsidRPr="00861F57" w:rsidRDefault="00AC438C" w:rsidP="00861F57">
            <w:pPr>
              <w:tabs>
                <w:tab w:val="decimal" w:pos="1077"/>
              </w:tabs>
              <w:spacing w:line="340" w:lineRule="exact"/>
              <w:ind w:left="86" w:right="130"/>
              <w:rPr>
                <w:rFonts w:ascii="Arial" w:hAnsi="Arial" w:cs="Arial"/>
                <w:sz w:val="18"/>
                <w:szCs w:val="18"/>
              </w:rPr>
            </w:pPr>
            <w:r w:rsidRPr="00861F57">
              <w:rPr>
                <w:rFonts w:ascii="Arial" w:hAnsi="Arial" w:cs="Arial"/>
                <w:sz w:val="18"/>
                <w:szCs w:val="18"/>
              </w:rPr>
              <w:t>15,644,746</w:t>
            </w:r>
          </w:p>
        </w:tc>
        <w:tc>
          <w:tcPr>
            <w:tcW w:w="1283" w:type="dxa"/>
            <w:vAlign w:val="bottom"/>
          </w:tcPr>
          <w:p w14:paraId="77CFCDC9" w14:textId="448F8C13" w:rsidR="00395FFD" w:rsidRPr="00861F57" w:rsidRDefault="00395FFD" w:rsidP="00861F57">
            <w:pPr>
              <w:tabs>
                <w:tab w:val="decimal" w:pos="1077"/>
              </w:tabs>
              <w:spacing w:line="340" w:lineRule="exact"/>
              <w:ind w:left="86" w:right="130"/>
              <w:rPr>
                <w:rFonts w:ascii="Arial" w:hAnsi="Arial" w:cs="Arial"/>
                <w:sz w:val="18"/>
                <w:szCs w:val="18"/>
              </w:rPr>
            </w:pPr>
            <w:r w:rsidRPr="00861F57">
              <w:rPr>
                <w:rFonts w:ascii="Arial" w:hAnsi="Arial" w:cs="Arial"/>
                <w:sz w:val="18"/>
                <w:szCs w:val="18"/>
              </w:rPr>
              <w:t>13,432,774</w:t>
            </w:r>
          </w:p>
        </w:tc>
        <w:tc>
          <w:tcPr>
            <w:tcW w:w="1282" w:type="dxa"/>
            <w:vAlign w:val="bottom"/>
          </w:tcPr>
          <w:p w14:paraId="7A168BDB" w14:textId="3D173A0E" w:rsidR="00395FFD" w:rsidRPr="00861F57" w:rsidRDefault="00AC438C" w:rsidP="00861F57">
            <w:pPr>
              <w:tabs>
                <w:tab w:val="decimal" w:pos="1077"/>
              </w:tabs>
              <w:spacing w:line="340" w:lineRule="exact"/>
              <w:ind w:right="130"/>
              <w:rPr>
                <w:rFonts w:ascii="Arial" w:hAnsi="Arial" w:cs="Arial"/>
                <w:sz w:val="18"/>
                <w:szCs w:val="18"/>
              </w:rPr>
            </w:pPr>
            <w:r w:rsidRPr="00861F57">
              <w:rPr>
                <w:rFonts w:ascii="Arial" w:hAnsi="Arial" w:cs="Arial"/>
                <w:sz w:val="18"/>
                <w:szCs w:val="18"/>
                <w:cs/>
              </w:rPr>
              <w:t>11</w:t>
            </w:r>
            <w:r w:rsidRPr="00861F57">
              <w:rPr>
                <w:rFonts w:ascii="Arial" w:hAnsi="Arial" w:cs="Arial"/>
                <w:sz w:val="18"/>
                <w:szCs w:val="18"/>
              </w:rPr>
              <w:t>,</w:t>
            </w:r>
            <w:r w:rsidRPr="00861F57">
              <w:rPr>
                <w:rFonts w:ascii="Arial" w:hAnsi="Arial" w:cs="Arial"/>
                <w:sz w:val="18"/>
                <w:szCs w:val="18"/>
                <w:cs/>
              </w:rPr>
              <w:t>629</w:t>
            </w:r>
            <w:r w:rsidRPr="00861F57">
              <w:rPr>
                <w:rFonts w:ascii="Arial" w:hAnsi="Arial" w:cs="Arial"/>
                <w:sz w:val="18"/>
                <w:szCs w:val="18"/>
              </w:rPr>
              <w:t>,</w:t>
            </w:r>
            <w:r w:rsidRPr="00861F57">
              <w:rPr>
                <w:rFonts w:ascii="Arial" w:hAnsi="Arial" w:cs="Arial"/>
                <w:sz w:val="18"/>
                <w:szCs w:val="18"/>
                <w:cs/>
              </w:rPr>
              <w:t>17</w:t>
            </w:r>
            <w:r w:rsidRPr="00861F57">
              <w:rPr>
                <w:rFonts w:ascii="Arial" w:hAnsi="Arial" w:cs="Arial"/>
                <w:sz w:val="18"/>
                <w:szCs w:val="18"/>
              </w:rPr>
              <w:t>2</w:t>
            </w:r>
          </w:p>
        </w:tc>
        <w:tc>
          <w:tcPr>
            <w:tcW w:w="1283" w:type="dxa"/>
            <w:vAlign w:val="bottom"/>
          </w:tcPr>
          <w:p w14:paraId="4E0049DE" w14:textId="51FD8945" w:rsidR="00395FFD" w:rsidRPr="00861F57" w:rsidRDefault="00395FFD" w:rsidP="00861F57">
            <w:pPr>
              <w:tabs>
                <w:tab w:val="decimal" w:pos="1077"/>
              </w:tabs>
              <w:spacing w:line="340" w:lineRule="exact"/>
              <w:ind w:left="86" w:right="130"/>
              <w:rPr>
                <w:rFonts w:ascii="Arial" w:hAnsi="Arial" w:cs="Arial"/>
                <w:sz w:val="18"/>
                <w:szCs w:val="18"/>
              </w:rPr>
            </w:pPr>
            <w:r w:rsidRPr="00861F57">
              <w:rPr>
                <w:rFonts w:ascii="Arial" w:hAnsi="Arial" w:cs="Arial"/>
                <w:sz w:val="18"/>
                <w:szCs w:val="18"/>
              </w:rPr>
              <w:t>9,337,759</w:t>
            </w:r>
          </w:p>
        </w:tc>
      </w:tr>
      <w:tr w:rsidR="00AC438C" w:rsidRPr="00861F57" w14:paraId="0417445F" w14:textId="77777777" w:rsidTr="00861F57">
        <w:trPr>
          <w:trHeight w:val="360"/>
        </w:trPr>
        <w:tc>
          <w:tcPr>
            <w:tcW w:w="4032" w:type="dxa"/>
            <w:vAlign w:val="center"/>
          </w:tcPr>
          <w:p w14:paraId="3EE5BEE9" w14:textId="77777777" w:rsidR="00AC438C" w:rsidRPr="00861F57" w:rsidRDefault="00AC438C" w:rsidP="00861F57">
            <w:pPr>
              <w:pStyle w:val="BodyTextIndent2"/>
              <w:tabs>
                <w:tab w:val="clear" w:pos="990"/>
                <w:tab w:val="left" w:pos="720"/>
              </w:tabs>
              <w:spacing w:line="340" w:lineRule="exact"/>
              <w:ind w:left="247" w:hanging="175"/>
              <w:jc w:val="left"/>
              <w:rPr>
                <w:rFonts w:ascii="Arial" w:hAnsi="Arial" w:cs="Arial"/>
                <w:sz w:val="18"/>
                <w:szCs w:val="18"/>
                <w:cs/>
                <w:lang w:val="en-GB" w:eastAsia="en-US"/>
              </w:rPr>
            </w:pPr>
            <w:r w:rsidRPr="00861F57">
              <w:rPr>
                <w:rFonts w:ascii="Arial" w:hAnsi="Arial" w:cs="Arial"/>
                <w:sz w:val="18"/>
                <w:szCs w:val="18"/>
                <w:lang w:val="en-GB" w:eastAsia="en-US"/>
              </w:rPr>
              <w:t>Effect of the temporary difference not recognised as deferred tax assets</w:t>
            </w:r>
          </w:p>
        </w:tc>
        <w:tc>
          <w:tcPr>
            <w:tcW w:w="1282" w:type="dxa"/>
            <w:vAlign w:val="bottom"/>
          </w:tcPr>
          <w:p w14:paraId="0ED9BECC" w14:textId="7AB461F8" w:rsidR="00AC438C" w:rsidRPr="00861F57" w:rsidRDefault="00AC438C" w:rsidP="00861F57">
            <w:pPr>
              <w:tabs>
                <w:tab w:val="decimal" w:pos="1077"/>
              </w:tabs>
              <w:spacing w:line="340" w:lineRule="exact"/>
              <w:ind w:left="86" w:right="130"/>
              <w:rPr>
                <w:rFonts w:ascii="Arial" w:hAnsi="Arial" w:cs="Arial"/>
                <w:sz w:val="18"/>
                <w:szCs w:val="18"/>
              </w:rPr>
            </w:pPr>
            <w:r w:rsidRPr="00861F57">
              <w:rPr>
                <w:rFonts w:ascii="Arial" w:hAnsi="Arial" w:cs="Arial"/>
                <w:sz w:val="18"/>
                <w:szCs w:val="18"/>
              </w:rPr>
              <w:t xml:space="preserve">  (723,559) </w:t>
            </w:r>
          </w:p>
        </w:tc>
        <w:tc>
          <w:tcPr>
            <w:tcW w:w="1283" w:type="dxa"/>
            <w:vAlign w:val="bottom"/>
          </w:tcPr>
          <w:p w14:paraId="52795CE5" w14:textId="64D07B25" w:rsidR="00AC438C" w:rsidRPr="00861F57" w:rsidRDefault="00AC438C" w:rsidP="00861F57">
            <w:pPr>
              <w:tabs>
                <w:tab w:val="decimal" w:pos="1077"/>
              </w:tabs>
              <w:spacing w:line="340" w:lineRule="exact"/>
              <w:ind w:left="86" w:right="130"/>
              <w:rPr>
                <w:rFonts w:ascii="Arial" w:hAnsi="Arial" w:cs="Arial"/>
                <w:sz w:val="18"/>
                <w:szCs w:val="18"/>
              </w:rPr>
            </w:pPr>
            <w:r w:rsidRPr="00861F57">
              <w:rPr>
                <w:rFonts w:ascii="Arial" w:hAnsi="Arial" w:cs="Arial"/>
                <w:sz w:val="18"/>
                <w:szCs w:val="18"/>
              </w:rPr>
              <w:t>(2,727,315)</w:t>
            </w:r>
          </w:p>
        </w:tc>
        <w:tc>
          <w:tcPr>
            <w:tcW w:w="1282" w:type="dxa"/>
            <w:vAlign w:val="bottom"/>
          </w:tcPr>
          <w:p w14:paraId="14ED8D4B" w14:textId="1DA7BFA2" w:rsidR="00AC438C" w:rsidRPr="00861F57" w:rsidRDefault="00AC438C" w:rsidP="00861F57">
            <w:pPr>
              <w:tabs>
                <w:tab w:val="decimal" w:pos="1077"/>
              </w:tabs>
              <w:spacing w:line="340" w:lineRule="exact"/>
              <w:ind w:right="130"/>
              <w:rPr>
                <w:rFonts w:ascii="Arial" w:hAnsi="Arial" w:cs="Arial"/>
                <w:sz w:val="18"/>
                <w:szCs w:val="18"/>
              </w:rPr>
            </w:pPr>
            <w:r w:rsidRPr="00861F57">
              <w:rPr>
                <w:rFonts w:ascii="Arial" w:hAnsi="Arial" w:cs="Arial"/>
                <w:sz w:val="18"/>
                <w:szCs w:val="18"/>
                <w:cs/>
              </w:rPr>
              <w:t>(602</w:t>
            </w:r>
            <w:r w:rsidRPr="00861F57">
              <w:rPr>
                <w:rFonts w:ascii="Arial" w:hAnsi="Arial" w:cs="Arial"/>
                <w:sz w:val="18"/>
                <w:szCs w:val="18"/>
              </w:rPr>
              <w:t>,</w:t>
            </w:r>
            <w:r w:rsidRPr="00861F57">
              <w:rPr>
                <w:rFonts w:ascii="Arial" w:hAnsi="Arial" w:cs="Arial"/>
                <w:sz w:val="18"/>
                <w:szCs w:val="18"/>
                <w:cs/>
              </w:rPr>
              <w:t>586)</w:t>
            </w:r>
          </w:p>
        </w:tc>
        <w:tc>
          <w:tcPr>
            <w:tcW w:w="1283" w:type="dxa"/>
            <w:vAlign w:val="bottom"/>
          </w:tcPr>
          <w:p w14:paraId="78523063" w14:textId="2D1114E2" w:rsidR="00AC438C" w:rsidRPr="00861F57" w:rsidRDefault="00AC438C" w:rsidP="00861F57">
            <w:pPr>
              <w:tabs>
                <w:tab w:val="decimal" w:pos="1077"/>
              </w:tabs>
              <w:spacing w:line="340" w:lineRule="exact"/>
              <w:ind w:left="86" w:right="130"/>
              <w:rPr>
                <w:rFonts w:ascii="Arial" w:hAnsi="Arial" w:cs="Arial"/>
                <w:sz w:val="18"/>
                <w:szCs w:val="18"/>
              </w:rPr>
            </w:pPr>
            <w:r w:rsidRPr="00861F57">
              <w:rPr>
                <w:rFonts w:ascii="Arial" w:hAnsi="Arial" w:cs="Arial"/>
                <w:sz w:val="18"/>
                <w:szCs w:val="18"/>
              </w:rPr>
              <w:t>(2,727,315)</w:t>
            </w:r>
          </w:p>
        </w:tc>
      </w:tr>
      <w:tr w:rsidR="00AC438C" w:rsidRPr="00861F57" w14:paraId="71E711A4" w14:textId="77777777" w:rsidTr="00861F57">
        <w:trPr>
          <w:trHeight w:val="360"/>
        </w:trPr>
        <w:tc>
          <w:tcPr>
            <w:tcW w:w="4032" w:type="dxa"/>
            <w:vAlign w:val="center"/>
          </w:tcPr>
          <w:p w14:paraId="0BA6B47A" w14:textId="77777777" w:rsidR="00AC438C" w:rsidRPr="00861F57" w:rsidRDefault="00AC438C" w:rsidP="00861F57">
            <w:pPr>
              <w:pStyle w:val="BodyTextIndent2"/>
              <w:tabs>
                <w:tab w:val="clear" w:pos="990"/>
                <w:tab w:val="left" w:pos="720"/>
              </w:tabs>
              <w:spacing w:line="340" w:lineRule="exact"/>
              <w:ind w:left="247" w:hanging="175"/>
              <w:jc w:val="left"/>
              <w:rPr>
                <w:rFonts w:ascii="Arial" w:hAnsi="Arial" w:cs="Arial"/>
                <w:sz w:val="18"/>
                <w:szCs w:val="18"/>
                <w:cs/>
                <w:lang w:val="en-GB" w:eastAsia="en-US"/>
              </w:rPr>
            </w:pPr>
            <w:r w:rsidRPr="00861F57">
              <w:rPr>
                <w:rFonts w:ascii="Arial" w:hAnsi="Arial" w:cs="Arial"/>
                <w:sz w:val="18"/>
                <w:szCs w:val="18"/>
                <w:lang w:val="en-GB" w:eastAsia="en-US"/>
              </w:rPr>
              <w:t>Use of tax loss carry forward (unused tax)</w:t>
            </w:r>
          </w:p>
        </w:tc>
        <w:tc>
          <w:tcPr>
            <w:tcW w:w="1282" w:type="dxa"/>
            <w:vAlign w:val="bottom"/>
          </w:tcPr>
          <w:p w14:paraId="15665622" w14:textId="4DB1440D" w:rsidR="00AC438C" w:rsidRPr="00861F57" w:rsidRDefault="00AC438C" w:rsidP="00861F57">
            <w:pPr>
              <w:pBdr>
                <w:bottom w:val="single" w:sz="6" w:space="1" w:color="auto"/>
              </w:pBdr>
              <w:tabs>
                <w:tab w:val="decimal" w:pos="1077"/>
              </w:tabs>
              <w:spacing w:line="340" w:lineRule="exact"/>
              <w:ind w:left="86" w:right="130"/>
              <w:rPr>
                <w:rFonts w:ascii="Arial" w:hAnsi="Arial" w:cs="Arial"/>
                <w:sz w:val="18"/>
                <w:szCs w:val="18"/>
              </w:rPr>
            </w:pPr>
            <w:r w:rsidRPr="00861F57">
              <w:rPr>
                <w:rFonts w:ascii="Arial" w:hAnsi="Arial" w:cs="Arial"/>
                <w:sz w:val="18"/>
                <w:szCs w:val="18"/>
              </w:rPr>
              <w:t xml:space="preserve">2,078,279 </w:t>
            </w:r>
          </w:p>
        </w:tc>
        <w:tc>
          <w:tcPr>
            <w:tcW w:w="1283" w:type="dxa"/>
            <w:vAlign w:val="bottom"/>
          </w:tcPr>
          <w:p w14:paraId="12031778" w14:textId="3E369EF1" w:rsidR="00AC438C" w:rsidRPr="00861F57" w:rsidRDefault="00AC438C" w:rsidP="00861F57">
            <w:pPr>
              <w:pBdr>
                <w:bottom w:val="single" w:sz="6" w:space="1" w:color="auto"/>
              </w:pBdr>
              <w:tabs>
                <w:tab w:val="decimal" w:pos="1077"/>
              </w:tabs>
              <w:spacing w:line="340" w:lineRule="exact"/>
              <w:ind w:left="86" w:right="130"/>
              <w:rPr>
                <w:rFonts w:ascii="Arial" w:hAnsi="Arial" w:cs="Arial"/>
                <w:sz w:val="18"/>
                <w:szCs w:val="18"/>
              </w:rPr>
            </w:pPr>
            <w:r w:rsidRPr="00861F57">
              <w:rPr>
                <w:rFonts w:ascii="Arial" w:hAnsi="Arial" w:cs="Arial"/>
                <w:sz w:val="18"/>
                <w:szCs w:val="18"/>
              </w:rPr>
              <w:t>(13,428,387)</w:t>
            </w:r>
          </w:p>
        </w:tc>
        <w:tc>
          <w:tcPr>
            <w:tcW w:w="1282" w:type="dxa"/>
            <w:vAlign w:val="bottom"/>
          </w:tcPr>
          <w:p w14:paraId="1BA80427" w14:textId="161FD3E8" w:rsidR="00AC438C" w:rsidRPr="00861F57" w:rsidRDefault="00AC438C" w:rsidP="00861F57">
            <w:pPr>
              <w:pBdr>
                <w:bottom w:val="single" w:sz="6" w:space="1" w:color="auto"/>
              </w:pBdr>
              <w:tabs>
                <w:tab w:val="decimal" w:pos="1077"/>
              </w:tabs>
              <w:spacing w:line="340" w:lineRule="exact"/>
              <w:ind w:right="130"/>
              <w:rPr>
                <w:rFonts w:ascii="Arial" w:hAnsi="Arial" w:cs="Arial"/>
                <w:sz w:val="18"/>
                <w:szCs w:val="18"/>
              </w:rPr>
            </w:pPr>
            <w:r w:rsidRPr="00861F57">
              <w:rPr>
                <w:rFonts w:ascii="Arial" w:hAnsi="Arial" w:cs="Arial"/>
                <w:sz w:val="18"/>
                <w:szCs w:val="18"/>
              </w:rPr>
              <w:t>2,078,279</w:t>
            </w:r>
          </w:p>
        </w:tc>
        <w:tc>
          <w:tcPr>
            <w:tcW w:w="1283" w:type="dxa"/>
            <w:vAlign w:val="bottom"/>
          </w:tcPr>
          <w:p w14:paraId="17B4106E" w14:textId="507C688E" w:rsidR="00AC438C" w:rsidRPr="00861F57" w:rsidRDefault="00AC438C" w:rsidP="00861F57">
            <w:pPr>
              <w:pBdr>
                <w:bottom w:val="single" w:sz="6" w:space="1" w:color="auto"/>
              </w:pBdr>
              <w:tabs>
                <w:tab w:val="decimal" w:pos="1077"/>
              </w:tabs>
              <w:spacing w:line="340" w:lineRule="exact"/>
              <w:ind w:left="86" w:right="130"/>
              <w:rPr>
                <w:rFonts w:ascii="Arial" w:hAnsi="Arial" w:cs="Arial"/>
                <w:sz w:val="18"/>
                <w:szCs w:val="18"/>
              </w:rPr>
            </w:pPr>
            <w:r w:rsidRPr="00861F57">
              <w:rPr>
                <w:rFonts w:ascii="Arial" w:hAnsi="Arial" w:cs="Arial"/>
                <w:sz w:val="18"/>
                <w:szCs w:val="18"/>
              </w:rPr>
              <w:t>(13,428,387)</w:t>
            </w:r>
          </w:p>
        </w:tc>
      </w:tr>
      <w:tr w:rsidR="00AC438C" w:rsidRPr="00861F57" w14:paraId="4B731708" w14:textId="77777777" w:rsidTr="00861F57">
        <w:tc>
          <w:tcPr>
            <w:tcW w:w="4032" w:type="dxa"/>
            <w:shd w:val="clear" w:color="auto" w:fill="auto"/>
            <w:vAlign w:val="center"/>
          </w:tcPr>
          <w:p w14:paraId="489CBDEF" w14:textId="55271E05" w:rsidR="00AC438C" w:rsidRPr="00861F57" w:rsidRDefault="00AC438C" w:rsidP="00861F57">
            <w:pPr>
              <w:pStyle w:val="BodyTextIndent2"/>
              <w:tabs>
                <w:tab w:val="clear" w:pos="990"/>
                <w:tab w:val="left" w:pos="720"/>
              </w:tabs>
              <w:spacing w:line="340" w:lineRule="exact"/>
              <w:ind w:left="247" w:hanging="175"/>
              <w:jc w:val="left"/>
              <w:rPr>
                <w:rFonts w:ascii="Arial" w:hAnsi="Arial" w:cs="Arial"/>
                <w:sz w:val="18"/>
                <w:szCs w:val="18"/>
                <w:cs/>
                <w:lang w:val="en-GB" w:eastAsia="en-US"/>
              </w:rPr>
            </w:pPr>
            <w:r w:rsidRPr="00861F57">
              <w:rPr>
                <w:rFonts w:ascii="Arial" w:hAnsi="Arial" w:cs="Arial"/>
                <w:sz w:val="18"/>
                <w:szCs w:val="18"/>
                <w:lang w:val="en-GB" w:eastAsia="en-US"/>
              </w:rPr>
              <w:t>Income tax</w:t>
            </w:r>
            <w:r w:rsidR="006C108C">
              <w:rPr>
                <w:rFonts w:ascii="Arial" w:hAnsi="Arial" w:cs="Arial"/>
                <w:sz w:val="18"/>
                <w:szCs w:val="18"/>
                <w:lang w:val="en-GB" w:eastAsia="en-US"/>
              </w:rPr>
              <w:t xml:space="preserve"> </w:t>
            </w:r>
            <w:r w:rsidR="006C108C" w:rsidRPr="00CE2081">
              <w:rPr>
                <w:rFonts w:ascii="Arial" w:hAnsi="Arial" w:cs="Arial"/>
                <w:sz w:val="18"/>
                <w:szCs w:val="18"/>
                <w:lang w:val="en-GB" w:eastAsia="en-US"/>
              </w:rPr>
              <w:t>(expense)</w:t>
            </w:r>
            <w:r w:rsidRPr="00861F57">
              <w:rPr>
                <w:rFonts w:ascii="Arial" w:hAnsi="Arial" w:cs="Arial"/>
                <w:sz w:val="18"/>
                <w:szCs w:val="18"/>
                <w:lang w:val="en-GB" w:eastAsia="en-US"/>
              </w:rPr>
              <w:t xml:space="preserve"> reported in</w:t>
            </w:r>
            <w:r w:rsidR="006C108C">
              <w:rPr>
                <w:rFonts w:ascii="Arial" w:hAnsi="Arial" w:cs="Arial"/>
                <w:sz w:val="18"/>
                <w:szCs w:val="18"/>
                <w:lang w:val="en-GB" w:eastAsia="en-US"/>
              </w:rPr>
              <w:t xml:space="preserve">                              </w:t>
            </w:r>
            <w:r w:rsidRPr="00861F57">
              <w:rPr>
                <w:rFonts w:ascii="Arial" w:hAnsi="Arial" w:cs="Arial"/>
                <w:sz w:val="18"/>
                <w:szCs w:val="18"/>
                <w:lang w:val="en-GB" w:eastAsia="en-US"/>
              </w:rPr>
              <w:t xml:space="preserve"> the statement of comprehensive income</w:t>
            </w:r>
            <w:r w:rsidR="00CE2081">
              <w:rPr>
                <w:rFonts w:ascii="Arial" w:hAnsi="Arial" w:cs="Arial"/>
                <w:sz w:val="18"/>
                <w:szCs w:val="18"/>
                <w:lang w:val="en-GB" w:eastAsia="en-US"/>
              </w:rPr>
              <w:t xml:space="preserve"> </w:t>
            </w:r>
          </w:p>
        </w:tc>
        <w:tc>
          <w:tcPr>
            <w:tcW w:w="1282" w:type="dxa"/>
            <w:shd w:val="clear" w:color="auto" w:fill="auto"/>
            <w:vAlign w:val="bottom"/>
          </w:tcPr>
          <w:p w14:paraId="402F4F51" w14:textId="3C2471E2" w:rsidR="00AC438C" w:rsidRPr="00861F57" w:rsidRDefault="00AC438C" w:rsidP="00861F57">
            <w:pPr>
              <w:pBdr>
                <w:bottom w:val="double" w:sz="4" w:space="1" w:color="auto"/>
              </w:pBdr>
              <w:tabs>
                <w:tab w:val="decimal" w:pos="1077"/>
              </w:tabs>
              <w:spacing w:line="340" w:lineRule="exact"/>
              <w:ind w:left="86" w:right="130"/>
              <w:rPr>
                <w:rFonts w:ascii="Arial" w:hAnsi="Arial" w:cs="Arial"/>
                <w:sz w:val="18"/>
                <w:szCs w:val="18"/>
              </w:rPr>
            </w:pPr>
            <w:r w:rsidRPr="00861F57">
              <w:rPr>
                <w:rFonts w:ascii="Arial" w:hAnsi="Arial" w:cs="Arial"/>
                <w:sz w:val="18"/>
                <w:szCs w:val="18"/>
              </w:rPr>
              <w:t>8,389,168</w:t>
            </w:r>
          </w:p>
        </w:tc>
        <w:tc>
          <w:tcPr>
            <w:tcW w:w="1283" w:type="dxa"/>
            <w:shd w:val="clear" w:color="auto" w:fill="auto"/>
            <w:vAlign w:val="bottom"/>
          </w:tcPr>
          <w:p w14:paraId="7202B9EE" w14:textId="4FC3E3BB" w:rsidR="00AC438C" w:rsidRPr="00861F57" w:rsidRDefault="00AC438C" w:rsidP="00861F57">
            <w:pPr>
              <w:pBdr>
                <w:bottom w:val="double" w:sz="4" w:space="1" w:color="auto"/>
              </w:pBdr>
              <w:tabs>
                <w:tab w:val="decimal" w:pos="1077"/>
              </w:tabs>
              <w:spacing w:line="340" w:lineRule="exact"/>
              <w:ind w:left="86" w:right="130"/>
              <w:rPr>
                <w:rFonts w:ascii="Arial" w:hAnsi="Arial" w:cs="Arial"/>
                <w:sz w:val="18"/>
                <w:szCs w:val="18"/>
              </w:rPr>
            </w:pPr>
            <w:r w:rsidRPr="00861F57">
              <w:rPr>
                <w:rFonts w:ascii="Arial" w:hAnsi="Arial" w:cs="Arial"/>
                <w:sz w:val="18"/>
                <w:szCs w:val="18"/>
              </w:rPr>
              <w:t>(5,469,644)</w:t>
            </w:r>
          </w:p>
        </w:tc>
        <w:tc>
          <w:tcPr>
            <w:tcW w:w="1282" w:type="dxa"/>
            <w:shd w:val="clear" w:color="auto" w:fill="auto"/>
            <w:vAlign w:val="bottom"/>
          </w:tcPr>
          <w:p w14:paraId="6DA3C1B1" w14:textId="533D19FB" w:rsidR="00AC438C" w:rsidRPr="00861F57" w:rsidRDefault="00AC438C" w:rsidP="00861F57">
            <w:pPr>
              <w:pBdr>
                <w:bottom w:val="double" w:sz="4" w:space="1" w:color="auto"/>
              </w:pBdr>
              <w:tabs>
                <w:tab w:val="decimal" w:pos="1077"/>
              </w:tabs>
              <w:spacing w:line="340" w:lineRule="exact"/>
              <w:ind w:right="130"/>
              <w:rPr>
                <w:rFonts w:ascii="Arial" w:hAnsi="Arial" w:cs="Arial"/>
                <w:sz w:val="18"/>
                <w:szCs w:val="18"/>
              </w:rPr>
            </w:pPr>
            <w:r w:rsidRPr="00861F57">
              <w:rPr>
                <w:rFonts w:ascii="Arial" w:hAnsi="Arial" w:cs="Arial"/>
                <w:sz w:val="18"/>
                <w:szCs w:val="18"/>
                <w:cs/>
              </w:rPr>
              <w:t>8</w:t>
            </w:r>
            <w:r w:rsidRPr="00861F57">
              <w:rPr>
                <w:rFonts w:ascii="Arial" w:hAnsi="Arial" w:cs="Arial"/>
                <w:sz w:val="18"/>
                <w:szCs w:val="18"/>
              </w:rPr>
              <w:t>,</w:t>
            </w:r>
            <w:r w:rsidRPr="00861F57">
              <w:rPr>
                <w:rFonts w:ascii="Arial" w:hAnsi="Arial" w:cs="Arial"/>
                <w:sz w:val="18"/>
                <w:szCs w:val="18"/>
                <w:cs/>
              </w:rPr>
              <w:t>510</w:t>
            </w:r>
            <w:r w:rsidRPr="00861F57">
              <w:rPr>
                <w:rFonts w:ascii="Arial" w:hAnsi="Arial" w:cs="Arial"/>
                <w:sz w:val="18"/>
                <w:szCs w:val="18"/>
              </w:rPr>
              <w:t>,</w:t>
            </w:r>
            <w:r w:rsidRPr="00861F57">
              <w:rPr>
                <w:rFonts w:ascii="Arial" w:hAnsi="Arial" w:cs="Arial"/>
                <w:sz w:val="18"/>
                <w:szCs w:val="18"/>
                <w:cs/>
              </w:rPr>
              <w:t>141</w:t>
            </w:r>
          </w:p>
        </w:tc>
        <w:tc>
          <w:tcPr>
            <w:tcW w:w="1283" w:type="dxa"/>
            <w:shd w:val="clear" w:color="auto" w:fill="auto"/>
            <w:vAlign w:val="bottom"/>
          </w:tcPr>
          <w:p w14:paraId="3E4A823C" w14:textId="2904561A" w:rsidR="00AC438C" w:rsidRPr="00861F57" w:rsidRDefault="00AC438C" w:rsidP="00861F57">
            <w:pPr>
              <w:pBdr>
                <w:bottom w:val="double" w:sz="4" w:space="1" w:color="auto"/>
              </w:pBdr>
              <w:tabs>
                <w:tab w:val="decimal" w:pos="1077"/>
              </w:tabs>
              <w:spacing w:line="340" w:lineRule="exact"/>
              <w:ind w:left="86" w:right="130"/>
              <w:rPr>
                <w:rFonts w:ascii="Arial" w:hAnsi="Arial" w:cs="Arial"/>
                <w:sz w:val="18"/>
                <w:szCs w:val="18"/>
              </w:rPr>
            </w:pPr>
            <w:r w:rsidRPr="00861F57">
              <w:rPr>
                <w:rFonts w:ascii="Arial" w:hAnsi="Arial" w:cs="Arial"/>
                <w:sz w:val="18"/>
                <w:szCs w:val="18"/>
              </w:rPr>
              <w:t>(5,469,644)</w:t>
            </w:r>
          </w:p>
        </w:tc>
      </w:tr>
    </w:tbl>
    <w:p w14:paraId="5D89E53B" w14:textId="5C2FF700" w:rsidR="00F77F0F" w:rsidRPr="00CE2081" w:rsidRDefault="000C1A51" w:rsidP="00015034">
      <w:pPr>
        <w:tabs>
          <w:tab w:val="left" w:pos="540"/>
        </w:tabs>
        <w:spacing w:before="240" w:after="120" w:line="380" w:lineRule="exact"/>
        <w:jc w:val="both"/>
        <w:outlineLvl w:val="0"/>
        <w:rPr>
          <w:rFonts w:ascii="Arial Bold" w:eastAsia="Times New Roman" w:hAnsi="Arial Bold" w:cs="Arial"/>
          <w:b/>
          <w:bCs/>
          <w:sz w:val="22"/>
          <w:szCs w:val="22"/>
        </w:rPr>
      </w:pPr>
      <w:bookmarkStart w:id="44" w:name="_Toc87520293"/>
      <w:r w:rsidRPr="00CE2081">
        <w:rPr>
          <w:rFonts w:ascii="Arial Bold" w:eastAsia="Times New Roman" w:hAnsi="Arial Bold" w:cs="Arial"/>
          <w:b/>
          <w:bCs/>
          <w:sz w:val="22"/>
          <w:szCs w:val="22"/>
        </w:rPr>
        <w:lastRenderedPageBreak/>
        <w:t>21</w:t>
      </w:r>
      <w:r w:rsidR="00F77F0F" w:rsidRPr="00CE2081">
        <w:rPr>
          <w:rFonts w:ascii="Arial Bold" w:eastAsia="Times New Roman" w:hAnsi="Arial Bold" w:cs="Arial"/>
          <w:b/>
          <w:bCs/>
          <w:sz w:val="22"/>
          <w:szCs w:val="22"/>
        </w:rPr>
        <w:t xml:space="preserve">. </w:t>
      </w:r>
      <w:r w:rsidR="00F77F0F" w:rsidRPr="00CE2081">
        <w:rPr>
          <w:rFonts w:ascii="Arial Bold" w:eastAsia="Times New Roman" w:hAnsi="Arial Bold" w:cs="Arial"/>
          <w:b/>
          <w:bCs/>
          <w:sz w:val="22"/>
          <w:szCs w:val="22"/>
        </w:rPr>
        <w:tab/>
        <w:t>Related party transactions</w:t>
      </w:r>
      <w:bookmarkEnd w:id="44"/>
    </w:p>
    <w:p w14:paraId="0E2BEEDD" w14:textId="77777777" w:rsidR="00F77F0F" w:rsidRPr="009F2C6C" w:rsidRDefault="00F77F0F" w:rsidP="00AB09B7">
      <w:pPr>
        <w:tabs>
          <w:tab w:val="left" w:pos="2160"/>
        </w:tabs>
        <w:spacing w:before="120" w:after="120" w:line="380" w:lineRule="exact"/>
        <w:ind w:left="533" w:hanging="720"/>
        <w:jc w:val="thaiDistribute"/>
        <w:rPr>
          <w:rFonts w:ascii="Arial" w:eastAsia="Times New Roman" w:hAnsi="Arial" w:cs="Arial"/>
          <w:color w:val="000000"/>
          <w:sz w:val="22"/>
          <w:szCs w:val="22"/>
        </w:rPr>
      </w:pPr>
      <w:r w:rsidRPr="009F2C6C">
        <w:rPr>
          <w:rFonts w:ascii="Arial" w:eastAsia="Times New Roman" w:hAnsi="Arial" w:cs="Arial"/>
          <w:color w:val="000000"/>
          <w:sz w:val="22"/>
          <w:szCs w:val="22"/>
        </w:rPr>
        <w:tab/>
        <w:t>The relationships between the Company and its related parties</w:t>
      </w:r>
    </w:p>
    <w:tbl>
      <w:tblPr>
        <w:tblW w:w="9180" w:type="dxa"/>
        <w:tblInd w:w="450" w:type="dxa"/>
        <w:tblLook w:val="04A0" w:firstRow="1" w:lastRow="0" w:firstColumn="1" w:lastColumn="0" w:noHBand="0" w:noVBand="1"/>
      </w:tblPr>
      <w:tblGrid>
        <w:gridCol w:w="4950"/>
        <w:gridCol w:w="4230"/>
      </w:tblGrid>
      <w:tr w:rsidR="00F77F0F" w:rsidRPr="009F2C6C" w14:paraId="5795F908" w14:textId="77777777" w:rsidTr="00AB09B7">
        <w:tc>
          <w:tcPr>
            <w:tcW w:w="4950" w:type="dxa"/>
            <w:vAlign w:val="bottom"/>
          </w:tcPr>
          <w:p w14:paraId="46775360" w14:textId="0B5C9596" w:rsidR="00F77F0F" w:rsidRPr="009F2C6C" w:rsidRDefault="00F301F6" w:rsidP="00AB09B7">
            <w:pPr>
              <w:pBdr>
                <w:bottom w:val="single" w:sz="4" w:space="1" w:color="auto"/>
              </w:pBdr>
              <w:spacing w:line="380" w:lineRule="exact"/>
              <w:jc w:val="center"/>
              <w:rPr>
                <w:rFonts w:ascii="Arial" w:hAnsi="Arial" w:cs="Arial"/>
                <w:b/>
                <w:bCs/>
                <w:sz w:val="20"/>
                <w:szCs w:val="20"/>
                <w:cs/>
              </w:rPr>
            </w:pPr>
            <w:r w:rsidRPr="009F2C6C">
              <w:rPr>
                <w:rFonts w:ascii="Arial" w:hAnsi="Arial" w:cs="Arial"/>
                <w:b/>
                <w:bCs/>
                <w:sz w:val="20"/>
                <w:szCs w:val="20"/>
              </w:rPr>
              <w:t>R</w:t>
            </w:r>
            <w:r w:rsidR="00F77F0F" w:rsidRPr="009F2C6C">
              <w:rPr>
                <w:rFonts w:ascii="Arial" w:hAnsi="Arial" w:cs="Arial"/>
                <w:b/>
                <w:bCs/>
                <w:sz w:val="20"/>
                <w:szCs w:val="20"/>
                <w:cs/>
              </w:rPr>
              <w:t>elated parties</w:t>
            </w:r>
          </w:p>
        </w:tc>
        <w:tc>
          <w:tcPr>
            <w:tcW w:w="4230" w:type="dxa"/>
            <w:vAlign w:val="bottom"/>
          </w:tcPr>
          <w:p w14:paraId="6AC66177" w14:textId="77777777" w:rsidR="00F77F0F" w:rsidRPr="009F2C6C" w:rsidRDefault="00F77F0F" w:rsidP="00AB09B7">
            <w:pPr>
              <w:pBdr>
                <w:bottom w:val="single" w:sz="4" w:space="1" w:color="auto"/>
              </w:pBdr>
              <w:spacing w:line="380" w:lineRule="exact"/>
              <w:jc w:val="center"/>
              <w:rPr>
                <w:rFonts w:ascii="Arial" w:hAnsi="Arial" w:cs="Arial"/>
                <w:b/>
                <w:bCs/>
                <w:sz w:val="20"/>
                <w:szCs w:val="20"/>
              </w:rPr>
            </w:pPr>
            <w:r w:rsidRPr="009F2C6C">
              <w:rPr>
                <w:rFonts w:ascii="Arial" w:hAnsi="Arial" w:cs="Arial"/>
                <w:b/>
                <w:bCs/>
                <w:sz w:val="20"/>
                <w:szCs w:val="20"/>
                <w:cs/>
              </w:rPr>
              <w:t>Relationship</w:t>
            </w:r>
          </w:p>
        </w:tc>
      </w:tr>
      <w:tr w:rsidR="00F77F0F" w:rsidRPr="009F2C6C" w14:paraId="51F11B08" w14:textId="77777777" w:rsidTr="00AB09B7">
        <w:tc>
          <w:tcPr>
            <w:tcW w:w="4950" w:type="dxa"/>
          </w:tcPr>
          <w:p w14:paraId="2F7F89D7" w14:textId="46BDC1BD" w:rsidR="00F77F0F" w:rsidRPr="009F2C6C" w:rsidRDefault="00643C7B" w:rsidP="00AB09B7">
            <w:pPr>
              <w:spacing w:line="380" w:lineRule="exact"/>
              <w:ind w:right="-43"/>
              <w:rPr>
                <w:rFonts w:ascii="Arial" w:eastAsia="Times New Roman" w:hAnsi="Arial" w:cs="Arial"/>
                <w:color w:val="000000"/>
                <w:sz w:val="20"/>
                <w:szCs w:val="20"/>
              </w:rPr>
            </w:pPr>
            <w:r w:rsidRPr="009F2C6C">
              <w:rPr>
                <w:rFonts w:ascii="Arial" w:eastAsia="Times New Roman" w:hAnsi="Arial" w:cs="Arial"/>
                <w:color w:val="000000"/>
                <w:sz w:val="20"/>
                <w:szCs w:val="20"/>
              </w:rPr>
              <w:t xml:space="preserve">XSpring Asset Management Co., Ltd. </w:t>
            </w:r>
          </w:p>
        </w:tc>
        <w:tc>
          <w:tcPr>
            <w:tcW w:w="4230" w:type="dxa"/>
          </w:tcPr>
          <w:p w14:paraId="4AD7C017" w14:textId="603B84C8" w:rsidR="00F77F0F" w:rsidRPr="009F2C6C" w:rsidRDefault="00F77F0F" w:rsidP="00AB09B7">
            <w:pPr>
              <w:spacing w:line="380" w:lineRule="exact"/>
              <w:ind w:right="-43"/>
              <w:rPr>
                <w:rFonts w:ascii="Arial" w:eastAsia="Times New Roman" w:hAnsi="Arial" w:cs="Arial"/>
                <w:color w:val="000000"/>
                <w:sz w:val="20"/>
                <w:szCs w:val="20"/>
                <w:cs/>
              </w:rPr>
            </w:pPr>
            <w:r w:rsidRPr="009F2C6C">
              <w:rPr>
                <w:rFonts w:ascii="Arial" w:eastAsia="Times New Roman" w:hAnsi="Arial" w:cs="Arial"/>
                <w:color w:val="000000"/>
                <w:sz w:val="20"/>
                <w:szCs w:val="20"/>
              </w:rPr>
              <w:t>Subsidiary compan</w:t>
            </w:r>
            <w:r w:rsidR="00F301F6" w:rsidRPr="009F2C6C">
              <w:rPr>
                <w:rFonts w:ascii="Arial" w:eastAsia="Times New Roman" w:hAnsi="Arial" w:cs="Arial"/>
                <w:color w:val="000000"/>
                <w:sz w:val="20"/>
                <w:szCs w:val="20"/>
              </w:rPr>
              <w:t>ies</w:t>
            </w:r>
          </w:p>
        </w:tc>
      </w:tr>
      <w:tr w:rsidR="00F77F0F" w:rsidRPr="009F2C6C" w14:paraId="33A590BA" w14:textId="77777777" w:rsidTr="00AB09B7">
        <w:tc>
          <w:tcPr>
            <w:tcW w:w="4950" w:type="dxa"/>
            <w:vAlign w:val="center"/>
          </w:tcPr>
          <w:p w14:paraId="29A6D23B" w14:textId="05751D1A" w:rsidR="00F77F0F" w:rsidRPr="009F2C6C" w:rsidRDefault="00643C7B" w:rsidP="00AB09B7">
            <w:pPr>
              <w:spacing w:line="380" w:lineRule="exact"/>
              <w:ind w:right="-43"/>
              <w:rPr>
                <w:rFonts w:ascii="Arial" w:eastAsia="Times New Roman" w:hAnsi="Arial" w:cs="Arial"/>
                <w:color w:val="000000"/>
                <w:sz w:val="20"/>
                <w:szCs w:val="20"/>
              </w:rPr>
            </w:pPr>
            <w:r w:rsidRPr="009F2C6C">
              <w:rPr>
                <w:rFonts w:ascii="Arial" w:eastAsia="Times New Roman" w:hAnsi="Arial" w:cs="Arial"/>
                <w:color w:val="000000"/>
                <w:sz w:val="20"/>
                <w:szCs w:val="20"/>
              </w:rPr>
              <w:t xml:space="preserve">XSpring AMC Asset Management Co., Ltd. </w:t>
            </w:r>
          </w:p>
        </w:tc>
        <w:tc>
          <w:tcPr>
            <w:tcW w:w="4230" w:type="dxa"/>
          </w:tcPr>
          <w:p w14:paraId="7FDBF07B" w14:textId="06CA0E85" w:rsidR="00F77F0F" w:rsidRPr="009F2C6C" w:rsidRDefault="00F77F0F" w:rsidP="00AB09B7">
            <w:pPr>
              <w:spacing w:line="380" w:lineRule="exact"/>
              <w:ind w:right="-43"/>
              <w:rPr>
                <w:rFonts w:ascii="Arial" w:eastAsia="Times New Roman" w:hAnsi="Arial" w:cs="Arial"/>
                <w:color w:val="000000"/>
                <w:sz w:val="20"/>
                <w:szCs w:val="20"/>
              </w:rPr>
            </w:pPr>
            <w:r w:rsidRPr="009F2C6C">
              <w:rPr>
                <w:rFonts w:ascii="Arial" w:eastAsia="Times New Roman" w:hAnsi="Arial" w:cs="Arial"/>
                <w:color w:val="000000"/>
                <w:sz w:val="20"/>
                <w:szCs w:val="20"/>
              </w:rPr>
              <w:t xml:space="preserve">Subsidiary </w:t>
            </w:r>
            <w:r w:rsidR="00F301F6" w:rsidRPr="009F2C6C">
              <w:rPr>
                <w:rFonts w:ascii="Arial" w:eastAsia="Times New Roman" w:hAnsi="Arial" w:cs="Arial"/>
                <w:color w:val="000000"/>
                <w:sz w:val="20"/>
                <w:szCs w:val="20"/>
              </w:rPr>
              <w:t>companies</w:t>
            </w:r>
          </w:p>
        </w:tc>
      </w:tr>
      <w:tr w:rsidR="00F77F0F" w:rsidRPr="009F2C6C" w14:paraId="42D94BA4" w14:textId="77777777" w:rsidTr="00AB09B7">
        <w:tc>
          <w:tcPr>
            <w:tcW w:w="4950" w:type="dxa"/>
            <w:vAlign w:val="center"/>
          </w:tcPr>
          <w:p w14:paraId="71ADF4BA" w14:textId="78EA2B22" w:rsidR="00F77F0F" w:rsidRPr="009F2C6C" w:rsidRDefault="00643C7B" w:rsidP="00AB09B7">
            <w:pPr>
              <w:spacing w:line="380" w:lineRule="exact"/>
              <w:ind w:right="-43"/>
              <w:rPr>
                <w:rFonts w:ascii="Arial" w:eastAsia="Times New Roman" w:hAnsi="Arial" w:cs="Arial"/>
                <w:color w:val="000000"/>
                <w:sz w:val="20"/>
                <w:szCs w:val="20"/>
              </w:rPr>
            </w:pPr>
            <w:r w:rsidRPr="009F2C6C">
              <w:rPr>
                <w:rFonts w:ascii="Arial" w:eastAsia="Times New Roman" w:hAnsi="Arial" w:cs="Arial"/>
                <w:color w:val="000000"/>
                <w:sz w:val="20"/>
                <w:szCs w:val="20"/>
              </w:rPr>
              <w:t>XSpring Digital Co., Ltd</w:t>
            </w:r>
            <w:r w:rsidR="001157FD" w:rsidRPr="009F2C6C">
              <w:rPr>
                <w:rFonts w:ascii="Arial" w:eastAsia="Times New Roman" w:hAnsi="Arial" w:cs="Arial"/>
                <w:color w:val="000000"/>
                <w:sz w:val="20"/>
                <w:szCs w:val="20"/>
              </w:rPr>
              <w:t>.</w:t>
            </w:r>
            <w:r w:rsidRPr="009F2C6C">
              <w:rPr>
                <w:rFonts w:ascii="Arial" w:eastAsia="Times New Roman" w:hAnsi="Arial" w:cs="Arial"/>
                <w:color w:val="000000"/>
                <w:sz w:val="20"/>
                <w:szCs w:val="20"/>
              </w:rPr>
              <w:t xml:space="preserve"> </w:t>
            </w:r>
          </w:p>
        </w:tc>
        <w:tc>
          <w:tcPr>
            <w:tcW w:w="4230" w:type="dxa"/>
          </w:tcPr>
          <w:p w14:paraId="39927683" w14:textId="3F208CDA" w:rsidR="00F77F0F" w:rsidRPr="009F2C6C" w:rsidRDefault="00F77F0F" w:rsidP="00AB09B7">
            <w:pPr>
              <w:spacing w:line="380" w:lineRule="exact"/>
              <w:ind w:right="-43"/>
              <w:rPr>
                <w:rFonts w:ascii="Arial" w:eastAsia="Times New Roman" w:hAnsi="Arial" w:cs="Arial"/>
                <w:color w:val="000000"/>
                <w:sz w:val="20"/>
                <w:szCs w:val="20"/>
              </w:rPr>
            </w:pPr>
            <w:r w:rsidRPr="009F2C6C">
              <w:rPr>
                <w:rFonts w:ascii="Arial" w:eastAsia="Times New Roman" w:hAnsi="Arial" w:cs="Arial"/>
                <w:color w:val="000000"/>
                <w:sz w:val="20"/>
                <w:szCs w:val="20"/>
              </w:rPr>
              <w:t xml:space="preserve">Subsidiary </w:t>
            </w:r>
            <w:r w:rsidR="00F301F6" w:rsidRPr="009F2C6C">
              <w:rPr>
                <w:rFonts w:ascii="Arial" w:eastAsia="Times New Roman" w:hAnsi="Arial" w:cs="Arial"/>
                <w:color w:val="000000"/>
                <w:sz w:val="20"/>
                <w:szCs w:val="20"/>
              </w:rPr>
              <w:t>companies</w:t>
            </w:r>
          </w:p>
        </w:tc>
      </w:tr>
      <w:tr w:rsidR="005F7FBA" w:rsidRPr="009F2C6C" w14:paraId="1DD8C7E7" w14:textId="77777777" w:rsidTr="00AB09B7">
        <w:tc>
          <w:tcPr>
            <w:tcW w:w="4950" w:type="dxa"/>
            <w:vAlign w:val="center"/>
          </w:tcPr>
          <w:p w14:paraId="5892AD53" w14:textId="0E1CA4B8" w:rsidR="005F7FBA" w:rsidRPr="009F2C6C" w:rsidRDefault="005F7FBA" w:rsidP="00AB09B7">
            <w:pPr>
              <w:spacing w:line="380" w:lineRule="exact"/>
              <w:ind w:right="-43"/>
              <w:rPr>
                <w:rFonts w:ascii="Arial" w:eastAsia="Times New Roman" w:hAnsi="Arial" w:cs="Arial"/>
                <w:color w:val="000000"/>
                <w:sz w:val="20"/>
                <w:szCs w:val="20"/>
              </w:rPr>
            </w:pPr>
            <w:r w:rsidRPr="009F2C6C">
              <w:rPr>
                <w:rFonts w:ascii="Arial" w:eastAsia="Times New Roman" w:hAnsi="Arial" w:cs="Arial"/>
                <w:color w:val="000000"/>
                <w:sz w:val="20"/>
                <w:szCs w:val="20"/>
              </w:rPr>
              <w:t xml:space="preserve">XSpring Alliance Co., Ltd. </w:t>
            </w:r>
          </w:p>
        </w:tc>
        <w:tc>
          <w:tcPr>
            <w:tcW w:w="4230" w:type="dxa"/>
          </w:tcPr>
          <w:p w14:paraId="0E102E9C" w14:textId="0719FFB3" w:rsidR="005F7FBA" w:rsidRPr="009F2C6C" w:rsidRDefault="005F7FBA" w:rsidP="00AB09B7">
            <w:pPr>
              <w:spacing w:line="380" w:lineRule="exact"/>
              <w:ind w:right="-43"/>
              <w:rPr>
                <w:rFonts w:ascii="Arial" w:eastAsia="Times New Roman" w:hAnsi="Arial" w:cs="Arial"/>
                <w:color w:val="000000"/>
                <w:sz w:val="20"/>
                <w:szCs w:val="20"/>
              </w:rPr>
            </w:pPr>
            <w:r w:rsidRPr="009F2C6C">
              <w:rPr>
                <w:rFonts w:ascii="Arial" w:eastAsia="Times New Roman" w:hAnsi="Arial" w:cs="Arial"/>
                <w:color w:val="000000"/>
                <w:sz w:val="20"/>
                <w:szCs w:val="20"/>
              </w:rPr>
              <w:t>Subsidiary companies</w:t>
            </w:r>
          </w:p>
        </w:tc>
      </w:tr>
      <w:tr w:rsidR="00E1175B" w:rsidRPr="009F2C6C" w14:paraId="39536E9D" w14:textId="77777777" w:rsidTr="00AB09B7">
        <w:tc>
          <w:tcPr>
            <w:tcW w:w="4950" w:type="dxa"/>
            <w:vAlign w:val="center"/>
          </w:tcPr>
          <w:p w14:paraId="6A44A9E5" w14:textId="4C08753E" w:rsidR="00E1175B" w:rsidRPr="009F2C6C" w:rsidRDefault="0009184A" w:rsidP="00AB09B7">
            <w:pPr>
              <w:spacing w:line="380" w:lineRule="exact"/>
              <w:ind w:right="-43"/>
              <w:rPr>
                <w:rFonts w:ascii="Arial" w:eastAsia="Times New Roman" w:hAnsi="Arial" w:cs="Arial"/>
                <w:color w:val="000000"/>
                <w:sz w:val="20"/>
                <w:szCs w:val="20"/>
              </w:rPr>
            </w:pPr>
            <w:r w:rsidRPr="009F2C6C">
              <w:rPr>
                <w:rFonts w:ascii="Arial" w:eastAsia="Times New Roman" w:hAnsi="Arial" w:cs="Arial"/>
                <w:color w:val="000000"/>
                <w:sz w:val="20"/>
                <w:szCs w:val="20"/>
              </w:rPr>
              <w:t>PK Land Holding Co., Ltd.</w:t>
            </w:r>
          </w:p>
        </w:tc>
        <w:tc>
          <w:tcPr>
            <w:tcW w:w="4230" w:type="dxa"/>
          </w:tcPr>
          <w:p w14:paraId="6736B891" w14:textId="7A7F500E" w:rsidR="00E1175B" w:rsidRPr="009F2C6C" w:rsidRDefault="0009184A" w:rsidP="00AB09B7">
            <w:pPr>
              <w:spacing w:line="380" w:lineRule="exact"/>
              <w:ind w:right="-43"/>
              <w:rPr>
                <w:rFonts w:ascii="Arial" w:eastAsia="Times New Roman" w:hAnsi="Arial" w:cs="Arial"/>
                <w:color w:val="000000"/>
                <w:sz w:val="20"/>
                <w:szCs w:val="20"/>
              </w:rPr>
            </w:pPr>
            <w:r w:rsidRPr="009F2C6C">
              <w:rPr>
                <w:rFonts w:ascii="Arial" w:eastAsia="Times New Roman" w:hAnsi="Arial" w:cs="Arial"/>
                <w:color w:val="000000"/>
                <w:sz w:val="20"/>
                <w:szCs w:val="20"/>
              </w:rPr>
              <w:t>Subsidiary companies</w:t>
            </w:r>
          </w:p>
        </w:tc>
      </w:tr>
      <w:tr w:rsidR="00012832" w:rsidRPr="009F2C6C" w14:paraId="1C3EF982" w14:textId="77777777" w:rsidTr="00AB09B7">
        <w:tc>
          <w:tcPr>
            <w:tcW w:w="4950" w:type="dxa"/>
            <w:vAlign w:val="center"/>
          </w:tcPr>
          <w:p w14:paraId="3A2070A1" w14:textId="36AC6DF8" w:rsidR="00012832" w:rsidRPr="009F2C6C" w:rsidRDefault="00012832" w:rsidP="00012832">
            <w:pPr>
              <w:spacing w:line="380" w:lineRule="exact"/>
              <w:ind w:right="-43"/>
              <w:rPr>
                <w:rFonts w:ascii="Arial" w:eastAsia="Times New Roman" w:hAnsi="Arial" w:cs="Arial"/>
                <w:color w:val="000000"/>
                <w:sz w:val="20"/>
                <w:szCs w:val="20"/>
              </w:rPr>
            </w:pPr>
            <w:r w:rsidRPr="009F2C6C">
              <w:rPr>
                <w:rFonts w:ascii="Arial" w:eastAsia="Times New Roman" w:hAnsi="Arial" w:cs="Arial"/>
                <w:color w:val="000000"/>
                <w:sz w:val="20"/>
                <w:szCs w:val="20"/>
              </w:rPr>
              <w:t xml:space="preserve">XSpring Alliance </w:t>
            </w:r>
            <w:r>
              <w:rPr>
                <w:rFonts w:ascii="Arial" w:eastAsia="Times New Roman" w:hAnsi="Arial" w:cs="Arial"/>
                <w:color w:val="000000"/>
                <w:sz w:val="20"/>
                <w:szCs w:val="20"/>
              </w:rPr>
              <w:t xml:space="preserve">1 </w:t>
            </w:r>
            <w:r w:rsidRPr="009F2C6C">
              <w:rPr>
                <w:rFonts w:ascii="Arial" w:eastAsia="Times New Roman" w:hAnsi="Arial" w:cs="Arial"/>
                <w:color w:val="000000"/>
                <w:sz w:val="20"/>
                <w:szCs w:val="20"/>
              </w:rPr>
              <w:t xml:space="preserve">Co., Ltd. </w:t>
            </w:r>
          </w:p>
        </w:tc>
        <w:tc>
          <w:tcPr>
            <w:tcW w:w="4230" w:type="dxa"/>
          </w:tcPr>
          <w:p w14:paraId="098DB3FF" w14:textId="700142A9" w:rsidR="00012832" w:rsidRPr="009F2C6C" w:rsidRDefault="00012832" w:rsidP="00012832">
            <w:pPr>
              <w:spacing w:line="380" w:lineRule="exact"/>
              <w:ind w:right="-43"/>
              <w:rPr>
                <w:rFonts w:ascii="Arial" w:eastAsia="Times New Roman" w:hAnsi="Arial" w:cs="Arial"/>
                <w:color w:val="000000"/>
                <w:sz w:val="20"/>
                <w:szCs w:val="20"/>
              </w:rPr>
            </w:pPr>
            <w:r w:rsidRPr="009F2C6C">
              <w:rPr>
                <w:rFonts w:ascii="Arial" w:eastAsia="Times New Roman" w:hAnsi="Arial" w:cs="Arial"/>
                <w:color w:val="000000"/>
                <w:sz w:val="20"/>
                <w:szCs w:val="20"/>
              </w:rPr>
              <w:t>Subsidiary companies</w:t>
            </w:r>
          </w:p>
        </w:tc>
      </w:tr>
      <w:tr w:rsidR="00012832" w:rsidRPr="009F2C6C" w14:paraId="65AEE3A4" w14:textId="77777777" w:rsidTr="00AB09B7">
        <w:tc>
          <w:tcPr>
            <w:tcW w:w="4950" w:type="dxa"/>
            <w:vAlign w:val="center"/>
          </w:tcPr>
          <w:p w14:paraId="71DF1D0C" w14:textId="1003A242" w:rsidR="00012832" w:rsidRPr="009F2C6C" w:rsidRDefault="00012832" w:rsidP="00012832">
            <w:pPr>
              <w:spacing w:line="380" w:lineRule="exact"/>
              <w:ind w:right="-43"/>
              <w:rPr>
                <w:rFonts w:ascii="Arial" w:eastAsia="Times New Roman" w:hAnsi="Arial" w:cs="Arial"/>
                <w:color w:val="000000"/>
                <w:sz w:val="20"/>
                <w:szCs w:val="20"/>
              </w:rPr>
            </w:pPr>
            <w:r w:rsidRPr="009F2C6C">
              <w:rPr>
                <w:rFonts w:ascii="Arial" w:eastAsia="Times New Roman" w:hAnsi="Arial" w:cs="Arial"/>
                <w:color w:val="000000"/>
                <w:sz w:val="20"/>
                <w:szCs w:val="20"/>
              </w:rPr>
              <w:t xml:space="preserve">XSpring Alliance </w:t>
            </w:r>
            <w:r>
              <w:rPr>
                <w:rFonts w:ascii="Arial" w:eastAsia="Times New Roman" w:hAnsi="Arial" w:cs="Arial"/>
                <w:color w:val="000000"/>
                <w:sz w:val="20"/>
                <w:szCs w:val="20"/>
              </w:rPr>
              <w:t xml:space="preserve">2 </w:t>
            </w:r>
            <w:r w:rsidRPr="009F2C6C">
              <w:rPr>
                <w:rFonts w:ascii="Arial" w:eastAsia="Times New Roman" w:hAnsi="Arial" w:cs="Arial"/>
                <w:color w:val="000000"/>
                <w:sz w:val="20"/>
                <w:szCs w:val="20"/>
              </w:rPr>
              <w:t xml:space="preserve">Co., Ltd. </w:t>
            </w:r>
          </w:p>
        </w:tc>
        <w:tc>
          <w:tcPr>
            <w:tcW w:w="4230" w:type="dxa"/>
          </w:tcPr>
          <w:p w14:paraId="176A5796" w14:textId="7B675204" w:rsidR="00012832" w:rsidRPr="009F2C6C" w:rsidRDefault="00012832" w:rsidP="00012832">
            <w:pPr>
              <w:spacing w:line="380" w:lineRule="exact"/>
              <w:ind w:right="-43"/>
              <w:rPr>
                <w:rFonts w:ascii="Arial" w:eastAsia="Times New Roman" w:hAnsi="Arial" w:cs="Arial"/>
                <w:color w:val="000000"/>
                <w:sz w:val="20"/>
                <w:szCs w:val="20"/>
              </w:rPr>
            </w:pPr>
            <w:r w:rsidRPr="009F2C6C">
              <w:rPr>
                <w:rFonts w:ascii="Arial" w:eastAsia="Times New Roman" w:hAnsi="Arial" w:cs="Arial"/>
                <w:color w:val="000000"/>
                <w:sz w:val="20"/>
                <w:szCs w:val="20"/>
              </w:rPr>
              <w:t>Subsidiary companies</w:t>
            </w:r>
          </w:p>
        </w:tc>
      </w:tr>
      <w:tr w:rsidR="00012832" w:rsidRPr="009F2C6C" w14:paraId="333E333B" w14:textId="77777777" w:rsidTr="00AB09B7">
        <w:tc>
          <w:tcPr>
            <w:tcW w:w="4950" w:type="dxa"/>
            <w:vAlign w:val="center"/>
          </w:tcPr>
          <w:p w14:paraId="2925B31E" w14:textId="76746550" w:rsidR="00012832" w:rsidRPr="009F2C6C" w:rsidRDefault="00012832" w:rsidP="00012832">
            <w:pPr>
              <w:spacing w:line="380" w:lineRule="exact"/>
              <w:ind w:right="-43"/>
              <w:rPr>
                <w:rFonts w:ascii="Arial" w:eastAsia="Times New Roman" w:hAnsi="Arial" w:cs="Arial"/>
                <w:color w:val="000000"/>
                <w:sz w:val="20"/>
                <w:szCs w:val="20"/>
              </w:rPr>
            </w:pPr>
            <w:r w:rsidRPr="009F2C6C">
              <w:rPr>
                <w:rFonts w:ascii="Arial" w:eastAsia="Times New Roman" w:hAnsi="Arial" w:cs="Arial"/>
                <w:color w:val="000000"/>
                <w:sz w:val="20"/>
                <w:szCs w:val="20"/>
              </w:rPr>
              <w:t xml:space="preserve">XSpring Alliance </w:t>
            </w:r>
            <w:r>
              <w:rPr>
                <w:rFonts w:ascii="Arial" w:eastAsia="Times New Roman" w:hAnsi="Arial" w:cs="Arial"/>
                <w:color w:val="000000"/>
                <w:sz w:val="20"/>
                <w:szCs w:val="20"/>
              </w:rPr>
              <w:t xml:space="preserve">3 </w:t>
            </w:r>
            <w:r w:rsidRPr="009F2C6C">
              <w:rPr>
                <w:rFonts w:ascii="Arial" w:eastAsia="Times New Roman" w:hAnsi="Arial" w:cs="Arial"/>
                <w:color w:val="000000"/>
                <w:sz w:val="20"/>
                <w:szCs w:val="20"/>
              </w:rPr>
              <w:t xml:space="preserve">Co., Ltd. </w:t>
            </w:r>
          </w:p>
        </w:tc>
        <w:tc>
          <w:tcPr>
            <w:tcW w:w="4230" w:type="dxa"/>
          </w:tcPr>
          <w:p w14:paraId="265558D9" w14:textId="45C250C6" w:rsidR="00012832" w:rsidRPr="009F2C6C" w:rsidRDefault="00012832" w:rsidP="00012832">
            <w:pPr>
              <w:spacing w:line="380" w:lineRule="exact"/>
              <w:ind w:right="-43"/>
              <w:rPr>
                <w:rFonts w:ascii="Arial" w:eastAsia="Times New Roman" w:hAnsi="Arial" w:cs="Arial"/>
                <w:color w:val="000000"/>
                <w:sz w:val="20"/>
                <w:szCs w:val="20"/>
              </w:rPr>
            </w:pPr>
            <w:r w:rsidRPr="009F2C6C">
              <w:rPr>
                <w:rFonts w:ascii="Arial" w:eastAsia="Times New Roman" w:hAnsi="Arial" w:cs="Arial"/>
                <w:color w:val="000000"/>
                <w:sz w:val="20"/>
                <w:szCs w:val="20"/>
              </w:rPr>
              <w:t>Subsidiary companies</w:t>
            </w:r>
          </w:p>
        </w:tc>
      </w:tr>
      <w:tr w:rsidR="00012832" w:rsidRPr="009F2C6C" w14:paraId="711A4570" w14:textId="77777777" w:rsidTr="00AB09B7">
        <w:tc>
          <w:tcPr>
            <w:tcW w:w="4950" w:type="dxa"/>
            <w:vAlign w:val="center"/>
          </w:tcPr>
          <w:p w14:paraId="2537BA6E" w14:textId="77777777" w:rsidR="00012832" w:rsidRPr="009F2C6C" w:rsidRDefault="00012832" w:rsidP="00012832">
            <w:pPr>
              <w:spacing w:line="380" w:lineRule="exact"/>
              <w:ind w:right="-43"/>
              <w:rPr>
                <w:rFonts w:ascii="Arial" w:eastAsia="Times New Roman" w:hAnsi="Arial" w:cs="Arial"/>
                <w:color w:val="000000"/>
                <w:sz w:val="20"/>
                <w:szCs w:val="20"/>
              </w:rPr>
            </w:pPr>
            <w:r w:rsidRPr="009F2C6C">
              <w:rPr>
                <w:rFonts w:ascii="Arial" w:eastAsia="Times New Roman" w:hAnsi="Arial" w:cs="Arial"/>
                <w:color w:val="000000"/>
                <w:sz w:val="20"/>
                <w:szCs w:val="20"/>
              </w:rPr>
              <w:t>Krungthai Zmico Securities Co., Ltd.</w:t>
            </w:r>
          </w:p>
        </w:tc>
        <w:tc>
          <w:tcPr>
            <w:tcW w:w="4230" w:type="dxa"/>
          </w:tcPr>
          <w:p w14:paraId="65F7DE5B" w14:textId="4805EA87" w:rsidR="00012832" w:rsidRPr="009F2C6C" w:rsidRDefault="00012832" w:rsidP="00012832">
            <w:pPr>
              <w:spacing w:line="380" w:lineRule="exact"/>
              <w:ind w:right="-43"/>
              <w:rPr>
                <w:rFonts w:ascii="Arial" w:eastAsia="Times New Roman" w:hAnsi="Arial" w:cs="Arial"/>
                <w:color w:val="000000"/>
                <w:sz w:val="20"/>
                <w:szCs w:val="20"/>
              </w:rPr>
            </w:pPr>
            <w:r w:rsidRPr="009F2C6C">
              <w:rPr>
                <w:rFonts w:ascii="Arial" w:eastAsia="Times New Roman" w:hAnsi="Arial" w:cs="Arial"/>
                <w:color w:val="000000"/>
                <w:sz w:val="20"/>
                <w:szCs w:val="20"/>
              </w:rPr>
              <w:t>Associated companies</w:t>
            </w:r>
          </w:p>
        </w:tc>
      </w:tr>
      <w:tr w:rsidR="00012832" w:rsidRPr="009F2C6C" w14:paraId="72F4E76F" w14:textId="77777777" w:rsidTr="00AB09B7">
        <w:tc>
          <w:tcPr>
            <w:tcW w:w="4950" w:type="dxa"/>
            <w:vAlign w:val="center"/>
          </w:tcPr>
          <w:p w14:paraId="17E6C79C" w14:textId="77777777" w:rsidR="00012832" w:rsidRPr="009F2C6C" w:rsidRDefault="00012832" w:rsidP="00012832">
            <w:pPr>
              <w:spacing w:line="380" w:lineRule="exact"/>
              <w:ind w:right="-43"/>
              <w:rPr>
                <w:rFonts w:ascii="Arial" w:eastAsia="Times New Roman" w:hAnsi="Arial" w:cs="Arial"/>
                <w:color w:val="000000"/>
                <w:sz w:val="20"/>
                <w:szCs w:val="20"/>
              </w:rPr>
            </w:pPr>
            <w:r w:rsidRPr="009F2C6C">
              <w:rPr>
                <w:rFonts w:ascii="Arial" w:eastAsia="Times New Roman" w:hAnsi="Arial" w:cs="Arial"/>
                <w:color w:val="000000"/>
                <w:sz w:val="20"/>
                <w:szCs w:val="20"/>
              </w:rPr>
              <w:t>Scentimental (Thailand) Co., Ltd.</w:t>
            </w:r>
          </w:p>
        </w:tc>
        <w:tc>
          <w:tcPr>
            <w:tcW w:w="4230" w:type="dxa"/>
          </w:tcPr>
          <w:p w14:paraId="0B847122" w14:textId="605AE4B8" w:rsidR="00012832" w:rsidRPr="009F2C6C" w:rsidRDefault="00012832" w:rsidP="00012832">
            <w:pPr>
              <w:spacing w:line="380" w:lineRule="exact"/>
              <w:ind w:right="-43"/>
              <w:rPr>
                <w:rFonts w:ascii="Arial" w:eastAsia="Times New Roman" w:hAnsi="Arial" w:cs="Arial"/>
                <w:color w:val="000000"/>
                <w:sz w:val="20"/>
                <w:szCs w:val="20"/>
              </w:rPr>
            </w:pPr>
            <w:r w:rsidRPr="009F2C6C">
              <w:rPr>
                <w:rFonts w:ascii="Arial" w:eastAsia="Times New Roman" w:hAnsi="Arial" w:cs="Arial"/>
                <w:color w:val="000000"/>
                <w:sz w:val="20"/>
                <w:szCs w:val="20"/>
              </w:rPr>
              <w:t>Associated companies</w:t>
            </w:r>
          </w:p>
        </w:tc>
      </w:tr>
      <w:tr w:rsidR="00012832" w:rsidRPr="009F2C6C" w14:paraId="083B0F28" w14:textId="77777777" w:rsidTr="00AB09B7">
        <w:tc>
          <w:tcPr>
            <w:tcW w:w="4950" w:type="dxa"/>
            <w:vAlign w:val="center"/>
          </w:tcPr>
          <w:p w14:paraId="385F9578" w14:textId="77777777" w:rsidR="00012832" w:rsidRPr="009F2C6C" w:rsidRDefault="00012832" w:rsidP="00012832">
            <w:pPr>
              <w:spacing w:line="380" w:lineRule="exact"/>
              <w:ind w:right="-43"/>
              <w:rPr>
                <w:rFonts w:ascii="Arial" w:eastAsia="Times New Roman" w:hAnsi="Arial" w:cs="Arial"/>
                <w:color w:val="000000"/>
                <w:sz w:val="20"/>
                <w:szCs w:val="20"/>
              </w:rPr>
            </w:pPr>
            <w:r w:rsidRPr="009F2C6C">
              <w:rPr>
                <w:rFonts w:ascii="Arial" w:eastAsia="Times New Roman" w:hAnsi="Arial" w:cs="Arial"/>
                <w:color w:val="000000"/>
                <w:sz w:val="20"/>
                <w:szCs w:val="20"/>
              </w:rPr>
              <w:t>Absolute Yoga Co., Ltd.</w:t>
            </w:r>
          </w:p>
        </w:tc>
        <w:tc>
          <w:tcPr>
            <w:tcW w:w="4230" w:type="dxa"/>
          </w:tcPr>
          <w:p w14:paraId="45F5F815" w14:textId="59412C35" w:rsidR="00012832" w:rsidRPr="009F2C6C" w:rsidRDefault="00012832" w:rsidP="00012832">
            <w:pPr>
              <w:spacing w:line="380" w:lineRule="exact"/>
              <w:ind w:right="-43"/>
              <w:rPr>
                <w:rFonts w:ascii="Arial" w:eastAsia="Times New Roman" w:hAnsi="Arial" w:cs="Arial"/>
                <w:color w:val="000000"/>
                <w:sz w:val="20"/>
                <w:szCs w:val="20"/>
              </w:rPr>
            </w:pPr>
            <w:r w:rsidRPr="009F2C6C">
              <w:rPr>
                <w:rFonts w:ascii="Arial" w:eastAsia="Times New Roman" w:hAnsi="Arial" w:cs="Arial"/>
                <w:color w:val="000000"/>
                <w:sz w:val="20"/>
                <w:szCs w:val="20"/>
              </w:rPr>
              <w:t>Associated companies</w:t>
            </w:r>
          </w:p>
        </w:tc>
      </w:tr>
      <w:tr w:rsidR="00012832" w:rsidRPr="009F2C6C" w14:paraId="337BAA70" w14:textId="77777777" w:rsidTr="00AB09B7">
        <w:tc>
          <w:tcPr>
            <w:tcW w:w="4950" w:type="dxa"/>
          </w:tcPr>
          <w:p w14:paraId="5CC1169F" w14:textId="77777777" w:rsidR="00012832" w:rsidRPr="009F2C6C" w:rsidRDefault="00012832" w:rsidP="00012832">
            <w:pPr>
              <w:spacing w:line="380" w:lineRule="exact"/>
              <w:ind w:right="-43"/>
              <w:rPr>
                <w:rFonts w:ascii="Arial" w:eastAsia="Times New Roman" w:hAnsi="Arial" w:cs="Arial"/>
                <w:color w:val="000000"/>
                <w:sz w:val="20"/>
                <w:szCs w:val="20"/>
                <w:cs/>
              </w:rPr>
            </w:pPr>
            <w:r w:rsidRPr="009F2C6C">
              <w:rPr>
                <w:rFonts w:ascii="Arial" w:eastAsia="Times New Roman" w:hAnsi="Arial" w:cs="Arial"/>
                <w:color w:val="000000"/>
                <w:sz w:val="20"/>
                <w:szCs w:val="20"/>
              </w:rPr>
              <w:t>Crystal Sealed Professional Car Coating Co., Ltd.</w:t>
            </w:r>
          </w:p>
        </w:tc>
        <w:tc>
          <w:tcPr>
            <w:tcW w:w="4230" w:type="dxa"/>
          </w:tcPr>
          <w:p w14:paraId="768DA83A" w14:textId="67C8F316" w:rsidR="00012832" w:rsidRPr="009F2C6C" w:rsidRDefault="00012832" w:rsidP="00012832">
            <w:pPr>
              <w:spacing w:line="380" w:lineRule="exact"/>
              <w:ind w:right="-43"/>
              <w:rPr>
                <w:rFonts w:ascii="Arial" w:eastAsia="Times New Roman" w:hAnsi="Arial" w:cs="Arial"/>
                <w:color w:val="000000"/>
                <w:sz w:val="20"/>
                <w:szCs w:val="20"/>
                <w:cs/>
              </w:rPr>
            </w:pPr>
            <w:r w:rsidRPr="009F2C6C">
              <w:rPr>
                <w:rFonts w:ascii="Arial" w:eastAsia="Times New Roman" w:hAnsi="Arial" w:cs="Arial"/>
                <w:color w:val="000000"/>
                <w:sz w:val="20"/>
                <w:szCs w:val="20"/>
              </w:rPr>
              <w:t>Related companies under common directors</w:t>
            </w:r>
          </w:p>
        </w:tc>
      </w:tr>
      <w:tr w:rsidR="00012832" w:rsidRPr="009F2C6C" w14:paraId="4F06D1AB" w14:textId="77777777" w:rsidTr="00AB09B7">
        <w:tc>
          <w:tcPr>
            <w:tcW w:w="4950" w:type="dxa"/>
          </w:tcPr>
          <w:p w14:paraId="1E66A8F4" w14:textId="5084C15C" w:rsidR="00012832" w:rsidRPr="009F2C6C" w:rsidRDefault="00871920" w:rsidP="00012832">
            <w:pPr>
              <w:spacing w:line="380" w:lineRule="exact"/>
              <w:ind w:right="-43"/>
              <w:rPr>
                <w:rFonts w:ascii="Arial" w:eastAsia="Times New Roman" w:hAnsi="Arial" w:cs="Arial"/>
                <w:color w:val="000000"/>
                <w:sz w:val="20"/>
                <w:szCs w:val="20"/>
              </w:rPr>
            </w:pPr>
            <w:r>
              <w:rPr>
                <w:rFonts w:ascii="Arial" w:eastAsia="Times New Roman" w:hAnsi="Arial" w:cs="Arial"/>
                <w:color w:val="000000"/>
                <w:sz w:val="20"/>
                <w:szCs w:val="20"/>
              </w:rPr>
              <w:t>Elevated Returns LLC</w:t>
            </w:r>
          </w:p>
        </w:tc>
        <w:tc>
          <w:tcPr>
            <w:tcW w:w="4230" w:type="dxa"/>
          </w:tcPr>
          <w:p w14:paraId="636C5BB3" w14:textId="3948A93E" w:rsidR="00012832" w:rsidRPr="009F2C6C" w:rsidRDefault="00012832" w:rsidP="00012832">
            <w:pPr>
              <w:spacing w:line="380" w:lineRule="exact"/>
              <w:ind w:right="-43"/>
              <w:rPr>
                <w:rFonts w:ascii="Arial" w:eastAsia="Times New Roman" w:hAnsi="Arial" w:cs="Arial"/>
                <w:color w:val="000000"/>
                <w:sz w:val="20"/>
                <w:szCs w:val="20"/>
              </w:rPr>
            </w:pPr>
            <w:r w:rsidRPr="009F2C6C">
              <w:rPr>
                <w:rFonts w:ascii="Arial" w:eastAsia="Times New Roman" w:hAnsi="Arial" w:cs="Arial"/>
                <w:color w:val="000000"/>
                <w:sz w:val="20"/>
                <w:szCs w:val="20"/>
              </w:rPr>
              <w:t>Related companies under common directors</w:t>
            </w:r>
          </w:p>
        </w:tc>
      </w:tr>
      <w:tr w:rsidR="00012832" w:rsidRPr="009F2C6C" w14:paraId="59A8927B" w14:textId="77777777" w:rsidTr="00AB09B7">
        <w:tc>
          <w:tcPr>
            <w:tcW w:w="4950" w:type="dxa"/>
          </w:tcPr>
          <w:p w14:paraId="4373E4AD" w14:textId="53A67FB0" w:rsidR="00012832" w:rsidRPr="009F2C6C" w:rsidRDefault="00012832" w:rsidP="00012832">
            <w:pPr>
              <w:spacing w:line="380" w:lineRule="exact"/>
              <w:ind w:right="-43"/>
              <w:rPr>
                <w:rFonts w:ascii="Arial" w:eastAsia="Times New Roman" w:hAnsi="Arial" w:cs="Arial"/>
                <w:color w:val="000000"/>
                <w:sz w:val="20"/>
                <w:szCs w:val="20"/>
              </w:rPr>
            </w:pPr>
            <w:r>
              <w:rPr>
                <w:rFonts w:ascii="Arial" w:eastAsia="Times New Roman" w:hAnsi="Arial" w:cs="Arial"/>
                <w:color w:val="000000"/>
                <w:sz w:val="20"/>
                <w:szCs w:val="20"/>
              </w:rPr>
              <w:t>Sansiri Plc.</w:t>
            </w:r>
          </w:p>
        </w:tc>
        <w:tc>
          <w:tcPr>
            <w:tcW w:w="4230" w:type="dxa"/>
          </w:tcPr>
          <w:p w14:paraId="50189212" w14:textId="33917236" w:rsidR="00012832" w:rsidRPr="009F2C6C" w:rsidRDefault="00012832" w:rsidP="00012832">
            <w:pPr>
              <w:spacing w:line="380" w:lineRule="exact"/>
              <w:ind w:right="-43"/>
              <w:rPr>
                <w:rFonts w:ascii="Arial" w:eastAsia="Times New Roman" w:hAnsi="Arial" w:cs="Arial"/>
                <w:color w:val="000000"/>
                <w:sz w:val="20"/>
                <w:szCs w:val="20"/>
              </w:rPr>
            </w:pPr>
            <w:r w:rsidRPr="009F2C6C">
              <w:rPr>
                <w:rFonts w:ascii="Arial" w:eastAsia="Times New Roman" w:hAnsi="Arial" w:cs="Arial"/>
                <w:color w:val="000000"/>
                <w:sz w:val="20"/>
                <w:szCs w:val="20"/>
              </w:rPr>
              <w:t>Related companies under common directors</w:t>
            </w:r>
          </w:p>
        </w:tc>
      </w:tr>
    </w:tbl>
    <w:p w14:paraId="5E48EBB5" w14:textId="42023C30" w:rsidR="00F77F0F" w:rsidRPr="009F2C6C" w:rsidRDefault="0045562C" w:rsidP="00871920">
      <w:pPr>
        <w:tabs>
          <w:tab w:val="left" w:pos="2160"/>
        </w:tabs>
        <w:spacing w:before="160" w:line="380" w:lineRule="exact"/>
        <w:ind w:left="533" w:hanging="720"/>
        <w:jc w:val="thaiDistribute"/>
        <w:rPr>
          <w:rFonts w:ascii="Arial" w:eastAsia="Times New Roman" w:hAnsi="Arial" w:cs="Arial"/>
          <w:sz w:val="22"/>
          <w:szCs w:val="22"/>
        </w:rPr>
      </w:pPr>
      <w:r w:rsidRPr="009F2C6C">
        <w:rPr>
          <w:rFonts w:ascii="Arial" w:eastAsia="Times New Roman" w:hAnsi="Arial" w:cs="Arial"/>
          <w:sz w:val="22"/>
          <w:szCs w:val="22"/>
        </w:rPr>
        <w:tab/>
      </w:r>
      <w:r w:rsidR="00F77F0F" w:rsidRPr="009F2C6C">
        <w:rPr>
          <w:rFonts w:ascii="Arial" w:eastAsia="Times New Roman" w:hAnsi="Arial" w:cs="Arial"/>
          <w:color w:val="000000"/>
          <w:sz w:val="22"/>
          <w:szCs w:val="22"/>
        </w:rPr>
        <w:t xml:space="preserve">As at </w:t>
      </w:r>
      <w:r w:rsidR="0089291A" w:rsidRPr="009F2C6C">
        <w:rPr>
          <w:rFonts w:ascii="Arial" w:eastAsia="Times New Roman" w:hAnsi="Arial" w:cs="Arial"/>
          <w:color w:val="000000"/>
          <w:sz w:val="22"/>
          <w:szCs w:val="22"/>
        </w:rPr>
        <w:t xml:space="preserve">30 </w:t>
      </w:r>
      <w:r w:rsidR="00E27D94" w:rsidRPr="009F2C6C">
        <w:rPr>
          <w:rFonts w:ascii="Arial" w:eastAsia="Times New Roman" w:hAnsi="Arial" w:cs="Arial"/>
          <w:color w:val="000000"/>
          <w:sz w:val="22"/>
          <w:szCs w:val="22"/>
        </w:rPr>
        <w:t>September</w:t>
      </w:r>
      <w:r w:rsidR="00F77F0F" w:rsidRPr="009F2C6C">
        <w:rPr>
          <w:rFonts w:ascii="Arial" w:eastAsia="Times New Roman" w:hAnsi="Arial" w:cs="Arial"/>
          <w:color w:val="000000"/>
          <w:sz w:val="22"/>
          <w:szCs w:val="22"/>
        </w:rPr>
        <w:t xml:space="preserve"> 2021 and 31 December 2020, the </w:t>
      </w:r>
      <w:r w:rsidR="00F301F6" w:rsidRPr="009F2C6C">
        <w:rPr>
          <w:rFonts w:ascii="Arial" w:eastAsia="Times New Roman" w:hAnsi="Arial" w:cs="Arial"/>
          <w:color w:val="000000"/>
          <w:sz w:val="22"/>
          <w:szCs w:val="22"/>
        </w:rPr>
        <w:t xml:space="preserve">outstanding </w:t>
      </w:r>
      <w:r w:rsidR="00F77F0F" w:rsidRPr="009F2C6C">
        <w:rPr>
          <w:rFonts w:ascii="Arial" w:eastAsia="Times New Roman" w:hAnsi="Arial" w:cs="Arial"/>
          <w:color w:val="000000"/>
          <w:sz w:val="22"/>
          <w:szCs w:val="22"/>
        </w:rPr>
        <w:t>balances of accounts between the Company and its related companies are as follows:</w:t>
      </w:r>
    </w:p>
    <w:tbl>
      <w:tblPr>
        <w:tblW w:w="9508" w:type="dxa"/>
        <w:tblInd w:w="270" w:type="dxa"/>
        <w:tblLayout w:type="fixed"/>
        <w:tblCellMar>
          <w:left w:w="0" w:type="dxa"/>
          <w:right w:w="0" w:type="dxa"/>
        </w:tblCellMar>
        <w:tblLook w:val="0080" w:firstRow="0" w:lastRow="0" w:firstColumn="1" w:lastColumn="0" w:noHBand="0" w:noVBand="0"/>
      </w:tblPr>
      <w:tblGrid>
        <w:gridCol w:w="4358"/>
        <w:gridCol w:w="1312"/>
        <w:gridCol w:w="1273"/>
        <w:gridCol w:w="1282"/>
        <w:gridCol w:w="1283"/>
      </w:tblGrid>
      <w:tr w:rsidR="00F77F0F" w:rsidRPr="00861F57" w14:paraId="0737FB88" w14:textId="77777777" w:rsidTr="00D70350">
        <w:trPr>
          <w:tblHeader/>
        </w:trPr>
        <w:tc>
          <w:tcPr>
            <w:tcW w:w="4358" w:type="dxa"/>
          </w:tcPr>
          <w:p w14:paraId="2E8777FD" w14:textId="77777777" w:rsidR="00F77F0F" w:rsidRPr="00861F57" w:rsidRDefault="00F77F0F" w:rsidP="00AB09B7">
            <w:pPr>
              <w:spacing w:line="320" w:lineRule="exact"/>
              <w:rPr>
                <w:rFonts w:ascii="Arial" w:hAnsi="Arial" w:cs="Arial"/>
                <w:sz w:val="16"/>
                <w:szCs w:val="16"/>
              </w:rPr>
            </w:pPr>
          </w:p>
        </w:tc>
        <w:tc>
          <w:tcPr>
            <w:tcW w:w="2585" w:type="dxa"/>
            <w:gridSpan w:val="2"/>
            <w:vAlign w:val="center"/>
          </w:tcPr>
          <w:p w14:paraId="1E12FAB5" w14:textId="77777777" w:rsidR="00F77F0F" w:rsidRPr="00861F57" w:rsidRDefault="00F77F0F" w:rsidP="00AB09B7">
            <w:pPr>
              <w:spacing w:line="320" w:lineRule="exact"/>
              <w:ind w:left="86" w:right="136" w:firstLine="4"/>
              <w:jc w:val="center"/>
              <w:rPr>
                <w:rFonts w:ascii="Arial" w:hAnsi="Arial" w:cs="Arial"/>
                <w:sz w:val="16"/>
                <w:szCs w:val="16"/>
                <w:cs/>
              </w:rPr>
            </w:pPr>
          </w:p>
        </w:tc>
        <w:tc>
          <w:tcPr>
            <w:tcW w:w="2565" w:type="dxa"/>
            <w:gridSpan w:val="2"/>
            <w:vAlign w:val="center"/>
          </w:tcPr>
          <w:p w14:paraId="5928A467" w14:textId="77777777" w:rsidR="00F77F0F" w:rsidRPr="00861F57" w:rsidRDefault="00F77F0F" w:rsidP="00AB09B7">
            <w:pPr>
              <w:spacing w:line="320" w:lineRule="exact"/>
              <w:ind w:left="86" w:right="136" w:firstLine="4"/>
              <w:jc w:val="right"/>
              <w:rPr>
                <w:rFonts w:ascii="Arial" w:hAnsi="Arial" w:cs="Arial"/>
                <w:sz w:val="16"/>
                <w:szCs w:val="16"/>
                <w:cs/>
              </w:rPr>
            </w:pPr>
            <w:r w:rsidRPr="00861F57">
              <w:rPr>
                <w:rFonts w:ascii="Arial" w:hAnsi="Arial" w:cs="Arial"/>
                <w:sz w:val="16"/>
                <w:szCs w:val="16"/>
              </w:rPr>
              <w:t>(Unit:</w:t>
            </w:r>
            <w:r w:rsidRPr="00861F57">
              <w:rPr>
                <w:rFonts w:ascii="Arial" w:hAnsi="Arial" w:cs="Arial"/>
                <w:sz w:val="16"/>
                <w:szCs w:val="16"/>
                <w:cs/>
              </w:rPr>
              <w:t xml:space="preserve"> </w:t>
            </w:r>
            <w:r w:rsidRPr="00861F57">
              <w:rPr>
                <w:rFonts w:ascii="Arial" w:hAnsi="Arial" w:cs="Arial"/>
                <w:sz w:val="16"/>
                <w:szCs w:val="16"/>
              </w:rPr>
              <w:t>Baht)</w:t>
            </w:r>
          </w:p>
        </w:tc>
      </w:tr>
      <w:tr w:rsidR="00F77F0F" w:rsidRPr="00861F57" w14:paraId="6E0960A7" w14:textId="77777777" w:rsidTr="00D70350">
        <w:trPr>
          <w:tblHeader/>
        </w:trPr>
        <w:tc>
          <w:tcPr>
            <w:tcW w:w="4358" w:type="dxa"/>
          </w:tcPr>
          <w:p w14:paraId="09B94A68" w14:textId="77777777" w:rsidR="00F77F0F" w:rsidRPr="00861F57" w:rsidRDefault="00F77F0F" w:rsidP="00AB09B7">
            <w:pPr>
              <w:spacing w:line="320" w:lineRule="exact"/>
              <w:rPr>
                <w:rFonts w:ascii="Arial" w:hAnsi="Arial" w:cs="Arial"/>
                <w:sz w:val="16"/>
                <w:szCs w:val="16"/>
                <w:lang w:val="en-GB"/>
              </w:rPr>
            </w:pPr>
          </w:p>
        </w:tc>
        <w:tc>
          <w:tcPr>
            <w:tcW w:w="2585" w:type="dxa"/>
            <w:gridSpan w:val="2"/>
            <w:vAlign w:val="center"/>
          </w:tcPr>
          <w:p w14:paraId="24681B86" w14:textId="77777777" w:rsidR="00F77F0F" w:rsidRPr="00861F57" w:rsidRDefault="00F77F0F" w:rsidP="00AB09B7">
            <w:pPr>
              <w:pBdr>
                <w:bottom w:val="single" w:sz="4" w:space="1" w:color="auto"/>
              </w:pBdr>
              <w:spacing w:line="320" w:lineRule="exact"/>
              <w:ind w:left="86" w:right="136" w:firstLine="4"/>
              <w:jc w:val="center"/>
              <w:rPr>
                <w:rFonts w:ascii="Arial" w:eastAsia="Times New Roman" w:hAnsi="Arial" w:cs="Arial"/>
                <w:spacing w:val="-4"/>
                <w:sz w:val="16"/>
                <w:szCs w:val="16"/>
                <w:cs/>
              </w:rPr>
            </w:pPr>
            <w:r w:rsidRPr="00861F57">
              <w:rPr>
                <w:rFonts w:ascii="Arial" w:eastAsia="Times New Roman" w:hAnsi="Arial" w:cs="Arial"/>
                <w:spacing w:val="-4"/>
                <w:sz w:val="16"/>
                <w:szCs w:val="16"/>
              </w:rPr>
              <w:t>Consolidated financial statements</w:t>
            </w:r>
          </w:p>
        </w:tc>
        <w:tc>
          <w:tcPr>
            <w:tcW w:w="2565" w:type="dxa"/>
            <w:gridSpan w:val="2"/>
            <w:vAlign w:val="center"/>
          </w:tcPr>
          <w:p w14:paraId="48F4AFCE" w14:textId="77777777" w:rsidR="00F77F0F" w:rsidRPr="00861F57" w:rsidRDefault="00F77F0F" w:rsidP="00AB09B7">
            <w:pPr>
              <w:pBdr>
                <w:bottom w:val="single" w:sz="4" w:space="1" w:color="auto"/>
              </w:pBdr>
              <w:spacing w:line="320" w:lineRule="exact"/>
              <w:ind w:left="86" w:right="136" w:firstLine="4"/>
              <w:jc w:val="center"/>
              <w:rPr>
                <w:rFonts w:ascii="Arial" w:eastAsia="Times New Roman" w:hAnsi="Arial" w:cs="Arial"/>
                <w:sz w:val="16"/>
                <w:szCs w:val="16"/>
                <w:cs/>
              </w:rPr>
            </w:pPr>
            <w:r w:rsidRPr="00861F57">
              <w:rPr>
                <w:rFonts w:ascii="Arial" w:eastAsia="Times New Roman" w:hAnsi="Arial" w:cs="Arial"/>
                <w:sz w:val="16"/>
                <w:szCs w:val="16"/>
              </w:rPr>
              <w:t>Separate financial statements</w:t>
            </w:r>
          </w:p>
        </w:tc>
      </w:tr>
      <w:tr w:rsidR="00F77F0F" w:rsidRPr="00861F57" w14:paraId="54592654" w14:textId="77777777" w:rsidTr="00D70350">
        <w:tblPrEx>
          <w:tblLook w:val="0000" w:firstRow="0" w:lastRow="0" w:firstColumn="0" w:lastColumn="0" w:noHBand="0" w:noVBand="0"/>
        </w:tblPrEx>
        <w:trPr>
          <w:trHeight w:val="315"/>
          <w:tblHeader/>
        </w:trPr>
        <w:tc>
          <w:tcPr>
            <w:tcW w:w="4358" w:type="dxa"/>
          </w:tcPr>
          <w:p w14:paraId="78CDD94E" w14:textId="77777777" w:rsidR="00F77F0F" w:rsidRPr="00861F57" w:rsidRDefault="00F77F0F" w:rsidP="00AB09B7">
            <w:pPr>
              <w:pStyle w:val="Heading8"/>
              <w:spacing w:line="320" w:lineRule="exact"/>
              <w:ind w:left="270"/>
              <w:rPr>
                <w:rFonts w:ascii="Arial" w:hAnsi="Arial" w:cs="Arial"/>
                <w:b/>
                <w:bCs/>
                <w:sz w:val="16"/>
                <w:szCs w:val="16"/>
                <w:cs/>
                <w:lang w:val="th-TH"/>
              </w:rPr>
            </w:pPr>
          </w:p>
        </w:tc>
        <w:tc>
          <w:tcPr>
            <w:tcW w:w="1312" w:type="dxa"/>
            <w:vAlign w:val="bottom"/>
          </w:tcPr>
          <w:p w14:paraId="0C16823F" w14:textId="14157BB8" w:rsidR="00F77F0F" w:rsidRPr="00861F57" w:rsidRDefault="0089291A" w:rsidP="00AB09B7">
            <w:pPr>
              <w:spacing w:line="320" w:lineRule="exact"/>
              <w:ind w:left="86" w:right="136" w:firstLine="4"/>
              <w:jc w:val="center"/>
              <w:rPr>
                <w:rFonts w:ascii="Arial" w:hAnsi="Arial" w:cs="Arial"/>
                <w:sz w:val="16"/>
                <w:szCs w:val="16"/>
                <w:cs/>
              </w:rPr>
            </w:pPr>
            <w:r w:rsidRPr="00861F57">
              <w:rPr>
                <w:rFonts w:ascii="Arial" w:hAnsi="Arial" w:cs="Arial"/>
                <w:sz w:val="16"/>
                <w:szCs w:val="16"/>
              </w:rPr>
              <w:t xml:space="preserve">30 </w:t>
            </w:r>
            <w:r w:rsidR="00E27D94" w:rsidRPr="00861F57">
              <w:rPr>
                <w:rFonts w:ascii="Arial" w:hAnsi="Arial" w:cs="Arial"/>
                <w:sz w:val="16"/>
                <w:szCs w:val="16"/>
              </w:rPr>
              <w:t>September</w:t>
            </w:r>
          </w:p>
        </w:tc>
        <w:tc>
          <w:tcPr>
            <w:tcW w:w="1273" w:type="dxa"/>
            <w:vAlign w:val="bottom"/>
          </w:tcPr>
          <w:p w14:paraId="568F5692" w14:textId="77777777" w:rsidR="00F77F0F" w:rsidRPr="00861F57" w:rsidRDefault="00F77F0F" w:rsidP="00AB09B7">
            <w:pPr>
              <w:spacing w:line="320" w:lineRule="exact"/>
              <w:ind w:left="86" w:right="136" w:firstLine="4"/>
              <w:jc w:val="center"/>
              <w:rPr>
                <w:rFonts w:ascii="Arial" w:hAnsi="Arial" w:cs="Arial"/>
                <w:sz w:val="16"/>
                <w:szCs w:val="16"/>
                <w:cs/>
              </w:rPr>
            </w:pPr>
            <w:r w:rsidRPr="00861F57">
              <w:rPr>
                <w:rFonts w:ascii="Arial" w:hAnsi="Arial" w:cs="Arial"/>
                <w:sz w:val="16"/>
                <w:szCs w:val="16"/>
              </w:rPr>
              <w:t>31</w:t>
            </w:r>
            <w:r w:rsidRPr="00861F57">
              <w:rPr>
                <w:rFonts w:ascii="Arial" w:hAnsi="Arial" w:cs="Arial"/>
                <w:sz w:val="16"/>
                <w:szCs w:val="16"/>
                <w:cs/>
              </w:rPr>
              <w:t xml:space="preserve"> </w:t>
            </w:r>
            <w:r w:rsidRPr="00861F57">
              <w:rPr>
                <w:rFonts w:ascii="Arial" w:hAnsi="Arial" w:cs="Arial"/>
                <w:sz w:val="16"/>
                <w:szCs w:val="16"/>
              </w:rPr>
              <w:t>December</w:t>
            </w:r>
          </w:p>
        </w:tc>
        <w:tc>
          <w:tcPr>
            <w:tcW w:w="1282" w:type="dxa"/>
            <w:vAlign w:val="bottom"/>
          </w:tcPr>
          <w:p w14:paraId="53F8F4E8" w14:textId="5349E34A" w:rsidR="00E27D94" w:rsidRPr="00861F57" w:rsidRDefault="0089291A" w:rsidP="00E27D94">
            <w:pPr>
              <w:spacing w:line="320" w:lineRule="exact"/>
              <w:ind w:left="86" w:right="136" w:firstLine="4"/>
              <w:jc w:val="center"/>
              <w:rPr>
                <w:rFonts w:ascii="Arial" w:hAnsi="Arial" w:cs="Arial"/>
                <w:sz w:val="16"/>
                <w:szCs w:val="16"/>
              </w:rPr>
            </w:pPr>
            <w:r w:rsidRPr="00861F57">
              <w:rPr>
                <w:rFonts w:ascii="Arial" w:hAnsi="Arial" w:cs="Arial"/>
                <w:sz w:val="16"/>
                <w:szCs w:val="16"/>
              </w:rPr>
              <w:t xml:space="preserve">30 </w:t>
            </w:r>
            <w:r w:rsidR="00E27D94" w:rsidRPr="00861F57">
              <w:rPr>
                <w:rFonts w:ascii="Arial" w:hAnsi="Arial" w:cs="Arial"/>
                <w:sz w:val="16"/>
                <w:szCs w:val="16"/>
              </w:rPr>
              <w:t>September</w:t>
            </w:r>
          </w:p>
        </w:tc>
        <w:tc>
          <w:tcPr>
            <w:tcW w:w="1283" w:type="dxa"/>
            <w:vAlign w:val="bottom"/>
          </w:tcPr>
          <w:p w14:paraId="10D84845" w14:textId="77777777" w:rsidR="00F77F0F" w:rsidRPr="00861F57" w:rsidRDefault="00F77F0F" w:rsidP="00AB09B7">
            <w:pPr>
              <w:spacing w:line="320" w:lineRule="exact"/>
              <w:ind w:left="86" w:right="136" w:firstLine="4"/>
              <w:jc w:val="center"/>
              <w:rPr>
                <w:rFonts w:ascii="Arial" w:hAnsi="Arial" w:cs="Arial"/>
                <w:sz w:val="16"/>
                <w:szCs w:val="16"/>
              </w:rPr>
            </w:pPr>
            <w:r w:rsidRPr="00861F57">
              <w:rPr>
                <w:rFonts w:ascii="Arial" w:hAnsi="Arial" w:cs="Arial"/>
                <w:sz w:val="16"/>
                <w:szCs w:val="16"/>
              </w:rPr>
              <w:t>31</w:t>
            </w:r>
            <w:r w:rsidRPr="00861F57">
              <w:rPr>
                <w:rFonts w:ascii="Arial" w:hAnsi="Arial" w:cs="Arial"/>
                <w:sz w:val="16"/>
                <w:szCs w:val="16"/>
                <w:cs/>
              </w:rPr>
              <w:t xml:space="preserve"> </w:t>
            </w:r>
            <w:r w:rsidRPr="00861F57">
              <w:rPr>
                <w:rFonts w:ascii="Arial" w:hAnsi="Arial" w:cs="Arial"/>
                <w:sz w:val="16"/>
                <w:szCs w:val="16"/>
              </w:rPr>
              <w:t>December</w:t>
            </w:r>
          </w:p>
        </w:tc>
      </w:tr>
      <w:tr w:rsidR="00F77F0F" w:rsidRPr="00861F57" w14:paraId="10332F0D" w14:textId="77777777" w:rsidTr="00D70350">
        <w:tblPrEx>
          <w:tblLook w:val="0000" w:firstRow="0" w:lastRow="0" w:firstColumn="0" w:lastColumn="0" w:noHBand="0" w:noVBand="0"/>
        </w:tblPrEx>
        <w:trPr>
          <w:trHeight w:val="315"/>
          <w:tblHeader/>
        </w:trPr>
        <w:tc>
          <w:tcPr>
            <w:tcW w:w="4358" w:type="dxa"/>
          </w:tcPr>
          <w:p w14:paraId="7B20453F" w14:textId="77777777" w:rsidR="00F77F0F" w:rsidRPr="00861F57" w:rsidRDefault="00F77F0F" w:rsidP="00AB09B7">
            <w:pPr>
              <w:spacing w:line="320" w:lineRule="exact"/>
              <w:ind w:left="360"/>
              <w:rPr>
                <w:rFonts w:ascii="Arial" w:hAnsi="Arial" w:cs="Arial"/>
                <w:sz w:val="16"/>
                <w:szCs w:val="16"/>
                <w:cs/>
              </w:rPr>
            </w:pPr>
          </w:p>
        </w:tc>
        <w:tc>
          <w:tcPr>
            <w:tcW w:w="1312" w:type="dxa"/>
            <w:vAlign w:val="bottom"/>
          </w:tcPr>
          <w:p w14:paraId="200D6ED6" w14:textId="77777777" w:rsidR="00F77F0F" w:rsidRPr="00861F57" w:rsidRDefault="00F77F0F" w:rsidP="00AB09B7">
            <w:pPr>
              <w:pBdr>
                <w:bottom w:val="single" w:sz="4" w:space="1" w:color="auto"/>
              </w:pBdr>
              <w:spacing w:line="320" w:lineRule="exact"/>
              <w:ind w:left="86" w:right="136" w:firstLine="4"/>
              <w:jc w:val="center"/>
              <w:rPr>
                <w:rFonts w:ascii="Arial" w:hAnsi="Arial" w:cs="Arial"/>
                <w:sz w:val="16"/>
                <w:szCs w:val="16"/>
                <w:cs/>
              </w:rPr>
            </w:pPr>
            <w:r w:rsidRPr="00861F57">
              <w:rPr>
                <w:rFonts w:ascii="Arial" w:hAnsi="Arial" w:cs="Arial"/>
                <w:sz w:val="16"/>
                <w:szCs w:val="16"/>
              </w:rPr>
              <w:t>2021</w:t>
            </w:r>
          </w:p>
        </w:tc>
        <w:tc>
          <w:tcPr>
            <w:tcW w:w="1273" w:type="dxa"/>
            <w:vAlign w:val="bottom"/>
          </w:tcPr>
          <w:p w14:paraId="3E61BF6A" w14:textId="77777777" w:rsidR="00F77F0F" w:rsidRPr="00861F57" w:rsidRDefault="00F77F0F" w:rsidP="00AB09B7">
            <w:pPr>
              <w:pBdr>
                <w:bottom w:val="single" w:sz="4" w:space="1" w:color="auto"/>
              </w:pBdr>
              <w:spacing w:line="320" w:lineRule="exact"/>
              <w:ind w:left="86" w:right="136" w:firstLine="4"/>
              <w:jc w:val="center"/>
              <w:rPr>
                <w:rFonts w:ascii="Arial" w:hAnsi="Arial" w:cs="Arial"/>
                <w:sz w:val="16"/>
                <w:szCs w:val="16"/>
                <w:cs/>
              </w:rPr>
            </w:pPr>
            <w:r w:rsidRPr="00861F57">
              <w:rPr>
                <w:rFonts w:ascii="Arial" w:hAnsi="Arial" w:cs="Arial"/>
                <w:sz w:val="16"/>
                <w:szCs w:val="16"/>
              </w:rPr>
              <w:t>2020</w:t>
            </w:r>
          </w:p>
        </w:tc>
        <w:tc>
          <w:tcPr>
            <w:tcW w:w="1282" w:type="dxa"/>
            <w:vAlign w:val="bottom"/>
          </w:tcPr>
          <w:p w14:paraId="46F91DC6" w14:textId="77777777" w:rsidR="00F77F0F" w:rsidRPr="00861F57" w:rsidRDefault="00F77F0F" w:rsidP="00AB09B7">
            <w:pPr>
              <w:pBdr>
                <w:bottom w:val="single" w:sz="4" w:space="1" w:color="auto"/>
              </w:pBdr>
              <w:spacing w:line="320" w:lineRule="exact"/>
              <w:ind w:left="86" w:right="136" w:firstLine="4"/>
              <w:jc w:val="center"/>
              <w:rPr>
                <w:rFonts w:ascii="Arial" w:hAnsi="Arial" w:cs="Arial"/>
                <w:sz w:val="16"/>
                <w:szCs w:val="16"/>
              </w:rPr>
            </w:pPr>
            <w:r w:rsidRPr="00861F57">
              <w:rPr>
                <w:rFonts w:ascii="Arial" w:hAnsi="Arial" w:cs="Arial"/>
                <w:sz w:val="16"/>
                <w:szCs w:val="16"/>
              </w:rPr>
              <w:t>2021</w:t>
            </w:r>
          </w:p>
        </w:tc>
        <w:tc>
          <w:tcPr>
            <w:tcW w:w="1283" w:type="dxa"/>
            <w:vAlign w:val="bottom"/>
          </w:tcPr>
          <w:p w14:paraId="5DF80DB8" w14:textId="77777777" w:rsidR="00F77F0F" w:rsidRPr="00861F57" w:rsidRDefault="00F77F0F" w:rsidP="00AB09B7">
            <w:pPr>
              <w:pBdr>
                <w:bottom w:val="single" w:sz="4" w:space="1" w:color="auto"/>
              </w:pBdr>
              <w:spacing w:line="320" w:lineRule="exact"/>
              <w:ind w:left="86" w:right="136" w:firstLine="4"/>
              <w:jc w:val="center"/>
              <w:rPr>
                <w:rFonts w:ascii="Arial" w:hAnsi="Arial" w:cs="Arial"/>
                <w:sz w:val="16"/>
                <w:szCs w:val="16"/>
              </w:rPr>
            </w:pPr>
            <w:r w:rsidRPr="00861F57">
              <w:rPr>
                <w:rFonts w:ascii="Arial" w:hAnsi="Arial" w:cs="Arial"/>
                <w:sz w:val="16"/>
                <w:szCs w:val="16"/>
              </w:rPr>
              <w:t>2020</w:t>
            </w:r>
          </w:p>
        </w:tc>
      </w:tr>
      <w:tr w:rsidR="00F77F0F" w:rsidRPr="00861F57" w14:paraId="707CB9A4" w14:textId="77777777" w:rsidTr="00D70350">
        <w:tc>
          <w:tcPr>
            <w:tcW w:w="4358" w:type="dxa"/>
          </w:tcPr>
          <w:p w14:paraId="16A0CC15" w14:textId="2A58D536" w:rsidR="00F77F0F" w:rsidRPr="00861F57" w:rsidRDefault="00F77F0F" w:rsidP="00AB09B7">
            <w:pPr>
              <w:pStyle w:val="Heading8"/>
              <w:spacing w:line="320" w:lineRule="exact"/>
              <w:ind w:left="270"/>
              <w:rPr>
                <w:rFonts w:ascii="Arial" w:hAnsi="Arial" w:cs="Arial"/>
                <w:b/>
                <w:bCs/>
                <w:sz w:val="16"/>
                <w:szCs w:val="16"/>
                <w:lang w:val="en-US"/>
              </w:rPr>
            </w:pPr>
            <w:r w:rsidRPr="00861F57">
              <w:rPr>
                <w:rFonts w:ascii="Arial" w:hAnsi="Arial" w:cs="Arial"/>
                <w:b/>
                <w:bCs/>
                <w:sz w:val="16"/>
                <w:szCs w:val="16"/>
              </w:rPr>
              <w:t>Outstanding balance</w:t>
            </w:r>
            <w:r w:rsidR="00F301F6" w:rsidRPr="00861F57">
              <w:rPr>
                <w:rFonts w:ascii="Arial" w:hAnsi="Arial" w:cs="Arial"/>
                <w:b/>
                <w:bCs/>
                <w:sz w:val="16"/>
                <w:szCs w:val="16"/>
                <w:lang w:val="en-US"/>
              </w:rPr>
              <w:t>s</w:t>
            </w:r>
          </w:p>
        </w:tc>
        <w:tc>
          <w:tcPr>
            <w:tcW w:w="1312" w:type="dxa"/>
          </w:tcPr>
          <w:p w14:paraId="31C20A9C" w14:textId="77777777" w:rsidR="00F77F0F" w:rsidRPr="00861F57" w:rsidRDefault="00F77F0F" w:rsidP="00AB09B7">
            <w:pPr>
              <w:spacing w:line="320" w:lineRule="exact"/>
              <w:jc w:val="right"/>
              <w:rPr>
                <w:rFonts w:ascii="Arial" w:hAnsi="Arial" w:cs="Arial"/>
                <w:sz w:val="16"/>
                <w:szCs w:val="16"/>
              </w:rPr>
            </w:pPr>
          </w:p>
        </w:tc>
        <w:tc>
          <w:tcPr>
            <w:tcW w:w="1273" w:type="dxa"/>
          </w:tcPr>
          <w:p w14:paraId="7C1DD95C" w14:textId="77777777" w:rsidR="00F77F0F" w:rsidRPr="00861F57" w:rsidRDefault="00F77F0F" w:rsidP="00AB09B7">
            <w:pPr>
              <w:spacing w:line="320" w:lineRule="exact"/>
              <w:jc w:val="right"/>
              <w:rPr>
                <w:rFonts w:ascii="Arial" w:hAnsi="Arial" w:cs="Arial"/>
                <w:sz w:val="16"/>
                <w:szCs w:val="16"/>
              </w:rPr>
            </w:pPr>
          </w:p>
        </w:tc>
        <w:tc>
          <w:tcPr>
            <w:tcW w:w="1282" w:type="dxa"/>
          </w:tcPr>
          <w:p w14:paraId="2028A4B2" w14:textId="77777777" w:rsidR="00F77F0F" w:rsidRPr="00861F57" w:rsidRDefault="00F77F0F" w:rsidP="00AB09B7">
            <w:pPr>
              <w:spacing w:line="320" w:lineRule="exact"/>
              <w:jc w:val="right"/>
              <w:rPr>
                <w:rFonts w:ascii="Arial" w:hAnsi="Arial" w:cs="Arial"/>
                <w:sz w:val="16"/>
                <w:szCs w:val="16"/>
                <w:lang w:val="en-GB"/>
              </w:rPr>
            </w:pPr>
          </w:p>
        </w:tc>
        <w:tc>
          <w:tcPr>
            <w:tcW w:w="1283" w:type="dxa"/>
          </w:tcPr>
          <w:p w14:paraId="52430752" w14:textId="77777777" w:rsidR="00F77F0F" w:rsidRPr="00861F57" w:rsidRDefault="00F77F0F" w:rsidP="00AB09B7">
            <w:pPr>
              <w:spacing w:line="320" w:lineRule="exact"/>
              <w:jc w:val="right"/>
              <w:rPr>
                <w:rFonts w:ascii="Arial" w:hAnsi="Arial" w:cs="Arial"/>
                <w:sz w:val="16"/>
                <w:szCs w:val="16"/>
                <w:lang w:val="en-GB"/>
              </w:rPr>
            </w:pPr>
          </w:p>
        </w:tc>
      </w:tr>
      <w:tr w:rsidR="00F77F0F" w:rsidRPr="00861F57" w14:paraId="4C7D826A" w14:textId="77777777" w:rsidTr="00D70350">
        <w:tc>
          <w:tcPr>
            <w:tcW w:w="4358" w:type="dxa"/>
          </w:tcPr>
          <w:p w14:paraId="13E1E5CA" w14:textId="77777777" w:rsidR="00F77F0F" w:rsidRPr="00861F57" w:rsidRDefault="00F77F0F" w:rsidP="00AB09B7">
            <w:pPr>
              <w:spacing w:line="320" w:lineRule="exact"/>
              <w:ind w:firstLine="271"/>
              <w:rPr>
                <w:rFonts w:ascii="Arial" w:hAnsi="Arial" w:cs="Arial"/>
                <w:sz w:val="16"/>
                <w:szCs w:val="16"/>
                <w:cs/>
                <w:lang w:val="th-TH"/>
              </w:rPr>
            </w:pPr>
            <w:r w:rsidRPr="00861F57">
              <w:rPr>
                <w:rFonts w:ascii="Arial" w:hAnsi="Arial" w:cs="Arial"/>
                <w:b/>
                <w:bCs/>
                <w:sz w:val="16"/>
                <w:szCs w:val="16"/>
                <w:cs/>
                <w:lang w:val="th-TH"/>
              </w:rPr>
              <w:t>Subsidiary companies</w:t>
            </w:r>
          </w:p>
        </w:tc>
        <w:tc>
          <w:tcPr>
            <w:tcW w:w="1312" w:type="dxa"/>
          </w:tcPr>
          <w:p w14:paraId="5C393E63" w14:textId="77777777" w:rsidR="00F77F0F" w:rsidRPr="00861F57" w:rsidRDefault="00F77F0F" w:rsidP="00AB09B7">
            <w:pPr>
              <w:spacing w:line="320" w:lineRule="exact"/>
              <w:rPr>
                <w:rFonts w:ascii="Arial" w:hAnsi="Arial" w:cs="Arial"/>
                <w:sz w:val="16"/>
                <w:szCs w:val="16"/>
              </w:rPr>
            </w:pPr>
          </w:p>
        </w:tc>
        <w:tc>
          <w:tcPr>
            <w:tcW w:w="1273" w:type="dxa"/>
          </w:tcPr>
          <w:p w14:paraId="1B1B4B29" w14:textId="77777777" w:rsidR="00F77F0F" w:rsidRPr="00861F57" w:rsidRDefault="00F77F0F" w:rsidP="00AB09B7">
            <w:pPr>
              <w:spacing w:line="320" w:lineRule="exact"/>
              <w:rPr>
                <w:rFonts w:ascii="Arial" w:hAnsi="Arial" w:cs="Arial"/>
                <w:sz w:val="16"/>
                <w:szCs w:val="16"/>
              </w:rPr>
            </w:pPr>
          </w:p>
        </w:tc>
        <w:tc>
          <w:tcPr>
            <w:tcW w:w="1282" w:type="dxa"/>
          </w:tcPr>
          <w:p w14:paraId="011F2CA7" w14:textId="77777777" w:rsidR="00F77F0F" w:rsidRPr="00861F57" w:rsidRDefault="00F77F0F" w:rsidP="00AB09B7">
            <w:pPr>
              <w:spacing w:line="320" w:lineRule="exact"/>
              <w:ind w:right="-36"/>
              <w:rPr>
                <w:rFonts w:ascii="Arial" w:hAnsi="Arial" w:cs="Arial"/>
                <w:sz w:val="16"/>
                <w:szCs w:val="16"/>
                <w:cs/>
                <w:lang w:val="en-GB"/>
              </w:rPr>
            </w:pPr>
          </w:p>
        </w:tc>
        <w:tc>
          <w:tcPr>
            <w:tcW w:w="1283" w:type="dxa"/>
          </w:tcPr>
          <w:p w14:paraId="2400C475" w14:textId="77777777" w:rsidR="00F77F0F" w:rsidRPr="00861F57" w:rsidRDefault="00F77F0F" w:rsidP="00AB09B7">
            <w:pPr>
              <w:spacing w:line="320" w:lineRule="exact"/>
              <w:ind w:right="-36"/>
              <w:rPr>
                <w:rFonts w:ascii="Arial" w:hAnsi="Arial" w:cs="Arial"/>
                <w:sz w:val="16"/>
                <w:szCs w:val="16"/>
                <w:cs/>
                <w:lang w:val="en-GB"/>
              </w:rPr>
            </w:pPr>
          </w:p>
        </w:tc>
      </w:tr>
      <w:tr w:rsidR="00A368DF" w:rsidRPr="00861F57" w14:paraId="53975AA0" w14:textId="77777777" w:rsidTr="00D70350">
        <w:tc>
          <w:tcPr>
            <w:tcW w:w="4358" w:type="dxa"/>
          </w:tcPr>
          <w:p w14:paraId="29CF55F6" w14:textId="77777777" w:rsidR="00A368DF" w:rsidRPr="00861F57" w:rsidRDefault="00A368DF" w:rsidP="00AB09B7">
            <w:pPr>
              <w:pStyle w:val="Heading8"/>
              <w:tabs>
                <w:tab w:val="clear" w:pos="252"/>
                <w:tab w:val="clear" w:pos="522"/>
                <w:tab w:val="left" w:pos="540"/>
              </w:tabs>
              <w:spacing w:line="320" w:lineRule="exact"/>
              <w:ind w:left="450" w:hanging="180"/>
              <w:rPr>
                <w:rFonts w:ascii="Arial" w:hAnsi="Arial" w:cs="Arial"/>
                <w:sz w:val="16"/>
                <w:szCs w:val="16"/>
                <w:u w:val="none"/>
                <w:cs/>
                <w:lang w:val="th-TH"/>
              </w:rPr>
            </w:pPr>
            <w:r w:rsidRPr="00861F57">
              <w:rPr>
                <w:rFonts w:ascii="Arial" w:hAnsi="Arial" w:cs="Arial"/>
                <w:sz w:val="16"/>
                <w:szCs w:val="16"/>
                <w:u w:val="none"/>
              </w:rPr>
              <w:t>(Eliminated from the consolidated financial</w:t>
            </w:r>
            <w:r w:rsidRPr="00861F57">
              <w:rPr>
                <w:rFonts w:ascii="Arial" w:hAnsi="Arial" w:cs="Arial"/>
                <w:sz w:val="16"/>
                <w:szCs w:val="16"/>
                <w:u w:val="none"/>
                <w:lang w:val="en-US"/>
              </w:rPr>
              <w:t xml:space="preserve"> </w:t>
            </w:r>
            <w:r w:rsidRPr="00861F57">
              <w:rPr>
                <w:rFonts w:ascii="Arial" w:hAnsi="Arial" w:cs="Arial"/>
                <w:sz w:val="16"/>
                <w:szCs w:val="16"/>
                <w:u w:val="none"/>
              </w:rPr>
              <w:t>statements)</w:t>
            </w:r>
          </w:p>
        </w:tc>
        <w:tc>
          <w:tcPr>
            <w:tcW w:w="1312" w:type="dxa"/>
          </w:tcPr>
          <w:p w14:paraId="122194B0" w14:textId="77777777" w:rsidR="00A368DF" w:rsidRPr="00861F57" w:rsidRDefault="00A368DF" w:rsidP="00AB09B7">
            <w:pPr>
              <w:spacing w:line="320" w:lineRule="exact"/>
              <w:rPr>
                <w:rFonts w:ascii="Arial" w:hAnsi="Arial" w:cs="Arial"/>
                <w:sz w:val="16"/>
                <w:szCs w:val="16"/>
              </w:rPr>
            </w:pPr>
          </w:p>
        </w:tc>
        <w:tc>
          <w:tcPr>
            <w:tcW w:w="1273" w:type="dxa"/>
          </w:tcPr>
          <w:p w14:paraId="2D51E101" w14:textId="77777777" w:rsidR="00A368DF" w:rsidRPr="00861F57" w:rsidRDefault="00A368DF" w:rsidP="00AB09B7">
            <w:pPr>
              <w:spacing w:line="320" w:lineRule="exact"/>
              <w:rPr>
                <w:rFonts w:ascii="Arial" w:hAnsi="Arial" w:cs="Arial"/>
                <w:sz w:val="16"/>
                <w:szCs w:val="16"/>
              </w:rPr>
            </w:pPr>
          </w:p>
        </w:tc>
        <w:tc>
          <w:tcPr>
            <w:tcW w:w="1282" w:type="dxa"/>
          </w:tcPr>
          <w:p w14:paraId="3931BEA0" w14:textId="77777777" w:rsidR="00A368DF" w:rsidRPr="00861F57" w:rsidRDefault="00A368DF" w:rsidP="00AB09B7">
            <w:pPr>
              <w:spacing w:line="320" w:lineRule="exact"/>
              <w:ind w:right="-36"/>
              <w:rPr>
                <w:rFonts w:ascii="Arial" w:hAnsi="Arial" w:cs="Arial"/>
                <w:sz w:val="16"/>
                <w:szCs w:val="16"/>
                <w:cs/>
                <w:lang w:val="en-GB"/>
              </w:rPr>
            </w:pPr>
          </w:p>
        </w:tc>
        <w:tc>
          <w:tcPr>
            <w:tcW w:w="1283" w:type="dxa"/>
          </w:tcPr>
          <w:p w14:paraId="446AE31B" w14:textId="77777777" w:rsidR="00A368DF" w:rsidRPr="00861F57" w:rsidRDefault="00A368DF" w:rsidP="00AB09B7">
            <w:pPr>
              <w:spacing w:line="320" w:lineRule="exact"/>
              <w:ind w:right="-36"/>
              <w:rPr>
                <w:rFonts w:ascii="Arial" w:hAnsi="Arial" w:cs="Arial"/>
                <w:sz w:val="16"/>
                <w:szCs w:val="16"/>
                <w:cs/>
                <w:lang w:val="en-GB"/>
              </w:rPr>
            </w:pPr>
          </w:p>
        </w:tc>
      </w:tr>
      <w:tr w:rsidR="00F77F0F" w:rsidRPr="00861F57" w14:paraId="5AADAA19" w14:textId="77777777" w:rsidTr="00D70350">
        <w:tc>
          <w:tcPr>
            <w:tcW w:w="4358" w:type="dxa"/>
          </w:tcPr>
          <w:p w14:paraId="0600ED8C" w14:textId="7C2DD8A5" w:rsidR="00F77F0F" w:rsidRPr="00861F57" w:rsidRDefault="00643C7B" w:rsidP="00AB09B7">
            <w:pPr>
              <w:spacing w:line="320" w:lineRule="exact"/>
              <w:ind w:left="543" w:hanging="183"/>
              <w:rPr>
                <w:rFonts w:ascii="Arial" w:hAnsi="Arial" w:cs="Arial"/>
                <w:sz w:val="16"/>
                <w:szCs w:val="16"/>
                <w:cs/>
                <w:lang w:val="th-TH"/>
              </w:rPr>
            </w:pPr>
            <w:r w:rsidRPr="00861F57">
              <w:rPr>
                <w:rFonts w:ascii="Arial" w:eastAsia="Times New Roman" w:hAnsi="Arial" w:cs="Arial"/>
                <w:color w:val="000000"/>
                <w:sz w:val="16"/>
                <w:szCs w:val="16"/>
              </w:rPr>
              <w:t xml:space="preserve">XSpring Asset Management Co., Ltd. </w:t>
            </w:r>
          </w:p>
        </w:tc>
        <w:tc>
          <w:tcPr>
            <w:tcW w:w="1312" w:type="dxa"/>
          </w:tcPr>
          <w:p w14:paraId="6CA5C529" w14:textId="77777777" w:rsidR="00F77F0F" w:rsidRPr="00861F57" w:rsidRDefault="00F77F0F" w:rsidP="00AB09B7">
            <w:pPr>
              <w:spacing w:line="320" w:lineRule="exact"/>
              <w:rPr>
                <w:rFonts w:ascii="Arial" w:hAnsi="Arial" w:cs="Arial"/>
                <w:sz w:val="16"/>
                <w:szCs w:val="16"/>
              </w:rPr>
            </w:pPr>
          </w:p>
        </w:tc>
        <w:tc>
          <w:tcPr>
            <w:tcW w:w="1273" w:type="dxa"/>
          </w:tcPr>
          <w:p w14:paraId="2E89A3AA" w14:textId="77777777" w:rsidR="00F77F0F" w:rsidRPr="00861F57" w:rsidRDefault="00F77F0F" w:rsidP="00AB09B7">
            <w:pPr>
              <w:spacing w:line="320" w:lineRule="exact"/>
              <w:rPr>
                <w:rFonts w:ascii="Arial" w:hAnsi="Arial" w:cs="Arial"/>
                <w:sz w:val="16"/>
                <w:szCs w:val="16"/>
              </w:rPr>
            </w:pPr>
          </w:p>
        </w:tc>
        <w:tc>
          <w:tcPr>
            <w:tcW w:w="1282" w:type="dxa"/>
          </w:tcPr>
          <w:p w14:paraId="71588EA4" w14:textId="77777777" w:rsidR="00F77F0F" w:rsidRPr="00861F57" w:rsidRDefault="00F77F0F" w:rsidP="00AB09B7">
            <w:pPr>
              <w:spacing w:line="320" w:lineRule="exact"/>
              <w:ind w:right="-36"/>
              <w:rPr>
                <w:rFonts w:ascii="Arial" w:hAnsi="Arial" w:cs="Arial"/>
                <w:sz w:val="16"/>
                <w:szCs w:val="16"/>
                <w:cs/>
                <w:lang w:val="en-GB"/>
              </w:rPr>
            </w:pPr>
          </w:p>
        </w:tc>
        <w:tc>
          <w:tcPr>
            <w:tcW w:w="1283" w:type="dxa"/>
          </w:tcPr>
          <w:p w14:paraId="6D651A45" w14:textId="77777777" w:rsidR="00F77F0F" w:rsidRPr="00861F57" w:rsidRDefault="00F77F0F" w:rsidP="00AB09B7">
            <w:pPr>
              <w:spacing w:line="320" w:lineRule="exact"/>
              <w:ind w:right="-36"/>
              <w:rPr>
                <w:rFonts w:ascii="Arial" w:hAnsi="Arial" w:cs="Arial"/>
                <w:sz w:val="16"/>
                <w:szCs w:val="16"/>
                <w:cs/>
                <w:lang w:val="en-GB"/>
              </w:rPr>
            </w:pPr>
          </w:p>
        </w:tc>
      </w:tr>
      <w:tr w:rsidR="00920FFE" w:rsidRPr="00861F57" w14:paraId="0DDAC2A4" w14:textId="77777777" w:rsidTr="00D70350">
        <w:trPr>
          <w:trHeight w:val="180"/>
        </w:trPr>
        <w:tc>
          <w:tcPr>
            <w:tcW w:w="4358" w:type="dxa"/>
          </w:tcPr>
          <w:p w14:paraId="5363639D" w14:textId="364A412F" w:rsidR="00920FFE" w:rsidRPr="00861F57" w:rsidRDefault="00920FFE" w:rsidP="00AB09B7">
            <w:pPr>
              <w:spacing w:line="320" w:lineRule="exact"/>
              <w:ind w:firstLine="540"/>
              <w:rPr>
                <w:rFonts w:ascii="Arial" w:eastAsia="Times New Roman" w:hAnsi="Arial" w:cs="Arial"/>
                <w:color w:val="000000"/>
                <w:sz w:val="16"/>
                <w:szCs w:val="16"/>
                <w:cs/>
              </w:rPr>
            </w:pPr>
            <w:r w:rsidRPr="00861F57">
              <w:rPr>
                <w:rFonts w:ascii="Arial" w:eastAsia="Times New Roman" w:hAnsi="Arial" w:cs="Arial"/>
                <w:color w:val="000000"/>
                <w:sz w:val="16"/>
                <w:szCs w:val="16"/>
                <w:cs/>
              </w:rPr>
              <w:t xml:space="preserve">Investment in subsidiaries (Note </w:t>
            </w:r>
            <w:r w:rsidRPr="00861F57">
              <w:rPr>
                <w:rFonts w:ascii="Arial" w:eastAsia="Times New Roman" w:hAnsi="Arial" w:cs="Arial"/>
                <w:color w:val="000000"/>
                <w:sz w:val="16"/>
                <w:szCs w:val="16"/>
              </w:rPr>
              <w:t>1</w:t>
            </w:r>
            <w:r w:rsidR="00B80A9E" w:rsidRPr="00861F57">
              <w:rPr>
                <w:rFonts w:ascii="Arial" w:eastAsia="Times New Roman" w:hAnsi="Arial" w:cs="Arial"/>
                <w:color w:val="000000"/>
                <w:sz w:val="16"/>
                <w:szCs w:val="16"/>
              </w:rPr>
              <w:t>1</w:t>
            </w:r>
            <w:r w:rsidRPr="00861F57">
              <w:rPr>
                <w:rFonts w:ascii="Arial" w:eastAsia="Times New Roman" w:hAnsi="Arial" w:cs="Arial"/>
                <w:color w:val="000000"/>
                <w:sz w:val="16"/>
                <w:szCs w:val="16"/>
                <w:cs/>
              </w:rPr>
              <w:t>)</w:t>
            </w:r>
          </w:p>
        </w:tc>
        <w:tc>
          <w:tcPr>
            <w:tcW w:w="1312" w:type="dxa"/>
            <w:vAlign w:val="bottom"/>
          </w:tcPr>
          <w:p w14:paraId="26F15268" w14:textId="4E49031D" w:rsidR="00920FFE" w:rsidRPr="00861F57" w:rsidRDefault="00977DE9"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73" w:type="dxa"/>
            <w:vAlign w:val="bottom"/>
          </w:tcPr>
          <w:p w14:paraId="12F3277E" w14:textId="17FA3243" w:rsidR="00920FFE" w:rsidRPr="00861F57" w:rsidRDefault="00920FFE"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82" w:type="dxa"/>
            <w:vAlign w:val="bottom"/>
          </w:tcPr>
          <w:p w14:paraId="153EB9BC" w14:textId="0D065661" w:rsidR="00920FFE" w:rsidRPr="00861F57" w:rsidRDefault="00D76237" w:rsidP="00861F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186,921,643</w:t>
            </w:r>
          </w:p>
        </w:tc>
        <w:tc>
          <w:tcPr>
            <w:tcW w:w="1283" w:type="dxa"/>
            <w:vAlign w:val="bottom"/>
          </w:tcPr>
          <w:p w14:paraId="2268142D" w14:textId="58CEDC1B" w:rsidR="00920FFE" w:rsidRPr="00861F57" w:rsidRDefault="00920FFE"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72,170,047</w:t>
            </w:r>
          </w:p>
        </w:tc>
      </w:tr>
      <w:tr w:rsidR="00920FFE" w:rsidRPr="00861F57" w14:paraId="0B6B5402" w14:textId="77777777" w:rsidTr="00D70350">
        <w:trPr>
          <w:trHeight w:val="180"/>
        </w:trPr>
        <w:tc>
          <w:tcPr>
            <w:tcW w:w="4358" w:type="dxa"/>
          </w:tcPr>
          <w:p w14:paraId="1C69BB36" w14:textId="1F979FD7" w:rsidR="00920FFE" w:rsidRPr="00861F57" w:rsidRDefault="00920FFE" w:rsidP="00AB09B7">
            <w:pPr>
              <w:spacing w:line="320" w:lineRule="exact"/>
              <w:ind w:left="716" w:right="-180" w:hanging="176"/>
              <w:rPr>
                <w:rFonts w:ascii="Arial" w:hAnsi="Arial" w:cs="Arial"/>
                <w:sz w:val="16"/>
                <w:szCs w:val="16"/>
                <w:cs/>
                <w:lang w:val="th-TH"/>
              </w:rPr>
            </w:pPr>
            <w:r w:rsidRPr="00861F57">
              <w:rPr>
                <w:rFonts w:ascii="Arial" w:eastAsia="Times New Roman" w:hAnsi="Arial" w:cs="Arial"/>
                <w:color w:val="000000"/>
                <w:sz w:val="16"/>
                <w:szCs w:val="16"/>
              </w:rPr>
              <w:t>Investment in private fund managed by subsidiaries</w:t>
            </w:r>
          </w:p>
        </w:tc>
        <w:tc>
          <w:tcPr>
            <w:tcW w:w="1312" w:type="dxa"/>
            <w:vAlign w:val="bottom"/>
          </w:tcPr>
          <w:p w14:paraId="1F3FD1D9" w14:textId="7BB47315" w:rsidR="00920FFE"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6,398,488,453</w:t>
            </w:r>
          </w:p>
        </w:tc>
        <w:tc>
          <w:tcPr>
            <w:tcW w:w="1273" w:type="dxa"/>
            <w:vAlign w:val="bottom"/>
          </w:tcPr>
          <w:p w14:paraId="6E623364" w14:textId="420073CD" w:rsidR="00920FFE" w:rsidRPr="00861F57" w:rsidRDefault="00920FFE"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10,971,744</w:t>
            </w:r>
          </w:p>
        </w:tc>
        <w:tc>
          <w:tcPr>
            <w:tcW w:w="1282" w:type="dxa"/>
            <w:vAlign w:val="bottom"/>
          </w:tcPr>
          <w:p w14:paraId="485A810F" w14:textId="4715AF39" w:rsidR="00920FFE"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6,398,488,453</w:t>
            </w:r>
          </w:p>
        </w:tc>
        <w:tc>
          <w:tcPr>
            <w:tcW w:w="1283" w:type="dxa"/>
            <w:vAlign w:val="bottom"/>
          </w:tcPr>
          <w:p w14:paraId="5315EE7F" w14:textId="4972FB87" w:rsidR="00920FFE" w:rsidRPr="00861F57" w:rsidRDefault="00920FFE"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10,971,744</w:t>
            </w:r>
          </w:p>
        </w:tc>
      </w:tr>
      <w:tr w:rsidR="00920FFE" w:rsidRPr="00861F57" w14:paraId="7265B736" w14:textId="77777777" w:rsidTr="00D70350">
        <w:trPr>
          <w:trHeight w:val="180"/>
        </w:trPr>
        <w:tc>
          <w:tcPr>
            <w:tcW w:w="4358" w:type="dxa"/>
          </w:tcPr>
          <w:p w14:paraId="2F828A59" w14:textId="77777777" w:rsidR="00920FFE" w:rsidRPr="00861F57" w:rsidRDefault="00920FFE" w:rsidP="00AB09B7">
            <w:pPr>
              <w:spacing w:line="320" w:lineRule="exact"/>
              <w:ind w:firstLine="540"/>
              <w:rPr>
                <w:rFonts w:ascii="Arial" w:eastAsia="Times New Roman" w:hAnsi="Arial" w:cs="Arial"/>
                <w:color w:val="000000"/>
                <w:sz w:val="16"/>
                <w:szCs w:val="16"/>
                <w:cs/>
              </w:rPr>
            </w:pPr>
            <w:r w:rsidRPr="00861F57">
              <w:rPr>
                <w:rFonts w:ascii="Arial" w:eastAsia="Times New Roman" w:hAnsi="Arial" w:cs="Arial"/>
                <w:color w:val="000000"/>
                <w:sz w:val="16"/>
                <w:szCs w:val="16"/>
              </w:rPr>
              <w:t>Other receivables</w:t>
            </w:r>
          </w:p>
        </w:tc>
        <w:tc>
          <w:tcPr>
            <w:tcW w:w="1312" w:type="dxa"/>
            <w:vAlign w:val="bottom"/>
          </w:tcPr>
          <w:p w14:paraId="3E0245F5" w14:textId="25EFFBBE" w:rsidR="00920FFE"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73" w:type="dxa"/>
            <w:vAlign w:val="bottom"/>
          </w:tcPr>
          <w:p w14:paraId="7842A8BC" w14:textId="7A9D987F" w:rsidR="00920FFE" w:rsidRPr="00861F57" w:rsidRDefault="00920FFE"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82" w:type="dxa"/>
            <w:vAlign w:val="bottom"/>
          </w:tcPr>
          <w:p w14:paraId="3050213E" w14:textId="0299804B" w:rsidR="00920FFE" w:rsidRPr="00861F57" w:rsidRDefault="00081BCB" w:rsidP="00861F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3,814</w:t>
            </w:r>
          </w:p>
        </w:tc>
        <w:tc>
          <w:tcPr>
            <w:tcW w:w="1283" w:type="dxa"/>
            <w:vAlign w:val="bottom"/>
          </w:tcPr>
          <w:p w14:paraId="0D182590" w14:textId="0BC8F8DE" w:rsidR="00920FFE" w:rsidRPr="00861F57" w:rsidRDefault="00920FFE" w:rsidP="00861F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2,916</w:t>
            </w:r>
          </w:p>
        </w:tc>
      </w:tr>
      <w:tr w:rsidR="00920FFE" w:rsidRPr="00861F57" w14:paraId="64C54818" w14:textId="77777777" w:rsidTr="00D70350">
        <w:trPr>
          <w:trHeight w:val="180"/>
        </w:trPr>
        <w:tc>
          <w:tcPr>
            <w:tcW w:w="4358" w:type="dxa"/>
          </w:tcPr>
          <w:p w14:paraId="433291C5" w14:textId="34816283" w:rsidR="00920FFE" w:rsidRPr="00861F57" w:rsidRDefault="00920FFE" w:rsidP="00AB09B7">
            <w:pPr>
              <w:spacing w:line="320" w:lineRule="exact"/>
              <w:ind w:firstLine="540"/>
              <w:rPr>
                <w:rFonts w:ascii="Arial" w:eastAsia="Times New Roman" w:hAnsi="Arial" w:cs="Arial"/>
                <w:color w:val="000000"/>
                <w:sz w:val="16"/>
                <w:szCs w:val="16"/>
                <w:cs/>
              </w:rPr>
            </w:pPr>
            <w:r w:rsidRPr="00861F57">
              <w:rPr>
                <w:rFonts w:ascii="Arial" w:eastAsia="Times New Roman" w:hAnsi="Arial" w:cs="Arial"/>
                <w:color w:val="000000"/>
                <w:sz w:val="16"/>
                <w:szCs w:val="16"/>
              </w:rPr>
              <w:t xml:space="preserve">Accrued private fund management fees </w:t>
            </w:r>
          </w:p>
        </w:tc>
        <w:tc>
          <w:tcPr>
            <w:tcW w:w="1312" w:type="dxa"/>
            <w:vAlign w:val="bottom"/>
          </w:tcPr>
          <w:p w14:paraId="060F15DA" w14:textId="55DB6FAC" w:rsidR="00920FFE"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73" w:type="dxa"/>
            <w:vAlign w:val="bottom"/>
          </w:tcPr>
          <w:p w14:paraId="0BC5F329" w14:textId="5436C108" w:rsidR="00920FFE" w:rsidRPr="00861F57" w:rsidRDefault="00920FFE"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82" w:type="dxa"/>
            <w:vAlign w:val="bottom"/>
          </w:tcPr>
          <w:p w14:paraId="440E30C1" w14:textId="5E57FCB1" w:rsidR="00920FFE" w:rsidRPr="00861F57" w:rsidRDefault="00081BCB" w:rsidP="00861F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1,068,027</w:t>
            </w:r>
          </w:p>
        </w:tc>
        <w:tc>
          <w:tcPr>
            <w:tcW w:w="1283" w:type="dxa"/>
            <w:vAlign w:val="bottom"/>
          </w:tcPr>
          <w:p w14:paraId="6F71332D" w14:textId="760A3AD8" w:rsidR="00920FFE" w:rsidRPr="00861F57" w:rsidRDefault="00920FFE" w:rsidP="00861F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9,767</w:t>
            </w:r>
          </w:p>
        </w:tc>
      </w:tr>
      <w:tr w:rsidR="00920FFE" w:rsidRPr="00861F57" w14:paraId="6B022B2C" w14:textId="77777777" w:rsidTr="00D70350">
        <w:trPr>
          <w:trHeight w:val="180"/>
        </w:trPr>
        <w:tc>
          <w:tcPr>
            <w:tcW w:w="4358" w:type="dxa"/>
          </w:tcPr>
          <w:p w14:paraId="7F6BBF92" w14:textId="2090E1F5" w:rsidR="00920FFE" w:rsidRPr="00861F57" w:rsidRDefault="00920FFE" w:rsidP="00AB09B7">
            <w:pPr>
              <w:spacing w:line="320" w:lineRule="exact"/>
              <w:ind w:left="543" w:hanging="183"/>
              <w:rPr>
                <w:rFonts w:ascii="Arial" w:eastAsia="Times New Roman" w:hAnsi="Arial" w:cs="Arial"/>
                <w:color w:val="000000"/>
                <w:sz w:val="16"/>
                <w:szCs w:val="16"/>
                <w:cs/>
              </w:rPr>
            </w:pPr>
            <w:r w:rsidRPr="00861F57">
              <w:rPr>
                <w:rFonts w:ascii="Arial" w:eastAsia="Times New Roman" w:hAnsi="Arial" w:cs="Arial"/>
                <w:color w:val="000000"/>
                <w:sz w:val="16"/>
                <w:szCs w:val="16"/>
              </w:rPr>
              <w:t xml:space="preserve">XSpring AMC Asset Management Co., Ltd. </w:t>
            </w:r>
          </w:p>
        </w:tc>
        <w:tc>
          <w:tcPr>
            <w:tcW w:w="1312" w:type="dxa"/>
            <w:vAlign w:val="bottom"/>
          </w:tcPr>
          <w:p w14:paraId="63A131BB" w14:textId="77777777" w:rsidR="00920FFE" w:rsidRPr="00861F57" w:rsidRDefault="00920FFE" w:rsidP="00861F57">
            <w:pPr>
              <w:tabs>
                <w:tab w:val="decimal" w:pos="1080"/>
              </w:tabs>
              <w:spacing w:line="320" w:lineRule="exact"/>
              <w:rPr>
                <w:rFonts w:ascii="Arial" w:eastAsia="Times New Roman" w:hAnsi="Arial" w:cs="Arial"/>
                <w:color w:val="000000"/>
                <w:sz w:val="16"/>
                <w:szCs w:val="16"/>
              </w:rPr>
            </w:pPr>
          </w:p>
        </w:tc>
        <w:tc>
          <w:tcPr>
            <w:tcW w:w="1273" w:type="dxa"/>
            <w:vAlign w:val="bottom"/>
          </w:tcPr>
          <w:p w14:paraId="39FDD024" w14:textId="77777777" w:rsidR="00920FFE" w:rsidRPr="00861F57" w:rsidRDefault="00920FFE" w:rsidP="00861F57">
            <w:pPr>
              <w:tabs>
                <w:tab w:val="decimal" w:pos="1080"/>
              </w:tabs>
              <w:spacing w:line="320" w:lineRule="exact"/>
              <w:rPr>
                <w:rFonts w:ascii="Arial" w:eastAsia="Times New Roman" w:hAnsi="Arial" w:cs="Arial"/>
                <w:color w:val="000000"/>
                <w:sz w:val="16"/>
                <w:szCs w:val="16"/>
              </w:rPr>
            </w:pPr>
          </w:p>
        </w:tc>
        <w:tc>
          <w:tcPr>
            <w:tcW w:w="1282" w:type="dxa"/>
            <w:vAlign w:val="bottom"/>
          </w:tcPr>
          <w:p w14:paraId="5926BC8F" w14:textId="77777777" w:rsidR="00920FFE" w:rsidRPr="00861F57" w:rsidRDefault="00920FFE" w:rsidP="00861F57">
            <w:pPr>
              <w:tabs>
                <w:tab w:val="decimal" w:pos="1080"/>
              </w:tabs>
              <w:spacing w:line="320" w:lineRule="exact"/>
              <w:rPr>
                <w:rFonts w:ascii="Arial" w:eastAsia="Times New Roman" w:hAnsi="Arial" w:cs="Arial"/>
                <w:color w:val="000000"/>
                <w:sz w:val="16"/>
                <w:szCs w:val="16"/>
                <w:cs/>
              </w:rPr>
            </w:pPr>
          </w:p>
        </w:tc>
        <w:tc>
          <w:tcPr>
            <w:tcW w:w="1283" w:type="dxa"/>
            <w:vAlign w:val="bottom"/>
          </w:tcPr>
          <w:p w14:paraId="3E1C9EBA" w14:textId="77777777" w:rsidR="00920FFE" w:rsidRPr="00861F57" w:rsidRDefault="00920FFE" w:rsidP="00861F57">
            <w:pPr>
              <w:tabs>
                <w:tab w:val="decimal" w:pos="1080"/>
              </w:tabs>
              <w:spacing w:line="320" w:lineRule="exact"/>
              <w:rPr>
                <w:rFonts w:ascii="Arial" w:eastAsia="Times New Roman" w:hAnsi="Arial" w:cs="Arial"/>
                <w:color w:val="000000"/>
                <w:sz w:val="16"/>
                <w:szCs w:val="16"/>
                <w:cs/>
              </w:rPr>
            </w:pPr>
          </w:p>
        </w:tc>
      </w:tr>
      <w:tr w:rsidR="00920FFE" w:rsidRPr="00861F57" w14:paraId="5877F8FD" w14:textId="77777777" w:rsidTr="00D70350">
        <w:trPr>
          <w:trHeight w:val="180"/>
        </w:trPr>
        <w:tc>
          <w:tcPr>
            <w:tcW w:w="4358" w:type="dxa"/>
          </w:tcPr>
          <w:p w14:paraId="4D3F1C83" w14:textId="53DF9E75" w:rsidR="00920FFE" w:rsidRPr="00861F57" w:rsidRDefault="00920FFE" w:rsidP="00AB09B7">
            <w:pPr>
              <w:spacing w:line="320" w:lineRule="exact"/>
              <w:ind w:left="540"/>
              <w:rPr>
                <w:rFonts w:ascii="Arial" w:hAnsi="Arial" w:cs="Arial"/>
                <w:sz w:val="16"/>
                <w:szCs w:val="16"/>
                <w:cs/>
                <w:lang w:val="th-TH"/>
              </w:rPr>
            </w:pPr>
            <w:r w:rsidRPr="00861F57">
              <w:rPr>
                <w:rFonts w:ascii="Arial" w:eastAsia="Times New Roman" w:hAnsi="Arial" w:cs="Arial"/>
                <w:color w:val="000000"/>
                <w:sz w:val="16"/>
                <w:szCs w:val="16"/>
                <w:cs/>
              </w:rPr>
              <w:t xml:space="preserve">Investment in subsidiaries (Note </w:t>
            </w:r>
            <w:r w:rsidRPr="00861F57">
              <w:rPr>
                <w:rFonts w:ascii="Arial" w:eastAsia="Times New Roman" w:hAnsi="Arial" w:cs="Arial"/>
                <w:color w:val="000000"/>
                <w:sz w:val="16"/>
                <w:szCs w:val="16"/>
              </w:rPr>
              <w:t>1</w:t>
            </w:r>
            <w:r w:rsidR="00B80A9E" w:rsidRPr="00861F57">
              <w:rPr>
                <w:rFonts w:ascii="Arial" w:eastAsia="Times New Roman" w:hAnsi="Arial" w:cs="Arial"/>
                <w:color w:val="000000"/>
                <w:sz w:val="16"/>
                <w:szCs w:val="16"/>
              </w:rPr>
              <w:t>1</w:t>
            </w:r>
            <w:r w:rsidRPr="00861F57">
              <w:rPr>
                <w:rFonts w:ascii="Arial" w:eastAsia="Times New Roman" w:hAnsi="Arial" w:cs="Arial"/>
                <w:color w:val="000000"/>
                <w:sz w:val="16"/>
                <w:szCs w:val="16"/>
                <w:cs/>
              </w:rPr>
              <w:t>)</w:t>
            </w:r>
          </w:p>
        </w:tc>
        <w:tc>
          <w:tcPr>
            <w:tcW w:w="1312" w:type="dxa"/>
            <w:vAlign w:val="bottom"/>
          </w:tcPr>
          <w:p w14:paraId="0935AC3A" w14:textId="7085EFA9" w:rsidR="00920FFE" w:rsidRPr="00861F57" w:rsidRDefault="00081BCB" w:rsidP="00861F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w:t>
            </w:r>
          </w:p>
        </w:tc>
        <w:tc>
          <w:tcPr>
            <w:tcW w:w="1273" w:type="dxa"/>
            <w:vAlign w:val="bottom"/>
          </w:tcPr>
          <w:p w14:paraId="6B1CF05B" w14:textId="44F7C6E1" w:rsidR="00920FFE" w:rsidRPr="00861F57" w:rsidRDefault="00920FFE" w:rsidP="00861F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w:t>
            </w:r>
          </w:p>
        </w:tc>
        <w:tc>
          <w:tcPr>
            <w:tcW w:w="1282" w:type="dxa"/>
            <w:vAlign w:val="bottom"/>
          </w:tcPr>
          <w:p w14:paraId="503DB13E" w14:textId="15F891B5" w:rsidR="00920FFE"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25,000,000</w:t>
            </w:r>
          </w:p>
        </w:tc>
        <w:tc>
          <w:tcPr>
            <w:tcW w:w="1283" w:type="dxa"/>
            <w:vAlign w:val="bottom"/>
          </w:tcPr>
          <w:p w14:paraId="69C57DCC" w14:textId="4D584323" w:rsidR="00920FFE" w:rsidRPr="00861F57" w:rsidRDefault="00920FFE"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25,000,000</w:t>
            </w:r>
          </w:p>
        </w:tc>
      </w:tr>
      <w:tr w:rsidR="00920FFE" w:rsidRPr="00861F57" w14:paraId="1047E462" w14:textId="77777777" w:rsidTr="00D70350">
        <w:trPr>
          <w:trHeight w:val="180"/>
        </w:trPr>
        <w:tc>
          <w:tcPr>
            <w:tcW w:w="4358" w:type="dxa"/>
          </w:tcPr>
          <w:p w14:paraId="1208CB89" w14:textId="5D998CE6" w:rsidR="00920FFE" w:rsidRPr="00861F57" w:rsidRDefault="00920FFE" w:rsidP="00AB09B7">
            <w:pPr>
              <w:spacing w:line="320" w:lineRule="exact"/>
              <w:ind w:left="540"/>
              <w:rPr>
                <w:rFonts w:ascii="Arial" w:eastAsia="Times New Roman" w:hAnsi="Arial" w:cs="Arial"/>
                <w:color w:val="000000"/>
                <w:sz w:val="16"/>
                <w:szCs w:val="16"/>
                <w:cs/>
              </w:rPr>
            </w:pPr>
            <w:r w:rsidRPr="00861F57">
              <w:rPr>
                <w:rFonts w:ascii="Arial" w:eastAsia="Times New Roman" w:hAnsi="Arial" w:cs="Arial"/>
                <w:color w:val="000000"/>
                <w:sz w:val="16"/>
                <w:szCs w:val="16"/>
              </w:rPr>
              <w:t>Loans</w:t>
            </w:r>
          </w:p>
        </w:tc>
        <w:tc>
          <w:tcPr>
            <w:tcW w:w="1312" w:type="dxa"/>
            <w:vAlign w:val="bottom"/>
          </w:tcPr>
          <w:p w14:paraId="7674FA04" w14:textId="4EFC2A7A" w:rsidR="00920FFE" w:rsidRPr="00861F57" w:rsidRDefault="00CE2081" w:rsidP="00861F57">
            <w:pPr>
              <w:tabs>
                <w:tab w:val="decimal" w:pos="1080"/>
              </w:tabs>
              <w:spacing w:line="320" w:lineRule="exact"/>
              <w:rPr>
                <w:rFonts w:ascii="Arial" w:eastAsia="Times New Roman" w:hAnsi="Arial" w:cs="Arial"/>
                <w:color w:val="000000"/>
                <w:sz w:val="16"/>
                <w:szCs w:val="16"/>
                <w:cs/>
              </w:rPr>
            </w:pPr>
            <w:r>
              <w:rPr>
                <w:rFonts w:ascii="Arial" w:eastAsia="Times New Roman" w:hAnsi="Arial" w:cs="Arial"/>
                <w:color w:val="000000"/>
                <w:sz w:val="16"/>
                <w:szCs w:val="16"/>
              </w:rPr>
              <w:t>-</w:t>
            </w:r>
          </w:p>
        </w:tc>
        <w:tc>
          <w:tcPr>
            <w:tcW w:w="1273" w:type="dxa"/>
            <w:vAlign w:val="bottom"/>
          </w:tcPr>
          <w:p w14:paraId="00A874F3" w14:textId="53F776EB" w:rsidR="00920FFE" w:rsidRPr="00861F57" w:rsidRDefault="00920FFE"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82" w:type="dxa"/>
            <w:vAlign w:val="bottom"/>
          </w:tcPr>
          <w:p w14:paraId="599B4DBE" w14:textId="7BFA8852" w:rsidR="00920FFE"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100,000,000</w:t>
            </w:r>
          </w:p>
        </w:tc>
        <w:tc>
          <w:tcPr>
            <w:tcW w:w="1283" w:type="dxa"/>
            <w:vAlign w:val="bottom"/>
          </w:tcPr>
          <w:p w14:paraId="36024618" w14:textId="6CF287A1" w:rsidR="00920FFE" w:rsidRPr="00861F57" w:rsidRDefault="00920FFE"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r>
      <w:tr w:rsidR="00920FFE" w:rsidRPr="00861F57" w14:paraId="64868E7A" w14:textId="77777777" w:rsidTr="00D70350">
        <w:trPr>
          <w:trHeight w:val="180"/>
        </w:trPr>
        <w:tc>
          <w:tcPr>
            <w:tcW w:w="4358" w:type="dxa"/>
          </w:tcPr>
          <w:p w14:paraId="4F1CD78A" w14:textId="059EC05C" w:rsidR="00920FFE" w:rsidRPr="00861F57" w:rsidRDefault="00920FFE" w:rsidP="00AB09B7">
            <w:pPr>
              <w:spacing w:line="320" w:lineRule="exact"/>
              <w:ind w:left="540"/>
              <w:rPr>
                <w:rFonts w:ascii="Arial" w:eastAsia="Times New Roman" w:hAnsi="Arial" w:cs="Arial"/>
                <w:color w:val="000000"/>
                <w:sz w:val="16"/>
                <w:szCs w:val="16"/>
                <w:cs/>
              </w:rPr>
            </w:pPr>
            <w:r w:rsidRPr="00861F57">
              <w:rPr>
                <w:rFonts w:ascii="Arial" w:eastAsia="Times New Roman" w:hAnsi="Arial" w:cs="Arial"/>
                <w:color w:val="000000"/>
                <w:sz w:val="16"/>
                <w:szCs w:val="16"/>
              </w:rPr>
              <w:t>Accrued interest</w:t>
            </w:r>
          </w:p>
        </w:tc>
        <w:tc>
          <w:tcPr>
            <w:tcW w:w="1312" w:type="dxa"/>
            <w:vAlign w:val="bottom"/>
          </w:tcPr>
          <w:p w14:paraId="2085981C" w14:textId="76E87689" w:rsidR="00920FFE" w:rsidRPr="00861F57" w:rsidRDefault="00081BCB" w:rsidP="00861F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w:t>
            </w:r>
          </w:p>
        </w:tc>
        <w:tc>
          <w:tcPr>
            <w:tcW w:w="1273" w:type="dxa"/>
            <w:vAlign w:val="bottom"/>
          </w:tcPr>
          <w:p w14:paraId="40292EE2" w14:textId="5799E625" w:rsidR="00920FFE" w:rsidRPr="00861F57" w:rsidRDefault="00920FFE"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82" w:type="dxa"/>
            <w:vAlign w:val="bottom"/>
          </w:tcPr>
          <w:p w14:paraId="06F85D3C" w14:textId="554C9B23" w:rsidR="00920FFE"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1,536,986</w:t>
            </w:r>
          </w:p>
        </w:tc>
        <w:tc>
          <w:tcPr>
            <w:tcW w:w="1283" w:type="dxa"/>
            <w:vAlign w:val="bottom"/>
          </w:tcPr>
          <w:p w14:paraId="011D8511" w14:textId="2F4A1F54" w:rsidR="00920FFE" w:rsidRPr="00861F57" w:rsidRDefault="00920FFE"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r>
      <w:tr w:rsidR="00081BCB" w:rsidRPr="00861F57" w14:paraId="67F4EF1F" w14:textId="77777777" w:rsidTr="00D70350">
        <w:trPr>
          <w:trHeight w:val="315"/>
        </w:trPr>
        <w:tc>
          <w:tcPr>
            <w:tcW w:w="4358" w:type="dxa"/>
          </w:tcPr>
          <w:p w14:paraId="23732687" w14:textId="7828F746" w:rsidR="00081BCB" w:rsidRPr="00861F57" w:rsidRDefault="00081BCB" w:rsidP="00081BCB">
            <w:pPr>
              <w:spacing w:line="320" w:lineRule="exact"/>
              <w:ind w:firstLine="360"/>
              <w:rPr>
                <w:rFonts w:ascii="Arial" w:eastAsia="Times New Roman" w:hAnsi="Arial" w:cs="Arial"/>
                <w:color w:val="000000"/>
                <w:sz w:val="16"/>
                <w:szCs w:val="16"/>
              </w:rPr>
            </w:pPr>
            <w:r w:rsidRPr="00861F57">
              <w:rPr>
                <w:rFonts w:ascii="Arial" w:eastAsia="Times New Roman" w:hAnsi="Arial" w:cs="Arial"/>
                <w:color w:val="000000"/>
                <w:sz w:val="16"/>
                <w:szCs w:val="16"/>
              </w:rPr>
              <w:t xml:space="preserve">    Other receivables</w:t>
            </w:r>
          </w:p>
        </w:tc>
        <w:tc>
          <w:tcPr>
            <w:tcW w:w="1312" w:type="dxa"/>
            <w:vAlign w:val="bottom"/>
          </w:tcPr>
          <w:p w14:paraId="1399BCE5" w14:textId="395DE2F7" w:rsidR="00081BCB" w:rsidRPr="00861F57" w:rsidRDefault="00081BCB" w:rsidP="00861F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w:t>
            </w:r>
          </w:p>
        </w:tc>
        <w:tc>
          <w:tcPr>
            <w:tcW w:w="1273" w:type="dxa"/>
            <w:vAlign w:val="bottom"/>
          </w:tcPr>
          <w:p w14:paraId="0BF06B58" w14:textId="61D8E7FC" w:rsidR="00081BCB" w:rsidRPr="00861F57" w:rsidRDefault="00081BCB" w:rsidP="00861F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w:t>
            </w:r>
          </w:p>
        </w:tc>
        <w:tc>
          <w:tcPr>
            <w:tcW w:w="1282" w:type="dxa"/>
            <w:vAlign w:val="bottom"/>
          </w:tcPr>
          <w:p w14:paraId="2152D3C1" w14:textId="06DB6EBC"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210,00</w:t>
            </w:r>
            <w:r w:rsidR="00FA186E">
              <w:rPr>
                <w:rFonts w:ascii="Arial" w:eastAsia="Times New Roman" w:hAnsi="Arial" w:cs="Arial"/>
                <w:color w:val="000000"/>
                <w:sz w:val="16"/>
                <w:szCs w:val="16"/>
              </w:rPr>
              <w:t>0</w:t>
            </w:r>
          </w:p>
        </w:tc>
        <w:tc>
          <w:tcPr>
            <w:tcW w:w="1283" w:type="dxa"/>
            <w:vAlign w:val="bottom"/>
          </w:tcPr>
          <w:p w14:paraId="01926337" w14:textId="2B47A730"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r>
      <w:tr w:rsidR="00081BCB" w:rsidRPr="00861F57" w14:paraId="34C84E45" w14:textId="77777777" w:rsidTr="00D70350">
        <w:trPr>
          <w:trHeight w:val="315"/>
        </w:trPr>
        <w:tc>
          <w:tcPr>
            <w:tcW w:w="4358" w:type="dxa"/>
          </w:tcPr>
          <w:p w14:paraId="0D97E1BF" w14:textId="3AFC90B7" w:rsidR="00081BCB" w:rsidRPr="00861F57" w:rsidRDefault="00081BCB" w:rsidP="00081BCB">
            <w:pPr>
              <w:spacing w:line="320" w:lineRule="exact"/>
              <w:ind w:firstLine="360"/>
              <w:rPr>
                <w:rFonts w:ascii="Arial" w:eastAsia="Times New Roman" w:hAnsi="Arial" w:cs="Arial"/>
                <w:color w:val="000000"/>
                <w:sz w:val="16"/>
                <w:szCs w:val="16"/>
                <w:cs/>
              </w:rPr>
            </w:pPr>
            <w:r w:rsidRPr="00861F57">
              <w:rPr>
                <w:rFonts w:ascii="Arial" w:eastAsia="Times New Roman" w:hAnsi="Arial" w:cs="Arial"/>
                <w:color w:val="000000"/>
                <w:sz w:val="16"/>
                <w:szCs w:val="16"/>
              </w:rPr>
              <w:t xml:space="preserve">XSpring Digital Co., Ltd. </w:t>
            </w:r>
          </w:p>
        </w:tc>
        <w:tc>
          <w:tcPr>
            <w:tcW w:w="1312" w:type="dxa"/>
            <w:vAlign w:val="bottom"/>
          </w:tcPr>
          <w:p w14:paraId="16BC1C14" w14:textId="77777777" w:rsidR="00081BCB" w:rsidRPr="00861F57" w:rsidRDefault="00081BCB" w:rsidP="00861F57">
            <w:pPr>
              <w:tabs>
                <w:tab w:val="decimal" w:pos="1080"/>
              </w:tabs>
              <w:spacing w:line="320" w:lineRule="exact"/>
              <w:rPr>
                <w:rFonts w:ascii="Arial" w:eastAsia="Times New Roman" w:hAnsi="Arial" w:cs="Arial"/>
                <w:color w:val="000000"/>
                <w:sz w:val="16"/>
                <w:szCs w:val="16"/>
                <w:cs/>
              </w:rPr>
            </w:pPr>
          </w:p>
        </w:tc>
        <w:tc>
          <w:tcPr>
            <w:tcW w:w="1273" w:type="dxa"/>
            <w:vAlign w:val="bottom"/>
          </w:tcPr>
          <w:p w14:paraId="498DEDE0" w14:textId="77777777" w:rsidR="00081BCB" w:rsidRPr="00861F57" w:rsidRDefault="00081BCB" w:rsidP="00861F57">
            <w:pPr>
              <w:tabs>
                <w:tab w:val="decimal" w:pos="1080"/>
              </w:tabs>
              <w:spacing w:line="320" w:lineRule="exact"/>
              <w:rPr>
                <w:rFonts w:ascii="Arial" w:eastAsia="Times New Roman" w:hAnsi="Arial" w:cs="Arial"/>
                <w:color w:val="000000"/>
                <w:sz w:val="16"/>
                <w:szCs w:val="16"/>
                <w:cs/>
              </w:rPr>
            </w:pPr>
          </w:p>
        </w:tc>
        <w:tc>
          <w:tcPr>
            <w:tcW w:w="1282" w:type="dxa"/>
            <w:vAlign w:val="bottom"/>
          </w:tcPr>
          <w:p w14:paraId="64EB9692" w14:textId="77777777" w:rsidR="00081BCB" w:rsidRPr="00861F57" w:rsidRDefault="00081BCB" w:rsidP="00861F57">
            <w:pPr>
              <w:tabs>
                <w:tab w:val="decimal" w:pos="1080"/>
              </w:tabs>
              <w:spacing w:line="320" w:lineRule="exact"/>
              <w:rPr>
                <w:rFonts w:ascii="Arial" w:eastAsia="Times New Roman" w:hAnsi="Arial" w:cs="Arial"/>
                <w:color w:val="000000"/>
                <w:sz w:val="16"/>
                <w:szCs w:val="16"/>
              </w:rPr>
            </w:pPr>
          </w:p>
        </w:tc>
        <w:tc>
          <w:tcPr>
            <w:tcW w:w="1283" w:type="dxa"/>
            <w:vAlign w:val="bottom"/>
          </w:tcPr>
          <w:p w14:paraId="3CFC43F8" w14:textId="77777777" w:rsidR="00081BCB" w:rsidRPr="00861F57" w:rsidRDefault="00081BCB" w:rsidP="00861F57">
            <w:pPr>
              <w:tabs>
                <w:tab w:val="decimal" w:pos="1080"/>
              </w:tabs>
              <w:spacing w:line="320" w:lineRule="exact"/>
              <w:rPr>
                <w:rFonts w:ascii="Arial" w:eastAsia="Times New Roman" w:hAnsi="Arial" w:cs="Arial"/>
                <w:color w:val="000000"/>
                <w:sz w:val="16"/>
                <w:szCs w:val="16"/>
              </w:rPr>
            </w:pPr>
          </w:p>
        </w:tc>
      </w:tr>
      <w:tr w:rsidR="00081BCB" w:rsidRPr="00861F57" w14:paraId="0EBE3F7C" w14:textId="77777777" w:rsidTr="00D70350">
        <w:trPr>
          <w:trHeight w:val="315"/>
        </w:trPr>
        <w:tc>
          <w:tcPr>
            <w:tcW w:w="4358" w:type="dxa"/>
          </w:tcPr>
          <w:p w14:paraId="036F8A5B" w14:textId="4F1904E9" w:rsidR="00081BCB" w:rsidRPr="00861F57" w:rsidRDefault="00081BCB" w:rsidP="00081BCB">
            <w:pPr>
              <w:spacing w:line="320" w:lineRule="exact"/>
              <w:ind w:left="540"/>
              <w:rPr>
                <w:rFonts w:ascii="Arial" w:hAnsi="Arial" w:cs="Arial"/>
                <w:b/>
                <w:bCs/>
                <w:sz w:val="16"/>
                <w:szCs w:val="16"/>
                <w:cs/>
                <w:lang w:val="th-TH"/>
              </w:rPr>
            </w:pPr>
            <w:r w:rsidRPr="00861F57">
              <w:rPr>
                <w:rFonts w:ascii="Arial" w:eastAsia="Times New Roman" w:hAnsi="Arial" w:cs="Arial"/>
                <w:color w:val="000000"/>
                <w:sz w:val="16"/>
                <w:szCs w:val="16"/>
                <w:cs/>
              </w:rPr>
              <w:t xml:space="preserve">Investment in subsidiaries (Note </w:t>
            </w:r>
            <w:r w:rsidRPr="00861F57">
              <w:rPr>
                <w:rFonts w:ascii="Arial" w:eastAsia="Times New Roman" w:hAnsi="Arial" w:cs="Arial"/>
                <w:color w:val="000000"/>
                <w:sz w:val="16"/>
                <w:szCs w:val="16"/>
              </w:rPr>
              <w:t>11</w:t>
            </w:r>
            <w:r w:rsidRPr="00861F57">
              <w:rPr>
                <w:rFonts w:ascii="Arial" w:eastAsia="Times New Roman" w:hAnsi="Arial" w:cs="Arial"/>
                <w:color w:val="000000"/>
                <w:sz w:val="16"/>
                <w:szCs w:val="16"/>
                <w:cs/>
              </w:rPr>
              <w:t>)</w:t>
            </w:r>
          </w:p>
        </w:tc>
        <w:tc>
          <w:tcPr>
            <w:tcW w:w="1312" w:type="dxa"/>
            <w:vAlign w:val="bottom"/>
          </w:tcPr>
          <w:p w14:paraId="691B7E00" w14:textId="76E599A7" w:rsidR="00081BCB" w:rsidRPr="00861F57" w:rsidRDefault="00081BCB" w:rsidP="00861F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w:t>
            </w:r>
          </w:p>
        </w:tc>
        <w:tc>
          <w:tcPr>
            <w:tcW w:w="1273" w:type="dxa"/>
            <w:vAlign w:val="bottom"/>
          </w:tcPr>
          <w:p w14:paraId="5EBDC800" w14:textId="23BFB711" w:rsidR="00081BCB" w:rsidRPr="00861F57" w:rsidRDefault="00081BCB" w:rsidP="00861F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w:t>
            </w:r>
          </w:p>
        </w:tc>
        <w:tc>
          <w:tcPr>
            <w:tcW w:w="1282" w:type="dxa"/>
            <w:vAlign w:val="bottom"/>
          </w:tcPr>
          <w:p w14:paraId="31AE8776" w14:textId="614484DE"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475,000,000</w:t>
            </w:r>
          </w:p>
        </w:tc>
        <w:tc>
          <w:tcPr>
            <w:tcW w:w="1283" w:type="dxa"/>
            <w:vAlign w:val="bottom"/>
          </w:tcPr>
          <w:p w14:paraId="0F8F7D15" w14:textId="22866043"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475,000,000</w:t>
            </w:r>
          </w:p>
        </w:tc>
      </w:tr>
      <w:tr w:rsidR="00081BCB" w:rsidRPr="00861F57" w14:paraId="3A4E277A" w14:textId="77777777" w:rsidTr="00D70350">
        <w:trPr>
          <w:trHeight w:val="315"/>
        </w:trPr>
        <w:tc>
          <w:tcPr>
            <w:tcW w:w="4358" w:type="dxa"/>
          </w:tcPr>
          <w:p w14:paraId="33963C02" w14:textId="34B4450D" w:rsidR="00081BCB" w:rsidRPr="00861F57" w:rsidRDefault="00CE2081" w:rsidP="00081BCB">
            <w:pPr>
              <w:spacing w:line="320" w:lineRule="exact"/>
              <w:ind w:left="540"/>
              <w:rPr>
                <w:rFonts w:ascii="Arial" w:hAnsi="Arial" w:cs="Arial"/>
                <w:sz w:val="16"/>
                <w:szCs w:val="16"/>
                <w:cs/>
                <w:lang w:val="th-TH"/>
              </w:rPr>
            </w:pPr>
            <w:r>
              <w:rPr>
                <w:rFonts w:ascii="Arial" w:eastAsia="Times New Roman" w:hAnsi="Arial" w:cs="Arial"/>
                <w:color w:val="000000"/>
                <w:sz w:val="16"/>
                <w:szCs w:val="16"/>
              </w:rPr>
              <w:t>Other</w:t>
            </w:r>
            <w:r w:rsidR="00081BCB" w:rsidRPr="00861F57">
              <w:rPr>
                <w:rFonts w:ascii="Arial" w:eastAsia="Times New Roman" w:hAnsi="Arial" w:cs="Arial"/>
                <w:color w:val="000000"/>
                <w:sz w:val="16"/>
                <w:szCs w:val="16"/>
              </w:rPr>
              <w:t xml:space="preserve"> borrowings</w:t>
            </w:r>
          </w:p>
        </w:tc>
        <w:tc>
          <w:tcPr>
            <w:tcW w:w="1312" w:type="dxa"/>
            <w:vAlign w:val="bottom"/>
          </w:tcPr>
          <w:p w14:paraId="2588E8E7" w14:textId="1CAA1364"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73" w:type="dxa"/>
            <w:vAlign w:val="bottom"/>
          </w:tcPr>
          <w:p w14:paraId="105BA709" w14:textId="235B362D"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82" w:type="dxa"/>
            <w:vAlign w:val="bottom"/>
          </w:tcPr>
          <w:p w14:paraId="2723B1D4" w14:textId="43B69588"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83" w:type="dxa"/>
            <w:vAlign w:val="bottom"/>
          </w:tcPr>
          <w:p w14:paraId="1F69D647" w14:textId="0A97AB87"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290,000,000</w:t>
            </w:r>
          </w:p>
        </w:tc>
      </w:tr>
      <w:tr w:rsidR="00081BCB" w:rsidRPr="00861F57" w14:paraId="2C469185" w14:textId="77777777" w:rsidTr="00D70350">
        <w:trPr>
          <w:trHeight w:val="315"/>
        </w:trPr>
        <w:tc>
          <w:tcPr>
            <w:tcW w:w="4358" w:type="dxa"/>
          </w:tcPr>
          <w:p w14:paraId="634D4A4F" w14:textId="5863A058" w:rsidR="00081BCB" w:rsidRPr="00861F57" w:rsidRDefault="00081BCB" w:rsidP="00081BCB">
            <w:pPr>
              <w:spacing w:line="320" w:lineRule="exact"/>
              <w:ind w:left="540"/>
              <w:rPr>
                <w:rFonts w:ascii="Arial" w:eastAsia="Times New Roman" w:hAnsi="Arial" w:cs="Arial"/>
                <w:color w:val="000000"/>
                <w:sz w:val="16"/>
                <w:szCs w:val="16"/>
                <w:cs/>
              </w:rPr>
            </w:pPr>
            <w:r w:rsidRPr="00861F57">
              <w:rPr>
                <w:rFonts w:ascii="Arial" w:eastAsia="Times New Roman" w:hAnsi="Arial" w:cs="Arial"/>
                <w:color w:val="000000"/>
                <w:sz w:val="16"/>
                <w:szCs w:val="16"/>
              </w:rPr>
              <w:t>Accrued interest payable</w:t>
            </w:r>
          </w:p>
        </w:tc>
        <w:tc>
          <w:tcPr>
            <w:tcW w:w="1312" w:type="dxa"/>
            <w:vAlign w:val="bottom"/>
          </w:tcPr>
          <w:p w14:paraId="2728B47C" w14:textId="4E9350B5"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73" w:type="dxa"/>
            <w:vAlign w:val="bottom"/>
          </w:tcPr>
          <w:p w14:paraId="5FA0AF38" w14:textId="2CC87D2A"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82" w:type="dxa"/>
            <w:vAlign w:val="bottom"/>
          </w:tcPr>
          <w:p w14:paraId="326EDDB2" w14:textId="048C027B"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83" w:type="dxa"/>
            <w:vAlign w:val="bottom"/>
          </w:tcPr>
          <w:p w14:paraId="623BD426" w14:textId="7B272744"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500,548</w:t>
            </w:r>
          </w:p>
        </w:tc>
      </w:tr>
    </w:tbl>
    <w:p w14:paraId="57C8CE96" w14:textId="4DAA223D" w:rsidR="00871920" w:rsidRPr="003C485C" w:rsidRDefault="00871920">
      <w:pPr>
        <w:rPr>
          <w:sz w:val="2"/>
          <w:szCs w:val="2"/>
        </w:rPr>
      </w:pPr>
    </w:p>
    <w:tbl>
      <w:tblPr>
        <w:tblW w:w="9508" w:type="dxa"/>
        <w:tblInd w:w="270" w:type="dxa"/>
        <w:tblLayout w:type="fixed"/>
        <w:tblCellMar>
          <w:left w:w="0" w:type="dxa"/>
          <w:right w:w="0" w:type="dxa"/>
        </w:tblCellMar>
        <w:tblLook w:val="0080" w:firstRow="0" w:lastRow="0" w:firstColumn="1" w:lastColumn="0" w:noHBand="0" w:noVBand="0"/>
      </w:tblPr>
      <w:tblGrid>
        <w:gridCol w:w="4358"/>
        <w:gridCol w:w="1312"/>
        <w:gridCol w:w="1273"/>
        <w:gridCol w:w="1282"/>
        <w:gridCol w:w="1283"/>
      </w:tblGrid>
      <w:tr w:rsidR="00871920" w:rsidRPr="00861F57" w14:paraId="010434D7" w14:textId="77777777" w:rsidTr="00871920">
        <w:trPr>
          <w:tblHeader/>
        </w:trPr>
        <w:tc>
          <w:tcPr>
            <w:tcW w:w="4358" w:type="dxa"/>
          </w:tcPr>
          <w:p w14:paraId="513E29DD" w14:textId="77777777" w:rsidR="00871920" w:rsidRPr="00861F57" w:rsidRDefault="00871920" w:rsidP="00871920">
            <w:pPr>
              <w:spacing w:line="320" w:lineRule="exact"/>
              <w:rPr>
                <w:rFonts w:ascii="Arial" w:hAnsi="Arial" w:cs="Arial"/>
                <w:sz w:val="16"/>
                <w:szCs w:val="16"/>
              </w:rPr>
            </w:pPr>
          </w:p>
        </w:tc>
        <w:tc>
          <w:tcPr>
            <w:tcW w:w="2585" w:type="dxa"/>
            <w:gridSpan w:val="2"/>
            <w:vAlign w:val="center"/>
          </w:tcPr>
          <w:p w14:paraId="58D8EDAF" w14:textId="77777777" w:rsidR="00871920" w:rsidRPr="00861F57" w:rsidRDefault="00871920" w:rsidP="00871920">
            <w:pPr>
              <w:spacing w:line="320" w:lineRule="exact"/>
              <w:ind w:left="86" w:right="136" w:firstLine="4"/>
              <w:jc w:val="center"/>
              <w:rPr>
                <w:rFonts w:ascii="Arial" w:hAnsi="Arial" w:cs="Arial"/>
                <w:sz w:val="16"/>
                <w:szCs w:val="16"/>
                <w:cs/>
              </w:rPr>
            </w:pPr>
          </w:p>
        </w:tc>
        <w:tc>
          <w:tcPr>
            <w:tcW w:w="2565" w:type="dxa"/>
            <w:gridSpan w:val="2"/>
            <w:vAlign w:val="center"/>
          </w:tcPr>
          <w:p w14:paraId="152329B8" w14:textId="77777777" w:rsidR="00871920" w:rsidRPr="00861F57" w:rsidRDefault="00871920" w:rsidP="00871920">
            <w:pPr>
              <w:spacing w:line="320" w:lineRule="exact"/>
              <w:ind w:left="86" w:right="136" w:firstLine="4"/>
              <w:jc w:val="right"/>
              <w:rPr>
                <w:rFonts w:ascii="Arial" w:hAnsi="Arial" w:cs="Arial"/>
                <w:sz w:val="16"/>
                <w:szCs w:val="16"/>
                <w:cs/>
              </w:rPr>
            </w:pPr>
            <w:r w:rsidRPr="00861F57">
              <w:rPr>
                <w:rFonts w:ascii="Arial" w:hAnsi="Arial" w:cs="Arial"/>
                <w:sz w:val="16"/>
                <w:szCs w:val="16"/>
              </w:rPr>
              <w:t>(Unit:</w:t>
            </w:r>
            <w:r w:rsidRPr="00861F57">
              <w:rPr>
                <w:rFonts w:ascii="Arial" w:hAnsi="Arial" w:cs="Arial"/>
                <w:sz w:val="16"/>
                <w:szCs w:val="16"/>
                <w:cs/>
              </w:rPr>
              <w:t xml:space="preserve"> </w:t>
            </w:r>
            <w:r w:rsidRPr="00861F57">
              <w:rPr>
                <w:rFonts w:ascii="Arial" w:hAnsi="Arial" w:cs="Arial"/>
                <w:sz w:val="16"/>
                <w:szCs w:val="16"/>
              </w:rPr>
              <w:t>Baht)</w:t>
            </w:r>
          </w:p>
        </w:tc>
      </w:tr>
      <w:tr w:rsidR="00871920" w:rsidRPr="00861F57" w14:paraId="30EDBEB1" w14:textId="77777777" w:rsidTr="00871920">
        <w:trPr>
          <w:tblHeader/>
        </w:trPr>
        <w:tc>
          <w:tcPr>
            <w:tcW w:w="4358" w:type="dxa"/>
          </w:tcPr>
          <w:p w14:paraId="196BCA0A" w14:textId="77777777" w:rsidR="00871920" w:rsidRPr="00861F57" w:rsidRDefault="00871920" w:rsidP="00871920">
            <w:pPr>
              <w:spacing w:line="320" w:lineRule="exact"/>
              <w:rPr>
                <w:rFonts w:ascii="Arial" w:hAnsi="Arial" w:cs="Arial"/>
                <w:sz w:val="16"/>
                <w:szCs w:val="16"/>
                <w:lang w:val="en-GB"/>
              </w:rPr>
            </w:pPr>
          </w:p>
        </w:tc>
        <w:tc>
          <w:tcPr>
            <w:tcW w:w="2585" w:type="dxa"/>
            <w:gridSpan w:val="2"/>
            <w:vAlign w:val="center"/>
          </w:tcPr>
          <w:p w14:paraId="5732A25F" w14:textId="77777777" w:rsidR="00871920" w:rsidRPr="00861F57" w:rsidRDefault="00871920" w:rsidP="00871920">
            <w:pPr>
              <w:pBdr>
                <w:bottom w:val="single" w:sz="4" w:space="1" w:color="auto"/>
              </w:pBdr>
              <w:spacing w:line="320" w:lineRule="exact"/>
              <w:ind w:left="86" w:right="136" w:firstLine="4"/>
              <w:jc w:val="center"/>
              <w:rPr>
                <w:rFonts w:ascii="Arial" w:eastAsia="Times New Roman" w:hAnsi="Arial" w:cs="Arial"/>
                <w:spacing w:val="-4"/>
                <w:sz w:val="16"/>
                <w:szCs w:val="16"/>
                <w:cs/>
              </w:rPr>
            </w:pPr>
            <w:r w:rsidRPr="00861F57">
              <w:rPr>
                <w:rFonts w:ascii="Arial" w:eastAsia="Times New Roman" w:hAnsi="Arial" w:cs="Arial"/>
                <w:spacing w:val="-4"/>
                <w:sz w:val="16"/>
                <w:szCs w:val="16"/>
              </w:rPr>
              <w:t>Consolidated financial statements</w:t>
            </w:r>
          </w:p>
        </w:tc>
        <w:tc>
          <w:tcPr>
            <w:tcW w:w="2565" w:type="dxa"/>
            <w:gridSpan w:val="2"/>
            <w:vAlign w:val="center"/>
          </w:tcPr>
          <w:p w14:paraId="4C8BF974" w14:textId="77777777" w:rsidR="00871920" w:rsidRPr="00861F57" w:rsidRDefault="00871920" w:rsidP="00871920">
            <w:pPr>
              <w:pBdr>
                <w:bottom w:val="single" w:sz="4" w:space="1" w:color="auto"/>
              </w:pBdr>
              <w:spacing w:line="320" w:lineRule="exact"/>
              <w:ind w:left="86" w:right="136" w:firstLine="4"/>
              <w:jc w:val="center"/>
              <w:rPr>
                <w:rFonts w:ascii="Arial" w:eastAsia="Times New Roman" w:hAnsi="Arial" w:cs="Arial"/>
                <w:sz w:val="16"/>
                <w:szCs w:val="16"/>
                <w:cs/>
              </w:rPr>
            </w:pPr>
            <w:r w:rsidRPr="00861F57">
              <w:rPr>
                <w:rFonts w:ascii="Arial" w:eastAsia="Times New Roman" w:hAnsi="Arial" w:cs="Arial"/>
                <w:sz w:val="16"/>
                <w:szCs w:val="16"/>
              </w:rPr>
              <w:t>Separate financial statements</w:t>
            </w:r>
          </w:p>
        </w:tc>
      </w:tr>
      <w:tr w:rsidR="00871920" w:rsidRPr="00861F57" w14:paraId="0886F532" w14:textId="77777777" w:rsidTr="00871920">
        <w:tblPrEx>
          <w:tblLook w:val="0000" w:firstRow="0" w:lastRow="0" w:firstColumn="0" w:lastColumn="0" w:noHBand="0" w:noVBand="0"/>
        </w:tblPrEx>
        <w:trPr>
          <w:trHeight w:val="315"/>
          <w:tblHeader/>
        </w:trPr>
        <w:tc>
          <w:tcPr>
            <w:tcW w:w="4358" w:type="dxa"/>
          </w:tcPr>
          <w:p w14:paraId="2BB96731" w14:textId="77777777" w:rsidR="00871920" w:rsidRPr="00861F57" w:rsidRDefault="00871920" w:rsidP="00871920">
            <w:pPr>
              <w:pStyle w:val="Heading8"/>
              <w:spacing w:line="320" w:lineRule="exact"/>
              <w:ind w:left="270"/>
              <w:rPr>
                <w:rFonts w:ascii="Arial" w:hAnsi="Arial" w:cs="Arial"/>
                <w:b/>
                <w:bCs/>
                <w:sz w:val="16"/>
                <w:szCs w:val="16"/>
                <w:cs/>
                <w:lang w:val="th-TH"/>
              </w:rPr>
            </w:pPr>
          </w:p>
        </w:tc>
        <w:tc>
          <w:tcPr>
            <w:tcW w:w="1312" w:type="dxa"/>
            <w:vAlign w:val="bottom"/>
          </w:tcPr>
          <w:p w14:paraId="02B882F2" w14:textId="77777777" w:rsidR="00871920" w:rsidRPr="00861F57" w:rsidRDefault="00871920" w:rsidP="00871920">
            <w:pPr>
              <w:spacing w:line="320" w:lineRule="exact"/>
              <w:ind w:left="86" w:right="136" w:firstLine="4"/>
              <w:jc w:val="center"/>
              <w:rPr>
                <w:rFonts w:ascii="Arial" w:hAnsi="Arial" w:cs="Arial"/>
                <w:sz w:val="16"/>
                <w:szCs w:val="16"/>
                <w:cs/>
              </w:rPr>
            </w:pPr>
            <w:r w:rsidRPr="00861F57">
              <w:rPr>
                <w:rFonts w:ascii="Arial" w:hAnsi="Arial" w:cs="Arial"/>
                <w:sz w:val="16"/>
                <w:szCs w:val="16"/>
              </w:rPr>
              <w:t>30 September</w:t>
            </w:r>
          </w:p>
        </w:tc>
        <w:tc>
          <w:tcPr>
            <w:tcW w:w="1273" w:type="dxa"/>
            <w:vAlign w:val="bottom"/>
          </w:tcPr>
          <w:p w14:paraId="7B841D9B" w14:textId="77777777" w:rsidR="00871920" w:rsidRPr="00861F57" w:rsidRDefault="00871920" w:rsidP="00871920">
            <w:pPr>
              <w:spacing w:line="320" w:lineRule="exact"/>
              <w:ind w:left="86" w:right="136" w:firstLine="4"/>
              <w:jc w:val="center"/>
              <w:rPr>
                <w:rFonts w:ascii="Arial" w:hAnsi="Arial" w:cs="Arial"/>
                <w:sz w:val="16"/>
                <w:szCs w:val="16"/>
                <w:cs/>
              </w:rPr>
            </w:pPr>
            <w:r w:rsidRPr="00861F57">
              <w:rPr>
                <w:rFonts w:ascii="Arial" w:hAnsi="Arial" w:cs="Arial"/>
                <w:sz w:val="16"/>
                <w:szCs w:val="16"/>
              </w:rPr>
              <w:t>31</w:t>
            </w:r>
            <w:r w:rsidRPr="00861F57">
              <w:rPr>
                <w:rFonts w:ascii="Arial" w:hAnsi="Arial" w:cs="Arial"/>
                <w:sz w:val="16"/>
                <w:szCs w:val="16"/>
                <w:cs/>
              </w:rPr>
              <w:t xml:space="preserve"> </w:t>
            </w:r>
            <w:r w:rsidRPr="00861F57">
              <w:rPr>
                <w:rFonts w:ascii="Arial" w:hAnsi="Arial" w:cs="Arial"/>
                <w:sz w:val="16"/>
                <w:szCs w:val="16"/>
              </w:rPr>
              <w:t>December</w:t>
            </w:r>
          </w:p>
        </w:tc>
        <w:tc>
          <w:tcPr>
            <w:tcW w:w="1282" w:type="dxa"/>
            <w:vAlign w:val="bottom"/>
          </w:tcPr>
          <w:p w14:paraId="1670BD26" w14:textId="77777777" w:rsidR="00871920" w:rsidRPr="00861F57" w:rsidRDefault="00871920" w:rsidP="00871920">
            <w:pPr>
              <w:spacing w:line="320" w:lineRule="exact"/>
              <w:ind w:left="86" w:right="136" w:firstLine="4"/>
              <w:jc w:val="center"/>
              <w:rPr>
                <w:rFonts w:ascii="Arial" w:hAnsi="Arial" w:cs="Arial"/>
                <w:sz w:val="16"/>
                <w:szCs w:val="16"/>
              </w:rPr>
            </w:pPr>
            <w:r w:rsidRPr="00861F57">
              <w:rPr>
                <w:rFonts w:ascii="Arial" w:hAnsi="Arial" w:cs="Arial"/>
                <w:sz w:val="16"/>
                <w:szCs w:val="16"/>
              </w:rPr>
              <w:t>30 September</w:t>
            </w:r>
          </w:p>
        </w:tc>
        <w:tc>
          <w:tcPr>
            <w:tcW w:w="1283" w:type="dxa"/>
            <w:vAlign w:val="bottom"/>
          </w:tcPr>
          <w:p w14:paraId="7E150C54" w14:textId="77777777" w:rsidR="00871920" w:rsidRPr="00861F57" w:rsidRDefault="00871920" w:rsidP="00871920">
            <w:pPr>
              <w:spacing w:line="320" w:lineRule="exact"/>
              <w:ind w:left="86" w:right="136" w:firstLine="4"/>
              <w:jc w:val="center"/>
              <w:rPr>
                <w:rFonts w:ascii="Arial" w:hAnsi="Arial" w:cs="Arial"/>
                <w:sz w:val="16"/>
                <w:szCs w:val="16"/>
              </w:rPr>
            </w:pPr>
            <w:r w:rsidRPr="00861F57">
              <w:rPr>
                <w:rFonts w:ascii="Arial" w:hAnsi="Arial" w:cs="Arial"/>
                <w:sz w:val="16"/>
                <w:szCs w:val="16"/>
              </w:rPr>
              <w:t>31</w:t>
            </w:r>
            <w:r w:rsidRPr="00861F57">
              <w:rPr>
                <w:rFonts w:ascii="Arial" w:hAnsi="Arial" w:cs="Arial"/>
                <w:sz w:val="16"/>
                <w:szCs w:val="16"/>
                <w:cs/>
              </w:rPr>
              <w:t xml:space="preserve"> </w:t>
            </w:r>
            <w:r w:rsidRPr="00861F57">
              <w:rPr>
                <w:rFonts w:ascii="Arial" w:hAnsi="Arial" w:cs="Arial"/>
                <w:sz w:val="16"/>
                <w:szCs w:val="16"/>
              </w:rPr>
              <w:t>December</w:t>
            </w:r>
          </w:p>
        </w:tc>
      </w:tr>
      <w:tr w:rsidR="00871920" w:rsidRPr="00861F57" w14:paraId="3D7B0150" w14:textId="77777777" w:rsidTr="00871920">
        <w:tblPrEx>
          <w:tblLook w:val="0000" w:firstRow="0" w:lastRow="0" w:firstColumn="0" w:lastColumn="0" w:noHBand="0" w:noVBand="0"/>
        </w:tblPrEx>
        <w:trPr>
          <w:trHeight w:val="315"/>
          <w:tblHeader/>
        </w:trPr>
        <w:tc>
          <w:tcPr>
            <w:tcW w:w="4358" w:type="dxa"/>
          </w:tcPr>
          <w:p w14:paraId="3C792A40" w14:textId="77777777" w:rsidR="00871920" w:rsidRPr="00861F57" w:rsidRDefault="00871920" w:rsidP="00871920">
            <w:pPr>
              <w:spacing w:line="320" w:lineRule="exact"/>
              <w:ind w:left="360"/>
              <w:rPr>
                <w:rFonts w:ascii="Arial" w:hAnsi="Arial" w:cs="Arial"/>
                <w:sz w:val="16"/>
                <w:szCs w:val="16"/>
                <w:cs/>
              </w:rPr>
            </w:pPr>
          </w:p>
        </w:tc>
        <w:tc>
          <w:tcPr>
            <w:tcW w:w="1312" w:type="dxa"/>
            <w:vAlign w:val="bottom"/>
          </w:tcPr>
          <w:p w14:paraId="0F569DBD" w14:textId="77777777" w:rsidR="00871920" w:rsidRPr="00861F57" w:rsidRDefault="00871920" w:rsidP="00871920">
            <w:pPr>
              <w:pBdr>
                <w:bottom w:val="single" w:sz="4" w:space="1" w:color="auto"/>
              </w:pBdr>
              <w:spacing w:line="320" w:lineRule="exact"/>
              <w:ind w:left="86" w:right="136" w:firstLine="4"/>
              <w:jc w:val="center"/>
              <w:rPr>
                <w:rFonts w:ascii="Arial" w:hAnsi="Arial" w:cs="Arial"/>
                <w:sz w:val="16"/>
                <w:szCs w:val="16"/>
                <w:cs/>
              </w:rPr>
            </w:pPr>
            <w:r w:rsidRPr="00861F57">
              <w:rPr>
                <w:rFonts w:ascii="Arial" w:hAnsi="Arial" w:cs="Arial"/>
                <w:sz w:val="16"/>
                <w:szCs w:val="16"/>
              </w:rPr>
              <w:t>2021</w:t>
            </w:r>
          </w:p>
        </w:tc>
        <w:tc>
          <w:tcPr>
            <w:tcW w:w="1273" w:type="dxa"/>
            <w:vAlign w:val="bottom"/>
          </w:tcPr>
          <w:p w14:paraId="08EE0FE4" w14:textId="77777777" w:rsidR="00871920" w:rsidRPr="00861F57" w:rsidRDefault="00871920" w:rsidP="00871920">
            <w:pPr>
              <w:pBdr>
                <w:bottom w:val="single" w:sz="4" w:space="1" w:color="auto"/>
              </w:pBdr>
              <w:spacing w:line="320" w:lineRule="exact"/>
              <w:ind w:left="86" w:right="136" w:firstLine="4"/>
              <w:jc w:val="center"/>
              <w:rPr>
                <w:rFonts w:ascii="Arial" w:hAnsi="Arial" w:cs="Arial"/>
                <w:sz w:val="16"/>
                <w:szCs w:val="16"/>
                <w:cs/>
              </w:rPr>
            </w:pPr>
            <w:r w:rsidRPr="00861F57">
              <w:rPr>
                <w:rFonts w:ascii="Arial" w:hAnsi="Arial" w:cs="Arial"/>
                <w:sz w:val="16"/>
                <w:szCs w:val="16"/>
              </w:rPr>
              <w:t>2020</w:t>
            </w:r>
          </w:p>
        </w:tc>
        <w:tc>
          <w:tcPr>
            <w:tcW w:w="1282" w:type="dxa"/>
            <w:vAlign w:val="bottom"/>
          </w:tcPr>
          <w:p w14:paraId="2FE44218" w14:textId="77777777" w:rsidR="00871920" w:rsidRPr="00861F57" w:rsidRDefault="00871920" w:rsidP="00871920">
            <w:pPr>
              <w:pBdr>
                <w:bottom w:val="single" w:sz="4" w:space="1" w:color="auto"/>
              </w:pBdr>
              <w:spacing w:line="320" w:lineRule="exact"/>
              <w:ind w:left="86" w:right="136" w:firstLine="4"/>
              <w:jc w:val="center"/>
              <w:rPr>
                <w:rFonts w:ascii="Arial" w:hAnsi="Arial" w:cs="Arial"/>
                <w:sz w:val="16"/>
                <w:szCs w:val="16"/>
              </w:rPr>
            </w:pPr>
            <w:r w:rsidRPr="00861F57">
              <w:rPr>
                <w:rFonts w:ascii="Arial" w:hAnsi="Arial" w:cs="Arial"/>
                <w:sz w:val="16"/>
                <w:szCs w:val="16"/>
              </w:rPr>
              <w:t>2021</w:t>
            </w:r>
          </w:p>
        </w:tc>
        <w:tc>
          <w:tcPr>
            <w:tcW w:w="1283" w:type="dxa"/>
            <w:vAlign w:val="bottom"/>
          </w:tcPr>
          <w:p w14:paraId="62C86942" w14:textId="77777777" w:rsidR="00871920" w:rsidRPr="00861F57" w:rsidRDefault="00871920" w:rsidP="00871920">
            <w:pPr>
              <w:pBdr>
                <w:bottom w:val="single" w:sz="4" w:space="1" w:color="auto"/>
              </w:pBdr>
              <w:spacing w:line="320" w:lineRule="exact"/>
              <w:ind w:left="86" w:right="136" w:firstLine="4"/>
              <w:jc w:val="center"/>
              <w:rPr>
                <w:rFonts w:ascii="Arial" w:hAnsi="Arial" w:cs="Arial"/>
                <w:sz w:val="16"/>
                <w:szCs w:val="16"/>
              </w:rPr>
            </w:pPr>
            <w:r w:rsidRPr="00861F57">
              <w:rPr>
                <w:rFonts w:ascii="Arial" w:hAnsi="Arial" w:cs="Arial"/>
                <w:sz w:val="16"/>
                <w:szCs w:val="16"/>
              </w:rPr>
              <w:t>2020</w:t>
            </w:r>
          </w:p>
        </w:tc>
      </w:tr>
      <w:tr w:rsidR="00871920" w:rsidRPr="00861F57" w14:paraId="69220E36" w14:textId="77777777" w:rsidTr="00871920">
        <w:tc>
          <w:tcPr>
            <w:tcW w:w="4358" w:type="dxa"/>
          </w:tcPr>
          <w:p w14:paraId="0BBB8376" w14:textId="7AB5C19C" w:rsidR="00871920" w:rsidRPr="00871920" w:rsidRDefault="00871920" w:rsidP="00871920">
            <w:pPr>
              <w:spacing w:line="320" w:lineRule="exact"/>
              <w:ind w:firstLine="271"/>
              <w:rPr>
                <w:rFonts w:ascii="Arial" w:hAnsi="Arial" w:cstheme="minorBidi"/>
                <w:sz w:val="16"/>
                <w:szCs w:val="16"/>
                <w:cs/>
                <w:lang w:val="th-TH"/>
              </w:rPr>
            </w:pPr>
            <w:r w:rsidRPr="00861F57">
              <w:rPr>
                <w:rFonts w:ascii="Arial" w:hAnsi="Arial" w:cs="Arial"/>
                <w:b/>
                <w:bCs/>
                <w:sz w:val="16"/>
                <w:szCs w:val="16"/>
                <w:cs/>
                <w:lang w:val="th-TH"/>
              </w:rPr>
              <w:t>Subsidiary companies</w:t>
            </w:r>
            <w:r w:rsidRPr="00871920">
              <w:rPr>
                <w:rFonts w:ascii="Arial" w:hAnsi="Arial" w:cs="Arial" w:hint="cs"/>
                <w:b/>
                <w:bCs/>
                <w:sz w:val="16"/>
                <w:szCs w:val="16"/>
                <w:cs/>
                <w:lang w:val="th-TH"/>
              </w:rPr>
              <w:t xml:space="preserve"> (continued)</w:t>
            </w:r>
          </w:p>
        </w:tc>
        <w:tc>
          <w:tcPr>
            <w:tcW w:w="1312" w:type="dxa"/>
          </w:tcPr>
          <w:p w14:paraId="33AEF0F4" w14:textId="77777777" w:rsidR="00871920" w:rsidRPr="00861F57" w:rsidRDefault="00871920" w:rsidP="00871920">
            <w:pPr>
              <w:spacing w:line="320" w:lineRule="exact"/>
              <w:rPr>
                <w:rFonts w:ascii="Arial" w:hAnsi="Arial" w:cs="Arial"/>
                <w:sz w:val="16"/>
                <w:szCs w:val="16"/>
              </w:rPr>
            </w:pPr>
          </w:p>
        </w:tc>
        <w:tc>
          <w:tcPr>
            <w:tcW w:w="1273" w:type="dxa"/>
          </w:tcPr>
          <w:p w14:paraId="595E8520" w14:textId="77777777" w:rsidR="00871920" w:rsidRPr="00861F57" w:rsidRDefault="00871920" w:rsidP="00871920">
            <w:pPr>
              <w:spacing w:line="320" w:lineRule="exact"/>
              <w:rPr>
                <w:rFonts w:ascii="Arial" w:hAnsi="Arial" w:cs="Arial"/>
                <w:sz w:val="16"/>
                <w:szCs w:val="16"/>
              </w:rPr>
            </w:pPr>
          </w:p>
        </w:tc>
        <w:tc>
          <w:tcPr>
            <w:tcW w:w="1282" w:type="dxa"/>
          </w:tcPr>
          <w:p w14:paraId="1A25F737" w14:textId="77777777" w:rsidR="00871920" w:rsidRPr="00861F57" w:rsidRDefault="00871920" w:rsidP="00871920">
            <w:pPr>
              <w:spacing w:line="320" w:lineRule="exact"/>
              <w:ind w:right="-36"/>
              <w:rPr>
                <w:rFonts w:ascii="Arial" w:hAnsi="Arial" w:cs="Arial"/>
                <w:sz w:val="16"/>
                <w:szCs w:val="16"/>
                <w:cs/>
                <w:lang w:val="en-GB"/>
              </w:rPr>
            </w:pPr>
          </w:p>
        </w:tc>
        <w:tc>
          <w:tcPr>
            <w:tcW w:w="1283" w:type="dxa"/>
          </w:tcPr>
          <w:p w14:paraId="3D89C39C" w14:textId="77777777" w:rsidR="00871920" w:rsidRPr="00861F57" w:rsidRDefault="00871920" w:rsidP="00871920">
            <w:pPr>
              <w:spacing w:line="320" w:lineRule="exact"/>
              <w:ind w:right="-36"/>
              <w:rPr>
                <w:rFonts w:ascii="Arial" w:hAnsi="Arial" w:cs="Arial"/>
                <w:sz w:val="16"/>
                <w:szCs w:val="16"/>
                <w:cs/>
                <w:lang w:val="en-GB"/>
              </w:rPr>
            </w:pPr>
          </w:p>
        </w:tc>
      </w:tr>
      <w:tr w:rsidR="00081BCB" w:rsidRPr="00861F57" w14:paraId="3E43FB83" w14:textId="77777777" w:rsidTr="00D70350">
        <w:trPr>
          <w:trHeight w:val="315"/>
        </w:trPr>
        <w:tc>
          <w:tcPr>
            <w:tcW w:w="4358" w:type="dxa"/>
          </w:tcPr>
          <w:p w14:paraId="5B94C641" w14:textId="7EF25849" w:rsidR="00081BCB" w:rsidRPr="00861F57" w:rsidRDefault="00081BCB" w:rsidP="00081BCB">
            <w:pPr>
              <w:spacing w:line="320" w:lineRule="exact"/>
              <w:ind w:firstLine="360"/>
              <w:rPr>
                <w:rFonts w:ascii="Arial" w:eastAsia="Times New Roman" w:hAnsi="Arial" w:cs="Arial"/>
                <w:color w:val="000000"/>
                <w:sz w:val="16"/>
                <w:szCs w:val="16"/>
              </w:rPr>
            </w:pPr>
            <w:r w:rsidRPr="00861F57">
              <w:rPr>
                <w:rFonts w:ascii="Arial" w:eastAsia="Times New Roman" w:hAnsi="Arial" w:cs="Arial"/>
                <w:color w:val="000000"/>
                <w:sz w:val="16"/>
                <w:szCs w:val="16"/>
              </w:rPr>
              <w:t xml:space="preserve">XSpring Alliance Co., Ltd. </w:t>
            </w:r>
          </w:p>
        </w:tc>
        <w:tc>
          <w:tcPr>
            <w:tcW w:w="1312" w:type="dxa"/>
            <w:vAlign w:val="bottom"/>
          </w:tcPr>
          <w:p w14:paraId="75868DD7" w14:textId="77777777" w:rsidR="00081BCB" w:rsidRPr="00861F57" w:rsidRDefault="00081BCB" w:rsidP="00861F57">
            <w:pPr>
              <w:tabs>
                <w:tab w:val="decimal" w:pos="1080"/>
              </w:tabs>
              <w:spacing w:line="320" w:lineRule="exact"/>
              <w:rPr>
                <w:rFonts w:ascii="Arial" w:eastAsia="Times New Roman" w:hAnsi="Arial" w:cs="Arial"/>
                <w:color w:val="000000"/>
                <w:sz w:val="16"/>
                <w:szCs w:val="16"/>
              </w:rPr>
            </w:pPr>
          </w:p>
        </w:tc>
        <w:tc>
          <w:tcPr>
            <w:tcW w:w="1273" w:type="dxa"/>
            <w:vAlign w:val="bottom"/>
          </w:tcPr>
          <w:p w14:paraId="45FC7654" w14:textId="77777777" w:rsidR="00081BCB" w:rsidRPr="00861F57" w:rsidRDefault="00081BCB" w:rsidP="00861F57">
            <w:pPr>
              <w:tabs>
                <w:tab w:val="decimal" w:pos="1080"/>
              </w:tabs>
              <w:spacing w:line="320" w:lineRule="exact"/>
              <w:rPr>
                <w:rFonts w:ascii="Arial" w:eastAsia="Times New Roman" w:hAnsi="Arial" w:cs="Arial"/>
                <w:color w:val="000000"/>
                <w:sz w:val="16"/>
                <w:szCs w:val="16"/>
              </w:rPr>
            </w:pPr>
          </w:p>
        </w:tc>
        <w:tc>
          <w:tcPr>
            <w:tcW w:w="1282" w:type="dxa"/>
            <w:vAlign w:val="bottom"/>
          </w:tcPr>
          <w:p w14:paraId="01544CDC" w14:textId="77777777" w:rsidR="00081BCB" w:rsidRPr="00861F57" w:rsidRDefault="00081BCB" w:rsidP="00861F57">
            <w:pPr>
              <w:tabs>
                <w:tab w:val="decimal" w:pos="1080"/>
              </w:tabs>
              <w:spacing w:line="320" w:lineRule="exact"/>
              <w:rPr>
                <w:rFonts w:ascii="Arial" w:eastAsia="Times New Roman" w:hAnsi="Arial" w:cs="Arial"/>
                <w:color w:val="000000"/>
                <w:sz w:val="16"/>
                <w:szCs w:val="16"/>
              </w:rPr>
            </w:pPr>
          </w:p>
        </w:tc>
        <w:tc>
          <w:tcPr>
            <w:tcW w:w="1283" w:type="dxa"/>
            <w:vAlign w:val="bottom"/>
          </w:tcPr>
          <w:p w14:paraId="1A154D52" w14:textId="77777777" w:rsidR="00081BCB" w:rsidRPr="00861F57" w:rsidRDefault="00081BCB" w:rsidP="00861F57">
            <w:pPr>
              <w:tabs>
                <w:tab w:val="decimal" w:pos="1080"/>
              </w:tabs>
              <w:spacing w:line="320" w:lineRule="exact"/>
              <w:rPr>
                <w:rFonts w:ascii="Arial" w:eastAsia="Times New Roman" w:hAnsi="Arial" w:cs="Arial"/>
                <w:color w:val="000000"/>
                <w:sz w:val="16"/>
                <w:szCs w:val="16"/>
              </w:rPr>
            </w:pPr>
          </w:p>
        </w:tc>
      </w:tr>
      <w:tr w:rsidR="00081BCB" w:rsidRPr="00861F57" w14:paraId="51214424" w14:textId="77777777" w:rsidTr="00D70350">
        <w:trPr>
          <w:trHeight w:val="315"/>
        </w:trPr>
        <w:tc>
          <w:tcPr>
            <w:tcW w:w="4358" w:type="dxa"/>
          </w:tcPr>
          <w:p w14:paraId="4B3BE5F7" w14:textId="23ECDEE8" w:rsidR="00081BCB" w:rsidRPr="00861F57" w:rsidRDefault="00081BCB" w:rsidP="00081BCB">
            <w:pPr>
              <w:spacing w:line="320" w:lineRule="exact"/>
              <w:ind w:left="540"/>
              <w:rPr>
                <w:rFonts w:ascii="Arial" w:eastAsia="Times New Roman" w:hAnsi="Arial" w:cs="Arial"/>
                <w:color w:val="000000"/>
                <w:sz w:val="16"/>
                <w:szCs w:val="16"/>
              </w:rPr>
            </w:pPr>
            <w:r w:rsidRPr="00861F57">
              <w:rPr>
                <w:rFonts w:ascii="Arial" w:eastAsia="Times New Roman" w:hAnsi="Arial" w:cs="Arial"/>
                <w:color w:val="000000"/>
                <w:sz w:val="16"/>
                <w:szCs w:val="16"/>
                <w:cs/>
              </w:rPr>
              <w:t xml:space="preserve">Investment in subsidiaries (Note </w:t>
            </w:r>
            <w:r w:rsidRPr="00861F57">
              <w:rPr>
                <w:rFonts w:ascii="Arial" w:eastAsia="Times New Roman" w:hAnsi="Arial" w:cs="Arial"/>
                <w:color w:val="000000"/>
                <w:sz w:val="16"/>
                <w:szCs w:val="16"/>
              </w:rPr>
              <w:t>11</w:t>
            </w:r>
            <w:r w:rsidRPr="00861F57">
              <w:rPr>
                <w:rFonts w:ascii="Arial" w:eastAsia="Times New Roman" w:hAnsi="Arial" w:cs="Arial"/>
                <w:color w:val="000000"/>
                <w:sz w:val="16"/>
                <w:szCs w:val="16"/>
                <w:cs/>
              </w:rPr>
              <w:t>)</w:t>
            </w:r>
          </w:p>
        </w:tc>
        <w:tc>
          <w:tcPr>
            <w:tcW w:w="1312" w:type="dxa"/>
            <w:vAlign w:val="bottom"/>
          </w:tcPr>
          <w:p w14:paraId="53F2214D" w14:textId="0A47CA2E"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73" w:type="dxa"/>
            <w:vAlign w:val="bottom"/>
          </w:tcPr>
          <w:p w14:paraId="0AF46862" w14:textId="2EF8FBAE"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82" w:type="dxa"/>
            <w:vAlign w:val="bottom"/>
          </w:tcPr>
          <w:p w14:paraId="5D55302C" w14:textId="7F24019A"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1,000,000</w:t>
            </w:r>
          </w:p>
        </w:tc>
        <w:tc>
          <w:tcPr>
            <w:tcW w:w="1283" w:type="dxa"/>
            <w:vAlign w:val="bottom"/>
          </w:tcPr>
          <w:p w14:paraId="2825E725" w14:textId="086C859F"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r>
      <w:tr w:rsidR="00081BCB" w:rsidRPr="00861F57" w14:paraId="308AFA12" w14:textId="77777777" w:rsidTr="00D70350">
        <w:trPr>
          <w:trHeight w:val="315"/>
        </w:trPr>
        <w:tc>
          <w:tcPr>
            <w:tcW w:w="4358" w:type="dxa"/>
          </w:tcPr>
          <w:p w14:paraId="2204725C" w14:textId="0489CEDD" w:rsidR="00081BCB" w:rsidRPr="00861F57" w:rsidRDefault="00081BCB" w:rsidP="00081BCB">
            <w:pPr>
              <w:spacing w:line="320" w:lineRule="exact"/>
              <w:ind w:left="540"/>
              <w:rPr>
                <w:rFonts w:ascii="Arial" w:eastAsia="Times New Roman" w:hAnsi="Arial" w:cs="Arial"/>
                <w:color w:val="000000"/>
                <w:sz w:val="16"/>
                <w:szCs w:val="16"/>
              </w:rPr>
            </w:pPr>
            <w:r w:rsidRPr="00861F57">
              <w:rPr>
                <w:rFonts w:ascii="Arial" w:eastAsia="Times New Roman" w:hAnsi="Arial" w:cs="Arial"/>
                <w:color w:val="000000"/>
                <w:sz w:val="16"/>
                <w:szCs w:val="16"/>
              </w:rPr>
              <w:t>Loans</w:t>
            </w:r>
          </w:p>
        </w:tc>
        <w:tc>
          <w:tcPr>
            <w:tcW w:w="1312" w:type="dxa"/>
            <w:vAlign w:val="bottom"/>
          </w:tcPr>
          <w:p w14:paraId="1FA3FAE8" w14:textId="235E684F"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73" w:type="dxa"/>
            <w:vAlign w:val="bottom"/>
          </w:tcPr>
          <w:p w14:paraId="70DD54B2" w14:textId="341953D5"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82" w:type="dxa"/>
            <w:vAlign w:val="bottom"/>
          </w:tcPr>
          <w:p w14:paraId="76071644" w14:textId="77D45FCF"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3,000,000</w:t>
            </w:r>
          </w:p>
        </w:tc>
        <w:tc>
          <w:tcPr>
            <w:tcW w:w="1283" w:type="dxa"/>
            <w:vAlign w:val="bottom"/>
          </w:tcPr>
          <w:p w14:paraId="08EE143C" w14:textId="5769093F"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r>
      <w:tr w:rsidR="00081BCB" w:rsidRPr="00861F57" w14:paraId="795AAF02" w14:textId="77777777" w:rsidTr="00D70350">
        <w:trPr>
          <w:trHeight w:val="315"/>
        </w:trPr>
        <w:tc>
          <w:tcPr>
            <w:tcW w:w="4358" w:type="dxa"/>
          </w:tcPr>
          <w:p w14:paraId="29ECC788" w14:textId="35D1AB35" w:rsidR="00081BCB" w:rsidRPr="00861F57" w:rsidRDefault="00081BCB" w:rsidP="00081BCB">
            <w:pPr>
              <w:spacing w:line="320" w:lineRule="exact"/>
              <w:ind w:left="540"/>
              <w:rPr>
                <w:rFonts w:ascii="Arial" w:eastAsia="Times New Roman" w:hAnsi="Arial" w:cs="Arial"/>
                <w:color w:val="000000"/>
                <w:sz w:val="16"/>
                <w:szCs w:val="16"/>
              </w:rPr>
            </w:pPr>
            <w:r w:rsidRPr="00861F57">
              <w:rPr>
                <w:rFonts w:ascii="Arial" w:eastAsia="Times New Roman" w:hAnsi="Arial" w:cs="Arial"/>
                <w:color w:val="000000"/>
                <w:sz w:val="16"/>
                <w:szCs w:val="16"/>
              </w:rPr>
              <w:t>Accrued interest</w:t>
            </w:r>
          </w:p>
        </w:tc>
        <w:tc>
          <w:tcPr>
            <w:tcW w:w="1312" w:type="dxa"/>
            <w:vAlign w:val="bottom"/>
          </w:tcPr>
          <w:p w14:paraId="7BAF84D1" w14:textId="296C827C"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73" w:type="dxa"/>
            <w:vAlign w:val="bottom"/>
          </w:tcPr>
          <w:p w14:paraId="17875305" w14:textId="236D184C"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82" w:type="dxa"/>
            <w:vAlign w:val="bottom"/>
          </w:tcPr>
          <w:p w14:paraId="3D889B7E" w14:textId="42D6934F"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8,630</w:t>
            </w:r>
          </w:p>
        </w:tc>
        <w:tc>
          <w:tcPr>
            <w:tcW w:w="1283" w:type="dxa"/>
            <w:vAlign w:val="bottom"/>
          </w:tcPr>
          <w:p w14:paraId="3CC1FED9" w14:textId="29BBB1CF"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r>
      <w:tr w:rsidR="00081BCB" w:rsidRPr="00861F57" w14:paraId="76A48E5E" w14:textId="77777777" w:rsidTr="00D70350">
        <w:trPr>
          <w:trHeight w:val="315"/>
        </w:trPr>
        <w:tc>
          <w:tcPr>
            <w:tcW w:w="4358" w:type="dxa"/>
          </w:tcPr>
          <w:p w14:paraId="7F2FBBF7" w14:textId="377D95FE" w:rsidR="00081BCB" w:rsidRPr="00861F57" w:rsidRDefault="00081BCB" w:rsidP="00081BCB">
            <w:pPr>
              <w:spacing w:line="320" w:lineRule="exact"/>
              <w:ind w:firstLine="360"/>
              <w:rPr>
                <w:rFonts w:ascii="Arial" w:eastAsia="Times New Roman" w:hAnsi="Arial" w:cs="Arial"/>
                <w:color w:val="000000"/>
                <w:sz w:val="16"/>
                <w:szCs w:val="16"/>
              </w:rPr>
            </w:pPr>
            <w:r w:rsidRPr="00861F57">
              <w:rPr>
                <w:rFonts w:ascii="Arial" w:eastAsia="Times New Roman" w:hAnsi="Arial" w:cs="Arial"/>
                <w:color w:val="000000"/>
                <w:sz w:val="16"/>
                <w:szCs w:val="16"/>
              </w:rPr>
              <w:t xml:space="preserve">PK Land </w:t>
            </w:r>
            <w:r w:rsidR="00871920">
              <w:rPr>
                <w:rFonts w:ascii="Arial" w:eastAsia="Times New Roman" w:hAnsi="Arial" w:cs="Arial"/>
                <w:color w:val="000000"/>
                <w:sz w:val="16"/>
                <w:szCs w:val="16"/>
              </w:rPr>
              <w:t xml:space="preserve">Holding </w:t>
            </w:r>
            <w:r w:rsidRPr="00861F57">
              <w:rPr>
                <w:rFonts w:ascii="Arial" w:eastAsia="Times New Roman" w:hAnsi="Arial" w:cs="Arial"/>
                <w:color w:val="000000"/>
                <w:sz w:val="16"/>
                <w:szCs w:val="16"/>
              </w:rPr>
              <w:t>Co., Ltd.</w:t>
            </w:r>
          </w:p>
        </w:tc>
        <w:tc>
          <w:tcPr>
            <w:tcW w:w="1312" w:type="dxa"/>
            <w:vAlign w:val="bottom"/>
          </w:tcPr>
          <w:p w14:paraId="654AFF25" w14:textId="77777777" w:rsidR="00081BCB" w:rsidRPr="00861F57" w:rsidRDefault="00081BCB" w:rsidP="00861F57">
            <w:pPr>
              <w:tabs>
                <w:tab w:val="decimal" w:pos="1080"/>
              </w:tabs>
              <w:spacing w:line="320" w:lineRule="exact"/>
              <w:rPr>
                <w:rFonts w:ascii="Arial" w:eastAsia="Times New Roman" w:hAnsi="Arial" w:cs="Arial"/>
                <w:color w:val="000000"/>
                <w:sz w:val="16"/>
                <w:szCs w:val="16"/>
              </w:rPr>
            </w:pPr>
          </w:p>
        </w:tc>
        <w:tc>
          <w:tcPr>
            <w:tcW w:w="1273" w:type="dxa"/>
            <w:vAlign w:val="bottom"/>
          </w:tcPr>
          <w:p w14:paraId="092B1792" w14:textId="77777777" w:rsidR="00081BCB" w:rsidRPr="00861F57" w:rsidRDefault="00081BCB" w:rsidP="00861F57">
            <w:pPr>
              <w:tabs>
                <w:tab w:val="decimal" w:pos="1080"/>
              </w:tabs>
              <w:spacing w:line="320" w:lineRule="exact"/>
              <w:rPr>
                <w:rFonts w:ascii="Arial" w:eastAsia="Times New Roman" w:hAnsi="Arial" w:cs="Arial"/>
                <w:color w:val="000000"/>
                <w:sz w:val="16"/>
                <w:szCs w:val="16"/>
              </w:rPr>
            </w:pPr>
          </w:p>
        </w:tc>
        <w:tc>
          <w:tcPr>
            <w:tcW w:w="1282" w:type="dxa"/>
            <w:vAlign w:val="bottom"/>
          </w:tcPr>
          <w:p w14:paraId="5533E972" w14:textId="77777777" w:rsidR="00081BCB" w:rsidRPr="00861F57" w:rsidRDefault="00081BCB" w:rsidP="00861F57">
            <w:pPr>
              <w:tabs>
                <w:tab w:val="decimal" w:pos="1080"/>
              </w:tabs>
              <w:spacing w:line="320" w:lineRule="exact"/>
              <w:rPr>
                <w:rFonts w:ascii="Arial" w:eastAsia="Times New Roman" w:hAnsi="Arial" w:cs="Arial"/>
                <w:color w:val="000000"/>
                <w:sz w:val="16"/>
                <w:szCs w:val="16"/>
              </w:rPr>
            </w:pPr>
          </w:p>
        </w:tc>
        <w:tc>
          <w:tcPr>
            <w:tcW w:w="1283" w:type="dxa"/>
            <w:vAlign w:val="bottom"/>
          </w:tcPr>
          <w:p w14:paraId="438F971A" w14:textId="77777777" w:rsidR="00081BCB" w:rsidRPr="00861F57" w:rsidRDefault="00081BCB" w:rsidP="00861F57">
            <w:pPr>
              <w:tabs>
                <w:tab w:val="decimal" w:pos="1080"/>
              </w:tabs>
              <w:spacing w:line="320" w:lineRule="exact"/>
              <w:rPr>
                <w:rFonts w:ascii="Arial" w:eastAsia="Times New Roman" w:hAnsi="Arial" w:cs="Arial"/>
                <w:color w:val="000000"/>
                <w:sz w:val="16"/>
                <w:szCs w:val="16"/>
              </w:rPr>
            </w:pPr>
          </w:p>
        </w:tc>
      </w:tr>
      <w:tr w:rsidR="00081BCB" w:rsidRPr="00861F57" w14:paraId="388ED795" w14:textId="77777777" w:rsidTr="00D70350">
        <w:trPr>
          <w:trHeight w:val="315"/>
        </w:trPr>
        <w:tc>
          <w:tcPr>
            <w:tcW w:w="4358" w:type="dxa"/>
          </w:tcPr>
          <w:p w14:paraId="1E58C13E" w14:textId="3211BBD9" w:rsidR="00081BCB" w:rsidRPr="00861F57" w:rsidRDefault="00081BCB" w:rsidP="00081BCB">
            <w:pPr>
              <w:spacing w:line="320" w:lineRule="exact"/>
              <w:ind w:left="540"/>
              <w:rPr>
                <w:rFonts w:ascii="Arial" w:eastAsia="Times New Roman" w:hAnsi="Arial" w:cs="Arial"/>
                <w:color w:val="000000"/>
                <w:sz w:val="16"/>
                <w:szCs w:val="16"/>
              </w:rPr>
            </w:pPr>
            <w:r w:rsidRPr="00861F57">
              <w:rPr>
                <w:rFonts w:ascii="Arial" w:eastAsia="Times New Roman" w:hAnsi="Arial" w:cs="Arial"/>
                <w:color w:val="000000"/>
                <w:sz w:val="16"/>
                <w:szCs w:val="16"/>
                <w:cs/>
              </w:rPr>
              <w:t xml:space="preserve">Investment in subsidiaries (Note </w:t>
            </w:r>
            <w:r w:rsidRPr="00861F57">
              <w:rPr>
                <w:rFonts w:ascii="Arial" w:eastAsia="Times New Roman" w:hAnsi="Arial" w:cs="Arial"/>
                <w:color w:val="000000"/>
                <w:sz w:val="16"/>
                <w:szCs w:val="16"/>
              </w:rPr>
              <w:t>11</w:t>
            </w:r>
            <w:r w:rsidRPr="00861F57">
              <w:rPr>
                <w:rFonts w:ascii="Arial" w:eastAsia="Times New Roman" w:hAnsi="Arial" w:cs="Arial"/>
                <w:color w:val="000000"/>
                <w:sz w:val="16"/>
                <w:szCs w:val="16"/>
                <w:cs/>
              </w:rPr>
              <w:t>)</w:t>
            </w:r>
          </w:p>
        </w:tc>
        <w:tc>
          <w:tcPr>
            <w:tcW w:w="1312" w:type="dxa"/>
            <w:vAlign w:val="bottom"/>
          </w:tcPr>
          <w:p w14:paraId="4DFA195A" w14:textId="6D60449A"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73" w:type="dxa"/>
            <w:vAlign w:val="bottom"/>
          </w:tcPr>
          <w:p w14:paraId="0EAB6385" w14:textId="2134C0CF"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82" w:type="dxa"/>
            <w:vAlign w:val="bottom"/>
          </w:tcPr>
          <w:p w14:paraId="6015A647" w14:textId="1A6CDDC4"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44,000,000</w:t>
            </w:r>
          </w:p>
        </w:tc>
        <w:tc>
          <w:tcPr>
            <w:tcW w:w="1283" w:type="dxa"/>
            <w:vAlign w:val="bottom"/>
          </w:tcPr>
          <w:p w14:paraId="3998DE24" w14:textId="3B72174C"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r>
      <w:tr w:rsidR="00081BCB" w:rsidRPr="00861F57" w14:paraId="598400B0" w14:textId="77777777" w:rsidTr="00D70350">
        <w:trPr>
          <w:trHeight w:val="315"/>
        </w:trPr>
        <w:tc>
          <w:tcPr>
            <w:tcW w:w="4358" w:type="dxa"/>
          </w:tcPr>
          <w:p w14:paraId="38092E5F" w14:textId="6835AE2D" w:rsidR="00081BCB" w:rsidRPr="00861F57" w:rsidRDefault="00081BCB" w:rsidP="00081BCB">
            <w:pPr>
              <w:spacing w:line="320" w:lineRule="exact"/>
              <w:ind w:left="540"/>
              <w:rPr>
                <w:rFonts w:ascii="Arial" w:eastAsia="Times New Roman" w:hAnsi="Arial" w:cs="Arial"/>
                <w:color w:val="000000"/>
                <w:sz w:val="16"/>
                <w:szCs w:val="16"/>
              </w:rPr>
            </w:pPr>
            <w:r w:rsidRPr="00861F57">
              <w:rPr>
                <w:rFonts w:ascii="Arial" w:eastAsia="Times New Roman" w:hAnsi="Arial" w:cs="Arial"/>
                <w:color w:val="000000"/>
                <w:sz w:val="16"/>
                <w:szCs w:val="16"/>
              </w:rPr>
              <w:t>Loans</w:t>
            </w:r>
          </w:p>
        </w:tc>
        <w:tc>
          <w:tcPr>
            <w:tcW w:w="1312" w:type="dxa"/>
            <w:vAlign w:val="bottom"/>
          </w:tcPr>
          <w:p w14:paraId="5344CAA0" w14:textId="6E67D47A"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73" w:type="dxa"/>
            <w:vAlign w:val="bottom"/>
          </w:tcPr>
          <w:p w14:paraId="111E4D58" w14:textId="204F4E40"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82" w:type="dxa"/>
            <w:vAlign w:val="bottom"/>
          </w:tcPr>
          <w:p w14:paraId="5289EE0D" w14:textId="6BA7ABFD"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50,000,000</w:t>
            </w:r>
          </w:p>
        </w:tc>
        <w:tc>
          <w:tcPr>
            <w:tcW w:w="1283" w:type="dxa"/>
            <w:vAlign w:val="bottom"/>
          </w:tcPr>
          <w:p w14:paraId="107E54B3" w14:textId="5DE9D34F"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r>
      <w:tr w:rsidR="00081BCB" w:rsidRPr="00861F57" w14:paraId="518B9D99" w14:textId="77777777" w:rsidTr="00D70350">
        <w:trPr>
          <w:trHeight w:val="315"/>
        </w:trPr>
        <w:tc>
          <w:tcPr>
            <w:tcW w:w="4358" w:type="dxa"/>
          </w:tcPr>
          <w:p w14:paraId="4CDF230A" w14:textId="14E59E7B" w:rsidR="00081BCB" w:rsidRPr="00861F57" w:rsidRDefault="00081BCB" w:rsidP="00081BCB">
            <w:pPr>
              <w:spacing w:line="320" w:lineRule="exact"/>
              <w:ind w:left="540"/>
              <w:rPr>
                <w:rFonts w:ascii="Arial" w:eastAsia="Times New Roman" w:hAnsi="Arial" w:cs="Arial"/>
                <w:color w:val="000000"/>
                <w:sz w:val="16"/>
                <w:szCs w:val="16"/>
              </w:rPr>
            </w:pPr>
            <w:r w:rsidRPr="00861F57">
              <w:rPr>
                <w:rFonts w:ascii="Arial" w:eastAsia="Times New Roman" w:hAnsi="Arial" w:cs="Arial"/>
                <w:color w:val="000000"/>
                <w:sz w:val="16"/>
                <w:szCs w:val="16"/>
              </w:rPr>
              <w:t>Accrued interest</w:t>
            </w:r>
          </w:p>
        </w:tc>
        <w:tc>
          <w:tcPr>
            <w:tcW w:w="1312" w:type="dxa"/>
            <w:vAlign w:val="bottom"/>
          </w:tcPr>
          <w:p w14:paraId="2750186B" w14:textId="47FDA382"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73" w:type="dxa"/>
            <w:vAlign w:val="bottom"/>
          </w:tcPr>
          <w:p w14:paraId="46C575EC" w14:textId="68768F5C"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82" w:type="dxa"/>
            <w:vAlign w:val="bottom"/>
          </w:tcPr>
          <w:p w14:paraId="2049A94A" w14:textId="2914A26B"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143,836</w:t>
            </w:r>
          </w:p>
        </w:tc>
        <w:tc>
          <w:tcPr>
            <w:tcW w:w="1283" w:type="dxa"/>
            <w:vAlign w:val="bottom"/>
          </w:tcPr>
          <w:p w14:paraId="44F04B75" w14:textId="2A1A466A"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r>
      <w:tr w:rsidR="00081BCB" w:rsidRPr="00861F57" w14:paraId="4C7EE8AF" w14:textId="77777777" w:rsidTr="00D70350">
        <w:trPr>
          <w:trHeight w:val="315"/>
        </w:trPr>
        <w:tc>
          <w:tcPr>
            <w:tcW w:w="4358" w:type="dxa"/>
          </w:tcPr>
          <w:p w14:paraId="317D0874" w14:textId="49F9101F" w:rsidR="00081BCB" w:rsidRPr="00861F57" w:rsidRDefault="00081BCB" w:rsidP="00081BCB">
            <w:pPr>
              <w:spacing w:line="320" w:lineRule="exact"/>
              <w:ind w:left="540"/>
              <w:rPr>
                <w:rFonts w:ascii="Arial" w:eastAsia="Times New Roman" w:hAnsi="Arial" w:cs="Arial"/>
                <w:color w:val="000000"/>
                <w:sz w:val="16"/>
                <w:szCs w:val="16"/>
              </w:rPr>
            </w:pPr>
            <w:r w:rsidRPr="00861F57">
              <w:rPr>
                <w:rFonts w:ascii="Arial" w:eastAsia="Times New Roman" w:hAnsi="Arial" w:cs="Arial"/>
                <w:color w:val="000000"/>
                <w:sz w:val="16"/>
                <w:szCs w:val="16"/>
              </w:rPr>
              <w:t>Other receivable</w:t>
            </w:r>
          </w:p>
        </w:tc>
        <w:tc>
          <w:tcPr>
            <w:tcW w:w="1312" w:type="dxa"/>
            <w:vAlign w:val="bottom"/>
          </w:tcPr>
          <w:p w14:paraId="24BA263B" w14:textId="17A7B239"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73" w:type="dxa"/>
            <w:vAlign w:val="bottom"/>
          </w:tcPr>
          <w:p w14:paraId="145961FB" w14:textId="59B40CC4"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82" w:type="dxa"/>
            <w:vAlign w:val="bottom"/>
          </w:tcPr>
          <w:p w14:paraId="441084AB" w14:textId="176CF5E6"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10,005</w:t>
            </w:r>
          </w:p>
        </w:tc>
        <w:tc>
          <w:tcPr>
            <w:tcW w:w="1283" w:type="dxa"/>
            <w:vAlign w:val="bottom"/>
          </w:tcPr>
          <w:p w14:paraId="48BE6D96" w14:textId="631E31F8" w:rsidR="00081BCB" w:rsidRPr="00861F57" w:rsidRDefault="00081BCB"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r>
      <w:tr w:rsidR="00430883" w:rsidRPr="00861F57" w14:paraId="0A586FCD" w14:textId="77777777" w:rsidTr="00D70350">
        <w:tblPrEx>
          <w:tblLook w:val="0000" w:firstRow="0" w:lastRow="0" w:firstColumn="0" w:lastColumn="0" w:noHBand="0" w:noVBand="0"/>
        </w:tblPrEx>
        <w:tc>
          <w:tcPr>
            <w:tcW w:w="4358" w:type="dxa"/>
          </w:tcPr>
          <w:p w14:paraId="219A7CA7" w14:textId="6C160215" w:rsidR="00430883" w:rsidRPr="00861F57" w:rsidRDefault="00430883" w:rsidP="00871920">
            <w:pPr>
              <w:spacing w:line="320" w:lineRule="exact"/>
              <w:ind w:firstLine="360"/>
              <w:rPr>
                <w:rFonts w:ascii="Arial" w:hAnsi="Arial" w:cs="Arial"/>
                <w:b/>
                <w:bCs/>
                <w:sz w:val="16"/>
                <w:szCs w:val="16"/>
                <w:cs/>
                <w:lang w:val="th-TH"/>
              </w:rPr>
            </w:pPr>
            <w:r w:rsidRPr="00861F57">
              <w:rPr>
                <w:rFonts w:ascii="Arial" w:eastAsia="Times New Roman" w:hAnsi="Arial" w:cs="Arial"/>
                <w:color w:val="000000"/>
                <w:sz w:val="16"/>
                <w:szCs w:val="16"/>
              </w:rPr>
              <w:t xml:space="preserve">XSpring Alliance 1 Co., Ltd. </w:t>
            </w:r>
          </w:p>
        </w:tc>
        <w:tc>
          <w:tcPr>
            <w:tcW w:w="1312" w:type="dxa"/>
            <w:vAlign w:val="bottom"/>
          </w:tcPr>
          <w:p w14:paraId="3EACC5EB" w14:textId="77777777" w:rsidR="00430883" w:rsidRPr="00861F57" w:rsidRDefault="00430883" w:rsidP="00861F57">
            <w:pPr>
              <w:tabs>
                <w:tab w:val="decimal" w:pos="1080"/>
              </w:tabs>
              <w:spacing w:line="320" w:lineRule="exact"/>
              <w:rPr>
                <w:rFonts w:ascii="Arial" w:eastAsia="Times New Roman" w:hAnsi="Arial" w:cs="Arial"/>
                <w:color w:val="000000"/>
                <w:sz w:val="16"/>
                <w:szCs w:val="16"/>
                <w:cs/>
              </w:rPr>
            </w:pPr>
          </w:p>
        </w:tc>
        <w:tc>
          <w:tcPr>
            <w:tcW w:w="1273" w:type="dxa"/>
            <w:vAlign w:val="bottom"/>
          </w:tcPr>
          <w:p w14:paraId="0531AB81" w14:textId="77777777" w:rsidR="00430883" w:rsidRPr="00861F57" w:rsidRDefault="00430883" w:rsidP="00861F57">
            <w:pPr>
              <w:tabs>
                <w:tab w:val="decimal" w:pos="1080"/>
              </w:tabs>
              <w:spacing w:line="320" w:lineRule="exact"/>
              <w:rPr>
                <w:rFonts w:ascii="Arial" w:eastAsia="Times New Roman" w:hAnsi="Arial" w:cs="Arial"/>
                <w:color w:val="000000"/>
                <w:sz w:val="16"/>
                <w:szCs w:val="16"/>
                <w:cs/>
              </w:rPr>
            </w:pPr>
          </w:p>
        </w:tc>
        <w:tc>
          <w:tcPr>
            <w:tcW w:w="1282" w:type="dxa"/>
            <w:vAlign w:val="bottom"/>
          </w:tcPr>
          <w:p w14:paraId="5D8D3340" w14:textId="77777777" w:rsidR="00430883" w:rsidRPr="00861F57" w:rsidRDefault="00430883" w:rsidP="00861F57">
            <w:pPr>
              <w:tabs>
                <w:tab w:val="decimal" w:pos="1080"/>
              </w:tabs>
              <w:spacing w:line="320" w:lineRule="exact"/>
              <w:rPr>
                <w:rFonts w:ascii="Arial" w:eastAsia="Times New Roman" w:hAnsi="Arial" w:cs="Arial"/>
                <w:color w:val="000000"/>
                <w:sz w:val="16"/>
                <w:szCs w:val="16"/>
                <w:cs/>
              </w:rPr>
            </w:pPr>
          </w:p>
        </w:tc>
        <w:tc>
          <w:tcPr>
            <w:tcW w:w="1283" w:type="dxa"/>
            <w:vAlign w:val="bottom"/>
          </w:tcPr>
          <w:p w14:paraId="0CF411B8" w14:textId="77777777" w:rsidR="00430883" w:rsidRPr="00861F57" w:rsidRDefault="00430883" w:rsidP="00861F57">
            <w:pPr>
              <w:tabs>
                <w:tab w:val="decimal" w:pos="1080"/>
              </w:tabs>
              <w:spacing w:line="320" w:lineRule="exact"/>
              <w:rPr>
                <w:rFonts w:ascii="Arial" w:eastAsia="Times New Roman" w:hAnsi="Arial" w:cs="Arial"/>
                <w:color w:val="000000"/>
                <w:sz w:val="16"/>
                <w:szCs w:val="16"/>
                <w:cs/>
              </w:rPr>
            </w:pPr>
          </w:p>
        </w:tc>
      </w:tr>
      <w:tr w:rsidR="00430883" w:rsidRPr="00861F57" w14:paraId="6581531C" w14:textId="77777777" w:rsidTr="00D70350">
        <w:tblPrEx>
          <w:tblLook w:val="0000" w:firstRow="0" w:lastRow="0" w:firstColumn="0" w:lastColumn="0" w:noHBand="0" w:noVBand="0"/>
        </w:tblPrEx>
        <w:tc>
          <w:tcPr>
            <w:tcW w:w="4358" w:type="dxa"/>
          </w:tcPr>
          <w:p w14:paraId="21859145" w14:textId="235AD74B" w:rsidR="00430883" w:rsidRPr="00861F57" w:rsidRDefault="00430883" w:rsidP="00430883">
            <w:pPr>
              <w:spacing w:line="320" w:lineRule="exact"/>
              <w:ind w:firstLine="271"/>
              <w:rPr>
                <w:rFonts w:ascii="Arial" w:hAnsi="Arial" w:cs="Arial"/>
                <w:b/>
                <w:bCs/>
                <w:sz w:val="16"/>
                <w:szCs w:val="16"/>
                <w:cs/>
                <w:lang w:val="th-TH"/>
              </w:rPr>
            </w:pPr>
            <w:r w:rsidRPr="00861F57">
              <w:rPr>
                <w:rFonts w:ascii="Arial" w:eastAsia="Times New Roman" w:hAnsi="Arial" w:cs="Arial"/>
                <w:color w:val="000000"/>
                <w:sz w:val="16"/>
                <w:szCs w:val="16"/>
              </w:rPr>
              <w:t xml:space="preserve">       </w:t>
            </w:r>
            <w:r w:rsidRPr="00861F57">
              <w:rPr>
                <w:rFonts w:ascii="Arial" w:eastAsia="Times New Roman" w:hAnsi="Arial" w:cs="Arial"/>
                <w:color w:val="000000"/>
                <w:sz w:val="16"/>
                <w:szCs w:val="16"/>
                <w:cs/>
              </w:rPr>
              <w:t xml:space="preserve">Investment in subsidiaries (Note </w:t>
            </w:r>
            <w:r w:rsidRPr="00861F57">
              <w:rPr>
                <w:rFonts w:ascii="Arial" w:eastAsia="Times New Roman" w:hAnsi="Arial" w:cs="Arial"/>
                <w:color w:val="000000"/>
                <w:sz w:val="16"/>
                <w:szCs w:val="16"/>
              </w:rPr>
              <w:t>11</w:t>
            </w:r>
            <w:r w:rsidRPr="00861F57">
              <w:rPr>
                <w:rFonts w:ascii="Arial" w:eastAsia="Times New Roman" w:hAnsi="Arial" w:cs="Arial"/>
                <w:color w:val="000000"/>
                <w:sz w:val="16"/>
                <w:szCs w:val="16"/>
                <w:cs/>
              </w:rPr>
              <w:t>)</w:t>
            </w:r>
          </w:p>
        </w:tc>
        <w:tc>
          <w:tcPr>
            <w:tcW w:w="1312" w:type="dxa"/>
            <w:vAlign w:val="bottom"/>
          </w:tcPr>
          <w:p w14:paraId="1C22CD80" w14:textId="72221D0C" w:rsidR="00430883" w:rsidRPr="00861F57" w:rsidRDefault="00430883" w:rsidP="00861F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 xml:space="preserve">                 -</w:t>
            </w:r>
          </w:p>
        </w:tc>
        <w:tc>
          <w:tcPr>
            <w:tcW w:w="1273" w:type="dxa"/>
            <w:vAlign w:val="bottom"/>
          </w:tcPr>
          <w:p w14:paraId="7E325B46" w14:textId="21C141DC" w:rsidR="00430883" w:rsidRPr="00861F57" w:rsidRDefault="00430883" w:rsidP="00861F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 xml:space="preserve">                  -</w:t>
            </w:r>
          </w:p>
        </w:tc>
        <w:tc>
          <w:tcPr>
            <w:tcW w:w="1282" w:type="dxa"/>
            <w:vAlign w:val="bottom"/>
          </w:tcPr>
          <w:p w14:paraId="6CE479F9" w14:textId="6EE541B0" w:rsidR="00430883" w:rsidRPr="00861F57" w:rsidRDefault="00430883" w:rsidP="00861F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 xml:space="preserve">  1,000,000</w:t>
            </w:r>
          </w:p>
        </w:tc>
        <w:tc>
          <w:tcPr>
            <w:tcW w:w="1283" w:type="dxa"/>
            <w:vAlign w:val="bottom"/>
          </w:tcPr>
          <w:p w14:paraId="142834E1" w14:textId="0E084900" w:rsidR="00430883" w:rsidRPr="00861F57" w:rsidRDefault="00430883" w:rsidP="00861F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 xml:space="preserve">                 -</w:t>
            </w:r>
          </w:p>
        </w:tc>
      </w:tr>
      <w:tr w:rsidR="00430883" w:rsidRPr="00861F57" w14:paraId="79C1DE94" w14:textId="77777777" w:rsidTr="00D70350">
        <w:tblPrEx>
          <w:tblLook w:val="0000" w:firstRow="0" w:lastRow="0" w:firstColumn="0" w:lastColumn="0" w:noHBand="0" w:noVBand="0"/>
        </w:tblPrEx>
        <w:tc>
          <w:tcPr>
            <w:tcW w:w="4358" w:type="dxa"/>
          </w:tcPr>
          <w:p w14:paraId="0C68C100" w14:textId="25C5BF41" w:rsidR="00430883" w:rsidRPr="00861F57" w:rsidRDefault="00430883" w:rsidP="00871920">
            <w:pPr>
              <w:spacing w:line="320" w:lineRule="exact"/>
              <w:ind w:firstLine="360"/>
              <w:rPr>
                <w:rFonts w:ascii="Arial" w:hAnsi="Arial" w:cs="Arial"/>
                <w:b/>
                <w:bCs/>
                <w:sz w:val="16"/>
                <w:szCs w:val="16"/>
                <w:cs/>
                <w:lang w:val="th-TH"/>
              </w:rPr>
            </w:pPr>
            <w:r w:rsidRPr="00861F57">
              <w:rPr>
                <w:rFonts w:ascii="Arial" w:eastAsia="Times New Roman" w:hAnsi="Arial" w:cs="Arial"/>
                <w:color w:val="000000"/>
                <w:sz w:val="16"/>
                <w:szCs w:val="16"/>
              </w:rPr>
              <w:t xml:space="preserve">XSpring Alliance 2 Co., Ltd. </w:t>
            </w:r>
          </w:p>
        </w:tc>
        <w:tc>
          <w:tcPr>
            <w:tcW w:w="1312" w:type="dxa"/>
            <w:vAlign w:val="bottom"/>
          </w:tcPr>
          <w:p w14:paraId="29C0E77B" w14:textId="77777777" w:rsidR="00430883" w:rsidRPr="00861F57" w:rsidRDefault="00430883" w:rsidP="00861F57">
            <w:pPr>
              <w:tabs>
                <w:tab w:val="decimal" w:pos="1080"/>
              </w:tabs>
              <w:spacing w:line="320" w:lineRule="exact"/>
              <w:rPr>
                <w:rFonts w:ascii="Arial" w:eastAsia="Times New Roman" w:hAnsi="Arial" w:cs="Arial"/>
                <w:color w:val="000000"/>
                <w:sz w:val="16"/>
                <w:szCs w:val="16"/>
                <w:cs/>
              </w:rPr>
            </w:pPr>
          </w:p>
        </w:tc>
        <w:tc>
          <w:tcPr>
            <w:tcW w:w="1273" w:type="dxa"/>
            <w:vAlign w:val="bottom"/>
          </w:tcPr>
          <w:p w14:paraId="687D2249" w14:textId="77777777" w:rsidR="00430883" w:rsidRPr="00861F57" w:rsidRDefault="00430883" w:rsidP="00861F57">
            <w:pPr>
              <w:tabs>
                <w:tab w:val="decimal" w:pos="1080"/>
              </w:tabs>
              <w:spacing w:line="320" w:lineRule="exact"/>
              <w:rPr>
                <w:rFonts w:ascii="Arial" w:eastAsia="Times New Roman" w:hAnsi="Arial" w:cs="Arial"/>
                <w:color w:val="000000"/>
                <w:sz w:val="16"/>
                <w:szCs w:val="16"/>
                <w:cs/>
              </w:rPr>
            </w:pPr>
          </w:p>
        </w:tc>
        <w:tc>
          <w:tcPr>
            <w:tcW w:w="1282" w:type="dxa"/>
            <w:vAlign w:val="bottom"/>
          </w:tcPr>
          <w:p w14:paraId="23994B19" w14:textId="77777777" w:rsidR="00430883" w:rsidRPr="00861F57" w:rsidRDefault="00430883" w:rsidP="00861F57">
            <w:pPr>
              <w:tabs>
                <w:tab w:val="decimal" w:pos="1080"/>
              </w:tabs>
              <w:spacing w:line="320" w:lineRule="exact"/>
              <w:rPr>
                <w:rFonts w:ascii="Arial" w:eastAsia="Times New Roman" w:hAnsi="Arial" w:cs="Arial"/>
                <w:color w:val="000000"/>
                <w:sz w:val="16"/>
                <w:szCs w:val="16"/>
                <w:cs/>
              </w:rPr>
            </w:pPr>
          </w:p>
        </w:tc>
        <w:tc>
          <w:tcPr>
            <w:tcW w:w="1283" w:type="dxa"/>
            <w:vAlign w:val="bottom"/>
          </w:tcPr>
          <w:p w14:paraId="4AE2CC3B" w14:textId="77777777" w:rsidR="00430883" w:rsidRPr="00861F57" w:rsidRDefault="00430883" w:rsidP="00861F57">
            <w:pPr>
              <w:tabs>
                <w:tab w:val="decimal" w:pos="1080"/>
              </w:tabs>
              <w:spacing w:line="320" w:lineRule="exact"/>
              <w:rPr>
                <w:rFonts w:ascii="Arial" w:eastAsia="Times New Roman" w:hAnsi="Arial" w:cs="Arial"/>
                <w:color w:val="000000"/>
                <w:sz w:val="16"/>
                <w:szCs w:val="16"/>
                <w:cs/>
              </w:rPr>
            </w:pPr>
          </w:p>
        </w:tc>
      </w:tr>
      <w:tr w:rsidR="00430883" w:rsidRPr="00861F57" w14:paraId="799CF05B" w14:textId="77777777" w:rsidTr="00D70350">
        <w:tblPrEx>
          <w:tblLook w:val="0000" w:firstRow="0" w:lastRow="0" w:firstColumn="0" w:lastColumn="0" w:noHBand="0" w:noVBand="0"/>
        </w:tblPrEx>
        <w:tc>
          <w:tcPr>
            <w:tcW w:w="4358" w:type="dxa"/>
          </w:tcPr>
          <w:p w14:paraId="5F21B182" w14:textId="2170C82A" w:rsidR="00430883" w:rsidRPr="00861F57" w:rsidRDefault="00430883" w:rsidP="00430883">
            <w:pPr>
              <w:spacing w:line="320" w:lineRule="exact"/>
              <w:ind w:firstLine="271"/>
              <w:rPr>
                <w:rFonts w:ascii="Arial" w:hAnsi="Arial" w:cs="Arial"/>
                <w:b/>
                <w:bCs/>
                <w:sz w:val="16"/>
                <w:szCs w:val="16"/>
                <w:cs/>
                <w:lang w:val="th-TH"/>
              </w:rPr>
            </w:pPr>
            <w:r w:rsidRPr="00861F57">
              <w:rPr>
                <w:rFonts w:ascii="Arial" w:eastAsia="Times New Roman" w:hAnsi="Arial" w:cs="Arial"/>
                <w:color w:val="000000"/>
                <w:sz w:val="16"/>
                <w:szCs w:val="16"/>
              </w:rPr>
              <w:t xml:space="preserve">       </w:t>
            </w:r>
            <w:r w:rsidRPr="00861F57">
              <w:rPr>
                <w:rFonts w:ascii="Arial" w:eastAsia="Times New Roman" w:hAnsi="Arial" w:cs="Arial"/>
                <w:color w:val="000000"/>
                <w:sz w:val="16"/>
                <w:szCs w:val="16"/>
                <w:cs/>
              </w:rPr>
              <w:t xml:space="preserve">Investment in subsidiaries (Note </w:t>
            </w:r>
            <w:r w:rsidRPr="00861F57">
              <w:rPr>
                <w:rFonts w:ascii="Arial" w:eastAsia="Times New Roman" w:hAnsi="Arial" w:cs="Arial"/>
                <w:color w:val="000000"/>
                <w:sz w:val="16"/>
                <w:szCs w:val="16"/>
              </w:rPr>
              <w:t>11</w:t>
            </w:r>
            <w:r w:rsidRPr="00861F57">
              <w:rPr>
                <w:rFonts w:ascii="Arial" w:eastAsia="Times New Roman" w:hAnsi="Arial" w:cs="Arial"/>
                <w:color w:val="000000"/>
                <w:sz w:val="16"/>
                <w:szCs w:val="16"/>
                <w:cs/>
              </w:rPr>
              <w:t>)</w:t>
            </w:r>
          </w:p>
        </w:tc>
        <w:tc>
          <w:tcPr>
            <w:tcW w:w="1312" w:type="dxa"/>
            <w:vAlign w:val="bottom"/>
          </w:tcPr>
          <w:p w14:paraId="2AA3B001" w14:textId="7EBBBD5C" w:rsidR="00430883" w:rsidRPr="00861F57" w:rsidRDefault="00430883" w:rsidP="00861F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 xml:space="preserve">                 -</w:t>
            </w:r>
          </w:p>
        </w:tc>
        <w:tc>
          <w:tcPr>
            <w:tcW w:w="1273" w:type="dxa"/>
            <w:vAlign w:val="bottom"/>
          </w:tcPr>
          <w:p w14:paraId="64A3DFCB" w14:textId="035C64EB" w:rsidR="00430883" w:rsidRPr="00861F57" w:rsidRDefault="00430883" w:rsidP="00861F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 xml:space="preserve">                  -</w:t>
            </w:r>
          </w:p>
        </w:tc>
        <w:tc>
          <w:tcPr>
            <w:tcW w:w="1282" w:type="dxa"/>
            <w:vAlign w:val="bottom"/>
          </w:tcPr>
          <w:p w14:paraId="7DCD48E2" w14:textId="0A982D78" w:rsidR="00430883" w:rsidRPr="00861F57" w:rsidRDefault="00430883" w:rsidP="00861F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 xml:space="preserve">  1,000,000</w:t>
            </w:r>
          </w:p>
        </w:tc>
        <w:tc>
          <w:tcPr>
            <w:tcW w:w="1283" w:type="dxa"/>
            <w:vAlign w:val="bottom"/>
          </w:tcPr>
          <w:p w14:paraId="4771F3A6" w14:textId="0B14FA83" w:rsidR="00430883" w:rsidRPr="00861F57" w:rsidRDefault="00430883" w:rsidP="00861F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 xml:space="preserve">                 -</w:t>
            </w:r>
          </w:p>
        </w:tc>
      </w:tr>
      <w:tr w:rsidR="00430883" w:rsidRPr="00861F57" w14:paraId="5D072259" w14:textId="77777777" w:rsidTr="00D70350">
        <w:tblPrEx>
          <w:tblLook w:val="0000" w:firstRow="0" w:lastRow="0" w:firstColumn="0" w:lastColumn="0" w:noHBand="0" w:noVBand="0"/>
        </w:tblPrEx>
        <w:tc>
          <w:tcPr>
            <w:tcW w:w="4358" w:type="dxa"/>
          </w:tcPr>
          <w:p w14:paraId="58B91036" w14:textId="773D62D1" w:rsidR="00430883" w:rsidRPr="00861F57" w:rsidRDefault="00430883" w:rsidP="00871920">
            <w:pPr>
              <w:spacing w:line="320" w:lineRule="exact"/>
              <w:ind w:firstLine="360"/>
              <w:rPr>
                <w:rFonts w:ascii="Arial" w:hAnsi="Arial" w:cs="Arial"/>
                <w:b/>
                <w:bCs/>
                <w:sz w:val="16"/>
                <w:szCs w:val="16"/>
                <w:cs/>
                <w:lang w:val="th-TH"/>
              </w:rPr>
            </w:pPr>
            <w:r w:rsidRPr="00861F57">
              <w:rPr>
                <w:rFonts w:ascii="Arial" w:eastAsia="Times New Roman" w:hAnsi="Arial" w:cs="Arial"/>
                <w:color w:val="000000"/>
                <w:sz w:val="16"/>
                <w:szCs w:val="16"/>
              </w:rPr>
              <w:t xml:space="preserve">XSpring Alliance 3 Co., Ltd. </w:t>
            </w:r>
          </w:p>
        </w:tc>
        <w:tc>
          <w:tcPr>
            <w:tcW w:w="1312" w:type="dxa"/>
            <w:vAlign w:val="bottom"/>
          </w:tcPr>
          <w:p w14:paraId="4EAFD28A" w14:textId="77777777" w:rsidR="00430883" w:rsidRPr="00861F57" w:rsidRDefault="00430883" w:rsidP="00861F57">
            <w:pPr>
              <w:tabs>
                <w:tab w:val="decimal" w:pos="1080"/>
              </w:tabs>
              <w:spacing w:line="320" w:lineRule="exact"/>
              <w:rPr>
                <w:rFonts w:ascii="Arial" w:eastAsia="Times New Roman" w:hAnsi="Arial" w:cs="Arial"/>
                <w:color w:val="000000"/>
                <w:sz w:val="16"/>
                <w:szCs w:val="16"/>
                <w:cs/>
              </w:rPr>
            </w:pPr>
          </w:p>
        </w:tc>
        <w:tc>
          <w:tcPr>
            <w:tcW w:w="1273" w:type="dxa"/>
            <w:vAlign w:val="bottom"/>
          </w:tcPr>
          <w:p w14:paraId="4A2CD9B0" w14:textId="77777777" w:rsidR="00430883" w:rsidRPr="00861F57" w:rsidRDefault="00430883" w:rsidP="00861F57">
            <w:pPr>
              <w:tabs>
                <w:tab w:val="decimal" w:pos="1080"/>
              </w:tabs>
              <w:spacing w:line="320" w:lineRule="exact"/>
              <w:rPr>
                <w:rFonts w:ascii="Arial" w:eastAsia="Times New Roman" w:hAnsi="Arial" w:cs="Arial"/>
                <w:color w:val="000000"/>
                <w:sz w:val="16"/>
                <w:szCs w:val="16"/>
                <w:cs/>
              </w:rPr>
            </w:pPr>
          </w:p>
        </w:tc>
        <w:tc>
          <w:tcPr>
            <w:tcW w:w="1282" w:type="dxa"/>
            <w:vAlign w:val="bottom"/>
          </w:tcPr>
          <w:p w14:paraId="35A821CF" w14:textId="77777777" w:rsidR="00430883" w:rsidRPr="00861F57" w:rsidRDefault="00430883" w:rsidP="00861F57">
            <w:pPr>
              <w:tabs>
                <w:tab w:val="decimal" w:pos="1080"/>
              </w:tabs>
              <w:spacing w:line="320" w:lineRule="exact"/>
              <w:rPr>
                <w:rFonts w:ascii="Arial" w:eastAsia="Times New Roman" w:hAnsi="Arial" w:cs="Arial"/>
                <w:color w:val="000000"/>
                <w:sz w:val="16"/>
                <w:szCs w:val="16"/>
                <w:cs/>
              </w:rPr>
            </w:pPr>
          </w:p>
        </w:tc>
        <w:tc>
          <w:tcPr>
            <w:tcW w:w="1283" w:type="dxa"/>
            <w:vAlign w:val="bottom"/>
          </w:tcPr>
          <w:p w14:paraId="0E25D91F" w14:textId="77777777" w:rsidR="00430883" w:rsidRPr="00861F57" w:rsidRDefault="00430883" w:rsidP="00861F57">
            <w:pPr>
              <w:tabs>
                <w:tab w:val="decimal" w:pos="1080"/>
              </w:tabs>
              <w:spacing w:line="320" w:lineRule="exact"/>
              <w:rPr>
                <w:rFonts w:ascii="Arial" w:eastAsia="Times New Roman" w:hAnsi="Arial" w:cs="Arial"/>
                <w:color w:val="000000"/>
                <w:sz w:val="16"/>
                <w:szCs w:val="16"/>
                <w:cs/>
              </w:rPr>
            </w:pPr>
          </w:p>
        </w:tc>
      </w:tr>
      <w:tr w:rsidR="00430883" w:rsidRPr="00861F57" w14:paraId="6C51B10C" w14:textId="77777777" w:rsidTr="00D70350">
        <w:tblPrEx>
          <w:tblLook w:val="0000" w:firstRow="0" w:lastRow="0" w:firstColumn="0" w:lastColumn="0" w:noHBand="0" w:noVBand="0"/>
        </w:tblPrEx>
        <w:tc>
          <w:tcPr>
            <w:tcW w:w="4358" w:type="dxa"/>
          </w:tcPr>
          <w:p w14:paraId="418DD5E9" w14:textId="0ADDB763" w:rsidR="00430883" w:rsidRPr="00861F57" w:rsidRDefault="00430883" w:rsidP="00430883">
            <w:pPr>
              <w:spacing w:line="320" w:lineRule="exact"/>
              <w:ind w:firstLine="271"/>
              <w:rPr>
                <w:rFonts w:ascii="Arial" w:hAnsi="Arial" w:cs="Arial"/>
                <w:b/>
                <w:bCs/>
                <w:sz w:val="16"/>
                <w:szCs w:val="16"/>
                <w:cs/>
                <w:lang w:val="th-TH"/>
              </w:rPr>
            </w:pPr>
            <w:r w:rsidRPr="00861F57">
              <w:rPr>
                <w:rFonts w:ascii="Arial" w:eastAsia="Times New Roman" w:hAnsi="Arial" w:cs="Arial"/>
                <w:color w:val="000000"/>
                <w:sz w:val="16"/>
                <w:szCs w:val="16"/>
              </w:rPr>
              <w:t xml:space="preserve">       </w:t>
            </w:r>
            <w:r w:rsidRPr="00861F57">
              <w:rPr>
                <w:rFonts w:ascii="Arial" w:eastAsia="Times New Roman" w:hAnsi="Arial" w:cs="Arial"/>
                <w:color w:val="000000"/>
                <w:sz w:val="16"/>
                <w:szCs w:val="16"/>
                <w:cs/>
              </w:rPr>
              <w:t xml:space="preserve">Investment in subsidiaries (Note </w:t>
            </w:r>
            <w:r w:rsidRPr="00861F57">
              <w:rPr>
                <w:rFonts w:ascii="Arial" w:eastAsia="Times New Roman" w:hAnsi="Arial" w:cs="Arial"/>
                <w:color w:val="000000"/>
                <w:sz w:val="16"/>
                <w:szCs w:val="16"/>
              </w:rPr>
              <w:t>11</w:t>
            </w:r>
            <w:r w:rsidRPr="00861F57">
              <w:rPr>
                <w:rFonts w:ascii="Arial" w:eastAsia="Times New Roman" w:hAnsi="Arial" w:cs="Arial"/>
                <w:color w:val="000000"/>
                <w:sz w:val="16"/>
                <w:szCs w:val="16"/>
                <w:cs/>
              </w:rPr>
              <w:t>)</w:t>
            </w:r>
          </w:p>
        </w:tc>
        <w:tc>
          <w:tcPr>
            <w:tcW w:w="1312" w:type="dxa"/>
            <w:vAlign w:val="bottom"/>
          </w:tcPr>
          <w:p w14:paraId="79542CA1" w14:textId="76D1160C" w:rsidR="00430883" w:rsidRPr="00861F57" w:rsidRDefault="00430883" w:rsidP="00861F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 xml:space="preserve">                 -</w:t>
            </w:r>
          </w:p>
        </w:tc>
        <w:tc>
          <w:tcPr>
            <w:tcW w:w="1273" w:type="dxa"/>
            <w:vAlign w:val="bottom"/>
          </w:tcPr>
          <w:p w14:paraId="2D4121DD" w14:textId="4E47B655" w:rsidR="00430883" w:rsidRPr="00861F57" w:rsidRDefault="00430883" w:rsidP="00861F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 xml:space="preserve">                  -</w:t>
            </w:r>
          </w:p>
        </w:tc>
        <w:tc>
          <w:tcPr>
            <w:tcW w:w="1282" w:type="dxa"/>
            <w:vAlign w:val="bottom"/>
          </w:tcPr>
          <w:p w14:paraId="36BCDB0D" w14:textId="302AAAFB" w:rsidR="00430883" w:rsidRPr="00861F57" w:rsidRDefault="00430883" w:rsidP="00861F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 xml:space="preserve">  1,000,000</w:t>
            </w:r>
          </w:p>
        </w:tc>
        <w:tc>
          <w:tcPr>
            <w:tcW w:w="1283" w:type="dxa"/>
            <w:vAlign w:val="bottom"/>
          </w:tcPr>
          <w:p w14:paraId="062C4B4E" w14:textId="6FEE1953" w:rsidR="00430883" w:rsidRPr="00861F57" w:rsidRDefault="00430883" w:rsidP="00861F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 xml:space="preserve">                 -</w:t>
            </w:r>
          </w:p>
        </w:tc>
      </w:tr>
      <w:tr w:rsidR="000C419F" w:rsidRPr="00861F57" w14:paraId="220E87D3" w14:textId="77777777" w:rsidTr="00D70350">
        <w:tblPrEx>
          <w:tblLook w:val="0000" w:firstRow="0" w:lastRow="0" w:firstColumn="0" w:lastColumn="0" w:noHBand="0" w:noVBand="0"/>
        </w:tblPrEx>
        <w:tc>
          <w:tcPr>
            <w:tcW w:w="4358" w:type="dxa"/>
          </w:tcPr>
          <w:p w14:paraId="668F63CC" w14:textId="46CA8872" w:rsidR="000C419F" w:rsidRPr="00871920" w:rsidRDefault="000C419F" w:rsidP="00D226A7">
            <w:pPr>
              <w:spacing w:line="320" w:lineRule="exact"/>
              <w:ind w:firstLine="271"/>
              <w:rPr>
                <w:rFonts w:ascii="Arial" w:eastAsia="Times New Roman" w:hAnsi="Arial" w:cs="Arial"/>
                <w:b/>
                <w:bCs/>
                <w:color w:val="000000"/>
                <w:sz w:val="16"/>
                <w:szCs w:val="16"/>
                <w:cs/>
              </w:rPr>
            </w:pPr>
            <w:r w:rsidRPr="00871920">
              <w:rPr>
                <w:rFonts w:ascii="Arial" w:eastAsia="Times New Roman" w:hAnsi="Arial" w:cs="Arial"/>
                <w:b/>
                <w:bCs/>
                <w:color w:val="000000"/>
                <w:sz w:val="16"/>
                <w:szCs w:val="16"/>
              </w:rPr>
              <w:t>Associated companies</w:t>
            </w:r>
          </w:p>
        </w:tc>
        <w:tc>
          <w:tcPr>
            <w:tcW w:w="1312" w:type="dxa"/>
            <w:vAlign w:val="bottom"/>
          </w:tcPr>
          <w:p w14:paraId="25F47768" w14:textId="77777777" w:rsidR="000C419F" w:rsidRPr="00861F57" w:rsidRDefault="000C419F" w:rsidP="00861F57">
            <w:pPr>
              <w:tabs>
                <w:tab w:val="decimal" w:pos="1080"/>
              </w:tabs>
              <w:spacing w:line="320" w:lineRule="exact"/>
              <w:rPr>
                <w:rFonts w:ascii="Arial" w:eastAsia="Times New Roman" w:hAnsi="Arial" w:cs="Arial"/>
                <w:color w:val="000000"/>
                <w:sz w:val="16"/>
                <w:szCs w:val="16"/>
                <w:cs/>
              </w:rPr>
            </w:pPr>
          </w:p>
        </w:tc>
        <w:tc>
          <w:tcPr>
            <w:tcW w:w="1273" w:type="dxa"/>
            <w:vAlign w:val="bottom"/>
          </w:tcPr>
          <w:p w14:paraId="2E9592A5" w14:textId="77777777" w:rsidR="000C419F" w:rsidRPr="00861F57" w:rsidRDefault="000C419F" w:rsidP="00861F57">
            <w:pPr>
              <w:tabs>
                <w:tab w:val="decimal" w:pos="1080"/>
              </w:tabs>
              <w:spacing w:line="320" w:lineRule="exact"/>
              <w:rPr>
                <w:rFonts w:ascii="Arial" w:eastAsia="Times New Roman" w:hAnsi="Arial" w:cs="Arial"/>
                <w:color w:val="000000"/>
                <w:sz w:val="16"/>
                <w:szCs w:val="16"/>
              </w:rPr>
            </w:pPr>
          </w:p>
        </w:tc>
        <w:tc>
          <w:tcPr>
            <w:tcW w:w="1282" w:type="dxa"/>
            <w:vAlign w:val="bottom"/>
          </w:tcPr>
          <w:p w14:paraId="3B2790D2" w14:textId="77777777" w:rsidR="000C419F" w:rsidRPr="00861F57" w:rsidRDefault="000C419F" w:rsidP="00861F57">
            <w:pPr>
              <w:tabs>
                <w:tab w:val="decimal" w:pos="1080"/>
              </w:tabs>
              <w:spacing w:line="320" w:lineRule="exact"/>
              <w:rPr>
                <w:rFonts w:ascii="Arial" w:eastAsia="Times New Roman" w:hAnsi="Arial" w:cs="Arial"/>
                <w:color w:val="000000"/>
                <w:sz w:val="16"/>
                <w:szCs w:val="16"/>
              </w:rPr>
            </w:pPr>
          </w:p>
        </w:tc>
        <w:tc>
          <w:tcPr>
            <w:tcW w:w="1283" w:type="dxa"/>
            <w:vAlign w:val="bottom"/>
          </w:tcPr>
          <w:p w14:paraId="77EB89B3" w14:textId="77777777" w:rsidR="000C419F" w:rsidRPr="00861F57" w:rsidRDefault="000C419F" w:rsidP="00861F57">
            <w:pPr>
              <w:tabs>
                <w:tab w:val="decimal" w:pos="1080"/>
              </w:tabs>
              <w:spacing w:line="320" w:lineRule="exact"/>
              <w:rPr>
                <w:rFonts w:ascii="Arial" w:eastAsia="Times New Roman" w:hAnsi="Arial" w:cs="Arial"/>
                <w:color w:val="000000"/>
                <w:sz w:val="16"/>
                <w:szCs w:val="16"/>
              </w:rPr>
            </w:pPr>
          </w:p>
        </w:tc>
      </w:tr>
      <w:tr w:rsidR="00D226A7" w:rsidRPr="00861F57" w14:paraId="18C1620C" w14:textId="77777777" w:rsidTr="00D70350">
        <w:tblPrEx>
          <w:tblLook w:val="0000" w:firstRow="0" w:lastRow="0" w:firstColumn="0" w:lastColumn="0" w:noHBand="0" w:noVBand="0"/>
        </w:tblPrEx>
        <w:tc>
          <w:tcPr>
            <w:tcW w:w="4358" w:type="dxa"/>
          </w:tcPr>
          <w:p w14:paraId="387B3C5C" w14:textId="078414FA" w:rsidR="00D226A7" w:rsidRPr="00861F57" w:rsidRDefault="00D226A7" w:rsidP="00871920">
            <w:pPr>
              <w:spacing w:line="320" w:lineRule="exact"/>
              <w:ind w:firstLine="360"/>
              <w:rPr>
                <w:rFonts w:ascii="Arial" w:eastAsia="Times New Roman" w:hAnsi="Arial" w:cs="Arial"/>
                <w:color w:val="000000"/>
                <w:sz w:val="16"/>
                <w:szCs w:val="16"/>
              </w:rPr>
            </w:pPr>
            <w:r w:rsidRPr="00861F57">
              <w:rPr>
                <w:rFonts w:ascii="Arial" w:eastAsia="Times New Roman" w:hAnsi="Arial" w:cs="Arial"/>
                <w:color w:val="000000"/>
                <w:sz w:val="16"/>
                <w:szCs w:val="16"/>
              </w:rPr>
              <w:t>Krungthai Zmico Securities Co., Ltd.</w:t>
            </w:r>
          </w:p>
        </w:tc>
        <w:tc>
          <w:tcPr>
            <w:tcW w:w="1312" w:type="dxa"/>
            <w:vAlign w:val="bottom"/>
          </w:tcPr>
          <w:p w14:paraId="6AC75D20" w14:textId="77777777" w:rsidR="00D226A7" w:rsidRPr="00861F57" w:rsidRDefault="00D226A7" w:rsidP="00861F57">
            <w:pPr>
              <w:tabs>
                <w:tab w:val="decimal" w:pos="1080"/>
              </w:tabs>
              <w:spacing w:line="320" w:lineRule="exact"/>
              <w:rPr>
                <w:rFonts w:ascii="Arial" w:eastAsia="Times New Roman" w:hAnsi="Arial" w:cs="Arial"/>
                <w:color w:val="000000"/>
                <w:sz w:val="16"/>
                <w:szCs w:val="16"/>
                <w:cs/>
              </w:rPr>
            </w:pPr>
          </w:p>
        </w:tc>
        <w:tc>
          <w:tcPr>
            <w:tcW w:w="1273" w:type="dxa"/>
            <w:vAlign w:val="bottom"/>
          </w:tcPr>
          <w:p w14:paraId="7D4C8E4E" w14:textId="77777777" w:rsidR="00D226A7" w:rsidRPr="00861F57" w:rsidRDefault="00D226A7" w:rsidP="00861F57">
            <w:pPr>
              <w:tabs>
                <w:tab w:val="decimal" w:pos="1080"/>
              </w:tabs>
              <w:spacing w:line="320" w:lineRule="exact"/>
              <w:rPr>
                <w:rFonts w:ascii="Arial" w:eastAsia="Times New Roman" w:hAnsi="Arial" w:cs="Arial"/>
                <w:color w:val="000000"/>
                <w:sz w:val="16"/>
                <w:szCs w:val="16"/>
              </w:rPr>
            </w:pPr>
          </w:p>
        </w:tc>
        <w:tc>
          <w:tcPr>
            <w:tcW w:w="1282" w:type="dxa"/>
            <w:vAlign w:val="bottom"/>
          </w:tcPr>
          <w:p w14:paraId="7CFC45EF" w14:textId="77777777" w:rsidR="00D226A7" w:rsidRPr="00861F57" w:rsidRDefault="00D226A7" w:rsidP="00861F57">
            <w:pPr>
              <w:tabs>
                <w:tab w:val="decimal" w:pos="1080"/>
              </w:tabs>
              <w:spacing w:line="320" w:lineRule="exact"/>
              <w:rPr>
                <w:rFonts w:ascii="Arial" w:eastAsia="Times New Roman" w:hAnsi="Arial" w:cs="Arial"/>
                <w:color w:val="000000"/>
                <w:sz w:val="16"/>
                <w:szCs w:val="16"/>
              </w:rPr>
            </w:pPr>
          </w:p>
        </w:tc>
        <w:tc>
          <w:tcPr>
            <w:tcW w:w="1283" w:type="dxa"/>
            <w:vAlign w:val="bottom"/>
          </w:tcPr>
          <w:p w14:paraId="7513EEE9" w14:textId="77777777" w:rsidR="00D226A7" w:rsidRPr="00861F57" w:rsidRDefault="00D226A7" w:rsidP="00861F57">
            <w:pPr>
              <w:tabs>
                <w:tab w:val="decimal" w:pos="1080"/>
              </w:tabs>
              <w:spacing w:line="320" w:lineRule="exact"/>
              <w:rPr>
                <w:rFonts w:ascii="Arial" w:eastAsia="Times New Roman" w:hAnsi="Arial" w:cs="Arial"/>
                <w:color w:val="000000"/>
                <w:sz w:val="16"/>
                <w:szCs w:val="16"/>
              </w:rPr>
            </w:pPr>
          </w:p>
        </w:tc>
      </w:tr>
      <w:tr w:rsidR="00D226A7" w:rsidRPr="00861F57" w14:paraId="03021B92" w14:textId="77777777" w:rsidTr="00D70350">
        <w:tblPrEx>
          <w:tblLook w:val="0000" w:firstRow="0" w:lastRow="0" w:firstColumn="0" w:lastColumn="0" w:noHBand="0" w:noVBand="0"/>
        </w:tblPrEx>
        <w:tc>
          <w:tcPr>
            <w:tcW w:w="4358" w:type="dxa"/>
          </w:tcPr>
          <w:p w14:paraId="2AD6742F" w14:textId="20C4FB87" w:rsidR="00D226A7" w:rsidRPr="00861F57" w:rsidRDefault="00D226A7" w:rsidP="00871920">
            <w:pPr>
              <w:spacing w:line="320" w:lineRule="exact"/>
              <w:ind w:left="545" w:hanging="4"/>
              <w:rPr>
                <w:rFonts w:ascii="Arial" w:eastAsia="Times New Roman" w:hAnsi="Arial" w:cs="Arial"/>
                <w:color w:val="000000"/>
                <w:sz w:val="16"/>
                <w:szCs w:val="16"/>
                <w:cs/>
              </w:rPr>
            </w:pPr>
            <w:r w:rsidRPr="00861F57">
              <w:rPr>
                <w:rFonts w:ascii="Arial" w:eastAsia="Times New Roman" w:hAnsi="Arial" w:cs="Arial"/>
                <w:color w:val="000000"/>
                <w:sz w:val="16"/>
                <w:szCs w:val="16"/>
                <w:cs/>
              </w:rPr>
              <w:t xml:space="preserve">Investment in </w:t>
            </w:r>
            <w:r w:rsidRPr="00861F57">
              <w:rPr>
                <w:rFonts w:ascii="Arial" w:eastAsia="Times New Roman" w:hAnsi="Arial" w:cs="Arial"/>
                <w:color w:val="000000"/>
                <w:sz w:val="16"/>
                <w:szCs w:val="16"/>
              </w:rPr>
              <w:t>associates</w:t>
            </w:r>
            <w:r w:rsidRPr="00861F57">
              <w:rPr>
                <w:rFonts w:ascii="Arial" w:eastAsia="Times New Roman" w:hAnsi="Arial" w:cs="Arial"/>
                <w:color w:val="000000"/>
                <w:sz w:val="16"/>
                <w:szCs w:val="16"/>
                <w:cs/>
              </w:rPr>
              <w:t xml:space="preserve"> (Note </w:t>
            </w:r>
            <w:r w:rsidRPr="00861F57">
              <w:rPr>
                <w:rFonts w:ascii="Arial" w:eastAsia="Times New Roman" w:hAnsi="Arial" w:cs="Arial"/>
                <w:color w:val="000000"/>
                <w:sz w:val="16"/>
                <w:szCs w:val="16"/>
              </w:rPr>
              <w:t>11</w:t>
            </w:r>
            <w:r w:rsidRPr="00861F57">
              <w:rPr>
                <w:rFonts w:ascii="Arial" w:eastAsia="Times New Roman" w:hAnsi="Arial" w:cs="Arial"/>
                <w:color w:val="000000"/>
                <w:sz w:val="16"/>
                <w:szCs w:val="16"/>
                <w:cs/>
              </w:rPr>
              <w:t>)</w:t>
            </w:r>
          </w:p>
        </w:tc>
        <w:tc>
          <w:tcPr>
            <w:tcW w:w="1312" w:type="dxa"/>
          </w:tcPr>
          <w:p w14:paraId="0033F117" w14:textId="6D6F59AE" w:rsidR="00D226A7" w:rsidRPr="00861F57" w:rsidRDefault="00FA186E" w:rsidP="00861F57">
            <w:pPr>
              <w:tabs>
                <w:tab w:val="decimal" w:pos="1080"/>
              </w:tabs>
              <w:spacing w:line="320" w:lineRule="exact"/>
              <w:rPr>
                <w:rFonts w:ascii="Arial" w:eastAsia="Times New Roman" w:hAnsi="Arial" w:cs="Arial"/>
                <w:color w:val="000000"/>
                <w:sz w:val="16"/>
                <w:szCs w:val="16"/>
                <w:cs/>
              </w:rPr>
            </w:pPr>
            <w:r>
              <w:rPr>
                <w:rFonts w:ascii="Arial" w:eastAsia="Times New Roman" w:hAnsi="Arial" w:cs="Arial"/>
                <w:color w:val="000000"/>
                <w:sz w:val="16"/>
                <w:szCs w:val="16"/>
              </w:rPr>
              <w:t>1,494,000,805</w:t>
            </w:r>
          </w:p>
        </w:tc>
        <w:tc>
          <w:tcPr>
            <w:tcW w:w="1273" w:type="dxa"/>
            <w:vAlign w:val="bottom"/>
          </w:tcPr>
          <w:p w14:paraId="63B4B3CE" w14:textId="3FF236D8" w:rsidR="00D226A7" w:rsidRPr="00861F57" w:rsidRDefault="00D226A7"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1,387,198,077</w:t>
            </w:r>
          </w:p>
        </w:tc>
        <w:tc>
          <w:tcPr>
            <w:tcW w:w="1282" w:type="dxa"/>
            <w:vAlign w:val="bottom"/>
          </w:tcPr>
          <w:p w14:paraId="2662C55F" w14:textId="1955A3F7" w:rsidR="00D226A7" w:rsidRPr="00861F57" w:rsidRDefault="00D226A7"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 xml:space="preserve"> 1,244,095,520</w:t>
            </w:r>
          </w:p>
        </w:tc>
        <w:tc>
          <w:tcPr>
            <w:tcW w:w="1283" w:type="dxa"/>
            <w:vAlign w:val="bottom"/>
          </w:tcPr>
          <w:p w14:paraId="363AA614" w14:textId="275C1EA6" w:rsidR="00D226A7" w:rsidRPr="00861F57" w:rsidRDefault="00D226A7"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 xml:space="preserve">   1,244,095,520</w:t>
            </w:r>
          </w:p>
        </w:tc>
      </w:tr>
      <w:tr w:rsidR="00D226A7" w:rsidRPr="00861F57" w14:paraId="438B8BE8" w14:textId="77777777" w:rsidTr="00D70350">
        <w:tblPrEx>
          <w:tblLook w:val="0000" w:firstRow="0" w:lastRow="0" w:firstColumn="0" w:lastColumn="0" w:noHBand="0" w:noVBand="0"/>
        </w:tblPrEx>
        <w:tc>
          <w:tcPr>
            <w:tcW w:w="4358" w:type="dxa"/>
          </w:tcPr>
          <w:p w14:paraId="1501FEAA" w14:textId="28589BBC" w:rsidR="00D226A7" w:rsidRPr="00861F57" w:rsidRDefault="00D226A7" w:rsidP="00871920">
            <w:pPr>
              <w:spacing w:line="320" w:lineRule="exact"/>
              <w:ind w:left="545" w:hanging="4"/>
              <w:rPr>
                <w:rFonts w:ascii="Arial" w:eastAsia="Times New Roman" w:hAnsi="Arial" w:cs="Arial"/>
                <w:color w:val="000000"/>
                <w:sz w:val="16"/>
                <w:szCs w:val="16"/>
                <w:cs/>
              </w:rPr>
            </w:pPr>
            <w:r w:rsidRPr="00861F57">
              <w:rPr>
                <w:rFonts w:ascii="Arial" w:eastAsia="Times New Roman" w:hAnsi="Arial" w:cs="Arial"/>
                <w:color w:val="000000"/>
                <w:sz w:val="16"/>
                <w:szCs w:val="16"/>
              </w:rPr>
              <w:t>Deposits for securities trading</w:t>
            </w:r>
          </w:p>
        </w:tc>
        <w:tc>
          <w:tcPr>
            <w:tcW w:w="1312" w:type="dxa"/>
          </w:tcPr>
          <w:p w14:paraId="0893896B" w14:textId="189398EF" w:rsidR="00D226A7" w:rsidRPr="00861F57" w:rsidRDefault="00FA186E" w:rsidP="00861F57">
            <w:pPr>
              <w:tabs>
                <w:tab w:val="decimal" w:pos="1080"/>
              </w:tabs>
              <w:spacing w:line="320" w:lineRule="exact"/>
              <w:rPr>
                <w:rFonts w:ascii="Arial" w:eastAsia="Times New Roman" w:hAnsi="Arial" w:cs="Arial"/>
                <w:color w:val="000000"/>
                <w:sz w:val="16"/>
                <w:szCs w:val="16"/>
                <w:cs/>
              </w:rPr>
            </w:pPr>
            <w:r>
              <w:rPr>
                <w:rFonts w:ascii="Arial" w:eastAsia="Times New Roman" w:hAnsi="Arial" w:cs="Arial"/>
                <w:color w:val="000000"/>
                <w:sz w:val="16"/>
                <w:szCs w:val="16"/>
              </w:rPr>
              <w:t>6,673,795</w:t>
            </w:r>
          </w:p>
        </w:tc>
        <w:tc>
          <w:tcPr>
            <w:tcW w:w="1273" w:type="dxa"/>
            <w:vAlign w:val="bottom"/>
          </w:tcPr>
          <w:p w14:paraId="1F0B7031" w14:textId="14107CDB" w:rsidR="00D226A7" w:rsidRPr="00861F57" w:rsidRDefault="00D226A7"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 xml:space="preserve">     35,766,475</w:t>
            </w:r>
          </w:p>
        </w:tc>
        <w:tc>
          <w:tcPr>
            <w:tcW w:w="1282" w:type="dxa"/>
            <w:vAlign w:val="bottom"/>
          </w:tcPr>
          <w:p w14:paraId="14DBC29F" w14:textId="26C24DA0" w:rsidR="00D226A7" w:rsidRPr="00861F57" w:rsidRDefault="00D226A7" w:rsidP="00861F57">
            <w:pPr>
              <w:tabs>
                <w:tab w:val="decimal" w:pos="1080"/>
              </w:tabs>
              <w:spacing w:line="320" w:lineRule="exact"/>
              <w:ind w:firstLine="360"/>
              <w:rPr>
                <w:rFonts w:ascii="Arial" w:eastAsia="Times New Roman" w:hAnsi="Arial" w:cs="Arial"/>
                <w:color w:val="000000"/>
                <w:sz w:val="16"/>
                <w:szCs w:val="16"/>
              </w:rPr>
            </w:pPr>
            <w:r w:rsidRPr="00861F57">
              <w:rPr>
                <w:rFonts w:ascii="Arial" w:eastAsia="Times New Roman" w:hAnsi="Arial" w:cs="Arial"/>
                <w:color w:val="000000"/>
                <w:sz w:val="16"/>
                <w:szCs w:val="16"/>
              </w:rPr>
              <w:t>6,673,795</w:t>
            </w:r>
          </w:p>
        </w:tc>
        <w:tc>
          <w:tcPr>
            <w:tcW w:w="1283" w:type="dxa"/>
            <w:vAlign w:val="bottom"/>
          </w:tcPr>
          <w:p w14:paraId="4DC617CA" w14:textId="4A996283" w:rsidR="00D226A7" w:rsidRPr="00861F57" w:rsidRDefault="00D226A7" w:rsidP="00861F57">
            <w:pPr>
              <w:tabs>
                <w:tab w:val="decimal" w:pos="1080"/>
              </w:tabs>
              <w:spacing w:line="320" w:lineRule="exact"/>
              <w:ind w:firstLine="360"/>
              <w:rPr>
                <w:rFonts w:ascii="Arial" w:eastAsia="Times New Roman" w:hAnsi="Arial" w:cs="Arial"/>
                <w:color w:val="000000"/>
                <w:sz w:val="16"/>
                <w:szCs w:val="16"/>
              </w:rPr>
            </w:pPr>
            <w:r w:rsidRPr="00861F57">
              <w:rPr>
                <w:rFonts w:ascii="Arial" w:eastAsia="Times New Roman" w:hAnsi="Arial" w:cs="Arial"/>
                <w:color w:val="000000"/>
                <w:sz w:val="16"/>
                <w:szCs w:val="16"/>
              </w:rPr>
              <w:t>35,766,475</w:t>
            </w:r>
          </w:p>
        </w:tc>
      </w:tr>
      <w:tr w:rsidR="00D226A7" w:rsidRPr="00861F57" w14:paraId="7A7E6C43" w14:textId="77777777" w:rsidTr="00D70350">
        <w:tblPrEx>
          <w:tblLook w:val="0000" w:firstRow="0" w:lastRow="0" w:firstColumn="0" w:lastColumn="0" w:noHBand="0" w:noVBand="0"/>
        </w:tblPrEx>
        <w:tc>
          <w:tcPr>
            <w:tcW w:w="4358" w:type="dxa"/>
          </w:tcPr>
          <w:p w14:paraId="5B830FDB" w14:textId="388BF0C2" w:rsidR="00D226A7" w:rsidRPr="00861F57" w:rsidRDefault="00D226A7" w:rsidP="00871920">
            <w:pPr>
              <w:spacing w:line="320" w:lineRule="exact"/>
              <w:ind w:left="545" w:hanging="4"/>
              <w:rPr>
                <w:rFonts w:ascii="Arial" w:eastAsia="Times New Roman" w:hAnsi="Arial" w:cs="Arial"/>
                <w:color w:val="000000"/>
                <w:sz w:val="16"/>
                <w:szCs w:val="16"/>
                <w:cs/>
              </w:rPr>
            </w:pPr>
            <w:r w:rsidRPr="00861F57">
              <w:rPr>
                <w:rFonts w:ascii="Arial" w:eastAsia="Times New Roman" w:hAnsi="Arial" w:cs="Arial"/>
                <w:color w:val="000000"/>
                <w:sz w:val="16"/>
                <w:szCs w:val="16"/>
              </w:rPr>
              <w:t>Other receivables</w:t>
            </w:r>
          </w:p>
        </w:tc>
        <w:tc>
          <w:tcPr>
            <w:tcW w:w="1312" w:type="dxa"/>
          </w:tcPr>
          <w:p w14:paraId="4E0436D3" w14:textId="33EA4EC9" w:rsidR="00D226A7" w:rsidRPr="00861F57" w:rsidRDefault="00FA186E" w:rsidP="00861F57">
            <w:pPr>
              <w:tabs>
                <w:tab w:val="decimal" w:pos="1080"/>
              </w:tabs>
              <w:spacing w:line="320" w:lineRule="exact"/>
              <w:rPr>
                <w:rFonts w:ascii="Arial" w:eastAsia="Times New Roman" w:hAnsi="Arial" w:cs="Arial"/>
                <w:color w:val="000000"/>
                <w:sz w:val="16"/>
                <w:szCs w:val="16"/>
                <w:cs/>
              </w:rPr>
            </w:pPr>
            <w:r>
              <w:rPr>
                <w:rFonts w:ascii="Arial" w:eastAsia="Times New Roman" w:hAnsi="Arial" w:cs="Arial"/>
                <w:color w:val="000000"/>
                <w:sz w:val="16"/>
                <w:szCs w:val="16"/>
              </w:rPr>
              <w:t>9,004</w:t>
            </w:r>
          </w:p>
        </w:tc>
        <w:tc>
          <w:tcPr>
            <w:tcW w:w="1273" w:type="dxa"/>
            <w:vAlign w:val="bottom"/>
          </w:tcPr>
          <w:p w14:paraId="12B81692" w14:textId="57929A06" w:rsidR="00D226A7" w:rsidRPr="00861F57" w:rsidRDefault="00D226A7"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 xml:space="preserve">       9,004</w:t>
            </w:r>
          </w:p>
        </w:tc>
        <w:tc>
          <w:tcPr>
            <w:tcW w:w="1282" w:type="dxa"/>
            <w:vAlign w:val="bottom"/>
          </w:tcPr>
          <w:p w14:paraId="3B469151" w14:textId="057FEECF" w:rsidR="00D226A7" w:rsidRPr="00861F57" w:rsidRDefault="00D226A7"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83" w:type="dxa"/>
            <w:vAlign w:val="bottom"/>
          </w:tcPr>
          <w:p w14:paraId="1D41A5B2" w14:textId="52044381" w:rsidR="00D226A7" w:rsidRPr="00861F57" w:rsidRDefault="00D226A7"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r>
      <w:tr w:rsidR="00D226A7" w:rsidRPr="00861F57" w14:paraId="03AEC076" w14:textId="77777777" w:rsidTr="00D70350">
        <w:tblPrEx>
          <w:tblLook w:val="0000" w:firstRow="0" w:lastRow="0" w:firstColumn="0" w:lastColumn="0" w:noHBand="0" w:noVBand="0"/>
        </w:tblPrEx>
        <w:tc>
          <w:tcPr>
            <w:tcW w:w="4358" w:type="dxa"/>
          </w:tcPr>
          <w:p w14:paraId="5F0C34EF" w14:textId="47A99777" w:rsidR="00D226A7" w:rsidRPr="00861F57" w:rsidRDefault="00D226A7" w:rsidP="00871920">
            <w:pPr>
              <w:spacing w:line="320" w:lineRule="exact"/>
              <w:ind w:left="545" w:hanging="4"/>
              <w:rPr>
                <w:rFonts w:ascii="Arial" w:eastAsia="Times New Roman" w:hAnsi="Arial" w:cs="Arial"/>
                <w:color w:val="000000"/>
                <w:sz w:val="16"/>
                <w:szCs w:val="16"/>
                <w:cs/>
              </w:rPr>
            </w:pPr>
            <w:r w:rsidRPr="00861F57">
              <w:rPr>
                <w:rFonts w:ascii="Arial" w:eastAsia="Times New Roman" w:hAnsi="Arial" w:cs="Arial"/>
                <w:color w:val="000000"/>
                <w:sz w:val="16"/>
                <w:szCs w:val="16"/>
              </w:rPr>
              <w:t>Trade payables</w:t>
            </w:r>
          </w:p>
        </w:tc>
        <w:tc>
          <w:tcPr>
            <w:tcW w:w="1312" w:type="dxa"/>
          </w:tcPr>
          <w:p w14:paraId="7257928F" w14:textId="30E1E019" w:rsidR="00D226A7" w:rsidRPr="00861F57" w:rsidRDefault="00FA186E" w:rsidP="00861F57">
            <w:pPr>
              <w:tabs>
                <w:tab w:val="decimal" w:pos="1080"/>
              </w:tabs>
              <w:spacing w:line="320" w:lineRule="exact"/>
              <w:rPr>
                <w:rFonts w:ascii="Arial" w:eastAsia="Times New Roman" w:hAnsi="Arial" w:cs="Arial"/>
                <w:color w:val="000000"/>
                <w:sz w:val="16"/>
                <w:szCs w:val="16"/>
              </w:rPr>
            </w:pPr>
            <w:r>
              <w:rPr>
                <w:rFonts w:ascii="Arial" w:eastAsia="Times New Roman" w:hAnsi="Arial" w:cs="Arial"/>
                <w:color w:val="000000"/>
                <w:sz w:val="16"/>
                <w:szCs w:val="16"/>
              </w:rPr>
              <w:t>804</w:t>
            </w:r>
          </w:p>
        </w:tc>
        <w:tc>
          <w:tcPr>
            <w:tcW w:w="1273" w:type="dxa"/>
            <w:vAlign w:val="bottom"/>
          </w:tcPr>
          <w:p w14:paraId="249E5AB5" w14:textId="22732180" w:rsidR="00D226A7" w:rsidRPr="00861F57" w:rsidRDefault="00D226A7" w:rsidP="00861F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cs/>
              </w:rPr>
              <w:t>787</w:t>
            </w:r>
            <w:r w:rsidRPr="00861F57">
              <w:rPr>
                <w:rFonts w:ascii="Arial" w:eastAsia="Times New Roman" w:hAnsi="Arial" w:cs="Arial"/>
                <w:color w:val="000000"/>
                <w:sz w:val="16"/>
                <w:szCs w:val="16"/>
              </w:rPr>
              <w:t>,</w:t>
            </w:r>
            <w:r w:rsidRPr="00861F57">
              <w:rPr>
                <w:rFonts w:ascii="Arial" w:eastAsia="Times New Roman" w:hAnsi="Arial" w:cs="Arial"/>
                <w:color w:val="000000"/>
                <w:sz w:val="16"/>
                <w:szCs w:val="16"/>
                <w:cs/>
              </w:rPr>
              <w:t>204</w:t>
            </w:r>
          </w:p>
        </w:tc>
        <w:tc>
          <w:tcPr>
            <w:tcW w:w="1282" w:type="dxa"/>
            <w:vAlign w:val="bottom"/>
          </w:tcPr>
          <w:p w14:paraId="6A0A94D0" w14:textId="17F937E5" w:rsidR="00D226A7" w:rsidRPr="00861F57" w:rsidRDefault="00D226A7" w:rsidP="00861F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w:t>
            </w:r>
          </w:p>
        </w:tc>
        <w:tc>
          <w:tcPr>
            <w:tcW w:w="1283" w:type="dxa"/>
            <w:vAlign w:val="bottom"/>
          </w:tcPr>
          <w:p w14:paraId="32FBDF35" w14:textId="5FB1E32B" w:rsidR="00D226A7" w:rsidRPr="00861F57" w:rsidRDefault="00D226A7" w:rsidP="00861F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cs/>
              </w:rPr>
              <w:t>787</w:t>
            </w:r>
            <w:r w:rsidRPr="00861F57">
              <w:rPr>
                <w:rFonts w:ascii="Arial" w:eastAsia="Times New Roman" w:hAnsi="Arial" w:cs="Arial"/>
                <w:color w:val="000000"/>
                <w:sz w:val="16"/>
                <w:szCs w:val="16"/>
              </w:rPr>
              <w:t>,</w:t>
            </w:r>
            <w:r w:rsidRPr="00861F57">
              <w:rPr>
                <w:rFonts w:ascii="Arial" w:eastAsia="Times New Roman" w:hAnsi="Arial" w:cs="Arial"/>
                <w:color w:val="000000"/>
                <w:sz w:val="16"/>
                <w:szCs w:val="16"/>
                <w:cs/>
              </w:rPr>
              <w:t>204</w:t>
            </w:r>
          </w:p>
        </w:tc>
      </w:tr>
      <w:tr w:rsidR="00D226A7" w:rsidRPr="00861F57" w14:paraId="627CF967" w14:textId="77777777" w:rsidTr="00D70350">
        <w:tblPrEx>
          <w:tblLook w:val="0000" w:firstRow="0" w:lastRow="0" w:firstColumn="0" w:lastColumn="0" w:noHBand="0" w:noVBand="0"/>
        </w:tblPrEx>
        <w:tc>
          <w:tcPr>
            <w:tcW w:w="4358" w:type="dxa"/>
            <w:shd w:val="clear" w:color="auto" w:fill="auto"/>
          </w:tcPr>
          <w:p w14:paraId="2B58322E" w14:textId="2287DA69" w:rsidR="00D226A7" w:rsidRPr="00861F57" w:rsidRDefault="00D226A7" w:rsidP="00871920">
            <w:pPr>
              <w:spacing w:line="320" w:lineRule="exact"/>
              <w:ind w:left="545" w:hanging="4"/>
              <w:rPr>
                <w:rFonts w:ascii="Arial" w:eastAsia="Times New Roman" w:hAnsi="Arial" w:cs="Arial"/>
                <w:color w:val="000000"/>
                <w:sz w:val="16"/>
                <w:szCs w:val="16"/>
              </w:rPr>
            </w:pPr>
            <w:r w:rsidRPr="00861F57">
              <w:rPr>
                <w:rFonts w:ascii="Arial" w:eastAsia="Times New Roman" w:hAnsi="Arial" w:cs="Arial"/>
                <w:color w:val="000000"/>
                <w:sz w:val="16"/>
                <w:szCs w:val="16"/>
              </w:rPr>
              <w:t>Other payables</w:t>
            </w:r>
          </w:p>
        </w:tc>
        <w:tc>
          <w:tcPr>
            <w:tcW w:w="1312" w:type="dxa"/>
          </w:tcPr>
          <w:p w14:paraId="7189E4A7" w14:textId="163503AF" w:rsidR="00D226A7" w:rsidRPr="00861F57" w:rsidRDefault="00FA186E" w:rsidP="00D226A7">
            <w:pPr>
              <w:tabs>
                <w:tab w:val="decimal" w:pos="1080"/>
              </w:tabs>
              <w:spacing w:line="320" w:lineRule="exact"/>
              <w:rPr>
                <w:rFonts w:ascii="Arial" w:eastAsia="Times New Roman" w:hAnsi="Arial" w:cs="Arial"/>
                <w:color w:val="000000"/>
                <w:sz w:val="16"/>
                <w:szCs w:val="16"/>
                <w:cs/>
              </w:rPr>
            </w:pPr>
            <w:r>
              <w:rPr>
                <w:rFonts w:ascii="Arial" w:eastAsia="Times New Roman" w:hAnsi="Arial" w:cs="Arial"/>
                <w:color w:val="000000"/>
                <w:sz w:val="16"/>
                <w:szCs w:val="16"/>
              </w:rPr>
              <w:t>3,306,726</w:t>
            </w:r>
          </w:p>
        </w:tc>
        <w:tc>
          <w:tcPr>
            <w:tcW w:w="1273" w:type="dxa"/>
            <w:vAlign w:val="bottom"/>
          </w:tcPr>
          <w:p w14:paraId="5215C19E" w14:textId="409F881C" w:rsidR="00D226A7" w:rsidRPr="00861F57" w:rsidRDefault="00D226A7" w:rsidP="00D226A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222,172</w:t>
            </w:r>
          </w:p>
        </w:tc>
        <w:tc>
          <w:tcPr>
            <w:tcW w:w="1282" w:type="dxa"/>
            <w:vAlign w:val="bottom"/>
          </w:tcPr>
          <w:p w14:paraId="27B1BA6B" w14:textId="4EE2049D" w:rsidR="00D226A7" w:rsidRPr="00861F57" w:rsidRDefault="00D226A7" w:rsidP="00D226A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3,230,986</w:t>
            </w:r>
          </w:p>
        </w:tc>
        <w:tc>
          <w:tcPr>
            <w:tcW w:w="1283" w:type="dxa"/>
            <w:vAlign w:val="bottom"/>
          </w:tcPr>
          <w:p w14:paraId="6849638D" w14:textId="720CE727" w:rsidR="00D226A7" w:rsidRPr="00861F57" w:rsidRDefault="00D226A7" w:rsidP="00D226A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154,113</w:t>
            </w:r>
          </w:p>
        </w:tc>
      </w:tr>
      <w:tr w:rsidR="000C419F" w:rsidRPr="00861F57" w14:paraId="7ADFF517" w14:textId="77777777" w:rsidTr="00D70350">
        <w:tblPrEx>
          <w:tblLook w:val="0000" w:firstRow="0" w:lastRow="0" w:firstColumn="0" w:lastColumn="0" w:noHBand="0" w:noVBand="0"/>
        </w:tblPrEx>
        <w:tc>
          <w:tcPr>
            <w:tcW w:w="4358" w:type="dxa"/>
            <w:vAlign w:val="center"/>
          </w:tcPr>
          <w:p w14:paraId="7D159FAA" w14:textId="24463829" w:rsidR="000C419F" w:rsidRPr="00861F57" w:rsidRDefault="000C419F" w:rsidP="00871920">
            <w:pPr>
              <w:spacing w:line="320" w:lineRule="exact"/>
              <w:ind w:firstLine="360"/>
              <w:rPr>
                <w:rFonts w:ascii="Arial" w:eastAsia="Times New Roman" w:hAnsi="Arial" w:cs="Arial"/>
                <w:color w:val="000000"/>
                <w:sz w:val="16"/>
                <w:szCs w:val="16"/>
              </w:rPr>
            </w:pPr>
            <w:r w:rsidRPr="00861F57">
              <w:rPr>
                <w:rFonts w:ascii="Arial" w:eastAsia="Times New Roman" w:hAnsi="Arial" w:cs="Arial"/>
                <w:color w:val="000000"/>
                <w:sz w:val="16"/>
                <w:szCs w:val="16"/>
              </w:rPr>
              <w:t>Scentimental (Thailand) Co., Ltd.</w:t>
            </w:r>
          </w:p>
        </w:tc>
        <w:tc>
          <w:tcPr>
            <w:tcW w:w="1312" w:type="dxa"/>
            <w:vAlign w:val="bottom"/>
          </w:tcPr>
          <w:p w14:paraId="419B41C1" w14:textId="72D905AE" w:rsidR="000C419F" w:rsidRPr="00861F57" w:rsidRDefault="000C419F" w:rsidP="00430883">
            <w:pPr>
              <w:tabs>
                <w:tab w:val="decimal" w:pos="1080"/>
              </w:tabs>
              <w:spacing w:line="320" w:lineRule="exact"/>
              <w:rPr>
                <w:rFonts w:ascii="Arial" w:eastAsia="Times New Roman" w:hAnsi="Arial" w:cs="Arial"/>
                <w:color w:val="000000"/>
                <w:sz w:val="16"/>
                <w:szCs w:val="16"/>
                <w:cs/>
              </w:rPr>
            </w:pPr>
          </w:p>
        </w:tc>
        <w:tc>
          <w:tcPr>
            <w:tcW w:w="1273" w:type="dxa"/>
            <w:vAlign w:val="bottom"/>
          </w:tcPr>
          <w:p w14:paraId="7C3672D5" w14:textId="34E54640" w:rsidR="000C419F" w:rsidRPr="00861F57" w:rsidRDefault="000C419F" w:rsidP="00430883">
            <w:pPr>
              <w:tabs>
                <w:tab w:val="decimal" w:pos="1080"/>
              </w:tabs>
              <w:spacing w:line="320" w:lineRule="exact"/>
              <w:rPr>
                <w:rFonts w:ascii="Arial" w:eastAsia="Times New Roman" w:hAnsi="Arial" w:cs="Arial"/>
                <w:color w:val="000000"/>
                <w:sz w:val="16"/>
                <w:szCs w:val="16"/>
              </w:rPr>
            </w:pPr>
          </w:p>
        </w:tc>
        <w:tc>
          <w:tcPr>
            <w:tcW w:w="1282" w:type="dxa"/>
            <w:vAlign w:val="bottom"/>
          </w:tcPr>
          <w:p w14:paraId="4FE060E5" w14:textId="570F82EC" w:rsidR="000C419F" w:rsidRPr="00861F57" w:rsidRDefault="000C419F" w:rsidP="00430883">
            <w:pPr>
              <w:tabs>
                <w:tab w:val="decimal" w:pos="1080"/>
              </w:tabs>
              <w:spacing w:line="320" w:lineRule="exact"/>
              <w:rPr>
                <w:rFonts w:ascii="Arial" w:eastAsia="Times New Roman" w:hAnsi="Arial" w:cs="Arial"/>
                <w:color w:val="000000"/>
                <w:sz w:val="16"/>
                <w:szCs w:val="16"/>
                <w:cs/>
              </w:rPr>
            </w:pPr>
          </w:p>
        </w:tc>
        <w:tc>
          <w:tcPr>
            <w:tcW w:w="1283" w:type="dxa"/>
            <w:vAlign w:val="bottom"/>
          </w:tcPr>
          <w:p w14:paraId="6DF2136B" w14:textId="5AC4D86B" w:rsidR="000C419F" w:rsidRPr="00861F57" w:rsidRDefault="000C419F" w:rsidP="00430883">
            <w:pPr>
              <w:tabs>
                <w:tab w:val="decimal" w:pos="1080"/>
              </w:tabs>
              <w:spacing w:line="320" w:lineRule="exact"/>
              <w:rPr>
                <w:rFonts w:ascii="Arial" w:eastAsia="Times New Roman" w:hAnsi="Arial" w:cs="Arial"/>
                <w:color w:val="000000"/>
                <w:sz w:val="16"/>
                <w:szCs w:val="16"/>
              </w:rPr>
            </w:pPr>
          </w:p>
        </w:tc>
      </w:tr>
      <w:tr w:rsidR="000C419F" w:rsidRPr="00861F57" w14:paraId="41100C7A" w14:textId="77777777" w:rsidTr="00D70350">
        <w:tblPrEx>
          <w:tblLook w:val="0000" w:firstRow="0" w:lastRow="0" w:firstColumn="0" w:lastColumn="0" w:noHBand="0" w:noVBand="0"/>
        </w:tblPrEx>
        <w:tc>
          <w:tcPr>
            <w:tcW w:w="4358" w:type="dxa"/>
          </w:tcPr>
          <w:p w14:paraId="621A17ED" w14:textId="01C9E0AB" w:rsidR="000C419F" w:rsidRPr="00861F57" w:rsidRDefault="000C419F" w:rsidP="00871920">
            <w:pPr>
              <w:spacing w:line="320" w:lineRule="exact"/>
              <w:ind w:left="545" w:hanging="4"/>
              <w:rPr>
                <w:rFonts w:ascii="Arial" w:eastAsia="Times New Roman" w:hAnsi="Arial" w:cs="Arial"/>
                <w:color w:val="000000"/>
                <w:sz w:val="16"/>
                <w:szCs w:val="16"/>
                <w:cs/>
              </w:rPr>
            </w:pPr>
            <w:r w:rsidRPr="00861F57">
              <w:rPr>
                <w:rFonts w:ascii="Arial" w:eastAsia="Times New Roman" w:hAnsi="Arial" w:cs="Arial"/>
                <w:color w:val="000000"/>
                <w:sz w:val="16"/>
                <w:szCs w:val="16"/>
                <w:cs/>
              </w:rPr>
              <w:t xml:space="preserve">Investment in </w:t>
            </w:r>
            <w:r w:rsidRPr="00861F57">
              <w:rPr>
                <w:rFonts w:ascii="Arial" w:eastAsia="Times New Roman" w:hAnsi="Arial" w:cs="Arial"/>
                <w:color w:val="000000"/>
                <w:sz w:val="16"/>
                <w:szCs w:val="16"/>
              </w:rPr>
              <w:t>associates</w:t>
            </w:r>
            <w:r w:rsidRPr="00861F57">
              <w:rPr>
                <w:rFonts w:ascii="Arial" w:eastAsia="Times New Roman" w:hAnsi="Arial" w:cs="Arial"/>
                <w:color w:val="000000"/>
                <w:sz w:val="16"/>
                <w:szCs w:val="16"/>
                <w:cs/>
              </w:rPr>
              <w:t xml:space="preserve"> (Note </w:t>
            </w:r>
            <w:r w:rsidRPr="00861F57">
              <w:rPr>
                <w:rFonts w:ascii="Arial" w:eastAsia="Times New Roman" w:hAnsi="Arial" w:cs="Arial"/>
                <w:color w:val="000000"/>
                <w:sz w:val="16"/>
                <w:szCs w:val="16"/>
              </w:rPr>
              <w:t>11</w:t>
            </w:r>
            <w:r w:rsidRPr="00861F57">
              <w:rPr>
                <w:rFonts w:ascii="Arial" w:eastAsia="Times New Roman" w:hAnsi="Arial" w:cs="Arial"/>
                <w:color w:val="000000"/>
                <w:sz w:val="16"/>
                <w:szCs w:val="16"/>
                <w:cs/>
              </w:rPr>
              <w:t>)</w:t>
            </w:r>
          </w:p>
        </w:tc>
        <w:tc>
          <w:tcPr>
            <w:tcW w:w="1312" w:type="dxa"/>
            <w:vAlign w:val="bottom"/>
          </w:tcPr>
          <w:p w14:paraId="1E14CD9F" w14:textId="37EE7A24" w:rsidR="000C419F" w:rsidRPr="00861F57" w:rsidRDefault="00780E57" w:rsidP="00430883">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9,488,092</w:t>
            </w:r>
          </w:p>
        </w:tc>
        <w:tc>
          <w:tcPr>
            <w:tcW w:w="1273" w:type="dxa"/>
            <w:vAlign w:val="bottom"/>
          </w:tcPr>
          <w:p w14:paraId="1F20FD2B" w14:textId="3945D1A3" w:rsidR="000C419F" w:rsidRPr="00861F57" w:rsidRDefault="000C419F" w:rsidP="00430883">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11,742,332</w:t>
            </w:r>
          </w:p>
        </w:tc>
        <w:tc>
          <w:tcPr>
            <w:tcW w:w="1282" w:type="dxa"/>
            <w:vAlign w:val="bottom"/>
          </w:tcPr>
          <w:p w14:paraId="4F9D1B22" w14:textId="52D07A23" w:rsidR="000C419F" w:rsidRPr="00861F57" w:rsidRDefault="00780E57" w:rsidP="00430883">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26,000,000</w:t>
            </w:r>
          </w:p>
        </w:tc>
        <w:tc>
          <w:tcPr>
            <w:tcW w:w="1283" w:type="dxa"/>
            <w:vAlign w:val="bottom"/>
          </w:tcPr>
          <w:p w14:paraId="5926D040" w14:textId="727E2C0A" w:rsidR="000C419F" w:rsidRPr="00861F57" w:rsidRDefault="000C419F" w:rsidP="00430883">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26,000,000</w:t>
            </w:r>
          </w:p>
        </w:tc>
      </w:tr>
      <w:tr w:rsidR="000C419F" w:rsidRPr="00861F57" w14:paraId="008AEB20" w14:textId="77777777" w:rsidTr="00D70350">
        <w:tblPrEx>
          <w:tblLook w:val="0000" w:firstRow="0" w:lastRow="0" w:firstColumn="0" w:lastColumn="0" w:noHBand="0" w:noVBand="0"/>
        </w:tblPrEx>
        <w:tc>
          <w:tcPr>
            <w:tcW w:w="4358" w:type="dxa"/>
          </w:tcPr>
          <w:p w14:paraId="1FBB8D5F" w14:textId="744DC447" w:rsidR="000C419F" w:rsidRPr="00861F57" w:rsidRDefault="000C419F" w:rsidP="00430883">
            <w:pPr>
              <w:spacing w:line="320" w:lineRule="exact"/>
              <w:ind w:firstLine="360"/>
              <w:rPr>
                <w:rFonts w:ascii="Arial" w:eastAsia="Times New Roman" w:hAnsi="Arial" w:cs="Arial"/>
                <w:color w:val="000000"/>
                <w:sz w:val="16"/>
                <w:szCs w:val="16"/>
                <w:cs/>
              </w:rPr>
            </w:pPr>
            <w:r w:rsidRPr="00861F57">
              <w:rPr>
                <w:rFonts w:ascii="Arial" w:eastAsia="Times New Roman" w:hAnsi="Arial" w:cs="Arial"/>
                <w:color w:val="000000"/>
                <w:sz w:val="16"/>
                <w:szCs w:val="16"/>
              </w:rPr>
              <w:t>Absolute Yoga Co., Ltd.</w:t>
            </w:r>
          </w:p>
        </w:tc>
        <w:tc>
          <w:tcPr>
            <w:tcW w:w="1312" w:type="dxa"/>
            <w:vAlign w:val="bottom"/>
          </w:tcPr>
          <w:p w14:paraId="792B424F" w14:textId="6E294A21" w:rsidR="000C419F" w:rsidRPr="00861F57" w:rsidRDefault="000C419F" w:rsidP="00430883">
            <w:pPr>
              <w:tabs>
                <w:tab w:val="decimal" w:pos="1080"/>
              </w:tabs>
              <w:spacing w:line="320" w:lineRule="exact"/>
              <w:rPr>
                <w:rFonts w:ascii="Arial" w:eastAsia="Times New Roman" w:hAnsi="Arial" w:cs="Arial"/>
                <w:color w:val="000000"/>
                <w:sz w:val="16"/>
                <w:szCs w:val="16"/>
                <w:cs/>
              </w:rPr>
            </w:pPr>
          </w:p>
        </w:tc>
        <w:tc>
          <w:tcPr>
            <w:tcW w:w="1273" w:type="dxa"/>
            <w:vAlign w:val="bottom"/>
          </w:tcPr>
          <w:p w14:paraId="0B9BD7E0" w14:textId="76D1EACA" w:rsidR="000C419F" w:rsidRPr="00861F57" w:rsidRDefault="000C419F" w:rsidP="00430883">
            <w:pPr>
              <w:tabs>
                <w:tab w:val="decimal" w:pos="1080"/>
              </w:tabs>
              <w:spacing w:line="320" w:lineRule="exact"/>
              <w:rPr>
                <w:rFonts w:ascii="Arial" w:eastAsia="Times New Roman" w:hAnsi="Arial" w:cs="Arial"/>
                <w:color w:val="000000"/>
                <w:sz w:val="16"/>
                <w:szCs w:val="16"/>
                <w:cs/>
              </w:rPr>
            </w:pPr>
          </w:p>
        </w:tc>
        <w:tc>
          <w:tcPr>
            <w:tcW w:w="1282" w:type="dxa"/>
            <w:vAlign w:val="bottom"/>
          </w:tcPr>
          <w:p w14:paraId="74B5538F" w14:textId="1A1D7303" w:rsidR="000C419F" w:rsidRPr="00861F57" w:rsidRDefault="000C419F" w:rsidP="00430883">
            <w:pPr>
              <w:tabs>
                <w:tab w:val="decimal" w:pos="1080"/>
              </w:tabs>
              <w:spacing w:line="320" w:lineRule="exact"/>
              <w:rPr>
                <w:rFonts w:ascii="Arial" w:eastAsia="Times New Roman" w:hAnsi="Arial" w:cs="Arial"/>
                <w:color w:val="000000"/>
                <w:sz w:val="16"/>
                <w:szCs w:val="16"/>
                <w:cs/>
              </w:rPr>
            </w:pPr>
          </w:p>
        </w:tc>
        <w:tc>
          <w:tcPr>
            <w:tcW w:w="1283" w:type="dxa"/>
            <w:vAlign w:val="bottom"/>
          </w:tcPr>
          <w:p w14:paraId="6B539513" w14:textId="62B3785D" w:rsidR="000C419F" w:rsidRPr="00861F57" w:rsidRDefault="000C419F" w:rsidP="00430883">
            <w:pPr>
              <w:tabs>
                <w:tab w:val="decimal" w:pos="1080"/>
              </w:tabs>
              <w:spacing w:line="320" w:lineRule="exact"/>
              <w:rPr>
                <w:rFonts w:ascii="Arial" w:eastAsia="Times New Roman" w:hAnsi="Arial" w:cs="Arial"/>
                <w:color w:val="000000"/>
                <w:sz w:val="16"/>
                <w:szCs w:val="16"/>
                <w:cs/>
              </w:rPr>
            </w:pPr>
          </w:p>
        </w:tc>
      </w:tr>
      <w:tr w:rsidR="000C419F" w:rsidRPr="00861F57" w14:paraId="34BAC820" w14:textId="77777777" w:rsidTr="00D70350">
        <w:tblPrEx>
          <w:tblLook w:val="0000" w:firstRow="0" w:lastRow="0" w:firstColumn="0" w:lastColumn="0" w:noHBand="0" w:noVBand="0"/>
        </w:tblPrEx>
        <w:tc>
          <w:tcPr>
            <w:tcW w:w="4358" w:type="dxa"/>
          </w:tcPr>
          <w:p w14:paraId="6C6AC96B" w14:textId="6C259EBA" w:rsidR="000C419F" w:rsidRPr="00861F57" w:rsidRDefault="000C419F" w:rsidP="00871920">
            <w:pPr>
              <w:spacing w:line="320" w:lineRule="exact"/>
              <w:ind w:left="545" w:hanging="4"/>
              <w:rPr>
                <w:rFonts w:ascii="Arial" w:hAnsi="Arial" w:cs="Arial"/>
                <w:color w:val="000000"/>
                <w:sz w:val="16"/>
                <w:szCs w:val="16"/>
                <w:cs/>
              </w:rPr>
            </w:pPr>
            <w:r w:rsidRPr="00861F57">
              <w:rPr>
                <w:rFonts w:ascii="Arial" w:eastAsia="Times New Roman" w:hAnsi="Arial" w:cs="Arial"/>
                <w:color w:val="000000"/>
                <w:sz w:val="16"/>
                <w:szCs w:val="16"/>
                <w:cs/>
              </w:rPr>
              <w:t xml:space="preserve">Investment in </w:t>
            </w:r>
            <w:r w:rsidRPr="00861F57">
              <w:rPr>
                <w:rFonts w:ascii="Arial" w:eastAsia="Times New Roman" w:hAnsi="Arial" w:cs="Arial"/>
                <w:color w:val="000000"/>
                <w:sz w:val="16"/>
                <w:szCs w:val="16"/>
              </w:rPr>
              <w:t>associates</w:t>
            </w:r>
            <w:r w:rsidRPr="00861F57">
              <w:rPr>
                <w:rFonts w:ascii="Arial" w:eastAsia="Times New Roman" w:hAnsi="Arial" w:cs="Arial"/>
                <w:color w:val="000000"/>
                <w:sz w:val="16"/>
                <w:szCs w:val="16"/>
                <w:cs/>
              </w:rPr>
              <w:t xml:space="preserve"> (Note </w:t>
            </w:r>
            <w:r w:rsidRPr="00861F57">
              <w:rPr>
                <w:rFonts w:ascii="Arial" w:eastAsia="Times New Roman" w:hAnsi="Arial" w:cs="Arial"/>
                <w:color w:val="000000"/>
                <w:sz w:val="16"/>
                <w:szCs w:val="16"/>
              </w:rPr>
              <w:t>11</w:t>
            </w:r>
            <w:r w:rsidRPr="00861F57">
              <w:rPr>
                <w:rFonts w:ascii="Arial" w:eastAsia="Times New Roman" w:hAnsi="Arial" w:cs="Arial"/>
                <w:color w:val="000000"/>
                <w:sz w:val="16"/>
                <w:szCs w:val="16"/>
                <w:cs/>
              </w:rPr>
              <w:t>)</w:t>
            </w:r>
          </w:p>
        </w:tc>
        <w:tc>
          <w:tcPr>
            <w:tcW w:w="1312" w:type="dxa"/>
            <w:vAlign w:val="bottom"/>
          </w:tcPr>
          <w:p w14:paraId="57BE00D0" w14:textId="05B8A6C7" w:rsidR="000C419F" w:rsidRPr="00861F57" w:rsidRDefault="00780E57" w:rsidP="00430883">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184,619,348</w:t>
            </w:r>
          </w:p>
        </w:tc>
        <w:tc>
          <w:tcPr>
            <w:tcW w:w="1273" w:type="dxa"/>
            <w:vAlign w:val="bottom"/>
          </w:tcPr>
          <w:p w14:paraId="2F320301" w14:textId="174A5CEC" w:rsidR="000C419F" w:rsidRPr="00861F57" w:rsidRDefault="000C419F" w:rsidP="00430883">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188,277,951</w:t>
            </w:r>
          </w:p>
        </w:tc>
        <w:tc>
          <w:tcPr>
            <w:tcW w:w="1282" w:type="dxa"/>
            <w:vAlign w:val="bottom"/>
          </w:tcPr>
          <w:p w14:paraId="2CAA163B" w14:textId="22EA805C" w:rsidR="000C419F" w:rsidRPr="00861F57" w:rsidRDefault="00780E57" w:rsidP="00430883">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217,800,000</w:t>
            </w:r>
          </w:p>
        </w:tc>
        <w:tc>
          <w:tcPr>
            <w:tcW w:w="1283" w:type="dxa"/>
            <w:vAlign w:val="bottom"/>
          </w:tcPr>
          <w:p w14:paraId="1423993F" w14:textId="756A23BB" w:rsidR="000C419F" w:rsidRPr="00861F57" w:rsidRDefault="000C419F" w:rsidP="00430883">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217,800,000</w:t>
            </w:r>
          </w:p>
        </w:tc>
      </w:tr>
      <w:tr w:rsidR="000C419F" w:rsidRPr="00861F57" w14:paraId="2F91F0FB" w14:textId="77777777" w:rsidTr="00D70350">
        <w:tblPrEx>
          <w:tblLook w:val="0000" w:firstRow="0" w:lastRow="0" w:firstColumn="0" w:lastColumn="0" w:noHBand="0" w:noVBand="0"/>
        </w:tblPrEx>
        <w:tc>
          <w:tcPr>
            <w:tcW w:w="4358" w:type="dxa"/>
          </w:tcPr>
          <w:p w14:paraId="7C9C3CFA" w14:textId="351BA6BA" w:rsidR="000C419F" w:rsidRPr="00871920" w:rsidRDefault="000C419F" w:rsidP="0034585E">
            <w:pPr>
              <w:spacing w:line="320" w:lineRule="exact"/>
              <w:ind w:firstLine="271"/>
              <w:rPr>
                <w:rFonts w:ascii="Arial" w:eastAsia="Times New Roman" w:hAnsi="Arial" w:cs="Arial"/>
                <w:b/>
                <w:bCs/>
                <w:color w:val="000000"/>
                <w:sz w:val="16"/>
                <w:szCs w:val="16"/>
                <w:cs/>
              </w:rPr>
            </w:pPr>
            <w:r w:rsidRPr="00871920">
              <w:rPr>
                <w:rFonts w:ascii="Arial" w:eastAsia="Times New Roman" w:hAnsi="Arial" w:cs="Arial"/>
                <w:b/>
                <w:bCs/>
                <w:color w:val="000000"/>
                <w:sz w:val="16"/>
                <w:szCs w:val="16"/>
                <w:cs/>
              </w:rPr>
              <w:t xml:space="preserve">Related companies </w:t>
            </w:r>
          </w:p>
        </w:tc>
        <w:tc>
          <w:tcPr>
            <w:tcW w:w="1312" w:type="dxa"/>
            <w:vAlign w:val="bottom"/>
          </w:tcPr>
          <w:p w14:paraId="10DC3C5B" w14:textId="4C846ECC" w:rsidR="000C419F" w:rsidRPr="00861F57" w:rsidRDefault="000C419F" w:rsidP="00430883">
            <w:pPr>
              <w:tabs>
                <w:tab w:val="decimal" w:pos="1080"/>
              </w:tabs>
              <w:spacing w:line="320" w:lineRule="exact"/>
              <w:rPr>
                <w:rFonts w:ascii="Arial" w:eastAsia="Times New Roman" w:hAnsi="Arial" w:cs="Arial"/>
                <w:color w:val="000000"/>
                <w:sz w:val="16"/>
                <w:szCs w:val="16"/>
              </w:rPr>
            </w:pPr>
          </w:p>
        </w:tc>
        <w:tc>
          <w:tcPr>
            <w:tcW w:w="1273" w:type="dxa"/>
            <w:vAlign w:val="bottom"/>
          </w:tcPr>
          <w:p w14:paraId="6C043A82" w14:textId="23F6C230" w:rsidR="000C419F" w:rsidRPr="00861F57" w:rsidRDefault="000C419F" w:rsidP="00430883">
            <w:pPr>
              <w:tabs>
                <w:tab w:val="decimal" w:pos="1080"/>
              </w:tabs>
              <w:spacing w:line="320" w:lineRule="exact"/>
              <w:rPr>
                <w:rFonts w:ascii="Arial" w:eastAsia="Times New Roman" w:hAnsi="Arial" w:cs="Arial"/>
                <w:color w:val="000000"/>
                <w:sz w:val="16"/>
                <w:szCs w:val="16"/>
              </w:rPr>
            </w:pPr>
          </w:p>
        </w:tc>
        <w:tc>
          <w:tcPr>
            <w:tcW w:w="1282" w:type="dxa"/>
            <w:vAlign w:val="bottom"/>
          </w:tcPr>
          <w:p w14:paraId="79458A0E" w14:textId="4A5E6FE0" w:rsidR="000C419F" w:rsidRPr="00861F57" w:rsidRDefault="000C419F" w:rsidP="00430883">
            <w:pPr>
              <w:tabs>
                <w:tab w:val="decimal" w:pos="1080"/>
              </w:tabs>
              <w:spacing w:line="320" w:lineRule="exact"/>
              <w:rPr>
                <w:rFonts w:ascii="Arial" w:eastAsia="Times New Roman" w:hAnsi="Arial" w:cs="Arial"/>
                <w:color w:val="000000"/>
                <w:sz w:val="16"/>
                <w:szCs w:val="16"/>
              </w:rPr>
            </w:pPr>
          </w:p>
        </w:tc>
        <w:tc>
          <w:tcPr>
            <w:tcW w:w="1283" w:type="dxa"/>
            <w:vAlign w:val="bottom"/>
          </w:tcPr>
          <w:p w14:paraId="7BCE2C99" w14:textId="410DD2D8" w:rsidR="000C419F" w:rsidRPr="00861F57" w:rsidRDefault="000C419F" w:rsidP="00430883">
            <w:pPr>
              <w:tabs>
                <w:tab w:val="decimal" w:pos="1080"/>
              </w:tabs>
              <w:spacing w:line="320" w:lineRule="exact"/>
              <w:rPr>
                <w:rFonts w:ascii="Arial" w:eastAsia="Times New Roman" w:hAnsi="Arial" w:cs="Arial"/>
                <w:color w:val="000000"/>
                <w:sz w:val="16"/>
                <w:szCs w:val="16"/>
              </w:rPr>
            </w:pPr>
          </w:p>
        </w:tc>
      </w:tr>
      <w:tr w:rsidR="000C419F" w:rsidRPr="00861F57" w14:paraId="70A17E9B" w14:textId="77777777" w:rsidTr="00D70350">
        <w:tblPrEx>
          <w:tblLook w:val="0000" w:firstRow="0" w:lastRow="0" w:firstColumn="0" w:lastColumn="0" w:noHBand="0" w:noVBand="0"/>
        </w:tblPrEx>
        <w:tc>
          <w:tcPr>
            <w:tcW w:w="4358" w:type="dxa"/>
          </w:tcPr>
          <w:p w14:paraId="0CD6895B" w14:textId="794B0834" w:rsidR="000C419F" w:rsidRPr="00871920" w:rsidRDefault="000C419F" w:rsidP="0034585E">
            <w:pPr>
              <w:spacing w:line="320" w:lineRule="exact"/>
              <w:ind w:firstLine="271"/>
              <w:rPr>
                <w:rFonts w:ascii="Arial" w:eastAsia="Times New Roman" w:hAnsi="Arial" w:cs="Arial"/>
                <w:b/>
                <w:bCs/>
                <w:color w:val="000000"/>
                <w:sz w:val="16"/>
                <w:szCs w:val="16"/>
                <w:cs/>
              </w:rPr>
            </w:pPr>
            <w:r w:rsidRPr="00871920">
              <w:rPr>
                <w:rFonts w:ascii="Arial" w:eastAsia="Times New Roman" w:hAnsi="Arial" w:cs="Arial"/>
                <w:b/>
                <w:bCs/>
                <w:color w:val="000000"/>
                <w:sz w:val="16"/>
                <w:szCs w:val="16"/>
              </w:rPr>
              <w:t>Companies under common directors</w:t>
            </w:r>
          </w:p>
        </w:tc>
        <w:tc>
          <w:tcPr>
            <w:tcW w:w="1312" w:type="dxa"/>
            <w:vAlign w:val="bottom"/>
          </w:tcPr>
          <w:p w14:paraId="1D601611" w14:textId="64B6A5E1" w:rsidR="000C419F" w:rsidRPr="00861F57" w:rsidRDefault="000C419F" w:rsidP="00430883">
            <w:pPr>
              <w:tabs>
                <w:tab w:val="decimal" w:pos="1080"/>
              </w:tabs>
              <w:spacing w:line="320" w:lineRule="exact"/>
              <w:rPr>
                <w:rFonts w:ascii="Arial" w:eastAsia="Times New Roman" w:hAnsi="Arial" w:cs="Arial"/>
                <w:color w:val="000000"/>
                <w:sz w:val="16"/>
                <w:szCs w:val="16"/>
              </w:rPr>
            </w:pPr>
          </w:p>
        </w:tc>
        <w:tc>
          <w:tcPr>
            <w:tcW w:w="1273" w:type="dxa"/>
            <w:vAlign w:val="bottom"/>
          </w:tcPr>
          <w:p w14:paraId="0A3B51E3" w14:textId="4E86AA54" w:rsidR="000C419F" w:rsidRPr="00861F57" w:rsidRDefault="000C419F" w:rsidP="00430883">
            <w:pPr>
              <w:tabs>
                <w:tab w:val="decimal" w:pos="1080"/>
              </w:tabs>
              <w:spacing w:line="320" w:lineRule="exact"/>
              <w:rPr>
                <w:rFonts w:ascii="Arial" w:eastAsia="Times New Roman" w:hAnsi="Arial" w:cs="Arial"/>
                <w:color w:val="000000"/>
                <w:sz w:val="16"/>
                <w:szCs w:val="16"/>
              </w:rPr>
            </w:pPr>
          </w:p>
        </w:tc>
        <w:tc>
          <w:tcPr>
            <w:tcW w:w="1282" w:type="dxa"/>
            <w:vAlign w:val="bottom"/>
          </w:tcPr>
          <w:p w14:paraId="20C11E6D" w14:textId="274728EF" w:rsidR="000C419F" w:rsidRPr="00861F57" w:rsidRDefault="000C419F" w:rsidP="00430883">
            <w:pPr>
              <w:tabs>
                <w:tab w:val="decimal" w:pos="1080"/>
              </w:tabs>
              <w:spacing w:line="320" w:lineRule="exact"/>
              <w:rPr>
                <w:rFonts w:ascii="Arial" w:eastAsia="Times New Roman" w:hAnsi="Arial" w:cs="Arial"/>
                <w:color w:val="000000"/>
                <w:sz w:val="16"/>
                <w:szCs w:val="16"/>
              </w:rPr>
            </w:pPr>
          </w:p>
        </w:tc>
        <w:tc>
          <w:tcPr>
            <w:tcW w:w="1283" w:type="dxa"/>
            <w:vAlign w:val="bottom"/>
          </w:tcPr>
          <w:p w14:paraId="2BB8EE7A" w14:textId="1F412C10" w:rsidR="000C419F" w:rsidRPr="00861F57" w:rsidRDefault="000C419F" w:rsidP="00430883">
            <w:pPr>
              <w:tabs>
                <w:tab w:val="decimal" w:pos="1080"/>
              </w:tabs>
              <w:spacing w:line="320" w:lineRule="exact"/>
              <w:rPr>
                <w:rFonts w:ascii="Arial" w:eastAsia="Times New Roman" w:hAnsi="Arial" w:cs="Arial"/>
                <w:color w:val="000000"/>
                <w:sz w:val="16"/>
                <w:szCs w:val="16"/>
              </w:rPr>
            </w:pPr>
          </w:p>
        </w:tc>
      </w:tr>
      <w:tr w:rsidR="000C419F" w:rsidRPr="00861F57" w14:paraId="4B44DF73" w14:textId="77777777" w:rsidTr="00D70350">
        <w:tblPrEx>
          <w:tblLook w:val="0000" w:firstRow="0" w:lastRow="0" w:firstColumn="0" w:lastColumn="0" w:noHBand="0" w:noVBand="0"/>
        </w:tblPrEx>
        <w:tc>
          <w:tcPr>
            <w:tcW w:w="4358" w:type="dxa"/>
          </w:tcPr>
          <w:p w14:paraId="7E82FAAA" w14:textId="2BFC8682" w:rsidR="000C419F" w:rsidRPr="00861F57" w:rsidRDefault="000C419F" w:rsidP="0034585E">
            <w:pPr>
              <w:spacing w:line="320" w:lineRule="exact"/>
              <w:ind w:firstLine="360"/>
              <w:rPr>
                <w:rFonts w:ascii="Arial" w:hAnsi="Arial" w:cs="Arial"/>
                <w:b/>
                <w:bCs/>
                <w:sz w:val="16"/>
                <w:szCs w:val="16"/>
                <w:cs/>
                <w:lang w:val="th-TH"/>
              </w:rPr>
            </w:pPr>
            <w:r w:rsidRPr="00861F57">
              <w:rPr>
                <w:rFonts w:ascii="Arial" w:eastAsia="Times New Roman" w:hAnsi="Arial" w:cs="Arial"/>
                <w:color w:val="000000"/>
                <w:sz w:val="16"/>
                <w:szCs w:val="16"/>
              </w:rPr>
              <w:t>Crystal Sealed Professional Car Coating Co., Ltd.</w:t>
            </w:r>
          </w:p>
        </w:tc>
        <w:tc>
          <w:tcPr>
            <w:tcW w:w="1312" w:type="dxa"/>
          </w:tcPr>
          <w:p w14:paraId="01D73D6E" w14:textId="1A084BF7" w:rsidR="000C419F" w:rsidRPr="00861F57" w:rsidRDefault="000C419F" w:rsidP="00430883">
            <w:pPr>
              <w:tabs>
                <w:tab w:val="decimal" w:pos="1080"/>
              </w:tabs>
              <w:spacing w:line="320" w:lineRule="exact"/>
              <w:rPr>
                <w:rFonts w:ascii="Arial" w:eastAsia="Times New Roman" w:hAnsi="Arial" w:cs="Arial"/>
                <w:color w:val="000000"/>
                <w:sz w:val="16"/>
                <w:szCs w:val="16"/>
              </w:rPr>
            </w:pPr>
          </w:p>
        </w:tc>
        <w:tc>
          <w:tcPr>
            <w:tcW w:w="1273" w:type="dxa"/>
          </w:tcPr>
          <w:p w14:paraId="395C4734" w14:textId="2CFA5129" w:rsidR="000C419F" w:rsidRPr="00861F57" w:rsidRDefault="000C419F" w:rsidP="00430883">
            <w:pPr>
              <w:tabs>
                <w:tab w:val="decimal" w:pos="1080"/>
              </w:tabs>
              <w:spacing w:line="320" w:lineRule="exact"/>
              <w:rPr>
                <w:rFonts w:ascii="Arial" w:eastAsia="Times New Roman" w:hAnsi="Arial" w:cs="Arial"/>
                <w:color w:val="000000"/>
                <w:sz w:val="16"/>
                <w:szCs w:val="16"/>
              </w:rPr>
            </w:pPr>
          </w:p>
        </w:tc>
        <w:tc>
          <w:tcPr>
            <w:tcW w:w="1282" w:type="dxa"/>
          </w:tcPr>
          <w:p w14:paraId="2424701C" w14:textId="58BB856B" w:rsidR="000C419F" w:rsidRPr="00861F57" w:rsidRDefault="000C419F" w:rsidP="00430883">
            <w:pPr>
              <w:tabs>
                <w:tab w:val="decimal" w:pos="1080"/>
              </w:tabs>
              <w:spacing w:line="320" w:lineRule="exact"/>
              <w:rPr>
                <w:rFonts w:ascii="Arial" w:eastAsia="Times New Roman" w:hAnsi="Arial" w:cs="Arial"/>
                <w:color w:val="000000"/>
                <w:sz w:val="16"/>
                <w:szCs w:val="16"/>
              </w:rPr>
            </w:pPr>
          </w:p>
        </w:tc>
        <w:tc>
          <w:tcPr>
            <w:tcW w:w="1283" w:type="dxa"/>
          </w:tcPr>
          <w:p w14:paraId="24EDA0F7" w14:textId="0F9B6D44" w:rsidR="000C419F" w:rsidRPr="00861F57" w:rsidRDefault="000C419F" w:rsidP="00430883">
            <w:pPr>
              <w:tabs>
                <w:tab w:val="decimal" w:pos="1080"/>
              </w:tabs>
              <w:spacing w:line="320" w:lineRule="exact"/>
              <w:rPr>
                <w:rFonts w:ascii="Arial" w:eastAsia="Times New Roman" w:hAnsi="Arial" w:cs="Arial"/>
                <w:color w:val="000000"/>
                <w:sz w:val="16"/>
                <w:szCs w:val="16"/>
              </w:rPr>
            </w:pPr>
          </w:p>
        </w:tc>
      </w:tr>
      <w:tr w:rsidR="000C419F" w:rsidRPr="00861F57" w14:paraId="30F14751" w14:textId="77777777" w:rsidTr="00D70350">
        <w:tblPrEx>
          <w:tblLook w:val="0000" w:firstRow="0" w:lastRow="0" w:firstColumn="0" w:lastColumn="0" w:noHBand="0" w:noVBand="0"/>
        </w:tblPrEx>
        <w:tc>
          <w:tcPr>
            <w:tcW w:w="4358" w:type="dxa"/>
          </w:tcPr>
          <w:p w14:paraId="7EA93915" w14:textId="33EA5CFF" w:rsidR="000C419F" w:rsidRPr="00861F57" w:rsidRDefault="000C419F" w:rsidP="0034585E">
            <w:pPr>
              <w:spacing w:line="320" w:lineRule="exact"/>
              <w:ind w:left="540"/>
              <w:rPr>
                <w:rFonts w:ascii="Arial" w:hAnsi="Arial" w:cs="Arial"/>
                <w:b/>
                <w:bCs/>
                <w:sz w:val="16"/>
                <w:szCs w:val="16"/>
              </w:rPr>
            </w:pPr>
            <w:r w:rsidRPr="00861F57">
              <w:rPr>
                <w:rFonts w:ascii="Arial" w:eastAsia="Times New Roman" w:hAnsi="Arial" w:cs="Arial"/>
                <w:color w:val="000000"/>
                <w:sz w:val="16"/>
                <w:szCs w:val="16"/>
              </w:rPr>
              <w:t>Investment in ordinary shares</w:t>
            </w:r>
          </w:p>
        </w:tc>
        <w:tc>
          <w:tcPr>
            <w:tcW w:w="1312" w:type="dxa"/>
          </w:tcPr>
          <w:p w14:paraId="3CFFE0D3" w14:textId="31736643" w:rsidR="000C419F" w:rsidRPr="00861F57" w:rsidRDefault="00D226A7" w:rsidP="00430883">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73" w:type="dxa"/>
          </w:tcPr>
          <w:p w14:paraId="3F60E4C8" w14:textId="40FE731C" w:rsidR="000C419F" w:rsidRPr="00861F57" w:rsidRDefault="000C419F" w:rsidP="00430883">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37,800,000</w:t>
            </w:r>
          </w:p>
        </w:tc>
        <w:tc>
          <w:tcPr>
            <w:tcW w:w="1282" w:type="dxa"/>
          </w:tcPr>
          <w:p w14:paraId="0335963D" w14:textId="3326E55E" w:rsidR="000C419F" w:rsidRPr="00861F57" w:rsidRDefault="00D226A7" w:rsidP="00430883">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83" w:type="dxa"/>
          </w:tcPr>
          <w:p w14:paraId="39D163DF" w14:textId="7C92D628" w:rsidR="000C419F" w:rsidRPr="00861F57" w:rsidRDefault="000C419F" w:rsidP="00430883">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37,800,000</w:t>
            </w:r>
          </w:p>
        </w:tc>
      </w:tr>
      <w:tr w:rsidR="00780E57" w:rsidRPr="00861F57" w14:paraId="555D3BF8" w14:textId="77777777" w:rsidTr="00D70350">
        <w:tblPrEx>
          <w:tblLook w:val="0000" w:firstRow="0" w:lastRow="0" w:firstColumn="0" w:lastColumn="0" w:noHBand="0" w:noVBand="0"/>
        </w:tblPrEx>
        <w:tc>
          <w:tcPr>
            <w:tcW w:w="4358" w:type="dxa"/>
          </w:tcPr>
          <w:p w14:paraId="59C23E82" w14:textId="0F3315D4" w:rsidR="00780E57" w:rsidRPr="00861F57" w:rsidRDefault="0034585E" w:rsidP="0034585E">
            <w:pPr>
              <w:spacing w:line="320" w:lineRule="exact"/>
              <w:ind w:firstLine="360"/>
              <w:rPr>
                <w:rFonts w:ascii="Arial" w:eastAsia="Times New Roman" w:hAnsi="Arial" w:cs="Arial"/>
                <w:color w:val="000000"/>
                <w:sz w:val="16"/>
                <w:szCs w:val="16"/>
                <w:cs/>
              </w:rPr>
            </w:pPr>
            <w:r w:rsidRPr="00861F57">
              <w:rPr>
                <w:rFonts w:ascii="Arial" w:eastAsia="Times New Roman" w:hAnsi="Arial" w:cs="Arial"/>
                <w:color w:val="000000"/>
                <w:sz w:val="16"/>
                <w:szCs w:val="16"/>
              </w:rPr>
              <w:t xml:space="preserve"> </w:t>
            </w:r>
            <w:r w:rsidR="00780E57" w:rsidRPr="00861F57">
              <w:rPr>
                <w:rFonts w:ascii="Arial" w:eastAsia="Times New Roman" w:hAnsi="Arial" w:cs="Arial"/>
                <w:color w:val="000000"/>
                <w:sz w:val="16"/>
                <w:szCs w:val="16"/>
              </w:rPr>
              <w:t>Sansiri P</w:t>
            </w:r>
            <w:r w:rsidR="00871920">
              <w:rPr>
                <w:rFonts w:ascii="Arial" w:eastAsia="Times New Roman" w:hAnsi="Arial" w:cs="Arial"/>
                <w:color w:val="000000"/>
                <w:sz w:val="16"/>
                <w:szCs w:val="16"/>
              </w:rPr>
              <w:t>lc.</w:t>
            </w:r>
          </w:p>
        </w:tc>
        <w:tc>
          <w:tcPr>
            <w:tcW w:w="1312" w:type="dxa"/>
          </w:tcPr>
          <w:p w14:paraId="0BE4E20A" w14:textId="77777777" w:rsidR="00780E57" w:rsidRPr="00861F57" w:rsidRDefault="00780E57" w:rsidP="00780E57">
            <w:pPr>
              <w:tabs>
                <w:tab w:val="decimal" w:pos="1080"/>
              </w:tabs>
              <w:spacing w:line="320" w:lineRule="exact"/>
              <w:rPr>
                <w:rFonts w:ascii="Arial" w:eastAsia="Times New Roman" w:hAnsi="Arial" w:cs="Arial"/>
                <w:color w:val="000000"/>
                <w:sz w:val="16"/>
                <w:szCs w:val="16"/>
              </w:rPr>
            </w:pPr>
          </w:p>
        </w:tc>
        <w:tc>
          <w:tcPr>
            <w:tcW w:w="1273" w:type="dxa"/>
          </w:tcPr>
          <w:p w14:paraId="66C040D1" w14:textId="77777777" w:rsidR="00780E57" w:rsidRPr="00861F57" w:rsidRDefault="00780E57" w:rsidP="00780E57">
            <w:pPr>
              <w:tabs>
                <w:tab w:val="decimal" w:pos="1080"/>
              </w:tabs>
              <w:spacing w:line="320" w:lineRule="exact"/>
              <w:rPr>
                <w:rFonts w:ascii="Arial" w:eastAsia="Times New Roman" w:hAnsi="Arial" w:cs="Arial"/>
                <w:color w:val="000000"/>
                <w:sz w:val="16"/>
                <w:szCs w:val="16"/>
              </w:rPr>
            </w:pPr>
          </w:p>
        </w:tc>
        <w:tc>
          <w:tcPr>
            <w:tcW w:w="1282" w:type="dxa"/>
          </w:tcPr>
          <w:p w14:paraId="7883920D" w14:textId="77777777" w:rsidR="00780E57" w:rsidRPr="00861F57" w:rsidRDefault="00780E57" w:rsidP="00780E57">
            <w:pPr>
              <w:tabs>
                <w:tab w:val="decimal" w:pos="1080"/>
              </w:tabs>
              <w:spacing w:line="320" w:lineRule="exact"/>
              <w:rPr>
                <w:rFonts w:ascii="Arial" w:eastAsia="Times New Roman" w:hAnsi="Arial" w:cs="Arial"/>
                <w:color w:val="000000"/>
                <w:sz w:val="16"/>
                <w:szCs w:val="16"/>
                <w:cs/>
              </w:rPr>
            </w:pPr>
          </w:p>
        </w:tc>
        <w:tc>
          <w:tcPr>
            <w:tcW w:w="1283" w:type="dxa"/>
          </w:tcPr>
          <w:p w14:paraId="6A86EDCA" w14:textId="77777777" w:rsidR="00780E57" w:rsidRPr="00861F57" w:rsidRDefault="00780E57" w:rsidP="00780E57">
            <w:pPr>
              <w:tabs>
                <w:tab w:val="decimal" w:pos="1080"/>
              </w:tabs>
              <w:spacing w:line="320" w:lineRule="exact"/>
              <w:rPr>
                <w:rFonts w:ascii="Arial" w:eastAsia="Times New Roman" w:hAnsi="Arial" w:cs="Arial"/>
                <w:color w:val="000000"/>
                <w:sz w:val="16"/>
                <w:szCs w:val="16"/>
                <w:cs/>
              </w:rPr>
            </w:pPr>
          </w:p>
        </w:tc>
      </w:tr>
      <w:tr w:rsidR="00780E57" w:rsidRPr="00861F57" w14:paraId="61DAAD69" w14:textId="77777777" w:rsidTr="00D70350">
        <w:tblPrEx>
          <w:tblLook w:val="0000" w:firstRow="0" w:lastRow="0" w:firstColumn="0" w:lastColumn="0" w:noHBand="0" w:noVBand="0"/>
        </w:tblPrEx>
        <w:tc>
          <w:tcPr>
            <w:tcW w:w="4358" w:type="dxa"/>
          </w:tcPr>
          <w:p w14:paraId="2C3D0FB4" w14:textId="347348CC" w:rsidR="00780E57" w:rsidRPr="00861F57" w:rsidRDefault="004971CB" w:rsidP="0034585E">
            <w:pPr>
              <w:spacing w:line="320" w:lineRule="exact"/>
              <w:ind w:left="540"/>
              <w:rPr>
                <w:rFonts w:ascii="Arial" w:eastAsia="Times New Roman" w:hAnsi="Arial" w:cs="Arial"/>
                <w:color w:val="000000"/>
                <w:sz w:val="16"/>
                <w:szCs w:val="16"/>
                <w:cs/>
              </w:rPr>
            </w:pPr>
            <w:r w:rsidRPr="00861F57">
              <w:rPr>
                <w:rFonts w:ascii="Arial" w:eastAsia="Times New Roman" w:hAnsi="Arial" w:cs="Arial"/>
                <w:color w:val="000000"/>
                <w:sz w:val="16"/>
                <w:szCs w:val="16"/>
              </w:rPr>
              <w:t>Loans</w:t>
            </w:r>
          </w:p>
        </w:tc>
        <w:tc>
          <w:tcPr>
            <w:tcW w:w="1312" w:type="dxa"/>
          </w:tcPr>
          <w:p w14:paraId="3D902676" w14:textId="587EE4C9" w:rsidR="00780E57" w:rsidRPr="00861F57" w:rsidRDefault="004971CB" w:rsidP="00780E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75,000,000</w:t>
            </w:r>
          </w:p>
        </w:tc>
        <w:tc>
          <w:tcPr>
            <w:tcW w:w="1273" w:type="dxa"/>
          </w:tcPr>
          <w:p w14:paraId="5E204DF0" w14:textId="763A167F" w:rsidR="00780E57" w:rsidRPr="00861F57" w:rsidRDefault="00D226A7" w:rsidP="00780E57">
            <w:pPr>
              <w:tabs>
                <w:tab w:val="decimal" w:pos="1080"/>
              </w:tabs>
              <w:spacing w:line="320" w:lineRule="exact"/>
              <w:rPr>
                <w:rFonts w:ascii="Arial" w:eastAsia="Times New Roman" w:hAnsi="Arial" w:cs="Arial"/>
                <w:color w:val="000000"/>
                <w:sz w:val="16"/>
                <w:szCs w:val="16"/>
              </w:rPr>
            </w:pPr>
            <w:r w:rsidRPr="00861F57">
              <w:rPr>
                <w:rFonts w:ascii="Arial" w:eastAsia="Times New Roman" w:hAnsi="Arial" w:cs="Arial"/>
                <w:color w:val="000000"/>
                <w:sz w:val="16"/>
                <w:szCs w:val="16"/>
              </w:rPr>
              <w:t>-</w:t>
            </w:r>
          </w:p>
        </w:tc>
        <w:tc>
          <w:tcPr>
            <w:tcW w:w="1282" w:type="dxa"/>
          </w:tcPr>
          <w:p w14:paraId="185ADE8F" w14:textId="54524EDA" w:rsidR="00780E57" w:rsidRPr="00861F57" w:rsidRDefault="004971CB" w:rsidP="00780E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75,000,000</w:t>
            </w:r>
          </w:p>
        </w:tc>
        <w:tc>
          <w:tcPr>
            <w:tcW w:w="1283" w:type="dxa"/>
          </w:tcPr>
          <w:p w14:paraId="7118DCC7" w14:textId="2D7DEDB0" w:rsidR="00780E57" w:rsidRPr="00861F57" w:rsidRDefault="00D226A7" w:rsidP="00780E57">
            <w:pPr>
              <w:tabs>
                <w:tab w:val="decimal" w:pos="1080"/>
              </w:tabs>
              <w:spacing w:line="320" w:lineRule="exact"/>
              <w:rPr>
                <w:rFonts w:ascii="Arial" w:eastAsia="Times New Roman" w:hAnsi="Arial" w:cs="Arial"/>
                <w:color w:val="000000"/>
                <w:sz w:val="16"/>
                <w:szCs w:val="16"/>
                <w:cs/>
              </w:rPr>
            </w:pPr>
            <w:r w:rsidRPr="00861F57">
              <w:rPr>
                <w:rFonts w:ascii="Arial" w:eastAsia="Times New Roman" w:hAnsi="Arial" w:cs="Arial"/>
                <w:color w:val="000000"/>
                <w:sz w:val="16"/>
                <w:szCs w:val="16"/>
              </w:rPr>
              <w:t>-</w:t>
            </w:r>
          </w:p>
        </w:tc>
      </w:tr>
    </w:tbl>
    <w:p w14:paraId="7092CB8F" w14:textId="77777777" w:rsidR="00CE7507" w:rsidRDefault="00CE7507" w:rsidP="002C71F4">
      <w:pPr>
        <w:spacing w:before="240" w:after="120" w:line="380" w:lineRule="exact"/>
        <w:ind w:left="547"/>
        <w:jc w:val="thaiDistribute"/>
        <w:rPr>
          <w:rFonts w:ascii="Arial" w:eastAsia="Times New Roman" w:hAnsi="Arial" w:cs="Arial"/>
          <w:color w:val="000000"/>
          <w:sz w:val="22"/>
          <w:szCs w:val="22"/>
        </w:rPr>
      </w:pPr>
    </w:p>
    <w:p w14:paraId="4706D129" w14:textId="77777777" w:rsidR="00CE7507" w:rsidRDefault="00CE7507">
      <w:pPr>
        <w:rPr>
          <w:rFonts w:ascii="Arial" w:eastAsia="Times New Roman" w:hAnsi="Arial" w:cs="Arial"/>
          <w:color w:val="000000"/>
          <w:sz w:val="22"/>
          <w:szCs w:val="22"/>
        </w:rPr>
      </w:pPr>
      <w:r>
        <w:rPr>
          <w:rFonts w:ascii="Arial" w:eastAsia="Times New Roman" w:hAnsi="Arial" w:cs="Arial"/>
          <w:color w:val="000000"/>
          <w:sz w:val="22"/>
          <w:szCs w:val="22"/>
        </w:rPr>
        <w:br w:type="page"/>
      </w:r>
    </w:p>
    <w:p w14:paraId="1949BC83" w14:textId="4A981267" w:rsidR="00F77F0F" w:rsidRPr="009F2C6C" w:rsidRDefault="00F77F0F" w:rsidP="002C71F4">
      <w:pPr>
        <w:spacing w:before="240" w:after="120" w:line="380" w:lineRule="exact"/>
        <w:ind w:left="547"/>
        <w:jc w:val="thaiDistribute"/>
        <w:rPr>
          <w:rFonts w:ascii="Arial" w:eastAsia="Times New Roman" w:hAnsi="Arial" w:cs="Arial"/>
          <w:sz w:val="22"/>
          <w:szCs w:val="22"/>
        </w:rPr>
      </w:pPr>
      <w:r w:rsidRPr="009F2C6C">
        <w:rPr>
          <w:rFonts w:ascii="Arial" w:eastAsia="Times New Roman" w:hAnsi="Arial" w:cs="Arial"/>
          <w:color w:val="000000"/>
          <w:sz w:val="22"/>
          <w:szCs w:val="22"/>
        </w:rPr>
        <w:lastRenderedPageBreak/>
        <w:t xml:space="preserve">During the </w:t>
      </w:r>
      <w:r w:rsidR="00F36C74" w:rsidRPr="009F2C6C">
        <w:rPr>
          <w:rFonts w:ascii="Arial" w:eastAsia="Times New Roman" w:hAnsi="Arial" w:cs="Arial"/>
          <w:color w:val="000000"/>
          <w:sz w:val="22"/>
          <w:szCs w:val="22"/>
        </w:rPr>
        <w:t>period</w:t>
      </w:r>
      <w:r w:rsidRPr="009F2C6C">
        <w:rPr>
          <w:rFonts w:ascii="Arial" w:eastAsia="Times New Roman" w:hAnsi="Arial" w:cs="Arial"/>
          <w:color w:val="000000"/>
          <w:sz w:val="22"/>
          <w:szCs w:val="22"/>
        </w:rPr>
        <w:t xml:space="preserve">, the Company had significant business transactions with related parties. Such transactions, which are </w:t>
      </w:r>
      <w:r w:rsidRPr="009F2C6C">
        <w:rPr>
          <w:rFonts w:ascii="Arial" w:eastAsia="Times New Roman" w:hAnsi="Arial" w:cs="Arial"/>
          <w:sz w:val="22"/>
          <w:szCs w:val="22"/>
        </w:rPr>
        <w:t>summarised</w:t>
      </w:r>
      <w:r w:rsidRPr="009F2C6C">
        <w:rPr>
          <w:rFonts w:ascii="Arial" w:eastAsia="Times New Roman" w:hAnsi="Arial" w:cs="Arial"/>
          <w:color w:val="000000"/>
          <w:sz w:val="22"/>
          <w:szCs w:val="22"/>
        </w:rPr>
        <w:t xml:space="preserve"> below, were concluded on bases agreed upon between the Company and those related parties.</w:t>
      </w:r>
    </w:p>
    <w:tbl>
      <w:tblPr>
        <w:tblW w:w="9541" w:type="dxa"/>
        <w:tblInd w:w="270" w:type="dxa"/>
        <w:tblLayout w:type="fixed"/>
        <w:tblCellMar>
          <w:left w:w="10" w:type="dxa"/>
          <w:right w:w="10" w:type="dxa"/>
        </w:tblCellMar>
        <w:tblLook w:val="0000" w:firstRow="0" w:lastRow="0" w:firstColumn="0" w:lastColumn="0" w:noHBand="0" w:noVBand="0"/>
      </w:tblPr>
      <w:tblGrid>
        <w:gridCol w:w="3240"/>
        <w:gridCol w:w="1013"/>
        <w:gridCol w:w="1013"/>
        <w:gridCol w:w="1012"/>
        <w:gridCol w:w="1013"/>
        <w:gridCol w:w="2250"/>
      </w:tblGrid>
      <w:tr w:rsidR="00F77F0F" w:rsidRPr="00D70350" w14:paraId="24C3CEB1" w14:textId="77777777" w:rsidTr="00CE2081">
        <w:trPr>
          <w:trHeight w:val="144"/>
          <w:tblHeader/>
        </w:trPr>
        <w:tc>
          <w:tcPr>
            <w:tcW w:w="3240" w:type="dxa"/>
            <w:tcBorders>
              <w:top w:val="nil"/>
              <w:left w:val="nil"/>
              <w:bottom w:val="nil"/>
              <w:right w:val="nil"/>
            </w:tcBorders>
            <w:vAlign w:val="bottom"/>
          </w:tcPr>
          <w:p w14:paraId="3CD1BD50" w14:textId="77777777" w:rsidR="00F77F0F" w:rsidRPr="00D70350" w:rsidRDefault="00F77F0F" w:rsidP="00CE7507">
            <w:pPr>
              <w:spacing w:line="280" w:lineRule="exact"/>
              <w:ind w:left="252" w:right="36"/>
              <w:rPr>
                <w:rFonts w:ascii="Arial" w:hAnsi="Arial" w:cs="Arial"/>
                <w:sz w:val="16"/>
                <w:szCs w:val="16"/>
              </w:rPr>
            </w:pPr>
          </w:p>
        </w:tc>
        <w:tc>
          <w:tcPr>
            <w:tcW w:w="2025" w:type="dxa"/>
            <w:gridSpan w:val="2"/>
            <w:tcBorders>
              <w:top w:val="nil"/>
              <w:left w:val="nil"/>
              <w:bottom w:val="nil"/>
              <w:right w:val="nil"/>
            </w:tcBorders>
            <w:vAlign w:val="center"/>
          </w:tcPr>
          <w:p w14:paraId="55588A17" w14:textId="77777777" w:rsidR="00F77F0F" w:rsidRPr="00D70350" w:rsidRDefault="00F77F0F" w:rsidP="00CE7507">
            <w:pPr>
              <w:spacing w:line="280" w:lineRule="exact"/>
              <w:ind w:left="86" w:right="136" w:firstLine="4"/>
              <w:jc w:val="center"/>
              <w:rPr>
                <w:rFonts w:ascii="Arial" w:hAnsi="Arial" w:cs="Arial"/>
                <w:sz w:val="16"/>
                <w:szCs w:val="16"/>
                <w:cs/>
              </w:rPr>
            </w:pPr>
          </w:p>
        </w:tc>
        <w:tc>
          <w:tcPr>
            <w:tcW w:w="2025" w:type="dxa"/>
            <w:gridSpan w:val="2"/>
            <w:tcBorders>
              <w:top w:val="nil"/>
              <w:left w:val="nil"/>
              <w:bottom w:val="nil"/>
              <w:right w:val="nil"/>
            </w:tcBorders>
            <w:vAlign w:val="center"/>
          </w:tcPr>
          <w:p w14:paraId="40B68100" w14:textId="77777777" w:rsidR="00F77F0F" w:rsidRPr="00D70350" w:rsidRDefault="00F77F0F" w:rsidP="00CE7507">
            <w:pPr>
              <w:spacing w:line="280" w:lineRule="exact"/>
              <w:ind w:left="86" w:right="136" w:firstLine="4"/>
              <w:jc w:val="center"/>
              <w:rPr>
                <w:rFonts w:ascii="Arial" w:hAnsi="Arial" w:cs="Arial"/>
                <w:sz w:val="16"/>
                <w:szCs w:val="16"/>
                <w:cs/>
              </w:rPr>
            </w:pPr>
          </w:p>
        </w:tc>
        <w:tc>
          <w:tcPr>
            <w:tcW w:w="2250" w:type="dxa"/>
            <w:tcBorders>
              <w:top w:val="nil"/>
              <w:left w:val="nil"/>
              <w:bottom w:val="nil"/>
              <w:right w:val="nil"/>
            </w:tcBorders>
            <w:vAlign w:val="bottom"/>
          </w:tcPr>
          <w:p w14:paraId="347FC560" w14:textId="77777777" w:rsidR="00F77F0F" w:rsidRPr="00D70350" w:rsidRDefault="00F77F0F" w:rsidP="00CE7507">
            <w:pPr>
              <w:spacing w:line="280" w:lineRule="exact"/>
              <w:ind w:left="86" w:right="136" w:firstLine="4"/>
              <w:jc w:val="right"/>
              <w:rPr>
                <w:rFonts w:ascii="Arial" w:hAnsi="Arial" w:cs="Arial"/>
                <w:sz w:val="16"/>
                <w:szCs w:val="16"/>
                <w:cs/>
              </w:rPr>
            </w:pPr>
            <w:r w:rsidRPr="00D70350">
              <w:rPr>
                <w:rFonts w:ascii="Arial" w:hAnsi="Arial" w:cs="Arial"/>
                <w:sz w:val="16"/>
                <w:szCs w:val="16"/>
              </w:rPr>
              <w:t>(Unit:</w:t>
            </w:r>
            <w:r w:rsidRPr="00D70350">
              <w:rPr>
                <w:rFonts w:ascii="Arial" w:hAnsi="Arial" w:cs="Arial"/>
                <w:sz w:val="16"/>
                <w:szCs w:val="16"/>
                <w:cs/>
              </w:rPr>
              <w:t xml:space="preserve"> </w:t>
            </w:r>
            <w:r w:rsidRPr="00D70350">
              <w:rPr>
                <w:rFonts w:ascii="Arial" w:hAnsi="Arial" w:cs="Arial"/>
                <w:sz w:val="16"/>
                <w:szCs w:val="16"/>
              </w:rPr>
              <w:t>Baht)</w:t>
            </w:r>
          </w:p>
        </w:tc>
      </w:tr>
      <w:tr w:rsidR="00F77F0F" w:rsidRPr="00D70350" w14:paraId="28473135" w14:textId="77777777" w:rsidTr="00CE2081">
        <w:trPr>
          <w:trHeight w:val="144"/>
          <w:tblHeader/>
        </w:trPr>
        <w:tc>
          <w:tcPr>
            <w:tcW w:w="3240" w:type="dxa"/>
            <w:tcBorders>
              <w:top w:val="nil"/>
              <w:left w:val="nil"/>
              <w:bottom w:val="nil"/>
              <w:right w:val="nil"/>
            </w:tcBorders>
            <w:vAlign w:val="bottom"/>
          </w:tcPr>
          <w:p w14:paraId="06DD157A" w14:textId="77777777" w:rsidR="00F77F0F" w:rsidRPr="00D70350" w:rsidRDefault="00F77F0F" w:rsidP="00CE7507">
            <w:pPr>
              <w:spacing w:line="280" w:lineRule="exact"/>
              <w:ind w:left="252" w:right="36"/>
              <w:rPr>
                <w:rFonts w:ascii="Arial" w:hAnsi="Arial" w:cs="Arial"/>
                <w:sz w:val="16"/>
                <w:szCs w:val="16"/>
              </w:rPr>
            </w:pPr>
          </w:p>
        </w:tc>
        <w:tc>
          <w:tcPr>
            <w:tcW w:w="2025" w:type="dxa"/>
            <w:gridSpan w:val="2"/>
            <w:tcBorders>
              <w:top w:val="nil"/>
              <w:left w:val="nil"/>
              <w:bottom w:val="nil"/>
              <w:right w:val="nil"/>
            </w:tcBorders>
            <w:vAlign w:val="center"/>
          </w:tcPr>
          <w:p w14:paraId="6A8D8D22" w14:textId="77777777" w:rsidR="00F77F0F" w:rsidRPr="00D70350" w:rsidRDefault="00F77F0F" w:rsidP="00CE7507">
            <w:pPr>
              <w:pBdr>
                <w:bottom w:val="single" w:sz="4" w:space="1" w:color="auto"/>
              </w:pBdr>
              <w:spacing w:line="280" w:lineRule="exact"/>
              <w:ind w:left="86" w:right="136" w:firstLine="4"/>
              <w:jc w:val="center"/>
              <w:rPr>
                <w:rFonts w:ascii="Arial" w:hAnsi="Arial" w:cs="Arial"/>
                <w:sz w:val="16"/>
                <w:szCs w:val="16"/>
              </w:rPr>
            </w:pPr>
            <w:r w:rsidRPr="00D70350">
              <w:rPr>
                <w:rFonts w:ascii="Arial" w:eastAsia="Times New Roman" w:hAnsi="Arial" w:cs="Arial"/>
                <w:sz w:val="16"/>
                <w:szCs w:val="16"/>
              </w:rPr>
              <w:t>Consolidated</w:t>
            </w:r>
            <w:r w:rsidRPr="00D70350">
              <w:rPr>
                <w:rFonts w:ascii="Arial" w:eastAsia="Times New Roman" w:hAnsi="Arial" w:cs="Arial"/>
                <w:sz w:val="16"/>
                <w:szCs w:val="16"/>
              </w:rPr>
              <w:br/>
              <w:t>financial statements</w:t>
            </w:r>
          </w:p>
        </w:tc>
        <w:tc>
          <w:tcPr>
            <w:tcW w:w="2025" w:type="dxa"/>
            <w:gridSpan w:val="2"/>
            <w:tcBorders>
              <w:top w:val="nil"/>
              <w:left w:val="nil"/>
              <w:bottom w:val="nil"/>
              <w:right w:val="nil"/>
            </w:tcBorders>
            <w:vAlign w:val="center"/>
          </w:tcPr>
          <w:p w14:paraId="536C4ACF" w14:textId="77777777" w:rsidR="00F77F0F" w:rsidRPr="00D70350" w:rsidRDefault="00F77F0F" w:rsidP="00CE7507">
            <w:pPr>
              <w:pBdr>
                <w:bottom w:val="single" w:sz="4" w:space="1" w:color="auto"/>
              </w:pBdr>
              <w:spacing w:line="280" w:lineRule="exact"/>
              <w:ind w:left="86" w:right="136" w:firstLine="4"/>
              <w:jc w:val="center"/>
              <w:rPr>
                <w:rFonts w:ascii="Arial" w:hAnsi="Arial" w:cs="Arial"/>
                <w:sz w:val="16"/>
                <w:szCs w:val="16"/>
              </w:rPr>
            </w:pPr>
            <w:r w:rsidRPr="00D70350">
              <w:rPr>
                <w:rFonts w:ascii="Arial" w:eastAsia="Times New Roman" w:hAnsi="Arial" w:cs="Arial"/>
                <w:sz w:val="16"/>
                <w:szCs w:val="16"/>
              </w:rPr>
              <w:t>Separate</w:t>
            </w:r>
            <w:r w:rsidRPr="00D70350">
              <w:rPr>
                <w:rFonts w:ascii="Arial" w:eastAsia="Times New Roman" w:hAnsi="Arial" w:cs="Arial"/>
                <w:sz w:val="16"/>
                <w:szCs w:val="16"/>
              </w:rPr>
              <w:br/>
              <w:t>financial statements</w:t>
            </w:r>
          </w:p>
        </w:tc>
        <w:tc>
          <w:tcPr>
            <w:tcW w:w="2250" w:type="dxa"/>
            <w:tcBorders>
              <w:top w:val="nil"/>
              <w:left w:val="nil"/>
              <w:bottom w:val="nil"/>
              <w:right w:val="nil"/>
            </w:tcBorders>
            <w:vAlign w:val="bottom"/>
          </w:tcPr>
          <w:p w14:paraId="7C7ED1E5" w14:textId="77777777" w:rsidR="00F77F0F" w:rsidRPr="00D70350" w:rsidRDefault="00F77F0F" w:rsidP="00CE7507">
            <w:pPr>
              <w:spacing w:line="280" w:lineRule="exact"/>
              <w:ind w:left="86" w:right="136" w:firstLine="4"/>
              <w:jc w:val="center"/>
              <w:rPr>
                <w:rFonts w:ascii="Arial" w:hAnsi="Arial" w:cs="Arial"/>
                <w:sz w:val="16"/>
                <w:szCs w:val="16"/>
              </w:rPr>
            </w:pPr>
          </w:p>
        </w:tc>
      </w:tr>
      <w:tr w:rsidR="00F77F0F" w:rsidRPr="00D70350" w14:paraId="471BBC58" w14:textId="77777777" w:rsidTr="00CE2081">
        <w:trPr>
          <w:trHeight w:val="144"/>
          <w:tblHeader/>
        </w:trPr>
        <w:tc>
          <w:tcPr>
            <w:tcW w:w="3240" w:type="dxa"/>
            <w:tcBorders>
              <w:top w:val="nil"/>
              <w:left w:val="nil"/>
              <w:bottom w:val="nil"/>
              <w:right w:val="nil"/>
            </w:tcBorders>
            <w:vAlign w:val="bottom"/>
          </w:tcPr>
          <w:p w14:paraId="4E379133" w14:textId="77777777" w:rsidR="00F77F0F" w:rsidRPr="00D70350" w:rsidRDefault="00F77F0F" w:rsidP="00CE7507">
            <w:pPr>
              <w:spacing w:line="280" w:lineRule="exact"/>
              <w:ind w:left="252" w:right="36"/>
              <w:rPr>
                <w:rFonts w:ascii="Arial" w:hAnsi="Arial" w:cs="Arial"/>
                <w:sz w:val="16"/>
                <w:szCs w:val="16"/>
              </w:rPr>
            </w:pPr>
          </w:p>
        </w:tc>
        <w:tc>
          <w:tcPr>
            <w:tcW w:w="2025" w:type="dxa"/>
            <w:gridSpan w:val="2"/>
            <w:tcBorders>
              <w:top w:val="nil"/>
              <w:left w:val="nil"/>
              <w:bottom w:val="nil"/>
              <w:right w:val="nil"/>
            </w:tcBorders>
            <w:vAlign w:val="center"/>
          </w:tcPr>
          <w:p w14:paraId="44CA2E4A" w14:textId="6EA1EBB8" w:rsidR="00F77F0F" w:rsidRPr="00D70350" w:rsidRDefault="00F77F0F" w:rsidP="00CE7507">
            <w:pPr>
              <w:spacing w:line="280" w:lineRule="exact"/>
              <w:ind w:right="81"/>
              <w:jc w:val="center"/>
              <w:rPr>
                <w:rFonts w:ascii="Arial" w:hAnsi="Arial" w:cs="Arial"/>
                <w:spacing w:val="-4"/>
                <w:sz w:val="16"/>
                <w:szCs w:val="16"/>
              </w:rPr>
            </w:pPr>
            <w:r w:rsidRPr="00D70350">
              <w:rPr>
                <w:rFonts w:ascii="Arial" w:hAnsi="Arial" w:cs="Arial"/>
                <w:spacing w:val="-4"/>
                <w:sz w:val="16"/>
                <w:szCs w:val="16"/>
              </w:rPr>
              <w:t>For the three-month period</w:t>
            </w:r>
            <w:r w:rsidR="00D2786D" w:rsidRPr="00D70350">
              <w:rPr>
                <w:rFonts w:ascii="Arial" w:hAnsi="Arial" w:cs="Arial"/>
                <w:spacing w:val="-4"/>
                <w:sz w:val="16"/>
                <w:szCs w:val="16"/>
              </w:rPr>
              <w:t>s</w:t>
            </w:r>
          </w:p>
        </w:tc>
        <w:tc>
          <w:tcPr>
            <w:tcW w:w="2025" w:type="dxa"/>
            <w:gridSpan w:val="2"/>
            <w:tcBorders>
              <w:top w:val="nil"/>
              <w:left w:val="nil"/>
              <w:bottom w:val="nil"/>
              <w:right w:val="nil"/>
            </w:tcBorders>
            <w:vAlign w:val="center"/>
          </w:tcPr>
          <w:p w14:paraId="1B5EA1C7" w14:textId="54DCD187" w:rsidR="00F77F0F" w:rsidRPr="00D70350" w:rsidRDefault="00F77F0F" w:rsidP="00CE7507">
            <w:pPr>
              <w:spacing w:line="280" w:lineRule="exact"/>
              <w:ind w:right="81"/>
              <w:jc w:val="center"/>
              <w:rPr>
                <w:rFonts w:ascii="Arial" w:hAnsi="Arial" w:cs="Arial"/>
                <w:sz w:val="16"/>
                <w:szCs w:val="16"/>
              </w:rPr>
            </w:pPr>
            <w:r w:rsidRPr="00D70350">
              <w:rPr>
                <w:rFonts w:ascii="Arial" w:hAnsi="Arial" w:cs="Arial"/>
                <w:spacing w:val="-4"/>
                <w:sz w:val="16"/>
                <w:szCs w:val="16"/>
              </w:rPr>
              <w:t>For the three-month period</w:t>
            </w:r>
            <w:r w:rsidR="00D2786D" w:rsidRPr="00D70350">
              <w:rPr>
                <w:rFonts w:ascii="Arial" w:hAnsi="Arial" w:cs="Arial"/>
                <w:spacing w:val="-4"/>
                <w:sz w:val="16"/>
                <w:szCs w:val="16"/>
              </w:rPr>
              <w:t>s</w:t>
            </w:r>
          </w:p>
        </w:tc>
        <w:tc>
          <w:tcPr>
            <w:tcW w:w="2250" w:type="dxa"/>
            <w:tcBorders>
              <w:top w:val="nil"/>
              <w:left w:val="nil"/>
              <w:bottom w:val="nil"/>
              <w:right w:val="nil"/>
            </w:tcBorders>
            <w:vAlign w:val="bottom"/>
          </w:tcPr>
          <w:p w14:paraId="1871216B" w14:textId="77777777" w:rsidR="00F77F0F" w:rsidRPr="00D70350" w:rsidRDefault="00F77F0F" w:rsidP="00CE7507">
            <w:pPr>
              <w:spacing w:line="280" w:lineRule="exact"/>
              <w:ind w:left="86" w:right="136" w:firstLine="4"/>
              <w:rPr>
                <w:rFonts w:ascii="Arial" w:hAnsi="Arial" w:cs="Arial"/>
                <w:sz w:val="16"/>
                <w:szCs w:val="16"/>
              </w:rPr>
            </w:pPr>
          </w:p>
        </w:tc>
      </w:tr>
      <w:tr w:rsidR="00F77F0F" w:rsidRPr="00D70350" w14:paraId="719C5CA7" w14:textId="77777777" w:rsidTr="00CE2081">
        <w:trPr>
          <w:trHeight w:val="144"/>
          <w:tblHeader/>
        </w:trPr>
        <w:tc>
          <w:tcPr>
            <w:tcW w:w="3240" w:type="dxa"/>
            <w:tcBorders>
              <w:top w:val="nil"/>
              <w:left w:val="nil"/>
              <w:bottom w:val="nil"/>
              <w:right w:val="nil"/>
            </w:tcBorders>
            <w:vAlign w:val="bottom"/>
          </w:tcPr>
          <w:p w14:paraId="0E1557D6" w14:textId="77777777" w:rsidR="00F77F0F" w:rsidRPr="00D70350" w:rsidRDefault="00F77F0F" w:rsidP="00CE7507">
            <w:pPr>
              <w:spacing w:line="280" w:lineRule="exact"/>
              <w:ind w:left="252" w:right="36"/>
              <w:rPr>
                <w:rFonts w:ascii="Arial" w:hAnsi="Arial" w:cs="Arial"/>
                <w:sz w:val="16"/>
                <w:szCs w:val="16"/>
              </w:rPr>
            </w:pPr>
          </w:p>
        </w:tc>
        <w:tc>
          <w:tcPr>
            <w:tcW w:w="2025" w:type="dxa"/>
            <w:gridSpan w:val="2"/>
            <w:tcBorders>
              <w:top w:val="nil"/>
              <w:left w:val="nil"/>
              <w:bottom w:val="nil"/>
              <w:right w:val="nil"/>
            </w:tcBorders>
            <w:vAlign w:val="center"/>
          </w:tcPr>
          <w:p w14:paraId="63D75461" w14:textId="13FEF646" w:rsidR="00F77F0F" w:rsidRPr="00D70350" w:rsidRDefault="00F77F0F" w:rsidP="00CE7507">
            <w:pPr>
              <w:pBdr>
                <w:bottom w:val="single" w:sz="4" w:space="1" w:color="auto"/>
              </w:pBdr>
              <w:spacing w:line="280" w:lineRule="exact"/>
              <w:ind w:left="86" w:right="136" w:firstLine="4"/>
              <w:jc w:val="center"/>
              <w:rPr>
                <w:rFonts w:ascii="Arial" w:hAnsi="Arial" w:cs="Arial"/>
                <w:sz w:val="16"/>
                <w:szCs w:val="16"/>
              </w:rPr>
            </w:pPr>
            <w:r w:rsidRPr="00D70350">
              <w:rPr>
                <w:rFonts w:ascii="Arial" w:hAnsi="Arial" w:cs="Arial"/>
                <w:sz w:val="16"/>
                <w:szCs w:val="16"/>
              </w:rPr>
              <w:t xml:space="preserve">ended </w:t>
            </w:r>
            <w:r w:rsidR="00E9618B" w:rsidRPr="00D70350">
              <w:rPr>
                <w:rFonts w:ascii="Arial" w:hAnsi="Arial" w:cs="Arial"/>
                <w:sz w:val="16"/>
                <w:szCs w:val="16"/>
              </w:rPr>
              <w:t>30</w:t>
            </w:r>
            <w:r w:rsidR="00E9618B" w:rsidRPr="00D70350">
              <w:rPr>
                <w:rFonts w:ascii="Arial" w:hAnsi="Arial" w:cs="Arial"/>
                <w:sz w:val="16"/>
                <w:szCs w:val="16"/>
                <w:cs/>
              </w:rPr>
              <w:t xml:space="preserve"> </w:t>
            </w:r>
            <w:r w:rsidR="00951104" w:rsidRPr="00D70350">
              <w:rPr>
                <w:rFonts w:ascii="Arial" w:hAnsi="Arial" w:cs="Arial"/>
                <w:sz w:val="16"/>
                <w:szCs w:val="16"/>
              </w:rPr>
              <w:t>September</w:t>
            </w:r>
          </w:p>
        </w:tc>
        <w:tc>
          <w:tcPr>
            <w:tcW w:w="2025" w:type="dxa"/>
            <w:gridSpan w:val="2"/>
            <w:tcBorders>
              <w:top w:val="nil"/>
              <w:left w:val="nil"/>
              <w:bottom w:val="nil"/>
              <w:right w:val="nil"/>
            </w:tcBorders>
            <w:vAlign w:val="center"/>
          </w:tcPr>
          <w:p w14:paraId="56CCEA73" w14:textId="47F338A7" w:rsidR="00F77F0F" w:rsidRPr="00D70350" w:rsidRDefault="00951104" w:rsidP="00CE7507">
            <w:pPr>
              <w:pBdr>
                <w:bottom w:val="single" w:sz="4" w:space="1" w:color="auto"/>
              </w:pBdr>
              <w:spacing w:line="280" w:lineRule="exact"/>
              <w:ind w:left="86" w:right="136" w:firstLine="4"/>
              <w:jc w:val="center"/>
              <w:rPr>
                <w:rFonts w:ascii="Arial" w:hAnsi="Arial" w:cs="Arial"/>
                <w:sz w:val="16"/>
                <w:szCs w:val="16"/>
                <w:cs/>
              </w:rPr>
            </w:pPr>
            <w:r w:rsidRPr="00D70350">
              <w:rPr>
                <w:rFonts w:ascii="Arial" w:hAnsi="Arial" w:cs="Arial"/>
                <w:sz w:val="16"/>
                <w:szCs w:val="16"/>
              </w:rPr>
              <w:t>ended 30</w:t>
            </w:r>
            <w:r w:rsidRPr="00D70350">
              <w:rPr>
                <w:rFonts w:ascii="Arial" w:hAnsi="Arial" w:cs="Arial"/>
                <w:sz w:val="16"/>
                <w:szCs w:val="16"/>
                <w:cs/>
              </w:rPr>
              <w:t xml:space="preserve"> </w:t>
            </w:r>
            <w:r w:rsidRPr="00D70350">
              <w:rPr>
                <w:rFonts w:ascii="Arial" w:hAnsi="Arial" w:cs="Arial"/>
                <w:sz w:val="16"/>
                <w:szCs w:val="16"/>
              </w:rPr>
              <w:t>September</w:t>
            </w:r>
          </w:p>
        </w:tc>
        <w:tc>
          <w:tcPr>
            <w:tcW w:w="2250" w:type="dxa"/>
            <w:tcBorders>
              <w:top w:val="nil"/>
              <w:left w:val="nil"/>
              <w:bottom w:val="nil"/>
              <w:right w:val="nil"/>
            </w:tcBorders>
            <w:vAlign w:val="bottom"/>
          </w:tcPr>
          <w:p w14:paraId="0E4B161F" w14:textId="77777777" w:rsidR="00F77F0F" w:rsidRPr="00D70350" w:rsidRDefault="00F77F0F" w:rsidP="00CE7507">
            <w:pPr>
              <w:spacing w:line="280" w:lineRule="exact"/>
              <w:ind w:left="86" w:right="136" w:firstLine="4"/>
              <w:rPr>
                <w:rFonts w:ascii="Arial" w:hAnsi="Arial" w:cs="Arial"/>
                <w:sz w:val="16"/>
                <w:szCs w:val="16"/>
              </w:rPr>
            </w:pPr>
            <w:r w:rsidRPr="00D70350">
              <w:rPr>
                <w:rFonts w:ascii="Arial" w:hAnsi="Arial" w:cs="Arial"/>
                <w:sz w:val="16"/>
                <w:szCs w:val="16"/>
              </w:rPr>
              <w:t xml:space="preserve"> </w:t>
            </w:r>
          </w:p>
        </w:tc>
      </w:tr>
      <w:tr w:rsidR="00F77F0F" w:rsidRPr="00D70350" w14:paraId="00443DBF" w14:textId="77777777" w:rsidTr="00CE2081">
        <w:trPr>
          <w:trHeight w:val="144"/>
          <w:tblHeader/>
        </w:trPr>
        <w:tc>
          <w:tcPr>
            <w:tcW w:w="3240" w:type="dxa"/>
            <w:tcBorders>
              <w:top w:val="nil"/>
              <w:left w:val="nil"/>
              <w:bottom w:val="nil"/>
              <w:right w:val="nil"/>
            </w:tcBorders>
            <w:vAlign w:val="bottom"/>
          </w:tcPr>
          <w:p w14:paraId="169B781E" w14:textId="77777777" w:rsidR="00F77F0F" w:rsidRPr="00D70350" w:rsidRDefault="00F77F0F" w:rsidP="00CE7507">
            <w:pPr>
              <w:spacing w:line="280" w:lineRule="exact"/>
              <w:ind w:left="252" w:right="36"/>
              <w:rPr>
                <w:rFonts w:ascii="Arial" w:hAnsi="Arial" w:cs="Arial"/>
                <w:sz w:val="16"/>
                <w:szCs w:val="16"/>
              </w:rPr>
            </w:pPr>
          </w:p>
        </w:tc>
        <w:tc>
          <w:tcPr>
            <w:tcW w:w="1012" w:type="dxa"/>
            <w:tcBorders>
              <w:top w:val="nil"/>
              <w:left w:val="nil"/>
              <w:bottom w:val="nil"/>
              <w:right w:val="nil"/>
            </w:tcBorders>
            <w:vAlign w:val="center"/>
          </w:tcPr>
          <w:p w14:paraId="655BDDB4" w14:textId="77777777" w:rsidR="00F77F0F" w:rsidRPr="00D70350" w:rsidRDefault="00F77F0F" w:rsidP="00CE7507">
            <w:pPr>
              <w:pBdr>
                <w:bottom w:val="single" w:sz="4" w:space="1" w:color="auto"/>
              </w:pBdr>
              <w:spacing w:line="280" w:lineRule="exact"/>
              <w:ind w:left="86" w:right="136" w:firstLine="4"/>
              <w:jc w:val="center"/>
              <w:rPr>
                <w:rFonts w:ascii="Arial" w:hAnsi="Arial" w:cs="Arial"/>
                <w:sz w:val="16"/>
                <w:szCs w:val="16"/>
              </w:rPr>
            </w:pPr>
            <w:r w:rsidRPr="00D70350">
              <w:rPr>
                <w:rFonts w:ascii="Arial" w:hAnsi="Arial" w:cs="Arial"/>
                <w:sz w:val="16"/>
                <w:szCs w:val="16"/>
              </w:rPr>
              <w:t>2021</w:t>
            </w:r>
          </w:p>
        </w:tc>
        <w:tc>
          <w:tcPr>
            <w:tcW w:w="1013" w:type="dxa"/>
            <w:tcBorders>
              <w:top w:val="nil"/>
              <w:left w:val="nil"/>
              <w:bottom w:val="nil"/>
              <w:right w:val="nil"/>
            </w:tcBorders>
            <w:vAlign w:val="center"/>
          </w:tcPr>
          <w:p w14:paraId="1055352F" w14:textId="77777777" w:rsidR="00F77F0F" w:rsidRPr="00D70350" w:rsidRDefault="00F77F0F" w:rsidP="00CE7507">
            <w:pPr>
              <w:pBdr>
                <w:bottom w:val="single" w:sz="4" w:space="1" w:color="auto"/>
              </w:pBdr>
              <w:spacing w:line="280" w:lineRule="exact"/>
              <w:ind w:left="86" w:right="136" w:firstLine="4"/>
              <w:jc w:val="center"/>
              <w:rPr>
                <w:rFonts w:ascii="Arial" w:hAnsi="Arial" w:cs="Arial"/>
                <w:sz w:val="16"/>
                <w:szCs w:val="16"/>
              </w:rPr>
            </w:pPr>
            <w:r w:rsidRPr="00D70350">
              <w:rPr>
                <w:rFonts w:ascii="Arial" w:hAnsi="Arial" w:cs="Arial"/>
                <w:sz w:val="16"/>
                <w:szCs w:val="16"/>
              </w:rPr>
              <w:t>2020</w:t>
            </w:r>
          </w:p>
        </w:tc>
        <w:tc>
          <w:tcPr>
            <w:tcW w:w="1012" w:type="dxa"/>
            <w:tcBorders>
              <w:top w:val="nil"/>
              <w:left w:val="nil"/>
              <w:bottom w:val="nil"/>
              <w:right w:val="nil"/>
            </w:tcBorders>
            <w:vAlign w:val="center"/>
          </w:tcPr>
          <w:p w14:paraId="2FE60A0B" w14:textId="77777777" w:rsidR="00F77F0F" w:rsidRPr="00D70350" w:rsidRDefault="00F77F0F" w:rsidP="00CE7507">
            <w:pPr>
              <w:pBdr>
                <w:bottom w:val="single" w:sz="4" w:space="1" w:color="auto"/>
              </w:pBdr>
              <w:spacing w:line="280" w:lineRule="exact"/>
              <w:ind w:left="86" w:right="136" w:firstLine="4"/>
              <w:jc w:val="center"/>
              <w:rPr>
                <w:rFonts w:ascii="Arial" w:hAnsi="Arial" w:cs="Arial"/>
                <w:sz w:val="16"/>
                <w:szCs w:val="16"/>
              </w:rPr>
            </w:pPr>
            <w:r w:rsidRPr="00D70350">
              <w:rPr>
                <w:rFonts w:ascii="Arial" w:hAnsi="Arial" w:cs="Arial"/>
                <w:sz w:val="16"/>
                <w:szCs w:val="16"/>
              </w:rPr>
              <w:t>2021</w:t>
            </w:r>
          </w:p>
        </w:tc>
        <w:tc>
          <w:tcPr>
            <w:tcW w:w="1013" w:type="dxa"/>
            <w:tcBorders>
              <w:top w:val="nil"/>
              <w:left w:val="nil"/>
              <w:bottom w:val="nil"/>
              <w:right w:val="nil"/>
            </w:tcBorders>
            <w:vAlign w:val="center"/>
          </w:tcPr>
          <w:p w14:paraId="271C03CA" w14:textId="77777777" w:rsidR="00F77F0F" w:rsidRPr="00D70350" w:rsidRDefault="00F77F0F" w:rsidP="00CE7507">
            <w:pPr>
              <w:pBdr>
                <w:bottom w:val="single" w:sz="4" w:space="1" w:color="auto"/>
              </w:pBdr>
              <w:spacing w:line="280" w:lineRule="exact"/>
              <w:ind w:left="86" w:right="136" w:firstLine="4"/>
              <w:jc w:val="center"/>
              <w:rPr>
                <w:rFonts w:ascii="Arial" w:hAnsi="Arial" w:cs="Arial"/>
                <w:sz w:val="16"/>
                <w:szCs w:val="16"/>
              </w:rPr>
            </w:pPr>
            <w:r w:rsidRPr="00D70350">
              <w:rPr>
                <w:rFonts w:ascii="Arial" w:hAnsi="Arial" w:cs="Arial"/>
                <w:sz w:val="16"/>
                <w:szCs w:val="16"/>
              </w:rPr>
              <w:t>2020</w:t>
            </w:r>
          </w:p>
        </w:tc>
        <w:tc>
          <w:tcPr>
            <w:tcW w:w="2250" w:type="dxa"/>
            <w:tcBorders>
              <w:top w:val="nil"/>
              <w:left w:val="nil"/>
              <w:bottom w:val="nil"/>
              <w:right w:val="nil"/>
            </w:tcBorders>
            <w:vAlign w:val="bottom"/>
          </w:tcPr>
          <w:p w14:paraId="78CA3445" w14:textId="73F221B5" w:rsidR="00F77F0F" w:rsidRPr="00D70350" w:rsidRDefault="008C546A" w:rsidP="00CE7507">
            <w:pPr>
              <w:pBdr>
                <w:bottom w:val="single" w:sz="4" w:space="1" w:color="auto"/>
              </w:pBdr>
              <w:spacing w:line="280" w:lineRule="exact"/>
              <w:ind w:left="101" w:right="170"/>
              <w:jc w:val="center"/>
              <w:rPr>
                <w:rFonts w:ascii="Arial" w:hAnsi="Arial" w:cs="Arial"/>
                <w:sz w:val="16"/>
                <w:szCs w:val="16"/>
              </w:rPr>
            </w:pPr>
            <w:r w:rsidRPr="00D70350">
              <w:rPr>
                <w:rFonts w:ascii="Arial" w:hAnsi="Arial" w:cs="Arial"/>
                <w:sz w:val="16"/>
                <w:szCs w:val="16"/>
              </w:rPr>
              <w:t>P</w:t>
            </w:r>
            <w:r w:rsidR="00F77F0F" w:rsidRPr="00D70350">
              <w:rPr>
                <w:rFonts w:ascii="Arial" w:hAnsi="Arial" w:cs="Arial"/>
                <w:sz w:val="16"/>
                <w:szCs w:val="16"/>
              </w:rPr>
              <w:t>ricing policies</w:t>
            </w:r>
          </w:p>
        </w:tc>
      </w:tr>
      <w:tr w:rsidR="00F77F0F" w:rsidRPr="00D70350" w14:paraId="42FA2660" w14:textId="77777777" w:rsidTr="00CE2081">
        <w:trPr>
          <w:trHeight w:val="144"/>
        </w:trPr>
        <w:tc>
          <w:tcPr>
            <w:tcW w:w="3240" w:type="dxa"/>
            <w:tcBorders>
              <w:top w:val="nil"/>
              <w:left w:val="nil"/>
              <w:bottom w:val="nil"/>
              <w:right w:val="nil"/>
            </w:tcBorders>
          </w:tcPr>
          <w:p w14:paraId="55017378" w14:textId="77777777" w:rsidR="00F77F0F" w:rsidRPr="00D70350" w:rsidRDefault="00F77F0F" w:rsidP="00CE7507">
            <w:pPr>
              <w:tabs>
                <w:tab w:val="left" w:pos="342"/>
              </w:tabs>
              <w:spacing w:line="280" w:lineRule="exact"/>
              <w:ind w:left="158" w:right="36" w:firstLine="105"/>
              <w:rPr>
                <w:rFonts w:ascii="Arial" w:hAnsi="Arial" w:cs="Arial"/>
                <w:sz w:val="16"/>
                <w:szCs w:val="16"/>
              </w:rPr>
            </w:pPr>
            <w:r w:rsidRPr="00D70350">
              <w:rPr>
                <w:rFonts w:ascii="Arial" w:hAnsi="Arial" w:cs="Arial"/>
                <w:b/>
                <w:bCs/>
                <w:sz w:val="16"/>
                <w:szCs w:val="16"/>
                <w:cs/>
                <w:lang w:val="th-TH"/>
              </w:rPr>
              <w:t>Subsidiary companies</w:t>
            </w:r>
          </w:p>
        </w:tc>
        <w:tc>
          <w:tcPr>
            <w:tcW w:w="1012" w:type="dxa"/>
            <w:tcBorders>
              <w:top w:val="nil"/>
              <w:left w:val="nil"/>
              <w:bottom w:val="nil"/>
              <w:right w:val="nil"/>
            </w:tcBorders>
          </w:tcPr>
          <w:p w14:paraId="33B7AD72" w14:textId="77777777" w:rsidR="00F77F0F" w:rsidRPr="00D70350" w:rsidRDefault="00F77F0F" w:rsidP="00CE7507">
            <w:pPr>
              <w:spacing w:line="280" w:lineRule="exact"/>
              <w:ind w:left="-108" w:right="99"/>
              <w:jc w:val="right"/>
              <w:rPr>
                <w:rFonts w:ascii="Arial" w:hAnsi="Arial" w:cs="Arial"/>
                <w:sz w:val="16"/>
                <w:szCs w:val="16"/>
              </w:rPr>
            </w:pPr>
          </w:p>
        </w:tc>
        <w:tc>
          <w:tcPr>
            <w:tcW w:w="1013" w:type="dxa"/>
            <w:tcBorders>
              <w:top w:val="nil"/>
              <w:left w:val="nil"/>
              <w:bottom w:val="nil"/>
              <w:right w:val="nil"/>
            </w:tcBorders>
          </w:tcPr>
          <w:p w14:paraId="2885B107" w14:textId="77777777" w:rsidR="00F77F0F" w:rsidRPr="00D70350" w:rsidRDefault="00F77F0F" w:rsidP="00CE7507">
            <w:pPr>
              <w:spacing w:line="280" w:lineRule="exact"/>
              <w:ind w:left="-108" w:right="99"/>
              <w:jc w:val="right"/>
              <w:rPr>
                <w:rFonts w:ascii="Arial" w:hAnsi="Arial" w:cs="Arial"/>
                <w:sz w:val="16"/>
                <w:szCs w:val="16"/>
              </w:rPr>
            </w:pPr>
          </w:p>
        </w:tc>
        <w:tc>
          <w:tcPr>
            <w:tcW w:w="1012" w:type="dxa"/>
            <w:tcBorders>
              <w:top w:val="nil"/>
              <w:left w:val="nil"/>
              <w:bottom w:val="nil"/>
              <w:right w:val="nil"/>
            </w:tcBorders>
          </w:tcPr>
          <w:p w14:paraId="2BE51F61" w14:textId="77777777" w:rsidR="00F77F0F" w:rsidRPr="00D70350" w:rsidRDefault="00F77F0F" w:rsidP="00CE7507">
            <w:pPr>
              <w:spacing w:line="280" w:lineRule="exact"/>
              <w:ind w:left="-108" w:right="99"/>
              <w:jc w:val="right"/>
              <w:rPr>
                <w:rFonts w:ascii="Arial" w:hAnsi="Arial" w:cs="Arial"/>
                <w:sz w:val="16"/>
                <w:szCs w:val="16"/>
              </w:rPr>
            </w:pPr>
          </w:p>
        </w:tc>
        <w:tc>
          <w:tcPr>
            <w:tcW w:w="1013" w:type="dxa"/>
            <w:tcBorders>
              <w:top w:val="nil"/>
              <w:left w:val="nil"/>
              <w:bottom w:val="nil"/>
              <w:right w:val="nil"/>
            </w:tcBorders>
          </w:tcPr>
          <w:p w14:paraId="0FF18ACF" w14:textId="77777777" w:rsidR="00F77F0F" w:rsidRPr="00D70350" w:rsidRDefault="00F77F0F" w:rsidP="00CE7507">
            <w:pPr>
              <w:spacing w:line="280" w:lineRule="exact"/>
              <w:ind w:left="-108" w:right="99"/>
              <w:jc w:val="right"/>
              <w:rPr>
                <w:rFonts w:ascii="Arial" w:hAnsi="Arial" w:cs="Arial"/>
                <w:sz w:val="16"/>
                <w:szCs w:val="16"/>
              </w:rPr>
            </w:pPr>
          </w:p>
        </w:tc>
        <w:tc>
          <w:tcPr>
            <w:tcW w:w="2250" w:type="dxa"/>
            <w:tcBorders>
              <w:top w:val="nil"/>
              <w:left w:val="nil"/>
              <w:bottom w:val="nil"/>
              <w:right w:val="nil"/>
            </w:tcBorders>
          </w:tcPr>
          <w:p w14:paraId="4066CE03" w14:textId="77777777" w:rsidR="00F77F0F" w:rsidRPr="00D70350" w:rsidRDefault="00F77F0F" w:rsidP="00CE7507">
            <w:pPr>
              <w:spacing w:line="280" w:lineRule="exact"/>
              <w:ind w:left="101" w:right="-14"/>
              <w:rPr>
                <w:rFonts w:ascii="Arial" w:hAnsi="Arial" w:cs="Arial"/>
                <w:sz w:val="16"/>
                <w:szCs w:val="16"/>
              </w:rPr>
            </w:pPr>
          </w:p>
        </w:tc>
      </w:tr>
      <w:tr w:rsidR="00A368DF" w:rsidRPr="00D70350" w14:paraId="21D8EE70" w14:textId="77777777" w:rsidTr="00CE2081">
        <w:trPr>
          <w:trHeight w:val="144"/>
        </w:trPr>
        <w:tc>
          <w:tcPr>
            <w:tcW w:w="3240" w:type="dxa"/>
            <w:tcBorders>
              <w:top w:val="nil"/>
              <w:left w:val="nil"/>
              <w:bottom w:val="nil"/>
              <w:right w:val="nil"/>
            </w:tcBorders>
          </w:tcPr>
          <w:p w14:paraId="2C24D365" w14:textId="01B40424" w:rsidR="00A368DF" w:rsidRPr="00D70350" w:rsidRDefault="00A368DF" w:rsidP="00CE7507">
            <w:pPr>
              <w:spacing w:line="280" w:lineRule="exact"/>
              <w:ind w:left="350" w:right="36" w:hanging="87"/>
              <w:rPr>
                <w:rFonts w:ascii="Arial" w:hAnsi="Arial" w:cs="Arial"/>
                <w:b/>
                <w:bCs/>
                <w:sz w:val="16"/>
                <w:szCs w:val="16"/>
              </w:rPr>
            </w:pPr>
            <w:r w:rsidRPr="00D70350">
              <w:rPr>
                <w:rFonts w:ascii="Arial" w:eastAsia="Times New Roman" w:hAnsi="Arial" w:cs="Arial"/>
                <w:color w:val="000000"/>
                <w:sz w:val="16"/>
                <w:szCs w:val="16"/>
                <w:cs/>
              </w:rPr>
              <w:t>(</w:t>
            </w:r>
            <w:r w:rsidRPr="00D70350">
              <w:rPr>
                <w:rFonts w:ascii="Arial" w:eastAsia="Times New Roman" w:hAnsi="Arial" w:cs="Arial"/>
                <w:color w:val="000000"/>
                <w:sz w:val="16"/>
                <w:szCs w:val="16"/>
              </w:rPr>
              <w:t>Eliminated from the consolidated financial statements)</w:t>
            </w:r>
          </w:p>
        </w:tc>
        <w:tc>
          <w:tcPr>
            <w:tcW w:w="1012" w:type="dxa"/>
            <w:tcBorders>
              <w:top w:val="nil"/>
              <w:left w:val="nil"/>
              <w:bottom w:val="nil"/>
              <w:right w:val="nil"/>
            </w:tcBorders>
          </w:tcPr>
          <w:p w14:paraId="1BCE9D77" w14:textId="77777777" w:rsidR="00A368DF" w:rsidRPr="00D70350" w:rsidRDefault="00A368DF" w:rsidP="00CE7507">
            <w:pPr>
              <w:spacing w:line="280" w:lineRule="exact"/>
              <w:ind w:left="-108" w:right="99"/>
              <w:jc w:val="right"/>
              <w:rPr>
                <w:rFonts w:ascii="Arial" w:hAnsi="Arial" w:cs="Arial"/>
                <w:sz w:val="16"/>
                <w:szCs w:val="16"/>
              </w:rPr>
            </w:pPr>
          </w:p>
        </w:tc>
        <w:tc>
          <w:tcPr>
            <w:tcW w:w="1013" w:type="dxa"/>
            <w:tcBorders>
              <w:top w:val="nil"/>
              <w:left w:val="nil"/>
              <w:bottom w:val="nil"/>
              <w:right w:val="nil"/>
            </w:tcBorders>
          </w:tcPr>
          <w:p w14:paraId="607B948D" w14:textId="77777777" w:rsidR="00A368DF" w:rsidRPr="00D70350" w:rsidRDefault="00A368DF" w:rsidP="00CE7507">
            <w:pPr>
              <w:spacing w:line="280" w:lineRule="exact"/>
              <w:ind w:left="-108" w:right="99"/>
              <w:jc w:val="right"/>
              <w:rPr>
                <w:rFonts w:ascii="Arial" w:hAnsi="Arial" w:cs="Arial"/>
                <w:sz w:val="16"/>
                <w:szCs w:val="16"/>
              </w:rPr>
            </w:pPr>
          </w:p>
        </w:tc>
        <w:tc>
          <w:tcPr>
            <w:tcW w:w="1012" w:type="dxa"/>
            <w:tcBorders>
              <w:top w:val="nil"/>
              <w:left w:val="nil"/>
              <w:bottom w:val="nil"/>
              <w:right w:val="nil"/>
            </w:tcBorders>
          </w:tcPr>
          <w:p w14:paraId="7FFED982" w14:textId="77777777" w:rsidR="00A368DF" w:rsidRPr="00D70350" w:rsidRDefault="00A368DF" w:rsidP="00CE7507">
            <w:pPr>
              <w:spacing w:line="280" w:lineRule="exact"/>
              <w:ind w:left="-108" w:right="99"/>
              <w:jc w:val="right"/>
              <w:rPr>
                <w:rFonts w:ascii="Arial" w:hAnsi="Arial" w:cs="Arial"/>
                <w:sz w:val="16"/>
                <w:szCs w:val="16"/>
              </w:rPr>
            </w:pPr>
          </w:p>
        </w:tc>
        <w:tc>
          <w:tcPr>
            <w:tcW w:w="1013" w:type="dxa"/>
            <w:tcBorders>
              <w:top w:val="nil"/>
              <w:left w:val="nil"/>
              <w:bottom w:val="nil"/>
              <w:right w:val="nil"/>
            </w:tcBorders>
          </w:tcPr>
          <w:p w14:paraId="6EEB4CD4" w14:textId="77777777" w:rsidR="00A368DF" w:rsidRPr="00D70350" w:rsidRDefault="00A368DF" w:rsidP="00CE7507">
            <w:pPr>
              <w:spacing w:line="280" w:lineRule="exact"/>
              <w:ind w:left="-108" w:right="99"/>
              <w:jc w:val="right"/>
              <w:rPr>
                <w:rFonts w:ascii="Arial" w:hAnsi="Arial" w:cs="Arial"/>
                <w:sz w:val="16"/>
                <w:szCs w:val="16"/>
              </w:rPr>
            </w:pPr>
          </w:p>
        </w:tc>
        <w:tc>
          <w:tcPr>
            <w:tcW w:w="2250" w:type="dxa"/>
            <w:tcBorders>
              <w:top w:val="nil"/>
              <w:left w:val="nil"/>
              <w:bottom w:val="nil"/>
              <w:right w:val="nil"/>
            </w:tcBorders>
          </w:tcPr>
          <w:p w14:paraId="53EF63EA" w14:textId="77777777" w:rsidR="00A368DF" w:rsidRPr="00D70350" w:rsidRDefault="00A368DF" w:rsidP="00CE7507">
            <w:pPr>
              <w:spacing w:line="280" w:lineRule="exact"/>
              <w:ind w:left="101" w:right="-14"/>
              <w:rPr>
                <w:rFonts w:ascii="Arial" w:hAnsi="Arial" w:cs="Arial"/>
                <w:sz w:val="16"/>
                <w:szCs w:val="16"/>
              </w:rPr>
            </w:pPr>
          </w:p>
        </w:tc>
      </w:tr>
      <w:tr w:rsidR="00F77F0F" w:rsidRPr="00D70350" w14:paraId="1B0D8F65" w14:textId="77777777" w:rsidTr="00CE2081">
        <w:trPr>
          <w:trHeight w:val="144"/>
        </w:trPr>
        <w:tc>
          <w:tcPr>
            <w:tcW w:w="3240" w:type="dxa"/>
            <w:tcBorders>
              <w:top w:val="nil"/>
              <w:left w:val="nil"/>
              <w:bottom w:val="nil"/>
              <w:right w:val="nil"/>
            </w:tcBorders>
          </w:tcPr>
          <w:p w14:paraId="119F1030" w14:textId="7BC463E0" w:rsidR="00F77F0F" w:rsidRPr="00D70350" w:rsidRDefault="00643C7B" w:rsidP="00CE7507">
            <w:pPr>
              <w:tabs>
                <w:tab w:val="left" w:pos="342"/>
              </w:tabs>
              <w:spacing w:line="280" w:lineRule="exact"/>
              <w:ind w:left="350" w:right="36" w:hanging="87"/>
              <w:rPr>
                <w:rFonts w:ascii="Arial" w:eastAsia="Times New Roman" w:hAnsi="Arial" w:cs="Arial"/>
                <w:color w:val="000000"/>
                <w:sz w:val="16"/>
                <w:szCs w:val="16"/>
                <w:cs/>
              </w:rPr>
            </w:pPr>
            <w:r w:rsidRPr="00D70350">
              <w:rPr>
                <w:rFonts w:ascii="Arial" w:eastAsia="Times New Roman" w:hAnsi="Arial" w:cs="Arial"/>
                <w:color w:val="000000"/>
                <w:sz w:val="16"/>
                <w:szCs w:val="16"/>
              </w:rPr>
              <w:t xml:space="preserve">XSpring Asset Management Co., Ltd. </w:t>
            </w:r>
          </w:p>
        </w:tc>
        <w:tc>
          <w:tcPr>
            <w:tcW w:w="1012" w:type="dxa"/>
            <w:tcBorders>
              <w:top w:val="nil"/>
              <w:left w:val="nil"/>
              <w:bottom w:val="nil"/>
              <w:right w:val="nil"/>
            </w:tcBorders>
          </w:tcPr>
          <w:p w14:paraId="1E3CB6B7" w14:textId="77777777" w:rsidR="00F77F0F" w:rsidRPr="00D70350" w:rsidRDefault="00F77F0F" w:rsidP="00CE7507">
            <w:pPr>
              <w:tabs>
                <w:tab w:val="decimal" w:pos="890"/>
              </w:tabs>
              <w:spacing w:line="280" w:lineRule="exact"/>
              <w:ind w:left="158" w:right="36" w:firstLine="12"/>
              <w:rPr>
                <w:rFonts w:ascii="Arial" w:hAnsi="Arial" w:cs="Arial"/>
                <w:sz w:val="16"/>
                <w:szCs w:val="16"/>
                <w:cs/>
                <w:lang w:val="th-TH"/>
              </w:rPr>
            </w:pPr>
          </w:p>
        </w:tc>
        <w:tc>
          <w:tcPr>
            <w:tcW w:w="1013" w:type="dxa"/>
            <w:tcBorders>
              <w:top w:val="nil"/>
              <w:left w:val="nil"/>
              <w:bottom w:val="nil"/>
              <w:right w:val="nil"/>
            </w:tcBorders>
          </w:tcPr>
          <w:p w14:paraId="1A3A4394" w14:textId="77777777" w:rsidR="00F77F0F" w:rsidRPr="00D70350" w:rsidRDefault="00F77F0F" w:rsidP="00CE7507">
            <w:pPr>
              <w:tabs>
                <w:tab w:val="decimal" w:pos="890"/>
              </w:tabs>
              <w:spacing w:line="280" w:lineRule="exact"/>
              <w:ind w:left="-108" w:right="99" w:firstLine="12"/>
              <w:jc w:val="right"/>
              <w:rPr>
                <w:rFonts w:ascii="Arial" w:hAnsi="Arial" w:cs="Arial"/>
                <w:sz w:val="16"/>
                <w:szCs w:val="16"/>
              </w:rPr>
            </w:pPr>
          </w:p>
        </w:tc>
        <w:tc>
          <w:tcPr>
            <w:tcW w:w="1012" w:type="dxa"/>
            <w:tcBorders>
              <w:top w:val="nil"/>
              <w:left w:val="nil"/>
              <w:bottom w:val="nil"/>
              <w:right w:val="nil"/>
            </w:tcBorders>
          </w:tcPr>
          <w:p w14:paraId="483F47FA" w14:textId="77777777" w:rsidR="00F77F0F" w:rsidRPr="00D70350" w:rsidRDefault="00F77F0F" w:rsidP="00CE7507">
            <w:pPr>
              <w:tabs>
                <w:tab w:val="decimal" w:pos="890"/>
              </w:tabs>
              <w:spacing w:line="280" w:lineRule="exact"/>
              <w:ind w:firstLine="12"/>
              <w:rPr>
                <w:rFonts w:ascii="Arial" w:hAnsi="Arial" w:cs="Arial"/>
                <w:sz w:val="16"/>
                <w:szCs w:val="16"/>
              </w:rPr>
            </w:pPr>
          </w:p>
        </w:tc>
        <w:tc>
          <w:tcPr>
            <w:tcW w:w="1013" w:type="dxa"/>
            <w:tcBorders>
              <w:top w:val="nil"/>
              <w:left w:val="nil"/>
              <w:bottom w:val="nil"/>
              <w:right w:val="nil"/>
            </w:tcBorders>
          </w:tcPr>
          <w:p w14:paraId="3EB9190A" w14:textId="77777777" w:rsidR="00F77F0F" w:rsidRPr="00D70350" w:rsidRDefault="00F77F0F" w:rsidP="00CE7507">
            <w:pPr>
              <w:tabs>
                <w:tab w:val="decimal" w:pos="890"/>
              </w:tabs>
              <w:spacing w:line="280" w:lineRule="exact"/>
              <w:ind w:left="-108" w:right="99" w:firstLine="12"/>
              <w:jc w:val="right"/>
              <w:rPr>
                <w:rFonts w:ascii="Arial" w:hAnsi="Arial" w:cs="Arial"/>
                <w:sz w:val="16"/>
                <w:szCs w:val="16"/>
              </w:rPr>
            </w:pPr>
          </w:p>
        </w:tc>
        <w:tc>
          <w:tcPr>
            <w:tcW w:w="2250" w:type="dxa"/>
            <w:tcBorders>
              <w:top w:val="nil"/>
              <w:left w:val="nil"/>
              <w:bottom w:val="nil"/>
              <w:right w:val="nil"/>
            </w:tcBorders>
          </w:tcPr>
          <w:p w14:paraId="5E025897" w14:textId="77777777" w:rsidR="00F77F0F" w:rsidRPr="00D70350" w:rsidRDefault="00F77F0F" w:rsidP="00CE7507">
            <w:pPr>
              <w:spacing w:line="280" w:lineRule="exact"/>
              <w:ind w:left="101" w:right="-14"/>
              <w:rPr>
                <w:rFonts w:ascii="Arial" w:hAnsi="Arial" w:cs="Arial"/>
                <w:sz w:val="16"/>
                <w:szCs w:val="16"/>
              </w:rPr>
            </w:pPr>
          </w:p>
        </w:tc>
      </w:tr>
      <w:tr w:rsidR="00AB3B8C" w:rsidRPr="00D70350" w14:paraId="5FE3398E" w14:textId="77777777" w:rsidTr="00CE2081">
        <w:trPr>
          <w:trHeight w:val="144"/>
        </w:trPr>
        <w:tc>
          <w:tcPr>
            <w:tcW w:w="3240" w:type="dxa"/>
            <w:tcBorders>
              <w:top w:val="nil"/>
              <w:left w:val="nil"/>
              <w:bottom w:val="nil"/>
              <w:right w:val="nil"/>
            </w:tcBorders>
          </w:tcPr>
          <w:p w14:paraId="7242D6CD" w14:textId="0E12AD57" w:rsidR="00AB3B8C" w:rsidRPr="00D70350" w:rsidRDefault="00AB3B8C" w:rsidP="00CE7507">
            <w:pPr>
              <w:spacing w:line="280" w:lineRule="exact"/>
              <w:ind w:left="435" w:right="36" w:hanging="90"/>
              <w:rPr>
                <w:rFonts w:ascii="Arial" w:hAnsi="Arial" w:cs="Arial"/>
                <w:sz w:val="16"/>
                <w:szCs w:val="16"/>
                <w:cs/>
              </w:rPr>
            </w:pPr>
            <w:r w:rsidRPr="00D70350">
              <w:rPr>
                <w:rFonts w:ascii="Arial" w:hAnsi="Arial" w:cs="Arial"/>
                <w:sz w:val="16"/>
                <w:szCs w:val="16"/>
              </w:rPr>
              <w:t>Interest income from loans</w:t>
            </w:r>
          </w:p>
        </w:tc>
        <w:tc>
          <w:tcPr>
            <w:tcW w:w="1012" w:type="dxa"/>
          </w:tcPr>
          <w:p w14:paraId="093770C2" w14:textId="6C98E910" w:rsidR="00AB3B8C" w:rsidRPr="00D70350" w:rsidRDefault="00A4609B" w:rsidP="00CE7507">
            <w:pPr>
              <w:tabs>
                <w:tab w:val="decimal" w:pos="890"/>
              </w:tabs>
              <w:spacing w:line="280" w:lineRule="exact"/>
              <w:ind w:left="86" w:right="130" w:firstLine="12"/>
              <w:jc w:val="right"/>
              <w:rPr>
                <w:rFonts w:ascii="Arial" w:hAnsi="Arial" w:cs="Arial"/>
                <w:sz w:val="16"/>
                <w:szCs w:val="16"/>
              </w:rPr>
            </w:pPr>
            <w:r w:rsidRPr="00D70350">
              <w:rPr>
                <w:rFonts w:ascii="Arial" w:hAnsi="Arial" w:cs="Arial"/>
                <w:sz w:val="16"/>
                <w:szCs w:val="16"/>
              </w:rPr>
              <w:t>-</w:t>
            </w:r>
          </w:p>
        </w:tc>
        <w:tc>
          <w:tcPr>
            <w:tcW w:w="1013" w:type="dxa"/>
            <w:tcBorders>
              <w:top w:val="nil"/>
              <w:left w:val="nil"/>
              <w:bottom w:val="nil"/>
              <w:right w:val="nil"/>
            </w:tcBorders>
          </w:tcPr>
          <w:p w14:paraId="2EED86BD" w14:textId="60E13515" w:rsidR="00AB3B8C" w:rsidRPr="00D70350" w:rsidRDefault="00AB3B8C" w:rsidP="00CE7507">
            <w:pPr>
              <w:tabs>
                <w:tab w:val="decimal" w:pos="890"/>
              </w:tabs>
              <w:spacing w:line="280" w:lineRule="exact"/>
              <w:ind w:left="86" w:right="130" w:firstLine="12"/>
              <w:jc w:val="right"/>
              <w:rPr>
                <w:rFonts w:ascii="Arial" w:hAnsi="Arial" w:cs="Arial"/>
                <w:sz w:val="16"/>
                <w:szCs w:val="16"/>
              </w:rPr>
            </w:pPr>
            <w:r w:rsidRPr="00D70350">
              <w:rPr>
                <w:rFonts w:ascii="Arial" w:hAnsi="Arial" w:cs="Arial"/>
                <w:sz w:val="16"/>
                <w:szCs w:val="16"/>
              </w:rPr>
              <w:t>-</w:t>
            </w:r>
          </w:p>
        </w:tc>
        <w:tc>
          <w:tcPr>
            <w:tcW w:w="1012" w:type="dxa"/>
            <w:tcBorders>
              <w:top w:val="nil"/>
              <w:left w:val="nil"/>
              <w:bottom w:val="nil"/>
              <w:right w:val="nil"/>
            </w:tcBorders>
          </w:tcPr>
          <w:p w14:paraId="6956C657" w14:textId="5B08685F" w:rsidR="00AB3B8C" w:rsidRPr="00D70350" w:rsidRDefault="00A4609B" w:rsidP="00CE7507">
            <w:pPr>
              <w:tabs>
                <w:tab w:val="decimal" w:pos="890"/>
              </w:tabs>
              <w:spacing w:line="280" w:lineRule="exact"/>
              <w:ind w:left="86" w:right="130" w:firstLine="12"/>
              <w:jc w:val="right"/>
              <w:rPr>
                <w:rFonts w:ascii="Arial" w:hAnsi="Arial" w:cs="Arial"/>
                <w:sz w:val="16"/>
                <w:szCs w:val="16"/>
              </w:rPr>
            </w:pPr>
            <w:r w:rsidRPr="00D70350">
              <w:rPr>
                <w:rFonts w:ascii="Arial" w:hAnsi="Arial" w:cs="Arial"/>
                <w:sz w:val="16"/>
                <w:szCs w:val="16"/>
              </w:rPr>
              <w:t>-</w:t>
            </w:r>
          </w:p>
        </w:tc>
        <w:tc>
          <w:tcPr>
            <w:tcW w:w="1013" w:type="dxa"/>
            <w:tcBorders>
              <w:top w:val="nil"/>
              <w:left w:val="nil"/>
              <w:bottom w:val="nil"/>
              <w:right w:val="nil"/>
            </w:tcBorders>
          </w:tcPr>
          <w:p w14:paraId="4103F4F6" w14:textId="3ABE5A2B" w:rsidR="00AB3B8C" w:rsidRPr="00D70350" w:rsidRDefault="00AB3B8C" w:rsidP="00CE7507">
            <w:pPr>
              <w:tabs>
                <w:tab w:val="decimal" w:pos="890"/>
              </w:tabs>
              <w:spacing w:line="280" w:lineRule="exact"/>
              <w:ind w:left="86" w:right="130" w:firstLine="12"/>
              <w:jc w:val="right"/>
              <w:rPr>
                <w:rFonts w:ascii="Arial" w:hAnsi="Arial" w:cs="Arial"/>
                <w:sz w:val="16"/>
                <w:szCs w:val="16"/>
              </w:rPr>
            </w:pPr>
            <w:r w:rsidRPr="00D70350">
              <w:rPr>
                <w:rFonts w:ascii="Arial" w:hAnsi="Arial" w:cs="Arial"/>
                <w:sz w:val="16"/>
                <w:szCs w:val="16"/>
              </w:rPr>
              <w:t>123,866</w:t>
            </w:r>
          </w:p>
        </w:tc>
        <w:tc>
          <w:tcPr>
            <w:tcW w:w="2250" w:type="dxa"/>
            <w:tcBorders>
              <w:top w:val="nil"/>
              <w:left w:val="nil"/>
              <w:bottom w:val="nil"/>
              <w:right w:val="nil"/>
            </w:tcBorders>
          </w:tcPr>
          <w:p w14:paraId="4FD956C9" w14:textId="3E525AE5" w:rsidR="00AB3B8C" w:rsidRPr="00D70350" w:rsidRDefault="00AB3B8C" w:rsidP="00CE7507">
            <w:pPr>
              <w:spacing w:line="280" w:lineRule="exact"/>
              <w:ind w:left="260" w:right="-14" w:hanging="159"/>
              <w:rPr>
                <w:rFonts w:ascii="Arial" w:hAnsi="Arial" w:cs="Arial"/>
                <w:sz w:val="16"/>
                <w:szCs w:val="16"/>
              </w:rPr>
            </w:pPr>
            <w:r w:rsidRPr="00D70350">
              <w:rPr>
                <w:rFonts w:ascii="Arial" w:hAnsi="Arial" w:cs="Arial"/>
                <w:sz w:val="16"/>
                <w:szCs w:val="16"/>
              </w:rPr>
              <w:t xml:space="preserve">At the rate determined under the contract </w:t>
            </w:r>
          </w:p>
        </w:tc>
      </w:tr>
      <w:tr w:rsidR="00AB3B8C" w:rsidRPr="00D70350" w14:paraId="0DB5E2B0" w14:textId="77777777" w:rsidTr="00CE2081">
        <w:trPr>
          <w:trHeight w:val="144"/>
        </w:trPr>
        <w:tc>
          <w:tcPr>
            <w:tcW w:w="3240" w:type="dxa"/>
            <w:tcBorders>
              <w:top w:val="nil"/>
              <w:left w:val="nil"/>
              <w:bottom w:val="nil"/>
              <w:right w:val="nil"/>
            </w:tcBorders>
          </w:tcPr>
          <w:p w14:paraId="2B23E2F1" w14:textId="77777777" w:rsidR="00AB3B8C" w:rsidRPr="00D70350" w:rsidRDefault="00AB3B8C" w:rsidP="00CE7507">
            <w:pPr>
              <w:spacing w:line="280" w:lineRule="exact"/>
              <w:ind w:left="332" w:right="36"/>
              <w:rPr>
                <w:rFonts w:ascii="Arial" w:hAnsi="Arial" w:cs="Arial"/>
                <w:sz w:val="16"/>
                <w:szCs w:val="16"/>
                <w:cs/>
              </w:rPr>
            </w:pPr>
            <w:r w:rsidRPr="00D70350">
              <w:rPr>
                <w:rFonts w:ascii="Arial" w:hAnsi="Arial" w:cs="Arial"/>
                <w:color w:val="000000"/>
                <w:sz w:val="16"/>
                <w:szCs w:val="16"/>
              </w:rPr>
              <w:t>Service fee income</w:t>
            </w:r>
          </w:p>
        </w:tc>
        <w:tc>
          <w:tcPr>
            <w:tcW w:w="1012" w:type="dxa"/>
          </w:tcPr>
          <w:p w14:paraId="1AC5EFAD" w14:textId="413201E0" w:rsidR="00AB3B8C" w:rsidRPr="00D70350" w:rsidRDefault="00A4609B" w:rsidP="00CE7507">
            <w:pPr>
              <w:tabs>
                <w:tab w:val="decimal" w:pos="890"/>
              </w:tabs>
              <w:spacing w:line="280" w:lineRule="exact"/>
              <w:ind w:left="86" w:right="130" w:firstLine="12"/>
              <w:jc w:val="right"/>
              <w:rPr>
                <w:rFonts w:ascii="Arial" w:hAnsi="Arial" w:cs="Arial"/>
                <w:sz w:val="16"/>
                <w:szCs w:val="16"/>
              </w:rPr>
            </w:pPr>
            <w:r w:rsidRPr="00D70350">
              <w:rPr>
                <w:rFonts w:ascii="Arial" w:hAnsi="Arial" w:cs="Arial"/>
                <w:sz w:val="16"/>
                <w:szCs w:val="16"/>
              </w:rPr>
              <w:t>-</w:t>
            </w:r>
          </w:p>
        </w:tc>
        <w:tc>
          <w:tcPr>
            <w:tcW w:w="1013" w:type="dxa"/>
            <w:tcBorders>
              <w:top w:val="nil"/>
              <w:left w:val="nil"/>
              <w:bottom w:val="nil"/>
              <w:right w:val="nil"/>
            </w:tcBorders>
          </w:tcPr>
          <w:p w14:paraId="36887533" w14:textId="339600E8" w:rsidR="00AB3B8C" w:rsidRPr="00D70350" w:rsidRDefault="00AB3B8C" w:rsidP="00CE7507">
            <w:pPr>
              <w:tabs>
                <w:tab w:val="decimal" w:pos="890"/>
              </w:tabs>
              <w:spacing w:line="280" w:lineRule="exact"/>
              <w:ind w:left="86" w:right="130" w:firstLine="12"/>
              <w:jc w:val="right"/>
              <w:rPr>
                <w:rFonts w:ascii="Arial" w:hAnsi="Arial" w:cs="Arial"/>
                <w:sz w:val="16"/>
                <w:szCs w:val="16"/>
              </w:rPr>
            </w:pPr>
            <w:r w:rsidRPr="00D70350">
              <w:rPr>
                <w:rFonts w:ascii="Arial" w:hAnsi="Arial" w:cs="Arial"/>
                <w:sz w:val="16"/>
                <w:szCs w:val="16"/>
                <w:cs/>
              </w:rPr>
              <w:t>-</w:t>
            </w:r>
          </w:p>
        </w:tc>
        <w:tc>
          <w:tcPr>
            <w:tcW w:w="1012" w:type="dxa"/>
            <w:tcBorders>
              <w:top w:val="nil"/>
              <w:left w:val="nil"/>
              <w:bottom w:val="nil"/>
              <w:right w:val="nil"/>
            </w:tcBorders>
          </w:tcPr>
          <w:p w14:paraId="2C04E598" w14:textId="19C39627" w:rsidR="00AB3B8C" w:rsidRPr="00D70350" w:rsidRDefault="00A4609B" w:rsidP="00CE7507">
            <w:pPr>
              <w:tabs>
                <w:tab w:val="decimal" w:pos="890"/>
              </w:tabs>
              <w:spacing w:line="280" w:lineRule="exact"/>
              <w:ind w:left="86" w:right="130" w:firstLine="12"/>
              <w:jc w:val="right"/>
              <w:rPr>
                <w:rFonts w:ascii="Arial" w:hAnsi="Arial" w:cs="Arial"/>
                <w:sz w:val="16"/>
                <w:szCs w:val="16"/>
              </w:rPr>
            </w:pPr>
            <w:r w:rsidRPr="00D70350">
              <w:rPr>
                <w:rFonts w:ascii="Arial" w:hAnsi="Arial" w:cs="Arial"/>
                <w:sz w:val="16"/>
                <w:szCs w:val="16"/>
              </w:rPr>
              <w:t>1,290,000</w:t>
            </w:r>
          </w:p>
        </w:tc>
        <w:tc>
          <w:tcPr>
            <w:tcW w:w="1013" w:type="dxa"/>
            <w:tcBorders>
              <w:top w:val="nil"/>
              <w:left w:val="nil"/>
              <w:bottom w:val="nil"/>
              <w:right w:val="nil"/>
            </w:tcBorders>
          </w:tcPr>
          <w:p w14:paraId="52E8B74F" w14:textId="1CADA398" w:rsidR="00AB3B8C" w:rsidRPr="00D70350" w:rsidRDefault="00AB3B8C" w:rsidP="00CE7507">
            <w:pPr>
              <w:tabs>
                <w:tab w:val="decimal" w:pos="890"/>
              </w:tabs>
              <w:spacing w:line="280" w:lineRule="exact"/>
              <w:ind w:left="86" w:right="130" w:firstLine="12"/>
              <w:jc w:val="right"/>
              <w:rPr>
                <w:rFonts w:ascii="Arial" w:hAnsi="Arial" w:cs="Arial"/>
                <w:sz w:val="16"/>
                <w:szCs w:val="16"/>
              </w:rPr>
            </w:pPr>
            <w:r w:rsidRPr="00D70350">
              <w:rPr>
                <w:rFonts w:ascii="Arial" w:hAnsi="Arial" w:cs="Arial"/>
                <w:sz w:val="16"/>
                <w:szCs w:val="16"/>
              </w:rPr>
              <w:t>1,290,000</w:t>
            </w:r>
          </w:p>
        </w:tc>
        <w:tc>
          <w:tcPr>
            <w:tcW w:w="2250" w:type="dxa"/>
            <w:tcBorders>
              <w:top w:val="nil"/>
              <w:left w:val="nil"/>
              <w:bottom w:val="nil"/>
              <w:right w:val="nil"/>
            </w:tcBorders>
          </w:tcPr>
          <w:p w14:paraId="44CD294A" w14:textId="7875E139" w:rsidR="00AB3B8C" w:rsidRPr="00D70350" w:rsidRDefault="00AB3B8C" w:rsidP="00CE7507">
            <w:pPr>
              <w:spacing w:line="280" w:lineRule="exact"/>
              <w:ind w:left="260" w:right="-14" w:hanging="159"/>
              <w:rPr>
                <w:rFonts w:ascii="Arial" w:hAnsi="Arial" w:cs="Arial"/>
                <w:sz w:val="16"/>
                <w:szCs w:val="16"/>
                <w:cs/>
              </w:rPr>
            </w:pPr>
            <w:r w:rsidRPr="00D70350">
              <w:rPr>
                <w:rFonts w:ascii="Arial" w:hAnsi="Arial" w:cs="Arial"/>
                <w:sz w:val="16"/>
                <w:szCs w:val="16"/>
              </w:rPr>
              <w:t xml:space="preserve">At the rate determined under the contract </w:t>
            </w:r>
          </w:p>
        </w:tc>
      </w:tr>
      <w:tr w:rsidR="00AB3B8C" w:rsidRPr="00D70350" w14:paraId="5132F87B" w14:textId="77777777" w:rsidTr="00CE2081">
        <w:trPr>
          <w:trHeight w:val="144"/>
        </w:trPr>
        <w:tc>
          <w:tcPr>
            <w:tcW w:w="3240" w:type="dxa"/>
            <w:tcBorders>
              <w:top w:val="nil"/>
              <w:left w:val="nil"/>
              <w:bottom w:val="nil"/>
              <w:right w:val="nil"/>
            </w:tcBorders>
          </w:tcPr>
          <w:p w14:paraId="15C63582" w14:textId="4F91587D" w:rsidR="00AB3B8C" w:rsidRPr="00D70350" w:rsidRDefault="00AB3B8C" w:rsidP="00CE7507">
            <w:pPr>
              <w:spacing w:line="280" w:lineRule="exact"/>
              <w:ind w:left="332" w:right="36"/>
              <w:rPr>
                <w:rFonts w:ascii="Arial" w:hAnsi="Arial" w:cs="Arial"/>
                <w:sz w:val="16"/>
                <w:szCs w:val="16"/>
                <w:cs/>
              </w:rPr>
            </w:pPr>
            <w:r w:rsidRPr="00D70350">
              <w:rPr>
                <w:rFonts w:ascii="Arial" w:hAnsi="Arial" w:cs="Arial"/>
                <w:color w:val="000000"/>
                <w:sz w:val="16"/>
                <w:szCs w:val="16"/>
              </w:rPr>
              <w:t>Rental income</w:t>
            </w:r>
          </w:p>
        </w:tc>
        <w:tc>
          <w:tcPr>
            <w:tcW w:w="1012" w:type="dxa"/>
          </w:tcPr>
          <w:p w14:paraId="6FFF7F36" w14:textId="367EB9FB" w:rsidR="00AB3B8C" w:rsidRPr="00D70350" w:rsidRDefault="00A4609B" w:rsidP="00CE7507">
            <w:pPr>
              <w:tabs>
                <w:tab w:val="decimal" w:pos="890"/>
              </w:tabs>
              <w:spacing w:line="280" w:lineRule="exact"/>
              <w:ind w:left="86" w:right="130" w:firstLine="12"/>
              <w:jc w:val="right"/>
              <w:rPr>
                <w:rFonts w:ascii="Arial" w:hAnsi="Arial" w:cs="Arial"/>
                <w:sz w:val="16"/>
                <w:szCs w:val="16"/>
              </w:rPr>
            </w:pPr>
            <w:r w:rsidRPr="00D70350">
              <w:rPr>
                <w:rFonts w:ascii="Arial" w:hAnsi="Arial" w:cs="Arial"/>
                <w:sz w:val="16"/>
                <w:szCs w:val="16"/>
              </w:rPr>
              <w:t>-</w:t>
            </w:r>
          </w:p>
        </w:tc>
        <w:tc>
          <w:tcPr>
            <w:tcW w:w="1013" w:type="dxa"/>
            <w:tcBorders>
              <w:top w:val="nil"/>
              <w:left w:val="nil"/>
              <w:bottom w:val="nil"/>
              <w:right w:val="nil"/>
            </w:tcBorders>
          </w:tcPr>
          <w:p w14:paraId="37C0234B" w14:textId="4C69B37E" w:rsidR="00AB3B8C" w:rsidRPr="00D70350" w:rsidRDefault="00AB3B8C" w:rsidP="00CE7507">
            <w:pPr>
              <w:tabs>
                <w:tab w:val="decimal" w:pos="890"/>
              </w:tabs>
              <w:spacing w:line="280" w:lineRule="exact"/>
              <w:ind w:left="86" w:right="130" w:firstLine="12"/>
              <w:jc w:val="right"/>
              <w:rPr>
                <w:rFonts w:ascii="Arial" w:hAnsi="Arial" w:cs="Arial"/>
                <w:sz w:val="16"/>
                <w:szCs w:val="16"/>
              </w:rPr>
            </w:pPr>
            <w:r w:rsidRPr="00D70350">
              <w:rPr>
                <w:rFonts w:ascii="Arial" w:hAnsi="Arial" w:cs="Arial"/>
                <w:sz w:val="16"/>
                <w:szCs w:val="16"/>
                <w:cs/>
              </w:rPr>
              <w:t>-</w:t>
            </w:r>
          </w:p>
        </w:tc>
        <w:tc>
          <w:tcPr>
            <w:tcW w:w="1012" w:type="dxa"/>
            <w:tcBorders>
              <w:top w:val="nil"/>
              <w:left w:val="nil"/>
              <w:bottom w:val="nil"/>
              <w:right w:val="nil"/>
            </w:tcBorders>
          </w:tcPr>
          <w:p w14:paraId="6116C4A4" w14:textId="5BE1896D" w:rsidR="00AB3B8C" w:rsidRPr="00D70350" w:rsidRDefault="000D26FC" w:rsidP="00CE7507">
            <w:pPr>
              <w:tabs>
                <w:tab w:val="decimal" w:pos="890"/>
              </w:tabs>
              <w:spacing w:line="280" w:lineRule="exact"/>
              <w:ind w:left="86" w:right="130" w:firstLine="12"/>
              <w:jc w:val="right"/>
              <w:rPr>
                <w:rFonts w:ascii="Arial" w:hAnsi="Arial" w:cs="Arial"/>
                <w:sz w:val="16"/>
                <w:szCs w:val="16"/>
              </w:rPr>
            </w:pPr>
            <w:r w:rsidRPr="00D70350">
              <w:rPr>
                <w:rFonts w:ascii="Arial" w:hAnsi="Arial" w:cs="Arial"/>
                <w:sz w:val="16"/>
                <w:szCs w:val="16"/>
              </w:rPr>
              <w:t>219,375</w:t>
            </w:r>
          </w:p>
        </w:tc>
        <w:tc>
          <w:tcPr>
            <w:tcW w:w="1013" w:type="dxa"/>
            <w:tcBorders>
              <w:top w:val="nil"/>
              <w:left w:val="nil"/>
              <w:bottom w:val="nil"/>
              <w:right w:val="nil"/>
            </w:tcBorders>
          </w:tcPr>
          <w:p w14:paraId="4182C3F6" w14:textId="0E17C83C" w:rsidR="00AB3B8C" w:rsidRPr="00D70350" w:rsidRDefault="00AB3B8C" w:rsidP="00CE7507">
            <w:pPr>
              <w:tabs>
                <w:tab w:val="decimal" w:pos="890"/>
              </w:tabs>
              <w:spacing w:line="280" w:lineRule="exact"/>
              <w:ind w:left="86" w:right="130" w:firstLine="12"/>
              <w:jc w:val="right"/>
              <w:rPr>
                <w:rFonts w:ascii="Arial" w:hAnsi="Arial" w:cs="Arial"/>
                <w:sz w:val="16"/>
                <w:szCs w:val="16"/>
              </w:rPr>
            </w:pPr>
            <w:r w:rsidRPr="00D70350">
              <w:rPr>
                <w:rFonts w:ascii="Arial" w:hAnsi="Arial" w:cs="Arial"/>
                <w:sz w:val="16"/>
                <w:szCs w:val="16"/>
                <w:cs/>
              </w:rPr>
              <w:t>219</w:t>
            </w:r>
            <w:r w:rsidRPr="00D70350">
              <w:rPr>
                <w:rFonts w:ascii="Arial" w:hAnsi="Arial" w:cs="Arial"/>
                <w:sz w:val="16"/>
                <w:szCs w:val="16"/>
              </w:rPr>
              <w:t>,</w:t>
            </w:r>
            <w:r w:rsidRPr="00D70350">
              <w:rPr>
                <w:rFonts w:ascii="Arial" w:hAnsi="Arial" w:cs="Arial"/>
                <w:sz w:val="16"/>
                <w:szCs w:val="16"/>
                <w:cs/>
              </w:rPr>
              <w:t>375</w:t>
            </w:r>
          </w:p>
        </w:tc>
        <w:tc>
          <w:tcPr>
            <w:tcW w:w="2250" w:type="dxa"/>
            <w:tcBorders>
              <w:top w:val="nil"/>
              <w:left w:val="nil"/>
              <w:bottom w:val="nil"/>
              <w:right w:val="nil"/>
            </w:tcBorders>
          </w:tcPr>
          <w:p w14:paraId="50A47BEC" w14:textId="5D4E4656" w:rsidR="00AB3B8C" w:rsidRPr="00D70350" w:rsidRDefault="00AB3B8C" w:rsidP="00CE7507">
            <w:pPr>
              <w:spacing w:line="280" w:lineRule="exact"/>
              <w:ind w:left="260" w:right="-14" w:hanging="159"/>
              <w:rPr>
                <w:rFonts w:ascii="Arial" w:hAnsi="Arial" w:cs="Arial"/>
                <w:sz w:val="16"/>
                <w:szCs w:val="16"/>
              </w:rPr>
            </w:pPr>
            <w:r w:rsidRPr="00D70350">
              <w:rPr>
                <w:rFonts w:ascii="Arial" w:hAnsi="Arial" w:cs="Arial"/>
                <w:sz w:val="16"/>
                <w:szCs w:val="16"/>
              </w:rPr>
              <w:t xml:space="preserve">At the rate determined under the contract </w:t>
            </w:r>
          </w:p>
        </w:tc>
      </w:tr>
      <w:tr w:rsidR="00AB3B8C" w:rsidRPr="00D70350" w14:paraId="2069C4F6" w14:textId="77777777" w:rsidTr="00CE2081">
        <w:trPr>
          <w:trHeight w:val="144"/>
        </w:trPr>
        <w:tc>
          <w:tcPr>
            <w:tcW w:w="3240" w:type="dxa"/>
            <w:tcBorders>
              <w:top w:val="nil"/>
              <w:left w:val="nil"/>
              <w:bottom w:val="nil"/>
              <w:right w:val="nil"/>
            </w:tcBorders>
          </w:tcPr>
          <w:p w14:paraId="2B73682B" w14:textId="77777777" w:rsidR="00AB3B8C" w:rsidRPr="00D70350" w:rsidRDefault="00AB3B8C" w:rsidP="00CE7507">
            <w:pPr>
              <w:spacing w:line="280" w:lineRule="exact"/>
              <w:ind w:left="332" w:right="36"/>
              <w:rPr>
                <w:rFonts w:ascii="Arial" w:hAnsi="Arial" w:cs="Arial"/>
                <w:sz w:val="16"/>
                <w:szCs w:val="16"/>
                <w:cs/>
              </w:rPr>
            </w:pPr>
            <w:r w:rsidRPr="00D70350">
              <w:rPr>
                <w:rFonts w:ascii="Arial" w:hAnsi="Arial" w:cs="Arial"/>
                <w:sz w:val="16"/>
                <w:szCs w:val="16"/>
              </w:rPr>
              <w:t>Other income</w:t>
            </w:r>
          </w:p>
        </w:tc>
        <w:tc>
          <w:tcPr>
            <w:tcW w:w="1012" w:type="dxa"/>
          </w:tcPr>
          <w:p w14:paraId="056FF92A" w14:textId="36B1903A" w:rsidR="00AB3B8C" w:rsidRPr="00D70350" w:rsidRDefault="00A4609B" w:rsidP="00CE7507">
            <w:pPr>
              <w:tabs>
                <w:tab w:val="decimal" w:pos="890"/>
              </w:tabs>
              <w:spacing w:line="280" w:lineRule="exact"/>
              <w:ind w:left="86" w:right="130" w:firstLine="12"/>
              <w:jc w:val="right"/>
              <w:rPr>
                <w:rFonts w:ascii="Arial" w:hAnsi="Arial" w:cs="Arial"/>
                <w:sz w:val="16"/>
                <w:szCs w:val="16"/>
              </w:rPr>
            </w:pPr>
            <w:r w:rsidRPr="00D70350">
              <w:rPr>
                <w:rFonts w:ascii="Arial" w:hAnsi="Arial" w:cs="Arial"/>
                <w:sz w:val="16"/>
                <w:szCs w:val="16"/>
              </w:rPr>
              <w:t>-</w:t>
            </w:r>
          </w:p>
        </w:tc>
        <w:tc>
          <w:tcPr>
            <w:tcW w:w="1013" w:type="dxa"/>
            <w:tcBorders>
              <w:top w:val="nil"/>
              <w:left w:val="nil"/>
              <w:bottom w:val="nil"/>
              <w:right w:val="nil"/>
            </w:tcBorders>
          </w:tcPr>
          <w:p w14:paraId="33B674EF" w14:textId="41696902" w:rsidR="00AB3B8C" w:rsidRPr="00D70350" w:rsidRDefault="00AB3B8C" w:rsidP="00CE7507">
            <w:pPr>
              <w:tabs>
                <w:tab w:val="decimal" w:pos="890"/>
              </w:tabs>
              <w:spacing w:line="280" w:lineRule="exact"/>
              <w:ind w:left="86" w:right="130" w:firstLine="12"/>
              <w:jc w:val="right"/>
              <w:rPr>
                <w:rFonts w:ascii="Arial" w:hAnsi="Arial" w:cs="Arial"/>
                <w:sz w:val="16"/>
                <w:szCs w:val="16"/>
              </w:rPr>
            </w:pPr>
            <w:r w:rsidRPr="00D70350">
              <w:rPr>
                <w:rFonts w:ascii="Arial" w:hAnsi="Arial" w:cs="Arial"/>
                <w:sz w:val="16"/>
                <w:szCs w:val="16"/>
                <w:cs/>
              </w:rPr>
              <w:t>-</w:t>
            </w:r>
          </w:p>
        </w:tc>
        <w:tc>
          <w:tcPr>
            <w:tcW w:w="1012" w:type="dxa"/>
            <w:tcBorders>
              <w:top w:val="nil"/>
              <w:left w:val="nil"/>
              <w:bottom w:val="nil"/>
              <w:right w:val="nil"/>
            </w:tcBorders>
          </w:tcPr>
          <w:p w14:paraId="79B0C2E5" w14:textId="76620AD6" w:rsidR="00AB3B8C" w:rsidRPr="00D70350" w:rsidRDefault="000D26FC" w:rsidP="00CE7507">
            <w:pPr>
              <w:tabs>
                <w:tab w:val="decimal" w:pos="890"/>
              </w:tabs>
              <w:spacing w:line="280" w:lineRule="exact"/>
              <w:ind w:left="86" w:right="130" w:firstLine="12"/>
              <w:jc w:val="right"/>
              <w:rPr>
                <w:rFonts w:ascii="Arial" w:hAnsi="Arial" w:cs="Arial"/>
                <w:sz w:val="16"/>
                <w:szCs w:val="16"/>
              </w:rPr>
            </w:pPr>
            <w:r w:rsidRPr="00D70350">
              <w:rPr>
                <w:rFonts w:ascii="Arial" w:hAnsi="Arial" w:cs="Arial"/>
                <w:sz w:val="16"/>
                <w:szCs w:val="16"/>
              </w:rPr>
              <w:t>10,726</w:t>
            </w:r>
          </w:p>
        </w:tc>
        <w:tc>
          <w:tcPr>
            <w:tcW w:w="1013" w:type="dxa"/>
            <w:tcBorders>
              <w:top w:val="nil"/>
              <w:left w:val="nil"/>
              <w:bottom w:val="nil"/>
              <w:right w:val="nil"/>
            </w:tcBorders>
          </w:tcPr>
          <w:p w14:paraId="0D31D5BD" w14:textId="03EE48F2" w:rsidR="00AB3B8C" w:rsidRPr="00D70350" w:rsidRDefault="00AB3B8C" w:rsidP="00CE7507">
            <w:pPr>
              <w:tabs>
                <w:tab w:val="decimal" w:pos="890"/>
              </w:tabs>
              <w:spacing w:line="280" w:lineRule="exact"/>
              <w:ind w:left="86" w:right="130" w:firstLine="12"/>
              <w:jc w:val="right"/>
              <w:rPr>
                <w:rFonts w:ascii="Arial" w:hAnsi="Arial" w:cs="Arial"/>
                <w:sz w:val="16"/>
                <w:szCs w:val="16"/>
              </w:rPr>
            </w:pPr>
            <w:r w:rsidRPr="00D70350">
              <w:rPr>
                <w:rFonts w:ascii="Arial" w:hAnsi="Arial" w:cs="Arial"/>
                <w:sz w:val="16"/>
                <w:szCs w:val="16"/>
              </w:rPr>
              <w:t>165,434</w:t>
            </w:r>
          </w:p>
        </w:tc>
        <w:tc>
          <w:tcPr>
            <w:tcW w:w="2250" w:type="dxa"/>
            <w:tcBorders>
              <w:top w:val="nil"/>
              <w:left w:val="nil"/>
              <w:bottom w:val="nil"/>
              <w:right w:val="nil"/>
            </w:tcBorders>
          </w:tcPr>
          <w:p w14:paraId="4BE16197" w14:textId="77777777" w:rsidR="00AB3B8C" w:rsidRPr="00D70350" w:rsidRDefault="00AB3B8C" w:rsidP="00CE7507">
            <w:pPr>
              <w:spacing w:line="280" w:lineRule="exact"/>
              <w:ind w:left="260" w:right="-14" w:hanging="159"/>
              <w:rPr>
                <w:rFonts w:ascii="Arial" w:hAnsi="Arial" w:cs="Arial"/>
                <w:sz w:val="16"/>
                <w:szCs w:val="16"/>
                <w:cs/>
              </w:rPr>
            </w:pPr>
            <w:r w:rsidRPr="00D70350">
              <w:rPr>
                <w:rFonts w:ascii="Arial" w:hAnsi="Arial" w:cs="Arial"/>
                <w:sz w:val="16"/>
                <w:szCs w:val="16"/>
              </w:rPr>
              <w:t>At the actual rate</w:t>
            </w:r>
          </w:p>
        </w:tc>
      </w:tr>
      <w:tr w:rsidR="00AB3B8C" w:rsidRPr="00D70350" w14:paraId="6322BC65" w14:textId="77777777" w:rsidTr="00CE2081">
        <w:trPr>
          <w:trHeight w:val="144"/>
        </w:trPr>
        <w:tc>
          <w:tcPr>
            <w:tcW w:w="3240" w:type="dxa"/>
            <w:tcBorders>
              <w:top w:val="nil"/>
              <w:left w:val="nil"/>
              <w:bottom w:val="nil"/>
              <w:right w:val="nil"/>
            </w:tcBorders>
            <w:shd w:val="clear" w:color="auto" w:fill="auto"/>
          </w:tcPr>
          <w:p w14:paraId="14B5C273" w14:textId="1C3B5CF8" w:rsidR="00AB3B8C" w:rsidRPr="00D70350" w:rsidRDefault="00AB3B8C" w:rsidP="00CE7507">
            <w:pPr>
              <w:tabs>
                <w:tab w:val="left" w:pos="342"/>
              </w:tabs>
              <w:spacing w:line="280" w:lineRule="exact"/>
              <w:ind w:left="255" w:right="36" w:firstLine="84"/>
              <w:rPr>
                <w:rFonts w:ascii="Arial" w:hAnsi="Arial" w:cs="Arial"/>
                <w:sz w:val="16"/>
                <w:szCs w:val="16"/>
                <w:cs/>
              </w:rPr>
            </w:pPr>
            <w:r w:rsidRPr="00D70350">
              <w:rPr>
                <w:rFonts w:ascii="Arial" w:hAnsi="Arial" w:cs="Arial"/>
                <w:sz w:val="16"/>
                <w:szCs w:val="16"/>
              </w:rPr>
              <w:t>Private fund management fee</w:t>
            </w:r>
          </w:p>
        </w:tc>
        <w:tc>
          <w:tcPr>
            <w:tcW w:w="1012" w:type="dxa"/>
          </w:tcPr>
          <w:p w14:paraId="1BF16848" w14:textId="54F6C3D5" w:rsidR="00AB3B8C" w:rsidRPr="00D70350" w:rsidRDefault="00A4609B" w:rsidP="00CE7507">
            <w:pPr>
              <w:tabs>
                <w:tab w:val="decimal" w:pos="890"/>
              </w:tabs>
              <w:spacing w:line="280" w:lineRule="exact"/>
              <w:ind w:left="86" w:right="130" w:firstLine="12"/>
              <w:jc w:val="right"/>
              <w:rPr>
                <w:rFonts w:ascii="Arial" w:hAnsi="Arial" w:cs="Arial"/>
                <w:sz w:val="16"/>
                <w:szCs w:val="16"/>
              </w:rPr>
            </w:pPr>
            <w:r w:rsidRPr="00D70350">
              <w:rPr>
                <w:rFonts w:ascii="Arial" w:hAnsi="Arial" w:cs="Arial"/>
                <w:sz w:val="16"/>
                <w:szCs w:val="16"/>
              </w:rPr>
              <w:t>-</w:t>
            </w:r>
          </w:p>
        </w:tc>
        <w:tc>
          <w:tcPr>
            <w:tcW w:w="1013" w:type="dxa"/>
            <w:tcBorders>
              <w:top w:val="nil"/>
              <w:left w:val="nil"/>
              <w:bottom w:val="nil"/>
              <w:right w:val="nil"/>
            </w:tcBorders>
            <w:shd w:val="clear" w:color="auto" w:fill="auto"/>
          </w:tcPr>
          <w:p w14:paraId="173A55F8" w14:textId="67712FDF" w:rsidR="00AB3B8C" w:rsidRPr="00D70350" w:rsidRDefault="00AB3B8C" w:rsidP="00CE7507">
            <w:pPr>
              <w:tabs>
                <w:tab w:val="decimal" w:pos="890"/>
              </w:tabs>
              <w:spacing w:line="280" w:lineRule="exact"/>
              <w:ind w:left="86" w:right="130" w:firstLine="12"/>
              <w:jc w:val="right"/>
              <w:rPr>
                <w:rFonts w:ascii="Arial" w:hAnsi="Arial" w:cs="Arial"/>
                <w:sz w:val="16"/>
                <w:szCs w:val="16"/>
              </w:rPr>
            </w:pPr>
            <w:r w:rsidRPr="00D70350">
              <w:rPr>
                <w:rFonts w:ascii="Arial" w:hAnsi="Arial" w:cs="Arial"/>
                <w:sz w:val="16"/>
                <w:szCs w:val="16"/>
                <w:cs/>
              </w:rPr>
              <w:t>-</w:t>
            </w:r>
          </w:p>
        </w:tc>
        <w:tc>
          <w:tcPr>
            <w:tcW w:w="1012" w:type="dxa"/>
            <w:tcBorders>
              <w:top w:val="nil"/>
              <w:left w:val="nil"/>
              <w:bottom w:val="nil"/>
              <w:right w:val="nil"/>
            </w:tcBorders>
            <w:shd w:val="clear" w:color="auto" w:fill="auto"/>
          </w:tcPr>
          <w:p w14:paraId="3400CD55" w14:textId="2560F2DF" w:rsidR="00AB3B8C" w:rsidRPr="00D70350" w:rsidRDefault="00EA53E2" w:rsidP="00CE7507">
            <w:pPr>
              <w:tabs>
                <w:tab w:val="decimal" w:pos="890"/>
              </w:tabs>
              <w:spacing w:line="280" w:lineRule="exact"/>
              <w:ind w:left="86" w:right="130" w:firstLine="12"/>
              <w:jc w:val="right"/>
              <w:rPr>
                <w:rFonts w:ascii="Arial" w:hAnsi="Arial" w:cs="Arial"/>
                <w:sz w:val="16"/>
                <w:szCs w:val="16"/>
              </w:rPr>
            </w:pPr>
            <w:r>
              <w:rPr>
                <w:rFonts w:ascii="Arial" w:hAnsi="Arial" w:cs="Arial"/>
                <w:sz w:val="16"/>
                <w:szCs w:val="16"/>
              </w:rPr>
              <w:t>2,064,564</w:t>
            </w:r>
          </w:p>
        </w:tc>
        <w:tc>
          <w:tcPr>
            <w:tcW w:w="1013" w:type="dxa"/>
            <w:tcBorders>
              <w:top w:val="nil"/>
              <w:left w:val="nil"/>
              <w:bottom w:val="nil"/>
              <w:right w:val="nil"/>
            </w:tcBorders>
          </w:tcPr>
          <w:p w14:paraId="1DD1FF3C" w14:textId="7C46748B" w:rsidR="00AB3B8C" w:rsidRPr="00D70350" w:rsidRDefault="00AB3B8C" w:rsidP="00CE7507">
            <w:pPr>
              <w:tabs>
                <w:tab w:val="decimal" w:pos="890"/>
              </w:tabs>
              <w:spacing w:line="280" w:lineRule="exact"/>
              <w:ind w:right="130"/>
              <w:jc w:val="right"/>
              <w:rPr>
                <w:rFonts w:ascii="Arial" w:hAnsi="Arial" w:cs="Arial"/>
                <w:sz w:val="16"/>
                <w:szCs w:val="16"/>
              </w:rPr>
            </w:pPr>
            <w:r w:rsidRPr="00D70350">
              <w:rPr>
                <w:rFonts w:ascii="Arial" w:hAnsi="Arial" w:cs="Arial"/>
                <w:sz w:val="16"/>
                <w:szCs w:val="16"/>
              </w:rPr>
              <w:t>22,033</w:t>
            </w:r>
          </w:p>
        </w:tc>
        <w:tc>
          <w:tcPr>
            <w:tcW w:w="2250" w:type="dxa"/>
            <w:tcBorders>
              <w:top w:val="nil"/>
              <w:left w:val="nil"/>
              <w:bottom w:val="nil"/>
              <w:right w:val="nil"/>
            </w:tcBorders>
            <w:shd w:val="clear" w:color="auto" w:fill="auto"/>
          </w:tcPr>
          <w:p w14:paraId="1C3973F8" w14:textId="77777777" w:rsidR="00AB3B8C" w:rsidRPr="00D70350" w:rsidRDefault="00AB3B8C" w:rsidP="00CE7507">
            <w:pPr>
              <w:spacing w:line="280" w:lineRule="exact"/>
              <w:ind w:left="260" w:right="-14" w:hanging="159"/>
              <w:rPr>
                <w:rFonts w:ascii="Arial" w:hAnsi="Arial" w:cs="Arial"/>
                <w:sz w:val="16"/>
                <w:szCs w:val="16"/>
              </w:rPr>
            </w:pPr>
            <w:r w:rsidRPr="00D70350">
              <w:rPr>
                <w:rFonts w:ascii="Arial" w:hAnsi="Arial" w:cs="Arial"/>
                <w:sz w:val="16"/>
                <w:szCs w:val="16"/>
              </w:rPr>
              <w:t>At the rate determined under the contract</w:t>
            </w:r>
          </w:p>
        </w:tc>
      </w:tr>
      <w:tr w:rsidR="00AB3B8C" w:rsidRPr="00D70350" w14:paraId="7687F3A8" w14:textId="77777777" w:rsidTr="00CE2081">
        <w:trPr>
          <w:trHeight w:val="144"/>
        </w:trPr>
        <w:tc>
          <w:tcPr>
            <w:tcW w:w="3240" w:type="dxa"/>
            <w:tcBorders>
              <w:top w:val="nil"/>
              <w:left w:val="nil"/>
              <w:bottom w:val="nil"/>
              <w:right w:val="nil"/>
            </w:tcBorders>
            <w:shd w:val="clear" w:color="auto" w:fill="auto"/>
          </w:tcPr>
          <w:p w14:paraId="5FA34EF6" w14:textId="77777777" w:rsidR="00AB3B8C" w:rsidRPr="00D70350" w:rsidRDefault="00AB3B8C" w:rsidP="00CE7507">
            <w:pPr>
              <w:tabs>
                <w:tab w:val="left" w:pos="342"/>
              </w:tabs>
              <w:spacing w:line="280" w:lineRule="exact"/>
              <w:ind w:left="350" w:right="36" w:hanging="87"/>
              <w:rPr>
                <w:rFonts w:ascii="Arial" w:eastAsia="Times New Roman" w:hAnsi="Arial" w:cs="Arial"/>
                <w:color w:val="000000"/>
                <w:sz w:val="16"/>
                <w:szCs w:val="16"/>
              </w:rPr>
            </w:pPr>
            <w:r w:rsidRPr="00D70350">
              <w:rPr>
                <w:rFonts w:ascii="Arial" w:eastAsia="Times New Roman" w:hAnsi="Arial" w:cs="Arial"/>
                <w:color w:val="000000"/>
                <w:sz w:val="16"/>
                <w:szCs w:val="16"/>
              </w:rPr>
              <w:t xml:space="preserve">XSpring AMC Asset </w:t>
            </w:r>
          </w:p>
          <w:p w14:paraId="1837F614" w14:textId="171929AF" w:rsidR="00AB3B8C" w:rsidRPr="00D70350" w:rsidRDefault="00AB3B8C" w:rsidP="00CE7507">
            <w:pPr>
              <w:tabs>
                <w:tab w:val="left" w:pos="571"/>
              </w:tabs>
              <w:spacing w:line="280" w:lineRule="exact"/>
              <w:ind w:left="336" w:right="36"/>
              <w:rPr>
                <w:rFonts w:ascii="Arial" w:hAnsi="Arial" w:cs="Arial"/>
                <w:sz w:val="16"/>
                <w:szCs w:val="16"/>
              </w:rPr>
            </w:pPr>
            <w:r w:rsidRPr="00D70350">
              <w:rPr>
                <w:rFonts w:ascii="Arial" w:eastAsia="Times New Roman" w:hAnsi="Arial" w:cs="Arial"/>
                <w:color w:val="000000"/>
                <w:sz w:val="16"/>
                <w:szCs w:val="16"/>
              </w:rPr>
              <w:t>Management Co., Ltd.</w:t>
            </w:r>
          </w:p>
        </w:tc>
        <w:tc>
          <w:tcPr>
            <w:tcW w:w="1012" w:type="dxa"/>
          </w:tcPr>
          <w:p w14:paraId="35E81F5A" w14:textId="77777777" w:rsidR="00AB3B8C" w:rsidRPr="00D70350" w:rsidRDefault="00AB3B8C" w:rsidP="00CE7507">
            <w:pPr>
              <w:tabs>
                <w:tab w:val="decimal" w:pos="890"/>
              </w:tabs>
              <w:spacing w:line="280" w:lineRule="exact"/>
              <w:ind w:left="86" w:right="130" w:firstLine="12"/>
              <w:rPr>
                <w:rFonts w:ascii="Arial" w:hAnsi="Arial" w:cs="Arial"/>
                <w:sz w:val="16"/>
                <w:szCs w:val="16"/>
                <w:cs/>
              </w:rPr>
            </w:pPr>
          </w:p>
        </w:tc>
        <w:tc>
          <w:tcPr>
            <w:tcW w:w="1013" w:type="dxa"/>
          </w:tcPr>
          <w:p w14:paraId="2507A17B" w14:textId="77777777" w:rsidR="00AB3B8C" w:rsidRPr="00D70350" w:rsidRDefault="00AB3B8C" w:rsidP="00CE7507">
            <w:pPr>
              <w:tabs>
                <w:tab w:val="decimal" w:pos="890"/>
              </w:tabs>
              <w:spacing w:line="280" w:lineRule="exact"/>
              <w:ind w:left="86" w:right="130" w:firstLine="12"/>
              <w:rPr>
                <w:rFonts w:ascii="Arial" w:hAnsi="Arial" w:cs="Arial"/>
                <w:sz w:val="16"/>
                <w:szCs w:val="16"/>
                <w:cs/>
              </w:rPr>
            </w:pPr>
          </w:p>
        </w:tc>
        <w:tc>
          <w:tcPr>
            <w:tcW w:w="1012" w:type="dxa"/>
          </w:tcPr>
          <w:p w14:paraId="30CAA0BC" w14:textId="77777777" w:rsidR="00AB3B8C" w:rsidRPr="00D70350" w:rsidRDefault="00AB3B8C" w:rsidP="00CE7507">
            <w:pPr>
              <w:tabs>
                <w:tab w:val="decimal" w:pos="890"/>
              </w:tabs>
              <w:spacing w:line="280" w:lineRule="exact"/>
              <w:ind w:left="86" w:right="130" w:firstLine="12"/>
              <w:rPr>
                <w:rFonts w:ascii="Arial" w:hAnsi="Arial" w:cs="Arial"/>
                <w:sz w:val="16"/>
                <w:szCs w:val="16"/>
                <w:cs/>
              </w:rPr>
            </w:pPr>
          </w:p>
        </w:tc>
        <w:tc>
          <w:tcPr>
            <w:tcW w:w="1013" w:type="dxa"/>
          </w:tcPr>
          <w:p w14:paraId="688516D9" w14:textId="77777777" w:rsidR="00AB3B8C" w:rsidRPr="00D70350" w:rsidRDefault="00AB3B8C" w:rsidP="00CE7507">
            <w:pPr>
              <w:tabs>
                <w:tab w:val="decimal" w:pos="890"/>
              </w:tabs>
              <w:spacing w:line="280" w:lineRule="exact"/>
              <w:ind w:left="86" w:right="130" w:firstLine="12"/>
              <w:rPr>
                <w:rFonts w:ascii="Arial" w:hAnsi="Arial" w:cs="Arial"/>
                <w:sz w:val="16"/>
                <w:szCs w:val="16"/>
                <w:cs/>
              </w:rPr>
            </w:pPr>
          </w:p>
        </w:tc>
        <w:tc>
          <w:tcPr>
            <w:tcW w:w="2250" w:type="dxa"/>
            <w:tcBorders>
              <w:top w:val="nil"/>
              <w:left w:val="nil"/>
              <w:bottom w:val="nil"/>
              <w:right w:val="nil"/>
            </w:tcBorders>
            <w:shd w:val="clear" w:color="auto" w:fill="auto"/>
          </w:tcPr>
          <w:p w14:paraId="54CA78C5" w14:textId="77777777" w:rsidR="00AB3B8C" w:rsidRPr="00D70350" w:rsidRDefault="00AB3B8C" w:rsidP="00CE7507">
            <w:pPr>
              <w:spacing w:line="280" w:lineRule="exact"/>
              <w:ind w:left="260" w:right="-14" w:hanging="159"/>
              <w:rPr>
                <w:rFonts w:ascii="Arial" w:hAnsi="Arial" w:cs="Arial"/>
                <w:sz w:val="16"/>
                <w:szCs w:val="16"/>
              </w:rPr>
            </w:pPr>
          </w:p>
        </w:tc>
      </w:tr>
      <w:tr w:rsidR="00C51908" w:rsidRPr="00D70350" w14:paraId="1F617C2E" w14:textId="77777777" w:rsidTr="00CE2081">
        <w:trPr>
          <w:trHeight w:val="144"/>
        </w:trPr>
        <w:tc>
          <w:tcPr>
            <w:tcW w:w="3240" w:type="dxa"/>
            <w:tcBorders>
              <w:top w:val="nil"/>
              <w:left w:val="nil"/>
              <w:bottom w:val="nil"/>
              <w:right w:val="nil"/>
            </w:tcBorders>
            <w:shd w:val="clear" w:color="auto" w:fill="auto"/>
          </w:tcPr>
          <w:p w14:paraId="3ACEF69B" w14:textId="70E79E56" w:rsidR="00C51908" w:rsidRPr="00CE7507" w:rsidRDefault="00C51908" w:rsidP="00CE7507">
            <w:pPr>
              <w:tabs>
                <w:tab w:val="left" w:pos="342"/>
              </w:tabs>
              <w:spacing w:line="280" w:lineRule="exact"/>
              <w:ind w:left="255" w:right="36" w:firstLine="84"/>
              <w:rPr>
                <w:rFonts w:ascii="Arial" w:eastAsia="Times New Roman" w:hAnsi="Arial" w:cs="Arial"/>
                <w:color w:val="000000"/>
                <w:sz w:val="16"/>
                <w:szCs w:val="16"/>
              </w:rPr>
            </w:pPr>
            <w:r w:rsidRPr="00CE7507">
              <w:rPr>
                <w:rFonts w:ascii="Arial" w:hAnsi="Arial" w:cs="Arial"/>
                <w:sz w:val="16"/>
                <w:szCs w:val="16"/>
              </w:rPr>
              <w:t>Service</w:t>
            </w:r>
            <w:r w:rsidRPr="00CE7507">
              <w:rPr>
                <w:rFonts w:ascii="Arial" w:hAnsi="Arial" w:cs="Arial"/>
                <w:color w:val="000000"/>
                <w:sz w:val="16"/>
                <w:szCs w:val="16"/>
              </w:rPr>
              <w:t xml:space="preserve"> fee income</w:t>
            </w:r>
          </w:p>
        </w:tc>
        <w:tc>
          <w:tcPr>
            <w:tcW w:w="1012" w:type="dxa"/>
          </w:tcPr>
          <w:p w14:paraId="30D762F0" w14:textId="46AC30C1" w:rsidR="00C51908" w:rsidRPr="00CE7507" w:rsidRDefault="00C51908" w:rsidP="00CE7507">
            <w:pPr>
              <w:tabs>
                <w:tab w:val="decimal" w:pos="890"/>
              </w:tabs>
              <w:spacing w:line="280" w:lineRule="exact"/>
              <w:ind w:left="86" w:right="130" w:firstLine="12"/>
              <w:rPr>
                <w:rFonts w:ascii="Arial" w:hAnsi="Arial" w:cs="Arial"/>
                <w:sz w:val="16"/>
                <w:szCs w:val="16"/>
                <w:cs/>
              </w:rPr>
            </w:pPr>
            <w:r w:rsidRPr="00CE7507">
              <w:rPr>
                <w:rFonts w:ascii="Arial" w:hAnsi="Arial" w:cs="Arial"/>
                <w:sz w:val="16"/>
                <w:szCs w:val="16"/>
              </w:rPr>
              <w:t>-</w:t>
            </w:r>
          </w:p>
        </w:tc>
        <w:tc>
          <w:tcPr>
            <w:tcW w:w="1013" w:type="dxa"/>
          </w:tcPr>
          <w:p w14:paraId="51FB67BB" w14:textId="56D73C18" w:rsidR="00C51908" w:rsidRPr="00CE7507" w:rsidRDefault="00C51908" w:rsidP="00CE7507">
            <w:pPr>
              <w:tabs>
                <w:tab w:val="decimal" w:pos="890"/>
              </w:tabs>
              <w:spacing w:line="280" w:lineRule="exact"/>
              <w:ind w:left="86" w:right="130" w:firstLine="12"/>
              <w:rPr>
                <w:rFonts w:ascii="Arial" w:hAnsi="Arial" w:cs="Arial"/>
                <w:sz w:val="16"/>
                <w:szCs w:val="16"/>
                <w:cs/>
              </w:rPr>
            </w:pPr>
            <w:r w:rsidRPr="00CE7507">
              <w:rPr>
                <w:rFonts w:ascii="Arial" w:hAnsi="Arial" w:cs="Arial"/>
                <w:sz w:val="16"/>
                <w:szCs w:val="16"/>
              </w:rPr>
              <w:t>-</w:t>
            </w:r>
          </w:p>
        </w:tc>
        <w:tc>
          <w:tcPr>
            <w:tcW w:w="1012" w:type="dxa"/>
          </w:tcPr>
          <w:p w14:paraId="34C742E8" w14:textId="02C9C823" w:rsidR="00C51908" w:rsidRPr="00CE7507" w:rsidRDefault="00AE21BE" w:rsidP="00CE7507">
            <w:pPr>
              <w:tabs>
                <w:tab w:val="decimal" w:pos="890"/>
              </w:tabs>
              <w:spacing w:line="280" w:lineRule="exact"/>
              <w:ind w:left="86" w:right="130" w:firstLine="12"/>
              <w:rPr>
                <w:rFonts w:ascii="Arial" w:hAnsi="Arial" w:cs="Arial"/>
                <w:sz w:val="16"/>
                <w:szCs w:val="16"/>
                <w:cs/>
              </w:rPr>
            </w:pPr>
            <w:r w:rsidRPr="00CE7507">
              <w:rPr>
                <w:rFonts w:ascii="Arial" w:hAnsi="Arial" w:cs="Arial"/>
                <w:sz w:val="16"/>
                <w:szCs w:val="16"/>
              </w:rPr>
              <w:t>210,</w:t>
            </w:r>
            <w:r w:rsidR="00CE2081">
              <w:rPr>
                <w:rFonts w:ascii="Arial" w:hAnsi="Arial" w:cs="Arial"/>
                <w:sz w:val="16"/>
                <w:szCs w:val="16"/>
              </w:rPr>
              <w:t>0</w:t>
            </w:r>
            <w:r w:rsidRPr="00CE7507">
              <w:rPr>
                <w:rFonts w:ascii="Arial" w:hAnsi="Arial" w:cs="Arial"/>
                <w:sz w:val="16"/>
                <w:szCs w:val="16"/>
              </w:rPr>
              <w:t>00</w:t>
            </w:r>
          </w:p>
        </w:tc>
        <w:tc>
          <w:tcPr>
            <w:tcW w:w="1013" w:type="dxa"/>
          </w:tcPr>
          <w:p w14:paraId="5B5E8D2E" w14:textId="46746A4A" w:rsidR="00C51908" w:rsidRPr="00CE7507" w:rsidRDefault="00C51908" w:rsidP="00CE7507">
            <w:pPr>
              <w:tabs>
                <w:tab w:val="decimal" w:pos="890"/>
              </w:tabs>
              <w:spacing w:line="280" w:lineRule="exact"/>
              <w:ind w:left="86" w:right="130" w:firstLine="12"/>
              <w:rPr>
                <w:rFonts w:ascii="Arial" w:hAnsi="Arial" w:cs="Arial"/>
                <w:sz w:val="16"/>
                <w:szCs w:val="16"/>
                <w:cs/>
              </w:rPr>
            </w:pPr>
            <w:r w:rsidRPr="00CE7507">
              <w:rPr>
                <w:rFonts w:ascii="Arial" w:hAnsi="Arial" w:cs="Arial"/>
                <w:sz w:val="16"/>
                <w:szCs w:val="16"/>
              </w:rPr>
              <w:t>-</w:t>
            </w:r>
          </w:p>
        </w:tc>
        <w:tc>
          <w:tcPr>
            <w:tcW w:w="2250" w:type="dxa"/>
            <w:tcBorders>
              <w:top w:val="nil"/>
              <w:left w:val="nil"/>
              <w:bottom w:val="nil"/>
              <w:right w:val="nil"/>
            </w:tcBorders>
            <w:shd w:val="clear" w:color="auto" w:fill="auto"/>
          </w:tcPr>
          <w:p w14:paraId="555B01D0" w14:textId="4C0F9707" w:rsidR="00C51908" w:rsidRPr="00D70350" w:rsidRDefault="00C51908" w:rsidP="00CE7507">
            <w:pPr>
              <w:spacing w:line="280" w:lineRule="exact"/>
              <w:ind w:left="260" w:right="-14" w:hanging="159"/>
              <w:rPr>
                <w:rFonts w:ascii="Arial" w:hAnsi="Arial" w:cs="Arial"/>
                <w:sz w:val="16"/>
                <w:szCs w:val="16"/>
              </w:rPr>
            </w:pPr>
            <w:r w:rsidRPr="00CE7507">
              <w:rPr>
                <w:rFonts w:ascii="Arial" w:hAnsi="Arial" w:cs="Arial"/>
                <w:sz w:val="16"/>
                <w:szCs w:val="16"/>
              </w:rPr>
              <w:t>At the rate determined under the contract</w:t>
            </w:r>
          </w:p>
        </w:tc>
      </w:tr>
      <w:tr w:rsidR="00C51908" w:rsidRPr="00D70350" w14:paraId="3AF5AB9C" w14:textId="77777777" w:rsidTr="00CE2081">
        <w:trPr>
          <w:trHeight w:val="144"/>
        </w:trPr>
        <w:tc>
          <w:tcPr>
            <w:tcW w:w="3240" w:type="dxa"/>
            <w:tcBorders>
              <w:top w:val="nil"/>
              <w:left w:val="nil"/>
              <w:bottom w:val="nil"/>
              <w:right w:val="nil"/>
            </w:tcBorders>
            <w:shd w:val="clear" w:color="auto" w:fill="auto"/>
          </w:tcPr>
          <w:p w14:paraId="52C85B11" w14:textId="1ED9F4A3" w:rsidR="00C51908" w:rsidRPr="00D70350" w:rsidRDefault="00C51908" w:rsidP="00CE7507">
            <w:pPr>
              <w:tabs>
                <w:tab w:val="left" w:pos="342"/>
              </w:tabs>
              <w:spacing w:line="280" w:lineRule="exact"/>
              <w:ind w:left="255" w:right="36" w:firstLine="84"/>
              <w:rPr>
                <w:rFonts w:ascii="Arial" w:hAnsi="Arial" w:cs="Arial"/>
                <w:sz w:val="16"/>
                <w:szCs w:val="16"/>
              </w:rPr>
            </w:pPr>
            <w:r w:rsidRPr="00D70350">
              <w:rPr>
                <w:rFonts w:ascii="Arial" w:hAnsi="Arial" w:cs="Arial"/>
                <w:sz w:val="16"/>
                <w:szCs w:val="16"/>
              </w:rPr>
              <w:t>Interest income from loans</w:t>
            </w:r>
          </w:p>
        </w:tc>
        <w:tc>
          <w:tcPr>
            <w:tcW w:w="1012" w:type="dxa"/>
          </w:tcPr>
          <w:p w14:paraId="6B5A73D0" w14:textId="3F830E49" w:rsidR="00C51908" w:rsidRPr="00D70350" w:rsidRDefault="00C51908" w:rsidP="00CE7507">
            <w:pPr>
              <w:tabs>
                <w:tab w:val="decimal" w:pos="890"/>
              </w:tabs>
              <w:spacing w:line="280" w:lineRule="exact"/>
              <w:ind w:left="86" w:right="130" w:firstLine="12"/>
              <w:rPr>
                <w:rFonts w:ascii="Arial" w:hAnsi="Arial" w:cs="Arial"/>
                <w:sz w:val="16"/>
                <w:szCs w:val="16"/>
                <w:cs/>
              </w:rPr>
            </w:pPr>
            <w:r w:rsidRPr="00D70350">
              <w:rPr>
                <w:rFonts w:ascii="Arial" w:hAnsi="Arial" w:cs="Arial"/>
                <w:sz w:val="16"/>
                <w:szCs w:val="16"/>
              </w:rPr>
              <w:t>-</w:t>
            </w:r>
          </w:p>
        </w:tc>
        <w:tc>
          <w:tcPr>
            <w:tcW w:w="1013" w:type="dxa"/>
          </w:tcPr>
          <w:p w14:paraId="0819EE33" w14:textId="21C7E35C" w:rsidR="00C51908" w:rsidRPr="00D70350" w:rsidRDefault="00C51908" w:rsidP="00CE7507">
            <w:pPr>
              <w:tabs>
                <w:tab w:val="decimal" w:pos="890"/>
              </w:tabs>
              <w:spacing w:line="280" w:lineRule="exact"/>
              <w:ind w:left="86" w:right="130" w:firstLine="12"/>
              <w:rPr>
                <w:rFonts w:ascii="Arial" w:hAnsi="Arial" w:cs="Arial"/>
                <w:sz w:val="16"/>
                <w:szCs w:val="16"/>
                <w:cs/>
              </w:rPr>
            </w:pPr>
            <w:r w:rsidRPr="00D70350">
              <w:rPr>
                <w:rFonts w:ascii="Arial" w:hAnsi="Arial" w:cs="Arial"/>
                <w:sz w:val="16"/>
                <w:szCs w:val="16"/>
              </w:rPr>
              <w:t>-</w:t>
            </w:r>
          </w:p>
        </w:tc>
        <w:tc>
          <w:tcPr>
            <w:tcW w:w="1012" w:type="dxa"/>
          </w:tcPr>
          <w:p w14:paraId="65D3C2E9" w14:textId="2081E566" w:rsidR="00C51908" w:rsidRPr="00D70350" w:rsidRDefault="00EA53E2" w:rsidP="00CE7507">
            <w:pPr>
              <w:tabs>
                <w:tab w:val="decimal" w:pos="890"/>
              </w:tabs>
              <w:spacing w:line="280" w:lineRule="exact"/>
              <w:ind w:left="86" w:right="130" w:firstLine="12"/>
              <w:rPr>
                <w:rFonts w:ascii="Arial" w:hAnsi="Arial" w:cs="Arial"/>
                <w:sz w:val="16"/>
                <w:szCs w:val="16"/>
                <w:cs/>
              </w:rPr>
            </w:pPr>
            <w:r>
              <w:rPr>
                <w:rFonts w:ascii="Arial" w:hAnsi="Arial" w:cs="Arial"/>
                <w:sz w:val="16"/>
                <w:szCs w:val="16"/>
              </w:rPr>
              <w:t>1,260,274</w:t>
            </w:r>
          </w:p>
        </w:tc>
        <w:tc>
          <w:tcPr>
            <w:tcW w:w="1013" w:type="dxa"/>
          </w:tcPr>
          <w:p w14:paraId="07E9612E" w14:textId="5154234F" w:rsidR="00C51908" w:rsidRPr="00D70350" w:rsidRDefault="00C51908" w:rsidP="00CE7507">
            <w:pPr>
              <w:tabs>
                <w:tab w:val="decimal" w:pos="890"/>
              </w:tabs>
              <w:spacing w:line="280" w:lineRule="exact"/>
              <w:ind w:left="86" w:right="130" w:firstLine="12"/>
              <w:rPr>
                <w:rFonts w:ascii="Arial" w:hAnsi="Arial" w:cs="Arial"/>
                <w:sz w:val="16"/>
                <w:szCs w:val="16"/>
                <w:cs/>
              </w:rPr>
            </w:pPr>
            <w:r w:rsidRPr="00D70350">
              <w:rPr>
                <w:rFonts w:ascii="Arial" w:hAnsi="Arial" w:cs="Arial"/>
                <w:sz w:val="16"/>
                <w:szCs w:val="16"/>
              </w:rPr>
              <w:t>-</w:t>
            </w:r>
          </w:p>
        </w:tc>
        <w:tc>
          <w:tcPr>
            <w:tcW w:w="2250" w:type="dxa"/>
            <w:tcBorders>
              <w:top w:val="nil"/>
              <w:left w:val="nil"/>
              <w:bottom w:val="nil"/>
              <w:right w:val="nil"/>
            </w:tcBorders>
            <w:shd w:val="clear" w:color="auto" w:fill="auto"/>
          </w:tcPr>
          <w:p w14:paraId="1F41D0D8" w14:textId="32E59E1C" w:rsidR="00C51908" w:rsidRPr="00D70350" w:rsidRDefault="00C51908" w:rsidP="00CE7507">
            <w:pPr>
              <w:spacing w:line="280" w:lineRule="exact"/>
              <w:ind w:left="260" w:right="-14" w:hanging="159"/>
              <w:rPr>
                <w:rFonts w:ascii="Arial" w:hAnsi="Arial" w:cs="Arial"/>
                <w:sz w:val="16"/>
                <w:szCs w:val="16"/>
              </w:rPr>
            </w:pPr>
            <w:r w:rsidRPr="00D70350">
              <w:rPr>
                <w:rFonts w:ascii="Arial" w:hAnsi="Arial" w:cs="Arial"/>
                <w:sz w:val="16"/>
                <w:szCs w:val="16"/>
              </w:rPr>
              <w:t>At the rate determined under the contract</w:t>
            </w:r>
          </w:p>
        </w:tc>
      </w:tr>
      <w:tr w:rsidR="00C51908" w:rsidRPr="00D70350" w14:paraId="034FF2D3" w14:textId="77777777" w:rsidTr="00CE2081">
        <w:trPr>
          <w:trHeight w:val="144"/>
        </w:trPr>
        <w:tc>
          <w:tcPr>
            <w:tcW w:w="3240" w:type="dxa"/>
            <w:tcBorders>
              <w:top w:val="nil"/>
              <w:left w:val="nil"/>
              <w:bottom w:val="nil"/>
              <w:right w:val="nil"/>
            </w:tcBorders>
          </w:tcPr>
          <w:p w14:paraId="46A25D96" w14:textId="6952D047" w:rsidR="00C51908" w:rsidRPr="00D70350" w:rsidRDefault="00C51908" w:rsidP="00CE7507">
            <w:pPr>
              <w:tabs>
                <w:tab w:val="left" w:pos="342"/>
              </w:tabs>
              <w:spacing w:line="280" w:lineRule="exact"/>
              <w:ind w:left="350" w:right="36" w:hanging="108"/>
              <w:rPr>
                <w:rFonts w:ascii="Arial" w:eastAsia="Times New Roman" w:hAnsi="Arial" w:cs="Arial"/>
                <w:color w:val="000000"/>
                <w:sz w:val="16"/>
                <w:szCs w:val="16"/>
                <w:cs/>
              </w:rPr>
            </w:pPr>
            <w:r w:rsidRPr="00D70350">
              <w:rPr>
                <w:rFonts w:ascii="Arial" w:eastAsia="Times New Roman" w:hAnsi="Arial" w:cs="Arial"/>
                <w:color w:val="000000"/>
                <w:sz w:val="16"/>
                <w:szCs w:val="16"/>
              </w:rPr>
              <w:t xml:space="preserve">XSpring Digital Co., Ltd. </w:t>
            </w:r>
          </w:p>
        </w:tc>
        <w:tc>
          <w:tcPr>
            <w:tcW w:w="1012" w:type="dxa"/>
          </w:tcPr>
          <w:p w14:paraId="5DED16BC" w14:textId="42A70F6E" w:rsidR="00C51908" w:rsidRPr="00D70350" w:rsidRDefault="00C51908" w:rsidP="00CE7507">
            <w:pPr>
              <w:tabs>
                <w:tab w:val="decimal" w:pos="890"/>
              </w:tabs>
              <w:spacing w:line="280" w:lineRule="exact"/>
              <w:ind w:left="86" w:right="130" w:firstLine="12"/>
              <w:rPr>
                <w:rFonts w:ascii="Arial" w:hAnsi="Arial" w:cs="Arial"/>
                <w:sz w:val="16"/>
                <w:szCs w:val="16"/>
              </w:rPr>
            </w:pPr>
          </w:p>
        </w:tc>
        <w:tc>
          <w:tcPr>
            <w:tcW w:w="1013" w:type="dxa"/>
          </w:tcPr>
          <w:p w14:paraId="6B8E22EE" w14:textId="0E53DF38" w:rsidR="00C51908" w:rsidRPr="00D70350" w:rsidRDefault="00C51908" w:rsidP="00CE7507">
            <w:pPr>
              <w:tabs>
                <w:tab w:val="decimal" w:pos="890"/>
              </w:tabs>
              <w:spacing w:line="280" w:lineRule="exact"/>
              <w:ind w:left="86" w:right="130" w:firstLine="12"/>
              <w:rPr>
                <w:rFonts w:ascii="Arial" w:hAnsi="Arial" w:cs="Arial"/>
                <w:sz w:val="16"/>
                <w:szCs w:val="16"/>
              </w:rPr>
            </w:pPr>
          </w:p>
        </w:tc>
        <w:tc>
          <w:tcPr>
            <w:tcW w:w="1012" w:type="dxa"/>
          </w:tcPr>
          <w:p w14:paraId="46DEEF3C" w14:textId="13F08CBD" w:rsidR="00C51908" w:rsidRPr="00D70350" w:rsidRDefault="00C51908" w:rsidP="00CE7507">
            <w:pPr>
              <w:tabs>
                <w:tab w:val="decimal" w:pos="890"/>
              </w:tabs>
              <w:spacing w:line="280" w:lineRule="exact"/>
              <w:ind w:left="86" w:right="130" w:firstLine="12"/>
              <w:rPr>
                <w:rFonts w:ascii="Arial" w:hAnsi="Arial" w:cs="Arial"/>
                <w:sz w:val="16"/>
                <w:szCs w:val="16"/>
              </w:rPr>
            </w:pPr>
          </w:p>
        </w:tc>
        <w:tc>
          <w:tcPr>
            <w:tcW w:w="1013" w:type="dxa"/>
          </w:tcPr>
          <w:p w14:paraId="718CA47D" w14:textId="5B16C781" w:rsidR="00C51908" w:rsidRPr="00D70350" w:rsidRDefault="00C51908" w:rsidP="00CE7507">
            <w:pPr>
              <w:tabs>
                <w:tab w:val="decimal" w:pos="890"/>
              </w:tabs>
              <w:spacing w:line="280" w:lineRule="exact"/>
              <w:ind w:left="86" w:right="130" w:firstLine="12"/>
              <w:rPr>
                <w:rFonts w:ascii="Arial" w:hAnsi="Arial" w:cs="Arial"/>
                <w:sz w:val="16"/>
                <w:szCs w:val="16"/>
              </w:rPr>
            </w:pPr>
          </w:p>
        </w:tc>
        <w:tc>
          <w:tcPr>
            <w:tcW w:w="2250" w:type="dxa"/>
            <w:tcBorders>
              <w:top w:val="nil"/>
              <w:left w:val="nil"/>
              <w:bottom w:val="nil"/>
              <w:right w:val="nil"/>
            </w:tcBorders>
          </w:tcPr>
          <w:p w14:paraId="3B8F4B7E" w14:textId="77777777" w:rsidR="00C51908" w:rsidRPr="00D70350" w:rsidRDefault="00C51908" w:rsidP="00CE7507">
            <w:pPr>
              <w:tabs>
                <w:tab w:val="left" w:pos="342"/>
              </w:tabs>
              <w:spacing w:line="280" w:lineRule="exact"/>
              <w:ind w:left="448" w:right="36" w:hanging="206"/>
              <w:rPr>
                <w:rFonts w:ascii="Arial" w:eastAsia="Times New Roman" w:hAnsi="Arial" w:cs="Arial"/>
                <w:color w:val="000000"/>
                <w:sz w:val="16"/>
                <w:szCs w:val="16"/>
              </w:rPr>
            </w:pPr>
          </w:p>
        </w:tc>
      </w:tr>
      <w:tr w:rsidR="00C51908" w:rsidRPr="00D70350" w14:paraId="12670959" w14:textId="77777777" w:rsidTr="00CE2081">
        <w:trPr>
          <w:trHeight w:val="144"/>
        </w:trPr>
        <w:tc>
          <w:tcPr>
            <w:tcW w:w="3240" w:type="dxa"/>
            <w:tcBorders>
              <w:top w:val="nil"/>
              <w:left w:val="nil"/>
              <w:bottom w:val="nil"/>
              <w:right w:val="nil"/>
            </w:tcBorders>
          </w:tcPr>
          <w:p w14:paraId="2D233829" w14:textId="77777777" w:rsidR="00C51908" w:rsidRPr="00D70350" w:rsidRDefault="00C51908" w:rsidP="00CE7507">
            <w:pPr>
              <w:spacing w:line="280" w:lineRule="exact"/>
              <w:ind w:left="332" w:right="36"/>
              <w:rPr>
                <w:rFonts w:ascii="Arial" w:hAnsi="Arial" w:cs="Arial"/>
                <w:sz w:val="16"/>
                <w:szCs w:val="16"/>
                <w:cs/>
              </w:rPr>
            </w:pPr>
            <w:r w:rsidRPr="00D70350">
              <w:rPr>
                <w:rFonts w:ascii="Arial" w:hAnsi="Arial" w:cs="Arial"/>
                <w:color w:val="000000"/>
                <w:sz w:val="16"/>
                <w:szCs w:val="16"/>
              </w:rPr>
              <w:t>Service fee income</w:t>
            </w:r>
          </w:p>
        </w:tc>
        <w:tc>
          <w:tcPr>
            <w:tcW w:w="1012" w:type="dxa"/>
          </w:tcPr>
          <w:p w14:paraId="3B2E3684" w14:textId="580C2CBC" w:rsidR="00C51908" w:rsidRPr="00D70350" w:rsidRDefault="00C51908"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w:t>
            </w:r>
          </w:p>
        </w:tc>
        <w:tc>
          <w:tcPr>
            <w:tcW w:w="1013" w:type="dxa"/>
          </w:tcPr>
          <w:p w14:paraId="76EE4A94" w14:textId="661D0581" w:rsidR="00C51908" w:rsidRPr="00D70350" w:rsidRDefault="00C51908"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w:t>
            </w:r>
          </w:p>
        </w:tc>
        <w:tc>
          <w:tcPr>
            <w:tcW w:w="1012" w:type="dxa"/>
          </w:tcPr>
          <w:p w14:paraId="2EB00DCC" w14:textId="0C69F5ED" w:rsidR="00C51908" w:rsidRPr="00D70350" w:rsidRDefault="00C51908"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1,410,000</w:t>
            </w:r>
          </w:p>
        </w:tc>
        <w:tc>
          <w:tcPr>
            <w:tcW w:w="1013" w:type="dxa"/>
          </w:tcPr>
          <w:p w14:paraId="330E12AB" w14:textId="2595561F" w:rsidR="00C51908" w:rsidRPr="00D70350" w:rsidRDefault="00C51908"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1,410,000</w:t>
            </w:r>
          </w:p>
        </w:tc>
        <w:tc>
          <w:tcPr>
            <w:tcW w:w="2250" w:type="dxa"/>
            <w:tcBorders>
              <w:top w:val="nil"/>
              <w:left w:val="nil"/>
              <w:bottom w:val="nil"/>
              <w:right w:val="nil"/>
            </w:tcBorders>
          </w:tcPr>
          <w:p w14:paraId="3DEEEF81" w14:textId="1EED2A2F" w:rsidR="00C51908" w:rsidRPr="00D70350" w:rsidRDefault="00C51908" w:rsidP="00CE7507">
            <w:pPr>
              <w:spacing w:line="280" w:lineRule="exact"/>
              <w:ind w:left="260" w:right="-14" w:hanging="159"/>
              <w:rPr>
                <w:rFonts w:ascii="Arial" w:hAnsi="Arial" w:cs="Arial"/>
                <w:sz w:val="16"/>
                <w:szCs w:val="16"/>
                <w:cs/>
              </w:rPr>
            </w:pPr>
            <w:r w:rsidRPr="00D70350">
              <w:rPr>
                <w:rFonts w:ascii="Arial" w:hAnsi="Arial" w:cs="Arial"/>
                <w:sz w:val="16"/>
                <w:szCs w:val="16"/>
              </w:rPr>
              <w:t xml:space="preserve">At the rate determined under the contract </w:t>
            </w:r>
          </w:p>
        </w:tc>
      </w:tr>
      <w:tr w:rsidR="00C51908" w:rsidRPr="00D70350" w14:paraId="3C28C354" w14:textId="77777777" w:rsidTr="00CE2081">
        <w:trPr>
          <w:trHeight w:val="144"/>
        </w:trPr>
        <w:tc>
          <w:tcPr>
            <w:tcW w:w="3240" w:type="dxa"/>
            <w:tcBorders>
              <w:top w:val="nil"/>
              <w:left w:val="nil"/>
              <w:bottom w:val="nil"/>
              <w:right w:val="nil"/>
            </w:tcBorders>
          </w:tcPr>
          <w:p w14:paraId="15DE5AE0" w14:textId="663B6AB4" w:rsidR="00C51908" w:rsidRPr="00D70350" w:rsidRDefault="00C51908" w:rsidP="00CE7507">
            <w:pPr>
              <w:spacing w:line="280" w:lineRule="exact"/>
              <w:ind w:left="435" w:right="36" w:hanging="103"/>
              <w:rPr>
                <w:rFonts w:ascii="Arial" w:hAnsi="Arial" w:cs="Arial"/>
                <w:sz w:val="16"/>
                <w:szCs w:val="16"/>
                <w:cs/>
              </w:rPr>
            </w:pPr>
            <w:r w:rsidRPr="00D70350">
              <w:rPr>
                <w:rFonts w:ascii="Arial" w:hAnsi="Arial" w:cs="Arial"/>
                <w:color w:val="000000"/>
                <w:sz w:val="16"/>
                <w:szCs w:val="16"/>
              </w:rPr>
              <w:t>Interest expense from other borrowings</w:t>
            </w:r>
          </w:p>
        </w:tc>
        <w:tc>
          <w:tcPr>
            <w:tcW w:w="1012" w:type="dxa"/>
            <w:tcBorders>
              <w:top w:val="nil"/>
              <w:left w:val="nil"/>
              <w:bottom w:val="nil"/>
              <w:right w:val="nil"/>
            </w:tcBorders>
          </w:tcPr>
          <w:p w14:paraId="0E50F80E" w14:textId="02692492" w:rsidR="00C51908" w:rsidRPr="00D70350" w:rsidRDefault="00C51908"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w:t>
            </w:r>
          </w:p>
        </w:tc>
        <w:tc>
          <w:tcPr>
            <w:tcW w:w="1013" w:type="dxa"/>
          </w:tcPr>
          <w:p w14:paraId="5348D8CC" w14:textId="16ACAE70" w:rsidR="00C51908" w:rsidRPr="00D70350" w:rsidRDefault="00C51908"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w:t>
            </w:r>
          </w:p>
        </w:tc>
        <w:tc>
          <w:tcPr>
            <w:tcW w:w="1012" w:type="dxa"/>
          </w:tcPr>
          <w:p w14:paraId="2CB1EE4A" w14:textId="79ACB768" w:rsidR="00C51908" w:rsidRPr="00D70350" w:rsidRDefault="00C51908"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443,014</w:t>
            </w:r>
          </w:p>
        </w:tc>
        <w:tc>
          <w:tcPr>
            <w:tcW w:w="1013" w:type="dxa"/>
          </w:tcPr>
          <w:p w14:paraId="410F611A" w14:textId="17C67C6D" w:rsidR="00C51908" w:rsidRPr="00D70350" w:rsidRDefault="00C51908"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1,764,384</w:t>
            </w:r>
          </w:p>
        </w:tc>
        <w:tc>
          <w:tcPr>
            <w:tcW w:w="2250" w:type="dxa"/>
            <w:tcBorders>
              <w:top w:val="nil"/>
              <w:left w:val="nil"/>
              <w:bottom w:val="nil"/>
              <w:right w:val="nil"/>
            </w:tcBorders>
          </w:tcPr>
          <w:p w14:paraId="060D0295" w14:textId="1132B895" w:rsidR="00C51908" w:rsidRPr="00D70350" w:rsidRDefault="00C51908" w:rsidP="00CE7507">
            <w:pPr>
              <w:spacing w:line="280" w:lineRule="exact"/>
              <w:ind w:left="260" w:right="-14" w:hanging="159"/>
              <w:rPr>
                <w:rFonts w:ascii="Arial" w:hAnsi="Arial" w:cs="Arial"/>
                <w:sz w:val="16"/>
                <w:szCs w:val="16"/>
                <w:cs/>
              </w:rPr>
            </w:pPr>
            <w:r w:rsidRPr="00D70350">
              <w:rPr>
                <w:rFonts w:ascii="Arial" w:hAnsi="Arial" w:cs="Arial"/>
                <w:sz w:val="16"/>
                <w:szCs w:val="16"/>
              </w:rPr>
              <w:t>At the rate determined under the contract</w:t>
            </w:r>
          </w:p>
        </w:tc>
      </w:tr>
      <w:tr w:rsidR="00C51908" w:rsidRPr="00D70350" w14:paraId="102C5B96" w14:textId="77777777" w:rsidTr="00CE2081">
        <w:trPr>
          <w:trHeight w:val="144"/>
        </w:trPr>
        <w:tc>
          <w:tcPr>
            <w:tcW w:w="3240" w:type="dxa"/>
            <w:tcBorders>
              <w:top w:val="nil"/>
              <w:left w:val="nil"/>
              <w:bottom w:val="nil"/>
              <w:right w:val="nil"/>
            </w:tcBorders>
          </w:tcPr>
          <w:p w14:paraId="5E35349D" w14:textId="07DD59EE" w:rsidR="00C51908" w:rsidRPr="00D70350" w:rsidRDefault="00C51908" w:rsidP="00CE7507">
            <w:pPr>
              <w:tabs>
                <w:tab w:val="left" w:pos="342"/>
              </w:tabs>
              <w:spacing w:line="280" w:lineRule="exact"/>
              <w:ind w:left="350" w:right="36" w:hanging="108"/>
              <w:rPr>
                <w:rFonts w:ascii="Arial" w:hAnsi="Arial" w:cs="Arial"/>
                <w:color w:val="000000"/>
                <w:sz w:val="16"/>
                <w:szCs w:val="16"/>
              </w:rPr>
            </w:pPr>
            <w:r w:rsidRPr="00D70350">
              <w:rPr>
                <w:rFonts w:ascii="Arial" w:hAnsi="Arial" w:cs="Arial"/>
                <w:color w:val="000000"/>
                <w:sz w:val="16"/>
                <w:szCs w:val="16"/>
              </w:rPr>
              <w:t xml:space="preserve">XSpring Alliance Co., </w:t>
            </w:r>
            <w:r w:rsidRPr="00D70350">
              <w:rPr>
                <w:rFonts w:ascii="Arial" w:eastAsia="Times New Roman" w:hAnsi="Arial" w:cs="Arial"/>
                <w:color w:val="000000"/>
                <w:sz w:val="16"/>
                <w:szCs w:val="16"/>
              </w:rPr>
              <w:t>Ltd</w:t>
            </w:r>
            <w:r w:rsidRPr="00D70350">
              <w:rPr>
                <w:rFonts w:ascii="Arial" w:hAnsi="Arial" w:cs="Arial"/>
                <w:color w:val="000000"/>
                <w:sz w:val="16"/>
                <w:szCs w:val="16"/>
              </w:rPr>
              <w:t>.</w:t>
            </w:r>
          </w:p>
        </w:tc>
        <w:tc>
          <w:tcPr>
            <w:tcW w:w="1012" w:type="dxa"/>
            <w:tcBorders>
              <w:top w:val="nil"/>
              <w:left w:val="nil"/>
              <w:bottom w:val="nil"/>
              <w:right w:val="nil"/>
            </w:tcBorders>
          </w:tcPr>
          <w:p w14:paraId="3A305D74" w14:textId="77777777" w:rsidR="00C51908" w:rsidRPr="00D70350" w:rsidRDefault="00C51908" w:rsidP="00CE7507">
            <w:pPr>
              <w:tabs>
                <w:tab w:val="decimal" w:pos="890"/>
              </w:tabs>
              <w:spacing w:line="280" w:lineRule="exact"/>
              <w:ind w:left="86" w:right="130" w:firstLine="12"/>
              <w:rPr>
                <w:rFonts w:ascii="Arial" w:hAnsi="Arial" w:cs="Arial"/>
                <w:sz w:val="16"/>
                <w:szCs w:val="16"/>
                <w:cs/>
              </w:rPr>
            </w:pPr>
          </w:p>
        </w:tc>
        <w:tc>
          <w:tcPr>
            <w:tcW w:w="1013" w:type="dxa"/>
          </w:tcPr>
          <w:p w14:paraId="6C7DECA0" w14:textId="77777777" w:rsidR="00C51908" w:rsidRPr="00D70350" w:rsidRDefault="00C51908" w:rsidP="00CE7507">
            <w:pPr>
              <w:tabs>
                <w:tab w:val="decimal" w:pos="890"/>
              </w:tabs>
              <w:spacing w:line="280" w:lineRule="exact"/>
              <w:ind w:left="86" w:right="130" w:firstLine="12"/>
              <w:rPr>
                <w:rFonts w:ascii="Arial" w:hAnsi="Arial" w:cs="Arial"/>
                <w:sz w:val="16"/>
                <w:szCs w:val="16"/>
                <w:cs/>
              </w:rPr>
            </w:pPr>
          </w:p>
        </w:tc>
        <w:tc>
          <w:tcPr>
            <w:tcW w:w="1012" w:type="dxa"/>
          </w:tcPr>
          <w:p w14:paraId="35EBACE3" w14:textId="77777777" w:rsidR="00C51908" w:rsidRPr="00D70350" w:rsidRDefault="00C51908" w:rsidP="00CE7507">
            <w:pPr>
              <w:tabs>
                <w:tab w:val="decimal" w:pos="890"/>
              </w:tabs>
              <w:spacing w:line="280" w:lineRule="exact"/>
              <w:ind w:left="86" w:right="130" w:firstLine="12"/>
              <w:rPr>
                <w:rFonts w:ascii="Arial" w:hAnsi="Arial" w:cs="Arial"/>
                <w:sz w:val="16"/>
                <w:szCs w:val="16"/>
              </w:rPr>
            </w:pPr>
          </w:p>
        </w:tc>
        <w:tc>
          <w:tcPr>
            <w:tcW w:w="1013" w:type="dxa"/>
          </w:tcPr>
          <w:p w14:paraId="2D54568F" w14:textId="77777777" w:rsidR="00C51908" w:rsidRPr="00D70350" w:rsidRDefault="00C51908" w:rsidP="00CE7507">
            <w:pPr>
              <w:tabs>
                <w:tab w:val="decimal" w:pos="890"/>
              </w:tabs>
              <w:spacing w:line="280" w:lineRule="exact"/>
              <w:ind w:left="86" w:right="130" w:firstLine="12"/>
              <w:rPr>
                <w:rFonts w:ascii="Arial" w:hAnsi="Arial" w:cs="Arial"/>
                <w:sz w:val="16"/>
                <w:szCs w:val="16"/>
              </w:rPr>
            </w:pPr>
          </w:p>
        </w:tc>
        <w:tc>
          <w:tcPr>
            <w:tcW w:w="2250" w:type="dxa"/>
            <w:tcBorders>
              <w:top w:val="nil"/>
              <w:left w:val="nil"/>
              <w:bottom w:val="nil"/>
              <w:right w:val="nil"/>
            </w:tcBorders>
          </w:tcPr>
          <w:p w14:paraId="17897A7A" w14:textId="77777777" w:rsidR="00C51908" w:rsidRPr="00D70350" w:rsidRDefault="00C51908" w:rsidP="00CE7507">
            <w:pPr>
              <w:spacing w:line="280" w:lineRule="exact"/>
              <w:ind w:left="260" w:right="-14" w:hanging="159"/>
              <w:rPr>
                <w:rFonts w:ascii="Arial" w:hAnsi="Arial" w:cs="Arial"/>
                <w:sz w:val="16"/>
                <w:szCs w:val="16"/>
              </w:rPr>
            </w:pPr>
          </w:p>
        </w:tc>
      </w:tr>
      <w:tr w:rsidR="00C51908" w:rsidRPr="00D70350" w14:paraId="02F5FE18" w14:textId="77777777" w:rsidTr="00CE2081">
        <w:trPr>
          <w:trHeight w:val="144"/>
        </w:trPr>
        <w:tc>
          <w:tcPr>
            <w:tcW w:w="3240" w:type="dxa"/>
            <w:tcBorders>
              <w:top w:val="nil"/>
              <w:left w:val="nil"/>
              <w:bottom w:val="nil"/>
              <w:right w:val="nil"/>
            </w:tcBorders>
          </w:tcPr>
          <w:p w14:paraId="681C0ACE" w14:textId="63C49484" w:rsidR="00C51908" w:rsidRPr="00D70350" w:rsidRDefault="00C51908" w:rsidP="00CE7507">
            <w:pPr>
              <w:spacing w:line="280" w:lineRule="exact"/>
              <w:ind w:left="435" w:right="36" w:hanging="103"/>
              <w:rPr>
                <w:rFonts w:ascii="Arial" w:hAnsi="Arial" w:cs="Arial"/>
                <w:color w:val="000000"/>
                <w:sz w:val="16"/>
                <w:szCs w:val="16"/>
              </w:rPr>
            </w:pPr>
            <w:r w:rsidRPr="00D70350">
              <w:rPr>
                <w:rFonts w:ascii="Arial" w:hAnsi="Arial" w:cs="Arial"/>
                <w:color w:val="000000"/>
                <w:sz w:val="16"/>
                <w:szCs w:val="16"/>
              </w:rPr>
              <w:t>Interest income from loans</w:t>
            </w:r>
          </w:p>
        </w:tc>
        <w:tc>
          <w:tcPr>
            <w:tcW w:w="1012" w:type="dxa"/>
            <w:tcBorders>
              <w:top w:val="nil"/>
              <w:left w:val="nil"/>
              <w:bottom w:val="nil"/>
              <w:right w:val="nil"/>
            </w:tcBorders>
          </w:tcPr>
          <w:p w14:paraId="16D76EC2" w14:textId="720514E1" w:rsidR="00C51908" w:rsidRPr="00D70350" w:rsidRDefault="00C51908" w:rsidP="00CE7507">
            <w:pPr>
              <w:tabs>
                <w:tab w:val="decimal" w:pos="890"/>
              </w:tabs>
              <w:spacing w:line="280" w:lineRule="exact"/>
              <w:ind w:left="86" w:right="130" w:firstLine="12"/>
              <w:rPr>
                <w:rFonts w:ascii="Arial" w:hAnsi="Arial" w:cs="Arial"/>
                <w:sz w:val="16"/>
                <w:szCs w:val="16"/>
                <w:cs/>
              </w:rPr>
            </w:pPr>
            <w:r w:rsidRPr="00D70350">
              <w:rPr>
                <w:rFonts w:ascii="Arial" w:hAnsi="Arial" w:cs="Arial"/>
                <w:sz w:val="16"/>
                <w:szCs w:val="16"/>
              </w:rPr>
              <w:t>-</w:t>
            </w:r>
          </w:p>
        </w:tc>
        <w:tc>
          <w:tcPr>
            <w:tcW w:w="1013" w:type="dxa"/>
          </w:tcPr>
          <w:p w14:paraId="61C0CDDC" w14:textId="47FEDE92" w:rsidR="00C51908" w:rsidRPr="00D70350" w:rsidRDefault="00C51908" w:rsidP="00CE7507">
            <w:pPr>
              <w:tabs>
                <w:tab w:val="decimal" w:pos="890"/>
              </w:tabs>
              <w:spacing w:line="280" w:lineRule="exact"/>
              <w:ind w:left="86" w:right="130" w:firstLine="12"/>
              <w:rPr>
                <w:rFonts w:ascii="Arial" w:hAnsi="Arial" w:cs="Arial"/>
                <w:sz w:val="16"/>
                <w:szCs w:val="16"/>
                <w:cs/>
              </w:rPr>
            </w:pPr>
            <w:r w:rsidRPr="00D70350">
              <w:rPr>
                <w:rFonts w:ascii="Arial" w:hAnsi="Arial" w:cs="Arial"/>
                <w:sz w:val="16"/>
                <w:szCs w:val="16"/>
              </w:rPr>
              <w:t>-</w:t>
            </w:r>
          </w:p>
        </w:tc>
        <w:tc>
          <w:tcPr>
            <w:tcW w:w="1012" w:type="dxa"/>
          </w:tcPr>
          <w:p w14:paraId="3CA65267" w14:textId="17AD50FF" w:rsidR="00C51908" w:rsidRPr="00D70350" w:rsidRDefault="00C51908"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1,357,671</w:t>
            </w:r>
          </w:p>
        </w:tc>
        <w:tc>
          <w:tcPr>
            <w:tcW w:w="1013" w:type="dxa"/>
          </w:tcPr>
          <w:p w14:paraId="53B41F52" w14:textId="34A02269" w:rsidR="00C51908" w:rsidRPr="00D70350" w:rsidRDefault="00C51908"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w:t>
            </w:r>
          </w:p>
        </w:tc>
        <w:tc>
          <w:tcPr>
            <w:tcW w:w="2250" w:type="dxa"/>
            <w:tcBorders>
              <w:top w:val="nil"/>
              <w:left w:val="nil"/>
              <w:bottom w:val="nil"/>
              <w:right w:val="nil"/>
            </w:tcBorders>
          </w:tcPr>
          <w:p w14:paraId="402267D4" w14:textId="293D6E0E" w:rsidR="00C51908" w:rsidRPr="00D70350" w:rsidRDefault="00CE7507" w:rsidP="00CE7507">
            <w:pPr>
              <w:spacing w:line="280" w:lineRule="exact"/>
              <w:ind w:left="260" w:right="-14" w:hanging="159"/>
              <w:rPr>
                <w:rFonts w:ascii="Arial" w:hAnsi="Arial" w:cs="Arial"/>
                <w:sz w:val="16"/>
                <w:szCs w:val="16"/>
              </w:rPr>
            </w:pPr>
            <w:r w:rsidRPr="00D70350">
              <w:rPr>
                <w:rFonts w:ascii="Arial" w:hAnsi="Arial" w:cs="Arial"/>
                <w:sz w:val="16"/>
                <w:szCs w:val="16"/>
              </w:rPr>
              <w:t>At the rate determined under the contract</w:t>
            </w:r>
          </w:p>
        </w:tc>
      </w:tr>
      <w:tr w:rsidR="00C51908" w:rsidRPr="00D70350" w14:paraId="5DB98DE0" w14:textId="77777777" w:rsidTr="00CE2081">
        <w:trPr>
          <w:trHeight w:val="144"/>
        </w:trPr>
        <w:tc>
          <w:tcPr>
            <w:tcW w:w="3240" w:type="dxa"/>
            <w:tcBorders>
              <w:top w:val="nil"/>
              <w:left w:val="nil"/>
              <w:bottom w:val="nil"/>
              <w:right w:val="nil"/>
            </w:tcBorders>
          </w:tcPr>
          <w:p w14:paraId="2274C7F6" w14:textId="6D9F94AA" w:rsidR="00C51908" w:rsidRPr="00D70350" w:rsidRDefault="00C51908" w:rsidP="00CE7507">
            <w:pPr>
              <w:tabs>
                <w:tab w:val="left" w:pos="342"/>
              </w:tabs>
              <w:spacing w:line="280" w:lineRule="exact"/>
              <w:ind w:left="158" w:right="36" w:firstLine="105"/>
              <w:rPr>
                <w:rFonts w:ascii="Arial" w:hAnsi="Arial" w:cs="Arial"/>
                <w:b/>
                <w:bCs/>
                <w:sz w:val="16"/>
                <w:szCs w:val="16"/>
              </w:rPr>
            </w:pPr>
            <w:r w:rsidRPr="00D70350">
              <w:rPr>
                <w:rFonts w:ascii="Arial" w:hAnsi="Arial" w:cs="Arial"/>
                <w:color w:val="000000"/>
                <w:sz w:val="16"/>
                <w:szCs w:val="16"/>
              </w:rPr>
              <w:t xml:space="preserve">PK Land Holding Co., </w:t>
            </w:r>
            <w:r w:rsidRPr="00D70350">
              <w:rPr>
                <w:rFonts w:ascii="Arial" w:eastAsia="Times New Roman" w:hAnsi="Arial" w:cs="Arial"/>
                <w:color w:val="000000"/>
                <w:sz w:val="16"/>
                <w:szCs w:val="16"/>
              </w:rPr>
              <w:t>Ltd</w:t>
            </w:r>
            <w:r w:rsidRPr="00D70350">
              <w:rPr>
                <w:rFonts w:ascii="Arial" w:hAnsi="Arial" w:cs="Arial"/>
                <w:color w:val="000000"/>
                <w:sz w:val="16"/>
                <w:szCs w:val="16"/>
              </w:rPr>
              <w:t>.</w:t>
            </w:r>
          </w:p>
        </w:tc>
        <w:tc>
          <w:tcPr>
            <w:tcW w:w="1012" w:type="dxa"/>
            <w:tcBorders>
              <w:top w:val="nil"/>
              <w:left w:val="nil"/>
              <w:bottom w:val="nil"/>
              <w:right w:val="nil"/>
            </w:tcBorders>
          </w:tcPr>
          <w:p w14:paraId="7527DAA4" w14:textId="77777777" w:rsidR="00C51908" w:rsidRPr="00D70350" w:rsidRDefault="00C51908" w:rsidP="00CE7507">
            <w:pPr>
              <w:tabs>
                <w:tab w:val="decimal" w:pos="890"/>
              </w:tabs>
              <w:spacing w:line="280" w:lineRule="exact"/>
              <w:ind w:left="86" w:right="130" w:firstLine="12"/>
              <w:rPr>
                <w:rFonts w:ascii="Arial" w:hAnsi="Arial" w:cs="Arial"/>
                <w:sz w:val="16"/>
                <w:szCs w:val="16"/>
              </w:rPr>
            </w:pPr>
          </w:p>
        </w:tc>
        <w:tc>
          <w:tcPr>
            <w:tcW w:w="1013" w:type="dxa"/>
          </w:tcPr>
          <w:p w14:paraId="14FBC136" w14:textId="77777777" w:rsidR="00C51908" w:rsidRPr="00D70350" w:rsidRDefault="00C51908" w:rsidP="00CE7507">
            <w:pPr>
              <w:tabs>
                <w:tab w:val="decimal" w:pos="890"/>
              </w:tabs>
              <w:spacing w:line="280" w:lineRule="exact"/>
              <w:ind w:left="86" w:right="130" w:firstLine="12"/>
              <w:rPr>
                <w:rFonts w:ascii="Arial" w:hAnsi="Arial" w:cs="Arial"/>
                <w:sz w:val="16"/>
                <w:szCs w:val="16"/>
              </w:rPr>
            </w:pPr>
          </w:p>
        </w:tc>
        <w:tc>
          <w:tcPr>
            <w:tcW w:w="1012" w:type="dxa"/>
          </w:tcPr>
          <w:p w14:paraId="1930035F" w14:textId="77777777" w:rsidR="00C51908" w:rsidRPr="00D70350" w:rsidRDefault="00C51908" w:rsidP="00CE7507">
            <w:pPr>
              <w:tabs>
                <w:tab w:val="decimal" w:pos="890"/>
              </w:tabs>
              <w:spacing w:line="280" w:lineRule="exact"/>
              <w:ind w:left="86" w:right="130" w:firstLine="12"/>
              <w:rPr>
                <w:rFonts w:ascii="Arial" w:hAnsi="Arial" w:cs="Arial"/>
                <w:sz w:val="16"/>
                <w:szCs w:val="16"/>
              </w:rPr>
            </w:pPr>
          </w:p>
        </w:tc>
        <w:tc>
          <w:tcPr>
            <w:tcW w:w="1013" w:type="dxa"/>
          </w:tcPr>
          <w:p w14:paraId="61FE0350" w14:textId="77777777" w:rsidR="00C51908" w:rsidRPr="00D70350" w:rsidRDefault="00C51908" w:rsidP="00CE7507">
            <w:pPr>
              <w:tabs>
                <w:tab w:val="decimal" w:pos="890"/>
              </w:tabs>
              <w:spacing w:line="280" w:lineRule="exact"/>
              <w:ind w:left="86" w:right="130" w:firstLine="12"/>
              <w:rPr>
                <w:rFonts w:ascii="Arial" w:hAnsi="Arial" w:cs="Arial"/>
                <w:sz w:val="16"/>
                <w:szCs w:val="16"/>
              </w:rPr>
            </w:pPr>
          </w:p>
        </w:tc>
        <w:tc>
          <w:tcPr>
            <w:tcW w:w="2250" w:type="dxa"/>
            <w:tcBorders>
              <w:top w:val="nil"/>
              <w:left w:val="nil"/>
              <w:bottom w:val="nil"/>
              <w:right w:val="nil"/>
            </w:tcBorders>
          </w:tcPr>
          <w:p w14:paraId="68D20FEB" w14:textId="77777777" w:rsidR="00C51908" w:rsidRPr="00D70350" w:rsidRDefault="00C51908" w:rsidP="00CE7507">
            <w:pPr>
              <w:spacing w:line="280" w:lineRule="exact"/>
              <w:ind w:left="260" w:right="-14" w:hanging="159"/>
              <w:rPr>
                <w:rFonts w:ascii="Arial" w:hAnsi="Arial" w:cs="Arial"/>
                <w:sz w:val="16"/>
                <w:szCs w:val="16"/>
              </w:rPr>
            </w:pPr>
          </w:p>
        </w:tc>
      </w:tr>
      <w:tr w:rsidR="00C51908" w:rsidRPr="00D70350" w14:paraId="2784CB51" w14:textId="77777777" w:rsidTr="00CE2081">
        <w:trPr>
          <w:trHeight w:val="144"/>
        </w:trPr>
        <w:tc>
          <w:tcPr>
            <w:tcW w:w="3240" w:type="dxa"/>
            <w:tcBorders>
              <w:top w:val="nil"/>
              <w:left w:val="nil"/>
              <w:bottom w:val="nil"/>
              <w:right w:val="nil"/>
            </w:tcBorders>
          </w:tcPr>
          <w:p w14:paraId="0FF1BA9A" w14:textId="3577F7D5" w:rsidR="00C51908" w:rsidRPr="00D70350" w:rsidRDefault="00C51908" w:rsidP="00CE7507">
            <w:pPr>
              <w:spacing w:line="280" w:lineRule="exact"/>
              <w:ind w:left="435" w:right="36" w:hanging="103"/>
              <w:rPr>
                <w:rFonts w:ascii="Arial" w:hAnsi="Arial" w:cs="Arial"/>
                <w:b/>
                <w:bCs/>
                <w:sz w:val="16"/>
                <w:szCs w:val="16"/>
              </w:rPr>
            </w:pPr>
            <w:r w:rsidRPr="00D70350">
              <w:rPr>
                <w:rFonts w:ascii="Arial" w:hAnsi="Arial" w:cs="Arial"/>
                <w:color w:val="000000"/>
                <w:sz w:val="16"/>
                <w:szCs w:val="16"/>
              </w:rPr>
              <w:t>Interest income from loans</w:t>
            </w:r>
          </w:p>
        </w:tc>
        <w:tc>
          <w:tcPr>
            <w:tcW w:w="1012" w:type="dxa"/>
            <w:tcBorders>
              <w:top w:val="nil"/>
              <w:left w:val="nil"/>
              <w:bottom w:val="nil"/>
              <w:right w:val="nil"/>
            </w:tcBorders>
          </w:tcPr>
          <w:p w14:paraId="479052C1" w14:textId="566B78A6" w:rsidR="00C51908" w:rsidRPr="00D70350" w:rsidRDefault="00C51908"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w:t>
            </w:r>
          </w:p>
        </w:tc>
        <w:tc>
          <w:tcPr>
            <w:tcW w:w="1013" w:type="dxa"/>
          </w:tcPr>
          <w:p w14:paraId="06C3816C" w14:textId="74006313" w:rsidR="00C51908" w:rsidRPr="00D70350" w:rsidRDefault="00C51908"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w:t>
            </w:r>
          </w:p>
        </w:tc>
        <w:tc>
          <w:tcPr>
            <w:tcW w:w="1012" w:type="dxa"/>
          </w:tcPr>
          <w:p w14:paraId="1548AE68" w14:textId="4B7D0B24" w:rsidR="00C51908" w:rsidRPr="00D70350" w:rsidRDefault="00C51908"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143,836</w:t>
            </w:r>
          </w:p>
        </w:tc>
        <w:tc>
          <w:tcPr>
            <w:tcW w:w="1013" w:type="dxa"/>
          </w:tcPr>
          <w:p w14:paraId="205778AA" w14:textId="037ED838" w:rsidR="00C51908" w:rsidRPr="00D70350" w:rsidRDefault="00C51908"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w:t>
            </w:r>
          </w:p>
        </w:tc>
        <w:tc>
          <w:tcPr>
            <w:tcW w:w="2250" w:type="dxa"/>
            <w:tcBorders>
              <w:top w:val="nil"/>
              <w:left w:val="nil"/>
              <w:bottom w:val="nil"/>
              <w:right w:val="nil"/>
            </w:tcBorders>
          </w:tcPr>
          <w:p w14:paraId="56BCE407" w14:textId="704A13D3" w:rsidR="00C51908" w:rsidRPr="00D70350" w:rsidRDefault="00CE7507" w:rsidP="00CE7507">
            <w:pPr>
              <w:spacing w:line="280" w:lineRule="exact"/>
              <w:ind w:left="260" w:right="-14" w:hanging="159"/>
              <w:rPr>
                <w:rFonts w:ascii="Arial" w:hAnsi="Arial" w:cs="Arial"/>
                <w:sz w:val="16"/>
                <w:szCs w:val="16"/>
              </w:rPr>
            </w:pPr>
            <w:r w:rsidRPr="00D70350">
              <w:rPr>
                <w:rFonts w:ascii="Arial" w:hAnsi="Arial" w:cs="Arial"/>
                <w:sz w:val="16"/>
                <w:szCs w:val="16"/>
              </w:rPr>
              <w:t>At the rate determined under the contract</w:t>
            </w:r>
          </w:p>
        </w:tc>
      </w:tr>
      <w:tr w:rsidR="00C51908" w:rsidRPr="00D70350" w14:paraId="24F613C2" w14:textId="77777777" w:rsidTr="00CE2081">
        <w:trPr>
          <w:trHeight w:val="144"/>
        </w:trPr>
        <w:tc>
          <w:tcPr>
            <w:tcW w:w="3240" w:type="dxa"/>
            <w:tcBorders>
              <w:top w:val="nil"/>
              <w:left w:val="nil"/>
              <w:bottom w:val="nil"/>
              <w:right w:val="nil"/>
            </w:tcBorders>
          </w:tcPr>
          <w:p w14:paraId="02DA4603" w14:textId="77777777" w:rsidR="00C51908" w:rsidRPr="00D70350" w:rsidRDefault="00C51908" w:rsidP="00CE7507">
            <w:pPr>
              <w:tabs>
                <w:tab w:val="left" w:pos="342"/>
              </w:tabs>
              <w:spacing w:line="280" w:lineRule="exact"/>
              <w:ind w:left="158" w:right="36" w:firstLine="105"/>
              <w:rPr>
                <w:rFonts w:ascii="Arial" w:hAnsi="Arial" w:cs="Arial"/>
                <w:b/>
                <w:bCs/>
                <w:sz w:val="16"/>
                <w:szCs w:val="16"/>
                <w:cs/>
              </w:rPr>
            </w:pPr>
            <w:r w:rsidRPr="00D70350">
              <w:rPr>
                <w:rFonts w:ascii="Arial" w:hAnsi="Arial" w:cs="Arial"/>
                <w:b/>
                <w:bCs/>
                <w:sz w:val="16"/>
                <w:szCs w:val="16"/>
                <w:cs/>
              </w:rPr>
              <w:t>Associated companies</w:t>
            </w:r>
          </w:p>
        </w:tc>
        <w:tc>
          <w:tcPr>
            <w:tcW w:w="1012" w:type="dxa"/>
            <w:tcBorders>
              <w:top w:val="nil"/>
              <w:left w:val="nil"/>
              <w:bottom w:val="nil"/>
              <w:right w:val="nil"/>
            </w:tcBorders>
          </w:tcPr>
          <w:p w14:paraId="0ABC8210" w14:textId="77777777" w:rsidR="00C51908" w:rsidRPr="00D70350" w:rsidRDefault="00C51908" w:rsidP="00CE7507">
            <w:pPr>
              <w:tabs>
                <w:tab w:val="decimal" w:pos="890"/>
              </w:tabs>
              <w:spacing w:line="280" w:lineRule="exact"/>
              <w:ind w:left="86" w:right="130" w:firstLine="12"/>
              <w:rPr>
                <w:rFonts w:ascii="Arial" w:hAnsi="Arial" w:cs="Arial"/>
                <w:sz w:val="16"/>
                <w:szCs w:val="16"/>
              </w:rPr>
            </w:pPr>
          </w:p>
        </w:tc>
        <w:tc>
          <w:tcPr>
            <w:tcW w:w="1013" w:type="dxa"/>
          </w:tcPr>
          <w:p w14:paraId="7CD6504A" w14:textId="77777777" w:rsidR="00C51908" w:rsidRPr="00D70350" w:rsidRDefault="00C51908" w:rsidP="00CE7507">
            <w:pPr>
              <w:tabs>
                <w:tab w:val="decimal" w:pos="890"/>
              </w:tabs>
              <w:spacing w:line="280" w:lineRule="exact"/>
              <w:ind w:left="86" w:right="130" w:firstLine="12"/>
              <w:rPr>
                <w:rFonts w:ascii="Arial" w:hAnsi="Arial" w:cs="Arial"/>
                <w:sz w:val="16"/>
                <w:szCs w:val="16"/>
              </w:rPr>
            </w:pPr>
          </w:p>
        </w:tc>
        <w:tc>
          <w:tcPr>
            <w:tcW w:w="1012" w:type="dxa"/>
          </w:tcPr>
          <w:p w14:paraId="44D32BB9" w14:textId="77777777" w:rsidR="00C51908" w:rsidRPr="00D70350" w:rsidRDefault="00C51908" w:rsidP="00CE7507">
            <w:pPr>
              <w:tabs>
                <w:tab w:val="decimal" w:pos="890"/>
              </w:tabs>
              <w:spacing w:line="280" w:lineRule="exact"/>
              <w:ind w:left="86" w:right="130" w:firstLine="12"/>
              <w:rPr>
                <w:rFonts w:ascii="Arial" w:hAnsi="Arial" w:cs="Arial"/>
                <w:sz w:val="16"/>
                <w:szCs w:val="16"/>
              </w:rPr>
            </w:pPr>
          </w:p>
        </w:tc>
        <w:tc>
          <w:tcPr>
            <w:tcW w:w="1013" w:type="dxa"/>
          </w:tcPr>
          <w:p w14:paraId="744124B5" w14:textId="77777777" w:rsidR="00C51908" w:rsidRPr="00D70350" w:rsidRDefault="00C51908" w:rsidP="00CE7507">
            <w:pPr>
              <w:tabs>
                <w:tab w:val="decimal" w:pos="890"/>
              </w:tabs>
              <w:spacing w:line="280" w:lineRule="exact"/>
              <w:ind w:left="86" w:right="130" w:firstLine="12"/>
              <w:rPr>
                <w:rFonts w:ascii="Arial" w:hAnsi="Arial" w:cs="Arial"/>
                <w:sz w:val="16"/>
                <w:szCs w:val="16"/>
              </w:rPr>
            </w:pPr>
          </w:p>
        </w:tc>
        <w:tc>
          <w:tcPr>
            <w:tcW w:w="2250" w:type="dxa"/>
            <w:tcBorders>
              <w:top w:val="nil"/>
              <w:left w:val="nil"/>
              <w:bottom w:val="nil"/>
              <w:right w:val="nil"/>
            </w:tcBorders>
          </w:tcPr>
          <w:p w14:paraId="022A1F0E" w14:textId="77777777" w:rsidR="00C51908" w:rsidRPr="00D70350" w:rsidRDefault="00C51908" w:rsidP="00CE7507">
            <w:pPr>
              <w:tabs>
                <w:tab w:val="decimal" w:pos="890"/>
              </w:tabs>
              <w:spacing w:line="280" w:lineRule="exact"/>
              <w:ind w:left="86" w:right="130" w:firstLine="12"/>
              <w:rPr>
                <w:rFonts w:ascii="Arial" w:hAnsi="Arial" w:cs="Arial"/>
                <w:sz w:val="16"/>
                <w:szCs w:val="16"/>
              </w:rPr>
            </w:pPr>
          </w:p>
        </w:tc>
      </w:tr>
      <w:tr w:rsidR="00C51908" w:rsidRPr="00D70350" w14:paraId="66FCF430" w14:textId="77777777" w:rsidTr="00CE2081">
        <w:trPr>
          <w:trHeight w:val="144"/>
        </w:trPr>
        <w:tc>
          <w:tcPr>
            <w:tcW w:w="3240" w:type="dxa"/>
            <w:tcBorders>
              <w:top w:val="nil"/>
              <w:left w:val="nil"/>
              <w:bottom w:val="nil"/>
              <w:right w:val="nil"/>
            </w:tcBorders>
          </w:tcPr>
          <w:p w14:paraId="0F60D1BF" w14:textId="723B83DE" w:rsidR="00C51908" w:rsidRPr="00D70350" w:rsidRDefault="00C51908" w:rsidP="00CE7507">
            <w:pPr>
              <w:tabs>
                <w:tab w:val="left" w:pos="342"/>
              </w:tabs>
              <w:spacing w:line="280" w:lineRule="exact"/>
              <w:ind w:left="350" w:right="36" w:hanging="108"/>
              <w:rPr>
                <w:rFonts w:ascii="Arial" w:hAnsi="Arial" w:cs="Arial"/>
                <w:sz w:val="16"/>
                <w:szCs w:val="16"/>
              </w:rPr>
            </w:pPr>
            <w:r w:rsidRPr="00D70350">
              <w:rPr>
                <w:rFonts w:ascii="Arial" w:hAnsi="Arial" w:cs="Arial"/>
                <w:sz w:val="16"/>
                <w:szCs w:val="16"/>
              </w:rPr>
              <w:t>Krungthai Zmico Securities Co., Ltd.</w:t>
            </w:r>
          </w:p>
        </w:tc>
        <w:tc>
          <w:tcPr>
            <w:tcW w:w="1012" w:type="dxa"/>
            <w:tcBorders>
              <w:top w:val="nil"/>
              <w:left w:val="nil"/>
              <w:bottom w:val="nil"/>
              <w:right w:val="nil"/>
            </w:tcBorders>
          </w:tcPr>
          <w:p w14:paraId="105B55D2" w14:textId="77777777" w:rsidR="00C51908" w:rsidRPr="00D70350" w:rsidRDefault="00C51908" w:rsidP="00CE7507">
            <w:pPr>
              <w:tabs>
                <w:tab w:val="decimal" w:pos="890"/>
              </w:tabs>
              <w:spacing w:line="280" w:lineRule="exact"/>
              <w:ind w:left="86" w:right="130" w:firstLine="12"/>
              <w:rPr>
                <w:rFonts w:ascii="Arial" w:hAnsi="Arial" w:cs="Arial"/>
                <w:sz w:val="16"/>
                <w:szCs w:val="16"/>
              </w:rPr>
            </w:pPr>
          </w:p>
        </w:tc>
        <w:tc>
          <w:tcPr>
            <w:tcW w:w="1013" w:type="dxa"/>
          </w:tcPr>
          <w:p w14:paraId="1AF80D11" w14:textId="77777777" w:rsidR="00C51908" w:rsidRPr="00D70350" w:rsidRDefault="00C51908" w:rsidP="00CE7507">
            <w:pPr>
              <w:tabs>
                <w:tab w:val="decimal" w:pos="890"/>
              </w:tabs>
              <w:spacing w:line="280" w:lineRule="exact"/>
              <w:ind w:left="86" w:right="130" w:firstLine="12"/>
              <w:rPr>
                <w:rFonts w:ascii="Arial" w:hAnsi="Arial" w:cs="Arial"/>
                <w:sz w:val="16"/>
                <w:szCs w:val="16"/>
              </w:rPr>
            </w:pPr>
          </w:p>
        </w:tc>
        <w:tc>
          <w:tcPr>
            <w:tcW w:w="1012" w:type="dxa"/>
          </w:tcPr>
          <w:p w14:paraId="391A0C5C" w14:textId="77777777" w:rsidR="00C51908" w:rsidRPr="00D70350" w:rsidRDefault="00C51908" w:rsidP="00CE7507">
            <w:pPr>
              <w:tabs>
                <w:tab w:val="decimal" w:pos="890"/>
              </w:tabs>
              <w:spacing w:line="280" w:lineRule="exact"/>
              <w:ind w:left="86" w:right="130" w:firstLine="12"/>
              <w:rPr>
                <w:rFonts w:ascii="Arial" w:hAnsi="Arial" w:cs="Arial"/>
                <w:sz w:val="16"/>
                <w:szCs w:val="16"/>
              </w:rPr>
            </w:pPr>
          </w:p>
        </w:tc>
        <w:tc>
          <w:tcPr>
            <w:tcW w:w="1013" w:type="dxa"/>
          </w:tcPr>
          <w:p w14:paraId="3758EE54" w14:textId="77777777" w:rsidR="00C51908" w:rsidRPr="00D70350" w:rsidRDefault="00C51908" w:rsidP="00CE7507">
            <w:pPr>
              <w:tabs>
                <w:tab w:val="decimal" w:pos="890"/>
              </w:tabs>
              <w:spacing w:line="280" w:lineRule="exact"/>
              <w:ind w:left="86" w:right="130" w:firstLine="12"/>
              <w:rPr>
                <w:rFonts w:ascii="Arial" w:hAnsi="Arial" w:cs="Arial"/>
                <w:sz w:val="16"/>
                <w:szCs w:val="16"/>
              </w:rPr>
            </w:pPr>
          </w:p>
        </w:tc>
        <w:tc>
          <w:tcPr>
            <w:tcW w:w="2250" w:type="dxa"/>
            <w:tcBorders>
              <w:top w:val="nil"/>
              <w:left w:val="nil"/>
              <w:bottom w:val="nil"/>
              <w:right w:val="nil"/>
            </w:tcBorders>
          </w:tcPr>
          <w:p w14:paraId="69BBDC3D" w14:textId="77777777" w:rsidR="00C51908" w:rsidRPr="00D70350" w:rsidRDefault="00C51908" w:rsidP="00CE7507">
            <w:pPr>
              <w:tabs>
                <w:tab w:val="decimal" w:pos="890"/>
              </w:tabs>
              <w:spacing w:line="280" w:lineRule="exact"/>
              <w:ind w:left="86" w:right="130" w:firstLine="12"/>
              <w:rPr>
                <w:rFonts w:ascii="Arial" w:hAnsi="Arial" w:cs="Arial"/>
                <w:sz w:val="16"/>
                <w:szCs w:val="16"/>
              </w:rPr>
            </w:pPr>
          </w:p>
        </w:tc>
      </w:tr>
      <w:tr w:rsidR="00C51908" w:rsidRPr="00D70350" w14:paraId="505F1847" w14:textId="77777777" w:rsidTr="00CE2081">
        <w:trPr>
          <w:trHeight w:val="144"/>
        </w:trPr>
        <w:tc>
          <w:tcPr>
            <w:tcW w:w="3240" w:type="dxa"/>
            <w:tcBorders>
              <w:top w:val="nil"/>
              <w:left w:val="nil"/>
              <w:bottom w:val="nil"/>
              <w:right w:val="nil"/>
            </w:tcBorders>
          </w:tcPr>
          <w:p w14:paraId="1169AC05" w14:textId="5F714A94" w:rsidR="00C51908" w:rsidRPr="00D70350" w:rsidRDefault="00C51908" w:rsidP="00CE7507">
            <w:pPr>
              <w:spacing w:line="280" w:lineRule="exact"/>
              <w:ind w:left="435" w:right="36" w:hanging="103"/>
              <w:rPr>
                <w:rFonts w:ascii="Arial" w:hAnsi="Arial" w:cs="Arial"/>
                <w:sz w:val="16"/>
                <w:szCs w:val="16"/>
              </w:rPr>
            </w:pPr>
            <w:r w:rsidRPr="00D70350">
              <w:rPr>
                <w:rFonts w:ascii="Arial" w:hAnsi="Arial" w:cs="Arial"/>
                <w:sz w:val="16"/>
                <w:szCs w:val="16"/>
              </w:rPr>
              <w:t>Rental income</w:t>
            </w:r>
          </w:p>
        </w:tc>
        <w:tc>
          <w:tcPr>
            <w:tcW w:w="1012" w:type="dxa"/>
          </w:tcPr>
          <w:p w14:paraId="1DF8F357" w14:textId="24C243A7" w:rsidR="00C51908" w:rsidRPr="00D70350" w:rsidRDefault="0034585E"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27,011</w:t>
            </w:r>
          </w:p>
        </w:tc>
        <w:tc>
          <w:tcPr>
            <w:tcW w:w="1013" w:type="dxa"/>
          </w:tcPr>
          <w:p w14:paraId="729C1AEE" w14:textId="37628B5F" w:rsidR="00C51908" w:rsidRPr="00D70350" w:rsidRDefault="0034585E"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25,211</w:t>
            </w:r>
          </w:p>
        </w:tc>
        <w:tc>
          <w:tcPr>
            <w:tcW w:w="1012" w:type="dxa"/>
          </w:tcPr>
          <w:p w14:paraId="69C223DB" w14:textId="172147A9" w:rsidR="00C51908" w:rsidRPr="00D70350" w:rsidRDefault="00C51908"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w:t>
            </w:r>
          </w:p>
        </w:tc>
        <w:tc>
          <w:tcPr>
            <w:tcW w:w="1013" w:type="dxa"/>
          </w:tcPr>
          <w:p w14:paraId="57E66B17" w14:textId="31B22D46" w:rsidR="00C51908" w:rsidRPr="00D70350" w:rsidRDefault="00C51908"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w:t>
            </w:r>
          </w:p>
        </w:tc>
        <w:tc>
          <w:tcPr>
            <w:tcW w:w="2250" w:type="dxa"/>
            <w:tcBorders>
              <w:top w:val="nil"/>
              <w:left w:val="nil"/>
              <w:bottom w:val="nil"/>
              <w:right w:val="nil"/>
            </w:tcBorders>
          </w:tcPr>
          <w:p w14:paraId="3DA725BA" w14:textId="6067EB99" w:rsidR="00C51908" w:rsidRPr="00D70350" w:rsidRDefault="00C51908" w:rsidP="00CE7507">
            <w:pPr>
              <w:spacing w:line="280" w:lineRule="exact"/>
              <w:ind w:left="260" w:right="-14" w:hanging="159"/>
              <w:rPr>
                <w:rFonts w:ascii="Arial" w:hAnsi="Arial" w:cs="Arial"/>
                <w:sz w:val="16"/>
                <w:szCs w:val="16"/>
              </w:rPr>
            </w:pPr>
            <w:r w:rsidRPr="00D70350">
              <w:rPr>
                <w:rFonts w:ascii="Arial" w:hAnsi="Arial" w:cs="Arial"/>
                <w:sz w:val="16"/>
                <w:szCs w:val="16"/>
              </w:rPr>
              <w:t>At the rate determined under the contract</w:t>
            </w:r>
          </w:p>
        </w:tc>
      </w:tr>
      <w:tr w:rsidR="00C51908" w:rsidRPr="00D70350" w14:paraId="39393D06" w14:textId="77777777" w:rsidTr="00CE2081">
        <w:trPr>
          <w:trHeight w:val="144"/>
        </w:trPr>
        <w:tc>
          <w:tcPr>
            <w:tcW w:w="3240" w:type="dxa"/>
            <w:tcBorders>
              <w:top w:val="nil"/>
              <w:left w:val="nil"/>
              <w:bottom w:val="nil"/>
              <w:right w:val="nil"/>
            </w:tcBorders>
          </w:tcPr>
          <w:p w14:paraId="1130C216" w14:textId="77777777" w:rsidR="00C51908" w:rsidRPr="00D70350" w:rsidRDefault="00C51908" w:rsidP="00CE7507">
            <w:pPr>
              <w:spacing w:line="280" w:lineRule="exact"/>
              <w:ind w:left="435" w:right="36" w:hanging="103"/>
              <w:rPr>
                <w:rFonts w:ascii="Arial" w:hAnsi="Arial" w:cs="Arial"/>
                <w:sz w:val="16"/>
                <w:szCs w:val="16"/>
              </w:rPr>
            </w:pPr>
            <w:r w:rsidRPr="00D70350">
              <w:rPr>
                <w:rFonts w:ascii="Arial" w:hAnsi="Arial" w:cs="Arial"/>
                <w:sz w:val="16"/>
                <w:szCs w:val="16"/>
              </w:rPr>
              <w:t>Research fee</w:t>
            </w:r>
          </w:p>
        </w:tc>
        <w:tc>
          <w:tcPr>
            <w:tcW w:w="1012" w:type="dxa"/>
          </w:tcPr>
          <w:p w14:paraId="16928802" w14:textId="00F7A997" w:rsidR="00C51908" w:rsidRPr="00D70350" w:rsidRDefault="0034585E"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w:t>
            </w:r>
          </w:p>
        </w:tc>
        <w:tc>
          <w:tcPr>
            <w:tcW w:w="1013" w:type="dxa"/>
            <w:tcBorders>
              <w:top w:val="nil"/>
              <w:left w:val="nil"/>
              <w:bottom w:val="nil"/>
              <w:right w:val="nil"/>
            </w:tcBorders>
          </w:tcPr>
          <w:p w14:paraId="0E78692E" w14:textId="153220EA" w:rsidR="00C51908" w:rsidRPr="00D70350" w:rsidRDefault="00C51908"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750,000</w:t>
            </w:r>
          </w:p>
        </w:tc>
        <w:tc>
          <w:tcPr>
            <w:tcW w:w="1012" w:type="dxa"/>
            <w:tcBorders>
              <w:top w:val="nil"/>
              <w:left w:val="nil"/>
              <w:bottom w:val="nil"/>
              <w:right w:val="nil"/>
            </w:tcBorders>
          </w:tcPr>
          <w:p w14:paraId="3C67C2E2" w14:textId="72C6E13A" w:rsidR="00C51908" w:rsidRPr="00D70350" w:rsidRDefault="00C51908"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w:t>
            </w:r>
          </w:p>
        </w:tc>
        <w:tc>
          <w:tcPr>
            <w:tcW w:w="1013" w:type="dxa"/>
            <w:tcBorders>
              <w:top w:val="nil"/>
              <w:left w:val="nil"/>
              <w:bottom w:val="nil"/>
              <w:right w:val="nil"/>
            </w:tcBorders>
          </w:tcPr>
          <w:p w14:paraId="73AC2247" w14:textId="3F257412" w:rsidR="00C51908" w:rsidRPr="00D70350" w:rsidRDefault="00C51908"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750,000</w:t>
            </w:r>
          </w:p>
        </w:tc>
        <w:tc>
          <w:tcPr>
            <w:tcW w:w="2250" w:type="dxa"/>
            <w:tcBorders>
              <w:top w:val="nil"/>
              <w:left w:val="nil"/>
              <w:bottom w:val="nil"/>
              <w:right w:val="nil"/>
            </w:tcBorders>
          </w:tcPr>
          <w:p w14:paraId="2DABF741" w14:textId="45542B44" w:rsidR="00C51908" w:rsidRPr="00D70350" w:rsidRDefault="00C51908" w:rsidP="00CE7507">
            <w:pPr>
              <w:spacing w:line="280" w:lineRule="exact"/>
              <w:ind w:left="260" w:right="-14" w:hanging="159"/>
              <w:rPr>
                <w:rFonts w:ascii="Arial" w:hAnsi="Arial" w:cs="Arial"/>
                <w:sz w:val="16"/>
                <w:szCs w:val="16"/>
                <w:cs/>
              </w:rPr>
            </w:pPr>
            <w:r w:rsidRPr="00D70350">
              <w:rPr>
                <w:rFonts w:ascii="Arial" w:hAnsi="Arial" w:cs="Arial"/>
                <w:sz w:val="16"/>
                <w:szCs w:val="16"/>
              </w:rPr>
              <w:t xml:space="preserve">At the rate determined under the contract </w:t>
            </w:r>
          </w:p>
        </w:tc>
      </w:tr>
      <w:tr w:rsidR="0034585E" w:rsidRPr="00D70350" w14:paraId="1CD8F6CF" w14:textId="77777777" w:rsidTr="00CE2081">
        <w:trPr>
          <w:trHeight w:val="144"/>
        </w:trPr>
        <w:tc>
          <w:tcPr>
            <w:tcW w:w="3240" w:type="dxa"/>
            <w:tcBorders>
              <w:top w:val="nil"/>
              <w:left w:val="nil"/>
              <w:bottom w:val="nil"/>
              <w:right w:val="nil"/>
            </w:tcBorders>
          </w:tcPr>
          <w:p w14:paraId="63E6E2CC" w14:textId="21B609AC" w:rsidR="0034585E" w:rsidRPr="00D70350" w:rsidRDefault="0034585E" w:rsidP="00CE7507">
            <w:pPr>
              <w:spacing w:line="280" w:lineRule="exact"/>
              <w:ind w:left="435" w:right="36" w:hanging="103"/>
              <w:rPr>
                <w:rFonts w:ascii="Arial" w:hAnsi="Arial" w:cs="Arial"/>
                <w:sz w:val="16"/>
                <w:szCs w:val="16"/>
              </w:rPr>
            </w:pPr>
            <w:r w:rsidRPr="00D70350">
              <w:rPr>
                <w:rFonts w:ascii="Arial" w:hAnsi="Arial" w:cs="Arial"/>
                <w:sz w:val="16"/>
                <w:szCs w:val="16"/>
              </w:rPr>
              <w:t>Service and other fee expenses</w:t>
            </w:r>
          </w:p>
        </w:tc>
        <w:tc>
          <w:tcPr>
            <w:tcW w:w="1012" w:type="dxa"/>
          </w:tcPr>
          <w:p w14:paraId="2B97A139" w14:textId="28F5F20F" w:rsidR="0034585E" w:rsidRPr="00D70350" w:rsidRDefault="0034585E" w:rsidP="00CE7507">
            <w:pPr>
              <w:tabs>
                <w:tab w:val="decimal" w:pos="890"/>
              </w:tabs>
              <w:spacing w:line="280" w:lineRule="exact"/>
              <w:ind w:left="86" w:right="130" w:firstLine="12"/>
              <w:rPr>
                <w:rFonts w:ascii="Arial" w:hAnsi="Arial" w:cs="Arial"/>
                <w:sz w:val="16"/>
                <w:szCs w:val="16"/>
                <w:cs/>
              </w:rPr>
            </w:pPr>
            <w:r w:rsidRPr="00D70350">
              <w:rPr>
                <w:rFonts w:ascii="Arial" w:hAnsi="Arial" w:cs="Arial"/>
                <w:sz w:val="16"/>
                <w:szCs w:val="16"/>
              </w:rPr>
              <w:t>304,963</w:t>
            </w:r>
          </w:p>
        </w:tc>
        <w:tc>
          <w:tcPr>
            <w:tcW w:w="1013" w:type="dxa"/>
            <w:tcBorders>
              <w:top w:val="nil"/>
              <w:left w:val="nil"/>
              <w:bottom w:val="nil"/>
              <w:right w:val="nil"/>
            </w:tcBorders>
          </w:tcPr>
          <w:p w14:paraId="7310DDDF" w14:textId="7E53ED41" w:rsidR="0034585E" w:rsidRPr="00D70350" w:rsidRDefault="0034585E" w:rsidP="00CE7507">
            <w:pPr>
              <w:tabs>
                <w:tab w:val="decimal" w:pos="890"/>
              </w:tabs>
              <w:spacing w:line="280" w:lineRule="exact"/>
              <w:ind w:left="86" w:right="130" w:firstLine="12"/>
              <w:rPr>
                <w:rFonts w:ascii="Arial" w:hAnsi="Arial" w:cs="Arial"/>
                <w:sz w:val="16"/>
                <w:szCs w:val="16"/>
                <w:cs/>
              </w:rPr>
            </w:pPr>
            <w:r w:rsidRPr="00D70350">
              <w:rPr>
                <w:rFonts w:ascii="Arial" w:hAnsi="Arial" w:cs="Arial"/>
                <w:sz w:val="16"/>
                <w:szCs w:val="16"/>
              </w:rPr>
              <w:t>406,834</w:t>
            </w:r>
          </w:p>
        </w:tc>
        <w:tc>
          <w:tcPr>
            <w:tcW w:w="1012" w:type="dxa"/>
            <w:tcBorders>
              <w:top w:val="nil"/>
              <w:left w:val="nil"/>
              <w:bottom w:val="nil"/>
              <w:right w:val="nil"/>
            </w:tcBorders>
          </w:tcPr>
          <w:p w14:paraId="691CAFDE" w14:textId="74C1E593" w:rsidR="0034585E" w:rsidRPr="00D70350" w:rsidRDefault="0034585E"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294,304</w:t>
            </w:r>
          </w:p>
        </w:tc>
        <w:tc>
          <w:tcPr>
            <w:tcW w:w="1013" w:type="dxa"/>
            <w:tcBorders>
              <w:top w:val="nil"/>
              <w:left w:val="nil"/>
              <w:bottom w:val="nil"/>
              <w:right w:val="nil"/>
            </w:tcBorders>
          </w:tcPr>
          <w:p w14:paraId="0C93BB3B" w14:textId="4D91281F" w:rsidR="0034585E" w:rsidRPr="00D70350" w:rsidRDefault="0034585E"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271,834</w:t>
            </w:r>
          </w:p>
        </w:tc>
        <w:tc>
          <w:tcPr>
            <w:tcW w:w="2250" w:type="dxa"/>
            <w:tcBorders>
              <w:top w:val="nil"/>
              <w:left w:val="nil"/>
              <w:bottom w:val="nil"/>
              <w:right w:val="nil"/>
            </w:tcBorders>
          </w:tcPr>
          <w:p w14:paraId="1A828946" w14:textId="77777777" w:rsidR="0034585E" w:rsidRPr="00D70350" w:rsidRDefault="0034585E" w:rsidP="00CE7507">
            <w:pPr>
              <w:spacing w:line="280" w:lineRule="exact"/>
              <w:ind w:left="260" w:right="-14" w:hanging="159"/>
              <w:rPr>
                <w:rFonts w:ascii="Arial" w:hAnsi="Arial" w:cs="Arial"/>
                <w:sz w:val="16"/>
                <w:szCs w:val="16"/>
                <w:cs/>
              </w:rPr>
            </w:pPr>
            <w:r w:rsidRPr="00D70350">
              <w:rPr>
                <w:rFonts w:ascii="Arial" w:hAnsi="Arial" w:cs="Arial"/>
                <w:sz w:val="16"/>
                <w:szCs w:val="16"/>
              </w:rPr>
              <w:t>At the rate determined under  the contract</w:t>
            </w:r>
          </w:p>
        </w:tc>
      </w:tr>
      <w:tr w:rsidR="0034585E" w:rsidRPr="00D70350" w14:paraId="4C5B0C84" w14:textId="77777777" w:rsidTr="00CE2081">
        <w:trPr>
          <w:trHeight w:val="144"/>
        </w:trPr>
        <w:tc>
          <w:tcPr>
            <w:tcW w:w="3240" w:type="dxa"/>
            <w:tcBorders>
              <w:top w:val="nil"/>
              <w:left w:val="nil"/>
              <w:bottom w:val="nil"/>
              <w:right w:val="nil"/>
            </w:tcBorders>
          </w:tcPr>
          <w:p w14:paraId="4A811567" w14:textId="5F9DD729" w:rsidR="0034585E" w:rsidRPr="00D70350" w:rsidRDefault="0034585E" w:rsidP="00CE7507">
            <w:pPr>
              <w:spacing w:line="280" w:lineRule="exact"/>
              <w:ind w:left="435" w:right="36" w:hanging="103"/>
              <w:rPr>
                <w:rFonts w:ascii="Arial" w:hAnsi="Arial" w:cs="Arial"/>
                <w:sz w:val="16"/>
                <w:szCs w:val="16"/>
                <w:cs/>
              </w:rPr>
            </w:pPr>
            <w:r w:rsidRPr="00D70350">
              <w:rPr>
                <w:rFonts w:ascii="Arial" w:hAnsi="Arial" w:cs="Arial"/>
                <w:sz w:val="16"/>
                <w:szCs w:val="16"/>
              </w:rPr>
              <w:t>Other expenses</w:t>
            </w:r>
          </w:p>
        </w:tc>
        <w:tc>
          <w:tcPr>
            <w:tcW w:w="1012" w:type="dxa"/>
          </w:tcPr>
          <w:p w14:paraId="551EDEB8" w14:textId="54BD0082" w:rsidR="0034585E" w:rsidRPr="00D70350" w:rsidRDefault="0034585E"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209,193</w:t>
            </w:r>
          </w:p>
        </w:tc>
        <w:tc>
          <w:tcPr>
            <w:tcW w:w="1013" w:type="dxa"/>
          </w:tcPr>
          <w:p w14:paraId="1C530B91" w14:textId="71C94D7F" w:rsidR="0034585E" w:rsidRPr="00D70350" w:rsidRDefault="0034585E"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286,205</w:t>
            </w:r>
          </w:p>
        </w:tc>
        <w:tc>
          <w:tcPr>
            <w:tcW w:w="1012" w:type="dxa"/>
          </w:tcPr>
          <w:p w14:paraId="38EF8188" w14:textId="52AEEBE9" w:rsidR="0034585E" w:rsidRPr="00D70350" w:rsidRDefault="0034585E"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108,487</w:t>
            </w:r>
          </w:p>
        </w:tc>
        <w:tc>
          <w:tcPr>
            <w:tcW w:w="1013" w:type="dxa"/>
          </w:tcPr>
          <w:p w14:paraId="57491FA9" w14:textId="1B9D1D58" w:rsidR="0034585E" w:rsidRPr="00D70350" w:rsidRDefault="0034585E" w:rsidP="00CE7507">
            <w:pPr>
              <w:tabs>
                <w:tab w:val="decimal" w:pos="890"/>
              </w:tabs>
              <w:spacing w:line="280" w:lineRule="exact"/>
              <w:ind w:left="86" w:right="130" w:firstLine="12"/>
              <w:rPr>
                <w:rFonts w:ascii="Arial" w:hAnsi="Arial" w:cs="Arial"/>
                <w:sz w:val="16"/>
                <w:szCs w:val="16"/>
              </w:rPr>
            </w:pPr>
            <w:r w:rsidRPr="00D70350">
              <w:rPr>
                <w:rFonts w:ascii="Arial" w:hAnsi="Arial" w:cs="Arial"/>
                <w:sz w:val="16"/>
                <w:szCs w:val="16"/>
              </w:rPr>
              <w:t>220,208</w:t>
            </w:r>
          </w:p>
        </w:tc>
        <w:tc>
          <w:tcPr>
            <w:tcW w:w="2250" w:type="dxa"/>
            <w:tcBorders>
              <w:top w:val="nil"/>
              <w:left w:val="nil"/>
              <w:bottom w:val="nil"/>
              <w:right w:val="nil"/>
            </w:tcBorders>
          </w:tcPr>
          <w:p w14:paraId="2B508DC2" w14:textId="4B4EFC74" w:rsidR="0034585E" w:rsidRPr="00D70350" w:rsidRDefault="0034585E" w:rsidP="00CE7507">
            <w:pPr>
              <w:spacing w:line="280" w:lineRule="exact"/>
              <w:ind w:left="260" w:right="-14" w:hanging="159"/>
              <w:rPr>
                <w:rFonts w:ascii="Arial" w:hAnsi="Arial" w:cs="Arial"/>
                <w:sz w:val="16"/>
                <w:szCs w:val="16"/>
                <w:cs/>
              </w:rPr>
            </w:pPr>
            <w:r w:rsidRPr="00D70350">
              <w:rPr>
                <w:rFonts w:ascii="Arial" w:hAnsi="Arial" w:cs="Arial"/>
                <w:sz w:val="16"/>
                <w:szCs w:val="16"/>
              </w:rPr>
              <w:t xml:space="preserve">At the actual rate </w:t>
            </w:r>
          </w:p>
        </w:tc>
      </w:tr>
      <w:tr w:rsidR="00CE7507" w:rsidRPr="00D70350" w14:paraId="02A7B7BE" w14:textId="77777777" w:rsidTr="00CE2081">
        <w:trPr>
          <w:trHeight w:val="144"/>
        </w:trPr>
        <w:tc>
          <w:tcPr>
            <w:tcW w:w="3240" w:type="dxa"/>
            <w:tcBorders>
              <w:top w:val="nil"/>
              <w:left w:val="nil"/>
              <w:bottom w:val="nil"/>
              <w:right w:val="nil"/>
            </w:tcBorders>
          </w:tcPr>
          <w:p w14:paraId="6901C6D2" w14:textId="77777777" w:rsidR="00CE7507" w:rsidRPr="00D70350" w:rsidRDefault="00CE7507" w:rsidP="00CE7507">
            <w:pPr>
              <w:spacing w:line="280" w:lineRule="exact"/>
              <w:ind w:left="435" w:right="36" w:hanging="103"/>
              <w:rPr>
                <w:rFonts w:ascii="Arial" w:hAnsi="Arial" w:cs="Arial"/>
                <w:sz w:val="16"/>
                <w:szCs w:val="16"/>
              </w:rPr>
            </w:pPr>
          </w:p>
        </w:tc>
        <w:tc>
          <w:tcPr>
            <w:tcW w:w="1012" w:type="dxa"/>
          </w:tcPr>
          <w:p w14:paraId="043551AA" w14:textId="77777777" w:rsidR="00CE7507" w:rsidRPr="00D70350" w:rsidRDefault="00CE7507" w:rsidP="00CE7507">
            <w:pPr>
              <w:tabs>
                <w:tab w:val="decimal" w:pos="890"/>
              </w:tabs>
              <w:spacing w:line="280" w:lineRule="exact"/>
              <w:ind w:left="86" w:right="130" w:firstLine="12"/>
              <w:rPr>
                <w:rFonts w:ascii="Arial" w:hAnsi="Arial" w:cs="Arial"/>
                <w:sz w:val="16"/>
                <w:szCs w:val="16"/>
              </w:rPr>
            </w:pPr>
          </w:p>
        </w:tc>
        <w:tc>
          <w:tcPr>
            <w:tcW w:w="1013" w:type="dxa"/>
          </w:tcPr>
          <w:p w14:paraId="0C8AA567" w14:textId="77777777" w:rsidR="00CE7507" w:rsidRPr="00D70350" w:rsidRDefault="00CE7507" w:rsidP="00CE7507">
            <w:pPr>
              <w:tabs>
                <w:tab w:val="decimal" w:pos="890"/>
              </w:tabs>
              <w:spacing w:line="280" w:lineRule="exact"/>
              <w:ind w:left="86" w:right="130" w:firstLine="12"/>
              <w:rPr>
                <w:rFonts w:ascii="Arial" w:hAnsi="Arial" w:cs="Arial"/>
                <w:sz w:val="16"/>
                <w:szCs w:val="16"/>
              </w:rPr>
            </w:pPr>
          </w:p>
        </w:tc>
        <w:tc>
          <w:tcPr>
            <w:tcW w:w="1012" w:type="dxa"/>
          </w:tcPr>
          <w:p w14:paraId="3DF80E33" w14:textId="77777777" w:rsidR="00CE7507" w:rsidRPr="00D70350" w:rsidRDefault="00CE7507" w:rsidP="00CE7507">
            <w:pPr>
              <w:tabs>
                <w:tab w:val="decimal" w:pos="890"/>
              </w:tabs>
              <w:spacing w:line="280" w:lineRule="exact"/>
              <w:ind w:left="86" w:right="130" w:firstLine="12"/>
              <w:rPr>
                <w:rFonts w:ascii="Arial" w:hAnsi="Arial" w:cs="Arial"/>
                <w:sz w:val="16"/>
                <w:szCs w:val="16"/>
              </w:rPr>
            </w:pPr>
          </w:p>
        </w:tc>
        <w:tc>
          <w:tcPr>
            <w:tcW w:w="1013" w:type="dxa"/>
          </w:tcPr>
          <w:p w14:paraId="704593B0" w14:textId="77777777" w:rsidR="00CE7507" w:rsidRPr="00D70350" w:rsidRDefault="00CE7507" w:rsidP="00CE7507">
            <w:pPr>
              <w:tabs>
                <w:tab w:val="decimal" w:pos="890"/>
              </w:tabs>
              <w:spacing w:line="280" w:lineRule="exact"/>
              <w:ind w:left="86" w:right="130" w:firstLine="12"/>
              <w:rPr>
                <w:rFonts w:ascii="Arial" w:hAnsi="Arial" w:cs="Arial"/>
                <w:sz w:val="16"/>
                <w:szCs w:val="16"/>
              </w:rPr>
            </w:pPr>
          </w:p>
        </w:tc>
        <w:tc>
          <w:tcPr>
            <w:tcW w:w="2250" w:type="dxa"/>
            <w:tcBorders>
              <w:top w:val="nil"/>
              <w:left w:val="nil"/>
              <w:bottom w:val="nil"/>
              <w:right w:val="nil"/>
            </w:tcBorders>
          </w:tcPr>
          <w:p w14:paraId="383FCCFC" w14:textId="77777777" w:rsidR="00CE7507" w:rsidRPr="00D70350" w:rsidRDefault="00CE7507" w:rsidP="00CE7507">
            <w:pPr>
              <w:tabs>
                <w:tab w:val="decimal" w:pos="890"/>
              </w:tabs>
              <w:spacing w:line="280" w:lineRule="exact"/>
              <w:ind w:left="86" w:right="130" w:firstLine="12"/>
              <w:rPr>
                <w:rFonts w:ascii="Arial" w:hAnsi="Arial" w:cs="Arial"/>
                <w:sz w:val="16"/>
                <w:szCs w:val="16"/>
              </w:rPr>
            </w:pPr>
          </w:p>
        </w:tc>
      </w:tr>
      <w:tr w:rsidR="008C7967" w:rsidRPr="00D70350" w14:paraId="2FEA8BB2" w14:textId="77777777" w:rsidTr="00CE2081">
        <w:trPr>
          <w:trHeight w:val="144"/>
        </w:trPr>
        <w:tc>
          <w:tcPr>
            <w:tcW w:w="3240" w:type="dxa"/>
            <w:tcBorders>
              <w:top w:val="nil"/>
              <w:left w:val="nil"/>
              <w:bottom w:val="nil"/>
              <w:right w:val="nil"/>
            </w:tcBorders>
          </w:tcPr>
          <w:p w14:paraId="3C1F1678" w14:textId="3B665B65" w:rsidR="008C7967" w:rsidRPr="00D70350" w:rsidRDefault="008C7967" w:rsidP="00CE7507">
            <w:pPr>
              <w:tabs>
                <w:tab w:val="left" w:pos="342"/>
              </w:tabs>
              <w:spacing w:line="260" w:lineRule="exact"/>
              <w:ind w:left="158" w:right="36" w:firstLine="105"/>
              <w:rPr>
                <w:rFonts w:ascii="Arial" w:hAnsi="Arial" w:cs="Arial"/>
                <w:b/>
                <w:bCs/>
                <w:sz w:val="16"/>
                <w:szCs w:val="16"/>
              </w:rPr>
            </w:pPr>
            <w:r w:rsidRPr="00D70350">
              <w:rPr>
                <w:rFonts w:ascii="Arial" w:hAnsi="Arial" w:cs="Arial"/>
                <w:b/>
                <w:bCs/>
                <w:sz w:val="16"/>
                <w:szCs w:val="16"/>
                <w:cs/>
              </w:rPr>
              <w:lastRenderedPageBreak/>
              <w:t xml:space="preserve">Related companies </w:t>
            </w:r>
          </w:p>
        </w:tc>
        <w:tc>
          <w:tcPr>
            <w:tcW w:w="1012" w:type="dxa"/>
          </w:tcPr>
          <w:p w14:paraId="0FADC37A" w14:textId="77777777" w:rsidR="008C7967" w:rsidRPr="00D70350" w:rsidRDefault="008C7967" w:rsidP="00CE7507">
            <w:pPr>
              <w:tabs>
                <w:tab w:val="decimal" w:pos="890"/>
              </w:tabs>
              <w:spacing w:line="260" w:lineRule="exact"/>
              <w:ind w:left="86" w:right="130" w:firstLine="12"/>
              <w:rPr>
                <w:rFonts w:ascii="Arial" w:hAnsi="Arial" w:cs="Arial"/>
                <w:sz w:val="16"/>
                <w:szCs w:val="16"/>
              </w:rPr>
            </w:pPr>
          </w:p>
        </w:tc>
        <w:tc>
          <w:tcPr>
            <w:tcW w:w="1013" w:type="dxa"/>
          </w:tcPr>
          <w:p w14:paraId="1830D68C" w14:textId="77777777" w:rsidR="008C7967" w:rsidRPr="00D70350" w:rsidRDefault="008C7967" w:rsidP="00CE7507">
            <w:pPr>
              <w:tabs>
                <w:tab w:val="decimal" w:pos="890"/>
              </w:tabs>
              <w:spacing w:line="260" w:lineRule="exact"/>
              <w:ind w:left="86" w:right="130" w:firstLine="12"/>
              <w:rPr>
                <w:rFonts w:ascii="Arial" w:hAnsi="Arial" w:cs="Arial"/>
                <w:sz w:val="16"/>
                <w:szCs w:val="16"/>
              </w:rPr>
            </w:pPr>
          </w:p>
        </w:tc>
        <w:tc>
          <w:tcPr>
            <w:tcW w:w="1012" w:type="dxa"/>
          </w:tcPr>
          <w:p w14:paraId="24A36751" w14:textId="77777777" w:rsidR="008C7967" w:rsidRPr="00D70350" w:rsidRDefault="008C7967" w:rsidP="00CE7507">
            <w:pPr>
              <w:tabs>
                <w:tab w:val="decimal" w:pos="890"/>
              </w:tabs>
              <w:spacing w:line="260" w:lineRule="exact"/>
              <w:ind w:left="86" w:right="130" w:firstLine="12"/>
              <w:rPr>
                <w:rFonts w:ascii="Arial" w:hAnsi="Arial" w:cs="Arial"/>
                <w:sz w:val="16"/>
                <w:szCs w:val="16"/>
              </w:rPr>
            </w:pPr>
          </w:p>
        </w:tc>
        <w:tc>
          <w:tcPr>
            <w:tcW w:w="1013" w:type="dxa"/>
          </w:tcPr>
          <w:p w14:paraId="2BBF5995" w14:textId="77777777" w:rsidR="008C7967" w:rsidRPr="00D70350" w:rsidRDefault="008C7967" w:rsidP="00CE7507">
            <w:pPr>
              <w:tabs>
                <w:tab w:val="decimal" w:pos="890"/>
              </w:tabs>
              <w:spacing w:line="260" w:lineRule="exact"/>
              <w:ind w:left="86" w:right="130" w:firstLine="12"/>
              <w:rPr>
                <w:rFonts w:ascii="Arial" w:hAnsi="Arial" w:cs="Arial"/>
                <w:sz w:val="16"/>
                <w:szCs w:val="16"/>
              </w:rPr>
            </w:pPr>
          </w:p>
        </w:tc>
        <w:tc>
          <w:tcPr>
            <w:tcW w:w="2250" w:type="dxa"/>
            <w:tcBorders>
              <w:top w:val="nil"/>
              <w:left w:val="nil"/>
              <w:bottom w:val="nil"/>
              <w:right w:val="nil"/>
            </w:tcBorders>
          </w:tcPr>
          <w:p w14:paraId="66DC63B9" w14:textId="77777777" w:rsidR="008C7967" w:rsidRPr="00D70350" w:rsidRDefault="008C7967" w:rsidP="00CE7507">
            <w:pPr>
              <w:tabs>
                <w:tab w:val="decimal" w:pos="890"/>
              </w:tabs>
              <w:spacing w:line="260" w:lineRule="exact"/>
              <w:ind w:left="86" w:right="130" w:firstLine="12"/>
              <w:rPr>
                <w:rFonts w:ascii="Arial" w:hAnsi="Arial" w:cs="Arial"/>
                <w:sz w:val="16"/>
                <w:szCs w:val="16"/>
              </w:rPr>
            </w:pPr>
          </w:p>
        </w:tc>
      </w:tr>
      <w:tr w:rsidR="008C7967" w:rsidRPr="00D70350" w14:paraId="50B62209" w14:textId="77777777" w:rsidTr="00CE2081">
        <w:trPr>
          <w:trHeight w:val="144"/>
        </w:trPr>
        <w:tc>
          <w:tcPr>
            <w:tcW w:w="4253" w:type="dxa"/>
            <w:gridSpan w:val="2"/>
            <w:tcBorders>
              <w:top w:val="nil"/>
              <w:left w:val="nil"/>
              <w:bottom w:val="nil"/>
            </w:tcBorders>
          </w:tcPr>
          <w:p w14:paraId="7E7729D4" w14:textId="486CEA54" w:rsidR="008C7967" w:rsidRPr="00D70350" w:rsidRDefault="008C7967" w:rsidP="00CE7507">
            <w:pPr>
              <w:tabs>
                <w:tab w:val="left" w:pos="342"/>
              </w:tabs>
              <w:spacing w:line="260" w:lineRule="exact"/>
              <w:ind w:left="158" w:right="36" w:firstLine="105"/>
              <w:rPr>
                <w:rFonts w:ascii="Arial" w:hAnsi="Arial" w:cs="Arial"/>
                <w:sz w:val="16"/>
                <w:szCs w:val="16"/>
              </w:rPr>
            </w:pPr>
            <w:r w:rsidRPr="00D70350">
              <w:rPr>
                <w:rFonts w:ascii="Arial" w:hAnsi="Arial" w:cs="Arial"/>
                <w:b/>
                <w:bCs/>
                <w:sz w:val="16"/>
                <w:szCs w:val="16"/>
              </w:rPr>
              <w:t>Companies under common directors</w:t>
            </w:r>
          </w:p>
        </w:tc>
        <w:tc>
          <w:tcPr>
            <w:tcW w:w="1013" w:type="dxa"/>
          </w:tcPr>
          <w:p w14:paraId="3C8CA1F5" w14:textId="77777777" w:rsidR="008C7967" w:rsidRPr="00D70350" w:rsidRDefault="008C7967" w:rsidP="00CE7507">
            <w:pPr>
              <w:tabs>
                <w:tab w:val="decimal" w:pos="890"/>
              </w:tabs>
              <w:spacing w:line="260" w:lineRule="exact"/>
              <w:ind w:left="86" w:right="130" w:firstLine="12"/>
              <w:rPr>
                <w:rFonts w:ascii="Arial" w:hAnsi="Arial" w:cs="Arial"/>
                <w:sz w:val="16"/>
                <w:szCs w:val="16"/>
              </w:rPr>
            </w:pPr>
          </w:p>
        </w:tc>
        <w:tc>
          <w:tcPr>
            <w:tcW w:w="1012" w:type="dxa"/>
          </w:tcPr>
          <w:p w14:paraId="7A2E0E4A" w14:textId="77777777" w:rsidR="008C7967" w:rsidRPr="00D70350" w:rsidRDefault="008C7967" w:rsidP="00CE7507">
            <w:pPr>
              <w:tabs>
                <w:tab w:val="decimal" w:pos="890"/>
              </w:tabs>
              <w:spacing w:line="260" w:lineRule="exact"/>
              <w:ind w:left="86" w:right="130" w:firstLine="12"/>
              <w:rPr>
                <w:rFonts w:ascii="Arial" w:hAnsi="Arial" w:cs="Arial"/>
                <w:sz w:val="16"/>
                <w:szCs w:val="16"/>
              </w:rPr>
            </w:pPr>
          </w:p>
        </w:tc>
        <w:tc>
          <w:tcPr>
            <w:tcW w:w="1013" w:type="dxa"/>
          </w:tcPr>
          <w:p w14:paraId="53E7285D" w14:textId="77777777" w:rsidR="008C7967" w:rsidRPr="00D70350" w:rsidRDefault="008C7967" w:rsidP="00CE7507">
            <w:pPr>
              <w:tabs>
                <w:tab w:val="decimal" w:pos="890"/>
              </w:tabs>
              <w:spacing w:line="260" w:lineRule="exact"/>
              <w:ind w:left="86" w:right="130" w:firstLine="12"/>
              <w:rPr>
                <w:rFonts w:ascii="Arial" w:hAnsi="Arial" w:cs="Arial"/>
                <w:sz w:val="16"/>
                <w:szCs w:val="16"/>
              </w:rPr>
            </w:pPr>
          </w:p>
        </w:tc>
        <w:tc>
          <w:tcPr>
            <w:tcW w:w="2250" w:type="dxa"/>
            <w:tcBorders>
              <w:top w:val="nil"/>
              <w:left w:val="nil"/>
              <w:bottom w:val="nil"/>
              <w:right w:val="nil"/>
            </w:tcBorders>
          </w:tcPr>
          <w:p w14:paraId="66045ECF" w14:textId="77777777" w:rsidR="008C7967" w:rsidRPr="00D70350" w:rsidRDefault="008C7967" w:rsidP="00CE7507">
            <w:pPr>
              <w:tabs>
                <w:tab w:val="decimal" w:pos="890"/>
              </w:tabs>
              <w:spacing w:line="260" w:lineRule="exact"/>
              <w:ind w:left="86" w:right="130" w:firstLine="12"/>
              <w:rPr>
                <w:rFonts w:ascii="Arial" w:hAnsi="Arial" w:cs="Arial"/>
                <w:sz w:val="16"/>
                <w:szCs w:val="16"/>
              </w:rPr>
            </w:pPr>
          </w:p>
        </w:tc>
      </w:tr>
      <w:tr w:rsidR="008C7967" w:rsidRPr="00D70350" w14:paraId="0D15B713" w14:textId="77777777" w:rsidTr="00CE2081">
        <w:trPr>
          <w:trHeight w:val="144"/>
        </w:trPr>
        <w:tc>
          <w:tcPr>
            <w:tcW w:w="3240" w:type="dxa"/>
            <w:tcBorders>
              <w:top w:val="nil"/>
              <w:left w:val="nil"/>
              <w:bottom w:val="nil"/>
              <w:right w:val="nil"/>
            </w:tcBorders>
          </w:tcPr>
          <w:p w14:paraId="3162CE41" w14:textId="5CCB12AE" w:rsidR="008C7967" w:rsidRPr="00D70350" w:rsidRDefault="00CE7507" w:rsidP="00CE7507">
            <w:pPr>
              <w:tabs>
                <w:tab w:val="left" w:pos="342"/>
              </w:tabs>
              <w:spacing w:line="260" w:lineRule="exact"/>
              <w:ind w:left="158" w:right="36" w:firstLine="105"/>
              <w:rPr>
                <w:rFonts w:ascii="Arial" w:hAnsi="Arial" w:cs="Arial"/>
                <w:sz w:val="16"/>
                <w:szCs w:val="16"/>
              </w:rPr>
            </w:pPr>
            <w:r>
              <w:rPr>
                <w:rFonts w:ascii="Arial" w:hAnsi="Arial" w:cs="Arial"/>
                <w:sz w:val="16"/>
                <w:szCs w:val="16"/>
              </w:rPr>
              <w:t xml:space="preserve">Elevated Returns </w:t>
            </w:r>
            <w:r w:rsidR="008C7967" w:rsidRPr="00D70350">
              <w:rPr>
                <w:rFonts w:ascii="Arial" w:hAnsi="Arial" w:cs="Arial"/>
                <w:sz w:val="16"/>
                <w:szCs w:val="16"/>
              </w:rPr>
              <w:t>LLC</w:t>
            </w:r>
          </w:p>
        </w:tc>
        <w:tc>
          <w:tcPr>
            <w:tcW w:w="1012" w:type="dxa"/>
            <w:vAlign w:val="bottom"/>
          </w:tcPr>
          <w:p w14:paraId="368F5CE5" w14:textId="6B6A6B52" w:rsidR="008C7967" w:rsidRPr="00D70350" w:rsidRDefault="008C7967" w:rsidP="00CE7507">
            <w:pPr>
              <w:tabs>
                <w:tab w:val="decimal" w:pos="890"/>
              </w:tabs>
              <w:spacing w:line="260" w:lineRule="exact"/>
              <w:ind w:left="86" w:right="130" w:firstLine="12"/>
              <w:rPr>
                <w:rFonts w:ascii="Arial" w:hAnsi="Arial" w:cs="Arial"/>
                <w:sz w:val="16"/>
                <w:szCs w:val="16"/>
              </w:rPr>
            </w:pPr>
          </w:p>
        </w:tc>
        <w:tc>
          <w:tcPr>
            <w:tcW w:w="1013" w:type="dxa"/>
            <w:vAlign w:val="bottom"/>
          </w:tcPr>
          <w:p w14:paraId="34EB8965" w14:textId="55EC75A7" w:rsidR="008C7967" w:rsidRPr="00D70350" w:rsidRDefault="008C7967" w:rsidP="00CE7507">
            <w:pPr>
              <w:tabs>
                <w:tab w:val="decimal" w:pos="890"/>
              </w:tabs>
              <w:spacing w:line="260" w:lineRule="exact"/>
              <w:ind w:left="86" w:right="130" w:firstLine="12"/>
              <w:rPr>
                <w:rFonts w:ascii="Arial" w:hAnsi="Arial" w:cs="Arial"/>
                <w:sz w:val="16"/>
                <w:szCs w:val="16"/>
              </w:rPr>
            </w:pPr>
          </w:p>
        </w:tc>
        <w:tc>
          <w:tcPr>
            <w:tcW w:w="1012" w:type="dxa"/>
            <w:vAlign w:val="bottom"/>
          </w:tcPr>
          <w:p w14:paraId="4B02B71D" w14:textId="3AA48E1B" w:rsidR="008C7967" w:rsidRPr="00D70350" w:rsidRDefault="008C7967" w:rsidP="00CE7507">
            <w:pPr>
              <w:tabs>
                <w:tab w:val="decimal" w:pos="890"/>
              </w:tabs>
              <w:spacing w:line="260" w:lineRule="exact"/>
              <w:ind w:left="86" w:right="130" w:firstLine="12"/>
              <w:rPr>
                <w:rFonts w:ascii="Arial" w:hAnsi="Arial" w:cs="Arial"/>
                <w:sz w:val="16"/>
                <w:szCs w:val="16"/>
              </w:rPr>
            </w:pPr>
          </w:p>
        </w:tc>
        <w:tc>
          <w:tcPr>
            <w:tcW w:w="1013" w:type="dxa"/>
            <w:vAlign w:val="bottom"/>
          </w:tcPr>
          <w:p w14:paraId="4237C20E" w14:textId="2A528427" w:rsidR="008C7967" w:rsidRPr="00D70350" w:rsidRDefault="008C7967" w:rsidP="00CE7507">
            <w:pPr>
              <w:tabs>
                <w:tab w:val="decimal" w:pos="890"/>
              </w:tabs>
              <w:spacing w:line="260" w:lineRule="exact"/>
              <w:ind w:left="86" w:right="130" w:firstLine="12"/>
              <w:rPr>
                <w:rFonts w:ascii="Arial" w:hAnsi="Arial" w:cs="Arial"/>
                <w:sz w:val="16"/>
                <w:szCs w:val="16"/>
              </w:rPr>
            </w:pPr>
          </w:p>
        </w:tc>
        <w:tc>
          <w:tcPr>
            <w:tcW w:w="2250" w:type="dxa"/>
            <w:tcBorders>
              <w:top w:val="nil"/>
              <w:left w:val="nil"/>
              <w:bottom w:val="nil"/>
              <w:right w:val="nil"/>
            </w:tcBorders>
          </w:tcPr>
          <w:p w14:paraId="701C69DA" w14:textId="099B6A87" w:rsidR="008C7967" w:rsidRPr="00D70350" w:rsidRDefault="008C7967" w:rsidP="00CE7507">
            <w:pPr>
              <w:spacing w:line="260" w:lineRule="exact"/>
              <w:ind w:left="260" w:right="-14" w:hanging="159"/>
              <w:rPr>
                <w:rFonts w:ascii="Arial" w:hAnsi="Arial" w:cs="Arial"/>
                <w:sz w:val="16"/>
                <w:szCs w:val="16"/>
              </w:rPr>
            </w:pPr>
          </w:p>
        </w:tc>
      </w:tr>
      <w:tr w:rsidR="00964435" w:rsidRPr="00D70350" w14:paraId="4DF4A879" w14:textId="77777777" w:rsidTr="00CE2081">
        <w:trPr>
          <w:trHeight w:val="144"/>
        </w:trPr>
        <w:tc>
          <w:tcPr>
            <w:tcW w:w="3240" w:type="dxa"/>
            <w:tcBorders>
              <w:top w:val="nil"/>
              <w:left w:val="nil"/>
              <w:bottom w:val="nil"/>
              <w:right w:val="nil"/>
            </w:tcBorders>
          </w:tcPr>
          <w:p w14:paraId="71247DBE" w14:textId="2251E79F" w:rsidR="00964435" w:rsidRPr="00D70350" w:rsidRDefault="00964435" w:rsidP="00964435">
            <w:pPr>
              <w:spacing w:line="260" w:lineRule="exact"/>
              <w:ind w:left="435" w:right="36" w:hanging="103"/>
              <w:rPr>
                <w:rFonts w:ascii="Arial" w:hAnsi="Arial" w:cs="Arial"/>
                <w:sz w:val="16"/>
                <w:szCs w:val="16"/>
              </w:rPr>
            </w:pPr>
            <w:r w:rsidRPr="00D70350">
              <w:rPr>
                <w:rFonts w:ascii="Arial" w:hAnsi="Arial" w:cs="Arial"/>
                <w:sz w:val="16"/>
                <w:szCs w:val="16"/>
              </w:rPr>
              <w:t>Other expenses</w:t>
            </w:r>
          </w:p>
        </w:tc>
        <w:tc>
          <w:tcPr>
            <w:tcW w:w="1012" w:type="dxa"/>
            <w:vAlign w:val="bottom"/>
          </w:tcPr>
          <w:p w14:paraId="1FF8DE68" w14:textId="34B98911" w:rsidR="00964435" w:rsidRPr="00D70350" w:rsidRDefault="00964435" w:rsidP="00964435">
            <w:pPr>
              <w:tabs>
                <w:tab w:val="decimal" w:pos="890"/>
              </w:tabs>
              <w:spacing w:line="260" w:lineRule="exact"/>
              <w:ind w:left="86" w:right="130" w:firstLine="12"/>
              <w:rPr>
                <w:rFonts w:ascii="Arial" w:hAnsi="Arial" w:cs="Arial"/>
                <w:sz w:val="16"/>
                <w:szCs w:val="16"/>
              </w:rPr>
            </w:pPr>
            <w:r w:rsidRPr="00D70350">
              <w:rPr>
                <w:rFonts w:ascii="Arial" w:hAnsi="Arial" w:cs="Arial"/>
                <w:sz w:val="16"/>
                <w:szCs w:val="16"/>
              </w:rPr>
              <w:t>2,443,768</w:t>
            </w:r>
          </w:p>
        </w:tc>
        <w:tc>
          <w:tcPr>
            <w:tcW w:w="1013" w:type="dxa"/>
            <w:vAlign w:val="bottom"/>
          </w:tcPr>
          <w:p w14:paraId="29790357" w14:textId="4CCC13A3" w:rsidR="00964435" w:rsidRPr="00D70350" w:rsidRDefault="00964435" w:rsidP="00964435">
            <w:pPr>
              <w:tabs>
                <w:tab w:val="decimal" w:pos="890"/>
              </w:tabs>
              <w:spacing w:line="260" w:lineRule="exact"/>
              <w:ind w:left="86" w:right="130" w:firstLine="12"/>
              <w:rPr>
                <w:rFonts w:ascii="Arial" w:hAnsi="Arial" w:cs="Arial"/>
                <w:sz w:val="16"/>
                <w:szCs w:val="16"/>
              </w:rPr>
            </w:pPr>
            <w:r w:rsidRPr="00D70350">
              <w:rPr>
                <w:rFonts w:ascii="Arial" w:hAnsi="Arial" w:cs="Arial"/>
                <w:sz w:val="16"/>
                <w:szCs w:val="16"/>
              </w:rPr>
              <w:t>-</w:t>
            </w:r>
          </w:p>
        </w:tc>
        <w:tc>
          <w:tcPr>
            <w:tcW w:w="1012" w:type="dxa"/>
            <w:vAlign w:val="bottom"/>
          </w:tcPr>
          <w:p w14:paraId="2281E5FE" w14:textId="4C1A3279" w:rsidR="00964435" w:rsidRPr="00D70350" w:rsidRDefault="00964435" w:rsidP="00964435">
            <w:pPr>
              <w:tabs>
                <w:tab w:val="decimal" w:pos="890"/>
              </w:tabs>
              <w:spacing w:line="260" w:lineRule="exact"/>
              <w:ind w:left="86" w:right="130" w:firstLine="12"/>
              <w:rPr>
                <w:rFonts w:ascii="Arial" w:hAnsi="Arial" w:cs="Arial"/>
                <w:sz w:val="16"/>
                <w:szCs w:val="16"/>
              </w:rPr>
            </w:pPr>
            <w:r w:rsidRPr="00D70350">
              <w:rPr>
                <w:rFonts w:ascii="Arial" w:hAnsi="Arial" w:cs="Arial"/>
                <w:sz w:val="16"/>
                <w:szCs w:val="16"/>
              </w:rPr>
              <w:t>-</w:t>
            </w:r>
          </w:p>
        </w:tc>
        <w:tc>
          <w:tcPr>
            <w:tcW w:w="1013" w:type="dxa"/>
            <w:vAlign w:val="bottom"/>
          </w:tcPr>
          <w:p w14:paraId="6C60FC64" w14:textId="240F3921" w:rsidR="00964435" w:rsidRPr="00D70350" w:rsidRDefault="00964435" w:rsidP="00964435">
            <w:pPr>
              <w:tabs>
                <w:tab w:val="decimal" w:pos="890"/>
              </w:tabs>
              <w:spacing w:line="260" w:lineRule="exact"/>
              <w:ind w:left="86" w:right="130" w:firstLine="12"/>
              <w:rPr>
                <w:rFonts w:ascii="Arial" w:hAnsi="Arial" w:cs="Arial"/>
                <w:sz w:val="16"/>
                <w:szCs w:val="16"/>
              </w:rPr>
            </w:pPr>
            <w:r w:rsidRPr="00D70350">
              <w:rPr>
                <w:rFonts w:ascii="Arial" w:hAnsi="Arial" w:cs="Arial"/>
                <w:sz w:val="16"/>
                <w:szCs w:val="16"/>
              </w:rPr>
              <w:t>-</w:t>
            </w:r>
          </w:p>
        </w:tc>
        <w:tc>
          <w:tcPr>
            <w:tcW w:w="2250" w:type="dxa"/>
            <w:tcBorders>
              <w:top w:val="nil"/>
              <w:left w:val="nil"/>
              <w:bottom w:val="nil"/>
              <w:right w:val="nil"/>
            </w:tcBorders>
          </w:tcPr>
          <w:p w14:paraId="5FBF6E3B" w14:textId="770F7369" w:rsidR="00964435" w:rsidRPr="00D70350" w:rsidRDefault="00964435" w:rsidP="00964435">
            <w:pPr>
              <w:spacing w:line="260" w:lineRule="exact"/>
              <w:ind w:left="260" w:right="-14" w:hanging="159"/>
              <w:rPr>
                <w:rFonts w:ascii="Arial" w:hAnsi="Arial" w:cs="Arial"/>
                <w:sz w:val="16"/>
                <w:szCs w:val="16"/>
              </w:rPr>
            </w:pPr>
            <w:r w:rsidRPr="00D70350">
              <w:rPr>
                <w:rFonts w:ascii="Arial" w:hAnsi="Arial" w:cs="Arial"/>
                <w:sz w:val="16"/>
                <w:szCs w:val="16"/>
              </w:rPr>
              <w:t>At the actual rate</w:t>
            </w:r>
          </w:p>
        </w:tc>
      </w:tr>
      <w:tr w:rsidR="00964435" w:rsidRPr="00D70350" w14:paraId="29427FBF" w14:textId="77777777" w:rsidTr="00CE2081">
        <w:trPr>
          <w:trHeight w:val="144"/>
        </w:trPr>
        <w:tc>
          <w:tcPr>
            <w:tcW w:w="3240" w:type="dxa"/>
            <w:tcBorders>
              <w:top w:val="nil"/>
              <w:left w:val="nil"/>
              <w:bottom w:val="nil"/>
              <w:right w:val="nil"/>
            </w:tcBorders>
          </w:tcPr>
          <w:p w14:paraId="767EC934" w14:textId="44C3ABCF" w:rsidR="00964435" w:rsidRPr="00D70350" w:rsidRDefault="00964435" w:rsidP="00964435">
            <w:pPr>
              <w:tabs>
                <w:tab w:val="left" w:pos="342"/>
              </w:tabs>
              <w:spacing w:line="260" w:lineRule="exact"/>
              <w:ind w:left="158" w:right="36" w:firstLine="105"/>
              <w:rPr>
                <w:rFonts w:ascii="Arial" w:hAnsi="Arial" w:cs="Arial"/>
                <w:sz w:val="16"/>
                <w:szCs w:val="16"/>
              </w:rPr>
            </w:pPr>
            <w:r w:rsidRPr="00CE7507">
              <w:rPr>
                <w:rFonts w:ascii="Arial" w:hAnsi="Arial" w:cs="Arial"/>
                <w:sz w:val="16"/>
                <w:szCs w:val="16"/>
              </w:rPr>
              <w:t>Sansiri</w:t>
            </w:r>
            <w:r w:rsidRPr="00D70350">
              <w:rPr>
                <w:rFonts w:ascii="Arial" w:hAnsi="Arial" w:cs="Arial"/>
                <w:sz w:val="16"/>
                <w:szCs w:val="16"/>
              </w:rPr>
              <w:t xml:space="preserve"> </w:t>
            </w:r>
            <w:r>
              <w:rPr>
                <w:rFonts w:ascii="Arial" w:hAnsi="Arial" w:cs="Arial"/>
                <w:sz w:val="16"/>
                <w:szCs w:val="16"/>
              </w:rPr>
              <w:t>Plc.</w:t>
            </w:r>
          </w:p>
        </w:tc>
        <w:tc>
          <w:tcPr>
            <w:tcW w:w="1012" w:type="dxa"/>
            <w:vAlign w:val="bottom"/>
          </w:tcPr>
          <w:p w14:paraId="78F9D423" w14:textId="77777777" w:rsidR="00964435" w:rsidRPr="00D70350" w:rsidRDefault="00964435" w:rsidP="00964435">
            <w:pPr>
              <w:tabs>
                <w:tab w:val="decimal" w:pos="890"/>
              </w:tabs>
              <w:spacing w:line="260" w:lineRule="exact"/>
              <w:ind w:left="86" w:right="130" w:firstLine="12"/>
              <w:rPr>
                <w:rFonts w:ascii="Arial" w:hAnsi="Arial" w:cs="Arial"/>
                <w:sz w:val="16"/>
                <w:szCs w:val="16"/>
              </w:rPr>
            </w:pPr>
          </w:p>
        </w:tc>
        <w:tc>
          <w:tcPr>
            <w:tcW w:w="1013" w:type="dxa"/>
            <w:vAlign w:val="bottom"/>
          </w:tcPr>
          <w:p w14:paraId="234C337C" w14:textId="77777777" w:rsidR="00964435" w:rsidRPr="00D70350" w:rsidRDefault="00964435" w:rsidP="00964435">
            <w:pPr>
              <w:tabs>
                <w:tab w:val="decimal" w:pos="890"/>
              </w:tabs>
              <w:spacing w:line="260" w:lineRule="exact"/>
              <w:ind w:left="86" w:right="130" w:firstLine="12"/>
              <w:rPr>
                <w:rFonts w:ascii="Arial" w:hAnsi="Arial" w:cs="Arial"/>
                <w:sz w:val="16"/>
                <w:szCs w:val="16"/>
              </w:rPr>
            </w:pPr>
          </w:p>
        </w:tc>
        <w:tc>
          <w:tcPr>
            <w:tcW w:w="1012" w:type="dxa"/>
            <w:vAlign w:val="bottom"/>
          </w:tcPr>
          <w:p w14:paraId="3D5FDDC2" w14:textId="77777777" w:rsidR="00964435" w:rsidRPr="00D70350" w:rsidRDefault="00964435" w:rsidP="00964435">
            <w:pPr>
              <w:tabs>
                <w:tab w:val="decimal" w:pos="890"/>
              </w:tabs>
              <w:spacing w:line="260" w:lineRule="exact"/>
              <w:ind w:left="86" w:right="130" w:firstLine="12"/>
              <w:rPr>
                <w:rFonts w:ascii="Arial" w:hAnsi="Arial" w:cs="Arial"/>
                <w:sz w:val="16"/>
                <w:szCs w:val="16"/>
              </w:rPr>
            </w:pPr>
          </w:p>
        </w:tc>
        <w:tc>
          <w:tcPr>
            <w:tcW w:w="1013" w:type="dxa"/>
            <w:vAlign w:val="bottom"/>
          </w:tcPr>
          <w:p w14:paraId="21CB40C8" w14:textId="77777777" w:rsidR="00964435" w:rsidRPr="00D70350" w:rsidRDefault="00964435" w:rsidP="00964435">
            <w:pPr>
              <w:tabs>
                <w:tab w:val="decimal" w:pos="890"/>
              </w:tabs>
              <w:spacing w:line="260" w:lineRule="exact"/>
              <w:ind w:left="86" w:right="130" w:firstLine="12"/>
              <w:rPr>
                <w:rFonts w:ascii="Arial" w:hAnsi="Arial" w:cs="Arial"/>
                <w:sz w:val="16"/>
                <w:szCs w:val="16"/>
              </w:rPr>
            </w:pPr>
          </w:p>
        </w:tc>
        <w:tc>
          <w:tcPr>
            <w:tcW w:w="2250" w:type="dxa"/>
            <w:tcBorders>
              <w:top w:val="nil"/>
              <w:left w:val="nil"/>
              <w:bottom w:val="nil"/>
              <w:right w:val="nil"/>
            </w:tcBorders>
          </w:tcPr>
          <w:p w14:paraId="0D810250" w14:textId="77777777" w:rsidR="00964435" w:rsidRPr="00D70350" w:rsidRDefault="00964435" w:rsidP="00964435">
            <w:pPr>
              <w:spacing w:line="260" w:lineRule="exact"/>
              <w:ind w:left="260" w:right="-14" w:hanging="159"/>
              <w:rPr>
                <w:rFonts w:ascii="Arial" w:hAnsi="Arial" w:cs="Arial"/>
                <w:sz w:val="16"/>
                <w:szCs w:val="16"/>
              </w:rPr>
            </w:pPr>
          </w:p>
        </w:tc>
      </w:tr>
      <w:tr w:rsidR="00964435" w:rsidRPr="00D70350" w14:paraId="61A13F07" w14:textId="77777777" w:rsidTr="00CE2081">
        <w:trPr>
          <w:trHeight w:val="144"/>
        </w:trPr>
        <w:tc>
          <w:tcPr>
            <w:tcW w:w="3240" w:type="dxa"/>
            <w:tcBorders>
              <w:top w:val="nil"/>
              <w:left w:val="nil"/>
              <w:bottom w:val="nil"/>
              <w:right w:val="nil"/>
            </w:tcBorders>
          </w:tcPr>
          <w:p w14:paraId="3E118962" w14:textId="2EFB993F" w:rsidR="00964435" w:rsidRPr="00D70350" w:rsidRDefault="00964435" w:rsidP="00964435">
            <w:pPr>
              <w:spacing w:line="260" w:lineRule="exact"/>
              <w:ind w:left="435" w:right="36" w:hanging="103"/>
              <w:rPr>
                <w:rFonts w:ascii="Arial" w:hAnsi="Arial" w:cs="Arial"/>
                <w:sz w:val="16"/>
                <w:szCs w:val="16"/>
              </w:rPr>
            </w:pPr>
            <w:r w:rsidRPr="00D70350">
              <w:rPr>
                <w:rFonts w:ascii="Arial" w:hAnsi="Arial" w:cs="Arial"/>
                <w:sz w:val="16"/>
                <w:szCs w:val="16"/>
              </w:rPr>
              <w:t xml:space="preserve">Interest expenses </w:t>
            </w:r>
          </w:p>
        </w:tc>
        <w:tc>
          <w:tcPr>
            <w:tcW w:w="1012" w:type="dxa"/>
          </w:tcPr>
          <w:p w14:paraId="41D056D5" w14:textId="65524AA8" w:rsidR="00964435" w:rsidRPr="00D70350" w:rsidRDefault="00964435" w:rsidP="001C0827">
            <w:pPr>
              <w:tabs>
                <w:tab w:val="decimal" w:pos="890"/>
              </w:tabs>
              <w:spacing w:line="260" w:lineRule="exact"/>
              <w:ind w:left="86" w:right="130" w:firstLine="12"/>
              <w:rPr>
                <w:rFonts w:ascii="Arial" w:hAnsi="Arial" w:cs="Arial"/>
                <w:sz w:val="16"/>
                <w:szCs w:val="16"/>
              </w:rPr>
            </w:pPr>
            <w:r w:rsidRPr="00D70350">
              <w:rPr>
                <w:rFonts w:ascii="Arial" w:hAnsi="Arial" w:cs="Arial"/>
                <w:sz w:val="16"/>
                <w:szCs w:val="16"/>
              </w:rPr>
              <w:t>267,534</w:t>
            </w:r>
          </w:p>
        </w:tc>
        <w:tc>
          <w:tcPr>
            <w:tcW w:w="1013" w:type="dxa"/>
          </w:tcPr>
          <w:p w14:paraId="70A0083C" w14:textId="45B3DE0D" w:rsidR="00964435" w:rsidRPr="00D70350" w:rsidRDefault="00964435" w:rsidP="001C0827">
            <w:pPr>
              <w:tabs>
                <w:tab w:val="decimal" w:pos="890"/>
              </w:tabs>
              <w:spacing w:line="260" w:lineRule="exact"/>
              <w:ind w:left="86" w:right="130" w:firstLine="12"/>
              <w:rPr>
                <w:rFonts w:ascii="Arial" w:hAnsi="Arial" w:cs="Arial"/>
                <w:sz w:val="16"/>
                <w:szCs w:val="16"/>
              </w:rPr>
            </w:pPr>
            <w:r w:rsidRPr="00D70350">
              <w:rPr>
                <w:rFonts w:ascii="Arial" w:hAnsi="Arial" w:cs="Arial"/>
                <w:sz w:val="16"/>
                <w:szCs w:val="16"/>
              </w:rPr>
              <w:t>-</w:t>
            </w:r>
          </w:p>
        </w:tc>
        <w:tc>
          <w:tcPr>
            <w:tcW w:w="1012" w:type="dxa"/>
          </w:tcPr>
          <w:p w14:paraId="4668E45A" w14:textId="47F85AD9" w:rsidR="00964435" w:rsidRPr="00D70350" w:rsidRDefault="00964435" w:rsidP="001C0827">
            <w:pPr>
              <w:tabs>
                <w:tab w:val="decimal" w:pos="890"/>
              </w:tabs>
              <w:spacing w:line="260" w:lineRule="exact"/>
              <w:ind w:left="86" w:right="130" w:firstLine="12"/>
              <w:rPr>
                <w:rFonts w:ascii="Arial" w:hAnsi="Arial" w:cs="Arial"/>
                <w:sz w:val="16"/>
                <w:szCs w:val="16"/>
              </w:rPr>
            </w:pPr>
            <w:r w:rsidRPr="00D70350">
              <w:rPr>
                <w:rFonts w:ascii="Arial" w:hAnsi="Arial" w:cs="Arial"/>
                <w:sz w:val="16"/>
                <w:szCs w:val="16"/>
              </w:rPr>
              <w:t>-</w:t>
            </w:r>
          </w:p>
        </w:tc>
        <w:tc>
          <w:tcPr>
            <w:tcW w:w="1013" w:type="dxa"/>
          </w:tcPr>
          <w:p w14:paraId="410D2298" w14:textId="205A6C45" w:rsidR="00964435" w:rsidRPr="00D70350" w:rsidRDefault="00964435" w:rsidP="001C0827">
            <w:pPr>
              <w:tabs>
                <w:tab w:val="decimal" w:pos="890"/>
              </w:tabs>
              <w:spacing w:line="260" w:lineRule="exact"/>
              <w:ind w:left="86" w:right="130" w:firstLine="12"/>
              <w:rPr>
                <w:rFonts w:ascii="Arial" w:hAnsi="Arial" w:cs="Arial"/>
                <w:sz w:val="16"/>
                <w:szCs w:val="16"/>
              </w:rPr>
            </w:pPr>
            <w:r w:rsidRPr="00D70350">
              <w:rPr>
                <w:rFonts w:ascii="Arial" w:hAnsi="Arial" w:cs="Arial"/>
                <w:sz w:val="16"/>
                <w:szCs w:val="16"/>
              </w:rPr>
              <w:t>-</w:t>
            </w:r>
          </w:p>
        </w:tc>
        <w:tc>
          <w:tcPr>
            <w:tcW w:w="2250" w:type="dxa"/>
            <w:tcBorders>
              <w:top w:val="nil"/>
              <w:left w:val="nil"/>
              <w:bottom w:val="nil"/>
              <w:right w:val="nil"/>
            </w:tcBorders>
          </w:tcPr>
          <w:p w14:paraId="2FF4E927" w14:textId="4B660BD9" w:rsidR="00964435" w:rsidRPr="00D70350" w:rsidRDefault="00964435" w:rsidP="00964435">
            <w:pPr>
              <w:spacing w:line="260" w:lineRule="exact"/>
              <w:ind w:left="260" w:right="-14" w:hanging="159"/>
              <w:rPr>
                <w:rFonts w:ascii="Arial" w:hAnsi="Arial" w:cs="Arial"/>
                <w:sz w:val="16"/>
                <w:szCs w:val="16"/>
              </w:rPr>
            </w:pPr>
            <w:r w:rsidRPr="00D70350">
              <w:rPr>
                <w:rFonts w:ascii="Arial" w:hAnsi="Arial" w:cs="Arial"/>
                <w:sz w:val="16"/>
                <w:szCs w:val="16"/>
              </w:rPr>
              <w:t>At the rate determined under  the contract</w:t>
            </w:r>
          </w:p>
        </w:tc>
      </w:tr>
    </w:tbl>
    <w:p w14:paraId="436C49AC" w14:textId="77777777" w:rsidR="00FA186E" w:rsidRDefault="00FA186E"/>
    <w:tbl>
      <w:tblPr>
        <w:tblW w:w="9541" w:type="dxa"/>
        <w:tblInd w:w="270" w:type="dxa"/>
        <w:tblLayout w:type="fixed"/>
        <w:tblCellMar>
          <w:left w:w="10" w:type="dxa"/>
          <w:right w:w="10" w:type="dxa"/>
        </w:tblCellMar>
        <w:tblLook w:val="0000" w:firstRow="0" w:lastRow="0" w:firstColumn="0" w:lastColumn="0" w:noHBand="0" w:noVBand="0"/>
      </w:tblPr>
      <w:tblGrid>
        <w:gridCol w:w="3240"/>
        <w:gridCol w:w="1013"/>
        <w:gridCol w:w="1013"/>
        <w:gridCol w:w="1012"/>
        <w:gridCol w:w="1013"/>
        <w:gridCol w:w="2250"/>
      </w:tblGrid>
      <w:tr w:rsidR="00FA186E" w:rsidRPr="009F2C6C" w14:paraId="059248EB" w14:textId="77777777" w:rsidTr="00CE2081">
        <w:trPr>
          <w:trHeight w:val="144"/>
          <w:tblHeader/>
        </w:trPr>
        <w:tc>
          <w:tcPr>
            <w:tcW w:w="3240" w:type="dxa"/>
            <w:tcBorders>
              <w:top w:val="nil"/>
              <w:left w:val="nil"/>
              <w:bottom w:val="nil"/>
              <w:right w:val="nil"/>
            </w:tcBorders>
            <w:vAlign w:val="bottom"/>
          </w:tcPr>
          <w:p w14:paraId="1526349D" w14:textId="77777777" w:rsidR="00FA186E" w:rsidRPr="009F2C6C" w:rsidRDefault="00FA186E" w:rsidP="00FA186E">
            <w:pPr>
              <w:spacing w:line="280" w:lineRule="exact"/>
              <w:ind w:left="252" w:right="36"/>
              <w:rPr>
                <w:rFonts w:ascii="Arial" w:hAnsi="Arial" w:cs="Arial"/>
                <w:sz w:val="16"/>
                <w:szCs w:val="16"/>
              </w:rPr>
            </w:pPr>
          </w:p>
        </w:tc>
        <w:tc>
          <w:tcPr>
            <w:tcW w:w="2025" w:type="dxa"/>
            <w:gridSpan w:val="2"/>
            <w:tcBorders>
              <w:top w:val="nil"/>
              <w:left w:val="nil"/>
              <w:bottom w:val="nil"/>
              <w:right w:val="nil"/>
            </w:tcBorders>
            <w:vAlign w:val="center"/>
          </w:tcPr>
          <w:p w14:paraId="75BD2F11" w14:textId="77777777" w:rsidR="00FA186E" w:rsidRPr="009F2C6C" w:rsidRDefault="00FA186E" w:rsidP="00FA186E">
            <w:pPr>
              <w:spacing w:line="280" w:lineRule="exact"/>
              <w:ind w:left="86" w:right="136" w:firstLine="4"/>
              <w:jc w:val="center"/>
              <w:rPr>
                <w:rFonts w:ascii="Arial" w:hAnsi="Arial" w:cs="Arial"/>
                <w:sz w:val="16"/>
                <w:szCs w:val="16"/>
                <w:cs/>
              </w:rPr>
            </w:pPr>
          </w:p>
        </w:tc>
        <w:tc>
          <w:tcPr>
            <w:tcW w:w="2025" w:type="dxa"/>
            <w:gridSpan w:val="2"/>
            <w:tcBorders>
              <w:top w:val="nil"/>
              <w:left w:val="nil"/>
              <w:bottom w:val="nil"/>
              <w:right w:val="nil"/>
            </w:tcBorders>
            <w:vAlign w:val="center"/>
          </w:tcPr>
          <w:p w14:paraId="75C39CAD" w14:textId="77777777" w:rsidR="00FA186E" w:rsidRPr="009F2C6C" w:rsidRDefault="00FA186E" w:rsidP="00FA186E">
            <w:pPr>
              <w:spacing w:line="280" w:lineRule="exact"/>
              <w:ind w:left="86" w:right="136" w:firstLine="4"/>
              <w:jc w:val="center"/>
              <w:rPr>
                <w:rFonts w:ascii="Arial" w:hAnsi="Arial" w:cs="Arial"/>
                <w:sz w:val="16"/>
                <w:szCs w:val="16"/>
                <w:cs/>
              </w:rPr>
            </w:pPr>
          </w:p>
        </w:tc>
        <w:tc>
          <w:tcPr>
            <w:tcW w:w="2250" w:type="dxa"/>
            <w:tcBorders>
              <w:top w:val="nil"/>
              <w:left w:val="nil"/>
              <w:bottom w:val="nil"/>
              <w:right w:val="nil"/>
            </w:tcBorders>
            <w:vAlign w:val="bottom"/>
          </w:tcPr>
          <w:p w14:paraId="6C5EA2A3" w14:textId="77777777" w:rsidR="00FA186E" w:rsidRPr="009F2C6C" w:rsidRDefault="00FA186E" w:rsidP="00FA186E">
            <w:pPr>
              <w:spacing w:line="280" w:lineRule="exact"/>
              <w:ind w:left="86" w:right="136" w:firstLine="4"/>
              <w:jc w:val="right"/>
              <w:rPr>
                <w:rFonts w:ascii="Arial" w:hAnsi="Arial" w:cs="Arial"/>
                <w:sz w:val="16"/>
                <w:szCs w:val="16"/>
                <w:cs/>
              </w:rPr>
            </w:pPr>
            <w:r w:rsidRPr="009F2C6C">
              <w:rPr>
                <w:rFonts w:ascii="Arial" w:hAnsi="Arial" w:cs="Arial"/>
                <w:sz w:val="16"/>
                <w:szCs w:val="16"/>
              </w:rPr>
              <w:t>(Unit:</w:t>
            </w:r>
            <w:r w:rsidRPr="009F2C6C">
              <w:rPr>
                <w:rFonts w:ascii="Arial" w:hAnsi="Arial" w:cs="Arial"/>
                <w:sz w:val="16"/>
                <w:szCs w:val="16"/>
                <w:cs/>
              </w:rPr>
              <w:t xml:space="preserve"> </w:t>
            </w:r>
            <w:r w:rsidRPr="009F2C6C">
              <w:rPr>
                <w:rFonts w:ascii="Arial" w:hAnsi="Arial" w:cs="Arial"/>
                <w:sz w:val="16"/>
                <w:szCs w:val="16"/>
              </w:rPr>
              <w:t>Baht)</w:t>
            </w:r>
          </w:p>
        </w:tc>
      </w:tr>
      <w:tr w:rsidR="00FA186E" w:rsidRPr="009F2C6C" w14:paraId="5692B88F" w14:textId="77777777" w:rsidTr="00CE2081">
        <w:trPr>
          <w:trHeight w:val="144"/>
          <w:tblHeader/>
        </w:trPr>
        <w:tc>
          <w:tcPr>
            <w:tcW w:w="3240" w:type="dxa"/>
            <w:tcBorders>
              <w:top w:val="nil"/>
              <w:left w:val="nil"/>
              <w:bottom w:val="nil"/>
              <w:right w:val="nil"/>
            </w:tcBorders>
            <w:vAlign w:val="bottom"/>
          </w:tcPr>
          <w:p w14:paraId="58042308" w14:textId="77777777" w:rsidR="00FA186E" w:rsidRPr="009F2C6C" w:rsidRDefault="00FA186E" w:rsidP="00FA186E">
            <w:pPr>
              <w:spacing w:line="280" w:lineRule="exact"/>
              <w:ind w:left="252" w:right="36"/>
              <w:rPr>
                <w:rFonts w:ascii="Arial" w:hAnsi="Arial" w:cs="Arial"/>
                <w:sz w:val="16"/>
                <w:szCs w:val="16"/>
              </w:rPr>
            </w:pPr>
          </w:p>
        </w:tc>
        <w:tc>
          <w:tcPr>
            <w:tcW w:w="2025" w:type="dxa"/>
            <w:gridSpan w:val="2"/>
            <w:tcBorders>
              <w:top w:val="nil"/>
              <w:left w:val="nil"/>
              <w:bottom w:val="nil"/>
              <w:right w:val="nil"/>
            </w:tcBorders>
            <w:vAlign w:val="center"/>
          </w:tcPr>
          <w:p w14:paraId="31C0C492" w14:textId="77777777" w:rsidR="00FA186E" w:rsidRPr="009F2C6C" w:rsidRDefault="00FA186E" w:rsidP="00FA186E">
            <w:pPr>
              <w:pBdr>
                <w:bottom w:val="single" w:sz="4" w:space="1" w:color="auto"/>
              </w:pBdr>
              <w:spacing w:line="280" w:lineRule="exact"/>
              <w:ind w:left="86" w:right="136" w:firstLine="4"/>
              <w:jc w:val="center"/>
              <w:rPr>
                <w:rFonts w:ascii="Arial" w:hAnsi="Arial" w:cs="Arial"/>
                <w:sz w:val="16"/>
                <w:szCs w:val="16"/>
              </w:rPr>
            </w:pPr>
            <w:r w:rsidRPr="009F2C6C">
              <w:rPr>
                <w:rFonts w:ascii="Arial" w:eastAsia="Times New Roman" w:hAnsi="Arial" w:cs="Arial"/>
                <w:sz w:val="16"/>
                <w:szCs w:val="16"/>
              </w:rPr>
              <w:t>Consolidated</w:t>
            </w:r>
            <w:r w:rsidRPr="009F2C6C">
              <w:rPr>
                <w:rFonts w:ascii="Arial" w:eastAsia="Times New Roman" w:hAnsi="Arial" w:cs="Arial"/>
                <w:sz w:val="16"/>
                <w:szCs w:val="16"/>
              </w:rPr>
              <w:br/>
              <w:t>financial statements</w:t>
            </w:r>
          </w:p>
        </w:tc>
        <w:tc>
          <w:tcPr>
            <w:tcW w:w="2025" w:type="dxa"/>
            <w:gridSpan w:val="2"/>
            <w:tcBorders>
              <w:top w:val="nil"/>
              <w:left w:val="nil"/>
              <w:bottom w:val="nil"/>
              <w:right w:val="nil"/>
            </w:tcBorders>
            <w:vAlign w:val="center"/>
          </w:tcPr>
          <w:p w14:paraId="4B41E6A3" w14:textId="77777777" w:rsidR="00FA186E" w:rsidRPr="009F2C6C" w:rsidRDefault="00FA186E" w:rsidP="00FA186E">
            <w:pPr>
              <w:pBdr>
                <w:bottom w:val="single" w:sz="4" w:space="1" w:color="auto"/>
              </w:pBdr>
              <w:spacing w:line="280" w:lineRule="exact"/>
              <w:ind w:left="86" w:right="136" w:firstLine="4"/>
              <w:jc w:val="center"/>
              <w:rPr>
                <w:rFonts w:ascii="Arial" w:hAnsi="Arial" w:cs="Arial"/>
                <w:sz w:val="16"/>
                <w:szCs w:val="16"/>
              </w:rPr>
            </w:pPr>
            <w:r w:rsidRPr="009F2C6C">
              <w:rPr>
                <w:rFonts w:ascii="Arial" w:eastAsia="Times New Roman" w:hAnsi="Arial" w:cs="Arial"/>
                <w:sz w:val="16"/>
                <w:szCs w:val="16"/>
              </w:rPr>
              <w:t>Separate</w:t>
            </w:r>
            <w:r w:rsidRPr="009F2C6C">
              <w:rPr>
                <w:rFonts w:ascii="Arial" w:eastAsia="Times New Roman" w:hAnsi="Arial" w:cs="Arial"/>
                <w:sz w:val="16"/>
                <w:szCs w:val="16"/>
              </w:rPr>
              <w:br/>
              <w:t>financial statements</w:t>
            </w:r>
          </w:p>
        </w:tc>
        <w:tc>
          <w:tcPr>
            <w:tcW w:w="2250" w:type="dxa"/>
            <w:tcBorders>
              <w:top w:val="nil"/>
              <w:left w:val="nil"/>
              <w:bottom w:val="nil"/>
              <w:right w:val="nil"/>
            </w:tcBorders>
            <w:vAlign w:val="bottom"/>
          </w:tcPr>
          <w:p w14:paraId="3A39CDA3" w14:textId="77777777" w:rsidR="00FA186E" w:rsidRPr="009F2C6C" w:rsidRDefault="00FA186E" w:rsidP="00FA186E">
            <w:pPr>
              <w:spacing w:line="280" w:lineRule="exact"/>
              <w:ind w:left="86" w:right="136" w:firstLine="4"/>
              <w:jc w:val="center"/>
              <w:rPr>
                <w:rFonts w:ascii="Arial" w:hAnsi="Arial" w:cs="Arial"/>
                <w:sz w:val="16"/>
                <w:szCs w:val="16"/>
              </w:rPr>
            </w:pPr>
          </w:p>
        </w:tc>
      </w:tr>
      <w:tr w:rsidR="00FA186E" w:rsidRPr="009F2C6C" w14:paraId="17D3E753" w14:textId="77777777" w:rsidTr="00CE2081">
        <w:trPr>
          <w:trHeight w:val="144"/>
          <w:tblHeader/>
        </w:trPr>
        <w:tc>
          <w:tcPr>
            <w:tcW w:w="3240" w:type="dxa"/>
            <w:tcBorders>
              <w:top w:val="nil"/>
              <w:left w:val="nil"/>
              <w:bottom w:val="nil"/>
              <w:right w:val="nil"/>
            </w:tcBorders>
            <w:vAlign w:val="bottom"/>
          </w:tcPr>
          <w:p w14:paraId="55BF37B0" w14:textId="77777777" w:rsidR="00FA186E" w:rsidRPr="009F2C6C" w:rsidRDefault="00FA186E" w:rsidP="00FA186E">
            <w:pPr>
              <w:spacing w:line="280" w:lineRule="exact"/>
              <w:ind w:left="252" w:right="36"/>
              <w:rPr>
                <w:rFonts w:ascii="Arial" w:hAnsi="Arial" w:cs="Arial"/>
                <w:sz w:val="16"/>
                <w:szCs w:val="16"/>
              </w:rPr>
            </w:pPr>
          </w:p>
        </w:tc>
        <w:tc>
          <w:tcPr>
            <w:tcW w:w="2025" w:type="dxa"/>
            <w:gridSpan w:val="2"/>
            <w:tcBorders>
              <w:top w:val="nil"/>
              <w:left w:val="nil"/>
              <w:bottom w:val="nil"/>
              <w:right w:val="nil"/>
            </w:tcBorders>
            <w:vAlign w:val="center"/>
          </w:tcPr>
          <w:p w14:paraId="23C850CD" w14:textId="77777777" w:rsidR="00FA186E" w:rsidRPr="009F2C6C" w:rsidRDefault="00FA186E" w:rsidP="00FA186E">
            <w:pPr>
              <w:spacing w:line="280" w:lineRule="exact"/>
              <w:ind w:right="81"/>
              <w:jc w:val="center"/>
              <w:rPr>
                <w:rFonts w:ascii="Arial" w:hAnsi="Arial" w:cs="Arial"/>
                <w:spacing w:val="-4"/>
                <w:sz w:val="16"/>
                <w:szCs w:val="16"/>
              </w:rPr>
            </w:pPr>
            <w:r w:rsidRPr="009F2C6C">
              <w:rPr>
                <w:rFonts w:ascii="Arial" w:hAnsi="Arial" w:cs="Arial"/>
                <w:spacing w:val="-4"/>
                <w:sz w:val="16"/>
                <w:szCs w:val="16"/>
              </w:rPr>
              <w:t>For the nine-month periods</w:t>
            </w:r>
          </w:p>
        </w:tc>
        <w:tc>
          <w:tcPr>
            <w:tcW w:w="2025" w:type="dxa"/>
            <w:gridSpan w:val="2"/>
            <w:tcBorders>
              <w:top w:val="nil"/>
              <w:left w:val="nil"/>
              <w:bottom w:val="nil"/>
              <w:right w:val="nil"/>
            </w:tcBorders>
            <w:vAlign w:val="center"/>
          </w:tcPr>
          <w:p w14:paraId="56D09799" w14:textId="77777777" w:rsidR="00FA186E" w:rsidRPr="009F2C6C" w:rsidRDefault="00FA186E" w:rsidP="00FA186E">
            <w:pPr>
              <w:spacing w:line="280" w:lineRule="exact"/>
              <w:ind w:right="81"/>
              <w:jc w:val="center"/>
              <w:rPr>
                <w:rFonts w:ascii="Arial" w:hAnsi="Arial" w:cs="Arial"/>
                <w:sz w:val="16"/>
                <w:szCs w:val="16"/>
              </w:rPr>
            </w:pPr>
            <w:r w:rsidRPr="009F2C6C">
              <w:rPr>
                <w:rFonts w:ascii="Arial" w:hAnsi="Arial" w:cs="Arial"/>
                <w:spacing w:val="-4"/>
                <w:sz w:val="16"/>
                <w:szCs w:val="16"/>
              </w:rPr>
              <w:t>For the nine-month periods</w:t>
            </w:r>
          </w:p>
        </w:tc>
        <w:tc>
          <w:tcPr>
            <w:tcW w:w="2250" w:type="dxa"/>
            <w:tcBorders>
              <w:top w:val="nil"/>
              <w:left w:val="nil"/>
              <w:bottom w:val="nil"/>
              <w:right w:val="nil"/>
            </w:tcBorders>
            <w:vAlign w:val="bottom"/>
          </w:tcPr>
          <w:p w14:paraId="1B549B3B" w14:textId="77777777" w:rsidR="00FA186E" w:rsidRPr="009F2C6C" w:rsidRDefault="00FA186E" w:rsidP="00FA186E">
            <w:pPr>
              <w:spacing w:line="280" w:lineRule="exact"/>
              <w:ind w:left="86" w:right="136" w:firstLine="4"/>
              <w:rPr>
                <w:rFonts w:ascii="Arial" w:hAnsi="Arial" w:cs="Arial"/>
                <w:sz w:val="16"/>
                <w:szCs w:val="16"/>
              </w:rPr>
            </w:pPr>
          </w:p>
        </w:tc>
      </w:tr>
      <w:tr w:rsidR="00FA186E" w:rsidRPr="009F2C6C" w14:paraId="656295F6" w14:textId="77777777" w:rsidTr="00CE2081">
        <w:trPr>
          <w:trHeight w:val="144"/>
          <w:tblHeader/>
        </w:trPr>
        <w:tc>
          <w:tcPr>
            <w:tcW w:w="3240" w:type="dxa"/>
            <w:tcBorders>
              <w:top w:val="nil"/>
              <w:left w:val="nil"/>
              <w:bottom w:val="nil"/>
              <w:right w:val="nil"/>
            </w:tcBorders>
            <w:vAlign w:val="bottom"/>
          </w:tcPr>
          <w:p w14:paraId="375E1A2B" w14:textId="77777777" w:rsidR="00FA186E" w:rsidRPr="009F2C6C" w:rsidRDefault="00FA186E" w:rsidP="00FA186E">
            <w:pPr>
              <w:spacing w:line="280" w:lineRule="exact"/>
              <w:ind w:left="252" w:right="36"/>
              <w:rPr>
                <w:rFonts w:ascii="Arial" w:hAnsi="Arial" w:cs="Arial"/>
                <w:sz w:val="16"/>
                <w:szCs w:val="16"/>
              </w:rPr>
            </w:pPr>
          </w:p>
        </w:tc>
        <w:tc>
          <w:tcPr>
            <w:tcW w:w="2025" w:type="dxa"/>
            <w:gridSpan w:val="2"/>
            <w:tcBorders>
              <w:top w:val="nil"/>
              <w:left w:val="nil"/>
              <w:bottom w:val="nil"/>
              <w:right w:val="nil"/>
            </w:tcBorders>
            <w:vAlign w:val="center"/>
          </w:tcPr>
          <w:p w14:paraId="301EB43F" w14:textId="77777777" w:rsidR="00FA186E" w:rsidRPr="009F2C6C" w:rsidRDefault="00FA186E" w:rsidP="00FA186E">
            <w:pPr>
              <w:pBdr>
                <w:bottom w:val="single" w:sz="4" w:space="1" w:color="auto"/>
              </w:pBdr>
              <w:spacing w:line="280" w:lineRule="exact"/>
              <w:ind w:left="86" w:right="136" w:firstLine="4"/>
              <w:jc w:val="center"/>
              <w:rPr>
                <w:rFonts w:ascii="Arial" w:hAnsi="Arial" w:cs="Arial"/>
                <w:sz w:val="16"/>
                <w:szCs w:val="16"/>
              </w:rPr>
            </w:pPr>
            <w:r w:rsidRPr="009F2C6C">
              <w:rPr>
                <w:rFonts w:ascii="Arial" w:hAnsi="Arial" w:cs="Arial"/>
                <w:sz w:val="16"/>
                <w:szCs w:val="16"/>
              </w:rPr>
              <w:t>ended 30</w:t>
            </w:r>
            <w:r w:rsidRPr="009F2C6C">
              <w:rPr>
                <w:rFonts w:ascii="Arial" w:hAnsi="Arial" w:cs="Arial"/>
                <w:sz w:val="16"/>
                <w:szCs w:val="16"/>
                <w:cs/>
              </w:rPr>
              <w:t xml:space="preserve"> </w:t>
            </w:r>
            <w:r w:rsidRPr="009F2C6C">
              <w:rPr>
                <w:rFonts w:ascii="Arial" w:hAnsi="Arial" w:cs="Arial"/>
                <w:sz w:val="16"/>
                <w:szCs w:val="16"/>
              </w:rPr>
              <w:t>September</w:t>
            </w:r>
          </w:p>
        </w:tc>
        <w:tc>
          <w:tcPr>
            <w:tcW w:w="2025" w:type="dxa"/>
            <w:gridSpan w:val="2"/>
            <w:tcBorders>
              <w:top w:val="nil"/>
              <w:left w:val="nil"/>
              <w:bottom w:val="nil"/>
              <w:right w:val="nil"/>
            </w:tcBorders>
            <w:vAlign w:val="center"/>
          </w:tcPr>
          <w:p w14:paraId="24F59973" w14:textId="77777777" w:rsidR="00FA186E" w:rsidRPr="009F2C6C" w:rsidRDefault="00FA186E" w:rsidP="00FA186E">
            <w:pPr>
              <w:pBdr>
                <w:bottom w:val="single" w:sz="4" w:space="1" w:color="auto"/>
              </w:pBdr>
              <w:spacing w:line="280" w:lineRule="exact"/>
              <w:ind w:left="86" w:right="136" w:firstLine="4"/>
              <w:jc w:val="center"/>
              <w:rPr>
                <w:rFonts w:ascii="Arial" w:hAnsi="Arial" w:cs="Arial"/>
                <w:sz w:val="16"/>
                <w:szCs w:val="16"/>
                <w:cs/>
              </w:rPr>
            </w:pPr>
            <w:r w:rsidRPr="009F2C6C">
              <w:rPr>
                <w:rFonts w:ascii="Arial" w:hAnsi="Arial" w:cs="Arial"/>
                <w:sz w:val="16"/>
                <w:szCs w:val="16"/>
              </w:rPr>
              <w:t>ended 30</w:t>
            </w:r>
            <w:r w:rsidRPr="009F2C6C">
              <w:rPr>
                <w:rFonts w:ascii="Arial" w:hAnsi="Arial" w:cs="Arial"/>
                <w:sz w:val="16"/>
                <w:szCs w:val="16"/>
                <w:cs/>
              </w:rPr>
              <w:t xml:space="preserve"> </w:t>
            </w:r>
            <w:r w:rsidRPr="009F2C6C">
              <w:rPr>
                <w:rFonts w:ascii="Arial" w:hAnsi="Arial" w:cs="Arial"/>
                <w:sz w:val="16"/>
                <w:szCs w:val="16"/>
              </w:rPr>
              <w:t>September</w:t>
            </w:r>
          </w:p>
        </w:tc>
        <w:tc>
          <w:tcPr>
            <w:tcW w:w="2250" w:type="dxa"/>
            <w:tcBorders>
              <w:top w:val="nil"/>
              <w:left w:val="nil"/>
              <w:bottom w:val="nil"/>
              <w:right w:val="nil"/>
            </w:tcBorders>
            <w:vAlign w:val="bottom"/>
          </w:tcPr>
          <w:p w14:paraId="7D0C8BF8" w14:textId="77777777" w:rsidR="00FA186E" w:rsidRPr="009F2C6C" w:rsidRDefault="00FA186E" w:rsidP="00FA186E">
            <w:pPr>
              <w:spacing w:line="280" w:lineRule="exact"/>
              <w:ind w:left="86" w:right="136" w:firstLine="4"/>
              <w:rPr>
                <w:rFonts w:ascii="Arial" w:hAnsi="Arial" w:cs="Arial"/>
                <w:sz w:val="16"/>
                <w:szCs w:val="16"/>
              </w:rPr>
            </w:pPr>
            <w:r w:rsidRPr="009F2C6C">
              <w:rPr>
                <w:rFonts w:ascii="Arial" w:hAnsi="Arial" w:cs="Arial"/>
                <w:sz w:val="16"/>
                <w:szCs w:val="16"/>
              </w:rPr>
              <w:t xml:space="preserve"> </w:t>
            </w:r>
          </w:p>
        </w:tc>
      </w:tr>
      <w:tr w:rsidR="00FA186E" w:rsidRPr="009F2C6C" w14:paraId="47DB4ED6" w14:textId="77777777" w:rsidTr="00CE2081">
        <w:trPr>
          <w:trHeight w:val="144"/>
          <w:tblHeader/>
        </w:trPr>
        <w:tc>
          <w:tcPr>
            <w:tcW w:w="3240" w:type="dxa"/>
            <w:tcBorders>
              <w:top w:val="nil"/>
              <w:left w:val="nil"/>
              <w:bottom w:val="nil"/>
              <w:right w:val="nil"/>
            </w:tcBorders>
            <w:vAlign w:val="bottom"/>
          </w:tcPr>
          <w:p w14:paraId="121FFBBA" w14:textId="77777777" w:rsidR="00FA186E" w:rsidRPr="009F2C6C" w:rsidRDefault="00FA186E" w:rsidP="00FA186E">
            <w:pPr>
              <w:spacing w:line="280" w:lineRule="exact"/>
              <w:ind w:left="252" w:right="36"/>
              <w:rPr>
                <w:rFonts w:ascii="Arial" w:hAnsi="Arial" w:cs="Arial"/>
                <w:sz w:val="16"/>
                <w:szCs w:val="16"/>
              </w:rPr>
            </w:pPr>
          </w:p>
        </w:tc>
        <w:tc>
          <w:tcPr>
            <w:tcW w:w="1012" w:type="dxa"/>
            <w:tcBorders>
              <w:top w:val="nil"/>
              <w:left w:val="nil"/>
              <w:bottom w:val="nil"/>
              <w:right w:val="nil"/>
            </w:tcBorders>
            <w:vAlign w:val="center"/>
          </w:tcPr>
          <w:p w14:paraId="7008BD9F" w14:textId="77777777" w:rsidR="00FA186E" w:rsidRPr="009F2C6C" w:rsidRDefault="00FA186E" w:rsidP="00FA186E">
            <w:pPr>
              <w:pBdr>
                <w:bottom w:val="single" w:sz="4" w:space="1" w:color="auto"/>
              </w:pBdr>
              <w:spacing w:line="280" w:lineRule="exact"/>
              <w:ind w:left="86" w:right="136" w:firstLine="4"/>
              <w:jc w:val="center"/>
              <w:rPr>
                <w:rFonts w:ascii="Arial" w:hAnsi="Arial" w:cs="Arial"/>
                <w:sz w:val="16"/>
                <w:szCs w:val="16"/>
              </w:rPr>
            </w:pPr>
            <w:r w:rsidRPr="009F2C6C">
              <w:rPr>
                <w:rFonts w:ascii="Arial" w:hAnsi="Arial" w:cs="Arial"/>
                <w:sz w:val="16"/>
                <w:szCs w:val="16"/>
              </w:rPr>
              <w:t>2021</w:t>
            </w:r>
          </w:p>
        </w:tc>
        <w:tc>
          <w:tcPr>
            <w:tcW w:w="1013" w:type="dxa"/>
            <w:tcBorders>
              <w:top w:val="nil"/>
              <w:left w:val="nil"/>
              <w:bottom w:val="nil"/>
              <w:right w:val="nil"/>
            </w:tcBorders>
            <w:vAlign w:val="center"/>
          </w:tcPr>
          <w:p w14:paraId="1A5F7FAA" w14:textId="77777777" w:rsidR="00FA186E" w:rsidRPr="009F2C6C" w:rsidRDefault="00FA186E" w:rsidP="00FA186E">
            <w:pPr>
              <w:pBdr>
                <w:bottom w:val="single" w:sz="4" w:space="1" w:color="auto"/>
              </w:pBdr>
              <w:spacing w:line="280" w:lineRule="exact"/>
              <w:ind w:left="86" w:right="136" w:firstLine="4"/>
              <w:jc w:val="center"/>
              <w:rPr>
                <w:rFonts w:ascii="Arial" w:hAnsi="Arial" w:cs="Arial"/>
                <w:sz w:val="16"/>
                <w:szCs w:val="16"/>
              </w:rPr>
            </w:pPr>
            <w:r w:rsidRPr="009F2C6C">
              <w:rPr>
                <w:rFonts w:ascii="Arial" w:hAnsi="Arial" w:cs="Arial"/>
                <w:sz w:val="16"/>
                <w:szCs w:val="16"/>
              </w:rPr>
              <w:t>2020</w:t>
            </w:r>
          </w:p>
        </w:tc>
        <w:tc>
          <w:tcPr>
            <w:tcW w:w="1012" w:type="dxa"/>
            <w:tcBorders>
              <w:top w:val="nil"/>
              <w:left w:val="nil"/>
              <w:bottom w:val="nil"/>
              <w:right w:val="nil"/>
            </w:tcBorders>
            <w:vAlign w:val="center"/>
          </w:tcPr>
          <w:p w14:paraId="5CB15CD2" w14:textId="77777777" w:rsidR="00FA186E" w:rsidRPr="009F2C6C" w:rsidRDefault="00FA186E" w:rsidP="00FA186E">
            <w:pPr>
              <w:pBdr>
                <w:bottom w:val="single" w:sz="4" w:space="1" w:color="auto"/>
              </w:pBdr>
              <w:spacing w:line="280" w:lineRule="exact"/>
              <w:ind w:left="86" w:right="136" w:firstLine="4"/>
              <w:jc w:val="center"/>
              <w:rPr>
                <w:rFonts w:ascii="Arial" w:hAnsi="Arial" w:cs="Arial"/>
                <w:sz w:val="16"/>
                <w:szCs w:val="16"/>
              </w:rPr>
            </w:pPr>
            <w:r w:rsidRPr="009F2C6C">
              <w:rPr>
                <w:rFonts w:ascii="Arial" w:hAnsi="Arial" w:cs="Arial"/>
                <w:sz w:val="16"/>
                <w:szCs w:val="16"/>
              </w:rPr>
              <w:t>2021</w:t>
            </w:r>
          </w:p>
        </w:tc>
        <w:tc>
          <w:tcPr>
            <w:tcW w:w="1013" w:type="dxa"/>
            <w:tcBorders>
              <w:top w:val="nil"/>
              <w:left w:val="nil"/>
              <w:bottom w:val="nil"/>
              <w:right w:val="nil"/>
            </w:tcBorders>
            <w:vAlign w:val="center"/>
          </w:tcPr>
          <w:p w14:paraId="1B42C9BF" w14:textId="77777777" w:rsidR="00FA186E" w:rsidRPr="009F2C6C" w:rsidRDefault="00FA186E" w:rsidP="00FA186E">
            <w:pPr>
              <w:pBdr>
                <w:bottom w:val="single" w:sz="4" w:space="1" w:color="auto"/>
              </w:pBdr>
              <w:spacing w:line="280" w:lineRule="exact"/>
              <w:ind w:left="86" w:right="136" w:firstLine="4"/>
              <w:jc w:val="center"/>
              <w:rPr>
                <w:rFonts w:ascii="Arial" w:hAnsi="Arial" w:cs="Arial"/>
                <w:sz w:val="16"/>
                <w:szCs w:val="16"/>
              </w:rPr>
            </w:pPr>
            <w:r w:rsidRPr="009F2C6C">
              <w:rPr>
                <w:rFonts w:ascii="Arial" w:hAnsi="Arial" w:cs="Arial"/>
                <w:sz w:val="16"/>
                <w:szCs w:val="16"/>
              </w:rPr>
              <w:t>2020</w:t>
            </w:r>
          </w:p>
        </w:tc>
        <w:tc>
          <w:tcPr>
            <w:tcW w:w="2250" w:type="dxa"/>
            <w:tcBorders>
              <w:top w:val="nil"/>
              <w:left w:val="nil"/>
              <w:bottom w:val="nil"/>
              <w:right w:val="nil"/>
            </w:tcBorders>
            <w:vAlign w:val="bottom"/>
          </w:tcPr>
          <w:p w14:paraId="6C42559D" w14:textId="77777777" w:rsidR="00FA186E" w:rsidRPr="009F2C6C" w:rsidRDefault="00FA186E" w:rsidP="00FA186E">
            <w:pPr>
              <w:pBdr>
                <w:bottom w:val="single" w:sz="4" w:space="1" w:color="auto"/>
              </w:pBdr>
              <w:spacing w:line="280" w:lineRule="exact"/>
              <w:ind w:left="101" w:right="170"/>
              <w:jc w:val="center"/>
              <w:rPr>
                <w:rFonts w:ascii="Arial" w:hAnsi="Arial" w:cs="Arial"/>
                <w:sz w:val="16"/>
                <w:szCs w:val="16"/>
              </w:rPr>
            </w:pPr>
            <w:r w:rsidRPr="009F2C6C">
              <w:rPr>
                <w:rFonts w:ascii="Arial" w:hAnsi="Arial" w:cs="Arial"/>
                <w:sz w:val="16"/>
                <w:szCs w:val="16"/>
              </w:rPr>
              <w:t>Pricing policies</w:t>
            </w:r>
          </w:p>
        </w:tc>
      </w:tr>
      <w:tr w:rsidR="00964435" w:rsidRPr="009F2C6C" w14:paraId="5A5B0423" w14:textId="77777777" w:rsidTr="00CE2081">
        <w:trPr>
          <w:trHeight w:val="144"/>
        </w:trPr>
        <w:tc>
          <w:tcPr>
            <w:tcW w:w="3240" w:type="dxa"/>
            <w:tcBorders>
              <w:top w:val="nil"/>
              <w:left w:val="nil"/>
              <w:bottom w:val="nil"/>
              <w:right w:val="nil"/>
            </w:tcBorders>
          </w:tcPr>
          <w:p w14:paraId="653630C6" w14:textId="77777777" w:rsidR="00964435" w:rsidRPr="009F2C6C" w:rsidRDefault="00964435" w:rsidP="00964435">
            <w:pPr>
              <w:tabs>
                <w:tab w:val="left" w:pos="342"/>
              </w:tabs>
              <w:spacing w:line="260" w:lineRule="exact"/>
              <w:ind w:left="158" w:right="36" w:firstLine="105"/>
              <w:rPr>
                <w:rFonts w:ascii="Arial" w:hAnsi="Arial" w:cs="Arial"/>
                <w:sz w:val="16"/>
                <w:szCs w:val="16"/>
              </w:rPr>
            </w:pPr>
            <w:r w:rsidRPr="009F2C6C">
              <w:rPr>
                <w:rFonts w:ascii="Arial" w:hAnsi="Arial" w:cs="Arial"/>
                <w:b/>
                <w:bCs/>
                <w:sz w:val="16"/>
                <w:szCs w:val="16"/>
                <w:cs/>
                <w:lang w:val="th-TH"/>
              </w:rPr>
              <w:t>Subsidiary companies</w:t>
            </w:r>
          </w:p>
        </w:tc>
        <w:tc>
          <w:tcPr>
            <w:tcW w:w="1012" w:type="dxa"/>
            <w:tcBorders>
              <w:top w:val="nil"/>
              <w:left w:val="nil"/>
              <w:bottom w:val="nil"/>
              <w:right w:val="nil"/>
            </w:tcBorders>
            <w:vAlign w:val="bottom"/>
          </w:tcPr>
          <w:p w14:paraId="6AFA1430" w14:textId="77777777" w:rsidR="00964435" w:rsidRPr="009F2C6C" w:rsidRDefault="00964435" w:rsidP="00964435">
            <w:pPr>
              <w:spacing w:line="260" w:lineRule="exact"/>
              <w:ind w:left="-108" w:right="99"/>
              <w:rPr>
                <w:rFonts w:ascii="Arial" w:hAnsi="Arial" w:cs="Arial"/>
                <w:sz w:val="16"/>
                <w:szCs w:val="16"/>
              </w:rPr>
            </w:pPr>
          </w:p>
        </w:tc>
        <w:tc>
          <w:tcPr>
            <w:tcW w:w="1013" w:type="dxa"/>
            <w:tcBorders>
              <w:top w:val="nil"/>
              <w:left w:val="nil"/>
              <w:bottom w:val="nil"/>
              <w:right w:val="nil"/>
            </w:tcBorders>
            <w:vAlign w:val="bottom"/>
          </w:tcPr>
          <w:p w14:paraId="16E563BC" w14:textId="77777777" w:rsidR="00964435" w:rsidRPr="009F2C6C" w:rsidRDefault="00964435" w:rsidP="00964435">
            <w:pPr>
              <w:spacing w:line="260" w:lineRule="exact"/>
              <w:ind w:left="-108" w:right="99"/>
              <w:rPr>
                <w:rFonts w:ascii="Arial" w:hAnsi="Arial" w:cs="Arial"/>
                <w:sz w:val="16"/>
                <w:szCs w:val="16"/>
              </w:rPr>
            </w:pPr>
          </w:p>
        </w:tc>
        <w:tc>
          <w:tcPr>
            <w:tcW w:w="1012" w:type="dxa"/>
            <w:tcBorders>
              <w:top w:val="nil"/>
              <w:left w:val="nil"/>
              <w:bottom w:val="nil"/>
              <w:right w:val="nil"/>
            </w:tcBorders>
            <w:vAlign w:val="bottom"/>
          </w:tcPr>
          <w:p w14:paraId="792FE528" w14:textId="77777777" w:rsidR="00964435" w:rsidRPr="009F2C6C" w:rsidRDefault="00964435" w:rsidP="00964435">
            <w:pPr>
              <w:spacing w:line="260" w:lineRule="exact"/>
              <w:ind w:left="-108" w:right="99"/>
              <w:rPr>
                <w:rFonts w:ascii="Arial" w:hAnsi="Arial" w:cs="Arial"/>
                <w:sz w:val="16"/>
                <w:szCs w:val="16"/>
              </w:rPr>
            </w:pPr>
          </w:p>
        </w:tc>
        <w:tc>
          <w:tcPr>
            <w:tcW w:w="1013" w:type="dxa"/>
            <w:tcBorders>
              <w:top w:val="nil"/>
              <w:left w:val="nil"/>
              <w:bottom w:val="nil"/>
              <w:right w:val="nil"/>
            </w:tcBorders>
            <w:vAlign w:val="bottom"/>
          </w:tcPr>
          <w:p w14:paraId="3D7722C5" w14:textId="77777777" w:rsidR="00964435" w:rsidRPr="009F2C6C" w:rsidRDefault="00964435" w:rsidP="00964435">
            <w:pPr>
              <w:spacing w:line="260" w:lineRule="exact"/>
              <w:ind w:left="-108" w:right="99"/>
              <w:rPr>
                <w:rFonts w:ascii="Arial" w:hAnsi="Arial" w:cs="Arial"/>
                <w:sz w:val="16"/>
                <w:szCs w:val="16"/>
              </w:rPr>
            </w:pPr>
          </w:p>
        </w:tc>
        <w:tc>
          <w:tcPr>
            <w:tcW w:w="2250" w:type="dxa"/>
            <w:tcBorders>
              <w:top w:val="nil"/>
              <w:left w:val="nil"/>
              <w:bottom w:val="nil"/>
              <w:right w:val="nil"/>
            </w:tcBorders>
          </w:tcPr>
          <w:p w14:paraId="1E7DC77F" w14:textId="77777777" w:rsidR="00964435" w:rsidRPr="009F2C6C" w:rsidRDefault="00964435" w:rsidP="00964435">
            <w:pPr>
              <w:spacing w:line="260" w:lineRule="exact"/>
              <w:ind w:left="260" w:right="-14" w:hanging="159"/>
              <w:rPr>
                <w:rFonts w:ascii="Arial" w:hAnsi="Arial" w:cs="Arial"/>
                <w:sz w:val="16"/>
                <w:szCs w:val="16"/>
              </w:rPr>
            </w:pPr>
          </w:p>
        </w:tc>
      </w:tr>
      <w:tr w:rsidR="00964435" w:rsidRPr="009F2C6C" w14:paraId="20ECE0D3" w14:textId="77777777" w:rsidTr="00CE2081">
        <w:trPr>
          <w:trHeight w:val="144"/>
        </w:trPr>
        <w:tc>
          <w:tcPr>
            <w:tcW w:w="3240" w:type="dxa"/>
            <w:tcBorders>
              <w:top w:val="nil"/>
              <w:left w:val="nil"/>
              <w:bottom w:val="nil"/>
              <w:right w:val="nil"/>
            </w:tcBorders>
          </w:tcPr>
          <w:p w14:paraId="70BAAAF9" w14:textId="77777777" w:rsidR="00964435" w:rsidRPr="009F2C6C" w:rsidRDefault="00964435" w:rsidP="00964435">
            <w:pPr>
              <w:spacing w:line="260" w:lineRule="exact"/>
              <w:ind w:left="350" w:right="36" w:hanging="87"/>
              <w:rPr>
                <w:rFonts w:ascii="Arial" w:hAnsi="Arial" w:cs="Arial"/>
                <w:b/>
                <w:bCs/>
                <w:sz w:val="16"/>
                <w:szCs w:val="16"/>
              </w:rPr>
            </w:pPr>
            <w:r w:rsidRPr="009F2C6C">
              <w:rPr>
                <w:rFonts w:ascii="Arial" w:eastAsia="Times New Roman" w:hAnsi="Arial" w:cs="Arial"/>
                <w:color w:val="000000"/>
                <w:sz w:val="16"/>
                <w:szCs w:val="16"/>
                <w:cs/>
              </w:rPr>
              <w:t>(</w:t>
            </w:r>
            <w:r w:rsidRPr="009F2C6C">
              <w:rPr>
                <w:rFonts w:ascii="Arial" w:eastAsia="Times New Roman" w:hAnsi="Arial" w:cs="Arial"/>
                <w:color w:val="000000"/>
                <w:sz w:val="16"/>
                <w:szCs w:val="16"/>
              </w:rPr>
              <w:t>Eliminated from the consolidated financial statements)</w:t>
            </w:r>
          </w:p>
        </w:tc>
        <w:tc>
          <w:tcPr>
            <w:tcW w:w="1012" w:type="dxa"/>
            <w:tcBorders>
              <w:top w:val="nil"/>
              <w:left w:val="nil"/>
              <w:bottom w:val="nil"/>
              <w:right w:val="nil"/>
            </w:tcBorders>
            <w:vAlign w:val="bottom"/>
          </w:tcPr>
          <w:p w14:paraId="443E00C0" w14:textId="77777777" w:rsidR="00964435" w:rsidRPr="009F2C6C" w:rsidRDefault="00964435" w:rsidP="00964435">
            <w:pPr>
              <w:spacing w:line="260" w:lineRule="exact"/>
              <w:ind w:left="-108" w:right="99"/>
              <w:rPr>
                <w:rFonts w:ascii="Arial" w:hAnsi="Arial" w:cs="Arial"/>
                <w:sz w:val="16"/>
                <w:szCs w:val="16"/>
              </w:rPr>
            </w:pPr>
          </w:p>
        </w:tc>
        <w:tc>
          <w:tcPr>
            <w:tcW w:w="1013" w:type="dxa"/>
            <w:tcBorders>
              <w:top w:val="nil"/>
              <w:left w:val="nil"/>
              <w:bottom w:val="nil"/>
              <w:right w:val="nil"/>
            </w:tcBorders>
            <w:vAlign w:val="bottom"/>
          </w:tcPr>
          <w:p w14:paraId="19AFADFA" w14:textId="77777777" w:rsidR="00964435" w:rsidRPr="009F2C6C" w:rsidRDefault="00964435" w:rsidP="00964435">
            <w:pPr>
              <w:spacing w:line="260" w:lineRule="exact"/>
              <w:ind w:left="-108" w:right="99"/>
              <w:rPr>
                <w:rFonts w:ascii="Arial" w:hAnsi="Arial" w:cs="Arial"/>
                <w:sz w:val="16"/>
                <w:szCs w:val="16"/>
              </w:rPr>
            </w:pPr>
          </w:p>
        </w:tc>
        <w:tc>
          <w:tcPr>
            <w:tcW w:w="1012" w:type="dxa"/>
            <w:tcBorders>
              <w:top w:val="nil"/>
              <w:left w:val="nil"/>
              <w:bottom w:val="nil"/>
              <w:right w:val="nil"/>
            </w:tcBorders>
            <w:vAlign w:val="bottom"/>
          </w:tcPr>
          <w:p w14:paraId="03B21CB3" w14:textId="77777777" w:rsidR="00964435" w:rsidRPr="009F2C6C" w:rsidRDefault="00964435" w:rsidP="00964435">
            <w:pPr>
              <w:spacing w:line="260" w:lineRule="exact"/>
              <w:ind w:left="-108" w:right="99"/>
              <w:rPr>
                <w:rFonts w:ascii="Arial" w:hAnsi="Arial" w:cs="Arial"/>
                <w:sz w:val="16"/>
                <w:szCs w:val="16"/>
              </w:rPr>
            </w:pPr>
          </w:p>
        </w:tc>
        <w:tc>
          <w:tcPr>
            <w:tcW w:w="1013" w:type="dxa"/>
            <w:tcBorders>
              <w:top w:val="nil"/>
              <w:left w:val="nil"/>
              <w:bottom w:val="nil"/>
              <w:right w:val="nil"/>
            </w:tcBorders>
            <w:vAlign w:val="bottom"/>
          </w:tcPr>
          <w:p w14:paraId="6303C070" w14:textId="77777777" w:rsidR="00964435" w:rsidRPr="009F2C6C" w:rsidRDefault="00964435" w:rsidP="00964435">
            <w:pPr>
              <w:spacing w:line="260" w:lineRule="exact"/>
              <w:ind w:left="-108" w:right="99"/>
              <w:rPr>
                <w:rFonts w:ascii="Arial" w:hAnsi="Arial" w:cs="Arial"/>
                <w:sz w:val="16"/>
                <w:szCs w:val="16"/>
              </w:rPr>
            </w:pPr>
          </w:p>
        </w:tc>
        <w:tc>
          <w:tcPr>
            <w:tcW w:w="2250" w:type="dxa"/>
            <w:tcBorders>
              <w:top w:val="nil"/>
              <w:left w:val="nil"/>
              <w:bottom w:val="nil"/>
              <w:right w:val="nil"/>
            </w:tcBorders>
          </w:tcPr>
          <w:p w14:paraId="21FA787C" w14:textId="77777777" w:rsidR="00964435" w:rsidRPr="009F2C6C" w:rsidRDefault="00964435" w:rsidP="00964435">
            <w:pPr>
              <w:spacing w:line="260" w:lineRule="exact"/>
              <w:ind w:left="260" w:right="-14" w:hanging="159"/>
              <w:rPr>
                <w:rFonts w:ascii="Arial" w:hAnsi="Arial" w:cs="Arial"/>
                <w:sz w:val="16"/>
                <w:szCs w:val="16"/>
              </w:rPr>
            </w:pPr>
          </w:p>
        </w:tc>
      </w:tr>
      <w:tr w:rsidR="00964435" w:rsidRPr="009F2C6C" w14:paraId="7A2D0FFA" w14:textId="77777777" w:rsidTr="00CE2081">
        <w:trPr>
          <w:trHeight w:val="144"/>
        </w:trPr>
        <w:tc>
          <w:tcPr>
            <w:tcW w:w="3240" w:type="dxa"/>
            <w:tcBorders>
              <w:top w:val="nil"/>
              <w:left w:val="nil"/>
              <w:bottom w:val="nil"/>
              <w:right w:val="nil"/>
            </w:tcBorders>
          </w:tcPr>
          <w:p w14:paraId="3A79C5D6" w14:textId="77777777" w:rsidR="00964435" w:rsidRPr="009F2C6C" w:rsidRDefault="00964435" w:rsidP="00964435">
            <w:pPr>
              <w:tabs>
                <w:tab w:val="left" w:pos="342"/>
              </w:tabs>
              <w:spacing w:line="260" w:lineRule="exact"/>
              <w:ind w:left="350" w:right="36" w:hanging="87"/>
              <w:rPr>
                <w:rFonts w:ascii="Arial" w:eastAsia="Times New Roman" w:hAnsi="Arial" w:cs="Arial"/>
                <w:color w:val="000000"/>
                <w:sz w:val="16"/>
                <w:szCs w:val="16"/>
                <w:cs/>
              </w:rPr>
            </w:pPr>
            <w:r w:rsidRPr="009F2C6C">
              <w:rPr>
                <w:rFonts w:ascii="Arial" w:eastAsia="Times New Roman" w:hAnsi="Arial" w:cs="Arial"/>
                <w:color w:val="000000"/>
                <w:sz w:val="16"/>
                <w:szCs w:val="16"/>
              </w:rPr>
              <w:t xml:space="preserve">XSpring Asset Management Co., Ltd. </w:t>
            </w:r>
          </w:p>
        </w:tc>
        <w:tc>
          <w:tcPr>
            <w:tcW w:w="1012" w:type="dxa"/>
            <w:tcBorders>
              <w:top w:val="nil"/>
              <w:left w:val="nil"/>
              <w:bottom w:val="nil"/>
              <w:right w:val="nil"/>
            </w:tcBorders>
            <w:vAlign w:val="bottom"/>
          </w:tcPr>
          <w:p w14:paraId="6CA76BA5" w14:textId="77777777" w:rsidR="00964435" w:rsidRPr="009F2C6C" w:rsidRDefault="00964435" w:rsidP="00964435">
            <w:pPr>
              <w:tabs>
                <w:tab w:val="decimal" w:pos="890"/>
              </w:tabs>
              <w:spacing w:line="260" w:lineRule="exact"/>
              <w:ind w:left="158" w:right="36" w:firstLine="12"/>
              <w:rPr>
                <w:rFonts w:ascii="Arial" w:hAnsi="Arial" w:cs="Arial"/>
                <w:sz w:val="16"/>
                <w:szCs w:val="16"/>
                <w:cs/>
                <w:lang w:val="th-TH"/>
              </w:rPr>
            </w:pPr>
          </w:p>
        </w:tc>
        <w:tc>
          <w:tcPr>
            <w:tcW w:w="1013" w:type="dxa"/>
            <w:tcBorders>
              <w:top w:val="nil"/>
              <w:left w:val="nil"/>
              <w:bottom w:val="nil"/>
              <w:right w:val="nil"/>
            </w:tcBorders>
            <w:vAlign w:val="bottom"/>
          </w:tcPr>
          <w:p w14:paraId="6DD98F07" w14:textId="77777777" w:rsidR="00964435" w:rsidRPr="009F2C6C" w:rsidRDefault="00964435" w:rsidP="00964435">
            <w:pPr>
              <w:tabs>
                <w:tab w:val="decimal" w:pos="890"/>
              </w:tabs>
              <w:spacing w:line="260" w:lineRule="exact"/>
              <w:ind w:left="-108" w:right="99" w:firstLine="12"/>
              <w:rPr>
                <w:rFonts w:ascii="Arial" w:hAnsi="Arial" w:cs="Arial"/>
                <w:sz w:val="16"/>
                <w:szCs w:val="16"/>
              </w:rPr>
            </w:pPr>
          </w:p>
        </w:tc>
        <w:tc>
          <w:tcPr>
            <w:tcW w:w="1012" w:type="dxa"/>
            <w:tcBorders>
              <w:top w:val="nil"/>
              <w:left w:val="nil"/>
              <w:bottom w:val="nil"/>
              <w:right w:val="nil"/>
            </w:tcBorders>
            <w:vAlign w:val="bottom"/>
          </w:tcPr>
          <w:p w14:paraId="4E50E392" w14:textId="77777777" w:rsidR="00964435" w:rsidRPr="009F2C6C" w:rsidRDefault="00964435" w:rsidP="00964435">
            <w:pPr>
              <w:tabs>
                <w:tab w:val="decimal" w:pos="890"/>
              </w:tabs>
              <w:spacing w:line="260" w:lineRule="exact"/>
              <w:ind w:firstLine="12"/>
              <w:rPr>
                <w:rFonts w:ascii="Arial" w:hAnsi="Arial" w:cs="Arial"/>
                <w:sz w:val="16"/>
                <w:szCs w:val="16"/>
              </w:rPr>
            </w:pPr>
          </w:p>
        </w:tc>
        <w:tc>
          <w:tcPr>
            <w:tcW w:w="1013" w:type="dxa"/>
            <w:tcBorders>
              <w:top w:val="nil"/>
              <w:left w:val="nil"/>
              <w:bottom w:val="nil"/>
              <w:right w:val="nil"/>
            </w:tcBorders>
            <w:vAlign w:val="bottom"/>
          </w:tcPr>
          <w:p w14:paraId="103744C3" w14:textId="77777777" w:rsidR="00964435" w:rsidRPr="009F2C6C" w:rsidRDefault="00964435" w:rsidP="00964435">
            <w:pPr>
              <w:tabs>
                <w:tab w:val="decimal" w:pos="890"/>
              </w:tabs>
              <w:spacing w:line="260" w:lineRule="exact"/>
              <w:ind w:left="-108" w:right="99" w:firstLine="12"/>
              <w:rPr>
                <w:rFonts w:ascii="Arial" w:hAnsi="Arial" w:cs="Arial"/>
                <w:sz w:val="16"/>
                <w:szCs w:val="16"/>
              </w:rPr>
            </w:pPr>
          </w:p>
        </w:tc>
        <w:tc>
          <w:tcPr>
            <w:tcW w:w="2250" w:type="dxa"/>
            <w:tcBorders>
              <w:top w:val="nil"/>
              <w:left w:val="nil"/>
              <w:bottom w:val="nil"/>
              <w:right w:val="nil"/>
            </w:tcBorders>
          </w:tcPr>
          <w:p w14:paraId="3355B5D2" w14:textId="77777777" w:rsidR="00964435" w:rsidRPr="009F2C6C" w:rsidRDefault="00964435" w:rsidP="00964435">
            <w:pPr>
              <w:spacing w:line="260" w:lineRule="exact"/>
              <w:ind w:left="260" w:right="-14" w:hanging="159"/>
              <w:rPr>
                <w:rFonts w:ascii="Arial" w:hAnsi="Arial" w:cs="Arial"/>
                <w:sz w:val="16"/>
                <w:szCs w:val="16"/>
              </w:rPr>
            </w:pPr>
          </w:p>
        </w:tc>
      </w:tr>
      <w:tr w:rsidR="00964435" w:rsidRPr="009F2C6C" w14:paraId="51778F57" w14:textId="77777777" w:rsidTr="00CE2081">
        <w:trPr>
          <w:trHeight w:val="144"/>
        </w:trPr>
        <w:tc>
          <w:tcPr>
            <w:tcW w:w="3240" w:type="dxa"/>
            <w:tcBorders>
              <w:top w:val="nil"/>
              <w:left w:val="nil"/>
              <w:bottom w:val="nil"/>
              <w:right w:val="nil"/>
            </w:tcBorders>
          </w:tcPr>
          <w:p w14:paraId="2DCAF018" w14:textId="77777777" w:rsidR="00964435" w:rsidRPr="009F2C6C" w:rsidRDefault="00964435" w:rsidP="00964435">
            <w:pPr>
              <w:spacing w:line="260" w:lineRule="exact"/>
              <w:ind w:left="435" w:right="36" w:hanging="90"/>
              <w:rPr>
                <w:rFonts w:ascii="Arial" w:hAnsi="Arial" w:cs="Arial"/>
                <w:sz w:val="16"/>
                <w:szCs w:val="16"/>
                <w:cs/>
              </w:rPr>
            </w:pPr>
            <w:r w:rsidRPr="009F2C6C">
              <w:rPr>
                <w:rFonts w:ascii="Arial" w:hAnsi="Arial" w:cs="Arial"/>
                <w:sz w:val="16"/>
                <w:szCs w:val="16"/>
              </w:rPr>
              <w:t>Interest income from loans</w:t>
            </w:r>
          </w:p>
        </w:tc>
        <w:tc>
          <w:tcPr>
            <w:tcW w:w="1012" w:type="dxa"/>
          </w:tcPr>
          <w:p w14:paraId="5D698F60" w14:textId="2B36548E" w:rsidR="00964435" w:rsidRPr="009F2C6C" w:rsidRDefault="00964435" w:rsidP="00964435">
            <w:pPr>
              <w:tabs>
                <w:tab w:val="decimal" w:pos="890"/>
              </w:tabs>
              <w:spacing w:line="260" w:lineRule="exact"/>
              <w:ind w:left="86" w:right="130" w:firstLine="12"/>
              <w:rPr>
                <w:rFonts w:ascii="Arial" w:hAnsi="Arial" w:cs="Arial"/>
                <w:sz w:val="16"/>
                <w:szCs w:val="16"/>
              </w:rPr>
            </w:pPr>
            <w:r>
              <w:rPr>
                <w:rFonts w:ascii="Arial" w:hAnsi="Arial" w:cs="Arial"/>
                <w:sz w:val="16"/>
                <w:szCs w:val="16"/>
              </w:rPr>
              <w:t>-</w:t>
            </w:r>
          </w:p>
        </w:tc>
        <w:tc>
          <w:tcPr>
            <w:tcW w:w="1013" w:type="dxa"/>
            <w:tcBorders>
              <w:top w:val="nil"/>
              <w:left w:val="nil"/>
              <w:bottom w:val="nil"/>
              <w:right w:val="nil"/>
            </w:tcBorders>
          </w:tcPr>
          <w:p w14:paraId="35AE3ABB" w14:textId="13494566" w:rsidR="00964435" w:rsidRPr="009F2C6C" w:rsidRDefault="00964435" w:rsidP="00964435">
            <w:pPr>
              <w:tabs>
                <w:tab w:val="decimal" w:pos="890"/>
              </w:tabs>
              <w:spacing w:line="260" w:lineRule="exact"/>
              <w:ind w:left="86" w:right="130" w:firstLine="12"/>
              <w:rPr>
                <w:rFonts w:ascii="Arial" w:hAnsi="Arial" w:cs="Arial"/>
                <w:sz w:val="16"/>
                <w:szCs w:val="16"/>
              </w:rPr>
            </w:pPr>
            <w:r w:rsidRPr="009F2C6C">
              <w:rPr>
                <w:rFonts w:ascii="Arial" w:hAnsi="Arial" w:cs="Arial" w:hint="cs"/>
                <w:sz w:val="16"/>
                <w:szCs w:val="16"/>
                <w:cs/>
              </w:rPr>
              <w:t>-</w:t>
            </w:r>
          </w:p>
        </w:tc>
        <w:tc>
          <w:tcPr>
            <w:tcW w:w="1012" w:type="dxa"/>
            <w:tcBorders>
              <w:top w:val="nil"/>
              <w:left w:val="nil"/>
              <w:bottom w:val="nil"/>
              <w:right w:val="nil"/>
            </w:tcBorders>
          </w:tcPr>
          <w:p w14:paraId="780FDE23" w14:textId="20B06C45" w:rsidR="00964435" w:rsidRPr="009F2C6C" w:rsidRDefault="00964435" w:rsidP="00964435">
            <w:pPr>
              <w:tabs>
                <w:tab w:val="decimal" w:pos="890"/>
              </w:tabs>
              <w:spacing w:line="260" w:lineRule="exact"/>
              <w:ind w:left="86" w:right="130" w:firstLine="12"/>
              <w:rPr>
                <w:rFonts w:ascii="Arial" w:hAnsi="Arial" w:cs="Arial"/>
                <w:sz w:val="16"/>
                <w:szCs w:val="16"/>
              </w:rPr>
            </w:pPr>
            <w:r>
              <w:rPr>
                <w:rFonts w:ascii="Arial" w:hAnsi="Arial" w:cs="Arial"/>
                <w:sz w:val="16"/>
                <w:szCs w:val="16"/>
              </w:rPr>
              <w:t>-</w:t>
            </w:r>
          </w:p>
        </w:tc>
        <w:tc>
          <w:tcPr>
            <w:tcW w:w="1013" w:type="dxa"/>
            <w:tcBorders>
              <w:top w:val="nil"/>
              <w:left w:val="nil"/>
              <w:bottom w:val="nil"/>
              <w:right w:val="nil"/>
            </w:tcBorders>
          </w:tcPr>
          <w:p w14:paraId="13C9EC7D" w14:textId="7CF81625" w:rsidR="00964435" w:rsidRPr="009F2C6C" w:rsidRDefault="00964435" w:rsidP="00964435">
            <w:pPr>
              <w:tabs>
                <w:tab w:val="decimal" w:pos="890"/>
              </w:tabs>
              <w:spacing w:line="260" w:lineRule="exact"/>
              <w:ind w:left="86" w:right="130" w:firstLine="12"/>
              <w:rPr>
                <w:rFonts w:ascii="Arial" w:hAnsi="Arial" w:cs="Arial"/>
                <w:sz w:val="16"/>
                <w:szCs w:val="16"/>
              </w:rPr>
            </w:pPr>
            <w:r w:rsidRPr="009F2C6C">
              <w:rPr>
                <w:rFonts w:ascii="Arial" w:hAnsi="Arial" w:cs="Arial"/>
                <w:sz w:val="16"/>
                <w:szCs w:val="16"/>
              </w:rPr>
              <w:t>596,270</w:t>
            </w:r>
          </w:p>
        </w:tc>
        <w:tc>
          <w:tcPr>
            <w:tcW w:w="2250" w:type="dxa"/>
            <w:tcBorders>
              <w:top w:val="nil"/>
              <w:left w:val="nil"/>
              <w:bottom w:val="nil"/>
              <w:right w:val="nil"/>
            </w:tcBorders>
          </w:tcPr>
          <w:p w14:paraId="44822FFB" w14:textId="77777777" w:rsidR="00964435" w:rsidRPr="009F2C6C" w:rsidRDefault="00964435" w:rsidP="00964435">
            <w:pPr>
              <w:spacing w:line="260" w:lineRule="exact"/>
              <w:ind w:left="260" w:right="-14" w:hanging="159"/>
              <w:rPr>
                <w:rFonts w:ascii="Arial" w:hAnsi="Arial" w:cs="Arial"/>
                <w:sz w:val="16"/>
                <w:szCs w:val="16"/>
              </w:rPr>
            </w:pPr>
            <w:r w:rsidRPr="009F2C6C">
              <w:rPr>
                <w:rFonts w:ascii="Arial" w:hAnsi="Arial" w:cs="Arial"/>
                <w:sz w:val="16"/>
                <w:szCs w:val="16"/>
              </w:rPr>
              <w:t xml:space="preserve">At the rate determined under the contract </w:t>
            </w:r>
          </w:p>
        </w:tc>
      </w:tr>
      <w:tr w:rsidR="00964435" w:rsidRPr="009F2C6C" w14:paraId="36AF4F70" w14:textId="77777777" w:rsidTr="00CE2081">
        <w:trPr>
          <w:trHeight w:val="144"/>
        </w:trPr>
        <w:tc>
          <w:tcPr>
            <w:tcW w:w="3240" w:type="dxa"/>
            <w:tcBorders>
              <w:top w:val="nil"/>
              <w:left w:val="nil"/>
              <w:bottom w:val="nil"/>
              <w:right w:val="nil"/>
            </w:tcBorders>
          </w:tcPr>
          <w:p w14:paraId="72C2F0AB" w14:textId="77777777" w:rsidR="00964435" w:rsidRPr="009F2C6C" w:rsidRDefault="00964435" w:rsidP="00964435">
            <w:pPr>
              <w:spacing w:line="260" w:lineRule="exact"/>
              <w:ind w:left="332" w:right="36"/>
              <w:rPr>
                <w:rFonts w:ascii="Arial" w:hAnsi="Arial" w:cs="Arial"/>
                <w:sz w:val="16"/>
                <w:szCs w:val="16"/>
                <w:cs/>
              </w:rPr>
            </w:pPr>
            <w:r w:rsidRPr="009F2C6C">
              <w:rPr>
                <w:rFonts w:ascii="Arial" w:hAnsi="Arial" w:cs="Arial"/>
                <w:color w:val="000000"/>
                <w:sz w:val="16"/>
                <w:szCs w:val="16"/>
              </w:rPr>
              <w:t>Service fee income</w:t>
            </w:r>
          </w:p>
        </w:tc>
        <w:tc>
          <w:tcPr>
            <w:tcW w:w="1012" w:type="dxa"/>
          </w:tcPr>
          <w:p w14:paraId="3B97B7D3" w14:textId="5E569BFC" w:rsidR="00964435" w:rsidRPr="009F2C6C" w:rsidRDefault="00964435" w:rsidP="00964435">
            <w:pPr>
              <w:tabs>
                <w:tab w:val="decimal" w:pos="890"/>
              </w:tabs>
              <w:spacing w:line="260" w:lineRule="exact"/>
              <w:ind w:left="86" w:right="130" w:firstLine="12"/>
              <w:rPr>
                <w:rFonts w:ascii="Arial" w:hAnsi="Arial" w:cs="Arial"/>
                <w:sz w:val="16"/>
                <w:szCs w:val="16"/>
              </w:rPr>
            </w:pPr>
            <w:r>
              <w:rPr>
                <w:rFonts w:ascii="Arial" w:hAnsi="Arial" w:cs="Arial"/>
                <w:sz w:val="16"/>
                <w:szCs w:val="16"/>
              </w:rPr>
              <w:t>-</w:t>
            </w:r>
          </w:p>
        </w:tc>
        <w:tc>
          <w:tcPr>
            <w:tcW w:w="1013" w:type="dxa"/>
            <w:tcBorders>
              <w:top w:val="nil"/>
              <w:left w:val="nil"/>
              <w:bottom w:val="nil"/>
              <w:right w:val="nil"/>
            </w:tcBorders>
          </w:tcPr>
          <w:p w14:paraId="4673DC1D" w14:textId="54767D34" w:rsidR="00964435" w:rsidRPr="009F2C6C" w:rsidRDefault="00964435" w:rsidP="00964435">
            <w:pPr>
              <w:tabs>
                <w:tab w:val="decimal" w:pos="890"/>
              </w:tabs>
              <w:spacing w:line="260" w:lineRule="exact"/>
              <w:ind w:left="86" w:right="130" w:firstLine="12"/>
              <w:rPr>
                <w:rFonts w:ascii="Arial" w:hAnsi="Arial" w:cs="Arial"/>
                <w:sz w:val="16"/>
                <w:szCs w:val="16"/>
              </w:rPr>
            </w:pPr>
            <w:r w:rsidRPr="009F2C6C">
              <w:rPr>
                <w:rFonts w:ascii="Arial" w:hAnsi="Arial" w:cs="Arial" w:hint="cs"/>
                <w:sz w:val="16"/>
                <w:szCs w:val="16"/>
                <w:cs/>
              </w:rPr>
              <w:t>-</w:t>
            </w:r>
          </w:p>
        </w:tc>
        <w:tc>
          <w:tcPr>
            <w:tcW w:w="1012" w:type="dxa"/>
            <w:tcBorders>
              <w:top w:val="nil"/>
              <w:left w:val="nil"/>
              <w:bottom w:val="nil"/>
              <w:right w:val="nil"/>
            </w:tcBorders>
          </w:tcPr>
          <w:p w14:paraId="65D022CB" w14:textId="3F345E3F" w:rsidR="00964435" w:rsidRPr="009F2C6C" w:rsidRDefault="00964435" w:rsidP="00964435">
            <w:pPr>
              <w:tabs>
                <w:tab w:val="decimal" w:pos="890"/>
              </w:tabs>
              <w:spacing w:line="260" w:lineRule="exact"/>
              <w:ind w:left="86" w:right="130" w:firstLine="12"/>
              <w:rPr>
                <w:rFonts w:ascii="Arial" w:hAnsi="Arial" w:cs="Arial"/>
                <w:sz w:val="16"/>
                <w:szCs w:val="16"/>
              </w:rPr>
            </w:pPr>
            <w:r w:rsidRPr="00FA6DBE">
              <w:rPr>
                <w:rFonts w:ascii="Arial" w:hAnsi="Arial" w:cs="Arial"/>
                <w:sz w:val="16"/>
                <w:szCs w:val="16"/>
              </w:rPr>
              <w:t>3,870,000</w:t>
            </w:r>
          </w:p>
        </w:tc>
        <w:tc>
          <w:tcPr>
            <w:tcW w:w="1013" w:type="dxa"/>
            <w:tcBorders>
              <w:top w:val="nil"/>
              <w:left w:val="nil"/>
              <w:bottom w:val="nil"/>
              <w:right w:val="nil"/>
            </w:tcBorders>
          </w:tcPr>
          <w:p w14:paraId="7CD3B2EA" w14:textId="60AE2628" w:rsidR="00964435" w:rsidRPr="009F2C6C" w:rsidRDefault="00964435" w:rsidP="00964435">
            <w:pPr>
              <w:tabs>
                <w:tab w:val="decimal" w:pos="890"/>
              </w:tabs>
              <w:spacing w:line="260" w:lineRule="exact"/>
              <w:ind w:left="86" w:right="130" w:firstLine="12"/>
              <w:rPr>
                <w:rFonts w:ascii="Arial" w:hAnsi="Arial" w:cs="Arial"/>
                <w:sz w:val="16"/>
                <w:szCs w:val="16"/>
              </w:rPr>
            </w:pPr>
            <w:r w:rsidRPr="009F2C6C">
              <w:rPr>
                <w:rFonts w:ascii="Arial" w:hAnsi="Arial" w:cs="Arial"/>
                <w:sz w:val="16"/>
                <w:szCs w:val="16"/>
              </w:rPr>
              <w:t>3,870,000</w:t>
            </w:r>
          </w:p>
        </w:tc>
        <w:tc>
          <w:tcPr>
            <w:tcW w:w="2250" w:type="dxa"/>
            <w:tcBorders>
              <w:top w:val="nil"/>
              <w:left w:val="nil"/>
              <w:bottom w:val="nil"/>
              <w:right w:val="nil"/>
            </w:tcBorders>
          </w:tcPr>
          <w:p w14:paraId="6083ADCC" w14:textId="77777777" w:rsidR="00964435" w:rsidRPr="009F2C6C" w:rsidRDefault="00964435" w:rsidP="00964435">
            <w:pPr>
              <w:spacing w:line="260" w:lineRule="exact"/>
              <w:ind w:left="260" w:right="-14" w:hanging="159"/>
              <w:rPr>
                <w:rFonts w:ascii="Arial" w:hAnsi="Arial" w:cs="Arial"/>
                <w:sz w:val="16"/>
                <w:szCs w:val="16"/>
                <w:cs/>
              </w:rPr>
            </w:pPr>
            <w:r w:rsidRPr="009F2C6C">
              <w:rPr>
                <w:rFonts w:ascii="Arial" w:hAnsi="Arial" w:cs="Arial"/>
                <w:sz w:val="16"/>
                <w:szCs w:val="16"/>
              </w:rPr>
              <w:t xml:space="preserve">At the rate determined under the contract </w:t>
            </w:r>
          </w:p>
        </w:tc>
      </w:tr>
      <w:tr w:rsidR="00964435" w:rsidRPr="009F2C6C" w14:paraId="644B3AF1" w14:textId="77777777" w:rsidTr="00CE2081">
        <w:trPr>
          <w:trHeight w:val="144"/>
        </w:trPr>
        <w:tc>
          <w:tcPr>
            <w:tcW w:w="3240" w:type="dxa"/>
            <w:tcBorders>
              <w:top w:val="nil"/>
              <w:left w:val="nil"/>
              <w:bottom w:val="nil"/>
              <w:right w:val="nil"/>
            </w:tcBorders>
          </w:tcPr>
          <w:p w14:paraId="7E875DD7" w14:textId="77777777" w:rsidR="00964435" w:rsidRPr="009F2C6C" w:rsidRDefault="00964435" w:rsidP="00964435">
            <w:pPr>
              <w:spacing w:line="260" w:lineRule="exact"/>
              <w:ind w:left="332" w:right="36"/>
              <w:rPr>
                <w:rFonts w:ascii="Arial" w:hAnsi="Arial" w:cs="Arial"/>
                <w:sz w:val="16"/>
                <w:szCs w:val="16"/>
                <w:cs/>
              </w:rPr>
            </w:pPr>
            <w:r w:rsidRPr="009F2C6C">
              <w:rPr>
                <w:rFonts w:ascii="Arial" w:hAnsi="Arial" w:cs="Arial"/>
                <w:color w:val="000000"/>
                <w:sz w:val="16"/>
                <w:szCs w:val="16"/>
              </w:rPr>
              <w:t>Rental income</w:t>
            </w:r>
          </w:p>
        </w:tc>
        <w:tc>
          <w:tcPr>
            <w:tcW w:w="1012" w:type="dxa"/>
          </w:tcPr>
          <w:p w14:paraId="2A27FF5C" w14:textId="3BAAE891" w:rsidR="00964435" w:rsidRPr="009F2C6C" w:rsidRDefault="00964435" w:rsidP="00964435">
            <w:pPr>
              <w:tabs>
                <w:tab w:val="decimal" w:pos="890"/>
              </w:tabs>
              <w:spacing w:line="260" w:lineRule="exact"/>
              <w:ind w:left="86" w:right="130" w:firstLine="12"/>
              <w:rPr>
                <w:rFonts w:ascii="Arial" w:hAnsi="Arial" w:cs="Arial"/>
                <w:sz w:val="16"/>
                <w:szCs w:val="16"/>
              </w:rPr>
            </w:pPr>
            <w:r>
              <w:rPr>
                <w:rFonts w:ascii="Arial" w:hAnsi="Arial" w:cs="Arial"/>
                <w:sz w:val="16"/>
                <w:szCs w:val="16"/>
              </w:rPr>
              <w:t>-</w:t>
            </w:r>
          </w:p>
        </w:tc>
        <w:tc>
          <w:tcPr>
            <w:tcW w:w="1013" w:type="dxa"/>
            <w:tcBorders>
              <w:top w:val="nil"/>
              <w:left w:val="nil"/>
              <w:bottom w:val="nil"/>
              <w:right w:val="nil"/>
            </w:tcBorders>
          </w:tcPr>
          <w:p w14:paraId="5B7C48CF" w14:textId="13FAA673" w:rsidR="00964435" w:rsidRPr="009F2C6C" w:rsidRDefault="00964435" w:rsidP="00964435">
            <w:pPr>
              <w:tabs>
                <w:tab w:val="decimal" w:pos="890"/>
              </w:tabs>
              <w:spacing w:line="260" w:lineRule="exact"/>
              <w:ind w:left="86" w:right="130" w:firstLine="12"/>
              <w:rPr>
                <w:rFonts w:ascii="Arial" w:hAnsi="Arial" w:cs="Arial"/>
                <w:sz w:val="16"/>
                <w:szCs w:val="16"/>
              </w:rPr>
            </w:pPr>
            <w:r w:rsidRPr="009F2C6C">
              <w:rPr>
                <w:rFonts w:ascii="Arial" w:hAnsi="Arial" w:cs="Arial" w:hint="cs"/>
                <w:sz w:val="16"/>
                <w:szCs w:val="16"/>
                <w:cs/>
              </w:rPr>
              <w:t>-</w:t>
            </w:r>
          </w:p>
        </w:tc>
        <w:tc>
          <w:tcPr>
            <w:tcW w:w="1012" w:type="dxa"/>
            <w:tcBorders>
              <w:top w:val="nil"/>
              <w:left w:val="nil"/>
              <w:bottom w:val="nil"/>
              <w:right w:val="nil"/>
            </w:tcBorders>
          </w:tcPr>
          <w:p w14:paraId="4A02059D" w14:textId="6C2ACB6F" w:rsidR="00964435" w:rsidRPr="009F2C6C" w:rsidRDefault="00964435" w:rsidP="00964435">
            <w:pPr>
              <w:tabs>
                <w:tab w:val="decimal" w:pos="890"/>
              </w:tabs>
              <w:spacing w:line="260" w:lineRule="exact"/>
              <w:ind w:left="86" w:right="130" w:firstLine="12"/>
              <w:rPr>
                <w:rFonts w:ascii="Arial" w:hAnsi="Arial" w:cs="Arial"/>
                <w:sz w:val="16"/>
                <w:szCs w:val="16"/>
              </w:rPr>
            </w:pPr>
            <w:r w:rsidRPr="00FA6DBE">
              <w:rPr>
                <w:rFonts w:ascii="Arial" w:hAnsi="Arial" w:cs="Arial"/>
                <w:sz w:val="16"/>
                <w:szCs w:val="16"/>
              </w:rPr>
              <w:t>658,125</w:t>
            </w:r>
          </w:p>
        </w:tc>
        <w:tc>
          <w:tcPr>
            <w:tcW w:w="1013" w:type="dxa"/>
            <w:tcBorders>
              <w:top w:val="nil"/>
              <w:left w:val="nil"/>
              <w:bottom w:val="nil"/>
              <w:right w:val="nil"/>
            </w:tcBorders>
          </w:tcPr>
          <w:p w14:paraId="4A9E3EC3" w14:textId="11D03C0F" w:rsidR="00964435" w:rsidRPr="009F2C6C" w:rsidRDefault="00964435" w:rsidP="00964435">
            <w:pPr>
              <w:tabs>
                <w:tab w:val="decimal" w:pos="890"/>
              </w:tabs>
              <w:spacing w:line="260" w:lineRule="exact"/>
              <w:ind w:left="86" w:right="130" w:firstLine="12"/>
              <w:rPr>
                <w:rFonts w:ascii="Arial" w:hAnsi="Arial" w:cs="Arial"/>
                <w:sz w:val="16"/>
                <w:szCs w:val="16"/>
              </w:rPr>
            </w:pPr>
            <w:r w:rsidRPr="009F2C6C">
              <w:rPr>
                <w:rFonts w:ascii="Arial" w:hAnsi="Arial" w:cs="Arial"/>
                <w:sz w:val="16"/>
                <w:szCs w:val="16"/>
                <w:cs/>
              </w:rPr>
              <w:t>658</w:t>
            </w:r>
            <w:r w:rsidRPr="009F2C6C">
              <w:rPr>
                <w:rFonts w:ascii="Arial" w:hAnsi="Arial" w:cs="Arial"/>
                <w:sz w:val="16"/>
                <w:szCs w:val="16"/>
              </w:rPr>
              <w:t>,</w:t>
            </w:r>
            <w:r w:rsidRPr="009F2C6C">
              <w:rPr>
                <w:rFonts w:ascii="Arial" w:hAnsi="Arial" w:cs="Arial"/>
                <w:sz w:val="16"/>
                <w:szCs w:val="16"/>
                <w:cs/>
              </w:rPr>
              <w:t>125</w:t>
            </w:r>
          </w:p>
        </w:tc>
        <w:tc>
          <w:tcPr>
            <w:tcW w:w="2250" w:type="dxa"/>
            <w:tcBorders>
              <w:top w:val="nil"/>
              <w:left w:val="nil"/>
              <w:bottom w:val="nil"/>
              <w:right w:val="nil"/>
            </w:tcBorders>
          </w:tcPr>
          <w:p w14:paraId="33DA99CE" w14:textId="77777777" w:rsidR="00964435" w:rsidRPr="009F2C6C" w:rsidRDefault="00964435" w:rsidP="00964435">
            <w:pPr>
              <w:spacing w:line="260" w:lineRule="exact"/>
              <w:ind w:left="260" w:right="-14" w:hanging="159"/>
              <w:rPr>
                <w:rFonts w:ascii="Arial" w:hAnsi="Arial" w:cs="Arial"/>
                <w:sz w:val="16"/>
                <w:szCs w:val="16"/>
              </w:rPr>
            </w:pPr>
            <w:r w:rsidRPr="009F2C6C">
              <w:rPr>
                <w:rFonts w:ascii="Arial" w:hAnsi="Arial" w:cs="Arial"/>
                <w:sz w:val="16"/>
                <w:szCs w:val="16"/>
              </w:rPr>
              <w:t xml:space="preserve">At the rate determined under the contract </w:t>
            </w:r>
          </w:p>
        </w:tc>
      </w:tr>
      <w:tr w:rsidR="00964435" w:rsidRPr="009F2C6C" w14:paraId="0F4710D3" w14:textId="77777777" w:rsidTr="00CE2081">
        <w:trPr>
          <w:trHeight w:val="144"/>
        </w:trPr>
        <w:tc>
          <w:tcPr>
            <w:tcW w:w="3240" w:type="dxa"/>
            <w:tcBorders>
              <w:top w:val="nil"/>
              <w:left w:val="nil"/>
              <w:bottom w:val="nil"/>
              <w:right w:val="nil"/>
            </w:tcBorders>
          </w:tcPr>
          <w:p w14:paraId="352117DA" w14:textId="77777777" w:rsidR="00964435" w:rsidRPr="009F2C6C" w:rsidRDefault="00964435" w:rsidP="00964435">
            <w:pPr>
              <w:spacing w:line="260" w:lineRule="exact"/>
              <w:ind w:left="332" w:right="36"/>
              <w:rPr>
                <w:rFonts w:ascii="Arial" w:hAnsi="Arial" w:cs="Arial"/>
                <w:sz w:val="16"/>
                <w:szCs w:val="16"/>
                <w:cs/>
              </w:rPr>
            </w:pPr>
            <w:r w:rsidRPr="009F2C6C">
              <w:rPr>
                <w:rFonts w:ascii="Arial" w:hAnsi="Arial" w:cs="Arial"/>
                <w:sz w:val="16"/>
                <w:szCs w:val="16"/>
              </w:rPr>
              <w:t>Other income</w:t>
            </w:r>
          </w:p>
        </w:tc>
        <w:tc>
          <w:tcPr>
            <w:tcW w:w="1012" w:type="dxa"/>
          </w:tcPr>
          <w:p w14:paraId="519CDA0A" w14:textId="228F8F27" w:rsidR="00964435" w:rsidRPr="009F2C6C" w:rsidRDefault="00964435" w:rsidP="00964435">
            <w:pPr>
              <w:tabs>
                <w:tab w:val="decimal" w:pos="890"/>
              </w:tabs>
              <w:spacing w:line="260" w:lineRule="exact"/>
              <w:ind w:left="86" w:right="130" w:firstLine="12"/>
              <w:rPr>
                <w:rFonts w:ascii="Arial" w:hAnsi="Arial" w:cs="Arial"/>
                <w:sz w:val="16"/>
                <w:szCs w:val="16"/>
              </w:rPr>
            </w:pPr>
            <w:r>
              <w:rPr>
                <w:rFonts w:ascii="Arial" w:hAnsi="Arial" w:cs="Arial"/>
                <w:sz w:val="16"/>
                <w:szCs w:val="16"/>
              </w:rPr>
              <w:t>-</w:t>
            </w:r>
          </w:p>
        </w:tc>
        <w:tc>
          <w:tcPr>
            <w:tcW w:w="1013" w:type="dxa"/>
            <w:tcBorders>
              <w:top w:val="nil"/>
              <w:left w:val="nil"/>
              <w:bottom w:val="nil"/>
              <w:right w:val="nil"/>
            </w:tcBorders>
          </w:tcPr>
          <w:p w14:paraId="0965954B" w14:textId="7C9CBA5A" w:rsidR="00964435" w:rsidRPr="009F2C6C" w:rsidRDefault="00964435" w:rsidP="00964435">
            <w:pPr>
              <w:tabs>
                <w:tab w:val="decimal" w:pos="890"/>
              </w:tabs>
              <w:spacing w:line="260" w:lineRule="exact"/>
              <w:ind w:left="86" w:right="130" w:firstLine="12"/>
              <w:rPr>
                <w:rFonts w:ascii="Arial" w:hAnsi="Arial" w:cs="Arial"/>
                <w:sz w:val="16"/>
                <w:szCs w:val="16"/>
              </w:rPr>
            </w:pPr>
            <w:r w:rsidRPr="009F2C6C">
              <w:rPr>
                <w:rFonts w:ascii="Arial" w:hAnsi="Arial" w:cs="Arial" w:hint="cs"/>
                <w:sz w:val="16"/>
                <w:szCs w:val="16"/>
                <w:cs/>
              </w:rPr>
              <w:t>-</w:t>
            </w:r>
          </w:p>
        </w:tc>
        <w:tc>
          <w:tcPr>
            <w:tcW w:w="1012" w:type="dxa"/>
            <w:tcBorders>
              <w:top w:val="nil"/>
              <w:left w:val="nil"/>
              <w:bottom w:val="nil"/>
              <w:right w:val="nil"/>
            </w:tcBorders>
          </w:tcPr>
          <w:p w14:paraId="191D01B1" w14:textId="1D7CC98A" w:rsidR="00964435" w:rsidRPr="009F2C6C" w:rsidRDefault="00964435" w:rsidP="00964435">
            <w:pPr>
              <w:tabs>
                <w:tab w:val="decimal" w:pos="890"/>
              </w:tabs>
              <w:spacing w:line="260" w:lineRule="exact"/>
              <w:ind w:left="86" w:right="130" w:firstLine="12"/>
              <w:rPr>
                <w:rFonts w:ascii="Arial" w:hAnsi="Arial" w:cs="Arial"/>
                <w:sz w:val="16"/>
                <w:szCs w:val="16"/>
              </w:rPr>
            </w:pPr>
            <w:r>
              <w:rPr>
                <w:rFonts w:ascii="Arial" w:hAnsi="Arial" w:cs="Arial"/>
                <w:sz w:val="16"/>
                <w:szCs w:val="16"/>
              </w:rPr>
              <w:t>37,273</w:t>
            </w:r>
          </w:p>
        </w:tc>
        <w:tc>
          <w:tcPr>
            <w:tcW w:w="1013" w:type="dxa"/>
            <w:tcBorders>
              <w:top w:val="nil"/>
              <w:left w:val="nil"/>
              <w:bottom w:val="nil"/>
              <w:right w:val="nil"/>
            </w:tcBorders>
          </w:tcPr>
          <w:p w14:paraId="08D6938F" w14:textId="23A603A9" w:rsidR="00964435" w:rsidRPr="009F2C6C" w:rsidRDefault="00964435" w:rsidP="00964435">
            <w:pPr>
              <w:tabs>
                <w:tab w:val="decimal" w:pos="890"/>
              </w:tabs>
              <w:spacing w:line="260" w:lineRule="exact"/>
              <w:ind w:left="86" w:right="130" w:firstLine="12"/>
              <w:rPr>
                <w:rFonts w:ascii="Arial" w:hAnsi="Arial" w:cs="Arial"/>
                <w:sz w:val="16"/>
                <w:szCs w:val="16"/>
              </w:rPr>
            </w:pPr>
            <w:r w:rsidRPr="009F2C6C">
              <w:rPr>
                <w:rFonts w:ascii="Arial" w:hAnsi="Arial" w:cs="Arial"/>
                <w:sz w:val="16"/>
                <w:szCs w:val="16"/>
              </w:rPr>
              <w:t>493,790</w:t>
            </w:r>
          </w:p>
        </w:tc>
        <w:tc>
          <w:tcPr>
            <w:tcW w:w="2250" w:type="dxa"/>
            <w:tcBorders>
              <w:top w:val="nil"/>
              <w:left w:val="nil"/>
              <w:bottom w:val="nil"/>
              <w:right w:val="nil"/>
            </w:tcBorders>
          </w:tcPr>
          <w:p w14:paraId="2AE78787" w14:textId="77777777" w:rsidR="00964435" w:rsidRPr="009F2C6C" w:rsidRDefault="00964435" w:rsidP="00964435">
            <w:pPr>
              <w:spacing w:line="260" w:lineRule="exact"/>
              <w:ind w:left="260" w:right="-14" w:hanging="159"/>
              <w:rPr>
                <w:rFonts w:ascii="Arial" w:hAnsi="Arial" w:cs="Arial"/>
                <w:sz w:val="16"/>
                <w:szCs w:val="16"/>
                <w:cs/>
              </w:rPr>
            </w:pPr>
            <w:r w:rsidRPr="009F2C6C">
              <w:rPr>
                <w:rFonts w:ascii="Arial" w:hAnsi="Arial" w:cs="Arial"/>
                <w:sz w:val="16"/>
                <w:szCs w:val="16"/>
              </w:rPr>
              <w:t>At the actual rate</w:t>
            </w:r>
          </w:p>
        </w:tc>
      </w:tr>
      <w:tr w:rsidR="00964435" w:rsidRPr="009F2C6C" w14:paraId="32E07DA5" w14:textId="77777777" w:rsidTr="00CE2081">
        <w:trPr>
          <w:trHeight w:val="144"/>
        </w:trPr>
        <w:tc>
          <w:tcPr>
            <w:tcW w:w="3240" w:type="dxa"/>
            <w:tcBorders>
              <w:top w:val="nil"/>
              <w:left w:val="nil"/>
              <w:bottom w:val="nil"/>
              <w:right w:val="nil"/>
            </w:tcBorders>
            <w:shd w:val="clear" w:color="auto" w:fill="auto"/>
          </w:tcPr>
          <w:p w14:paraId="345D2CC5" w14:textId="77777777" w:rsidR="00964435" w:rsidRPr="009F2C6C" w:rsidRDefault="00964435" w:rsidP="00964435">
            <w:pPr>
              <w:tabs>
                <w:tab w:val="left" w:pos="342"/>
              </w:tabs>
              <w:spacing w:line="260" w:lineRule="exact"/>
              <w:ind w:left="255" w:right="36" w:firstLine="84"/>
              <w:rPr>
                <w:rFonts w:ascii="Arial" w:hAnsi="Arial" w:cs="Arial"/>
                <w:sz w:val="16"/>
                <w:szCs w:val="16"/>
                <w:cs/>
              </w:rPr>
            </w:pPr>
            <w:r w:rsidRPr="009F2C6C">
              <w:rPr>
                <w:rFonts w:ascii="Arial" w:hAnsi="Arial" w:cs="Arial"/>
                <w:sz w:val="16"/>
                <w:szCs w:val="16"/>
              </w:rPr>
              <w:t>Private fund management fee</w:t>
            </w:r>
          </w:p>
        </w:tc>
        <w:tc>
          <w:tcPr>
            <w:tcW w:w="1012" w:type="dxa"/>
          </w:tcPr>
          <w:p w14:paraId="758B4B4B" w14:textId="26A8CA3C" w:rsidR="00964435" w:rsidRPr="009F2C6C" w:rsidRDefault="00964435" w:rsidP="00964435">
            <w:pPr>
              <w:tabs>
                <w:tab w:val="decimal" w:pos="890"/>
              </w:tabs>
              <w:spacing w:line="260" w:lineRule="exact"/>
              <w:ind w:left="86" w:right="130" w:firstLine="12"/>
              <w:rPr>
                <w:rFonts w:ascii="Arial" w:hAnsi="Arial" w:cs="Arial"/>
                <w:sz w:val="16"/>
                <w:szCs w:val="16"/>
              </w:rPr>
            </w:pPr>
            <w:r>
              <w:rPr>
                <w:rFonts w:ascii="Arial" w:hAnsi="Arial" w:cs="Arial"/>
                <w:sz w:val="16"/>
                <w:szCs w:val="16"/>
              </w:rPr>
              <w:t>-</w:t>
            </w:r>
          </w:p>
        </w:tc>
        <w:tc>
          <w:tcPr>
            <w:tcW w:w="1013" w:type="dxa"/>
            <w:tcBorders>
              <w:top w:val="nil"/>
              <w:left w:val="nil"/>
              <w:bottom w:val="nil"/>
              <w:right w:val="nil"/>
            </w:tcBorders>
            <w:shd w:val="clear" w:color="auto" w:fill="auto"/>
          </w:tcPr>
          <w:p w14:paraId="7BD47241" w14:textId="32E732B4" w:rsidR="00964435" w:rsidRPr="009F2C6C" w:rsidRDefault="00964435" w:rsidP="00964435">
            <w:pPr>
              <w:tabs>
                <w:tab w:val="decimal" w:pos="890"/>
              </w:tabs>
              <w:spacing w:line="260" w:lineRule="exact"/>
              <w:ind w:left="86" w:right="130" w:firstLine="12"/>
              <w:rPr>
                <w:rFonts w:ascii="Arial" w:hAnsi="Arial" w:cs="Arial"/>
                <w:sz w:val="16"/>
                <w:szCs w:val="16"/>
              </w:rPr>
            </w:pPr>
            <w:r w:rsidRPr="009F2C6C">
              <w:rPr>
                <w:rFonts w:ascii="Arial" w:hAnsi="Arial" w:cs="Arial" w:hint="cs"/>
                <w:sz w:val="16"/>
                <w:szCs w:val="16"/>
                <w:cs/>
              </w:rPr>
              <w:t>-</w:t>
            </w:r>
          </w:p>
        </w:tc>
        <w:tc>
          <w:tcPr>
            <w:tcW w:w="1012" w:type="dxa"/>
            <w:tcBorders>
              <w:top w:val="nil"/>
              <w:left w:val="nil"/>
              <w:bottom w:val="nil"/>
              <w:right w:val="nil"/>
            </w:tcBorders>
            <w:shd w:val="clear" w:color="auto" w:fill="auto"/>
          </w:tcPr>
          <w:p w14:paraId="20302B1D" w14:textId="62BE1656" w:rsidR="00964435" w:rsidRPr="009F2C6C" w:rsidRDefault="00964435" w:rsidP="00964435">
            <w:pPr>
              <w:tabs>
                <w:tab w:val="decimal" w:pos="890"/>
              </w:tabs>
              <w:spacing w:line="260" w:lineRule="exact"/>
              <w:ind w:left="86" w:right="130" w:firstLine="12"/>
              <w:rPr>
                <w:rFonts w:ascii="Arial" w:hAnsi="Arial" w:cs="Arial"/>
                <w:sz w:val="16"/>
                <w:szCs w:val="16"/>
              </w:rPr>
            </w:pPr>
            <w:r w:rsidRPr="00666AB1">
              <w:rPr>
                <w:rFonts w:ascii="Arial" w:hAnsi="Arial" w:cs="Arial"/>
                <w:sz w:val="16"/>
                <w:szCs w:val="16"/>
              </w:rPr>
              <w:t>2,237,148</w:t>
            </w:r>
          </w:p>
        </w:tc>
        <w:tc>
          <w:tcPr>
            <w:tcW w:w="1013" w:type="dxa"/>
            <w:tcBorders>
              <w:top w:val="nil"/>
              <w:left w:val="nil"/>
              <w:bottom w:val="nil"/>
              <w:right w:val="nil"/>
            </w:tcBorders>
          </w:tcPr>
          <w:p w14:paraId="72F2C8FB" w14:textId="6A90E1BB" w:rsidR="00964435" w:rsidRPr="009F2C6C" w:rsidRDefault="00964435" w:rsidP="00964435">
            <w:pPr>
              <w:tabs>
                <w:tab w:val="decimal" w:pos="890"/>
              </w:tabs>
              <w:spacing w:line="260" w:lineRule="exact"/>
              <w:ind w:left="86" w:right="130" w:firstLine="12"/>
              <w:rPr>
                <w:rFonts w:ascii="Arial" w:hAnsi="Arial" w:cs="Arial"/>
                <w:sz w:val="16"/>
                <w:szCs w:val="16"/>
              </w:rPr>
            </w:pPr>
            <w:r w:rsidRPr="009F2C6C">
              <w:rPr>
                <w:rFonts w:ascii="Arial" w:hAnsi="Arial" w:cs="Arial"/>
                <w:sz w:val="16"/>
                <w:szCs w:val="16"/>
              </w:rPr>
              <w:t>22,033</w:t>
            </w:r>
          </w:p>
        </w:tc>
        <w:tc>
          <w:tcPr>
            <w:tcW w:w="2250" w:type="dxa"/>
            <w:tcBorders>
              <w:top w:val="nil"/>
              <w:left w:val="nil"/>
              <w:bottom w:val="nil"/>
              <w:right w:val="nil"/>
            </w:tcBorders>
            <w:shd w:val="clear" w:color="auto" w:fill="auto"/>
          </w:tcPr>
          <w:p w14:paraId="67153007" w14:textId="77777777" w:rsidR="00964435" w:rsidRPr="009F2C6C" w:rsidRDefault="00964435" w:rsidP="00964435">
            <w:pPr>
              <w:spacing w:line="260" w:lineRule="exact"/>
              <w:ind w:left="260" w:right="-14" w:hanging="159"/>
              <w:rPr>
                <w:rFonts w:ascii="Arial" w:hAnsi="Arial" w:cs="Arial"/>
                <w:sz w:val="16"/>
                <w:szCs w:val="16"/>
              </w:rPr>
            </w:pPr>
            <w:r w:rsidRPr="009F2C6C">
              <w:rPr>
                <w:rFonts w:ascii="Arial" w:hAnsi="Arial" w:cs="Arial"/>
                <w:sz w:val="16"/>
                <w:szCs w:val="16"/>
              </w:rPr>
              <w:t>At the rate determined under the contract</w:t>
            </w:r>
          </w:p>
        </w:tc>
      </w:tr>
      <w:tr w:rsidR="00964435" w:rsidRPr="009F2C6C" w14:paraId="296AD862" w14:textId="77777777" w:rsidTr="00CE2081">
        <w:trPr>
          <w:trHeight w:val="144"/>
        </w:trPr>
        <w:tc>
          <w:tcPr>
            <w:tcW w:w="3240" w:type="dxa"/>
            <w:tcBorders>
              <w:top w:val="nil"/>
              <w:left w:val="nil"/>
              <w:bottom w:val="nil"/>
              <w:right w:val="nil"/>
            </w:tcBorders>
            <w:shd w:val="clear" w:color="auto" w:fill="auto"/>
          </w:tcPr>
          <w:p w14:paraId="2AA22DFD" w14:textId="77777777" w:rsidR="00964435" w:rsidRPr="009F2C6C" w:rsidRDefault="00964435" w:rsidP="00964435">
            <w:pPr>
              <w:tabs>
                <w:tab w:val="left" w:pos="342"/>
              </w:tabs>
              <w:spacing w:line="260" w:lineRule="exact"/>
              <w:ind w:left="350" w:right="36" w:hanging="87"/>
              <w:rPr>
                <w:rFonts w:ascii="Arial" w:eastAsia="Times New Roman" w:hAnsi="Arial" w:cs="Arial"/>
                <w:color w:val="000000"/>
                <w:sz w:val="16"/>
                <w:szCs w:val="16"/>
              </w:rPr>
            </w:pPr>
            <w:r w:rsidRPr="009F2C6C">
              <w:rPr>
                <w:rFonts w:ascii="Arial" w:eastAsia="Times New Roman" w:hAnsi="Arial" w:cs="Arial"/>
                <w:color w:val="000000"/>
                <w:sz w:val="16"/>
                <w:szCs w:val="16"/>
              </w:rPr>
              <w:t xml:space="preserve">XSpring AMC Asset </w:t>
            </w:r>
          </w:p>
          <w:p w14:paraId="2ACB1D5A" w14:textId="77777777" w:rsidR="00964435" w:rsidRPr="009F2C6C" w:rsidRDefault="00964435" w:rsidP="00964435">
            <w:pPr>
              <w:tabs>
                <w:tab w:val="left" w:pos="571"/>
              </w:tabs>
              <w:spacing w:line="260" w:lineRule="exact"/>
              <w:ind w:left="336" w:right="36"/>
              <w:rPr>
                <w:rFonts w:ascii="Arial" w:hAnsi="Arial" w:cs="Arial"/>
                <w:sz w:val="16"/>
                <w:szCs w:val="16"/>
              </w:rPr>
            </w:pPr>
            <w:r w:rsidRPr="009F2C6C">
              <w:rPr>
                <w:rFonts w:ascii="Arial" w:eastAsia="Times New Roman" w:hAnsi="Arial" w:cs="Arial"/>
                <w:color w:val="000000"/>
                <w:sz w:val="16"/>
                <w:szCs w:val="16"/>
              </w:rPr>
              <w:t>Management Co., Ltd.</w:t>
            </w:r>
          </w:p>
        </w:tc>
        <w:tc>
          <w:tcPr>
            <w:tcW w:w="1012" w:type="dxa"/>
          </w:tcPr>
          <w:p w14:paraId="4D31C263" w14:textId="77777777" w:rsidR="00964435" w:rsidRPr="009F2C6C" w:rsidRDefault="00964435" w:rsidP="00964435">
            <w:pPr>
              <w:tabs>
                <w:tab w:val="decimal" w:pos="890"/>
              </w:tabs>
              <w:spacing w:line="260" w:lineRule="exact"/>
              <w:ind w:left="86" w:right="130" w:firstLine="12"/>
              <w:rPr>
                <w:rFonts w:ascii="Arial" w:hAnsi="Arial" w:cs="Arial"/>
                <w:sz w:val="16"/>
                <w:szCs w:val="16"/>
                <w:cs/>
              </w:rPr>
            </w:pPr>
          </w:p>
        </w:tc>
        <w:tc>
          <w:tcPr>
            <w:tcW w:w="1013" w:type="dxa"/>
          </w:tcPr>
          <w:p w14:paraId="08FB2EC1" w14:textId="77777777" w:rsidR="00964435" w:rsidRPr="009F2C6C" w:rsidRDefault="00964435" w:rsidP="00964435">
            <w:pPr>
              <w:tabs>
                <w:tab w:val="decimal" w:pos="890"/>
              </w:tabs>
              <w:spacing w:line="260" w:lineRule="exact"/>
              <w:ind w:left="86" w:right="130" w:firstLine="12"/>
              <w:rPr>
                <w:rFonts w:ascii="Arial" w:hAnsi="Arial" w:cs="Arial"/>
                <w:sz w:val="16"/>
                <w:szCs w:val="16"/>
                <w:cs/>
              </w:rPr>
            </w:pPr>
          </w:p>
        </w:tc>
        <w:tc>
          <w:tcPr>
            <w:tcW w:w="1012" w:type="dxa"/>
          </w:tcPr>
          <w:p w14:paraId="273D4CF9" w14:textId="77777777" w:rsidR="00964435" w:rsidRPr="009F2C6C" w:rsidRDefault="00964435" w:rsidP="00964435">
            <w:pPr>
              <w:tabs>
                <w:tab w:val="decimal" w:pos="890"/>
              </w:tabs>
              <w:spacing w:line="260" w:lineRule="exact"/>
              <w:ind w:left="86" w:right="130" w:firstLine="12"/>
              <w:rPr>
                <w:rFonts w:ascii="Arial" w:hAnsi="Arial" w:cs="Arial"/>
                <w:sz w:val="16"/>
                <w:szCs w:val="16"/>
                <w:cs/>
              </w:rPr>
            </w:pPr>
          </w:p>
        </w:tc>
        <w:tc>
          <w:tcPr>
            <w:tcW w:w="1013" w:type="dxa"/>
          </w:tcPr>
          <w:p w14:paraId="75BEC266" w14:textId="77777777" w:rsidR="00964435" w:rsidRPr="009F2C6C" w:rsidRDefault="00964435" w:rsidP="00964435">
            <w:pPr>
              <w:tabs>
                <w:tab w:val="decimal" w:pos="890"/>
              </w:tabs>
              <w:spacing w:line="260" w:lineRule="exact"/>
              <w:ind w:left="86" w:right="130" w:firstLine="12"/>
              <w:rPr>
                <w:rFonts w:ascii="Arial" w:hAnsi="Arial" w:cs="Arial"/>
                <w:sz w:val="16"/>
                <w:szCs w:val="16"/>
                <w:cs/>
              </w:rPr>
            </w:pPr>
          </w:p>
        </w:tc>
        <w:tc>
          <w:tcPr>
            <w:tcW w:w="2250" w:type="dxa"/>
            <w:tcBorders>
              <w:top w:val="nil"/>
              <w:left w:val="nil"/>
              <w:bottom w:val="nil"/>
              <w:right w:val="nil"/>
            </w:tcBorders>
            <w:shd w:val="clear" w:color="auto" w:fill="auto"/>
          </w:tcPr>
          <w:p w14:paraId="3234AA02" w14:textId="77777777" w:rsidR="00964435" w:rsidRPr="009F2C6C" w:rsidRDefault="00964435" w:rsidP="00964435">
            <w:pPr>
              <w:spacing w:line="260" w:lineRule="exact"/>
              <w:ind w:left="260" w:right="-14" w:hanging="159"/>
              <w:rPr>
                <w:rFonts w:ascii="Arial" w:hAnsi="Arial" w:cs="Arial"/>
                <w:sz w:val="16"/>
                <w:szCs w:val="16"/>
              </w:rPr>
            </w:pPr>
          </w:p>
        </w:tc>
      </w:tr>
      <w:tr w:rsidR="00964435" w:rsidRPr="009F2C6C" w14:paraId="2A13B31B" w14:textId="77777777" w:rsidTr="00CE2081">
        <w:trPr>
          <w:trHeight w:val="144"/>
        </w:trPr>
        <w:tc>
          <w:tcPr>
            <w:tcW w:w="3240" w:type="dxa"/>
            <w:tcBorders>
              <w:top w:val="nil"/>
              <w:left w:val="nil"/>
              <w:bottom w:val="nil"/>
              <w:right w:val="nil"/>
            </w:tcBorders>
            <w:shd w:val="clear" w:color="auto" w:fill="auto"/>
          </w:tcPr>
          <w:p w14:paraId="34F0CA1A" w14:textId="5C7AB046" w:rsidR="00964435" w:rsidRPr="00CE7507" w:rsidRDefault="00964435" w:rsidP="00964435">
            <w:pPr>
              <w:tabs>
                <w:tab w:val="left" w:pos="342"/>
              </w:tabs>
              <w:spacing w:line="260" w:lineRule="exact"/>
              <w:ind w:left="255" w:right="36" w:firstLine="84"/>
              <w:rPr>
                <w:rFonts w:ascii="Arial" w:eastAsia="Times New Roman" w:hAnsi="Arial" w:cs="Arial"/>
                <w:color w:val="000000"/>
                <w:sz w:val="16"/>
                <w:szCs w:val="16"/>
              </w:rPr>
            </w:pPr>
            <w:r w:rsidRPr="00CE7507">
              <w:rPr>
                <w:rFonts w:ascii="Arial" w:hAnsi="Arial" w:cs="Arial"/>
                <w:color w:val="000000"/>
                <w:sz w:val="16"/>
                <w:szCs w:val="16"/>
              </w:rPr>
              <w:t>Service fee income</w:t>
            </w:r>
          </w:p>
        </w:tc>
        <w:tc>
          <w:tcPr>
            <w:tcW w:w="1012" w:type="dxa"/>
          </w:tcPr>
          <w:p w14:paraId="14860F14" w14:textId="165960E0" w:rsidR="00964435" w:rsidRPr="00CE7507" w:rsidRDefault="00964435" w:rsidP="00964435">
            <w:pPr>
              <w:tabs>
                <w:tab w:val="decimal" w:pos="890"/>
              </w:tabs>
              <w:spacing w:line="260" w:lineRule="exact"/>
              <w:ind w:left="86" w:right="130" w:firstLine="12"/>
              <w:rPr>
                <w:rFonts w:ascii="Arial" w:hAnsi="Arial" w:cs="Arial"/>
                <w:sz w:val="16"/>
                <w:szCs w:val="16"/>
                <w:cs/>
              </w:rPr>
            </w:pPr>
            <w:r w:rsidRPr="00CE7507">
              <w:rPr>
                <w:rFonts w:ascii="Arial" w:hAnsi="Arial" w:cs="Arial"/>
                <w:sz w:val="16"/>
                <w:szCs w:val="16"/>
              </w:rPr>
              <w:t>-</w:t>
            </w:r>
          </w:p>
        </w:tc>
        <w:tc>
          <w:tcPr>
            <w:tcW w:w="1013" w:type="dxa"/>
          </w:tcPr>
          <w:p w14:paraId="75FD3E9D" w14:textId="7DE6285E" w:rsidR="00964435" w:rsidRPr="00CE7507" w:rsidRDefault="00964435" w:rsidP="00964435">
            <w:pPr>
              <w:tabs>
                <w:tab w:val="decimal" w:pos="890"/>
              </w:tabs>
              <w:spacing w:line="260" w:lineRule="exact"/>
              <w:ind w:left="86" w:right="130" w:firstLine="12"/>
              <w:rPr>
                <w:rFonts w:ascii="Arial" w:hAnsi="Arial" w:cs="Arial"/>
                <w:sz w:val="16"/>
                <w:szCs w:val="16"/>
                <w:cs/>
              </w:rPr>
            </w:pPr>
            <w:r w:rsidRPr="00CE7507">
              <w:rPr>
                <w:rFonts w:ascii="Arial" w:hAnsi="Arial" w:cs="Arial"/>
                <w:sz w:val="16"/>
                <w:szCs w:val="16"/>
              </w:rPr>
              <w:t>-</w:t>
            </w:r>
          </w:p>
        </w:tc>
        <w:tc>
          <w:tcPr>
            <w:tcW w:w="1012" w:type="dxa"/>
          </w:tcPr>
          <w:p w14:paraId="0F5810C3" w14:textId="5344310F" w:rsidR="00964435" w:rsidRPr="00CE7507" w:rsidRDefault="00964435" w:rsidP="00964435">
            <w:pPr>
              <w:tabs>
                <w:tab w:val="decimal" w:pos="890"/>
              </w:tabs>
              <w:spacing w:line="260" w:lineRule="exact"/>
              <w:ind w:left="86" w:right="130" w:firstLine="12"/>
              <w:rPr>
                <w:rFonts w:ascii="Arial" w:hAnsi="Arial" w:cs="Arial"/>
                <w:sz w:val="16"/>
                <w:szCs w:val="16"/>
                <w:cs/>
              </w:rPr>
            </w:pPr>
            <w:r w:rsidRPr="00CE7507">
              <w:rPr>
                <w:rFonts w:ascii="Arial" w:hAnsi="Arial" w:cs="Arial"/>
                <w:sz w:val="16"/>
                <w:szCs w:val="16"/>
              </w:rPr>
              <w:t>210,00</w:t>
            </w:r>
            <w:r w:rsidR="00CE2081">
              <w:rPr>
                <w:rFonts w:ascii="Arial" w:hAnsi="Arial" w:cs="Arial"/>
                <w:sz w:val="16"/>
                <w:szCs w:val="16"/>
              </w:rPr>
              <w:t>0</w:t>
            </w:r>
          </w:p>
        </w:tc>
        <w:tc>
          <w:tcPr>
            <w:tcW w:w="1013" w:type="dxa"/>
          </w:tcPr>
          <w:p w14:paraId="4087C8E7" w14:textId="0BDCC7A8" w:rsidR="00964435" w:rsidRPr="00CE7507" w:rsidRDefault="00964435" w:rsidP="00964435">
            <w:pPr>
              <w:tabs>
                <w:tab w:val="decimal" w:pos="890"/>
              </w:tabs>
              <w:spacing w:line="260" w:lineRule="exact"/>
              <w:ind w:left="86" w:right="130" w:firstLine="12"/>
              <w:rPr>
                <w:rFonts w:ascii="Arial" w:hAnsi="Arial" w:cs="Arial"/>
                <w:sz w:val="16"/>
                <w:szCs w:val="16"/>
                <w:cs/>
              </w:rPr>
            </w:pPr>
            <w:r w:rsidRPr="00CE7507">
              <w:rPr>
                <w:rFonts w:ascii="Arial" w:hAnsi="Arial" w:cs="Arial"/>
                <w:sz w:val="16"/>
                <w:szCs w:val="16"/>
              </w:rPr>
              <w:t>-</w:t>
            </w:r>
          </w:p>
        </w:tc>
        <w:tc>
          <w:tcPr>
            <w:tcW w:w="2250" w:type="dxa"/>
            <w:tcBorders>
              <w:top w:val="nil"/>
              <w:left w:val="nil"/>
              <w:bottom w:val="nil"/>
              <w:right w:val="nil"/>
            </w:tcBorders>
            <w:shd w:val="clear" w:color="auto" w:fill="auto"/>
          </w:tcPr>
          <w:p w14:paraId="34332B5F" w14:textId="6861EC7F" w:rsidR="00964435" w:rsidRPr="00CE7507" w:rsidRDefault="00964435" w:rsidP="00964435">
            <w:pPr>
              <w:spacing w:line="260" w:lineRule="exact"/>
              <w:ind w:left="260" w:right="-14" w:hanging="159"/>
              <w:rPr>
                <w:rFonts w:ascii="Arial" w:hAnsi="Arial" w:cs="Arial"/>
                <w:sz w:val="16"/>
                <w:szCs w:val="16"/>
              </w:rPr>
            </w:pPr>
            <w:r w:rsidRPr="00CE7507">
              <w:rPr>
                <w:rFonts w:ascii="Arial" w:hAnsi="Arial" w:cs="Arial"/>
                <w:sz w:val="16"/>
                <w:szCs w:val="16"/>
              </w:rPr>
              <w:t>At the rate determined under the contract</w:t>
            </w:r>
          </w:p>
        </w:tc>
      </w:tr>
      <w:tr w:rsidR="00964435" w:rsidRPr="009F2C6C" w14:paraId="5E444728" w14:textId="77777777" w:rsidTr="00CE2081">
        <w:trPr>
          <w:trHeight w:val="144"/>
        </w:trPr>
        <w:tc>
          <w:tcPr>
            <w:tcW w:w="3240" w:type="dxa"/>
            <w:tcBorders>
              <w:top w:val="nil"/>
              <w:left w:val="nil"/>
              <w:bottom w:val="nil"/>
              <w:right w:val="nil"/>
            </w:tcBorders>
            <w:shd w:val="clear" w:color="auto" w:fill="auto"/>
          </w:tcPr>
          <w:p w14:paraId="02FBF049" w14:textId="77777777" w:rsidR="00964435" w:rsidRPr="009F2C6C" w:rsidRDefault="00964435" w:rsidP="00964435">
            <w:pPr>
              <w:tabs>
                <w:tab w:val="left" w:pos="342"/>
              </w:tabs>
              <w:spacing w:line="260" w:lineRule="exact"/>
              <w:ind w:left="255" w:right="36" w:firstLine="84"/>
              <w:rPr>
                <w:rFonts w:ascii="Arial" w:hAnsi="Arial" w:cs="Arial"/>
                <w:sz w:val="16"/>
                <w:szCs w:val="16"/>
              </w:rPr>
            </w:pPr>
            <w:r w:rsidRPr="009F2C6C">
              <w:rPr>
                <w:rFonts w:ascii="Arial" w:hAnsi="Arial" w:cs="Arial"/>
                <w:sz w:val="16"/>
                <w:szCs w:val="16"/>
              </w:rPr>
              <w:t>Interest income from loans</w:t>
            </w:r>
          </w:p>
        </w:tc>
        <w:tc>
          <w:tcPr>
            <w:tcW w:w="1012" w:type="dxa"/>
          </w:tcPr>
          <w:p w14:paraId="163DDB57" w14:textId="3463252E" w:rsidR="00964435" w:rsidRPr="009F2C6C" w:rsidRDefault="00964435" w:rsidP="00964435">
            <w:pPr>
              <w:tabs>
                <w:tab w:val="decimal" w:pos="890"/>
              </w:tabs>
              <w:spacing w:line="260" w:lineRule="exact"/>
              <w:ind w:left="86" w:right="130" w:firstLine="12"/>
              <w:rPr>
                <w:rFonts w:ascii="Arial" w:hAnsi="Arial" w:cs="Arial"/>
                <w:sz w:val="16"/>
                <w:szCs w:val="16"/>
                <w:cs/>
              </w:rPr>
            </w:pPr>
            <w:r>
              <w:rPr>
                <w:rFonts w:ascii="Arial" w:hAnsi="Arial" w:cs="Arial"/>
                <w:sz w:val="16"/>
                <w:szCs w:val="16"/>
              </w:rPr>
              <w:t>-</w:t>
            </w:r>
          </w:p>
        </w:tc>
        <w:tc>
          <w:tcPr>
            <w:tcW w:w="1013" w:type="dxa"/>
          </w:tcPr>
          <w:p w14:paraId="5E1462A3" w14:textId="0B4A7BC0" w:rsidR="00964435" w:rsidRPr="009F2C6C" w:rsidRDefault="00964435" w:rsidP="00964435">
            <w:pPr>
              <w:tabs>
                <w:tab w:val="decimal" w:pos="890"/>
              </w:tabs>
              <w:spacing w:line="260" w:lineRule="exact"/>
              <w:ind w:left="86" w:right="130" w:firstLine="12"/>
              <w:rPr>
                <w:rFonts w:ascii="Arial" w:hAnsi="Arial" w:cs="Arial"/>
                <w:sz w:val="16"/>
                <w:szCs w:val="16"/>
                <w:cs/>
              </w:rPr>
            </w:pPr>
            <w:r>
              <w:rPr>
                <w:rFonts w:ascii="Arial" w:hAnsi="Arial" w:cs="Arial"/>
                <w:sz w:val="16"/>
                <w:szCs w:val="16"/>
              </w:rPr>
              <w:t>-</w:t>
            </w:r>
          </w:p>
        </w:tc>
        <w:tc>
          <w:tcPr>
            <w:tcW w:w="1012" w:type="dxa"/>
          </w:tcPr>
          <w:p w14:paraId="4F18E360" w14:textId="2EC19B0D" w:rsidR="00964435" w:rsidRPr="009F2C6C" w:rsidRDefault="00964435" w:rsidP="00964435">
            <w:pPr>
              <w:tabs>
                <w:tab w:val="decimal" w:pos="890"/>
              </w:tabs>
              <w:spacing w:line="260" w:lineRule="exact"/>
              <w:ind w:left="86" w:right="130" w:firstLine="12"/>
              <w:rPr>
                <w:rFonts w:ascii="Arial" w:hAnsi="Arial" w:cs="Arial"/>
                <w:sz w:val="16"/>
                <w:szCs w:val="16"/>
                <w:cs/>
              </w:rPr>
            </w:pPr>
            <w:r>
              <w:rPr>
                <w:rFonts w:ascii="Arial" w:hAnsi="Arial" w:cs="Arial"/>
                <w:sz w:val="16"/>
                <w:szCs w:val="16"/>
              </w:rPr>
              <w:t>1,</w:t>
            </w:r>
            <w:r w:rsidRPr="00601266">
              <w:rPr>
                <w:rFonts w:ascii="Arial" w:hAnsi="Arial" w:cs="Arial"/>
                <w:sz w:val="16"/>
                <w:szCs w:val="16"/>
              </w:rPr>
              <w:t>58</w:t>
            </w:r>
            <w:r>
              <w:rPr>
                <w:rFonts w:ascii="Arial" w:hAnsi="Arial" w:cs="Arial"/>
                <w:sz w:val="16"/>
                <w:szCs w:val="16"/>
              </w:rPr>
              <w:t>7,671</w:t>
            </w:r>
          </w:p>
        </w:tc>
        <w:tc>
          <w:tcPr>
            <w:tcW w:w="1013" w:type="dxa"/>
          </w:tcPr>
          <w:p w14:paraId="08D7C3C1" w14:textId="2AB49114" w:rsidR="00964435" w:rsidRPr="009F2C6C" w:rsidRDefault="00964435" w:rsidP="00964435">
            <w:pPr>
              <w:tabs>
                <w:tab w:val="decimal" w:pos="890"/>
              </w:tabs>
              <w:spacing w:line="260" w:lineRule="exact"/>
              <w:ind w:left="86" w:right="130" w:firstLine="12"/>
              <w:rPr>
                <w:rFonts w:ascii="Arial" w:hAnsi="Arial" w:cs="Arial"/>
                <w:sz w:val="16"/>
                <w:szCs w:val="16"/>
                <w:cs/>
              </w:rPr>
            </w:pPr>
            <w:r w:rsidRPr="009F2C6C">
              <w:rPr>
                <w:rFonts w:ascii="Arial" w:hAnsi="Arial" w:cs="Arial"/>
                <w:sz w:val="16"/>
                <w:szCs w:val="16"/>
              </w:rPr>
              <w:t>-</w:t>
            </w:r>
          </w:p>
        </w:tc>
        <w:tc>
          <w:tcPr>
            <w:tcW w:w="2250" w:type="dxa"/>
            <w:tcBorders>
              <w:top w:val="nil"/>
              <w:left w:val="nil"/>
              <w:bottom w:val="nil"/>
              <w:right w:val="nil"/>
            </w:tcBorders>
            <w:shd w:val="clear" w:color="auto" w:fill="auto"/>
          </w:tcPr>
          <w:p w14:paraId="587D697A" w14:textId="77777777" w:rsidR="00964435" w:rsidRPr="009F2C6C" w:rsidRDefault="00964435" w:rsidP="00964435">
            <w:pPr>
              <w:spacing w:line="260" w:lineRule="exact"/>
              <w:ind w:left="260" w:right="-14" w:hanging="159"/>
              <w:rPr>
                <w:rFonts w:ascii="Arial" w:hAnsi="Arial" w:cs="Arial"/>
                <w:sz w:val="16"/>
                <w:szCs w:val="16"/>
              </w:rPr>
            </w:pPr>
            <w:r w:rsidRPr="009F2C6C">
              <w:rPr>
                <w:rFonts w:ascii="Arial" w:hAnsi="Arial" w:cs="Arial"/>
                <w:sz w:val="16"/>
                <w:szCs w:val="16"/>
              </w:rPr>
              <w:t>At the rate determined under the contract</w:t>
            </w:r>
          </w:p>
        </w:tc>
      </w:tr>
      <w:tr w:rsidR="00964435" w:rsidRPr="009F2C6C" w14:paraId="53A08249" w14:textId="77777777" w:rsidTr="00CE2081">
        <w:trPr>
          <w:trHeight w:val="144"/>
        </w:trPr>
        <w:tc>
          <w:tcPr>
            <w:tcW w:w="3240" w:type="dxa"/>
            <w:tcBorders>
              <w:top w:val="nil"/>
              <w:left w:val="nil"/>
              <w:bottom w:val="nil"/>
              <w:right w:val="nil"/>
            </w:tcBorders>
          </w:tcPr>
          <w:p w14:paraId="7C6AC190" w14:textId="77777777" w:rsidR="00964435" w:rsidRPr="009F2C6C" w:rsidRDefault="00964435" w:rsidP="00964435">
            <w:pPr>
              <w:tabs>
                <w:tab w:val="left" w:pos="342"/>
              </w:tabs>
              <w:spacing w:line="260" w:lineRule="exact"/>
              <w:ind w:left="350" w:right="36" w:hanging="108"/>
              <w:rPr>
                <w:rFonts w:ascii="Arial" w:eastAsia="Times New Roman" w:hAnsi="Arial" w:cs="Arial"/>
                <w:color w:val="000000"/>
                <w:sz w:val="16"/>
                <w:szCs w:val="16"/>
                <w:cs/>
              </w:rPr>
            </w:pPr>
            <w:r w:rsidRPr="009F2C6C">
              <w:rPr>
                <w:rFonts w:ascii="Arial" w:eastAsia="Times New Roman" w:hAnsi="Arial" w:cs="Arial"/>
                <w:color w:val="000000"/>
                <w:sz w:val="16"/>
                <w:szCs w:val="16"/>
              </w:rPr>
              <w:t xml:space="preserve">XSpring Digital Co., Ltd. </w:t>
            </w:r>
          </w:p>
        </w:tc>
        <w:tc>
          <w:tcPr>
            <w:tcW w:w="1012" w:type="dxa"/>
          </w:tcPr>
          <w:p w14:paraId="2690B111" w14:textId="77777777" w:rsidR="00964435" w:rsidRPr="009F2C6C" w:rsidRDefault="00964435" w:rsidP="00964435">
            <w:pPr>
              <w:tabs>
                <w:tab w:val="decimal" w:pos="890"/>
              </w:tabs>
              <w:spacing w:line="260" w:lineRule="exact"/>
              <w:ind w:left="86" w:right="130" w:firstLine="12"/>
              <w:rPr>
                <w:rFonts w:ascii="Arial" w:hAnsi="Arial" w:cs="Arial"/>
                <w:sz w:val="16"/>
                <w:szCs w:val="16"/>
              </w:rPr>
            </w:pPr>
          </w:p>
        </w:tc>
        <w:tc>
          <w:tcPr>
            <w:tcW w:w="1013" w:type="dxa"/>
          </w:tcPr>
          <w:p w14:paraId="17E5A77B" w14:textId="77777777" w:rsidR="00964435" w:rsidRPr="009F2C6C" w:rsidRDefault="00964435" w:rsidP="00964435">
            <w:pPr>
              <w:tabs>
                <w:tab w:val="decimal" w:pos="890"/>
              </w:tabs>
              <w:spacing w:line="260" w:lineRule="exact"/>
              <w:ind w:left="86" w:right="130" w:firstLine="12"/>
              <w:rPr>
                <w:rFonts w:ascii="Arial" w:hAnsi="Arial" w:cs="Arial"/>
                <w:sz w:val="16"/>
                <w:szCs w:val="16"/>
              </w:rPr>
            </w:pPr>
          </w:p>
        </w:tc>
        <w:tc>
          <w:tcPr>
            <w:tcW w:w="1012" w:type="dxa"/>
          </w:tcPr>
          <w:p w14:paraId="6056C60A" w14:textId="77777777" w:rsidR="00964435" w:rsidRPr="009F2C6C" w:rsidRDefault="00964435" w:rsidP="00964435">
            <w:pPr>
              <w:tabs>
                <w:tab w:val="decimal" w:pos="890"/>
              </w:tabs>
              <w:spacing w:line="260" w:lineRule="exact"/>
              <w:ind w:left="86" w:right="130" w:firstLine="12"/>
              <w:rPr>
                <w:rFonts w:ascii="Arial" w:hAnsi="Arial" w:cs="Arial"/>
                <w:sz w:val="16"/>
                <w:szCs w:val="16"/>
              </w:rPr>
            </w:pPr>
          </w:p>
        </w:tc>
        <w:tc>
          <w:tcPr>
            <w:tcW w:w="1013" w:type="dxa"/>
          </w:tcPr>
          <w:p w14:paraId="7BF85BD9" w14:textId="77777777" w:rsidR="00964435" w:rsidRPr="009F2C6C" w:rsidRDefault="00964435" w:rsidP="00964435">
            <w:pPr>
              <w:tabs>
                <w:tab w:val="decimal" w:pos="890"/>
              </w:tabs>
              <w:spacing w:line="260" w:lineRule="exact"/>
              <w:ind w:left="86" w:right="130" w:firstLine="12"/>
              <w:rPr>
                <w:rFonts w:ascii="Arial" w:hAnsi="Arial" w:cs="Arial"/>
                <w:sz w:val="16"/>
                <w:szCs w:val="16"/>
              </w:rPr>
            </w:pPr>
          </w:p>
        </w:tc>
        <w:tc>
          <w:tcPr>
            <w:tcW w:w="2250" w:type="dxa"/>
            <w:tcBorders>
              <w:top w:val="nil"/>
              <w:left w:val="nil"/>
              <w:bottom w:val="nil"/>
              <w:right w:val="nil"/>
            </w:tcBorders>
          </w:tcPr>
          <w:p w14:paraId="01E89B75" w14:textId="77777777" w:rsidR="00964435" w:rsidRPr="009F2C6C" w:rsidRDefault="00964435" w:rsidP="00964435">
            <w:pPr>
              <w:tabs>
                <w:tab w:val="left" w:pos="342"/>
              </w:tabs>
              <w:spacing w:line="260" w:lineRule="exact"/>
              <w:ind w:left="448" w:right="36" w:hanging="206"/>
              <w:rPr>
                <w:rFonts w:ascii="Arial" w:eastAsia="Times New Roman" w:hAnsi="Arial" w:cs="Arial"/>
                <w:color w:val="000000"/>
                <w:sz w:val="16"/>
                <w:szCs w:val="16"/>
              </w:rPr>
            </w:pPr>
          </w:p>
        </w:tc>
      </w:tr>
      <w:tr w:rsidR="00964435" w:rsidRPr="009F2C6C" w14:paraId="4106EA31" w14:textId="77777777" w:rsidTr="00CE2081">
        <w:trPr>
          <w:trHeight w:val="144"/>
        </w:trPr>
        <w:tc>
          <w:tcPr>
            <w:tcW w:w="3240" w:type="dxa"/>
            <w:tcBorders>
              <w:top w:val="nil"/>
              <w:left w:val="nil"/>
              <w:bottom w:val="nil"/>
              <w:right w:val="nil"/>
            </w:tcBorders>
          </w:tcPr>
          <w:p w14:paraId="4FB31FDC" w14:textId="77777777" w:rsidR="00964435" w:rsidRPr="009F2C6C" w:rsidRDefault="00964435" w:rsidP="00964435">
            <w:pPr>
              <w:spacing w:line="260" w:lineRule="exact"/>
              <w:ind w:left="332" w:right="36"/>
              <w:rPr>
                <w:rFonts w:ascii="Arial" w:hAnsi="Arial" w:cs="Arial"/>
                <w:sz w:val="16"/>
                <w:szCs w:val="16"/>
                <w:cs/>
              </w:rPr>
            </w:pPr>
            <w:r w:rsidRPr="009F2C6C">
              <w:rPr>
                <w:rFonts w:ascii="Arial" w:hAnsi="Arial" w:cs="Arial"/>
                <w:color w:val="000000"/>
                <w:sz w:val="16"/>
                <w:szCs w:val="16"/>
              </w:rPr>
              <w:t>Service fee income</w:t>
            </w:r>
          </w:p>
        </w:tc>
        <w:tc>
          <w:tcPr>
            <w:tcW w:w="1012" w:type="dxa"/>
          </w:tcPr>
          <w:p w14:paraId="25DA16A3" w14:textId="5A963731" w:rsidR="00964435" w:rsidRPr="009F2C6C" w:rsidRDefault="00964435" w:rsidP="00964435">
            <w:pPr>
              <w:tabs>
                <w:tab w:val="decimal" w:pos="890"/>
              </w:tabs>
              <w:spacing w:line="260" w:lineRule="exact"/>
              <w:ind w:left="86" w:right="130" w:firstLine="12"/>
              <w:rPr>
                <w:rFonts w:ascii="Arial" w:hAnsi="Arial" w:cs="Arial"/>
                <w:sz w:val="16"/>
                <w:szCs w:val="16"/>
              </w:rPr>
            </w:pPr>
            <w:r>
              <w:rPr>
                <w:rFonts w:ascii="Arial" w:hAnsi="Arial" w:cs="Arial"/>
                <w:sz w:val="16"/>
                <w:szCs w:val="16"/>
              </w:rPr>
              <w:t>-</w:t>
            </w:r>
          </w:p>
        </w:tc>
        <w:tc>
          <w:tcPr>
            <w:tcW w:w="1013" w:type="dxa"/>
          </w:tcPr>
          <w:p w14:paraId="3AA32B47" w14:textId="54661724" w:rsidR="00964435" w:rsidRPr="009F2C6C" w:rsidRDefault="00964435" w:rsidP="00964435">
            <w:pPr>
              <w:tabs>
                <w:tab w:val="decimal" w:pos="890"/>
              </w:tabs>
              <w:spacing w:line="260" w:lineRule="exact"/>
              <w:ind w:left="86" w:right="130" w:firstLine="12"/>
              <w:rPr>
                <w:rFonts w:ascii="Arial" w:hAnsi="Arial" w:cs="Arial"/>
                <w:sz w:val="16"/>
                <w:szCs w:val="16"/>
              </w:rPr>
            </w:pPr>
            <w:r>
              <w:rPr>
                <w:rFonts w:ascii="Arial" w:hAnsi="Arial" w:cs="Arial"/>
                <w:sz w:val="16"/>
                <w:szCs w:val="16"/>
              </w:rPr>
              <w:t>-</w:t>
            </w:r>
          </w:p>
        </w:tc>
        <w:tc>
          <w:tcPr>
            <w:tcW w:w="1012" w:type="dxa"/>
          </w:tcPr>
          <w:p w14:paraId="20C02840" w14:textId="5B02B47D" w:rsidR="00964435" w:rsidRPr="009F2C6C" w:rsidRDefault="00964435" w:rsidP="00964435">
            <w:pPr>
              <w:tabs>
                <w:tab w:val="decimal" w:pos="890"/>
              </w:tabs>
              <w:spacing w:line="260" w:lineRule="exact"/>
              <w:ind w:left="86" w:right="130" w:firstLine="12"/>
              <w:rPr>
                <w:rFonts w:ascii="Arial" w:hAnsi="Arial" w:cs="Arial"/>
                <w:sz w:val="16"/>
                <w:szCs w:val="16"/>
              </w:rPr>
            </w:pPr>
            <w:r w:rsidRPr="00601266">
              <w:rPr>
                <w:rFonts w:ascii="Arial" w:hAnsi="Arial" w:cs="Arial"/>
                <w:sz w:val="16"/>
                <w:szCs w:val="16"/>
              </w:rPr>
              <w:t>4,230,000</w:t>
            </w:r>
          </w:p>
        </w:tc>
        <w:tc>
          <w:tcPr>
            <w:tcW w:w="1013" w:type="dxa"/>
          </w:tcPr>
          <w:p w14:paraId="06D4D07B" w14:textId="117A7963" w:rsidR="00964435" w:rsidRPr="009F2C6C" w:rsidRDefault="00964435" w:rsidP="00964435">
            <w:pPr>
              <w:tabs>
                <w:tab w:val="decimal" w:pos="890"/>
              </w:tabs>
              <w:spacing w:line="260" w:lineRule="exact"/>
              <w:ind w:left="86" w:right="130" w:firstLine="12"/>
              <w:rPr>
                <w:rFonts w:ascii="Arial" w:hAnsi="Arial" w:cs="Arial"/>
                <w:sz w:val="16"/>
                <w:szCs w:val="16"/>
              </w:rPr>
            </w:pPr>
            <w:r w:rsidRPr="009F2C6C">
              <w:rPr>
                <w:rFonts w:ascii="Arial" w:hAnsi="Arial" w:cs="Arial"/>
                <w:sz w:val="16"/>
                <w:szCs w:val="16"/>
              </w:rPr>
              <w:t>4,230,000</w:t>
            </w:r>
          </w:p>
        </w:tc>
        <w:tc>
          <w:tcPr>
            <w:tcW w:w="2250" w:type="dxa"/>
            <w:tcBorders>
              <w:top w:val="nil"/>
              <w:left w:val="nil"/>
              <w:bottom w:val="nil"/>
              <w:right w:val="nil"/>
            </w:tcBorders>
          </w:tcPr>
          <w:p w14:paraId="2D4EBF20" w14:textId="77777777" w:rsidR="00964435" w:rsidRPr="009F2C6C" w:rsidRDefault="00964435" w:rsidP="00964435">
            <w:pPr>
              <w:spacing w:line="260" w:lineRule="exact"/>
              <w:ind w:left="260" w:right="-14" w:hanging="159"/>
              <w:rPr>
                <w:rFonts w:ascii="Arial" w:hAnsi="Arial" w:cs="Arial"/>
                <w:sz w:val="16"/>
                <w:szCs w:val="16"/>
                <w:cs/>
              </w:rPr>
            </w:pPr>
            <w:r w:rsidRPr="009F2C6C">
              <w:rPr>
                <w:rFonts w:ascii="Arial" w:hAnsi="Arial" w:cs="Arial"/>
                <w:sz w:val="16"/>
                <w:szCs w:val="16"/>
              </w:rPr>
              <w:t xml:space="preserve">At the rate determined under the contract </w:t>
            </w:r>
          </w:p>
        </w:tc>
      </w:tr>
      <w:tr w:rsidR="00964435" w:rsidRPr="009F2C6C" w14:paraId="1F2A1D47" w14:textId="77777777" w:rsidTr="00CE2081">
        <w:trPr>
          <w:trHeight w:val="144"/>
        </w:trPr>
        <w:tc>
          <w:tcPr>
            <w:tcW w:w="3240" w:type="dxa"/>
            <w:tcBorders>
              <w:top w:val="nil"/>
              <w:left w:val="nil"/>
              <w:bottom w:val="nil"/>
              <w:right w:val="nil"/>
            </w:tcBorders>
          </w:tcPr>
          <w:p w14:paraId="41534326" w14:textId="77777777" w:rsidR="00964435" w:rsidRPr="009F2C6C" w:rsidRDefault="00964435" w:rsidP="00964435">
            <w:pPr>
              <w:spacing w:line="260" w:lineRule="exact"/>
              <w:ind w:left="435" w:right="36" w:hanging="103"/>
              <w:rPr>
                <w:rFonts w:ascii="Arial" w:hAnsi="Arial" w:cs="Arial"/>
                <w:sz w:val="16"/>
                <w:szCs w:val="16"/>
                <w:cs/>
              </w:rPr>
            </w:pPr>
            <w:r w:rsidRPr="009F2C6C">
              <w:rPr>
                <w:rFonts w:ascii="Arial" w:hAnsi="Arial" w:cs="Arial"/>
                <w:color w:val="000000"/>
                <w:sz w:val="16"/>
                <w:szCs w:val="16"/>
              </w:rPr>
              <w:t>Interest expense from other borrowings</w:t>
            </w:r>
          </w:p>
        </w:tc>
        <w:tc>
          <w:tcPr>
            <w:tcW w:w="1012" w:type="dxa"/>
            <w:tcBorders>
              <w:top w:val="nil"/>
              <w:left w:val="nil"/>
              <w:bottom w:val="nil"/>
              <w:right w:val="nil"/>
            </w:tcBorders>
          </w:tcPr>
          <w:p w14:paraId="3243F17B" w14:textId="4FD038B4" w:rsidR="00964435" w:rsidRPr="009F2C6C" w:rsidRDefault="00964435" w:rsidP="00964435">
            <w:pPr>
              <w:tabs>
                <w:tab w:val="decimal" w:pos="890"/>
              </w:tabs>
              <w:spacing w:line="260" w:lineRule="exact"/>
              <w:ind w:left="86" w:right="130" w:firstLine="12"/>
              <w:rPr>
                <w:rFonts w:ascii="Arial" w:hAnsi="Arial" w:cs="Arial"/>
                <w:sz w:val="16"/>
                <w:szCs w:val="16"/>
              </w:rPr>
            </w:pPr>
            <w:r>
              <w:rPr>
                <w:rFonts w:ascii="Arial" w:hAnsi="Arial" w:cs="Arial"/>
                <w:sz w:val="16"/>
                <w:szCs w:val="16"/>
              </w:rPr>
              <w:t>-</w:t>
            </w:r>
          </w:p>
        </w:tc>
        <w:tc>
          <w:tcPr>
            <w:tcW w:w="1013" w:type="dxa"/>
          </w:tcPr>
          <w:p w14:paraId="7393CC01" w14:textId="11D302D8" w:rsidR="00964435" w:rsidRPr="009F2C6C" w:rsidRDefault="00964435" w:rsidP="00964435">
            <w:pPr>
              <w:tabs>
                <w:tab w:val="decimal" w:pos="890"/>
              </w:tabs>
              <w:spacing w:line="260" w:lineRule="exact"/>
              <w:ind w:left="86" w:right="130" w:firstLine="12"/>
              <w:rPr>
                <w:rFonts w:ascii="Arial" w:hAnsi="Arial" w:cs="Arial"/>
                <w:sz w:val="16"/>
                <w:szCs w:val="16"/>
              </w:rPr>
            </w:pPr>
            <w:r>
              <w:rPr>
                <w:rFonts w:ascii="Arial" w:hAnsi="Arial" w:cs="Arial"/>
                <w:sz w:val="16"/>
                <w:szCs w:val="16"/>
              </w:rPr>
              <w:t>-</w:t>
            </w:r>
          </w:p>
        </w:tc>
        <w:tc>
          <w:tcPr>
            <w:tcW w:w="1012" w:type="dxa"/>
          </w:tcPr>
          <w:p w14:paraId="080637C8" w14:textId="1B5DD6B1" w:rsidR="00964435" w:rsidRPr="009F2C6C" w:rsidRDefault="00964435" w:rsidP="00964435">
            <w:pPr>
              <w:tabs>
                <w:tab w:val="decimal" w:pos="890"/>
              </w:tabs>
              <w:spacing w:line="260" w:lineRule="exact"/>
              <w:ind w:left="86" w:right="130" w:firstLine="12"/>
              <w:rPr>
                <w:rFonts w:ascii="Arial" w:hAnsi="Arial" w:cs="Arial"/>
                <w:sz w:val="16"/>
                <w:szCs w:val="16"/>
              </w:rPr>
            </w:pPr>
            <w:r>
              <w:rPr>
                <w:rFonts w:ascii="Arial" w:hAnsi="Arial" w:cs="Arial"/>
                <w:sz w:val="16"/>
                <w:szCs w:val="16"/>
              </w:rPr>
              <w:t>5,142,603</w:t>
            </w:r>
          </w:p>
        </w:tc>
        <w:tc>
          <w:tcPr>
            <w:tcW w:w="1013" w:type="dxa"/>
          </w:tcPr>
          <w:p w14:paraId="7196990B" w14:textId="597E5D1F" w:rsidR="00964435" w:rsidRPr="009F2C6C" w:rsidRDefault="00964435" w:rsidP="00964435">
            <w:pPr>
              <w:tabs>
                <w:tab w:val="decimal" w:pos="890"/>
              </w:tabs>
              <w:spacing w:line="260" w:lineRule="exact"/>
              <w:ind w:left="86" w:right="130" w:firstLine="12"/>
              <w:rPr>
                <w:rFonts w:ascii="Arial" w:hAnsi="Arial" w:cs="Arial"/>
                <w:sz w:val="16"/>
                <w:szCs w:val="16"/>
              </w:rPr>
            </w:pPr>
            <w:r w:rsidRPr="009F2C6C">
              <w:rPr>
                <w:rFonts w:ascii="Arial" w:hAnsi="Arial" w:cs="Arial"/>
                <w:sz w:val="16"/>
                <w:szCs w:val="16"/>
              </w:rPr>
              <w:t>7,770,162</w:t>
            </w:r>
          </w:p>
        </w:tc>
        <w:tc>
          <w:tcPr>
            <w:tcW w:w="2250" w:type="dxa"/>
            <w:tcBorders>
              <w:top w:val="nil"/>
              <w:left w:val="nil"/>
              <w:bottom w:val="nil"/>
              <w:right w:val="nil"/>
            </w:tcBorders>
          </w:tcPr>
          <w:p w14:paraId="397A2D56" w14:textId="77777777" w:rsidR="00964435" w:rsidRPr="009F2C6C" w:rsidRDefault="00964435" w:rsidP="00964435">
            <w:pPr>
              <w:spacing w:line="260" w:lineRule="exact"/>
              <w:ind w:left="260" w:right="-14" w:hanging="159"/>
              <w:rPr>
                <w:rFonts w:ascii="Arial" w:hAnsi="Arial" w:cs="Arial"/>
                <w:sz w:val="16"/>
                <w:szCs w:val="16"/>
                <w:cs/>
              </w:rPr>
            </w:pPr>
            <w:r w:rsidRPr="009F2C6C">
              <w:rPr>
                <w:rFonts w:ascii="Arial" w:hAnsi="Arial" w:cs="Arial"/>
                <w:sz w:val="16"/>
                <w:szCs w:val="16"/>
              </w:rPr>
              <w:t>At the rate determined under the contract</w:t>
            </w:r>
          </w:p>
        </w:tc>
      </w:tr>
      <w:tr w:rsidR="00964435" w:rsidRPr="009F2C6C" w14:paraId="729550BE" w14:textId="77777777" w:rsidTr="00CE2081">
        <w:trPr>
          <w:trHeight w:val="144"/>
        </w:trPr>
        <w:tc>
          <w:tcPr>
            <w:tcW w:w="3240" w:type="dxa"/>
            <w:tcBorders>
              <w:top w:val="nil"/>
              <w:left w:val="nil"/>
              <w:bottom w:val="nil"/>
              <w:right w:val="nil"/>
            </w:tcBorders>
          </w:tcPr>
          <w:p w14:paraId="2DB1E8E3" w14:textId="77777777" w:rsidR="00964435" w:rsidRPr="009F2C6C" w:rsidRDefault="00964435" w:rsidP="00964435">
            <w:pPr>
              <w:tabs>
                <w:tab w:val="left" w:pos="342"/>
              </w:tabs>
              <w:spacing w:line="260" w:lineRule="exact"/>
              <w:ind w:left="350" w:right="36" w:hanging="108"/>
              <w:rPr>
                <w:rFonts w:ascii="Arial" w:hAnsi="Arial" w:cs="Arial"/>
                <w:color w:val="000000"/>
                <w:sz w:val="16"/>
                <w:szCs w:val="16"/>
              </w:rPr>
            </w:pPr>
            <w:r w:rsidRPr="009F2C6C">
              <w:rPr>
                <w:rFonts w:ascii="Arial" w:hAnsi="Arial" w:cs="Arial"/>
                <w:color w:val="000000"/>
                <w:sz w:val="16"/>
                <w:szCs w:val="16"/>
              </w:rPr>
              <w:t xml:space="preserve">XSpring Alliance Co., </w:t>
            </w:r>
            <w:r w:rsidRPr="009F2C6C">
              <w:rPr>
                <w:rFonts w:ascii="Arial" w:eastAsia="Times New Roman" w:hAnsi="Arial" w:cs="Arial"/>
                <w:color w:val="000000"/>
                <w:sz w:val="16"/>
                <w:szCs w:val="16"/>
              </w:rPr>
              <w:t>Ltd</w:t>
            </w:r>
            <w:r w:rsidRPr="009F2C6C">
              <w:rPr>
                <w:rFonts w:ascii="Arial" w:hAnsi="Arial" w:cs="Arial"/>
                <w:color w:val="000000"/>
                <w:sz w:val="16"/>
                <w:szCs w:val="16"/>
              </w:rPr>
              <w:t>.</w:t>
            </w:r>
          </w:p>
        </w:tc>
        <w:tc>
          <w:tcPr>
            <w:tcW w:w="1012" w:type="dxa"/>
            <w:tcBorders>
              <w:top w:val="nil"/>
              <w:left w:val="nil"/>
              <w:bottom w:val="nil"/>
              <w:right w:val="nil"/>
            </w:tcBorders>
          </w:tcPr>
          <w:p w14:paraId="1D4019DE" w14:textId="77777777" w:rsidR="00964435" w:rsidRPr="009F2C6C" w:rsidRDefault="00964435" w:rsidP="00964435">
            <w:pPr>
              <w:tabs>
                <w:tab w:val="decimal" w:pos="890"/>
              </w:tabs>
              <w:spacing w:line="260" w:lineRule="exact"/>
              <w:ind w:left="86" w:right="130" w:firstLine="12"/>
              <w:rPr>
                <w:rFonts w:ascii="Arial" w:hAnsi="Arial" w:cs="Arial"/>
                <w:sz w:val="16"/>
                <w:szCs w:val="16"/>
                <w:cs/>
              </w:rPr>
            </w:pPr>
          </w:p>
        </w:tc>
        <w:tc>
          <w:tcPr>
            <w:tcW w:w="1013" w:type="dxa"/>
          </w:tcPr>
          <w:p w14:paraId="3F2D257A" w14:textId="77777777" w:rsidR="00964435" w:rsidRPr="009F2C6C" w:rsidRDefault="00964435" w:rsidP="00964435">
            <w:pPr>
              <w:tabs>
                <w:tab w:val="decimal" w:pos="890"/>
              </w:tabs>
              <w:spacing w:line="260" w:lineRule="exact"/>
              <w:ind w:left="86" w:right="130" w:firstLine="12"/>
              <w:rPr>
                <w:rFonts w:ascii="Arial" w:hAnsi="Arial" w:cs="Arial"/>
                <w:sz w:val="16"/>
                <w:szCs w:val="16"/>
                <w:cs/>
              </w:rPr>
            </w:pPr>
          </w:p>
        </w:tc>
        <w:tc>
          <w:tcPr>
            <w:tcW w:w="1012" w:type="dxa"/>
          </w:tcPr>
          <w:p w14:paraId="42038C44" w14:textId="77777777" w:rsidR="00964435" w:rsidRPr="009F2C6C" w:rsidRDefault="00964435" w:rsidP="00964435">
            <w:pPr>
              <w:tabs>
                <w:tab w:val="decimal" w:pos="890"/>
              </w:tabs>
              <w:spacing w:line="260" w:lineRule="exact"/>
              <w:ind w:left="86" w:right="130" w:firstLine="12"/>
              <w:rPr>
                <w:rFonts w:ascii="Arial" w:hAnsi="Arial" w:cs="Arial"/>
                <w:sz w:val="16"/>
                <w:szCs w:val="16"/>
              </w:rPr>
            </w:pPr>
          </w:p>
        </w:tc>
        <w:tc>
          <w:tcPr>
            <w:tcW w:w="1013" w:type="dxa"/>
          </w:tcPr>
          <w:p w14:paraId="1D28E978" w14:textId="77777777" w:rsidR="00964435" w:rsidRPr="009F2C6C" w:rsidRDefault="00964435" w:rsidP="00964435">
            <w:pPr>
              <w:tabs>
                <w:tab w:val="decimal" w:pos="890"/>
              </w:tabs>
              <w:spacing w:line="260" w:lineRule="exact"/>
              <w:ind w:left="86" w:right="130" w:firstLine="12"/>
              <w:rPr>
                <w:rFonts w:ascii="Arial" w:hAnsi="Arial" w:cs="Arial"/>
                <w:sz w:val="16"/>
                <w:szCs w:val="16"/>
              </w:rPr>
            </w:pPr>
          </w:p>
        </w:tc>
        <w:tc>
          <w:tcPr>
            <w:tcW w:w="2250" w:type="dxa"/>
            <w:tcBorders>
              <w:top w:val="nil"/>
              <w:left w:val="nil"/>
              <w:bottom w:val="nil"/>
              <w:right w:val="nil"/>
            </w:tcBorders>
          </w:tcPr>
          <w:p w14:paraId="45914F20" w14:textId="77777777" w:rsidR="00964435" w:rsidRPr="009F2C6C" w:rsidRDefault="00964435" w:rsidP="00964435">
            <w:pPr>
              <w:spacing w:line="260" w:lineRule="exact"/>
              <w:ind w:left="260" w:right="-14" w:hanging="159"/>
              <w:rPr>
                <w:rFonts w:ascii="Arial" w:hAnsi="Arial" w:cs="Arial"/>
                <w:sz w:val="16"/>
                <w:szCs w:val="16"/>
              </w:rPr>
            </w:pPr>
          </w:p>
        </w:tc>
      </w:tr>
      <w:tr w:rsidR="00964435" w:rsidRPr="009F2C6C" w14:paraId="3614D7FF" w14:textId="77777777" w:rsidTr="00CE2081">
        <w:trPr>
          <w:trHeight w:val="144"/>
        </w:trPr>
        <w:tc>
          <w:tcPr>
            <w:tcW w:w="3240" w:type="dxa"/>
            <w:tcBorders>
              <w:top w:val="nil"/>
              <w:left w:val="nil"/>
              <w:bottom w:val="nil"/>
              <w:right w:val="nil"/>
            </w:tcBorders>
          </w:tcPr>
          <w:p w14:paraId="65478C39" w14:textId="77777777" w:rsidR="00964435" w:rsidRPr="009F2C6C" w:rsidRDefault="00964435" w:rsidP="00964435">
            <w:pPr>
              <w:spacing w:line="260" w:lineRule="exact"/>
              <w:ind w:left="435" w:right="36" w:hanging="103"/>
              <w:rPr>
                <w:rFonts w:ascii="Arial" w:hAnsi="Arial" w:cs="Arial"/>
                <w:color w:val="000000"/>
                <w:sz w:val="16"/>
                <w:szCs w:val="16"/>
              </w:rPr>
            </w:pPr>
            <w:r w:rsidRPr="009F2C6C">
              <w:rPr>
                <w:rFonts w:ascii="Arial" w:hAnsi="Arial" w:cs="Arial"/>
                <w:color w:val="000000"/>
                <w:sz w:val="16"/>
                <w:szCs w:val="16"/>
              </w:rPr>
              <w:t>Interest income from loans</w:t>
            </w:r>
          </w:p>
        </w:tc>
        <w:tc>
          <w:tcPr>
            <w:tcW w:w="1012" w:type="dxa"/>
            <w:tcBorders>
              <w:top w:val="nil"/>
              <w:left w:val="nil"/>
              <w:bottom w:val="nil"/>
              <w:right w:val="nil"/>
            </w:tcBorders>
          </w:tcPr>
          <w:p w14:paraId="04DB42A6" w14:textId="478EAB3D" w:rsidR="00964435" w:rsidRPr="009F2C6C" w:rsidRDefault="00964435" w:rsidP="00964435">
            <w:pPr>
              <w:tabs>
                <w:tab w:val="decimal" w:pos="890"/>
              </w:tabs>
              <w:spacing w:line="260" w:lineRule="exact"/>
              <w:ind w:left="86" w:right="130" w:firstLine="12"/>
              <w:rPr>
                <w:rFonts w:ascii="Arial" w:hAnsi="Arial" w:cs="Arial"/>
                <w:sz w:val="16"/>
                <w:szCs w:val="16"/>
                <w:cs/>
              </w:rPr>
            </w:pPr>
            <w:r>
              <w:rPr>
                <w:rFonts w:ascii="Arial" w:hAnsi="Arial" w:cs="Arial"/>
                <w:sz w:val="16"/>
                <w:szCs w:val="16"/>
              </w:rPr>
              <w:t>-</w:t>
            </w:r>
          </w:p>
        </w:tc>
        <w:tc>
          <w:tcPr>
            <w:tcW w:w="1013" w:type="dxa"/>
          </w:tcPr>
          <w:p w14:paraId="6A9888E8" w14:textId="474C10A3" w:rsidR="00964435" w:rsidRPr="009F2C6C" w:rsidRDefault="00964435" w:rsidP="00964435">
            <w:pPr>
              <w:tabs>
                <w:tab w:val="decimal" w:pos="890"/>
              </w:tabs>
              <w:spacing w:line="260" w:lineRule="exact"/>
              <w:ind w:left="86" w:right="130" w:firstLine="12"/>
              <w:rPr>
                <w:rFonts w:ascii="Arial" w:hAnsi="Arial" w:cs="Arial"/>
                <w:sz w:val="16"/>
                <w:szCs w:val="16"/>
                <w:cs/>
              </w:rPr>
            </w:pPr>
            <w:r>
              <w:rPr>
                <w:rFonts w:ascii="Arial" w:hAnsi="Arial" w:cs="Arial"/>
                <w:sz w:val="16"/>
                <w:szCs w:val="16"/>
              </w:rPr>
              <w:t>-</w:t>
            </w:r>
          </w:p>
        </w:tc>
        <w:tc>
          <w:tcPr>
            <w:tcW w:w="1012" w:type="dxa"/>
          </w:tcPr>
          <w:p w14:paraId="78C92BBB" w14:textId="7876CEB8" w:rsidR="00964435" w:rsidRPr="009F2C6C" w:rsidRDefault="00964435" w:rsidP="00964435">
            <w:pPr>
              <w:tabs>
                <w:tab w:val="decimal" w:pos="890"/>
              </w:tabs>
              <w:spacing w:line="260" w:lineRule="exact"/>
              <w:ind w:left="86" w:right="130" w:firstLine="12"/>
              <w:rPr>
                <w:rFonts w:ascii="Arial" w:hAnsi="Arial" w:cs="Arial"/>
                <w:sz w:val="16"/>
                <w:szCs w:val="16"/>
              </w:rPr>
            </w:pPr>
            <w:r>
              <w:rPr>
                <w:rFonts w:ascii="Arial" w:hAnsi="Arial" w:cs="Arial"/>
                <w:sz w:val="16"/>
                <w:szCs w:val="16"/>
              </w:rPr>
              <w:t>1,499,7</w:t>
            </w:r>
            <w:r w:rsidR="00CE2081">
              <w:rPr>
                <w:rFonts w:ascii="Arial" w:hAnsi="Arial" w:cs="Arial"/>
                <w:sz w:val="16"/>
                <w:szCs w:val="16"/>
              </w:rPr>
              <w:t>2</w:t>
            </w:r>
            <w:r>
              <w:rPr>
                <w:rFonts w:ascii="Arial" w:hAnsi="Arial" w:cs="Arial"/>
                <w:sz w:val="16"/>
                <w:szCs w:val="16"/>
              </w:rPr>
              <w:t>6</w:t>
            </w:r>
          </w:p>
        </w:tc>
        <w:tc>
          <w:tcPr>
            <w:tcW w:w="1013" w:type="dxa"/>
          </w:tcPr>
          <w:p w14:paraId="589FA403" w14:textId="5BE18701" w:rsidR="00964435" w:rsidRPr="009F2C6C" w:rsidRDefault="00964435" w:rsidP="00964435">
            <w:pPr>
              <w:tabs>
                <w:tab w:val="decimal" w:pos="890"/>
              </w:tabs>
              <w:spacing w:line="260" w:lineRule="exact"/>
              <w:ind w:left="86" w:right="130" w:firstLine="12"/>
              <w:rPr>
                <w:rFonts w:ascii="Arial" w:hAnsi="Arial" w:cs="Arial"/>
                <w:sz w:val="16"/>
                <w:szCs w:val="16"/>
              </w:rPr>
            </w:pPr>
            <w:r w:rsidRPr="009F2C6C">
              <w:rPr>
                <w:rFonts w:ascii="Arial" w:hAnsi="Arial" w:cs="Arial"/>
                <w:sz w:val="16"/>
                <w:szCs w:val="16"/>
              </w:rPr>
              <w:t>-</w:t>
            </w:r>
          </w:p>
        </w:tc>
        <w:tc>
          <w:tcPr>
            <w:tcW w:w="2250" w:type="dxa"/>
            <w:tcBorders>
              <w:top w:val="nil"/>
              <w:left w:val="nil"/>
              <w:bottom w:val="nil"/>
              <w:right w:val="nil"/>
            </w:tcBorders>
          </w:tcPr>
          <w:p w14:paraId="7F63E353" w14:textId="77777777" w:rsidR="00964435" w:rsidRPr="009F2C6C" w:rsidRDefault="00964435" w:rsidP="00964435">
            <w:pPr>
              <w:spacing w:line="260" w:lineRule="exact"/>
              <w:ind w:left="260" w:right="-14" w:hanging="159"/>
              <w:rPr>
                <w:rFonts w:ascii="Arial" w:hAnsi="Arial" w:cs="Arial"/>
                <w:sz w:val="16"/>
                <w:szCs w:val="16"/>
              </w:rPr>
            </w:pPr>
            <w:r w:rsidRPr="009F2C6C">
              <w:rPr>
                <w:rFonts w:ascii="Arial" w:hAnsi="Arial" w:cs="Arial"/>
                <w:sz w:val="16"/>
                <w:szCs w:val="16"/>
              </w:rPr>
              <w:t>At the rate determined under the contract</w:t>
            </w:r>
          </w:p>
        </w:tc>
      </w:tr>
      <w:tr w:rsidR="00964435" w:rsidRPr="009F2C6C" w14:paraId="5815C99B" w14:textId="77777777" w:rsidTr="00CE2081">
        <w:trPr>
          <w:trHeight w:val="144"/>
        </w:trPr>
        <w:tc>
          <w:tcPr>
            <w:tcW w:w="3240" w:type="dxa"/>
            <w:tcBorders>
              <w:top w:val="nil"/>
              <w:left w:val="nil"/>
              <w:bottom w:val="nil"/>
              <w:right w:val="nil"/>
            </w:tcBorders>
          </w:tcPr>
          <w:p w14:paraId="4A15038C" w14:textId="0AC79466" w:rsidR="00964435" w:rsidRPr="009F2C6C" w:rsidRDefault="00964435" w:rsidP="00964435">
            <w:pPr>
              <w:tabs>
                <w:tab w:val="left" w:pos="342"/>
              </w:tabs>
              <w:spacing w:line="260" w:lineRule="exact"/>
              <w:ind w:left="350" w:right="36" w:hanging="108"/>
              <w:rPr>
                <w:rFonts w:ascii="Arial" w:hAnsi="Arial" w:cs="Arial"/>
                <w:color w:val="000000"/>
                <w:sz w:val="16"/>
                <w:szCs w:val="16"/>
              </w:rPr>
            </w:pPr>
            <w:r>
              <w:rPr>
                <w:rFonts w:ascii="Arial" w:hAnsi="Arial" w:cs="Arial"/>
                <w:color w:val="000000"/>
                <w:sz w:val="16"/>
                <w:szCs w:val="16"/>
              </w:rPr>
              <w:t>PK Land Holding Co., Ltd.</w:t>
            </w:r>
          </w:p>
        </w:tc>
        <w:tc>
          <w:tcPr>
            <w:tcW w:w="1012" w:type="dxa"/>
            <w:tcBorders>
              <w:top w:val="nil"/>
              <w:left w:val="nil"/>
              <w:bottom w:val="nil"/>
              <w:right w:val="nil"/>
            </w:tcBorders>
          </w:tcPr>
          <w:p w14:paraId="2335E495" w14:textId="77777777" w:rsidR="00964435" w:rsidRDefault="00964435" w:rsidP="00964435">
            <w:pPr>
              <w:tabs>
                <w:tab w:val="decimal" w:pos="890"/>
              </w:tabs>
              <w:spacing w:line="260" w:lineRule="exact"/>
              <w:ind w:left="86" w:right="130" w:firstLine="12"/>
              <w:rPr>
                <w:rFonts w:ascii="Arial" w:hAnsi="Arial" w:cs="Arial"/>
                <w:sz w:val="16"/>
                <w:szCs w:val="16"/>
              </w:rPr>
            </w:pPr>
          </w:p>
        </w:tc>
        <w:tc>
          <w:tcPr>
            <w:tcW w:w="1013" w:type="dxa"/>
          </w:tcPr>
          <w:p w14:paraId="658EEFFC" w14:textId="77777777" w:rsidR="00964435" w:rsidRDefault="00964435" w:rsidP="00964435">
            <w:pPr>
              <w:tabs>
                <w:tab w:val="decimal" w:pos="890"/>
              </w:tabs>
              <w:spacing w:line="260" w:lineRule="exact"/>
              <w:ind w:left="86" w:right="130" w:firstLine="12"/>
              <w:rPr>
                <w:rFonts w:ascii="Arial" w:hAnsi="Arial" w:cs="Arial"/>
                <w:sz w:val="16"/>
                <w:szCs w:val="16"/>
              </w:rPr>
            </w:pPr>
          </w:p>
        </w:tc>
        <w:tc>
          <w:tcPr>
            <w:tcW w:w="1012" w:type="dxa"/>
          </w:tcPr>
          <w:p w14:paraId="379977CE" w14:textId="77777777" w:rsidR="00964435" w:rsidRDefault="00964435" w:rsidP="00964435">
            <w:pPr>
              <w:tabs>
                <w:tab w:val="decimal" w:pos="890"/>
              </w:tabs>
              <w:spacing w:line="260" w:lineRule="exact"/>
              <w:ind w:left="86" w:right="130" w:firstLine="12"/>
              <w:rPr>
                <w:rFonts w:ascii="Arial" w:hAnsi="Arial" w:cs="Arial"/>
                <w:sz w:val="16"/>
                <w:szCs w:val="16"/>
              </w:rPr>
            </w:pPr>
          </w:p>
        </w:tc>
        <w:tc>
          <w:tcPr>
            <w:tcW w:w="1013" w:type="dxa"/>
          </w:tcPr>
          <w:p w14:paraId="1595EAD6" w14:textId="77777777" w:rsidR="00964435" w:rsidRPr="009F2C6C" w:rsidRDefault="00964435" w:rsidP="00964435">
            <w:pPr>
              <w:tabs>
                <w:tab w:val="decimal" w:pos="890"/>
              </w:tabs>
              <w:spacing w:line="260" w:lineRule="exact"/>
              <w:ind w:left="86" w:right="130" w:firstLine="12"/>
              <w:rPr>
                <w:rFonts w:ascii="Arial" w:hAnsi="Arial" w:cs="Arial"/>
                <w:sz w:val="16"/>
                <w:szCs w:val="16"/>
              </w:rPr>
            </w:pPr>
          </w:p>
        </w:tc>
        <w:tc>
          <w:tcPr>
            <w:tcW w:w="2250" w:type="dxa"/>
            <w:tcBorders>
              <w:top w:val="nil"/>
              <w:left w:val="nil"/>
              <w:bottom w:val="nil"/>
              <w:right w:val="nil"/>
            </w:tcBorders>
          </w:tcPr>
          <w:p w14:paraId="335ED4C8" w14:textId="77777777" w:rsidR="00964435" w:rsidRPr="009F2C6C" w:rsidRDefault="00964435" w:rsidP="00964435">
            <w:pPr>
              <w:spacing w:line="260" w:lineRule="exact"/>
              <w:ind w:left="260" w:right="-14" w:hanging="159"/>
              <w:rPr>
                <w:rFonts w:ascii="Arial" w:hAnsi="Arial" w:cs="Arial"/>
                <w:sz w:val="16"/>
                <w:szCs w:val="16"/>
              </w:rPr>
            </w:pPr>
          </w:p>
        </w:tc>
      </w:tr>
      <w:tr w:rsidR="00964435" w:rsidRPr="009F2C6C" w14:paraId="7229EFE7" w14:textId="77777777" w:rsidTr="00CE2081">
        <w:trPr>
          <w:trHeight w:val="144"/>
        </w:trPr>
        <w:tc>
          <w:tcPr>
            <w:tcW w:w="3240" w:type="dxa"/>
            <w:tcBorders>
              <w:top w:val="nil"/>
              <w:left w:val="nil"/>
              <w:bottom w:val="nil"/>
              <w:right w:val="nil"/>
            </w:tcBorders>
          </w:tcPr>
          <w:p w14:paraId="270899C7" w14:textId="57B5D8AC" w:rsidR="00964435" w:rsidRPr="009F2C6C" w:rsidRDefault="00964435" w:rsidP="00964435">
            <w:pPr>
              <w:spacing w:line="260" w:lineRule="exact"/>
              <w:ind w:left="435" w:right="36" w:hanging="103"/>
              <w:rPr>
                <w:rFonts w:ascii="Arial" w:hAnsi="Arial" w:cs="Arial"/>
                <w:color w:val="000000"/>
                <w:sz w:val="16"/>
                <w:szCs w:val="16"/>
              </w:rPr>
            </w:pPr>
            <w:r w:rsidRPr="009F2C6C">
              <w:rPr>
                <w:rFonts w:ascii="Arial" w:hAnsi="Arial" w:cs="Arial"/>
                <w:color w:val="000000"/>
                <w:sz w:val="16"/>
                <w:szCs w:val="16"/>
              </w:rPr>
              <w:t>Interest income from loans</w:t>
            </w:r>
          </w:p>
        </w:tc>
        <w:tc>
          <w:tcPr>
            <w:tcW w:w="1012" w:type="dxa"/>
            <w:tcBorders>
              <w:top w:val="nil"/>
              <w:left w:val="nil"/>
              <w:bottom w:val="nil"/>
              <w:right w:val="nil"/>
            </w:tcBorders>
          </w:tcPr>
          <w:p w14:paraId="10002C01" w14:textId="0CED45B5" w:rsidR="00964435" w:rsidRDefault="00964435" w:rsidP="00964435">
            <w:pPr>
              <w:tabs>
                <w:tab w:val="decimal" w:pos="890"/>
              </w:tabs>
              <w:spacing w:line="260" w:lineRule="exact"/>
              <w:ind w:left="86" w:right="130" w:firstLine="12"/>
              <w:rPr>
                <w:rFonts w:ascii="Arial" w:hAnsi="Arial" w:cs="Arial"/>
                <w:sz w:val="16"/>
                <w:szCs w:val="16"/>
              </w:rPr>
            </w:pPr>
            <w:r>
              <w:rPr>
                <w:rFonts w:ascii="Arial" w:hAnsi="Arial" w:cs="Arial"/>
                <w:sz w:val="16"/>
                <w:szCs w:val="16"/>
              </w:rPr>
              <w:t>-</w:t>
            </w:r>
          </w:p>
        </w:tc>
        <w:tc>
          <w:tcPr>
            <w:tcW w:w="1013" w:type="dxa"/>
          </w:tcPr>
          <w:p w14:paraId="71A4EB7E" w14:textId="0597EB5A" w:rsidR="00964435" w:rsidRDefault="00964435" w:rsidP="00964435">
            <w:pPr>
              <w:tabs>
                <w:tab w:val="decimal" w:pos="890"/>
              </w:tabs>
              <w:spacing w:line="260" w:lineRule="exact"/>
              <w:ind w:left="86" w:right="130" w:firstLine="12"/>
              <w:rPr>
                <w:rFonts w:ascii="Arial" w:hAnsi="Arial" w:cs="Arial"/>
                <w:sz w:val="16"/>
                <w:szCs w:val="16"/>
              </w:rPr>
            </w:pPr>
            <w:r>
              <w:rPr>
                <w:rFonts w:ascii="Arial" w:hAnsi="Arial" w:cs="Arial"/>
                <w:sz w:val="16"/>
                <w:szCs w:val="16"/>
              </w:rPr>
              <w:t>-</w:t>
            </w:r>
          </w:p>
        </w:tc>
        <w:tc>
          <w:tcPr>
            <w:tcW w:w="1012" w:type="dxa"/>
          </w:tcPr>
          <w:p w14:paraId="5EEB2567" w14:textId="0871FEDB" w:rsidR="00964435" w:rsidRDefault="00964435" w:rsidP="00964435">
            <w:pPr>
              <w:tabs>
                <w:tab w:val="decimal" w:pos="890"/>
              </w:tabs>
              <w:spacing w:line="260" w:lineRule="exact"/>
              <w:ind w:left="86" w:right="130" w:firstLine="12"/>
              <w:rPr>
                <w:rFonts w:ascii="Arial" w:hAnsi="Arial" w:cs="Arial"/>
                <w:sz w:val="16"/>
                <w:szCs w:val="16"/>
              </w:rPr>
            </w:pPr>
            <w:r w:rsidRPr="00666AB1">
              <w:rPr>
                <w:rFonts w:ascii="Arial" w:hAnsi="Arial" w:cs="Arial"/>
                <w:sz w:val="16"/>
                <w:szCs w:val="16"/>
              </w:rPr>
              <w:t>143,836</w:t>
            </w:r>
          </w:p>
        </w:tc>
        <w:tc>
          <w:tcPr>
            <w:tcW w:w="1013" w:type="dxa"/>
          </w:tcPr>
          <w:p w14:paraId="7E06B828" w14:textId="63F6B9E6" w:rsidR="00964435" w:rsidRPr="009F2C6C" w:rsidRDefault="00964435" w:rsidP="00964435">
            <w:pPr>
              <w:tabs>
                <w:tab w:val="decimal" w:pos="890"/>
              </w:tabs>
              <w:spacing w:line="260" w:lineRule="exact"/>
              <w:ind w:left="86" w:right="130" w:firstLine="12"/>
              <w:rPr>
                <w:rFonts w:ascii="Arial" w:hAnsi="Arial" w:cs="Arial"/>
                <w:sz w:val="16"/>
                <w:szCs w:val="16"/>
              </w:rPr>
            </w:pPr>
            <w:r w:rsidRPr="009F2C6C">
              <w:rPr>
                <w:rFonts w:ascii="Arial" w:hAnsi="Arial" w:cs="Arial"/>
                <w:sz w:val="16"/>
                <w:szCs w:val="16"/>
              </w:rPr>
              <w:t>-</w:t>
            </w:r>
          </w:p>
        </w:tc>
        <w:tc>
          <w:tcPr>
            <w:tcW w:w="2250" w:type="dxa"/>
            <w:tcBorders>
              <w:top w:val="nil"/>
              <w:left w:val="nil"/>
              <w:bottom w:val="nil"/>
              <w:right w:val="nil"/>
            </w:tcBorders>
          </w:tcPr>
          <w:p w14:paraId="62D3CB45" w14:textId="0B469250" w:rsidR="00964435" w:rsidRPr="009F2C6C" w:rsidRDefault="00964435" w:rsidP="00964435">
            <w:pPr>
              <w:spacing w:line="260" w:lineRule="exact"/>
              <w:ind w:left="260" w:right="-14" w:hanging="159"/>
              <w:rPr>
                <w:rFonts w:ascii="Arial" w:hAnsi="Arial" w:cs="Arial"/>
                <w:sz w:val="16"/>
                <w:szCs w:val="16"/>
              </w:rPr>
            </w:pPr>
            <w:r w:rsidRPr="009F2C6C">
              <w:rPr>
                <w:rFonts w:ascii="Arial" w:hAnsi="Arial" w:cs="Arial"/>
                <w:sz w:val="16"/>
                <w:szCs w:val="16"/>
              </w:rPr>
              <w:t>At the rate determined under the contract</w:t>
            </w:r>
          </w:p>
        </w:tc>
      </w:tr>
      <w:tr w:rsidR="00FA186E" w:rsidRPr="009F2C6C" w14:paraId="2C224BA9" w14:textId="77777777" w:rsidTr="00CE2081">
        <w:trPr>
          <w:trHeight w:val="144"/>
        </w:trPr>
        <w:tc>
          <w:tcPr>
            <w:tcW w:w="3240" w:type="dxa"/>
            <w:tcBorders>
              <w:top w:val="nil"/>
              <w:left w:val="nil"/>
              <w:bottom w:val="nil"/>
              <w:right w:val="nil"/>
            </w:tcBorders>
          </w:tcPr>
          <w:p w14:paraId="7F07BCB8" w14:textId="77777777" w:rsidR="00FA186E" w:rsidRPr="009F2C6C" w:rsidRDefault="00FA186E" w:rsidP="00964435">
            <w:pPr>
              <w:spacing w:line="260" w:lineRule="exact"/>
              <w:ind w:left="435" w:right="36" w:hanging="103"/>
              <w:rPr>
                <w:rFonts w:ascii="Arial" w:hAnsi="Arial" w:cs="Arial"/>
                <w:color w:val="000000"/>
                <w:sz w:val="16"/>
                <w:szCs w:val="16"/>
              </w:rPr>
            </w:pPr>
          </w:p>
        </w:tc>
        <w:tc>
          <w:tcPr>
            <w:tcW w:w="1012" w:type="dxa"/>
            <w:tcBorders>
              <w:top w:val="nil"/>
              <w:left w:val="nil"/>
              <w:bottom w:val="nil"/>
              <w:right w:val="nil"/>
            </w:tcBorders>
          </w:tcPr>
          <w:p w14:paraId="66DFE437" w14:textId="77777777" w:rsidR="00FA186E" w:rsidRDefault="00FA186E" w:rsidP="00964435">
            <w:pPr>
              <w:tabs>
                <w:tab w:val="decimal" w:pos="890"/>
              </w:tabs>
              <w:spacing w:line="260" w:lineRule="exact"/>
              <w:ind w:left="86" w:right="130" w:firstLine="12"/>
              <w:rPr>
                <w:rFonts w:ascii="Arial" w:hAnsi="Arial" w:cs="Arial"/>
                <w:sz w:val="16"/>
                <w:szCs w:val="16"/>
              </w:rPr>
            </w:pPr>
          </w:p>
        </w:tc>
        <w:tc>
          <w:tcPr>
            <w:tcW w:w="1013" w:type="dxa"/>
          </w:tcPr>
          <w:p w14:paraId="3642F81C" w14:textId="77777777" w:rsidR="00FA186E" w:rsidRDefault="00FA186E" w:rsidP="00964435">
            <w:pPr>
              <w:tabs>
                <w:tab w:val="decimal" w:pos="890"/>
              </w:tabs>
              <w:spacing w:line="260" w:lineRule="exact"/>
              <w:ind w:left="86" w:right="130" w:firstLine="12"/>
              <w:rPr>
                <w:rFonts w:ascii="Arial" w:hAnsi="Arial" w:cs="Arial"/>
                <w:sz w:val="16"/>
                <w:szCs w:val="16"/>
              </w:rPr>
            </w:pPr>
          </w:p>
        </w:tc>
        <w:tc>
          <w:tcPr>
            <w:tcW w:w="1012" w:type="dxa"/>
          </w:tcPr>
          <w:p w14:paraId="423513C0" w14:textId="77777777" w:rsidR="00FA186E" w:rsidRPr="00666AB1" w:rsidRDefault="00FA186E" w:rsidP="00964435">
            <w:pPr>
              <w:tabs>
                <w:tab w:val="decimal" w:pos="890"/>
              </w:tabs>
              <w:spacing w:line="260" w:lineRule="exact"/>
              <w:ind w:left="86" w:right="130" w:firstLine="12"/>
              <w:rPr>
                <w:rFonts w:ascii="Arial" w:hAnsi="Arial" w:cs="Arial"/>
                <w:sz w:val="16"/>
                <w:szCs w:val="16"/>
              </w:rPr>
            </w:pPr>
          </w:p>
        </w:tc>
        <w:tc>
          <w:tcPr>
            <w:tcW w:w="1013" w:type="dxa"/>
          </w:tcPr>
          <w:p w14:paraId="094394D4" w14:textId="77777777" w:rsidR="00FA186E" w:rsidRPr="009F2C6C" w:rsidRDefault="00FA186E" w:rsidP="00964435">
            <w:pPr>
              <w:tabs>
                <w:tab w:val="decimal" w:pos="890"/>
              </w:tabs>
              <w:spacing w:line="260" w:lineRule="exact"/>
              <w:ind w:left="86" w:right="130" w:firstLine="12"/>
              <w:rPr>
                <w:rFonts w:ascii="Arial" w:hAnsi="Arial" w:cs="Arial"/>
                <w:sz w:val="16"/>
                <w:szCs w:val="16"/>
              </w:rPr>
            </w:pPr>
          </w:p>
        </w:tc>
        <w:tc>
          <w:tcPr>
            <w:tcW w:w="2250" w:type="dxa"/>
            <w:tcBorders>
              <w:top w:val="nil"/>
              <w:left w:val="nil"/>
              <w:bottom w:val="nil"/>
              <w:right w:val="nil"/>
            </w:tcBorders>
          </w:tcPr>
          <w:p w14:paraId="00B147F6" w14:textId="77777777" w:rsidR="00FA186E" w:rsidRPr="009F2C6C" w:rsidRDefault="00FA186E" w:rsidP="00964435">
            <w:pPr>
              <w:spacing w:line="260" w:lineRule="exact"/>
              <w:ind w:left="260" w:right="-14" w:hanging="159"/>
              <w:rPr>
                <w:rFonts w:ascii="Arial" w:hAnsi="Arial" w:cs="Arial"/>
                <w:sz w:val="16"/>
                <w:szCs w:val="16"/>
              </w:rPr>
            </w:pPr>
          </w:p>
        </w:tc>
      </w:tr>
      <w:tr w:rsidR="00FA186E" w:rsidRPr="009F2C6C" w14:paraId="576AE507" w14:textId="77777777" w:rsidTr="00CE2081">
        <w:trPr>
          <w:trHeight w:val="144"/>
        </w:trPr>
        <w:tc>
          <w:tcPr>
            <w:tcW w:w="3240" w:type="dxa"/>
            <w:tcBorders>
              <w:top w:val="nil"/>
              <w:left w:val="nil"/>
              <w:bottom w:val="nil"/>
              <w:right w:val="nil"/>
            </w:tcBorders>
          </w:tcPr>
          <w:p w14:paraId="45EE8520" w14:textId="77777777" w:rsidR="00FA186E" w:rsidRPr="009F2C6C" w:rsidRDefault="00FA186E" w:rsidP="00964435">
            <w:pPr>
              <w:spacing w:line="260" w:lineRule="exact"/>
              <w:ind w:left="435" w:right="36" w:hanging="103"/>
              <w:rPr>
                <w:rFonts w:ascii="Arial" w:hAnsi="Arial" w:cs="Arial"/>
                <w:color w:val="000000"/>
                <w:sz w:val="16"/>
                <w:szCs w:val="16"/>
              </w:rPr>
            </w:pPr>
          </w:p>
        </w:tc>
        <w:tc>
          <w:tcPr>
            <w:tcW w:w="1012" w:type="dxa"/>
            <w:tcBorders>
              <w:top w:val="nil"/>
              <w:left w:val="nil"/>
              <w:bottom w:val="nil"/>
              <w:right w:val="nil"/>
            </w:tcBorders>
          </w:tcPr>
          <w:p w14:paraId="6A75FA95" w14:textId="77777777" w:rsidR="00FA186E" w:rsidRDefault="00FA186E" w:rsidP="00964435">
            <w:pPr>
              <w:tabs>
                <w:tab w:val="decimal" w:pos="890"/>
              </w:tabs>
              <w:spacing w:line="260" w:lineRule="exact"/>
              <w:ind w:left="86" w:right="130" w:firstLine="12"/>
              <w:rPr>
                <w:rFonts w:ascii="Arial" w:hAnsi="Arial" w:cs="Arial"/>
                <w:sz w:val="16"/>
                <w:szCs w:val="16"/>
              </w:rPr>
            </w:pPr>
          </w:p>
        </w:tc>
        <w:tc>
          <w:tcPr>
            <w:tcW w:w="1013" w:type="dxa"/>
          </w:tcPr>
          <w:p w14:paraId="4B1B1DCA" w14:textId="77777777" w:rsidR="00FA186E" w:rsidRDefault="00FA186E" w:rsidP="00964435">
            <w:pPr>
              <w:tabs>
                <w:tab w:val="decimal" w:pos="890"/>
              </w:tabs>
              <w:spacing w:line="260" w:lineRule="exact"/>
              <w:ind w:left="86" w:right="130" w:firstLine="12"/>
              <w:rPr>
                <w:rFonts w:ascii="Arial" w:hAnsi="Arial" w:cs="Arial"/>
                <w:sz w:val="16"/>
                <w:szCs w:val="16"/>
              </w:rPr>
            </w:pPr>
          </w:p>
        </w:tc>
        <w:tc>
          <w:tcPr>
            <w:tcW w:w="1012" w:type="dxa"/>
          </w:tcPr>
          <w:p w14:paraId="6A52AB4B" w14:textId="77777777" w:rsidR="00FA186E" w:rsidRPr="00666AB1" w:rsidRDefault="00FA186E" w:rsidP="00964435">
            <w:pPr>
              <w:tabs>
                <w:tab w:val="decimal" w:pos="890"/>
              </w:tabs>
              <w:spacing w:line="260" w:lineRule="exact"/>
              <w:ind w:left="86" w:right="130" w:firstLine="12"/>
              <w:rPr>
                <w:rFonts w:ascii="Arial" w:hAnsi="Arial" w:cs="Arial"/>
                <w:sz w:val="16"/>
                <w:szCs w:val="16"/>
              </w:rPr>
            </w:pPr>
          </w:p>
        </w:tc>
        <w:tc>
          <w:tcPr>
            <w:tcW w:w="1013" w:type="dxa"/>
          </w:tcPr>
          <w:p w14:paraId="00823F15" w14:textId="77777777" w:rsidR="00FA186E" w:rsidRPr="009F2C6C" w:rsidRDefault="00FA186E" w:rsidP="00964435">
            <w:pPr>
              <w:tabs>
                <w:tab w:val="decimal" w:pos="890"/>
              </w:tabs>
              <w:spacing w:line="260" w:lineRule="exact"/>
              <w:ind w:left="86" w:right="130" w:firstLine="12"/>
              <w:rPr>
                <w:rFonts w:ascii="Arial" w:hAnsi="Arial" w:cs="Arial"/>
                <w:sz w:val="16"/>
                <w:szCs w:val="16"/>
              </w:rPr>
            </w:pPr>
          </w:p>
        </w:tc>
        <w:tc>
          <w:tcPr>
            <w:tcW w:w="2250" w:type="dxa"/>
            <w:tcBorders>
              <w:top w:val="nil"/>
              <w:left w:val="nil"/>
              <w:bottom w:val="nil"/>
              <w:right w:val="nil"/>
            </w:tcBorders>
          </w:tcPr>
          <w:p w14:paraId="1FBAAC26" w14:textId="77777777" w:rsidR="00FA186E" w:rsidRPr="009F2C6C" w:rsidRDefault="00FA186E" w:rsidP="00964435">
            <w:pPr>
              <w:spacing w:line="260" w:lineRule="exact"/>
              <w:ind w:left="260" w:right="-14" w:hanging="159"/>
              <w:rPr>
                <w:rFonts w:ascii="Arial" w:hAnsi="Arial" w:cs="Arial"/>
                <w:sz w:val="16"/>
                <w:szCs w:val="16"/>
              </w:rPr>
            </w:pPr>
          </w:p>
        </w:tc>
      </w:tr>
      <w:tr w:rsidR="00FA186E" w:rsidRPr="009F2C6C" w14:paraId="7E1F34EB" w14:textId="77777777" w:rsidTr="00CE2081">
        <w:trPr>
          <w:trHeight w:val="144"/>
        </w:trPr>
        <w:tc>
          <w:tcPr>
            <w:tcW w:w="3240" w:type="dxa"/>
            <w:tcBorders>
              <w:top w:val="nil"/>
              <w:left w:val="nil"/>
              <w:bottom w:val="nil"/>
              <w:right w:val="nil"/>
            </w:tcBorders>
          </w:tcPr>
          <w:p w14:paraId="1C313D11" w14:textId="77777777" w:rsidR="00FA186E" w:rsidRPr="009F2C6C" w:rsidRDefault="00FA186E" w:rsidP="00964435">
            <w:pPr>
              <w:spacing w:line="260" w:lineRule="exact"/>
              <w:ind w:left="435" w:right="36" w:hanging="103"/>
              <w:rPr>
                <w:rFonts w:ascii="Arial" w:hAnsi="Arial" w:cs="Arial"/>
                <w:color w:val="000000"/>
                <w:sz w:val="16"/>
                <w:szCs w:val="16"/>
              </w:rPr>
            </w:pPr>
          </w:p>
        </w:tc>
        <w:tc>
          <w:tcPr>
            <w:tcW w:w="1012" w:type="dxa"/>
            <w:tcBorders>
              <w:top w:val="nil"/>
              <w:left w:val="nil"/>
              <w:bottom w:val="nil"/>
              <w:right w:val="nil"/>
            </w:tcBorders>
          </w:tcPr>
          <w:p w14:paraId="2800813B" w14:textId="77777777" w:rsidR="00FA186E" w:rsidRDefault="00FA186E" w:rsidP="00964435">
            <w:pPr>
              <w:tabs>
                <w:tab w:val="decimal" w:pos="890"/>
              </w:tabs>
              <w:spacing w:line="260" w:lineRule="exact"/>
              <w:ind w:left="86" w:right="130" w:firstLine="12"/>
              <w:rPr>
                <w:rFonts w:ascii="Arial" w:hAnsi="Arial" w:cs="Arial"/>
                <w:sz w:val="16"/>
                <w:szCs w:val="16"/>
              </w:rPr>
            </w:pPr>
          </w:p>
        </w:tc>
        <w:tc>
          <w:tcPr>
            <w:tcW w:w="1013" w:type="dxa"/>
          </w:tcPr>
          <w:p w14:paraId="366A75EC" w14:textId="77777777" w:rsidR="00FA186E" w:rsidRDefault="00FA186E" w:rsidP="00964435">
            <w:pPr>
              <w:tabs>
                <w:tab w:val="decimal" w:pos="890"/>
              </w:tabs>
              <w:spacing w:line="260" w:lineRule="exact"/>
              <w:ind w:left="86" w:right="130" w:firstLine="12"/>
              <w:rPr>
                <w:rFonts w:ascii="Arial" w:hAnsi="Arial" w:cs="Arial"/>
                <w:sz w:val="16"/>
                <w:szCs w:val="16"/>
              </w:rPr>
            </w:pPr>
          </w:p>
        </w:tc>
        <w:tc>
          <w:tcPr>
            <w:tcW w:w="1012" w:type="dxa"/>
          </w:tcPr>
          <w:p w14:paraId="2D3AAF22" w14:textId="77777777" w:rsidR="00FA186E" w:rsidRPr="00666AB1" w:rsidRDefault="00FA186E" w:rsidP="00964435">
            <w:pPr>
              <w:tabs>
                <w:tab w:val="decimal" w:pos="890"/>
              </w:tabs>
              <w:spacing w:line="260" w:lineRule="exact"/>
              <w:ind w:left="86" w:right="130" w:firstLine="12"/>
              <w:rPr>
                <w:rFonts w:ascii="Arial" w:hAnsi="Arial" w:cs="Arial"/>
                <w:sz w:val="16"/>
                <w:szCs w:val="16"/>
              </w:rPr>
            </w:pPr>
          </w:p>
        </w:tc>
        <w:tc>
          <w:tcPr>
            <w:tcW w:w="1013" w:type="dxa"/>
          </w:tcPr>
          <w:p w14:paraId="3F5D815F" w14:textId="77777777" w:rsidR="00FA186E" w:rsidRPr="009F2C6C" w:rsidRDefault="00FA186E" w:rsidP="00964435">
            <w:pPr>
              <w:tabs>
                <w:tab w:val="decimal" w:pos="890"/>
              </w:tabs>
              <w:spacing w:line="260" w:lineRule="exact"/>
              <w:ind w:left="86" w:right="130" w:firstLine="12"/>
              <w:rPr>
                <w:rFonts w:ascii="Arial" w:hAnsi="Arial" w:cs="Arial"/>
                <w:sz w:val="16"/>
                <w:szCs w:val="16"/>
              </w:rPr>
            </w:pPr>
          </w:p>
        </w:tc>
        <w:tc>
          <w:tcPr>
            <w:tcW w:w="2250" w:type="dxa"/>
            <w:tcBorders>
              <w:top w:val="nil"/>
              <w:left w:val="nil"/>
              <w:bottom w:val="nil"/>
              <w:right w:val="nil"/>
            </w:tcBorders>
          </w:tcPr>
          <w:p w14:paraId="0138E113" w14:textId="77777777" w:rsidR="00FA186E" w:rsidRPr="009F2C6C" w:rsidRDefault="00FA186E" w:rsidP="00964435">
            <w:pPr>
              <w:spacing w:line="260" w:lineRule="exact"/>
              <w:ind w:left="260" w:right="-14" w:hanging="159"/>
              <w:rPr>
                <w:rFonts w:ascii="Arial" w:hAnsi="Arial" w:cs="Arial"/>
                <w:sz w:val="16"/>
                <w:szCs w:val="16"/>
              </w:rPr>
            </w:pPr>
          </w:p>
        </w:tc>
      </w:tr>
      <w:tr w:rsidR="00964435" w:rsidRPr="009F2C6C" w14:paraId="2354A0A8" w14:textId="77777777" w:rsidTr="00CE2081">
        <w:trPr>
          <w:trHeight w:val="144"/>
        </w:trPr>
        <w:tc>
          <w:tcPr>
            <w:tcW w:w="3240" w:type="dxa"/>
            <w:tcBorders>
              <w:top w:val="nil"/>
              <w:left w:val="nil"/>
              <w:bottom w:val="nil"/>
              <w:right w:val="nil"/>
            </w:tcBorders>
          </w:tcPr>
          <w:p w14:paraId="0DB7D1DD" w14:textId="77777777" w:rsidR="00964435" w:rsidRPr="009F2C6C" w:rsidRDefault="00964435" w:rsidP="00CE2081">
            <w:pPr>
              <w:tabs>
                <w:tab w:val="left" w:pos="342"/>
              </w:tabs>
              <w:spacing w:line="260" w:lineRule="exact"/>
              <w:ind w:left="158" w:right="36" w:firstLine="105"/>
              <w:rPr>
                <w:rFonts w:ascii="Arial" w:hAnsi="Arial" w:cs="Arial"/>
                <w:b/>
                <w:bCs/>
                <w:sz w:val="16"/>
                <w:szCs w:val="16"/>
                <w:cs/>
              </w:rPr>
            </w:pPr>
            <w:r w:rsidRPr="009F2C6C">
              <w:rPr>
                <w:rFonts w:ascii="Arial" w:hAnsi="Arial" w:cs="Arial"/>
                <w:b/>
                <w:bCs/>
                <w:sz w:val="16"/>
                <w:szCs w:val="16"/>
                <w:cs/>
              </w:rPr>
              <w:lastRenderedPageBreak/>
              <w:t>Associated companies</w:t>
            </w:r>
          </w:p>
        </w:tc>
        <w:tc>
          <w:tcPr>
            <w:tcW w:w="1012" w:type="dxa"/>
            <w:tcBorders>
              <w:top w:val="nil"/>
              <w:left w:val="nil"/>
              <w:bottom w:val="nil"/>
              <w:right w:val="nil"/>
            </w:tcBorders>
          </w:tcPr>
          <w:p w14:paraId="5FFABDDC" w14:textId="77777777" w:rsidR="00964435" w:rsidRPr="009F2C6C" w:rsidRDefault="00964435" w:rsidP="00CE2081">
            <w:pPr>
              <w:tabs>
                <w:tab w:val="decimal" w:pos="890"/>
              </w:tabs>
              <w:spacing w:line="260" w:lineRule="exact"/>
              <w:ind w:left="86" w:right="130" w:firstLine="12"/>
              <w:rPr>
                <w:rFonts w:ascii="Arial" w:hAnsi="Arial" w:cs="Arial"/>
                <w:sz w:val="16"/>
                <w:szCs w:val="16"/>
              </w:rPr>
            </w:pPr>
          </w:p>
        </w:tc>
        <w:tc>
          <w:tcPr>
            <w:tcW w:w="1013" w:type="dxa"/>
          </w:tcPr>
          <w:p w14:paraId="31529211" w14:textId="77777777" w:rsidR="00964435" w:rsidRPr="009F2C6C" w:rsidRDefault="00964435" w:rsidP="00CE2081">
            <w:pPr>
              <w:tabs>
                <w:tab w:val="decimal" w:pos="890"/>
              </w:tabs>
              <w:spacing w:line="260" w:lineRule="exact"/>
              <w:ind w:left="86" w:right="130" w:firstLine="12"/>
              <w:rPr>
                <w:rFonts w:ascii="Arial" w:hAnsi="Arial" w:cs="Arial"/>
                <w:sz w:val="16"/>
                <w:szCs w:val="16"/>
              </w:rPr>
            </w:pPr>
          </w:p>
        </w:tc>
        <w:tc>
          <w:tcPr>
            <w:tcW w:w="1012" w:type="dxa"/>
          </w:tcPr>
          <w:p w14:paraId="47BA544B" w14:textId="77777777" w:rsidR="00964435" w:rsidRPr="009F2C6C" w:rsidRDefault="00964435" w:rsidP="00CE2081">
            <w:pPr>
              <w:tabs>
                <w:tab w:val="decimal" w:pos="890"/>
              </w:tabs>
              <w:spacing w:line="260" w:lineRule="exact"/>
              <w:ind w:left="86" w:right="130" w:firstLine="12"/>
              <w:rPr>
                <w:rFonts w:ascii="Arial" w:hAnsi="Arial" w:cs="Arial"/>
                <w:sz w:val="16"/>
                <w:szCs w:val="16"/>
              </w:rPr>
            </w:pPr>
          </w:p>
        </w:tc>
        <w:tc>
          <w:tcPr>
            <w:tcW w:w="1013" w:type="dxa"/>
          </w:tcPr>
          <w:p w14:paraId="52408AFA" w14:textId="77777777" w:rsidR="00964435" w:rsidRPr="009F2C6C" w:rsidRDefault="00964435" w:rsidP="00CE2081">
            <w:pPr>
              <w:tabs>
                <w:tab w:val="decimal" w:pos="890"/>
              </w:tabs>
              <w:spacing w:line="260" w:lineRule="exact"/>
              <w:ind w:left="86" w:right="130" w:firstLine="12"/>
              <w:rPr>
                <w:rFonts w:ascii="Arial" w:hAnsi="Arial" w:cs="Arial"/>
                <w:sz w:val="16"/>
                <w:szCs w:val="16"/>
              </w:rPr>
            </w:pPr>
          </w:p>
        </w:tc>
        <w:tc>
          <w:tcPr>
            <w:tcW w:w="2250" w:type="dxa"/>
            <w:tcBorders>
              <w:top w:val="nil"/>
              <w:left w:val="nil"/>
              <w:bottom w:val="nil"/>
              <w:right w:val="nil"/>
            </w:tcBorders>
          </w:tcPr>
          <w:p w14:paraId="11206879" w14:textId="77777777" w:rsidR="00964435" w:rsidRPr="009F2C6C" w:rsidRDefault="00964435" w:rsidP="00CE2081">
            <w:pPr>
              <w:spacing w:line="260" w:lineRule="exact"/>
              <w:ind w:left="260" w:right="-14" w:hanging="159"/>
              <w:rPr>
                <w:rFonts w:ascii="Arial" w:hAnsi="Arial" w:cs="Arial"/>
                <w:sz w:val="16"/>
                <w:szCs w:val="16"/>
              </w:rPr>
            </w:pPr>
          </w:p>
        </w:tc>
      </w:tr>
      <w:tr w:rsidR="00964435" w:rsidRPr="009F2C6C" w14:paraId="30DECB23" w14:textId="77777777" w:rsidTr="00CE2081">
        <w:trPr>
          <w:trHeight w:val="144"/>
        </w:trPr>
        <w:tc>
          <w:tcPr>
            <w:tcW w:w="3240" w:type="dxa"/>
            <w:tcBorders>
              <w:top w:val="nil"/>
              <w:left w:val="nil"/>
              <w:bottom w:val="nil"/>
              <w:right w:val="nil"/>
            </w:tcBorders>
          </w:tcPr>
          <w:p w14:paraId="00A41770" w14:textId="77777777" w:rsidR="00964435" w:rsidRPr="009F2C6C" w:rsidRDefault="00964435" w:rsidP="005223D3">
            <w:pPr>
              <w:tabs>
                <w:tab w:val="left" w:pos="342"/>
              </w:tabs>
              <w:spacing w:line="260" w:lineRule="exact"/>
              <w:ind w:left="158" w:right="36" w:firstLine="105"/>
              <w:rPr>
                <w:rFonts w:ascii="Arial" w:hAnsi="Arial" w:cs="Arial"/>
                <w:sz w:val="16"/>
                <w:szCs w:val="16"/>
              </w:rPr>
            </w:pPr>
            <w:r w:rsidRPr="009F2C6C">
              <w:rPr>
                <w:rFonts w:ascii="Arial" w:hAnsi="Arial" w:cs="Arial"/>
                <w:sz w:val="16"/>
                <w:szCs w:val="16"/>
              </w:rPr>
              <w:t>Krungthai Zmico Securities Co., Ltd.</w:t>
            </w:r>
          </w:p>
        </w:tc>
        <w:tc>
          <w:tcPr>
            <w:tcW w:w="1012" w:type="dxa"/>
            <w:tcBorders>
              <w:top w:val="nil"/>
              <w:left w:val="nil"/>
              <w:bottom w:val="nil"/>
              <w:right w:val="nil"/>
            </w:tcBorders>
          </w:tcPr>
          <w:p w14:paraId="3223E553" w14:textId="77777777" w:rsidR="00964435" w:rsidRPr="009F2C6C" w:rsidRDefault="00964435" w:rsidP="00CE2081">
            <w:pPr>
              <w:tabs>
                <w:tab w:val="decimal" w:pos="890"/>
              </w:tabs>
              <w:spacing w:line="260" w:lineRule="exact"/>
              <w:ind w:left="86" w:right="130" w:firstLine="12"/>
              <w:rPr>
                <w:rFonts w:ascii="Arial" w:hAnsi="Arial" w:cs="Arial"/>
                <w:sz w:val="16"/>
                <w:szCs w:val="16"/>
              </w:rPr>
            </w:pPr>
          </w:p>
        </w:tc>
        <w:tc>
          <w:tcPr>
            <w:tcW w:w="1013" w:type="dxa"/>
          </w:tcPr>
          <w:p w14:paraId="26217F7D" w14:textId="77777777" w:rsidR="00964435" w:rsidRPr="009F2C6C" w:rsidRDefault="00964435" w:rsidP="00CE2081">
            <w:pPr>
              <w:tabs>
                <w:tab w:val="decimal" w:pos="890"/>
              </w:tabs>
              <w:spacing w:line="260" w:lineRule="exact"/>
              <w:ind w:left="86" w:right="130" w:firstLine="12"/>
              <w:rPr>
                <w:rFonts w:ascii="Arial" w:hAnsi="Arial" w:cs="Arial"/>
                <w:sz w:val="16"/>
                <w:szCs w:val="16"/>
              </w:rPr>
            </w:pPr>
          </w:p>
        </w:tc>
        <w:tc>
          <w:tcPr>
            <w:tcW w:w="1012" w:type="dxa"/>
          </w:tcPr>
          <w:p w14:paraId="6E24B7AF" w14:textId="77777777" w:rsidR="00964435" w:rsidRPr="009F2C6C" w:rsidRDefault="00964435" w:rsidP="00CE2081">
            <w:pPr>
              <w:tabs>
                <w:tab w:val="decimal" w:pos="890"/>
              </w:tabs>
              <w:spacing w:line="260" w:lineRule="exact"/>
              <w:ind w:left="86" w:right="130" w:firstLine="12"/>
              <w:rPr>
                <w:rFonts w:ascii="Arial" w:hAnsi="Arial" w:cs="Arial"/>
                <w:sz w:val="16"/>
                <w:szCs w:val="16"/>
              </w:rPr>
            </w:pPr>
          </w:p>
        </w:tc>
        <w:tc>
          <w:tcPr>
            <w:tcW w:w="1013" w:type="dxa"/>
          </w:tcPr>
          <w:p w14:paraId="11A7B1E5" w14:textId="77777777" w:rsidR="00964435" w:rsidRPr="009F2C6C" w:rsidRDefault="00964435" w:rsidP="00CE2081">
            <w:pPr>
              <w:tabs>
                <w:tab w:val="decimal" w:pos="890"/>
              </w:tabs>
              <w:spacing w:line="260" w:lineRule="exact"/>
              <w:ind w:left="86" w:right="130" w:firstLine="12"/>
              <w:rPr>
                <w:rFonts w:ascii="Arial" w:hAnsi="Arial" w:cs="Arial"/>
                <w:sz w:val="16"/>
                <w:szCs w:val="16"/>
              </w:rPr>
            </w:pPr>
          </w:p>
        </w:tc>
        <w:tc>
          <w:tcPr>
            <w:tcW w:w="2250" w:type="dxa"/>
            <w:tcBorders>
              <w:top w:val="nil"/>
              <w:left w:val="nil"/>
              <w:bottom w:val="nil"/>
              <w:right w:val="nil"/>
            </w:tcBorders>
          </w:tcPr>
          <w:p w14:paraId="69605D0E" w14:textId="77777777" w:rsidR="00964435" w:rsidRPr="009F2C6C" w:rsidRDefault="00964435" w:rsidP="00CE2081">
            <w:pPr>
              <w:spacing w:line="260" w:lineRule="exact"/>
              <w:ind w:left="260" w:right="-14" w:hanging="159"/>
              <w:rPr>
                <w:rFonts w:ascii="Arial" w:hAnsi="Arial" w:cs="Arial"/>
                <w:sz w:val="16"/>
                <w:szCs w:val="16"/>
              </w:rPr>
            </w:pPr>
          </w:p>
        </w:tc>
      </w:tr>
      <w:tr w:rsidR="00964435" w:rsidRPr="009F2C6C" w14:paraId="762CD42A" w14:textId="77777777" w:rsidTr="00CE2081">
        <w:trPr>
          <w:trHeight w:val="144"/>
        </w:trPr>
        <w:tc>
          <w:tcPr>
            <w:tcW w:w="3240" w:type="dxa"/>
            <w:tcBorders>
              <w:top w:val="nil"/>
              <w:left w:val="nil"/>
              <w:bottom w:val="nil"/>
              <w:right w:val="nil"/>
            </w:tcBorders>
          </w:tcPr>
          <w:p w14:paraId="2C7411DE" w14:textId="5302E11A" w:rsidR="00964435" w:rsidRPr="009F2C6C" w:rsidRDefault="00964435" w:rsidP="005223D3">
            <w:pPr>
              <w:spacing w:line="260" w:lineRule="exact"/>
              <w:ind w:left="353" w:right="36" w:firstLine="8"/>
              <w:rPr>
                <w:rFonts w:ascii="Arial" w:hAnsi="Arial" w:cs="Arial"/>
                <w:sz w:val="16"/>
                <w:szCs w:val="16"/>
              </w:rPr>
            </w:pPr>
            <w:r>
              <w:rPr>
                <w:rFonts w:ascii="Arial" w:hAnsi="Arial" w:cs="Arial"/>
                <w:sz w:val="16"/>
                <w:szCs w:val="16"/>
              </w:rPr>
              <w:t>Dividend</w:t>
            </w:r>
            <w:r w:rsidRPr="009F2C6C">
              <w:rPr>
                <w:rFonts w:ascii="Arial" w:hAnsi="Arial" w:cs="Arial"/>
                <w:sz w:val="16"/>
                <w:szCs w:val="16"/>
              </w:rPr>
              <w:t xml:space="preserve"> income</w:t>
            </w:r>
          </w:p>
        </w:tc>
        <w:tc>
          <w:tcPr>
            <w:tcW w:w="1012" w:type="dxa"/>
          </w:tcPr>
          <w:p w14:paraId="7BDE3D79" w14:textId="434A9365" w:rsidR="00964435" w:rsidRPr="009F2C6C" w:rsidRDefault="00964435" w:rsidP="00CE2081">
            <w:pPr>
              <w:tabs>
                <w:tab w:val="decimal" w:pos="890"/>
              </w:tabs>
              <w:spacing w:line="260" w:lineRule="exact"/>
              <w:ind w:left="86" w:right="130" w:firstLine="12"/>
              <w:rPr>
                <w:rFonts w:ascii="Arial" w:hAnsi="Arial" w:cs="Arial"/>
                <w:sz w:val="16"/>
                <w:szCs w:val="16"/>
              </w:rPr>
            </w:pPr>
            <w:r>
              <w:rPr>
                <w:rFonts w:ascii="Arial" w:hAnsi="Arial" w:cs="Arial"/>
                <w:sz w:val="16"/>
                <w:szCs w:val="16"/>
              </w:rPr>
              <w:t>-</w:t>
            </w:r>
          </w:p>
        </w:tc>
        <w:tc>
          <w:tcPr>
            <w:tcW w:w="1013" w:type="dxa"/>
          </w:tcPr>
          <w:p w14:paraId="17E94445" w14:textId="1F0558E5" w:rsidR="00964435" w:rsidRPr="009F2C6C" w:rsidRDefault="00964435" w:rsidP="00CE2081">
            <w:pPr>
              <w:tabs>
                <w:tab w:val="decimal" w:pos="890"/>
              </w:tabs>
              <w:spacing w:line="260" w:lineRule="exact"/>
              <w:ind w:left="86" w:right="130" w:firstLine="12"/>
              <w:rPr>
                <w:rFonts w:ascii="Arial" w:hAnsi="Arial" w:cs="Arial"/>
                <w:sz w:val="16"/>
                <w:szCs w:val="16"/>
              </w:rPr>
            </w:pPr>
            <w:r>
              <w:rPr>
                <w:rFonts w:ascii="Arial" w:hAnsi="Arial" w:cs="Arial"/>
                <w:sz w:val="16"/>
                <w:szCs w:val="16"/>
              </w:rPr>
              <w:t>-</w:t>
            </w:r>
          </w:p>
        </w:tc>
        <w:tc>
          <w:tcPr>
            <w:tcW w:w="1012" w:type="dxa"/>
          </w:tcPr>
          <w:p w14:paraId="6AECC189" w14:textId="2B2FFC72" w:rsidR="00964435" w:rsidRPr="009F2C6C" w:rsidRDefault="00964435" w:rsidP="00CE2081">
            <w:pPr>
              <w:tabs>
                <w:tab w:val="decimal" w:pos="890"/>
              </w:tabs>
              <w:spacing w:line="260" w:lineRule="exact"/>
              <w:ind w:right="130"/>
              <w:rPr>
                <w:rFonts w:ascii="Arial" w:hAnsi="Arial" w:cs="Arial"/>
                <w:sz w:val="16"/>
                <w:szCs w:val="16"/>
              </w:rPr>
            </w:pPr>
            <w:r>
              <w:rPr>
                <w:rFonts w:ascii="Arial" w:hAnsi="Arial" w:cs="Arial"/>
                <w:sz w:val="16"/>
                <w:szCs w:val="16"/>
              </w:rPr>
              <w:t>61,824,768</w:t>
            </w:r>
          </w:p>
        </w:tc>
        <w:tc>
          <w:tcPr>
            <w:tcW w:w="1013" w:type="dxa"/>
          </w:tcPr>
          <w:p w14:paraId="17C9A6FF" w14:textId="6AF45E2E" w:rsidR="00964435" w:rsidRPr="009F2C6C" w:rsidRDefault="00964435" w:rsidP="00CE2081">
            <w:pPr>
              <w:tabs>
                <w:tab w:val="decimal" w:pos="890"/>
              </w:tabs>
              <w:spacing w:line="260" w:lineRule="exact"/>
              <w:ind w:left="86" w:right="130" w:firstLine="12"/>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2E1852CA" w14:textId="185F24CE" w:rsidR="00964435" w:rsidRPr="009F2C6C" w:rsidRDefault="00964435" w:rsidP="00CE2081">
            <w:pPr>
              <w:spacing w:line="260" w:lineRule="exact"/>
              <w:ind w:left="260" w:right="-14" w:hanging="159"/>
              <w:rPr>
                <w:rFonts w:ascii="Arial" w:hAnsi="Arial" w:cs="Arial"/>
                <w:sz w:val="16"/>
                <w:szCs w:val="16"/>
              </w:rPr>
            </w:pPr>
            <w:r>
              <w:rPr>
                <w:rFonts w:ascii="Arial" w:hAnsi="Arial" w:cs="Arial"/>
                <w:sz w:val="16"/>
                <w:szCs w:val="16"/>
              </w:rPr>
              <w:t>At the</w:t>
            </w:r>
            <w:r w:rsidRPr="00601266">
              <w:rPr>
                <w:rFonts w:ascii="Arial" w:hAnsi="Arial" w:cs="Arial"/>
                <w:sz w:val="16"/>
                <w:szCs w:val="16"/>
              </w:rPr>
              <w:t xml:space="preserve"> announced</w:t>
            </w:r>
          </w:p>
        </w:tc>
      </w:tr>
      <w:tr w:rsidR="00964435" w:rsidRPr="009F2C6C" w14:paraId="7AB4947A" w14:textId="77777777" w:rsidTr="00CE2081">
        <w:trPr>
          <w:trHeight w:val="144"/>
        </w:trPr>
        <w:tc>
          <w:tcPr>
            <w:tcW w:w="3240" w:type="dxa"/>
            <w:tcBorders>
              <w:top w:val="nil"/>
              <w:left w:val="nil"/>
              <w:bottom w:val="nil"/>
              <w:right w:val="nil"/>
            </w:tcBorders>
          </w:tcPr>
          <w:p w14:paraId="6E23CA84" w14:textId="77777777" w:rsidR="00964435" w:rsidRPr="009F2C6C" w:rsidRDefault="00964435" w:rsidP="005223D3">
            <w:pPr>
              <w:spacing w:line="260" w:lineRule="exact"/>
              <w:ind w:left="353" w:right="36" w:firstLine="8"/>
              <w:rPr>
                <w:rFonts w:ascii="Arial" w:hAnsi="Arial" w:cs="Arial"/>
                <w:sz w:val="16"/>
                <w:szCs w:val="16"/>
              </w:rPr>
            </w:pPr>
            <w:r w:rsidRPr="009F2C6C">
              <w:rPr>
                <w:rFonts w:ascii="Arial" w:hAnsi="Arial" w:cs="Arial"/>
                <w:sz w:val="16"/>
                <w:szCs w:val="16"/>
              </w:rPr>
              <w:t>Rental income</w:t>
            </w:r>
          </w:p>
        </w:tc>
        <w:tc>
          <w:tcPr>
            <w:tcW w:w="1012" w:type="dxa"/>
          </w:tcPr>
          <w:p w14:paraId="6E1D0AC2" w14:textId="73D20A05" w:rsidR="00964435" w:rsidRPr="009F2C6C" w:rsidRDefault="00964435" w:rsidP="00CE2081">
            <w:pPr>
              <w:tabs>
                <w:tab w:val="decimal" w:pos="890"/>
              </w:tabs>
              <w:spacing w:line="260" w:lineRule="exact"/>
              <w:ind w:left="86" w:right="130" w:firstLine="12"/>
              <w:rPr>
                <w:rFonts w:ascii="Arial" w:hAnsi="Arial" w:cs="Arial"/>
                <w:sz w:val="16"/>
                <w:szCs w:val="16"/>
              </w:rPr>
            </w:pPr>
            <w:r w:rsidRPr="0034585E">
              <w:rPr>
                <w:rFonts w:ascii="Arial" w:hAnsi="Arial" w:cs="Arial"/>
                <w:sz w:val="16"/>
                <w:szCs w:val="16"/>
              </w:rPr>
              <w:t>81,034</w:t>
            </w:r>
          </w:p>
        </w:tc>
        <w:tc>
          <w:tcPr>
            <w:tcW w:w="1013" w:type="dxa"/>
          </w:tcPr>
          <w:p w14:paraId="6B32A863" w14:textId="59ACB318" w:rsidR="00964435" w:rsidRPr="009F2C6C" w:rsidRDefault="00964435" w:rsidP="00CE2081">
            <w:pPr>
              <w:tabs>
                <w:tab w:val="decimal" w:pos="890"/>
              </w:tabs>
              <w:spacing w:line="260" w:lineRule="exact"/>
              <w:ind w:left="86" w:right="130" w:firstLine="12"/>
              <w:rPr>
                <w:rFonts w:ascii="Arial" w:hAnsi="Arial" w:cs="Arial"/>
                <w:sz w:val="16"/>
                <w:szCs w:val="16"/>
              </w:rPr>
            </w:pPr>
            <w:r w:rsidRPr="00666AB1">
              <w:rPr>
                <w:rFonts w:ascii="Arial" w:hAnsi="Arial" w:cs="Arial"/>
                <w:sz w:val="16"/>
                <w:szCs w:val="16"/>
              </w:rPr>
              <w:t>75,632</w:t>
            </w:r>
          </w:p>
        </w:tc>
        <w:tc>
          <w:tcPr>
            <w:tcW w:w="1012" w:type="dxa"/>
          </w:tcPr>
          <w:p w14:paraId="1172DE2C" w14:textId="329EFF9E" w:rsidR="00964435" w:rsidRPr="009F2C6C" w:rsidRDefault="00964435" w:rsidP="00CE2081">
            <w:pPr>
              <w:tabs>
                <w:tab w:val="decimal" w:pos="890"/>
              </w:tabs>
              <w:spacing w:line="260" w:lineRule="exact"/>
              <w:ind w:left="86" w:right="130" w:firstLine="12"/>
              <w:rPr>
                <w:rFonts w:ascii="Arial" w:hAnsi="Arial" w:cs="Arial"/>
                <w:sz w:val="16"/>
                <w:szCs w:val="16"/>
              </w:rPr>
            </w:pPr>
            <w:r>
              <w:rPr>
                <w:rFonts w:ascii="Arial" w:hAnsi="Arial" w:cs="Arial"/>
                <w:sz w:val="16"/>
                <w:szCs w:val="16"/>
              </w:rPr>
              <w:t>-</w:t>
            </w:r>
          </w:p>
        </w:tc>
        <w:tc>
          <w:tcPr>
            <w:tcW w:w="1013" w:type="dxa"/>
          </w:tcPr>
          <w:p w14:paraId="7EC1E95D" w14:textId="18C1254B" w:rsidR="00964435" w:rsidRPr="009F2C6C" w:rsidRDefault="00964435" w:rsidP="00CE2081">
            <w:pPr>
              <w:tabs>
                <w:tab w:val="decimal" w:pos="890"/>
              </w:tabs>
              <w:spacing w:line="260" w:lineRule="exact"/>
              <w:ind w:left="86" w:right="130" w:firstLine="12"/>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70229B81" w14:textId="77777777" w:rsidR="00964435" w:rsidRPr="009F2C6C" w:rsidRDefault="00964435" w:rsidP="00CE2081">
            <w:pPr>
              <w:spacing w:line="260" w:lineRule="exact"/>
              <w:ind w:left="260" w:right="-14" w:hanging="159"/>
              <w:rPr>
                <w:rFonts w:ascii="Arial" w:hAnsi="Arial" w:cs="Arial"/>
                <w:sz w:val="16"/>
                <w:szCs w:val="16"/>
              </w:rPr>
            </w:pPr>
            <w:r w:rsidRPr="009F2C6C">
              <w:rPr>
                <w:rFonts w:ascii="Arial" w:hAnsi="Arial" w:cs="Arial"/>
                <w:sz w:val="16"/>
                <w:szCs w:val="16"/>
              </w:rPr>
              <w:t>At the rate determined under the contract</w:t>
            </w:r>
          </w:p>
        </w:tc>
      </w:tr>
      <w:tr w:rsidR="00964435" w:rsidRPr="009F2C6C" w14:paraId="38423C3A" w14:textId="77777777" w:rsidTr="00CE2081">
        <w:trPr>
          <w:trHeight w:val="144"/>
        </w:trPr>
        <w:tc>
          <w:tcPr>
            <w:tcW w:w="3240" w:type="dxa"/>
            <w:tcBorders>
              <w:top w:val="nil"/>
              <w:left w:val="nil"/>
              <w:bottom w:val="nil"/>
              <w:right w:val="nil"/>
            </w:tcBorders>
          </w:tcPr>
          <w:p w14:paraId="7CB10CD2" w14:textId="77777777" w:rsidR="00964435" w:rsidRPr="009F2C6C" w:rsidRDefault="00964435" w:rsidP="005223D3">
            <w:pPr>
              <w:spacing w:line="260" w:lineRule="exact"/>
              <w:ind w:left="353" w:right="36" w:firstLine="8"/>
              <w:rPr>
                <w:rFonts w:ascii="Arial" w:hAnsi="Arial" w:cs="Arial"/>
                <w:sz w:val="16"/>
                <w:szCs w:val="16"/>
              </w:rPr>
            </w:pPr>
            <w:r w:rsidRPr="009F2C6C">
              <w:rPr>
                <w:rFonts w:ascii="Arial" w:hAnsi="Arial" w:cs="Arial"/>
                <w:sz w:val="16"/>
                <w:szCs w:val="16"/>
              </w:rPr>
              <w:t>Research fee</w:t>
            </w:r>
          </w:p>
        </w:tc>
        <w:tc>
          <w:tcPr>
            <w:tcW w:w="1012" w:type="dxa"/>
          </w:tcPr>
          <w:p w14:paraId="2F45C1E9" w14:textId="0D8D096A" w:rsidR="00964435" w:rsidRPr="009F2C6C" w:rsidRDefault="00964435" w:rsidP="00CE2081">
            <w:pPr>
              <w:tabs>
                <w:tab w:val="decimal" w:pos="890"/>
              </w:tabs>
              <w:spacing w:line="260" w:lineRule="exact"/>
              <w:ind w:left="86" w:right="130" w:firstLine="12"/>
              <w:rPr>
                <w:rFonts w:ascii="Arial" w:hAnsi="Arial" w:cs="Arial"/>
                <w:sz w:val="16"/>
                <w:szCs w:val="16"/>
              </w:rPr>
            </w:pPr>
            <w:r>
              <w:rPr>
                <w:rFonts w:ascii="Arial" w:hAnsi="Arial" w:cs="Arial"/>
                <w:sz w:val="16"/>
                <w:szCs w:val="16"/>
              </w:rPr>
              <w:t>-</w:t>
            </w:r>
          </w:p>
        </w:tc>
        <w:tc>
          <w:tcPr>
            <w:tcW w:w="1013" w:type="dxa"/>
            <w:tcBorders>
              <w:top w:val="nil"/>
              <w:left w:val="nil"/>
              <w:bottom w:val="nil"/>
              <w:right w:val="nil"/>
            </w:tcBorders>
          </w:tcPr>
          <w:p w14:paraId="222CD798" w14:textId="75A52F1B" w:rsidR="00964435" w:rsidRPr="009F2C6C" w:rsidRDefault="00964435" w:rsidP="00CE2081">
            <w:pPr>
              <w:tabs>
                <w:tab w:val="decimal" w:pos="890"/>
              </w:tabs>
              <w:spacing w:line="260" w:lineRule="exact"/>
              <w:ind w:left="86" w:right="130" w:firstLine="12"/>
              <w:rPr>
                <w:rFonts w:ascii="Arial" w:hAnsi="Arial" w:cs="Arial"/>
                <w:sz w:val="16"/>
                <w:szCs w:val="16"/>
              </w:rPr>
            </w:pPr>
            <w:r w:rsidRPr="009F2C6C">
              <w:rPr>
                <w:rFonts w:ascii="Arial" w:hAnsi="Arial" w:cs="Arial"/>
                <w:sz w:val="16"/>
                <w:szCs w:val="16"/>
                <w:cs/>
              </w:rPr>
              <w:t>2</w:t>
            </w:r>
            <w:r w:rsidRPr="009F2C6C">
              <w:rPr>
                <w:rFonts w:ascii="Arial" w:hAnsi="Arial" w:cs="Arial"/>
                <w:sz w:val="16"/>
                <w:szCs w:val="16"/>
              </w:rPr>
              <w:t>,</w:t>
            </w:r>
            <w:r w:rsidRPr="009F2C6C">
              <w:rPr>
                <w:rFonts w:ascii="Arial" w:hAnsi="Arial" w:cs="Arial"/>
                <w:sz w:val="16"/>
                <w:szCs w:val="16"/>
                <w:cs/>
              </w:rPr>
              <w:t>250</w:t>
            </w:r>
            <w:r w:rsidRPr="009F2C6C">
              <w:rPr>
                <w:rFonts w:ascii="Arial" w:hAnsi="Arial" w:cs="Arial"/>
                <w:sz w:val="16"/>
                <w:szCs w:val="16"/>
              </w:rPr>
              <w:t>,</w:t>
            </w:r>
            <w:r w:rsidRPr="009F2C6C">
              <w:rPr>
                <w:rFonts w:ascii="Arial" w:hAnsi="Arial" w:cs="Arial"/>
                <w:sz w:val="16"/>
                <w:szCs w:val="16"/>
                <w:cs/>
              </w:rPr>
              <w:t>000</w:t>
            </w:r>
          </w:p>
        </w:tc>
        <w:tc>
          <w:tcPr>
            <w:tcW w:w="1012" w:type="dxa"/>
            <w:tcBorders>
              <w:top w:val="nil"/>
              <w:left w:val="nil"/>
              <w:bottom w:val="nil"/>
              <w:right w:val="nil"/>
            </w:tcBorders>
          </w:tcPr>
          <w:p w14:paraId="2D57B4CB" w14:textId="76AECF24" w:rsidR="00964435" w:rsidRPr="009F2C6C" w:rsidRDefault="00964435" w:rsidP="00CE2081">
            <w:pPr>
              <w:tabs>
                <w:tab w:val="decimal" w:pos="890"/>
              </w:tabs>
              <w:spacing w:line="260" w:lineRule="exact"/>
              <w:ind w:left="86" w:right="130" w:firstLine="12"/>
              <w:rPr>
                <w:rFonts w:ascii="Arial" w:hAnsi="Arial" w:cs="Arial"/>
                <w:sz w:val="16"/>
                <w:szCs w:val="16"/>
              </w:rPr>
            </w:pPr>
            <w:r>
              <w:rPr>
                <w:rFonts w:ascii="Arial" w:hAnsi="Arial" w:cs="Arial"/>
                <w:sz w:val="16"/>
                <w:szCs w:val="16"/>
              </w:rPr>
              <w:t>-</w:t>
            </w:r>
          </w:p>
        </w:tc>
        <w:tc>
          <w:tcPr>
            <w:tcW w:w="1013" w:type="dxa"/>
            <w:tcBorders>
              <w:top w:val="nil"/>
              <w:left w:val="nil"/>
              <w:bottom w:val="nil"/>
              <w:right w:val="nil"/>
            </w:tcBorders>
          </w:tcPr>
          <w:p w14:paraId="18BF89AB" w14:textId="573B5826" w:rsidR="00964435" w:rsidRPr="009F2C6C" w:rsidRDefault="00964435" w:rsidP="00CE2081">
            <w:pPr>
              <w:tabs>
                <w:tab w:val="decimal" w:pos="890"/>
              </w:tabs>
              <w:spacing w:line="260" w:lineRule="exact"/>
              <w:ind w:left="86" w:right="130" w:firstLine="12"/>
              <w:rPr>
                <w:rFonts w:ascii="Arial" w:hAnsi="Arial" w:cs="Arial"/>
                <w:sz w:val="16"/>
                <w:szCs w:val="16"/>
              </w:rPr>
            </w:pPr>
            <w:r w:rsidRPr="009F2C6C">
              <w:rPr>
                <w:rFonts w:ascii="Arial" w:hAnsi="Arial" w:cs="Arial"/>
                <w:sz w:val="16"/>
                <w:szCs w:val="16"/>
                <w:cs/>
              </w:rPr>
              <w:t>2</w:t>
            </w:r>
            <w:r w:rsidRPr="009F2C6C">
              <w:rPr>
                <w:rFonts w:ascii="Arial" w:hAnsi="Arial" w:cs="Arial"/>
                <w:sz w:val="16"/>
                <w:szCs w:val="16"/>
              </w:rPr>
              <w:t>,</w:t>
            </w:r>
            <w:r w:rsidRPr="009F2C6C">
              <w:rPr>
                <w:rFonts w:ascii="Arial" w:hAnsi="Arial" w:cs="Arial"/>
                <w:sz w:val="16"/>
                <w:szCs w:val="16"/>
                <w:cs/>
              </w:rPr>
              <w:t>250</w:t>
            </w:r>
            <w:r w:rsidRPr="009F2C6C">
              <w:rPr>
                <w:rFonts w:ascii="Arial" w:hAnsi="Arial" w:cs="Arial"/>
                <w:sz w:val="16"/>
                <w:szCs w:val="16"/>
              </w:rPr>
              <w:t>,</w:t>
            </w:r>
            <w:r w:rsidRPr="009F2C6C">
              <w:rPr>
                <w:rFonts w:ascii="Arial" w:hAnsi="Arial" w:cs="Arial"/>
                <w:sz w:val="16"/>
                <w:szCs w:val="16"/>
                <w:cs/>
              </w:rPr>
              <w:t>000</w:t>
            </w:r>
          </w:p>
        </w:tc>
        <w:tc>
          <w:tcPr>
            <w:tcW w:w="2250" w:type="dxa"/>
            <w:tcBorders>
              <w:top w:val="nil"/>
              <w:left w:val="nil"/>
              <w:bottom w:val="nil"/>
              <w:right w:val="nil"/>
            </w:tcBorders>
          </w:tcPr>
          <w:p w14:paraId="07112843" w14:textId="77777777" w:rsidR="00964435" w:rsidRPr="009F2C6C" w:rsidRDefault="00964435" w:rsidP="00CE2081">
            <w:pPr>
              <w:spacing w:line="260" w:lineRule="exact"/>
              <w:ind w:left="260" w:right="-14" w:hanging="159"/>
              <w:rPr>
                <w:rFonts w:ascii="Arial" w:hAnsi="Arial" w:cs="Arial"/>
                <w:sz w:val="16"/>
                <w:szCs w:val="16"/>
                <w:cs/>
              </w:rPr>
            </w:pPr>
            <w:r w:rsidRPr="009F2C6C">
              <w:rPr>
                <w:rFonts w:ascii="Arial" w:hAnsi="Arial" w:cs="Arial"/>
                <w:sz w:val="16"/>
                <w:szCs w:val="16"/>
              </w:rPr>
              <w:t xml:space="preserve">At the rate determined under the contract </w:t>
            </w:r>
          </w:p>
        </w:tc>
      </w:tr>
      <w:tr w:rsidR="00964435" w:rsidRPr="009F2C6C" w14:paraId="0BD27209" w14:textId="77777777" w:rsidTr="00CE2081">
        <w:trPr>
          <w:trHeight w:val="144"/>
        </w:trPr>
        <w:tc>
          <w:tcPr>
            <w:tcW w:w="3240" w:type="dxa"/>
            <w:tcBorders>
              <w:top w:val="nil"/>
              <w:left w:val="nil"/>
              <w:bottom w:val="nil"/>
              <w:right w:val="nil"/>
            </w:tcBorders>
          </w:tcPr>
          <w:p w14:paraId="20D9FE9E" w14:textId="77777777" w:rsidR="00964435" w:rsidRPr="009F2C6C" w:rsidRDefault="00964435" w:rsidP="005223D3">
            <w:pPr>
              <w:spacing w:line="260" w:lineRule="exact"/>
              <w:ind w:left="353" w:right="36" w:firstLine="8"/>
              <w:rPr>
                <w:rFonts w:ascii="Arial" w:hAnsi="Arial" w:cs="Arial"/>
                <w:sz w:val="16"/>
                <w:szCs w:val="16"/>
              </w:rPr>
            </w:pPr>
            <w:r w:rsidRPr="009F2C6C">
              <w:rPr>
                <w:rFonts w:ascii="Arial" w:hAnsi="Arial" w:cs="Arial"/>
                <w:sz w:val="16"/>
                <w:szCs w:val="16"/>
              </w:rPr>
              <w:t>Service and other fee expenses</w:t>
            </w:r>
          </w:p>
        </w:tc>
        <w:tc>
          <w:tcPr>
            <w:tcW w:w="1012" w:type="dxa"/>
          </w:tcPr>
          <w:p w14:paraId="6609B0C3" w14:textId="1CBEE7C6" w:rsidR="00964435" w:rsidRPr="009F2C6C" w:rsidRDefault="00964435" w:rsidP="00CE2081">
            <w:pPr>
              <w:tabs>
                <w:tab w:val="decimal" w:pos="890"/>
              </w:tabs>
              <w:spacing w:line="260" w:lineRule="exact"/>
              <w:ind w:left="86" w:right="130" w:firstLine="12"/>
              <w:rPr>
                <w:rFonts w:ascii="Arial" w:hAnsi="Arial" w:cs="Arial"/>
                <w:sz w:val="16"/>
                <w:szCs w:val="16"/>
                <w:cs/>
              </w:rPr>
            </w:pPr>
            <w:r w:rsidRPr="00666AB1">
              <w:rPr>
                <w:rFonts w:ascii="Arial" w:hAnsi="Arial" w:cs="Arial"/>
                <w:sz w:val="16"/>
                <w:szCs w:val="16"/>
              </w:rPr>
              <w:t>1,855,864</w:t>
            </w:r>
          </w:p>
        </w:tc>
        <w:tc>
          <w:tcPr>
            <w:tcW w:w="1013" w:type="dxa"/>
            <w:tcBorders>
              <w:top w:val="nil"/>
              <w:left w:val="nil"/>
              <w:bottom w:val="nil"/>
              <w:right w:val="nil"/>
            </w:tcBorders>
          </w:tcPr>
          <w:p w14:paraId="1CCF1FFA" w14:textId="62CE629B" w:rsidR="00964435" w:rsidRPr="009F2C6C" w:rsidRDefault="00964435" w:rsidP="00CE2081">
            <w:pPr>
              <w:tabs>
                <w:tab w:val="decimal" w:pos="890"/>
              </w:tabs>
              <w:spacing w:line="260" w:lineRule="exact"/>
              <w:ind w:left="86" w:right="130" w:firstLine="12"/>
              <w:rPr>
                <w:rFonts w:ascii="Arial" w:hAnsi="Arial" w:cs="Arial"/>
                <w:sz w:val="16"/>
                <w:szCs w:val="16"/>
                <w:cs/>
              </w:rPr>
            </w:pPr>
            <w:r w:rsidRPr="00666AB1">
              <w:rPr>
                <w:rFonts w:ascii="Arial" w:hAnsi="Arial" w:cs="Arial"/>
                <w:sz w:val="16"/>
                <w:szCs w:val="16"/>
              </w:rPr>
              <w:t>1,445,718</w:t>
            </w:r>
          </w:p>
        </w:tc>
        <w:tc>
          <w:tcPr>
            <w:tcW w:w="1012" w:type="dxa"/>
            <w:tcBorders>
              <w:top w:val="nil"/>
              <w:left w:val="nil"/>
              <w:bottom w:val="nil"/>
              <w:right w:val="nil"/>
            </w:tcBorders>
          </w:tcPr>
          <w:p w14:paraId="510A8C51" w14:textId="22A9BFAF" w:rsidR="00964435" w:rsidRPr="009F2C6C" w:rsidRDefault="00964435" w:rsidP="00CE2081">
            <w:pPr>
              <w:tabs>
                <w:tab w:val="decimal" w:pos="890"/>
              </w:tabs>
              <w:spacing w:line="260" w:lineRule="exact"/>
              <w:ind w:left="86" w:right="130" w:firstLine="12"/>
              <w:rPr>
                <w:rFonts w:ascii="Arial" w:hAnsi="Arial" w:cs="Arial"/>
                <w:sz w:val="16"/>
                <w:szCs w:val="16"/>
              </w:rPr>
            </w:pPr>
            <w:r w:rsidRPr="00666AB1">
              <w:rPr>
                <w:rFonts w:ascii="Arial" w:hAnsi="Arial" w:cs="Arial"/>
                <w:sz w:val="16"/>
                <w:szCs w:val="16"/>
              </w:rPr>
              <w:t>1,723,931</w:t>
            </w:r>
          </w:p>
        </w:tc>
        <w:tc>
          <w:tcPr>
            <w:tcW w:w="1013" w:type="dxa"/>
            <w:tcBorders>
              <w:top w:val="nil"/>
              <w:left w:val="nil"/>
              <w:bottom w:val="nil"/>
              <w:right w:val="nil"/>
            </w:tcBorders>
          </w:tcPr>
          <w:p w14:paraId="1CB5D8BE" w14:textId="652B5B36" w:rsidR="00964435" w:rsidRPr="009F2C6C" w:rsidRDefault="00964435" w:rsidP="00CE2081">
            <w:pPr>
              <w:tabs>
                <w:tab w:val="decimal" w:pos="890"/>
              </w:tabs>
              <w:spacing w:line="260" w:lineRule="exact"/>
              <w:ind w:left="86" w:right="130" w:firstLine="12"/>
              <w:rPr>
                <w:rFonts w:ascii="Arial" w:hAnsi="Arial" w:cs="Arial"/>
                <w:sz w:val="16"/>
                <w:szCs w:val="16"/>
              </w:rPr>
            </w:pPr>
            <w:r w:rsidRPr="00666AB1">
              <w:rPr>
                <w:rFonts w:ascii="Arial" w:hAnsi="Arial" w:cs="Arial"/>
                <w:sz w:val="16"/>
                <w:szCs w:val="16"/>
              </w:rPr>
              <w:t>896,718</w:t>
            </w:r>
          </w:p>
        </w:tc>
        <w:tc>
          <w:tcPr>
            <w:tcW w:w="2250" w:type="dxa"/>
            <w:tcBorders>
              <w:top w:val="nil"/>
              <w:left w:val="nil"/>
              <w:bottom w:val="nil"/>
              <w:right w:val="nil"/>
            </w:tcBorders>
          </w:tcPr>
          <w:p w14:paraId="0748B849" w14:textId="77777777" w:rsidR="00964435" w:rsidRPr="009F2C6C" w:rsidRDefault="00964435" w:rsidP="00CE2081">
            <w:pPr>
              <w:spacing w:line="260" w:lineRule="exact"/>
              <w:ind w:left="260" w:right="-14" w:hanging="159"/>
              <w:rPr>
                <w:rFonts w:ascii="Arial" w:hAnsi="Arial" w:cs="Arial"/>
                <w:sz w:val="16"/>
                <w:szCs w:val="16"/>
                <w:cs/>
              </w:rPr>
            </w:pPr>
            <w:r w:rsidRPr="009F2C6C">
              <w:rPr>
                <w:rFonts w:ascii="Arial" w:hAnsi="Arial" w:cs="Arial"/>
                <w:sz w:val="16"/>
                <w:szCs w:val="16"/>
              </w:rPr>
              <w:t>At the rate determined under  the contract</w:t>
            </w:r>
          </w:p>
        </w:tc>
      </w:tr>
      <w:tr w:rsidR="00964435" w:rsidRPr="009F2C6C" w14:paraId="7A62E733" w14:textId="77777777" w:rsidTr="00CE2081">
        <w:trPr>
          <w:trHeight w:val="144"/>
        </w:trPr>
        <w:tc>
          <w:tcPr>
            <w:tcW w:w="3240" w:type="dxa"/>
            <w:tcBorders>
              <w:top w:val="nil"/>
              <w:left w:val="nil"/>
              <w:bottom w:val="nil"/>
              <w:right w:val="nil"/>
            </w:tcBorders>
          </w:tcPr>
          <w:p w14:paraId="236D6883" w14:textId="77777777" w:rsidR="00964435" w:rsidRPr="009F2C6C" w:rsidRDefault="00964435" w:rsidP="005223D3">
            <w:pPr>
              <w:spacing w:line="260" w:lineRule="exact"/>
              <w:ind w:left="353" w:right="36" w:firstLine="8"/>
              <w:rPr>
                <w:rFonts w:ascii="Arial" w:hAnsi="Arial" w:cs="Arial"/>
                <w:sz w:val="16"/>
                <w:szCs w:val="16"/>
                <w:cs/>
              </w:rPr>
            </w:pPr>
            <w:r w:rsidRPr="009F2C6C">
              <w:rPr>
                <w:rFonts w:ascii="Arial" w:hAnsi="Arial" w:cs="Arial"/>
                <w:sz w:val="16"/>
                <w:szCs w:val="16"/>
              </w:rPr>
              <w:t>Other expenses</w:t>
            </w:r>
          </w:p>
        </w:tc>
        <w:tc>
          <w:tcPr>
            <w:tcW w:w="1012" w:type="dxa"/>
          </w:tcPr>
          <w:p w14:paraId="374F27A2" w14:textId="746ED514" w:rsidR="00964435" w:rsidRPr="009F2C6C" w:rsidRDefault="00964435" w:rsidP="00CE2081">
            <w:pPr>
              <w:tabs>
                <w:tab w:val="decimal" w:pos="890"/>
              </w:tabs>
              <w:spacing w:line="260" w:lineRule="exact"/>
              <w:ind w:left="86" w:right="130" w:firstLine="12"/>
              <w:rPr>
                <w:rFonts w:ascii="Arial" w:hAnsi="Arial" w:cs="Arial"/>
                <w:sz w:val="16"/>
                <w:szCs w:val="16"/>
              </w:rPr>
            </w:pPr>
            <w:r w:rsidRPr="00666AB1">
              <w:rPr>
                <w:rFonts w:ascii="Arial" w:hAnsi="Arial" w:cs="Arial"/>
                <w:sz w:val="16"/>
                <w:szCs w:val="16"/>
              </w:rPr>
              <w:t>729,270</w:t>
            </w:r>
          </w:p>
        </w:tc>
        <w:tc>
          <w:tcPr>
            <w:tcW w:w="1013" w:type="dxa"/>
            <w:tcBorders>
              <w:top w:val="nil"/>
              <w:left w:val="nil"/>
              <w:bottom w:val="nil"/>
              <w:right w:val="nil"/>
            </w:tcBorders>
          </w:tcPr>
          <w:p w14:paraId="72B0349C" w14:textId="5AF15F7E" w:rsidR="00964435" w:rsidRPr="009F2C6C" w:rsidRDefault="00964435" w:rsidP="00CE2081">
            <w:pPr>
              <w:tabs>
                <w:tab w:val="decimal" w:pos="890"/>
              </w:tabs>
              <w:spacing w:line="260" w:lineRule="exact"/>
              <w:ind w:left="86" w:right="130" w:firstLine="12"/>
              <w:rPr>
                <w:rFonts w:ascii="Arial" w:hAnsi="Arial" w:cs="Arial"/>
                <w:sz w:val="16"/>
                <w:szCs w:val="16"/>
              </w:rPr>
            </w:pPr>
            <w:r w:rsidRPr="00666AB1">
              <w:rPr>
                <w:rFonts w:ascii="Arial" w:hAnsi="Arial" w:cs="Arial"/>
                <w:sz w:val="16"/>
                <w:szCs w:val="16"/>
              </w:rPr>
              <w:t>683,791</w:t>
            </w:r>
          </w:p>
        </w:tc>
        <w:tc>
          <w:tcPr>
            <w:tcW w:w="1012" w:type="dxa"/>
            <w:tcBorders>
              <w:top w:val="nil"/>
              <w:left w:val="nil"/>
              <w:bottom w:val="nil"/>
              <w:right w:val="nil"/>
            </w:tcBorders>
          </w:tcPr>
          <w:p w14:paraId="6CDF3ECD" w14:textId="78E94F18" w:rsidR="00964435" w:rsidRPr="009F2C6C" w:rsidRDefault="00964435" w:rsidP="00CE2081">
            <w:pPr>
              <w:tabs>
                <w:tab w:val="decimal" w:pos="890"/>
              </w:tabs>
              <w:spacing w:line="260" w:lineRule="exact"/>
              <w:ind w:left="86" w:right="130" w:firstLine="12"/>
              <w:rPr>
                <w:rFonts w:ascii="Arial" w:hAnsi="Arial" w:cs="Arial"/>
                <w:sz w:val="16"/>
                <w:szCs w:val="16"/>
              </w:rPr>
            </w:pPr>
            <w:r w:rsidRPr="00666AB1">
              <w:rPr>
                <w:rFonts w:ascii="Arial" w:hAnsi="Arial" w:cs="Arial"/>
                <w:sz w:val="16"/>
                <w:szCs w:val="16"/>
              </w:rPr>
              <w:t>400,796</w:t>
            </w:r>
          </w:p>
        </w:tc>
        <w:tc>
          <w:tcPr>
            <w:tcW w:w="1013" w:type="dxa"/>
            <w:tcBorders>
              <w:top w:val="nil"/>
              <w:left w:val="nil"/>
              <w:bottom w:val="nil"/>
              <w:right w:val="nil"/>
            </w:tcBorders>
          </w:tcPr>
          <w:p w14:paraId="4B7941AC" w14:textId="298C4242" w:rsidR="00964435" w:rsidRPr="009F2C6C" w:rsidRDefault="00964435" w:rsidP="00CE2081">
            <w:pPr>
              <w:tabs>
                <w:tab w:val="decimal" w:pos="890"/>
              </w:tabs>
              <w:spacing w:line="260" w:lineRule="exact"/>
              <w:ind w:left="86" w:right="130" w:firstLine="12"/>
              <w:rPr>
                <w:rFonts w:ascii="Arial" w:hAnsi="Arial" w:cs="Arial"/>
                <w:sz w:val="16"/>
                <w:szCs w:val="16"/>
              </w:rPr>
            </w:pPr>
            <w:r w:rsidRPr="00666AB1">
              <w:rPr>
                <w:rFonts w:ascii="Arial" w:hAnsi="Arial" w:cs="Arial"/>
                <w:sz w:val="16"/>
                <w:szCs w:val="16"/>
              </w:rPr>
              <w:t>502,237</w:t>
            </w:r>
          </w:p>
        </w:tc>
        <w:tc>
          <w:tcPr>
            <w:tcW w:w="2250" w:type="dxa"/>
            <w:tcBorders>
              <w:top w:val="nil"/>
              <w:left w:val="nil"/>
              <w:bottom w:val="nil"/>
              <w:right w:val="nil"/>
            </w:tcBorders>
          </w:tcPr>
          <w:p w14:paraId="05D93F6D" w14:textId="77777777" w:rsidR="00964435" w:rsidRPr="009F2C6C" w:rsidRDefault="00964435" w:rsidP="00CE2081">
            <w:pPr>
              <w:spacing w:line="260" w:lineRule="exact"/>
              <w:ind w:left="260" w:right="-14" w:hanging="159"/>
              <w:rPr>
                <w:rFonts w:ascii="Arial" w:hAnsi="Arial" w:cs="Arial"/>
                <w:sz w:val="16"/>
                <w:szCs w:val="16"/>
                <w:cs/>
              </w:rPr>
            </w:pPr>
            <w:r w:rsidRPr="009F2C6C">
              <w:rPr>
                <w:rFonts w:ascii="Arial" w:hAnsi="Arial" w:cs="Arial"/>
                <w:sz w:val="16"/>
                <w:szCs w:val="16"/>
              </w:rPr>
              <w:t xml:space="preserve">At the actual rate </w:t>
            </w:r>
          </w:p>
        </w:tc>
      </w:tr>
      <w:tr w:rsidR="00666AB1" w:rsidRPr="009F2C6C" w14:paraId="1DED8CCA" w14:textId="77777777" w:rsidTr="00CE2081">
        <w:trPr>
          <w:trHeight w:val="144"/>
        </w:trPr>
        <w:tc>
          <w:tcPr>
            <w:tcW w:w="3240" w:type="dxa"/>
            <w:tcBorders>
              <w:top w:val="nil"/>
              <w:left w:val="nil"/>
              <w:bottom w:val="nil"/>
              <w:right w:val="nil"/>
            </w:tcBorders>
          </w:tcPr>
          <w:p w14:paraId="14D24DCF" w14:textId="3A236CBD" w:rsidR="00666AB1" w:rsidRPr="009F2C6C" w:rsidRDefault="00666AB1" w:rsidP="00CE2081">
            <w:pPr>
              <w:tabs>
                <w:tab w:val="left" w:pos="342"/>
              </w:tabs>
              <w:spacing w:line="260" w:lineRule="exact"/>
              <w:ind w:left="158" w:right="36" w:firstLine="105"/>
              <w:rPr>
                <w:rFonts w:ascii="Arial" w:hAnsi="Arial" w:cs="Arial"/>
                <w:sz w:val="16"/>
                <w:szCs w:val="16"/>
              </w:rPr>
            </w:pPr>
            <w:r w:rsidRPr="008C7967">
              <w:rPr>
                <w:rFonts w:ascii="Arial" w:hAnsi="Arial" w:cs="Arial"/>
                <w:b/>
                <w:bCs/>
                <w:sz w:val="16"/>
                <w:szCs w:val="16"/>
                <w:cs/>
              </w:rPr>
              <w:t xml:space="preserve">Related companies </w:t>
            </w:r>
          </w:p>
        </w:tc>
        <w:tc>
          <w:tcPr>
            <w:tcW w:w="1012" w:type="dxa"/>
          </w:tcPr>
          <w:p w14:paraId="62FFB3B2" w14:textId="77777777" w:rsidR="00666AB1" w:rsidRPr="00A63138" w:rsidRDefault="00666AB1" w:rsidP="00CE2081">
            <w:pPr>
              <w:tabs>
                <w:tab w:val="decimal" w:pos="890"/>
              </w:tabs>
              <w:spacing w:line="260" w:lineRule="exact"/>
              <w:ind w:left="86" w:right="130" w:firstLine="12"/>
            </w:pPr>
          </w:p>
        </w:tc>
        <w:tc>
          <w:tcPr>
            <w:tcW w:w="1013" w:type="dxa"/>
            <w:tcBorders>
              <w:top w:val="nil"/>
              <w:left w:val="nil"/>
              <w:bottom w:val="nil"/>
              <w:right w:val="nil"/>
            </w:tcBorders>
          </w:tcPr>
          <w:p w14:paraId="069DA808" w14:textId="77777777" w:rsidR="00666AB1" w:rsidRPr="00A63138" w:rsidRDefault="00666AB1" w:rsidP="00CE2081">
            <w:pPr>
              <w:tabs>
                <w:tab w:val="decimal" w:pos="890"/>
              </w:tabs>
              <w:spacing w:line="260" w:lineRule="exact"/>
              <w:ind w:left="86" w:right="130" w:firstLine="12"/>
            </w:pPr>
          </w:p>
        </w:tc>
        <w:tc>
          <w:tcPr>
            <w:tcW w:w="1012" w:type="dxa"/>
            <w:tcBorders>
              <w:top w:val="nil"/>
              <w:left w:val="nil"/>
              <w:bottom w:val="nil"/>
              <w:right w:val="nil"/>
            </w:tcBorders>
          </w:tcPr>
          <w:p w14:paraId="6943F1C0" w14:textId="77777777" w:rsidR="00666AB1" w:rsidRPr="00A63138" w:rsidRDefault="00666AB1" w:rsidP="00CE2081">
            <w:pPr>
              <w:tabs>
                <w:tab w:val="decimal" w:pos="890"/>
              </w:tabs>
              <w:spacing w:line="260" w:lineRule="exact"/>
              <w:ind w:left="86" w:right="130" w:firstLine="12"/>
            </w:pPr>
          </w:p>
        </w:tc>
        <w:tc>
          <w:tcPr>
            <w:tcW w:w="1013" w:type="dxa"/>
            <w:tcBorders>
              <w:top w:val="nil"/>
              <w:left w:val="nil"/>
              <w:bottom w:val="nil"/>
              <w:right w:val="nil"/>
            </w:tcBorders>
          </w:tcPr>
          <w:p w14:paraId="6E9E5174" w14:textId="77777777" w:rsidR="00666AB1" w:rsidRPr="00A63138" w:rsidRDefault="00666AB1" w:rsidP="00CE2081">
            <w:pPr>
              <w:tabs>
                <w:tab w:val="decimal" w:pos="890"/>
              </w:tabs>
              <w:spacing w:line="260" w:lineRule="exact"/>
              <w:ind w:left="86" w:right="130" w:firstLine="12"/>
            </w:pPr>
          </w:p>
        </w:tc>
        <w:tc>
          <w:tcPr>
            <w:tcW w:w="2250" w:type="dxa"/>
            <w:tcBorders>
              <w:top w:val="nil"/>
              <w:left w:val="nil"/>
              <w:bottom w:val="nil"/>
              <w:right w:val="nil"/>
            </w:tcBorders>
          </w:tcPr>
          <w:p w14:paraId="4AA7AEE6" w14:textId="77777777" w:rsidR="00666AB1" w:rsidRPr="009F2C6C" w:rsidRDefault="00666AB1" w:rsidP="00CE2081">
            <w:pPr>
              <w:tabs>
                <w:tab w:val="decimal" w:pos="890"/>
              </w:tabs>
              <w:spacing w:line="260" w:lineRule="exact"/>
              <w:ind w:left="86" w:right="130" w:firstLine="12"/>
              <w:rPr>
                <w:rFonts w:ascii="Arial" w:hAnsi="Arial" w:cs="Arial"/>
                <w:sz w:val="16"/>
                <w:szCs w:val="16"/>
              </w:rPr>
            </w:pPr>
          </w:p>
        </w:tc>
      </w:tr>
      <w:tr w:rsidR="00666AB1" w:rsidRPr="009F2C6C" w14:paraId="30033164" w14:textId="77777777" w:rsidTr="00CE2081">
        <w:trPr>
          <w:trHeight w:val="144"/>
        </w:trPr>
        <w:tc>
          <w:tcPr>
            <w:tcW w:w="4253" w:type="dxa"/>
            <w:gridSpan w:val="2"/>
            <w:tcBorders>
              <w:top w:val="nil"/>
              <w:left w:val="nil"/>
              <w:bottom w:val="nil"/>
            </w:tcBorders>
          </w:tcPr>
          <w:p w14:paraId="4E36B938" w14:textId="07D9D662" w:rsidR="00666AB1" w:rsidRPr="00A63138" w:rsidRDefault="00666AB1" w:rsidP="00CE2081">
            <w:pPr>
              <w:tabs>
                <w:tab w:val="left" w:pos="342"/>
              </w:tabs>
              <w:spacing w:line="260" w:lineRule="exact"/>
              <w:ind w:left="158" w:right="36" w:firstLine="105"/>
            </w:pPr>
            <w:r w:rsidRPr="008C7967">
              <w:rPr>
                <w:rFonts w:ascii="Arial" w:hAnsi="Arial" w:cs="Arial"/>
                <w:b/>
                <w:bCs/>
                <w:sz w:val="16"/>
                <w:szCs w:val="16"/>
              </w:rPr>
              <w:t>Companies under common directors</w:t>
            </w:r>
          </w:p>
        </w:tc>
        <w:tc>
          <w:tcPr>
            <w:tcW w:w="1013" w:type="dxa"/>
            <w:tcBorders>
              <w:top w:val="nil"/>
              <w:left w:val="nil"/>
              <w:bottom w:val="nil"/>
              <w:right w:val="nil"/>
            </w:tcBorders>
          </w:tcPr>
          <w:p w14:paraId="246C76EE" w14:textId="77777777" w:rsidR="00666AB1" w:rsidRPr="00A63138" w:rsidRDefault="00666AB1" w:rsidP="00CE2081">
            <w:pPr>
              <w:tabs>
                <w:tab w:val="decimal" w:pos="890"/>
              </w:tabs>
              <w:spacing w:line="260" w:lineRule="exact"/>
              <w:ind w:left="86" w:right="130" w:firstLine="12"/>
            </w:pPr>
          </w:p>
        </w:tc>
        <w:tc>
          <w:tcPr>
            <w:tcW w:w="1012" w:type="dxa"/>
            <w:tcBorders>
              <w:top w:val="nil"/>
              <w:left w:val="nil"/>
              <w:bottom w:val="nil"/>
              <w:right w:val="nil"/>
            </w:tcBorders>
          </w:tcPr>
          <w:p w14:paraId="701B5D47" w14:textId="77777777" w:rsidR="00666AB1" w:rsidRPr="00A63138" w:rsidRDefault="00666AB1" w:rsidP="00CE2081">
            <w:pPr>
              <w:tabs>
                <w:tab w:val="decimal" w:pos="890"/>
              </w:tabs>
              <w:spacing w:line="260" w:lineRule="exact"/>
              <w:ind w:left="86" w:right="130" w:firstLine="12"/>
            </w:pPr>
          </w:p>
        </w:tc>
        <w:tc>
          <w:tcPr>
            <w:tcW w:w="1013" w:type="dxa"/>
            <w:tcBorders>
              <w:top w:val="nil"/>
              <w:left w:val="nil"/>
              <w:bottom w:val="nil"/>
              <w:right w:val="nil"/>
            </w:tcBorders>
          </w:tcPr>
          <w:p w14:paraId="64D65E4F" w14:textId="77777777" w:rsidR="00666AB1" w:rsidRPr="00A63138" w:rsidRDefault="00666AB1" w:rsidP="00CE2081">
            <w:pPr>
              <w:tabs>
                <w:tab w:val="decimal" w:pos="890"/>
              </w:tabs>
              <w:spacing w:line="260" w:lineRule="exact"/>
              <w:ind w:left="86" w:right="130" w:firstLine="12"/>
            </w:pPr>
          </w:p>
        </w:tc>
        <w:tc>
          <w:tcPr>
            <w:tcW w:w="2250" w:type="dxa"/>
            <w:tcBorders>
              <w:top w:val="nil"/>
              <w:left w:val="nil"/>
              <w:bottom w:val="nil"/>
              <w:right w:val="nil"/>
            </w:tcBorders>
          </w:tcPr>
          <w:p w14:paraId="0EECDDBC" w14:textId="77777777" w:rsidR="00666AB1" w:rsidRPr="009F2C6C" w:rsidRDefault="00666AB1" w:rsidP="00CE2081">
            <w:pPr>
              <w:tabs>
                <w:tab w:val="decimal" w:pos="890"/>
              </w:tabs>
              <w:spacing w:line="260" w:lineRule="exact"/>
              <w:ind w:left="86" w:right="130" w:firstLine="12"/>
              <w:rPr>
                <w:rFonts w:ascii="Arial" w:hAnsi="Arial" w:cs="Arial"/>
                <w:sz w:val="16"/>
                <w:szCs w:val="16"/>
              </w:rPr>
            </w:pPr>
          </w:p>
        </w:tc>
      </w:tr>
      <w:tr w:rsidR="00666AB1" w:rsidRPr="009F2C6C" w14:paraId="4CC47468" w14:textId="77777777" w:rsidTr="00CE2081">
        <w:trPr>
          <w:trHeight w:val="144"/>
        </w:trPr>
        <w:tc>
          <w:tcPr>
            <w:tcW w:w="3240" w:type="dxa"/>
            <w:tcBorders>
              <w:top w:val="nil"/>
              <w:left w:val="nil"/>
              <w:bottom w:val="nil"/>
              <w:right w:val="nil"/>
            </w:tcBorders>
          </w:tcPr>
          <w:p w14:paraId="2FA26F80" w14:textId="049F0FD8" w:rsidR="00666AB1" w:rsidRPr="009F2C6C" w:rsidRDefault="00CE7507" w:rsidP="005223D3">
            <w:pPr>
              <w:tabs>
                <w:tab w:val="left" w:pos="342"/>
              </w:tabs>
              <w:spacing w:line="260" w:lineRule="exact"/>
              <w:ind w:left="158" w:right="36" w:firstLine="105"/>
              <w:rPr>
                <w:rFonts w:ascii="Arial" w:hAnsi="Arial" w:cs="Arial"/>
                <w:sz w:val="16"/>
                <w:szCs w:val="16"/>
              </w:rPr>
            </w:pPr>
            <w:r>
              <w:rPr>
                <w:rFonts w:ascii="Arial" w:hAnsi="Arial" w:cs="Arial"/>
                <w:sz w:val="16"/>
                <w:szCs w:val="16"/>
              </w:rPr>
              <w:t xml:space="preserve">Elevated Returns </w:t>
            </w:r>
            <w:r w:rsidRPr="00D70350">
              <w:rPr>
                <w:rFonts w:ascii="Arial" w:hAnsi="Arial" w:cs="Arial"/>
                <w:sz w:val="16"/>
                <w:szCs w:val="16"/>
              </w:rPr>
              <w:t>LLC</w:t>
            </w:r>
          </w:p>
        </w:tc>
        <w:tc>
          <w:tcPr>
            <w:tcW w:w="1012" w:type="dxa"/>
          </w:tcPr>
          <w:p w14:paraId="059C550D" w14:textId="77777777" w:rsidR="00666AB1" w:rsidRPr="00A63138" w:rsidRDefault="00666AB1" w:rsidP="00CE2081">
            <w:pPr>
              <w:tabs>
                <w:tab w:val="decimal" w:pos="890"/>
              </w:tabs>
              <w:spacing w:line="260" w:lineRule="exact"/>
              <w:ind w:left="86" w:right="130" w:firstLine="12"/>
            </w:pPr>
          </w:p>
        </w:tc>
        <w:tc>
          <w:tcPr>
            <w:tcW w:w="1013" w:type="dxa"/>
            <w:tcBorders>
              <w:top w:val="nil"/>
              <w:left w:val="nil"/>
              <w:bottom w:val="nil"/>
              <w:right w:val="nil"/>
            </w:tcBorders>
          </w:tcPr>
          <w:p w14:paraId="59777524" w14:textId="77777777" w:rsidR="00666AB1" w:rsidRPr="00A63138" w:rsidRDefault="00666AB1" w:rsidP="00CE2081">
            <w:pPr>
              <w:tabs>
                <w:tab w:val="decimal" w:pos="890"/>
              </w:tabs>
              <w:spacing w:line="260" w:lineRule="exact"/>
              <w:ind w:left="86" w:right="130" w:firstLine="12"/>
            </w:pPr>
          </w:p>
        </w:tc>
        <w:tc>
          <w:tcPr>
            <w:tcW w:w="1012" w:type="dxa"/>
            <w:tcBorders>
              <w:top w:val="nil"/>
              <w:left w:val="nil"/>
              <w:bottom w:val="nil"/>
              <w:right w:val="nil"/>
            </w:tcBorders>
          </w:tcPr>
          <w:p w14:paraId="56D5C05E" w14:textId="77777777" w:rsidR="00666AB1" w:rsidRPr="00A63138" w:rsidRDefault="00666AB1" w:rsidP="00CE2081">
            <w:pPr>
              <w:tabs>
                <w:tab w:val="decimal" w:pos="890"/>
              </w:tabs>
              <w:spacing w:line="260" w:lineRule="exact"/>
              <w:ind w:left="86" w:right="130" w:firstLine="12"/>
            </w:pPr>
          </w:p>
        </w:tc>
        <w:tc>
          <w:tcPr>
            <w:tcW w:w="1013" w:type="dxa"/>
            <w:tcBorders>
              <w:top w:val="nil"/>
              <w:left w:val="nil"/>
              <w:bottom w:val="nil"/>
              <w:right w:val="nil"/>
            </w:tcBorders>
          </w:tcPr>
          <w:p w14:paraId="6141AB44" w14:textId="77777777" w:rsidR="00666AB1" w:rsidRPr="00A63138" w:rsidRDefault="00666AB1" w:rsidP="00CE2081">
            <w:pPr>
              <w:tabs>
                <w:tab w:val="decimal" w:pos="890"/>
              </w:tabs>
              <w:spacing w:line="260" w:lineRule="exact"/>
              <w:ind w:left="86" w:right="130" w:firstLine="12"/>
            </w:pPr>
          </w:p>
        </w:tc>
        <w:tc>
          <w:tcPr>
            <w:tcW w:w="2250" w:type="dxa"/>
            <w:tcBorders>
              <w:top w:val="nil"/>
              <w:left w:val="nil"/>
              <w:bottom w:val="nil"/>
              <w:right w:val="nil"/>
            </w:tcBorders>
          </w:tcPr>
          <w:p w14:paraId="2F5436BB" w14:textId="77777777" w:rsidR="00666AB1" w:rsidRPr="009F2C6C" w:rsidRDefault="00666AB1" w:rsidP="00CE2081">
            <w:pPr>
              <w:tabs>
                <w:tab w:val="decimal" w:pos="890"/>
              </w:tabs>
              <w:spacing w:line="260" w:lineRule="exact"/>
              <w:ind w:left="86" w:right="130" w:firstLine="12"/>
              <w:rPr>
                <w:rFonts w:ascii="Arial" w:hAnsi="Arial" w:cs="Arial"/>
                <w:sz w:val="16"/>
                <w:szCs w:val="16"/>
              </w:rPr>
            </w:pPr>
          </w:p>
        </w:tc>
      </w:tr>
      <w:tr w:rsidR="00666AB1" w:rsidRPr="009F2C6C" w14:paraId="09B8DC45" w14:textId="77777777" w:rsidTr="00CE2081">
        <w:trPr>
          <w:trHeight w:val="144"/>
        </w:trPr>
        <w:tc>
          <w:tcPr>
            <w:tcW w:w="3240" w:type="dxa"/>
            <w:tcBorders>
              <w:top w:val="nil"/>
              <w:left w:val="nil"/>
              <w:bottom w:val="nil"/>
              <w:right w:val="nil"/>
            </w:tcBorders>
          </w:tcPr>
          <w:p w14:paraId="6C500E89" w14:textId="3E2F6B78" w:rsidR="00666AB1" w:rsidRPr="009F2C6C" w:rsidRDefault="00666AB1" w:rsidP="00CE2081">
            <w:pPr>
              <w:spacing w:line="260" w:lineRule="exact"/>
              <w:ind w:left="353" w:right="36" w:firstLine="8"/>
              <w:rPr>
                <w:rFonts w:ascii="Arial" w:hAnsi="Arial" w:cs="Arial"/>
                <w:sz w:val="16"/>
                <w:szCs w:val="16"/>
              </w:rPr>
            </w:pPr>
            <w:r w:rsidRPr="00FA6DBE">
              <w:rPr>
                <w:rFonts w:ascii="Arial" w:hAnsi="Arial" w:cs="Arial"/>
                <w:sz w:val="16"/>
                <w:szCs w:val="16"/>
              </w:rPr>
              <w:t>Other expenses</w:t>
            </w:r>
          </w:p>
        </w:tc>
        <w:tc>
          <w:tcPr>
            <w:tcW w:w="1012" w:type="dxa"/>
          </w:tcPr>
          <w:p w14:paraId="564A9DAC" w14:textId="27109B41" w:rsidR="00666AB1" w:rsidRPr="00666AB1" w:rsidRDefault="00666AB1" w:rsidP="00CE2081">
            <w:pPr>
              <w:tabs>
                <w:tab w:val="decimal" w:pos="890"/>
              </w:tabs>
              <w:spacing w:line="260" w:lineRule="exact"/>
              <w:ind w:left="86" w:right="130" w:firstLine="12"/>
              <w:jc w:val="right"/>
              <w:rPr>
                <w:rFonts w:ascii="Arial" w:hAnsi="Arial" w:cs="Arial"/>
                <w:sz w:val="16"/>
                <w:szCs w:val="16"/>
              </w:rPr>
            </w:pPr>
            <w:r w:rsidRPr="00666AB1">
              <w:rPr>
                <w:rFonts w:ascii="Arial" w:hAnsi="Arial" w:cs="Arial"/>
                <w:sz w:val="16"/>
                <w:szCs w:val="16"/>
              </w:rPr>
              <w:t>5,561,210</w:t>
            </w:r>
          </w:p>
        </w:tc>
        <w:tc>
          <w:tcPr>
            <w:tcW w:w="1013" w:type="dxa"/>
            <w:tcBorders>
              <w:top w:val="nil"/>
              <w:left w:val="nil"/>
              <w:bottom w:val="nil"/>
              <w:right w:val="nil"/>
            </w:tcBorders>
          </w:tcPr>
          <w:p w14:paraId="078FABBA" w14:textId="4320D961" w:rsidR="00666AB1" w:rsidRPr="00666AB1" w:rsidRDefault="00666AB1" w:rsidP="00CE2081">
            <w:pPr>
              <w:tabs>
                <w:tab w:val="decimal" w:pos="890"/>
              </w:tabs>
              <w:spacing w:line="260" w:lineRule="exact"/>
              <w:ind w:left="86" w:right="130" w:firstLine="12"/>
              <w:jc w:val="right"/>
              <w:rPr>
                <w:rFonts w:ascii="Arial" w:hAnsi="Arial" w:cs="Arial"/>
                <w:sz w:val="16"/>
                <w:szCs w:val="16"/>
              </w:rPr>
            </w:pPr>
            <w:r w:rsidRPr="00666AB1">
              <w:rPr>
                <w:rFonts w:ascii="Arial" w:hAnsi="Arial" w:cs="Arial"/>
                <w:sz w:val="16"/>
                <w:szCs w:val="16"/>
              </w:rPr>
              <w:t>-</w:t>
            </w:r>
          </w:p>
        </w:tc>
        <w:tc>
          <w:tcPr>
            <w:tcW w:w="1012" w:type="dxa"/>
            <w:tcBorders>
              <w:top w:val="nil"/>
              <w:left w:val="nil"/>
              <w:bottom w:val="nil"/>
              <w:right w:val="nil"/>
            </w:tcBorders>
          </w:tcPr>
          <w:p w14:paraId="2DBBA2B0" w14:textId="5E402861" w:rsidR="00666AB1" w:rsidRPr="00666AB1" w:rsidRDefault="00666AB1" w:rsidP="00CE2081">
            <w:pPr>
              <w:tabs>
                <w:tab w:val="decimal" w:pos="890"/>
              </w:tabs>
              <w:spacing w:line="260" w:lineRule="exact"/>
              <w:ind w:left="86" w:right="130" w:firstLine="12"/>
              <w:jc w:val="right"/>
              <w:rPr>
                <w:rFonts w:ascii="Arial" w:hAnsi="Arial" w:cs="Arial"/>
                <w:sz w:val="16"/>
                <w:szCs w:val="16"/>
              </w:rPr>
            </w:pPr>
            <w:r w:rsidRPr="00666AB1">
              <w:rPr>
                <w:rFonts w:ascii="Arial" w:hAnsi="Arial" w:cs="Arial"/>
                <w:sz w:val="16"/>
                <w:szCs w:val="16"/>
              </w:rPr>
              <w:t>-</w:t>
            </w:r>
          </w:p>
        </w:tc>
        <w:tc>
          <w:tcPr>
            <w:tcW w:w="1013" w:type="dxa"/>
            <w:tcBorders>
              <w:top w:val="nil"/>
              <w:left w:val="nil"/>
              <w:bottom w:val="nil"/>
              <w:right w:val="nil"/>
            </w:tcBorders>
          </w:tcPr>
          <w:p w14:paraId="125D028C" w14:textId="5E59F3FE" w:rsidR="00666AB1" w:rsidRPr="00666AB1" w:rsidRDefault="00666AB1" w:rsidP="00CE2081">
            <w:pPr>
              <w:tabs>
                <w:tab w:val="decimal" w:pos="890"/>
              </w:tabs>
              <w:spacing w:line="260" w:lineRule="exact"/>
              <w:ind w:left="86" w:right="130" w:firstLine="12"/>
              <w:jc w:val="right"/>
              <w:rPr>
                <w:rFonts w:ascii="Arial" w:hAnsi="Arial" w:cs="Arial"/>
                <w:sz w:val="16"/>
                <w:szCs w:val="16"/>
              </w:rPr>
            </w:pPr>
            <w:r w:rsidRPr="00666AB1">
              <w:rPr>
                <w:rFonts w:ascii="Arial" w:hAnsi="Arial" w:cs="Arial"/>
                <w:sz w:val="16"/>
                <w:szCs w:val="16"/>
              </w:rPr>
              <w:t>-</w:t>
            </w:r>
          </w:p>
        </w:tc>
        <w:tc>
          <w:tcPr>
            <w:tcW w:w="2250" w:type="dxa"/>
            <w:tcBorders>
              <w:top w:val="nil"/>
              <w:left w:val="nil"/>
              <w:bottom w:val="nil"/>
              <w:right w:val="nil"/>
            </w:tcBorders>
          </w:tcPr>
          <w:p w14:paraId="153768B6" w14:textId="1DA0A61C" w:rsidR="00666AB1" w:rsidRPr="009F2C6C" w:rsidRDefault="00666AB1" w:rsidP="00CE2081">
            <w:pPr>
              <w:tabs>
                <w:tab w:val="decimal" w:pos="890"/>
              </w:tabs>
              <w:spacing w:line="260" w:lineRule="exact"/>
              <w:ind w:left="86" w:right="130" w:firstLine="12"/>
              <w:rPr>
                <w:rFonts w:ascii="Arial" w:hAnsi="Arial" w:cs="Arial"/>
                <w:sz w:val="16"/>
                <w:szCs w:val="16"/>
              </w:rPr>
            </w:pPr>
            <w:r w:rsidRPr="009F2C6C">
              <w:rPr>
                <w:rFonts w:ascii="Arial" w:hAnsi="Arial" w:cs="Arial"/>
                <w:sz w:val="16"/>
                <w:szCs w:val="16"/>
              </w:rPr>
              <w:t>At the actual rate</w:t>
            </w:r>
          </w:p>
        </w:tc>
      </w:tr>
      <w:tr w:rsidR="00666AB1" w:rsidRPr="009F2C6C" w14:paraId="18B22366" w14:textId="77777777" w:rsidTr="00CE2081">
        <w:trPr>
          <w:trHeight w:val="144"/>
        </w:trPr>
        <w:tc>
          <w:tcPr>
            <w:tcW w:w="3240" w:type="dxa"/>
            <w:tcBorders>
              <w:top w:val="nil"/>
              <w:left w:val="nil"/>
              <w:bottom w:val="nil"/>
              <w:right w:val="nil"/>
            </w:tcBorders>
          </w:tcPr>
          <w:p w14:paraId="395CD24C" w14:textId="39E0580C" w:rsidR="00666AB1" w:rsidRPr="009F2C6C" w:rsidRDefault="00666AB1" w:rsidP="005223D3">
            <w:pPr>
              <w:tabs>
                <w:tab w:val="left" w:pos="342"/>
              </w:tabs>
              <w:spacing w:line="260" w:lineRule="exact"/>
              <w:ind w:left="158" w:right="36" w:firstLine="105"/>
              <w:rPr>
                <w:rFonts w:ascii="Arial" w:hAnsi="Arial" w:cs="Arial"/>
                <w:sz w:val="16"/>
                <w:szCs w:val="16"/>
              </w:rPr>
            </w:pPr>
            <w:r w:rsidRPr="00CE7507">
              <w:rPr>
                <w:rFonts w:ascii="Arial" w:hAnsi="Arial" w:cs="Arial"/>
                <w:sz w:val="16"/>
                <w:szCs w:val="16"/>
              </w:rPr>
              <w:t>Sansiri</w:t>
            </w:r>
            <w:r w:rsidRPr="00FA6DBE">
              <w:rPr>
                <w:rFonts w:ascii="Arial" w:hAnsi="Arial" w:cs="Arial"/>
                <w:sz w:val="16"/>
                <w:szCs w:val="16"/>
              </w:rPr>
              <w:t xml:space="preserve"> </w:t>
            </w:r>
            <w:r w:rsidR="00CE7507">
              <w:rPr>
                <w:rFonts w:ascii="Arial" w:hAnsi="Arial" w:cs="Arial"/>
                <w:sz w:val="16"/>
                <w:szCs w:val="16"/>
              </w:rPr>
              <w:t>Plc.</w:t>
            </w:r>
          </w:p>
        </w:tc>
        <w:tc>
          <w:tcPr>
            <w:tcW w:w="1012" w:type="dxa"/>
          </w:tcPr>
          <w:p w14:paraId="38FC777D" w14:textId="77777777" w:rsidR="00666AB1" w:rsidRPr="00666AB1" w:rsidRDefault="00666AB1" w:rsidP="00CE2081">
            <w:pPr>
              <w:tabs>
                <w:tab w:val="decimal" w:pos="890"/>
              </w:tabs>
              <w:spacing w:line="260" w:lineRule="exact"/>
              <w:ind w:left="86" w:right="130" w:firstLine="12"/>
              <w:jc w:val="right"/>
              <w:rPr>
                <w:rFonts w:ascii="Arial" w:hAnsi="Arial" w:cs="Arial"/>
                <w:sz w:val="16"/>
                <w:szCs w:val="16"/>
              </w:rPr>
            </w:pPr>
          </w:p>
        </w:tc>
        <w:tc>
          <w:tcPr>
            <w:tcW w:w="1013" w:type="dxa"/>
            <w:tcBorders>
              <w:top w:val="nil"/>
              <w:left w:val="nil"/>
              <w:bottom w:val="nil"/>
              <w:right w:val="nil"/>
            </w:tcBorders>
          </w:tcPr>
          <w:p w14:paraId="4880D3FF" w14:textId="77777777" w:rsidR="00666AB1" w:rsidRPr="00666AB1" w:rsidRDefault="00666AB1" w:rsidP="00CE2081">
            <w:pPr>
              <w:tabs>
                <w:tab w:val="decimal" w:pos="890"/>
              </w:tabs>
              <w:spacing w:line="260" w:lineRule="exact"/>
              <w:ind w:left="86" w:right="130" w:firstLine="12"/>
              <w:jc w:val="right"/>
              <w:rPr>
                <w:rFonts w:ascii="Arial" w:hAnsi="Arial" w:cs="Arial"/>
                <w:sz w:val="16"/>
                <w:szCs w:val="16"/>
              </w:rPr>
            </w:pPr>
          </w:p>
        </w:tc>
        <w:tc>
          <w:tcPr>
            <w:tcW w:w="1012" w:type="dxa"/>
            <w:tcBorders>
              <w:top w:val="nil"/>
              <w:left w:val="nil"/>
              <w:bottom w:val="nil"/>
              <w:right w:val="nil"/>
            </w:tcBorders>
          </w:tcPr>
          <w:p w14:paraId="1151B275" w14:textId="77777777" w:rsidR="00666AB1" w:rsidRPr="00666AB1" w:rsidRDefault="00666AB1" w:rsidP="00CE2081">
            <w:pPr>
              <w:tabs>
                <w:tab w:val="decimal" w:pos="890"/>
              </w:tabs>
              <w:spacing w:line="260" w:lineRule="exact"/>
              <w:ind w:left="86" w:right="130" w:firstLine="12"/>
              <w:jc w:val="right"/>
              <w:rPr>
                <w:rFonts w:ascii="Arial" w:hAnsi="Arial" w:cs="Arial"/>
                <w:sz w:val="16"/>
                <w:szCs w:val="16"/>
              </w:rPr>
            </w:pPr>
          </w:p>
        </w:tc>
        <w:tc>
          <w:tcPr>
            <w:tcW w:w="1013" w:type="dxa"/>
            <w:tcBorders>
              <w:top w:val="nil"/>
              <w:left w:val="nil"/>
              <w:bottom w:val="nil"/>
              <w:right w:val="nil"/>
            </w:tcBorders>
          </w:tcPr>
          <w:p w14:paraId="0637FDA9" w14:textId="77777777" w:rsidR="00666AB1" w:rsidRPr="00666AB1" w:rsidRDefault="00666AB1" w:rsidP="00CE2081">
            <w:pPr>
              <w:tabs>
                <w:tab w:val="decimal" w:pos="890"/>
              </w:tabs>
              <w:spacing w:line="260" w:lineRule="exact"/>
              <w:ind w:left="86" w:right="130" w:firstLine="12"/>
              <w:jc w:val="right"/>
              <w:rPr>
                <w:rFonts w:ascii="Arial" w:hAnsi="Arial" w:cs="Arial"/>
                <w:sz w:val="16"/>
                <w:szCs w:val="16"/>
              </w:rPr>
            </w:pPr>
          </w:p>
        </w:tc>
        <w:tc>
          <w:tcPr>
            <w:tcW w:w="2250" w:type="dxa"/>
            <w:tcBorders>
              <w:top w:val="nil"/>
              <w:left w:val="nil"/>
              <w:bottom w:val="nil"/>
              <w:right w:val="nil"/>
            </w:tcBorders>
          </w:tcPr>
          <w:p w14:paraId="2D0AF6FD" w14:textId="77777777" w:rsidR="00666AB1" w:rsidRPr="009F2C6C" w:rsidRDefault="00666AB1" w:rsidP="00CE2081">
            <w:pPr>
              <w:tabs>
                <w:tab w:val="decimal" w:pos="890"/>
              </w:tabs>
              <w:spacing w:line="260" w:lineRule="exact"/>
              <w:ind w:left="86" w:right="130" w:firstLine="12"/>
              <w:rPr>
                <w:rFonts w:ascii="Arial" w:hAnsi="Arial" w:cs="Arial"/>
                <w:sz w:val="16"/>
                <w:szCs w:val="16"/>
              </w:rPr>
            </w:pPr>
          </w:p>
        </w:tc>
      </w:tr>
      <w:tr w:rsidR="00666AB1" w:rsidRPr="009F2C6C" w14:paraId="2F2B8B84" w14:textId="77777777" w:rsidTr="00CE2081">
        <w:trPr>
          <w:trHeight w:val="144"/>
        </w:trPr>
        <w:tc>
          <w:tcPr>
            <w:tcW w:w="3240" w:type="dxa"/>
            <w:tcBorders>
              <w:top w:val="nil"/>
              <w:left w:val="nil"/>
              <w:bottom w:val="nil"/>
              <w:right w:val="nil"/>
            </w:tcBorders>
          </w:tcPr>
          <w:p w14:paraId="73239924" w14:textId="0532C02F" w:rsidR="00666AB1" w:rsidRPr="009F2C6C" w:rsidRDefault="00666AB1" w:rsidP="00CE2081">
            <w:pPr>
              <w:spacing w:line="260" w:lineRule="exact"/>
              <w:ind w:left="353" w:right="36" w:firstLine="8"/>
              <w:rPr>
                <w:rFonts w:ascii="Arial" w:hAnsi="Arial" w:cs="Arial"/>
                <w:sz w:val="16"/>
                <w:szCs w:val="16"/>
              </w:rPr>
            </w:pPr>
            <w:r>
              <w:rPr>
                <w:rFonts w:ascii="Arial" w:hAnsi="Arial" w:cs="Arial"/>
                <w:sz w:val="16"/>
                <w:szCs w:val="16"/>
              </w:rPr>
              <w:t xml:space="preserve">Interest expenses </w:t>
            </w:r>
          </w:p>
        </w:tc>
        <w:tc>
          <w:tcPr>
            <w:tcW w:w="1012" w:type="dxa"/>
          </w:tcPr>
          <w:p w14:paraId="37B6F184" w14:textId="6ED45DF1" w:rsidR="00666AB1" w:rsidRPr="00666AB1" w:rsidRDefault="00666AB1" w:rsidP="00CE2081">
            <w:pPr>
              <w:tabs>
                <w:tab w:val="decimal" w:pos="890"/>
              </w:tabs>
              <w:spacing w:line="260" w:lineRule="exact"/>
              <w:ind w:left="86" w:right="130" w:firstLine="12"/>
              <w:jc w:val="right"/>
              <w:rPr>
                <w:rFonts w:ascii="Arial" w:hAnsi="Arial" w:cs="Arial"/>
                <w:sz w:val="16"/>
                <w:szCs w:val="16"/>
              </w:rPr>
            </w:pPr>
            <w:r w:rsidRPr="00666AB1">
              <w:rPr>
                <w:rFonts w:ascii="Arial" w:hAnsi="Arial" w:cs="Arial"/>
                <w:sz w:val="16"/>
                <w:szCs w:val="16"/>
              </w:rPr>
              <w:t>267,534</w:t>
            </w:r>
          </w:p>
        </w:tc>
        <w:tc>
          <w:tcPr>
            <w:tcW w:w="1013" w:type="dxa"/>
            <w:tcBorders>
              <w:top w:val="nil"/>
              <w:left w:val="nil"/>
              <w:bottom w:val="nil"/>
              <w:right w:val="nil"/>
            </w:tcBorders>
          </w:tcPr>
          <w:p w14:paraId="005C1D1D" w14:textId="6424D13F" w:rsidR="00666AB1" w:rsidRPr="00666AB1" w:rsidRDefault="00666AB1" w:rsidP="00CE2081">
            <w:pPr>
              <w:tabs>
                <w:tab w:val="decimal" w:pos="890"/>
              </w:tabs>
              <w:spacing w:line="260" w:lineRule="exact"/>
              <w:ind w:left="86" w:right="130" w:firstLine="12"/>
              <w:jc w:val="right"/>
              <w:rPr>
                <w:rFonts w:ascii="Arial" w:hAnsi="Arial" w:cs="Arial"/>
                <w:sz w:val="16"/>
                <w:szCs w:val="16"/>
              </w:rPr>
            </w:pPr>
            <w:r w:rsidRPr="00666AB1">
              <w:rPr>
                <w:rFonts w:ascii="Arial" w:hAnsi="Arial" w:cs="Arial"/>
                <w:sz w:val="16"/>
                <w:szCs w:val="16"/>
              </w:rPr>
              <w:t>-</w:t>
            </w:r>
          </w:p>
        </w:tc>
        <w:tc>
          <w:tcPr>
            <w:tcW w:w="1012" w:type="dxa"/>
            <w:tcBorders>
              <w:top w:val="nil"/>
              <w:left w:val="nil"/>
              <w:bottom w:val="nil"/>
              <w:right w:val="nil"/>
            </w:tcBorders>
          </w:tcPr>
          <w:p w14:paraId="68D591F0" w14:textId="737C50E6" w:rsidR="00666AB1" w:rsidRPr="00666AB1" w:rsidRDefault="00666AB1" w:rsidP="00CE2081">
            <w:pPr>
              <w:tabs>
                <w:tab w:val="decimal" w:pos="890"/>
              </w:tabs>
              <w:spacing w:line="260" w:lineRule="exact"/>
              <w:ind w:left="86" w:right="130" w:firstLine="12"/>
              <w:jc w:val="right"/>
              <w:rPr>
                <w:rFonts w:ascii="Arial" w:hAnsi="Arial" w:cs="Arial"/>
                <w:sz w:val="16"/>
                <w:szCs w:val="16"/>
              </w:rPr>
            </w:pPr>
            <w:r w:rsidRPr="00666AB1">
              <w:rPr>
                <w:rFonts w:ascii="Arial" w:hAnsi="Arial" w:cs="Arial"/>
                <w:sz w:val="16"/>
                <w:szCs w:val="16"/>
              </w:rPr>
              <w:t>-</w:t>
            </w:r>
          </w:p>
        </w:tc>
        <w:tc>
          <w:tcPr>
            <w:tcW w:w="1013" w:type="dxa"/>
            <w:tcBorders>
              <w:top w:val="nil"/>
              <w:left w:val="nil"/>
              <w:bottom w:val="nil"/>
              <w:right w:val="nil"/>
            </w:tcBorders>
          </w:tcPr>
          <w:p w14:paraId="644C8B10" w14:textId="033880CB" w:rsidR="00666AB1" w:rsidRPr="00666AB1" w:rsidRDefault="00666AB1" w:rsidP="00CE2081">
            <w:pPr>
              <w:tabs>
                <w:tab w:val="decimal" w:pos="890"/>
              </w:tabs>
              <w:spacing w:line="260" w:lineRule="exact"/>
              <w:ind w:left="86" w:right="130" w:firstLine="12"/>
              <w:jc w:val="right"/>
              <w:rPr>
                <w:rFonts w:ascii="Arial" w:hAnsi="Arial" w:cs="Arial"/>
                <w:sz w:val="16"/>
                <w:szCs w:val="16"/>
              </w:rPr>
            </w:pPr>
            <w:r w:rsidRPr="00666AB1">
              <w:rPr>
                <w:rFonts w:ascii="Arial" w:hAnsi="Arial" w:cs="Arial"/>
                <w:sz w:val="16"/>
                <w:szCs w:val="16"/>
              </w:rPr>
              <w:t>-</w:t>
            </w:r>
          </w:p>
        </w:tc>
        <w:tc>
          <w:tcPr>
            <w:tcW w:w="2250" w:type="dxa"/>
            <w:tcBorders>
              <w:top w:val="nil"/>
              <w:left w:val="nil"/>
              <w:bottom w:val="nil"/>
              <w:right w:val="nil"/>
            </w:tcBorders>
          </w:tcPr>
          <w:p w14:paraId="677FDC19" w14:textId="62CC787A" w:rsidR="00666AB1" w:rsidRPr="009F2C6C" w:rsidRDefault="00666AB1" w:rsidP="00CE2081">
            <w:pPr>
              <w:spacing w:line="260" w:lineRule="exact"/>
              <w:ind w:left="260" w:right="-14" w:hanging="159"/>
              <w:rPr>
                <w:rFonts w:ascii="Arial" w:hAnsi="Arial" w:cs="Arial"/>
                <w:sz w:val="16"/>
                <w:szCs w:val="16"/>
              </w:rPr>
            </w:pPr>
            <w:r w:rsidRPr="009F2C6C">
              <w:rPr>
                <w:rFonts w:ascii="Arial" w:hAnsi="Arial" w:cs="Arial"/>
                <w:sz w:val="16"/>
                <w:szCs w:val="16"/>
              </w:rPr>
              <w:t>At the rate determined under  the contract</w:t>
            </w:r>
          </w:p>
        </w:tc>
      </w:tr>
    </w:tbl>
    <w:p w14:paraId="6D179CF5" w14:textId="6936F5BC" w:rsidR="00061F3B" w:rsidRPr="009F2C6C" w:rsidRDefault="000C1A51" w:rsidP="003C485C">
      <w:pPr>
        <w:pStyle w:val="ListParagraph"/>
        <w:spacing w:before="160" w:after="80" w:line="380" w:lineRule="exact"/>
        <w:ind w:left="547" w:hanging="547"/>
        <w:contextualSpacing w:val="0"/>
        <w:jc w:val="thaiDistribute"/>
        <w:rPr>
          <w:rFonts w:ascii="Arial" w:hAnsi="Arial" w:cs="Arial"/>
          <w:b/>
          <w:bCs/>
          <w:lang w:bidi="th-TH"/>
        </w:rPr>
      </w:pPr>
      <w:r w:rsidRPr="009F2C6C">
        <w:rPr>
          <w:rFonts w:ascii="Arial" w:hAnsi="Arial" w:cs="Arial"/>
          <w:b/>
          <w:bCs/>
          <w:lang w:bidi="th-TH"/>
        </w:rPr>
        <w:t>21</w:t>
      </w:r>
      <w:r w:rsidR="00EE3CB3" w:rsidRPr="009F2C6C">
        <w:rPr>
          <w:rFonts w:ascii="Arial" w:hAnsi="Arial" w:cs="Arial"/>
          <w:b/>
          <w:bCs/>
          <w:lang w:bidi="th-TH"/>
        </w:rPr>
        <w:t>.1</w:t>
      </w:r>
      <w:r w:rsidR="00666AB1">
        <w:rPr>
          <w:rFonts w:ascii="Arial" w:hAnsi="Arial" w:cstheme="minorBidi"/>
          <w:b/>
          <w:bCs/>
          <w:cs/>
          <w:lang w:bidi="th-TH"/>
        </w:rPr>
        <w:tab/>
      </w:r>
      <w:r w:rsidR="00666AB1">
        <w:rPr>
          <w:rFonts w:ascii="Arial" w:hAnsi="Arial" w:cstheme="minorBidi"/>
          <w:b/>
          <w:bCs/>
          <w:lang w:bidi="th-TH"/>
        </w:rPr>
        <w:t>L</w:t>
      </w:r>
      <w:r w:rsidR="00061F3B" w:rsidRPr="009F2C6C">
        <w:rPr>
          <w:rFonts w:ascii="Arial" w:hAnsi="Arial" w:cs="Arial"/>
          <w:b/>
          <w:bCs/>
          <w:lang w:bidi="th-TH"/>
        </w:rPr>
        <w:t>oans to related parties</w:t>
      </w:r>
    </w:p>
    <w:p w14:paraId="500B6F1F" w14:textId="65278ACE" w:rsidR="000C1A51" w:rsidRPr="009F2C6C" w:rsidRDefault="000C1A51" w:rsidP="003C485C">
      <w:pPr>
        <w:pStyle w:val="ListParagraph"/>
        <w:spacing w:before="80" w:after="0" w:line="380" w:lineRule="exact"/>
        <w:ind w:left="547"/>
        <w:contextualSpacing w:val="0"/>
        <w:jc w:val="thaiDistribute"/>
        <w:rPr>
          <w:rFonts w:ascii="Arial" w:hAnsi="Arial" w:cs="Arial"/>
          <w:lang w:bidi="th-TH"/>
        </w:rPr>
      </w:pPr>
      <w:r w:rsidRPr="009F2C6C">
        <w:rPr>
          <w:rFonts w:ascii="Arial" w:hAnsi="Arial" w:cs="Arial"/>
          <w:lang w:bidi="th-TH"/>
        </w:rPr>
        <w:t xml:space="preserve">During the </w:t>
      </w:r>
      <w:r w:rsidR="00951164" w:rsidRPr="009F2C6C">
        <w:rPr>
          <w:rFonts w:ascii="Arial" w:hAnsi="Arial" w:cs="Arial"/>
          <w:lang w:bidi="th-TH"/>
        </w:rPr>
        <w:t>nine</w:t>
      </w:r>
      <w:r w:rsidRPr="009F2C6C">
        <w:rPr>
          <w:rFonts w:ascii="Arial" w:hAnsi="Arial" w:cs="Arial"/>
          <w:lang w:bidi="th-TH"/>
        </w:rPr>
        <w:t xml:space="preserve">-month period ended 30 </w:t>
      </w:r>
      <w:r w:rsidR="00951164" w:rsidRPr="009F2C6C">
        <w:rPr>
          <w:rFonts w:ascii="Arial" w:hAnsi="Arial" w:cs="Arial"/>
          <w:lang w:bidi="th-TH"/>
        </w:rPr>
        <w:t>September</w:t>
      </w:r>
      <w:r w:rsidRPr="009F2C6C">
        <w:rPr>
          <w:rFonts w:ascii="Arial" w:hAnsi="Arial" w:cs="Arial"/>
          <w:lang w:bidi="th-TH"/>
        </w:rPr>
        <w:t xml:space="preserve"> 2021 </w:t>
      </w:r>
      <w:r w:rsidR="00CE2081">
        <w:rPr>
          <w:rFonts w:ascii="Arial" w:hAnsi="Arial" w:cs="Arial"/>
          <w:lang w:bidi="th-TH"/>
        </w:rPr>
        <w:t xml:space="preserve">and during the year ended                            31 December 2020, </w:t>
      </w:r>
      <w:r w:rsidRPr="009F2C6C">
        <w:rPr>
          <w:rFonts w:ascii="Arial" w:hAnsi="Arial" w:cs="Arial"/>
          <w:lang w:bidi="th-TH"/>
        </w:rPr>
        <w:t xml:space="preserve">movements of the Company’s borrowings from related parties which is </w:t>
      </w:r>
      <w:r w:rsidR="00AE4A29" w:rsidRPr="009F2C6C">
        <w:rPr>
          <w:rFonts w:ascii="Arial" w:hAnsi="Arial" w:cs="Arial"/>
          <w:lang w:bidi="th-TH"/>
        </w:rPr>
        <w:t>n</w:t>
      </w:r>
      <w:r w:rsidRPr="009F2C6C">
        <w:rPr>
          <w:rFonts w:ascii="Arial" w:hAnsi="Arial" w:cs="Arial"/>
          <w:lang w:bidi="th-TH"/>
        </w:rPr>
        <w:t xml:space="preserve">on-collateralised loans were as follows: </w:t>
      </w:r>
    </w:p>
    <w:tbl>
      <w:tblPr>
        <w:tblW w:w="9360" w:type="dxa"/>
        <w:tblInd w:w="450" w:type="dxa"/>
        <w:tblLayout w:type="fixed"/>
        <w:tblLook w:val="04A0" w:firstRow="1" w:lastRow="0" w:firstColumn="1" w:lastColumn="0" w:noHBand="0" w:noVBand="1"/>
      </w:tblPr>
      <w:tblGrid>
        <w:gridCol w:w="2430"/>
        <w:gridCol w:w="1732"/>
        <w:gridCol w:w="1733"/>
        <w:gridCol w:w="1732"/>
        <w:gridCol w:w="1733"/>
      </w:tblGrid>
      <w:tr w:rsidR="00061F3B" w:rsidRPr="00AE6496" w14:paraId="2080AA7F" w14:textId="77777777" w:rsidTr="00CE7507">
        <w:trPr>
          <w:cantSplit/>
          <w:tblHeader/>
        </w:trPr>
        <w:tc>
          <w:tcPr>
            <w:tcW w:w="2430" w:type="dxa"/>
          </w:tcPr>
          <w:p w14:paraId="23F94A3A" w14:textId="77777777" w:rsidR="00061F3B" w:rsidRPr="00AE6496" w:rsidRDefault="00061F3B" w:rsidP="00CE2081">
            <w:pPr>
              <w:spacing w:line="320" w:lineRule="exact"/>
              <w:jc w:val="right"/>
              <w:rPr>
                <w:rFonts w:ascii="Arial" w:eastAsia="Calibri" w:hAnsi="Arial" w:cs="Arial"/>
                <w:sz w:val="18"/>
                <w:szCs w:val="18"/>
              </w:rPr>
            </w:pPr>
          </w:p>
        </w:tc>
        <w:tc>
          <w:tcPr>
            <w:tcW w:w="6930" w:type="dxa"/>
            <w:gridSpan w:val="4"/>
            <w:vAlign w:val="bottom"/>
            <w:hideMark/>
          </w:tcPr>
          <w:p w14:paraId="2DA14FD7" w14:textId="6AF9EB92" w:rsidR="00061F3B" w:rsidRPr="00AE6496" w:rsidRDefault="00061F3B" w:rsidP="00CE2081">
            <w:pPr>
              <w:spacing w:line="320" w:lineRule="exact"/>
              <w:jc w:val="right"/>
              <w:rPr>
                <w:rFonts w:ascii="Arial" w:eastAsia="Calibri" w:hAnsi="Arial" w:cs="Arial"/>
                <w:sz w:val="18"/>
                <w:szCs w:val="18"/>
              </w:rPr>
            </w:pPr>
            <w:r w:rsidRPr="00AE6496">
              <w:rPr>
                <w:rFonts w:ascii="Arial" w:eastAsia="Calibri" w:hAnsi="Arial" w:cs="Arial"/>
                <w:sz w:val="18"/>
                <w:szCs w:val="18"/>
              </w:rPr>
              <w:t>(Unit: Baht)</w:t>
            </w:r>
          </w:p>
        </w:tc>
      </w:tr>
      <w:tr w:rsidR="000C1A51" w:rsidRPr="00AE6496" w14:paraId="1C299402" w14:textId="77777777" w:rsidTr="00CE7507">
        <w:trPr>
          <w:cantSplit/>
          <w:tblHeader/>
        </w:trPr>
        <w:tc>
          <w:tcPr>
            <w:tcW w:w="2430" w:type="dxa"/>
            <w:vAlign w:val="bottom"/>
          </w:tcPr>
          <w:p w14:paraId="0319973E" w14:textId="77777777" w:rsidR="000C1A51" w:rsidRPr="00AE6496" w:rsidRDefault="000C1A51" w:rsidP="00CE2081">
            <w:pPr>
              <w:spacing w:line="320" w:lineRule="exact"/>
              <w:rPr>
                <w:rFonts w:ascii="Arial" w:eastAsia="Calibri" w:hAnsi="Arial" w:cs="Arial"/>
                <w:sz w:val="18"/>
                <w:szCs w:val="18"/>
              </w:rPr>
            </w:pPr>
          </w:p>
        </w:tc>
        <w:tc>
          <w:tcPr>
            <w:tcW w:w="6930" w:type="dxa"/>
            <w:gridSpan w:val="4"/>
            <w:vAlign w:val="bottom"/>
            <w:hideMark/>
          </w:tcPr>
          <w:p w14:paraId="31C98CC1" w14:textId="0A03F1B3" w:rsidR="000C1A51" w:rsidRPr="00AE6496" w:rsidRDefault="000C1A51" w:rsidP="00CE2081">
            <w:pPr>
              <w:pBdr>
                <w:bottom w:val="single" w:sz="4" w:space="1" w:color="auto"/>
              </w:pBdr>
              <w:spacing w:line="320" w:lineRule="exact"/>
              <w:jc w:val="center"/>
              <w:rPr>
                <w:rFonts w:ascii="Arial" w:eastAsia="Calibri" w:hAnsi="Arial" w:cs="Arial"/>
                <w:sz w:val="18"/>
                <w:szCs w:val="18"/>
              </w:rPr>
            </w:pPr>
            <w:r w:rsidRPr="00AE6496">
              <w:rPr>
                <w:rFonts w:ascii="Arial" w:eastAsia="Calibri" w:hAnsi="Arial" w:cs="Arial"/>
                <w:sz w:val="18"/>
                <w:szCs w:val="18"/>
              </w:rPr>
              <w:t>Separate financial statements</w:t>
            </w:r>
            <w:r w:rsidRPr="00AE6496">
              <w:rPr>
                <w:rFonts w:ascii="Arial" w:eastAsia="Calibri" w:hAnsi="Arial" w:cs="Arial"/>
                <w:sz w:val="18"/>
                <w:szCs w:val="18"/>
                <w:cs/>
              </w:rPr>
              <w:t xml:space="preserve">                                     </w:t>
            </w:r>
          </w:p>
        </w:tc>
      </w:tr>
      <w:tr w:rsidR="000C1A51" w:rsidRPr="00AE6496" w14:paraId="5175EF60" w14:textId="77777777" w:rsidTr="00CE2081">
        <w:trPr>
          <w:cantSplit/>
          <w:tblHeader/>
        </w:trPr>
        <w:tc>
          <w:tcPr>
            <w:tcW w:w="2430" w:type="dxa"/>
            <w:vAlign w:val="bottom"/>
          </w:tcPr>
          <w:p w14:paraId="021FDB66" w14:textId="77777777" w:rsidR="000C1A51" w:rsidRPr="00AE6496" w:rsidRDefault="000C1A51" w:rsidP="00CE2081">
            <w:pPr>
              <w:spacing w:line="320" w:lineRule="exact"/>
              <w:rPr>
                <w:rFonts w:ascii="Arial" w:eastAsia="Calibri" w:hAnsi="Arial" w:cs="Arial"/>
                <w:sz w:val="18"/>
                <w:szCs w:val="18"/>
                <w:cs/>
              </w:rPr>
            </w:pPr>
          </w:p>
        </w:tc>
        <w:tc>
          <w:tcPr>
            <w:tcW w:w="1732" w:type="dxa"/>
            <w:vAlign w:val="bottom"/>
          </w:tcPr>
          <w:p w14:paraId="2D8D02DE" w14:textId="53482EF8" w:rsidR="000C1A51" w:rsidRPr="00CE7507" w:rsidRDefault="000C1A51" w:rsidP="00CE2081">
            <w:pPr>
              <w:pBdr>
                <w:bottom w:val="single" w:sz="4" w:space="1" w:color="auto"/>
              </w:pBdr>
              <w:spacing w:line="320" w:lineRule="exact"/>
              <w:jc w:val="center"/>
              <w:rPr>
                <w:rFonts w:ascii="Arial" w:eastAsia="Calibri" w:hAnsi="Arial" w:cs="Arial"/>
                <w:sz w:val="18"/>
                <w:szCs w:val="18"/>
                <w:cs/>
              </w:rPr>
            </w:pPr>
            <w:r w:rsidRPr="00CE7507">
              <w:rPr>
                <w:rFonts w:ascii="Arial" w:eastAsia="Calibri" w:hAnsi="Arial" w:cs="Arial"/>
                <w:sz w:val="18"/>
                <w:szCs w:val="18"/>
              </w:rPr>
              <w:t>1 January 2021</w:t>
            </w:r>
          </w:p>
        </w:tc>
        <w:tc>
          <w:tcPr>
            <w:tcW w:w="1733" w:type="dxa"/>
            <w:vAlign w:val="bottom"/>
            <w:hideMark/>
          </w:tcPr>
          <w:p w14:paraId="15B3BE61" w14:textId="29EAA0CA" w:rsidR="000C1A51" w:rsidRPr="00CE7507" w:rsidRDefault="000C1A51" w:rsidP="00CE2081">
            <w:pPr>
              <w:pBdr>
                <w:bottom w:val="single" w:sz="4" w:space="1" w:color="auto"/>
              </w:pBdr>
              <w:spacing w:line="320" w:lineRule="exact"/>
              <w:jc w:val="center"/>
              <w:rPr>
                <w:rFonts w:ascii="Arial" w:eastAsia="Calibri" w:hAnsi="Arial" w:cs="Arial"/>
                <w:sz w:val="18"/>
                <w:szCs w:val="18"/>
                <w:cs/>
              </w:rPr>
            </w:pPr>
            <w:r w:rsidRPr="00CE7507">
              <w:rPr>
                <w:rFonts w:ascii="Arial" w:eastAsia="Calibri" w:hAnsi="Arial" w:cs="Arial"/>
                <w:sz w:val="18"/>
                <w:szCs w:val="18"/>
              </w:rPr>
              <w:t>Increase</w:t>
            </w:r>
          </w:p>
        </w:tc>
        <w:tc>
          <w:tcPr>
            <w:tcW w:w="1732" w:type="dxa"/>
            <w:vAlign w:val="bottom"/>
            <w:hideMark/>
          </w:tcPr>
          <w:p w14:paraId="2B9B4227" w14:textId="5D3C12B8" w:rsidR="000C1A51" w:rsidRPr="00CE7507" w:rsidRDefault="000C1A51" w:rsidP="00CE2081">
            <w:pPr>
              <w:pBdr>
                <w:bottom w:val="single" w:sz="4" w:space="1" w:color="auto"/>
              </w:pBdr>
              <w:spacing w:line="320" w:lineRule="exact"/>
              <w:jc w:val="center"/>
              <w:rPr>
                <w:rFonts w:ascii="Arial" w:eastAsia="Calibri" w:hAnsi="Arial" w:cs="Arial"/>
                <w:sz w:val="18"/>
                <w:szCs w:val="18"/>
                <w:cs/>
              </w:rPr>
            </w:pPr>
            <w:r w:rsidRPr="00CE7507">
              <w:rPr>
                <w:rFonts w:ascii="Arial" w:eastAsia="Calibri" w:hAnsi="Arial" w:cs="Arial"/>
                <w:sz w:val="18"/>
                <w:szCs w:val="18"/>
              </w:rPr>
              <w:t>Decrease</w:t>
            </w:r>
          </w:p>
        </w:tc>
        <w:tc>
          <w:tcPr>
            <w:tcW w:w="1733" w:type="dxa"/>
            <w:vAlign w:val="bottom"/>
            <w:hideMark/>
          </w:tcPr>
          <w:p w14:paraId="7E45A91E" w14:textId="43EAB062" w:rsidR="000C1A51" w:rsidRPr="00CE7507" w:rsidRDefault="000C1A51" w:rsidP="00CE2081">
            <w:pPr>
              <w:pBdr>
                <w:bottom w:val="single" w:sz="4" w:space="1" w:color="auto"/>
              </w:pBdr>
              <w:spacing w:line="320" w:lineRule="exact"/>
              <w:jc w:val="center"/>
              <w:rPr>
                <w:rFonts w:ascii="Arial" w:eastAsia="Calibri" w:hAnsi="Arial" w:cs="Arial"/>
                <w:spacing w:val="-4"/>
                <w:sz w:val="18"/>
                <w:szCs w:val="18"/>
                <w:cs/>
              </w:rPr>
            </w:pPr>
            <w:r w:rsidRPr="00CE7507">
              <w:rPr>
                <w:rFonts w:ascii="Arial" w:eastAsia="Calibri" w:hAnsi="Arial" w:cs="Arial"/>
                <w:spacing w:val="-4"/>
                <w:sz w:val="18"/>
                <w:szCs w:val="18"/>
              </w:rPr>
              <w:t xml:space="preserve">30 </w:t>
            </w:r>
            <w:r w:rsidR="00951164" w:rsidRPr="00CE7507">
              <w:rPr>
                <w:rFonts w:ascii="Arial" w:eastAsia="Calibri" w:hAnsi="Arial" w:cs="Arial"/>
                <w:spacing w:val="-4"/>
                <w:sz w:val="18"/>
                <w:szCs w:val="18"/>
              </w:rPr>
              <w:t>September</w:t>
            </w:r>
            <w:r w:rsidRPr="00CE7507">
              <w:rPr>
                <w:rFonts w:ascii="Arial" w:eastAsia="Calibri" w:hAnsi="Arial" w:cs="Arial"/>
                <w:spacing w:val="-4"/>
                <w:sz w:val="18"/>
                <w:szCs w:val="18"/>
              </w:rPr>
              <w:t xml:space="preserve"> 2021</w:t>
            </w:r>
          </w:p>
        </w:tc>
      </w:tr>
      <w:tr w:rsidR="000C1A51" w:rsidRPr="00AE6496" w14:paraId="3F41728B" w14:textId="77777777" w:rsidTr="00CE2081">
        <w:trPr>
          <w:cantSplit/>
        </w:trPr>
        <w:tc>
          <w:tcPr>
            <w:tcW w:w="2430" w:type="dxa"/>
            <w:vAlign w:val="bottom"/>
            <w:hideMark/>
          </w:tcPr>
          <w:p w14:paraId="346D27B1" w14:textId="6D0A1E2B" w:rsidR="000C1A51" w:rsidRPr="00AE6496" w:rsidRDefault="00666AB1" w:rsidP="00CE2081">
            <w:pPr>
              <w:spacing w:line="320" w:lineRule="exact"/>
              <w:rPr>
                <w:rFonts w:ascii="Arial" w:eastAsia="Calibri" w:hAnsi="Arial" w:cs="Arial"/>
                <w:b/>
                <w:bCs/>
                <w:sz w:val="18"/>
                <w:szCs w:val="18"/>
              </w:rPr>
            </w:pPr>
            <w:r w:rsidRPr="00AE6496">
              <w:rPr>
                <w:rFonts w:ascii="Arial" w:eastAsia="Calibri" w:hAnsi="Arial" w:cs="Arial"/>
                <w:b/>
                <w:bCs/>
                <w:sz w:val="18"/>
                <w:szCs w:val="18"/>
              </w:rPr>
              <w:t xml:space="preserve">Short-term </w:t>
            </w:r>
            <w:r w:rsidR="00CE7507">
              <w:rPr>
                <w:rFonts w:ascii="Arial" w:eastAsia="Calibri" w:hAnsi="Arial" w:cs="Arial"/>
                <w:b/>
                <w:bCs/>
                <w:sz w:val="18"/>
                <w:szCs w:val="18"/>
              </w:rPr>
              <w:t>l</w:t>
            </w:r>
            <w:r w:rsidR="000C1A51" w:rsidRPr="00AE6496">
              <w:rPr>
                <w:rFonts w:ascii="Arial" w:eastAsia="Calibri" w:hAnsi="Arial" w:cs="Arial"/>
                <w:b/>
                <w:bCs/>
                <w:sz w:val="18"/>
                <w:szCs w:val="18"/>
              </w:rPr>
              <w:t>oan</w:t>
            </w:r>
            <w:r w:rsidRPr="00AE6496">
              <w:rPr>
                <w:rFonts w:ascii="Arial" w:eastAsia="Calibri" w:hAnsi="Arial" w:cs="Arial"/>
                <w:b/>
                <w:bCs/>
                <w:sz w:val="18"/>
                <w:szCs w:val="18"/>
              </w:rPr>
              <w:t>s</w:t>
            </w:r>
          </w:p>
        </w:tc>
        <w:tc>
          <w:tcPr>
            <w:tcW w:w="1732" w:type="dxa"/>
          </w:tcPr>
          <w:p w14:paraId="289D5B92" w14:textId="77777777" w:rsidR="000C1A51" w:rsidRPr="00AE6496" w:rsidRDefault="000C1A51" w:rsidP="00CE2081">
            <w:pPr>
              <w:tabs>
                <w:tab w:val="decimal" w:pos="1152"/>
              </w:tabs>
              <w:spacing w:line="320" w:lineRule="exact"/>
              <w:jc w:val="center"/>
              <w:rPr>
                <w:rFonts w:ascii="Arial" w:eastAsia="Calibri" w:hAnsi="Arial" w:cs="Arial"/>
                <w:sz w:val="18"/>
                <w:szCs w:val="18"/>
              </w:rPr>
            </w:pPr>
          </w:p>
        </w:tc>
        <w:tc>
          <w:tcPr>
            <w:tcW w:w="1733" w:type="dxa"/>
            <w:vAlign w:val="bottom"/>
          </w:tcPr>
          <w:p w14:paraId="37CEC30F" w14:textId="77777777" w:rsidR="000C1A51" w:rsidRPr="00AE6496" w:rsidRDefault="000C1A51" w:rsidP="00CE2081">
            <w:pPr>
              <w:tabs>
                <w:tab w:val="decimal" w:pos="1152"/>
              </w:tabs>
              <w:spacing w:line="320" w:lineRule="exact"/>
              <w:jc w:val="center"/>
              <w:rPr>
                <w:rFonts w:ascii="Arial" w:eastAsia="Calibri" w:hAnsi="Arial" w:cs="Arial"/>
                <w:sz w:val="18"/>
                <w:szCs w:val="18"/>
              </w:rPr>
            </w:pPr>
          </w:p>
        </w:tc>
        <w:tc>
          <w:tcPr>
            <w:tcW w:w="1732" w:type="dxa"/>
            <w:vAlign w:val="bottom"/>
          </w:tcPr>
          <w:p w14:paraId="121DFA2F" w14:textId="77777777" w:rsidR="000C1A51" w:rsidRPr="00AE6496" w:rsidRDefault="000C1A51" w:rsidP="00CE2081">
            <w:pPr>
              <w:tabs>
                <w:tab w:val="decimal" w:pos="1152"/>
              </w:tabs>
              <w:spacing w:line="320" w:lineRule="exact"/>
              <w:jc w:val="center"/>
              <w:rPr>
                <w:rFonts w:ascii="Arial" w:eastAsia="Calibri" w:hAnsi="Arial" w:cs="Arial"/>
                <w:sz w:val="18"/>
                <w:szCs w:val="18"/>
              </w:rPr>
            </w:pPr>
          </w:p>
        </w:tc>
        <w:tc>
          <w:tcPr>
            <w:tcW w:w="1733" w:type="dxa"/>
            <w:vAlign w:val="bottom"/>
          </w:tcPr>
          <w:p w14:paraId="2313877C" w14:textId="77777777" w:rsidR="000C1A51" w:rsidRPr="00AE6496" w:rsidRDefault="000C1A51" w:rsidP="00CE2081">
            <w:pPr>
              <w:tabs>
                <w:tab w:val="decimal" w:pos="1152"/>
              </w:tabs>
              <w:spacing w:line="320" w:lineRule="exact"/>
              <w:jc w:val="center"/>
              <w:rPr>
                <w:rFonts w:ascii="Arial" w:eastAsia="Calibri" w:hAnsi="Arial" w:cs="Arial"/>
                <w:sz w:val="18"/>
                <w:szCs w:val="18"/>
              </w:rPr>
            </w:pPr>
          </w:p>
        </w:tc>
      </w:tr>
      <w:tr w:rsidR="000C1A51" w:rsidRPr="00AE6496" w14:paraId="5604A7F8" w14:textId="77777777" w:rsidTr="00CE2081">
        <w:trPr>
          <w:cantSplit/>
        </w:trPr>
        <w:tc>
          <w:tcPr>
            <w:tcW w:w="2430" w:type="dxa"/>
            <w:vAlign w:val="bottom"/>
          </w:tcPr>
          <w:p w14:paraId="4CD417CF" w14:textId="7F93BA81" w:rsidR="000C1A51" w:rsidRPr="00AE6496" w:rsidRDefault="000C1A51" w:rsidP="00CE2081">
            <w:pPr>
              <w:spacing w:line="320" w:lineRule="exact"/>
              <w:ind w:left="163" w:hanging="163"/>
              <w:rPr>
                <w:rFonts w:ascii="Arial" w:eastAsia="Calibri" w:hAnsi="Arial" w:cs="Arial"/>
                <w:sz w:val="18"/>
                <w:szCs w:val="18"/>
                <w:cs/>
              </w:rPr>
            </w:pPr>
            <w:r w:rsidRPr="00AE6496">
              <w:rPr>
                <w:rFonts w:ascii="Arial" w:eastAsia="Calibri" w:hAnsi="Arial" w:cs="Arial"/>
                <w:sz w:val="18"/>
                <w:szCs w:val="18"/>
              </w:rPr>
              <w:t>XSpring AMC Asset Management Co., Ltd.</w:t>
            </w:r>
          </w:p>
        </w:tc>
        <w:tc>
          <w:tcPr>
            <w:tcW w:w="1732" w:type="dxa"/>
            <w:vAlign w:val="bottom"/>
          </w:tcPr>
          <w:p w14:paraId="1090412A" w14:textId="77777777" w:rsidR="000C1A51" w:rsidRPr="00AE6496" w:rsidRDefault="000C1A51" w:rsidP="00CE2081">
            <w:pPr>
              <w:tabs>
                <w:tab w:val="decimal" w:pos="1397"/>
              </w:tabs>
              <w:spacing w:line="320" w:lineRule="exact"/>
              <w:rPr>
                <w:rFonts w:ascii="Arial" w:eastAsia="Calibri" w:hAnsi="Arial" w:cs="Arial"/>
                <w:sz w:val="18"/>
                <w:szCs w:val="18"/>
              </w:rPr>
            </w:pPr>
            <w:r w:rsidRPr="00AE6496">
              <w:rPr>
                <w:rFonts w:ascii="Arial" w:eastAsia="Calibri" w:hAnsi="Arial" w:cs="Arial"/>
                <w:sz w:val="18"/>
                <w:szCs w:val="18"/>
                <w:cs/>
              </w:rPr>
              <w:t>-</w:t>
            </w:r>
          </w:p>
        </w:tc>
        <w:tc>
          <w:tcPr>
            <w:tcW w:w="1733" w:type="dxa"/>
            <w:vAlign w:val="bottom"/>
          </w:tcPr>
          <w:p w14:paraId="0920B404" w14:textId="3D14F0C2" w:rsidR="000C1A51" w:rsidRPr="00AE6496" w:rsidRDefault="00601266" w:rsidP="00CE2081">
            <w:pPr>
              <w:tabs>
                <w:tab w:val="decimal" w:pos="1397"/>
              </w:tabs>
              <w:spacing w:line="320" w:lineRule="exact"/>
              <w:rPr>
                <w:rFonts w:ascii="Arial" w:eastAsia="Calibri" w:hAnsi="Arial" w:cs="Arial"/>
                <w:sz w:val="18"/>
                <w:szCs w:val="18"/>
              </w:rPr>
            </w:pPr>
            <w:r w:rsidRPr="00AE6496">
              <w:rPr>
                <w:rFonts w:ascii="Arial" w:eastAsia="Calibri" w:hAnsi="Arial" w:cs="Arial"/>
                <w:sz w:val="18"/>
                <w:szCs w:val="18"/>
              </w:rPr>
              <w:t>130,000,000</w:t>
            </w:r>
          </w:p>
        </w:tc>
        <w:tc>
          <w:tcPr>
            <w:tcW w:w="1732" w:type="dxa"/>
            <w:vAlign w:val="bottom"/>
          </w:tcPr>
          <w:p w14:paraId="46A6A311" w14:textId="287CF337" w:rsidR="000C1A51" w:rsidRPr="00AE6496" w:rsidRDefault="00601266" w:rsidP="00CE2081">
            <w:pPr>
              <w:tabs>
                <w:tab w:val="decimal" w:pos="1397"/>
              </w:tabs>
              <w:spacing w:line="320" w:lineRule="exact"/>
              <w:rPr>
                <w:rFonts w:ascii="Arial" w:eastAsia="Calibri" w:hAnsi="Arial" w:cs="Arial"/>
                <w:sz w:val="18"/>
                <w:szCs w:val="18"/>
                <w:cs/>
              </w:rPr>
            </w:pPr>
            <w:r w:rsidRPr="00AE6496">
              <w:rPr>
                <w:rFonts w:ascii="Arial" w:eastAsia="Calibri" w:hAnsi="Arial" w:cs="Arial"/>
                <w:sz w:val="18"/>
                <w:szCs w:val="18"/>
                <w:cs/>
              </w:rPr>
              <w:t>(</w:t>
            </w:r>
            <w:r w:rsidRPr="00AE6496">
              <w:rPr>
                <w:rFonts w:ascii="Arial" w:eastAsia="Calibri" w:hAnsi="Arial" w:cs="Arial"/>
                <w:sz w:val="18"/>
                <w:szCs w:val="18"/>
              </w:rPr>
              <w:t>30,000,000</w:t>
            </w:r>
            <w:r w:rsidR="00276306" w:rsidRPr="00AE6496">
              <w:rPr>
                <w:rFonts w:ascii="Arial" w:eastAsia="Calibri" w:hAnsi="Arial" w:cs="Arial"/>
                <w:sz w:val="18"/>
                <w:szCs w:val="18"/>
                <w:cs/>
              </w:rPr>
              <w:t>)</w:t>
            </w:r>
          </w:p>
        </w:tc>
        <w:tc>
          <w:tcPr>
            <w:tcW w:w="1733" w:type="dxa"/>
            <w:vAlign w:val="bottom"/>
          </w:tcPr>
          <w:p w14:paraId="01CAA410" w14:textId="396582EE" w:rsidR="000C1A51" w:rsidRPr="00AE6496" w:rsidRDefault="00276306" w:rsidP="00CE2081">
            <w:pPr>
              <w:tabs>
                <w:tab w:val="decimal" w:pos="1397"/>
              </w:tabs>
              <w:spacing w:line="320" w:lineRule="exact"/>
              <w:rPr>
                <w:rFonts w:ascii="Arial" w:eastAsia="Calibri" w:hAnsi="Arial" w:cs="Arial"/>
                <w:sz w:val="18"/>
                <w:szCs w:val="18"/>
              </w:rPr>
            </w:pPr>
            <w:r w:rsidRPr="00AE6496">
              <w:rPr>
                <w:rFonts w:ascii="Arial" w:eastAsia="Calibri" w:hAnsi="Arial" w:cs="Arial"/>
                <w:sz w:val="18"/>
                <w:szCs w:val="18"/>
              </w:rPr>
              <w:t>1</w:t>
            </w:r>
            <w:r w:rsidRPr="00AE6496">
              <w:rPr>
                <w:rFonts w:ascii="Arial" w:eastAsia="Calibri" w:hAnsi="Arial" w:cs="Arial"/>
                <w:sz w:val="18"/>
                <w:szCs w:val="18"/>
                <w:cs/>
              </w:rPr>
              <w:t>0</w:t>
            </w:r>
            <w:r w:rsidRPr="00AE6496">
              <w:rPr>
                <w:rFonts w:ascii="Arial" w:eastAsia="Calibri" w:hAnsi="Arial" w:cs="Arial"/>
                <w:sz w:val="18"/>
                <w:szCs w:val="18"/>
              </w:rPr>
              <w:t>0,000,000</w:t>
            </w:r>
          </w:p>
        </w:tc>
      </w:tr>
      <w:tr w:rsidR="000C1A51" w:rsidRPr="00AE6496" w14:paraId="060AE3BD" w14:textId="77777777" w:rsidTr="00CE2081">
        <w:trPr>
          <w:cantSplit/>
          <w:trHeight w:val="349"/>
        </w:trPr>
        <w:tc>
          <w:tcPr>
            <w:tcW w:w="2430" w:type="dxa"/>
            <w:vAlign w:val="bottom"/>
            <w:hideMark/>
          </w:tcPr>
          <w:p w14:paraId="7A1EF6BD" w14:textId="4FC909E7" w:rsidR="000C1A51" w:rsidRPr="00AE6496" w:rsidRDefault="00276306" w:rsidP="00CE2081">
            <w:pPr>
              <w:spacing w:line="320" w:lineRule="exact"/>
              <w:rPr>
                <w:rFonts w:ascii="Arial" w:eastAsia="Calibri" w:hAnsi="Arial" w:cs="Arial"/>
                <w:sz w:val="18"/>
                <w:szCs w:val="18"/>
              </w:rPr>
            </w:pPr>
            <w:r w:rsidRPr="00AE6496">
              <w:rPr>
                <w:rFonts w:ascii="Arial" w:eastAsia="Calibri" w:hAnsi="Arial" w:cs="Arial"/>
                <w:sz w:val="18"/>
                <w:szCs w:val="18"/>
              </w:rPr>
              <w:t>PK Land Holding</w:t>
            </w:r>
            <w:r w:rsidR="000C1A51" w:rsidRPr="00AE6496">
              <w:rPr>
                <w:rFonts w:ascii="Arial" w:eastAsia="Calibri" w:hAnsi="Arial" w:cs="Arial"/>
                <w:sz w:val="18"/>
                <w:szCs w:val="18"/>
              </w:rPr>
              <w:t xml:space="preserve"> Co., Ltd.</w:t>
            </w:r>
          </w:p>
        </w:tc>
        <w:tc>
          <w:tcPr>
            <w:tcW w:w="1732" w:type="dxa"/>
            <w:vAlign w:val="bottom"/>
          </w:tcPr>
          <w:p w14:paraId="61F3CF58" w14:textId="77777777" w:rsidR="000C1A51" w:rsidRPr="00AE6496" w:rsidRDefault="000C1A51" w:rsidP="00CE2081">
            <w:pPr>
              <w:pBdr>
                <w:bottom w:val="single" w:sz="4" w:space="1" w:color="auto"/>
              </w:pBdr>
              <w:tabs>
                <w:tab w:val="decimal" w:pos="1397"/>
              </w:tabs>
              <w:spacing w:line="320" w:lineRule="exact"/>
              <w:rPr>
                <w:rFonts w:ascii="Arial" w:eastAsia="Calibri" w:hAnsi="Arial" w:cs="Arial"/>
                <w:sz w:val="18"/>
                <w:szCs w:val="18"/>
              </w:rPr>
            </w:pPr>
            <w:r w:rsidRPr="00AE6496">
              <w:rPr>
                <w:rFonts w:ascii="Arial" w:eastAsia="Calibri" w:hAnsi="Arial" w:cs="Arial"/>
                <w:sz w:val="18"/>
                <w:szCs w:val="18"/>
                <w:cs/>
              </w:rPr>
              <w:t>-</w:t>
            </w:r>
          </w:p>
        </w:tc>
        <w:tc>
          <w:tcPr>
            <w:tcW w:w="1733" w:type="dxa"/>
            <w:vAlign w:val="bottom"/>
          </w:tcPr>
          <w:p w14:paraId="61665A67" w14:textId="2F021727" w:rsidR="000C1A51" w:rsidRPr="00AE6496" w:rsidRDefault="00276306" w:rsidP="00CE2081">
            <w:pPr>
              <w:pBdr>
                <w:bottom w:val="single" w:sz="4" w:space="1" w:color="auto"/>
              </w:pBdr>
              <w:tabs>
                <w:tab w:val="decimal" w:pos="1397"/>
              </w:tabs>
              <w:spacing w:line="320" w:lineRule="exact"/>
              <w:rPr>
                <w:rFonts w:ascii="Arial" w:eastAsia="Calibri" w:hAnsi="Arial" w:cs="Arial"/>
                <w:sz w:val="18"/>
                <w:szCs w:val="18"/>
              </w:rPr>
            </w:pPr>
            <w:r w:rsidRPr="00AE6496">
              <w:rPr>
                <w:rFonts w:ascii="Arial" w:eastAsia="Calibri" w:hAnsi="Arial" w:cs="Arial"/>
                <w:sz w:val="18"/>
                <w:szCs w:val="18"/>
              </w:rPr>
              <w:t>50,000,000</w:t>
            </w:r>
          </w:p>
        </w:tc>
        <w:tc>
          <w:tcPr>
            <w:tcW w:w="1732" w:type="dxa"/>
            <w:vAlign w:val="bottom"/>
          </w:tcPr>
          <w:p w14:paraId="2EA70FCA" w14:textId="17E1F6A5" w:rsidR="000C1A51" w:rsidRPr="00AE6496" w:rsidRDefault="00276306" w:rsidP="00CE2081">
            <w:pPr>
              <w:pBdr>
                <w:bottom w:val="single" w:sz="4" w:space="1" w:color="auto"/>
              </w:pBdr>
              <w:tabs>
                <w:tab w:val="decimal" w:pos="1397"/>
              </w:tabs>
              <w:spacing w:line="320" w:lineRule="exact"/>
              <w:rPr>
                <w:rFonts w:ascii="Arial" w:eastAsia="Calibri" w:hAnsi="Arial" w:cs="Arial"/>
                <w:sz w:val="18"/>
                <w:szCs w:val="18"/>
              </w:rPr>
            </w:pPr>
            <w:r w:rsidRPr="00AE6496">
              <w:rPr>
                <w:rFonts w:ascii="Arial" w:eastAsia="Calibri" w:hAnsi="Arial" w:cs="Arial"/>
                <w:sz w:val="18"/>
                <w:szCs w:val="18"/>
              </w:rPr>
              <w:t>-</w:t>
            </w:r>
          </w:p>
        </w:tc>
        <w:tc>
          <w:tcPr>
            <w:tcW w:w="1733" w:type="dxa"/>
            <w:vAlign w:val="bottom"/>
          </w:tcPr>
          <w:p w14:paraId="5A158136" w14:textId="26C58D30" w:rsidR="000C1A51" w:rsidRPr="00AE6496" w:rsidRDefault="00276306" w:rsidP="00CE2081">
            <w:pPr>
              <w:pBdr>
                <w:bottom w:val="single" w:sz="4" w:space="1" w:color="auto"/>
              </w:pBdr>
              <w:tabs>
                <w:tab w:val="decimal" w:pos="1397"/>
              </w:tabs>
              <w:spacing w:line="320" w:lineRule="exact"/>
              <w:rPr>
                <w:rFonts w:ascii="Arial" w:eastAsia="Calibri" w:hAnsi="Arial" w:cs="Arial"/>
                <w:sz w:val="18"/>
                <w:szCs w:val="18"/>
              </w:rPr>
            </w:pPr>
            <w:r w:rsidRPr="00AE6496">
              <w:rPr>
                <w:rFonts w:ascii="Arial" w:eastAsia="Calibri" w:hAnsi="Arial" w:cs="Arial"/>
                <w:sz w:val="18"/>
                <w:szCs w:val="18"/>
              </w:rPr>
              <w:t>50,000,000</w:t>
            </w:r>
          </w:p>
        </w:tc>
      </w:tr>
      <w:tr w:rsidR="00666AB1" w:rsidRPr="00AE6496" w14:paraId="720DE588" w14:textId="77777777" w:rsidTr="00CE2081">
        <w:trPr>
          <w:cantSplit/>
          <w:trHeight w:val="283"/>
        </w:trPr>
        <w:tc>
          <w:tcPr>
            <w:tcW w:w="2430" w:type="dxa"/>
            <w:vAlign w:val="bottom"/>
          </w:tcPr>
          <w:p w14:paraId="6ACF8B72" w14:textId="1434706B" w:rsidR="00666AB1" w:rsidRPr="00AE6496" w:rsidRDefault="00666AB1" w:rsidP="00CE2081">
            <w:pPr>
              <w:spacing w:line="320" w:lineRule="exact"/>
              <w:rPr>
                <w:rFonts w:ascii="Arial" w:eastAsia="Calibri" w:hAnsi="Arial" w:cs="Arial"/>
                <w:sz w:val="18"/>
                <w:szCs w:val="18"/>
                <w:cs/>
              </w:rPr>
            </w:pPr>
            <w:r w:rsidRPr="00AE6496">
              <w:rPr>
                <w:rFonts w:ascii="Arial" w:eastAsia="Calibri" w:hAnsi="Arial" w:cs="Arial"/>
                <w:sz w:val="18"/>
                <w:szCs w:val="18"/>
              </w:rPr>
              <w:t>Total</w:t>
            </w:r>
          </w:p>
        </w:tc>
        <w:tc>
          <w:tcPr>
            <w:tcW w:w="1732" w:type="dxa"/>
            <w:vAlign w:val="bottom"/>
          </w:tcPr>
          <w:p w14:paraId="34C6A58C" w14:textId="77777777" w:rsidR="00666AB1" w:rsidRPr="00AE6496" w:rsidRDefault="00666AB1" w:rsidP="00CE2081">
            <w:pPr>
              <w:pBdr>
                <w:bottom w:val="double" w:sz="4" w:space="1" w:color="auto"/>
              </w:pBdr>
              <w:tabs>
                <w:tab w:val="decimal" w:pos="1397"/>
              </w:tabs>
              <w:spacing w:line="320" w:lineRule="exact"/>
              <w:rPr>
                <w:rFonts w:ascii="Arial" w:eastAsia="Calibri" w:hAnsi="Arial" w:cs="Arial"/>
                <w:sz w:val="18"/>
                <w:szCs w:val="18"/>
                <w:cs/>
              </w:rPr>
            </w:pPr>
            <w:r w:rsidRPr="00AE6496">
              <w:rPr>
                <w:rFonts w:ascii="Arial" w:eastAsia="Calibri" w:hAnsi="Arial" w:cs="Arial"/>
                <w:sz w:val="18"/>
                <w:szCs w:val="18"/>
                <w:cs/>
              </w:rPr>
              <w:t>-</w:t>
            </w:r>
          </w:p>
        </w:tc>
        <w:tc>
          <w:tcPr>
            <w:tcW w:w="1733" w:type="dxa"/>
          </w:tcPr>
          <w:p w14:paraId="43C9BBE2" w14:textId="2309F2A6" w:rsidR="00666AB1" w:rsidRPr="00AE6496" w:rsidRDefault="00666AB1" w:rsidP="00CE2081">
            <w:pPr>
              <w:pBdr>
                <w:bottom w:val="double" w:sz="4" w:space="1" w:color="auto"/>
              </w:pBdr>
              <w:tabs>
                <w:tab w:val="decimal" w:pos="1397"/>
              </w:tabs>
              <w:spacing w:line="320" w:lineRule="exact"/>
              <w:rPr>
                <w:rFonts w:ascii="Arial" w:eastAsia="Calibri" w:hAnsi="Arial" w:cs="Arial"/>
                <w:sz w:val="18"/>
                <w:szCs w:val="18"/>
              </w:rPr>
            </w:pPr>
            <w:r w:rsidRPr="00CE2081">
              <w:rPr>
                <w:rFonts w:ascii="Arial" w:eastAsia="Calibri" w:hAnsi="Arial" w:cs="Arial"/>
                <w:sz w:val="18"/>
                <w:szCs w:val="18"/>
              </w:rPr>
              <w:t>180,000,000</w:t>
            </w:r>
          </w:p>
        </w:tc>
        <w:tc>
          <w:tcPr>
            <w:tcW w:w="1732" w:type="dxa"/>
          </w:tcPr>
          <w:p w14:paraId="2D39A6A4" w14:textId="177B6C8C" w:rsidR="00666AB1" w:rsidRPr="00AE6496" w:rsidRDefault="00666AB1" w:rsidP="00CE2081">
            <w:pPr>
              <w:pBdr>
                <w:bottom w:val="double" w:sz="4" w:space="1" w:color="auto"/>
              </w:pBdr>
              <w:tabs>
                <w:tab w:val="decimal" w:pos="1397"/>
              </w:tabs>
              <w:spacing w:line="320" w:lineRule="exact"/>
              <w:rPr>
                <w:rFonts w:ascii="Arial" w:eastAsia="Calibri" w:hAnsi="Arial" w:cs="Arial"/>
                <w:sz w:val="18"/>
                <w:szCs w:val="18"/>
                <w:cs/>
              </w:rPr>
            </w:pPr>
            <w:r w:rsidRPr="00CE2081">
              <w:rPr>
                <w:rFonts w:ascii="Arial" w:eastAsia="Calibri" w:hAnsi="Arial" w:cs="Arial"/>
                <w:sz w:val="18"/>
                <w:szCs w:val="18"/>
              </w:rPr>
              <w:t>(30,000,000)</w:t>
            </w:r>
          </w:p>
        </w:tc>
        <w:tc>
          <w:tcPr>
            <w:tcW w:w="1733" w:type="dxa"/>
          </w:tcPr>
          <w:p w14:paraId="17BABDBE" w14:textId="0D5BD497" w:rsidR="00666AB1" w:rsidRPr="00AE6496" w:rsidRDefault="00666AB1" w:rsidP="00CE2081">
            <w:pPr>
              <w:pBdr>
                <w:bottom w:val="double" w:sz="4" w:space="1" w:color="auto"/>
              </w:pBdr>
              <w:tabs>
                <w:tab w:val="decimal" w:pos="1397"/>
              </w:tabs>
              <w:spacing w:line="320" w:lineRule="exact"/>
              <w:rPr>
                <w:rFonts w:ascii="Arial" w:eastAsia="Calibri" w:hAnsi="Arial" w:cs="Arial"/>
                <w:sz w:val="18"/>
                <w:szCs w:val="18"/>
              </w:rPr>
            </w:pPr>
            <w:r w:rsidRPr="00CE2081">
              <w:rPr>
                <w:rFonts w:ascii="Arial" w:eastAsia="Calibri" w:hAnsi="Arial" w:cs="Arial"/>
                <w:sz w:val="18"/>
                <w:szCs w:val="18"/>
              </w:rPr>
              <w:t>15</w:t>
            </w:r>
            <w:r w:rsidR="00FA186E" w:rsidRPr="00CE2081">
              <w:rPr>
                <w:rFonts w:ascii="Arial" w:eastAsia="Calibri" w:hAnsi="Arial" w:cs="Arial"/>
                <w:sz w:val="18"/>
                <w:szCs w:val="18"/>
              </w:rPr>
              <w:t>0</w:t>
            </w:r>
            <w:r w:rsidRPr="00CE2081">
              <w:rPr>
                <w:rFonts w:ascii="Arial" w:eastAsia="Calibri" w:hAnsi="Arial" w:cs="Arial"/>
                <w:sz w:val="18"/>
                <w:szCs w:val="18"/>
              </w:rPr>
              <w:t>,000,000</w:t>
            </w:r>
          </w:p>
        </w:tc>
      </w:tr>
      <w:tr w:rsidR="00666AB1" w:rsidRPr="00AE6496" w14:paraId="326F9181" w14:textId="77777777" w:rsidTr="00CE2081">
        <w:trPr>
          <w:cantSplit/>
          <w:trHeight w:val="283"/>
        </w:trPr>
        <w:tc>
          <w:tcPr>
            <w:tcW w:w="2430" w:type="dxa"/>
            <w:vAlign w:val="bottom"/>
          </w:tcPr>
          <w:p w14:paraId="17CE6C12" w14:textId="38345520" w:rsidR="00666AB1" w:rsidRPr="00AE6496" w:rsidRDefault="00666AB1" w:rsidP="00CE2081">
            <w:pPr>
              <w:spacing w:line="320" w:lineRule="exact"/>
              <w:rPr>
                <w:rFonts w:ascii="Arial" w:eastAsia="Calibri" w:hAnsi="Arial" w:cs="Arial"/>
                <w:b/>
                <w:bCs/>
                <w:sz w:val="18"/>
                <w:szCs w:val="18"/>
              </w:rPr>
            </w:pPr>
            <w:r w:rsidRPr="00AE6496">
              <w:rPr>
                <w:rFonts w:ascii="Arial" w:eastAsia="Calibri" w:hAnsi="Arial" w:cs="Arial"/>
                <w:b/>
                <w:bCs/>
                <w:sz w:val="18"/>
                <w:szCs w:val="18"/>
              </w:rPr>
              <w:t>Long-term loan</w:t>
            </w:r>
            <w:r w:rsidR="00CE7507">
              <w:rPr>
                <w:rFonts w:ascii="Arial" w:eastAsia="Calibri" w:hAnsi="Arial" w:cs="Arial"/>
                <w:b/>
                <w:bCs/>
                <w:sz w:val="18"/>
                <w:szCs w:val="18"/>
              </w:rPr>
              <w:t>s</w:t>
            </w:r>
          </w:p>
        </w:tc>
        <w:tc>
          <w:tcPr>
            <w:tcW w:w="1732" w:type="dxa"/>
            <w:vAlign w:val="bottom"/>
          </w:tcPr>
          <w:p w14:paraId="6514A0E4" w14:textId="77777777" w:rsidR="00666AB1" w:rsidRPr="00AE6496" w:rsidRDefault="00666AB1" w:rsidP="00CE2081">
            <w:pPr>
              <w:tabs>
                <w:tab w:val="decimal" w:pos="1397"/>
              </w:tabs>
              <w:spacing w:line="320" w:lineRule="exact"/>
              <w:rPr>
                <w:rFonts w:ascii="Arial" w:eastAsia="Calibri" w:hAnsi="Arial" w:cs="Arial"/>
                <w:sz w:val="18"/>
                <w:szCs w:val="18"/>
                <w:cs/>
              </w:rPr>
            </w:pPr>
          </w:p>
        </w:tc>
        <w:tc>
          <w:tcPr>
            <w:tcW w:w="1733" w:type="dxa"/>
            <w:vAlign w:val="bottom"/>
          </w:tcPr>
          <w:p w14:paraId="636D2710" w14:textId="77777777" w:rsidR="00666AB1" w:rsidRPr="00AE6496" w:rsidRDefault="00666AB1" w:rsidP="00CE2081">
            <w:pPr>
              <w:tabs>
                <w:tab w:val="decimal" w:pos="1397"/>
              </w:tabs>
              <w:spacing w:line="320" w:lineRule="exact"/>
              <w:rPr>
                <w:rFonts w:ascii="Arial" w:eastAsia="Calibri" w:hAnsi="Arial" w:cs="Arial"/>
                <w:sz w:val="18"/>
                <w:szCs w:val="18"/>
              </w:rPr>
            </w:pPr>
          </w:p>
        </w:tc>
        <w:tc>
          <w:tcPr>
            <w:tcW w:w="1732" w:type="dxa"/>
            <w:vAlign w:val="bottom"/>
          </w:tcPr>
          <w:p w14:paraId="6D8081A7" w14:textId="77777777" w:rsidR="00666AB1" w:rsidRPr="00AE6496" w:rsidRDefault="00666AB1" w:rsidP="00CE2081">
            <w:pPr>
              <w:tabs>
                <w:tab w:val="decimal" w:pos="1397"/>
              </w:tabs>
              <w:spacing w:line="320" w:lineRule="exact"/>
              <w:rPr>
                <w:rFonts w:ascii="Arial" w:eastAsia="Calibri" w:hAnsi="Arial" w:cs="Arial"/>
                <w:sz w:val="18"/>
                <w:szCs w:val="18"/>
              </w:rPr>
            </w:pPr>
          </w:p>
        </w:tc>
        <w:tc>
          <w:tcPr>
            <w:tcW w:w="1733" w:type="dxa"/>
            <w:vAlign w:val="bottom"/>
          </w:tcPr>
          <w:p w14:paraId="75FAD2A2" w14:textId="77777777" w:rsidR="00666AB1" w:rsidRPr="00AE6496" w:rsidRDefault="00666AB1" w:rsidP="00CE2081">
            <w:pPr>
              <w:tabs>
                <w:tab w:val="decimal" w:pos="1397"/>
              </w:tabs>
              <w:spacing w:line="320" w:lineRule="exact"/>
              <w:rPr>
                <w:rFonts w:ascii="Arial" w:eastAsia="Calibri" w:hAnsi="Arial" w:cs="Arial"/>
                <w:sz w:val="18"/>
                <w:szCs w:val="18"/>
              </w:rPr>
            </w:pPr>
          </w:p>
        </w:tc>
      </w:tr>
      <w:tr w:rsidR="00666AB1" w:rsidRPr="00AE6496" w14:paraId="780623AF" w14:textId="77777777" w:rsidTr="00CE2081">
        <w:trPr>
          <w:cantSplit/>
        </w:trPr>
        <w:tc>
          <w:tcPr>
            <w:tcW w:w="2430" w:type="dxa"/>
            <w:vAlign w:val="bottom"/>
          </w:tcPr>
          <w:p w14:paraId="66F79421" w14:textId="77777777" w:rsidR="00666AB1" w:rsidRPr="00AE6496" w:rsidRDefault="00666AB1" w:rsidP="00CE2081">
            <w:pPr>
              <w:spacing w:line="320" w:lineRule="exact"/>
              <w:ind w:left="163" w:hanging="163"/>
              <w:rPr>
                <w:rFonts w:ascii="Arial" w:eastAsia="Calibri" w:hAnsi="Arial" w:cs="Arial"/>
                <w:sz w:val="18"/>
                <w:szCs w:val="18"/>
              </w:rPr>
            </w:pPr>
            <w:r w:rsidRPr="00AE6496">
              <w:rPr>
                <w:rFonts w:ascii="Arial" w:eastAsia="Calibri" w:hAnsi="Arial" w:cs="Arial"/>
                <w:sz w:val="18"/>
                <w:szCs w:val="18"/>
              </w:rPr>
              <w:t>XSpring Alliance Co., Ltd.</w:t>
            </w:r>
          </w:p>
        </w:tc>
        <w:tc>
          <w:tcPr>
            <w:tcW w:w="1732" w:type="dxa"/>
            <w:vAlign w:val="bottom"/>
          </w:tcPr>
          <w:p w14:paraId="42FA98BE" w14:textId="77777777" w:rsidR="00666AB1" w:rsidRPr="00AE6496" w:rsidRDefault="00666AB1" w:rsidP="00CE2081">
            <w:pPr>
              <w:pBdr>
                <w:bottom w:val="single" w:sz="2" w:space="1" w:color="auto"/>
              </w:pBdr>
              <w:tabs>
                <w:tab w:val="decimal" w:pos="1397"/>
              </w:tabs>
              <w:spacing w:line="320" w:lineRule="exact"/>
              <w:rPr>
                <w:rFonts w:ascii="Arial" w:eastAsia="Calibri" w:hAnsi="Arial" w:cs="Arial"/>
                <w:sz w:val="18"/>
                <w:szCs w:val="18"/>
                <w:cs/>
              </w:rPr>
            </w:pPr>
            <w:r w:rsidRPr="00AE6496">
              <w:rPr>
                <w:rFonts w:ascii="Arial" w:eastAsia="Calibri" w:hAnsi="Arial" w:cs="Arial"/>
                <w:sz w:val="18"/>
                <w:szCs w:val="18"/>
                <w:cs/>
              </w:rPr>
              <w:t>-</w:t>
            </w:r>
          </w:p>
        </w:tc>
        <w:tc>
          <w:tcPr>
            <w:tcW w:w="1733" w:type="dxa"/>
            <w:vAlign w:val="bottom"/>
          </w:tcPr>
          <w:p w14:paraId="22C29A4D" w14:textId="77777777" w:rsidR="00666AB1" w:rsidRPr="00AE6496" w:rsidRDefault="00666AB1" w:rsidP="00CE2081">
            <w:pPr>
              <w:pBdr>
                <w:bottom w:val="single" w:sz="2" w:space="1" w:color="auto"/>
              </w:pBdr>
              <w:tabs>
                <w:tab w:val="decimal" w:pos="1397"/>
              </w:tabs>
              <w:spacing w:line="320" w:lineRule="exact"/>
              <w:rPr>
                <w:rFonts w:ascii="Arial" w:eastAsia="Calibri" w:hAnsi="Arial" w:cs="Arial"/>
                <w:sz w:val="18"/>
                <w:szCs w:val="18"/>
              </w:rPr>
            </w:pPr>
            <w:r w:rsidRPr="00AE6496">
              <w:rPr>
                <w:rFonts w:ascii="Arial" w:eastAsia="Calibri" w:hAnsi="Arial" w:cs="Arial"/>
                <w:sz w:val="18"/>
                <w:szCs w:val="18"/>
              </w:rPr>
              <w:t>394,000,000</w:t>
            </w:r>
          </w:p>
        </w:tc>
        <w:tc>
          <w:tcPr>
            <w:tcW w:w="1732" w:type="dxa"/>
            <w:vAlign w:val="bottom"/>
          </w:tcPr>
          <w:p w14:paraId="1EA63751" w14:textId="77777777" w:rsidR="00666AB1" w:rsidRPr="00AE6496" w:rsidRDefault="00666AB1" w:rsidP="00CE2081">
            <w:pPr>
              <w:pBdr>
                <w:bottom w:val="single" w:sz="2" w:space="1" w:color="auto"/>
              </w:pBdr>
              <w:tabs>
                <w:tab w:val="decimal" w:pos="1397"/>
              </w:tabs>
              <w:spacing w:line="320" w:lineRule="exact"/>
              <w:rPr>
                <w:rFonts w:ascii="Arial" w:eastAsia="Calibri" w:hAnsi="Arial" w:cs="Arial"/>
                <w:sz w:val="18"/>
                <w:szCs w:val="18"/>
                <w:cs/>
              </w:rPr>
            </w:pPr>
            <w:r w:rsidRPr="00AE6496">
              <w:rPr>
                <w:rFonts w:ascii="Arial" w:eastAsia="Calibri" w:hAnsi="Arial" w:cs="Arial"/>
                <w:sz w:val="18"/>
                <w:szCs w:val="18"/>
              </w:rPr>
              <w:t>(391,000,000)</w:t>
            </w:r>
          </w:p>
        </w:tc>
        <w:tc>
          <w:tcPr>
            <w:tcW w:w="1733" w:type="dxa"/>
            <w:vAlign w:val="bottom"/>
          </w:tcPr>
          <w:p w14:paraId="69A4F2DE" w14:textId="77777777" w:rsidR="00666AB1" w:rsidRPr="00AE6496" w:rsidRDefault="00666AB1" w:rsidP="00CE2081">
            <w:pPr>
              <w:pBdr>
                <w:bottom w:val="single" w:sz="2" w:space="1" w:color="auto"/>
              </w:pBdr>
              <w:tabs>
                <w:tab w:val="decimal" w:pos="1397"/>
              </w:tabs>
              <w:spacing w:line="320" w:lineRule="exact"/>
              <w:rPr>
                <w:rFonts w:ascii="Arial" w:eastAsia="Calibri" w:hAnsi="Arial" w:cs="Arial"/>
                <w:sz w:val="18"/>
                <w:szCs w:val="18"/>
              </w:rPr>
            </w:pPr>
            <w:r w:rsidRPr="00AE6496">
              <w:rPr>
                <w:rFonts w:ascii="Arial" w:eastAsia="Calibri" w:hAnsi="Arial" w:cs="Arial"/>
                <w:sz w:val="18"/>
                <w:szCs w:val="18"/>
              </w:rPr>
              <w:t>3,000,000</w:t>
            </w:r>
          </w:p>
        </w:tc>
      </w:tr>
      <w:tr w:rsidR="00666AB1" w:rsidRPr="00AE6496" w14:paraId="4A695FFD" w14:textId="77777777" w:rsidTr="00CE2081">
        <w:trPr>
          <w:cantSplit/>
          <w:trHeight w:val="283"/>
        </w:trPr>
        <w:tc>
          <w:tcPr>
            <w:tcW w:w="2430" w:type="dxa"/>
            <w:vAlign w:val="bottom"/>
          </w:tcPr>
          <w:p w14:paraId="7874528A" w14:textId="77777777" w:rsidR="00666AB1" w:rsidRPr="00AE6496" w:rsidRDefault="00666AB1" w:rsidP="00CE2081">
            <w:pPr>
              <w:spacing w:line="320" w:lineRule="exact"/>
              <w:rPr>
                <w:rFonts w:ascii="Arial" w:eastAsia="Calibri" w:hAnsi="Arial" w:cs="Arial"/>
                <w:sz w:val="18"/>
                <w:szCs w:val="18"/>
                <w:cs/>
              </w:rPr>
            </w:pPr>
            <w:r w:rsidRPr="00AE6496">
              <w:rPr>
                <w:rFonts w:ascii="Arial" w:eastAsia="Calibri" w:hAnsi="Arial" w:cs="Arial"/>
                <w:sz w:val="18"/>
                <w:szCs w:val="18"/>
              </w:rPr>
              <w:t>Total</w:t>
            </w:r>
          </w:p>
        </w:tc>
        <w:tc>
          <w:tcPr>
            <w:tcW w:w="1732" w:type="dxa"/>
            <w:vAlign w:val="bottom"/>
          </w:tcPr>
          <w:p w14:paraId="218F7C02" w14:textId="77777777" w:rsidR="00666AB1" w:rsidRPr="00AE6496" w:rsidRDefault="00666AB1" w:rsidP="00CE2081">
            <w:pPr>
              <w:pBdr>
                <w:bottom w:val="double" w:sz="4" w:space="1" w:color="auto"/>
              </w:pBdr>
              <w:tabs>
                <w:tab w:val="decimal" w:pos="1397"/>
              </w:tabs>
              <w:spacing w:line="320" w:lineRule="exact"/>
              <w:rPr>
                <w:rFonts w:ascii="Arial" w:eastAsia="Calibri" w:hAnsi="Arial" w:cs="Arial"/>
                <w:sz w:val="18"/>
                <w:szCs w:val="18"/>
                <w:cs/>
              </w:rPr>
            </w:pPr>
            <w:r w:rsidRPr="00AE6496">
              <w:rPr>
                <w:rFonts w:ascii="Arial" w:eastAsia="Calibri" w:hAnsi="Arial" w:cs="Arial"/>
                <w:sz w:val="18"/>
                <w:szCs w:val="18"/>
                <w:cs/>
              </w:rPr>
              <w:t>-</w:t>
            </w:r>
          </w:p>
        </w:tc>
        <w:tc>
          <w:tcPr>
            <w:tcW w:w="1733" w:type="dxa"/>
            <w:vAlign w:val="bottom"/>
          </w:tcPr>
          <w:p w14:paraId="18952694" w14:textId="4872C3EC" w:rsidR="00666AB1" w:rsidRPr="00AE6496" w:rsidRDefault="00666AB1" w:rsidP="00CE2081">
            <w:pPr>
              <w:pBdr>
                <w:bottom w:val="double" w:sz="4" w:space="1" w:color="auto"/>
              </w:pBdr>
              <w:tabs>
                <w:tab w:val="decimal" w:pos="1397"/>
              </w:tabs>
              <w:spacing w:line="320" w:lineRule="exact"/>
              <w:rPr>
                <w:rFonts w:ascii="Arial" w:eastAsia="Calibri" w:hAnsi="Arial" w:cs="Arial"/>
                <w:sz w:val="18"/>
                <w:szCs w:val="18"/>
              </w:rPr>
            </w:pPr>
            <w:r w:rsidRPr="00AE6496">
              <w:rPr>
                <w:rFonts w:ascii="Arial" w:eastAsia="Calibri" w:hAnsi="Arial" w:cs="Arial"/>
                <w:sz w:val="18"/>
                <w:szCs w:val="18"/>
              </w:rPr>
              <w:t>394,000,000</w:t>
            </w:r>
          </w:p>
        </w:tc>
        <w:tc>
          <w:tcPr>
            <w:tcW w:w="1732" w:type="dxa"/>
            <w:vAlign w:val="bottom"/>
          </w:tcPr>
          <w:p w14:paraId="2CF5CB0B" w14:textId="3B72FFA1" w:rsidR="00666AB1" w:rsidRPr="00AE6496" w:rsidRDefault="00666AB1" w:rsidP="00CE2081">
            <w:pPr>
              <w:pBdr>
                <w:bottom w:val="double" w:sz="4" w:space="1" w:color="auto"/>
              </w:pBdr>
              <w:tabs>
                <w:tab w:val="decimal" w:pos="1397"/>
              </w:tabs>
              <w:spacing w:line="320" w:lineRule="exact"/>
              <w:rPr>
                <w:rFonts w:ascii="Arial" w:eastAsia="Calibri" w:hAnsi="Arial" w:cs="Arial"/>
                <w:sz w:val="18"/>
                <w:szCs w:val="18"/>
                <w:cs/>
              </w:rPr>
            </w:pPr>
            <w:r w:rsidRPr="00AE6496">
              <w:rPr>
                <w:rFonts w:ascii="Arial" w:eastAsia="Calibri" w:hAnsi="Arial" w:cs="Arial"/>
                <w:sz w:val="18"/>
                <w:szCs w:val="18"/>
              </w:rPr>
              <w:t>(391,000,000)</w:t>
            </w:r>
          </w:p>
        </w:tc>
        <w:tc>
          <w:tcPr>
            <w:tcW w:w="1733" w:type="dxa"/>
            <w:vAlign w:val="bottom"/>
          </w:tcPr>
          <w:p w14:paraId="6C7B1F37" w14:textId="47B60242" w:rsidR="00666AB1" w:rsidRPr="00AE6496" w:rsidRDefault="00666AB1" w:rsidP="00CE2081">
            <w:pPr>
              <w:pBdr>
                <w:bottom w:val="double" w:sz="4" w:space="1" w:color="auto"/>
              </w:pBdr>
              <w:tabs>
                <w:tab w:val="decimal" w:pos="1397"/>
              </w:tabs>
              <w:spacing w:line="320" w:lineRule="exact"/>
              <w:rPr>
                <w:rFonts w:ascii="Arial" w:eastAsia="Calibri" w:hAnsi="Arial" w:cs="Arial"/>
                <w:sz w:val="18"/>
                <w:szCs w:val="18"/>
              </w:rPr>
            </w:pPr>
            <w:r w:rsidRPr="00AE6496">
              <w:rPr>
                <w:rFonts w:ascii="Arial" w:eastAsia="Calibri" w:hAnsi="Arial" w:cs="Arial"/>
                <w:sz w:val="18"/>
                <w:szCs w:val="18"/>
              </w:rPr>
              <w:t>3,000,000</w:t>
            </w:r>
          </w:p>
        </w:tc>
      </w:tr>
    </w:tbl>
    <w:p w14:paraId="4E1EAD40" w14:textId="77777777" w:rsidR="00CE2081" w:rsidRDefault="00CE2081"/>
    <w:tbl>
      <w:tblPr>
        <w:tblW w:w="9360" w:type="dxa"/>
        <w:tblInd w:w="450" w:type="dxa"/>
        <w:tblLayout w:type="fixed"/>
        <w:tblCellMar>
          <w:left w:w="0" w:type="dxa"/>
          <w:right w:w="0" w:type="dxa"/>
        </w:tblCellMar>
        <w:tblLook w:val="04A0" w:firstRow="1" w:lastRow="0" w:firstColumn="1" w:lastColumn="0" w:noHBand="0" w:noVBand="1"/>
      </w:tblPr>
      <w:tblGrid>
        <w:gridCol w:w="2430"/>
        <w:gridCol w:w="1732"/>
        <w:gridCol w:w="1733"/>
        <w:gridCol w:w="1732"/>
        <w:gridCol w:w="1733"/>
      </w:tblGrid>
      <w:tr w:rsidR="003C485C" w14:paraId="1ADA9F99" w14:textId="77777777" w:rsidTr="003C485C">
        <w:trPr>
          <w:cantSplit/>
          <w:tblHeader/>
        </w:trPr>
        <w:tc>
          <w:tcPr>
            <w:tcW w:w="2430" w:type="dxa"/>
            <w:tcMar>
              <w:top w:w="0" w:type="dxa"/>
              <w:left w:w="108" w:type="dxa"/>
              <w:bottom w:w="0" w:type="dxa"/>
              <w:right w:w="108" w:type="dxa"/>
            </w:tcMar>
          </w:tcPr>
          <w:p w14:paraId="4A162933" w14:textId="726885B0" w:rsidR="003C485C" w:rsidRDefault="003C485C" w:rsidP="00CE2081">
            <w:pPr>
              <w:spacing w:line="320" w:lineRule="exact"/>
              <w:jc w:val="right"/>
              <w:rPr>
                <w:rFonts w:ascii="Arial" w:hAnsi="Arial" w:cs="Arial"/>
                <w:sz w:val="18"/>
                <w:szCs w:val="18"/>
              </w:rPr>
            </w:pPr>
          </w:p>
        </w:tc>
        <w:tc>
          <w:tcPr>
            <w:tcW w:w="6930" w:type="dxa"/>
            <w:gridSpan w:val="4"/>
            <w:tcMar>
              <w:top w:w="0" w:type="dxa"/>
              <w:left w:w="108" w:type="dxa"/>
              <w:bottom w:w="0" w:type="dxa"/>
              <w:right w:w="108" w:type="dxa"/>
            </w:tcMar>
            <w:vAlign w:val="bottom"/>
            <w:hideMark/>
          </w:tcPr>
          <w:p w14:paraId="4F3762EB" w14:textId="77777777" w:rsidR="003C485C" w:rsidRDefault="003C485C" w:rsidP="00CE2081">
            <w:pPr>
              <w:spacing w:line="320" w:lineRule="exact"/>
              <w:jc w:val="right"/>
              <w:rPr>
                <w:rFonts w:ascii="Arial" w:hAnsi="Arial" w:cs="Arial"/>
                <w:sz w:val="18"/>
                <w:szCs w:val="18"/>
              </w:rPr>
            </w:pPr>
            <w:r>
              <w:rPr>
                <w:rFonts w:ascii="Arial" w:hAnsi="Arial" w:cs="Arial"/>
                <w:sz w:val="18"/>
                <w:szCs w:val="18"/>
              </w:rPr>
              <w:t>(Unit: Baht)</w:t>
            </w:r>
          </w:p>
        </w:tc>
      </w:tr>
      <w:tr w:rsidR="003C485C" w14:paraId="5882343A" w14:textId="77777777" w:rsidTr="003C485C">
        <w:trPr>
          <w:cantSplit/>
          <w:tblHeader/>
        </w:trPr>
        <w:tc>
          <w:tcPr>
            <w:tcW w:w="2430" w:type="dxa"/>
            <w:tcMar>
              <w:top w:w="0" w:type="dxa"/>
              <w:left w:w="108" w:type="dxa"/>
              <w:bottom w:w="0" w:type="dxa"/>
              <w:right w:w="108" w:type="dxa"/>
            </w:tcMar>
            <w:vAlign w:val="bottom"/>
          </w:tcPr>
          <w:p w14:paraId="50297C55" w14:textId="77777777" w:rsidR="003C485C" w:rsidRDefault="003C485C" w:rsidP="00CE2081">
            <w:pPr>
              <w:spacing w:line="320" w:lineRule="exact"/>
              <w:rPr>
                <w:rFonts w:ascii="Arial" w:hAnsi="Arial" w:cs="Arial"/>
                <w:sz w:val="18"/>
                <w:szCs w:val="18"/>
              </w:rPr>
            </w:pPr>
          </w:p>
        </w:tc>
        <w:tc>
          <w:tcPr>
            <w:tcW w:w="6930" w:type="dxa"/>
            <w:gridSpan w:val="4"/>
            <w:tcMar>
              <w:top w:w="0" w:type="dxa"/>
              <w:left w:w="108" w:type="dxa"/>
              <w:bottom w:w="0" w:type="dxa"/>
              <w:right w:w="108" w:type="dxa"/>
            </w:tcMar>
            <w:vAlign w:val="bottom"/>
            <w:hideMark/>
          </w:tcPr>
          <w:p w14:paraId="6293BB38" w14:textId="10BE9953" w:rsidR="003C485C" w:rsidRPr="003C485C" w:rsidRDefault="003C485C" w:rsidP="00CE2081">
            <w:pPr>
              <w:pBdr>
                <w:bottom w:val="single" w:sz="4" w:space="1" w:color="auto"/>
              </w:pBdr>
              <w:spacing w:line="320" w:lineRule="exact"/>
              <w:jc w:val="center"/>
              <w:rPr>
                <w:rFonts w:ascii="Arial" w:eastAsia="Calibri" w:hAnsi="Arial" w:cs="Arial"/>
                <w:sz w:val="18"/>
                <w:szCs w:val="18"/>
              </w:rPr>
            </w:pPr>
            <w:r w:rsidRPr="003C485C">
              <w:rPr>
                <w:rFonts w:ascii="Arial" w:eastAsia="Calibri" w:hAnsi="Arial" w:cs="Arial"/>
                <w:sz w:val="18"/>
                <w:szCs w:val="18"/>
              </w:rPr>
              <w:t>Separate financial statements</w:t>
            </w:r>
          </w:p>
        </w:tc>
      </w:tr>
      <w:tr w:rsidR="003C485C" w14:paraId="344C103A" w14:textId="77777777" w:rsidTr="003C485C">
        <w:trPr>
          <w:cantSplit/>
          <w:tblHeader/>
        </w:trPr>
        <w:tc>
          <w:tcPr>
            <w:tcW w:w="2430" w:type="dxa"/>
            <w:tcMar>
              <w:top w:w="0" w:type="dxa"/>
              <w:left w:w="108" w:type="dxa"/>
              <w:bottom w:w="0" w:type="dxa"/>
              <w:right w:w="108" w:type="dxa"/>
            </w:tcMar>
            <w:vAlign w:val="bottom"/>
          </w:tcPr>
          <w:p w14:paraId="161A6998" w14:textId="77777777" w:rsidR="003C485C" w:rsidRDefault="003C485C" w:rsidP="00CE2081">
            <w:pPr>
              <w:spacing w:line="320" w:lineRule="exact"/>
              <w:rPr>
                <w:rFonts w:ascii="Arial" w:hAnsi="Arial" w:cs="Arial"/>
                <w:sz w:val="18"/>
                <w:szCs w:val="18"/>
              </w:rPr>
            </w:pPr>
          </w:p>
        </w:tc>
        <w:tc>
          <w:tcPr>
            <w:tcW w:w="1732" w:type="dxa"/>
            <w:tcMar>
              <w:top w:w="0" w:type="dxa"/>
              <w:left w:w="108" w:type="dxa"/>
              <w:bottom w:w="0" w:type="dxa"/>
              <w:right w:w="108" w:type="dxa"/>
            </w:tcMar>
            <w:vAlign w:val="bottom"/>
            <w:hideMark/>
          </w:tcPr>
          <w:p w14:paraId="0E519B80" w14:textId="77777777" w:rsidR="003C485C" w:rsidRPr="003C485C" w:rsidRDefault="003C485C" w:rsidP="00CE2081">
            <w:pPr>
              <w:pBdr>
                <w:bottom w:val="single" w:sz="4" w:space="1" w:color="auto"/>
              </w:pBdr>
              <w:spacing w:line="320" w:lineRule="exact"/>
              <w:jc w:val="center"/>
              <w:rPr>
                <w:rFonts w:ascii="Arial" w:eastAsia="Calibri" w:hAnsi="Arial" w:cs="Arial"/>
                <w:sz w:val="18"/>
                <w:szCs w:val="18"/>
              </w:rPr>
            </w:pPr>
            <w:r w:rsidRPr="003C485C">
              <w:rPr>
                <w:rFonts w:ascii="Arial" w:eastAsia="Calibri" w:hAnsi="Arial" w:cs="Arial"/>
                <w:sz w:val="18"/>
                <w:szCs w:val="18"/>
              </w:rPr>
              <w:t>1 January 2020</w:t>
            </w:r>
          </w:p>
        </w:tc>
        <w:tc>
          <w:tcPr>
            <w:tcW w:w="1733" w:type="dxa"/>
            <w:tcMar>
              <w:top w:w="0" w:type="dxa"/>
              <w:left w:w="108" w:type="dxa"/>
              <w:bottom w:w="0" w:type="dxa"/>
              <w:right w:w="108" w:type="dxa"/>
            </w:tcMar>
            <w:vAlign w:val="bottom"/>
            <w:hideMark/>
          </w:tcPr>
          <w:p w14:paraId="6BC74893" w14:textId="77777777" w:rsidR="003C485C" w:rsidRPr="003C485C" w:rsidRDefault="003C485C" w:rsidP="00CE2081">
            <w:pPr>
              <w:pBdr>
                <w:bottom w:val="single" w:sz="4" w:space="1" w:color="auto"/>
              </w:pBdr>
              <w:spacing w:line="320" w:lineRule="exact"/>
              <w:jc w:val="center"/>
              <w:rPr>
                <w:rFonts w:ascii="Arial" w:eastAsia="Calibri" w:hAnsi="Arial" w:cs="Arial"/>
                <w:sz w:val="18"/>
                <w:szCs w:val="18"/>
              </w:rPr>
            </w:pPr>
            <w:r w:rsidRPr="003C485C">
              <w:rPr>
                <w:rFonts w:ascii="Arial" w:eastAsia="Calibri" w:hAnsi="Arial" w:cs="Arial"/>
                <w:sz w:val="18"/>
                <w:szCs w:val="18"/>
              </w:rPr>
              <w:t>Increase</w:t>
            </w:r>
          </w:p>
        </w:tc>
        <w:tc>
          <w:tcPr>
            <w:tcW w:w="1732" w:type="dxa"/>
            <w:tcMar>
              <w:top w:w="0" w:type="dxa"/>
              <w:left w:w="108" w:type="dxa"/>
              <w:bottom w:w="0" w:type="dxa"/>
              <w:right w:w="108" w:type="dxa"/>
            </w:tcMar>
            <w:vAlign w:val="bottom"/>
            <w:hideMark/>
          </w:tcPr>
          <w:p w14:paraId="57382FC1" w14:textId="77777777" w:rsidR="003C485C" w:rsidRPr="003C485C" w:rsidRDefault="003C485C" w:rsidP="00CE2081">
            <w:pPr>
              <w:pBdr>
                <w:bottom w:val="single" w:sz="4" w:space="1" w:color="auto"/>
              </w:pBdr>
              <w:spacing w:line="320" w:lineRule="exact"/>
              <w:jc w:val="center"/>
              <w:rPr>
                <w:rFonts w:ascii="Arial" w:eastAsia="Calibri" w:hAnsi="Arial" w:cs="Arial"/>
                <w:sz w:val="18"/>
                <w:szCs w:val="18"/>
                <w:cs/>
              </w:rPr>
            </w:pPr>
            <w:r w:rsidRPr="003C485C">
              <w:rPr>
                <w:rFonts w:ascii="Arial" w:eastAsia="Calibri" w:hAnsi="Arial" w:cs="Arial"/>
                <w:sz w:val="18"/>
                <w:szCs w:val="18"/>
              </w:rPr>
              <w:t>Decrease</w:t>
            </w:r>
          </w:p>
        </w:tc>
        <w:tc>
          <w:tcPr>
            <w:tcW w:w="1733" w:type="dxa"/>
            <w:tcMar>
              <w:top w:w="0" w:type="dxa"/>
              <w:left w:w="108" w:type="dxa"/>
              <w:bottom w:w="0" w:type="dxa"/>
              <w:right w:w="108" w:type="dxa"/>
            </w:tcMar>
            <w:vAlign w:val="bottom"/>
            <w:hideMark/>
          </w:tcPr>
          <w:p w14:paraId="218CDECD" w14:textId="77777777" w:rsidR="003C485C" w:rsidRPr="003C485C" w:rsidRDefault="003C485C" w:rsidP="00CE2081">
            <w:pPr>
              <w:pBdr>
                <w:bottom w:val="single" w:sz="4" w:space="1" w:color="auto"/>
              </w:pBdr>
              <w:spacing w:line="320" w:lineRule="exact"/>
              <w:jc w:val="center"/>
              <w:rPr>
                <w:rFonts w:ascii="Arial" w:eastAsia="Calibri" w:hAnsi="Arial" w:cs="Arial"/>
                <w:spacing w:val="-4"/>
                <w:sz w:val="18"/>
                <w:szCs w:val="18"/>
                <w:cs/>
              </w:rPr>
            </w:pPr>
            <w:r w:rsidRPr="003C485C">
              <w:rPr>
                <w:rFonts w:ascii="Arial" w:eastAsia="Calibri" w:hAnsi="Arial" w:cs="Arial"/>
                <w:spacing w:val="-4"/>
                <w:sz w:val="18"/>
                <w:szCs w:val="18"/>
              </w:rPr>
              <w:t>31 December 2020</w:t>
            </w:r>
          </w:p>
        </w:tc>
      </w:tr>
      <w:tr w:rsidR="003C485C" w14:paraId="7E37F56C" w14:textId="77777777" w:rsidTr="003C485C">
        <w:trPr>
          <w:cantSplit/>
        </w:trPr>
        <w:tc>
          <w:tcPr>
            <w:tcW w:w="2430" w:type="dxa"/>
            <w:tcMar>
              <w:top w:w="0" w:type="dxa"/>
              <w:left w:w="108" w:type="dxa"/>
              <w:bottom w:w="0" w:type="dxa"/>
              <w:right w:w="108" w:type="dxa"/>
            </w:tcMar>
            <w:vAlign w:val="bottom"/>
            <w:hideMark/>
          </w:tcPr>
          <w:p w14:paraId="65174BEC" w14:textId="77777777" w:rsidR="003C485C" w:rsidRDefault="003C485C" w:rsidP="00CE2081">
            <w:pPr>
              <w:spacing w:line="320" w:lineRule="exact"/>
              <w:rPr>
                <w:rFonts w:ascii="Arial" w:hAnsi="Arial" w:cs="Arial"/>
                <w:b/>
                <w:bCs/>
                <w:sz w:val="18"/>
                <w:szCs w:val="18"/>
                <w:cs/>
              </w:rPr>
            </w:pPr>
            <w:r>
              <w:rPr>
                <w:rFonts w:ascii="Arial" w:hAnsi="Arial" w:cs="Arial"/>
                <w:b/>
                <w:bCs/>
                <w:sz w:val="18"/>
                <w:szCs w:val="18"/>
              </w:rPr>
              <w:t>Short-term loans</w:t>
            </w:r>
          </w:p>
        </w:tc>
        <w:tc>
          <w:tcPr>
            <w:tcW w:w="1732" w:type="dxa"/>
            <w:tcMar>
              <w:top w:w="0" w:type="dxa"/>
              <w:left w:w="108" w:type="dxa"/>
              <w:bottom w:w="0" w:type="dxa"/>
              <w:right w:w="108" w:type="dxa"/>
            </w:tcMar>
          </w:tcPr>
          <w:p w14:paraId="49C8882E" w14:textId="77777777" w:rsidR="003C485C" w:rsidRDefault="003C485C" w:rsidP="00CE2081">
            <w:pPr>
              <w:spacing w:line="320" w:lineRule="exact"/>
              <w:jc w:val="center"/>
              <w:rPr>
                <w:rFonts w:ascii="Arial" w:hAnsi="Arial" w:cs="Arial"/>
                <w:sz w:val="18"/>
                <w:szCs w:val="18"/>
                <w:cs/>
              </w:rPr>
            </w:pPr>
          </w:p>
        </w:tc>
        <w:tc>
          <w:tcPr>
            <w:tcW w:w="1733" w:type="dxa"/>
            <w:tcMar>
              <w:top w:w="0" w:type="dxa"/>
              <w:left w:w="108" w:type="dxa"/>
              <w:bottom w:w="0" w:type="dxa"/>
              <w:right w:w="108" w:type="dxa"/>
            </w:tcMar>
            <w:vAlign w:val="bottom"/>
          </w:tcPr>
          <w:p w14:paraId="2D1D38AF" w14:textId="77777777" w:rsidR="003C485C" w:rsidRDefault="003C485C" w:rsidP="00CE2081">
            <w:pPr>
              <w:spacing w:line="320" w:lineRule="exact"/>
              <w:jc w:val="center"/>
              <w:rPr>
                <w:rFonts w:ascii="Arial" w:hAnsi="Arial" w:cs="Arial"/>
                <w:sz w:val="18"/>
                <w:szCs w:val="18"/>
                <w:cs/>
              </w:rPr>
            </w:pPr>
          </w:p>
        </w:tc>
        <w:tc>
          <w:tcPr>
            <w:tcW w:w="1732" w:type="dxa"/>
            <w:tcMar>
              <w:top w:w="0" w:type="dxa"/>
              <w:left w:w="108" w:type="dxa"/>
              <w:bottom w:w="0" w:type="dxa"/>
              <w:right w:w="108" w:type="dxa"/>
            </w:tcMar>
            <w:vAlign w:val="bottom"/>
          </w:tcPr>
          <w:p w14:paraId="55146199" w14:textId="77777777" w:rsidR="003C485C" w:rsidRDefault="003C485C" w:rsidP="00CE2081">
            <w:pPr>
              <w:spacing w:line="320" w:lineRule="exact"/>
              <w:jc w:val="center"/>
              <w:rPr>
                <w:rFonts w:ascii="Arial" w:hAnsi="Arial" w:cs="Arial"/>
                <w:sz w:val="18"/>
                <w:szCs w:val="18"/>
              </w:rPr>
            </w:pPr>
          </w:p>
        </w:tc>
        <w:tc>
          <w:tcPr>
            <w:tcW w:w="1733" w:type="dxa"/>
            <w:tcMar>
              <w:top w:w="0" w:type="dxa"/>
              <w:left w:w="108" w:type="dxa"/>
              <w:bottom w:w="0" w:type="dxa"/>
              <w:right w:w="108" w:type="dxa"/>
            </w:tcMar>
            <w:vAlign w:val="bottom"/>
          </w:tcPr>
          <w:p w14:paraId="09F10420" w14:textId="77777777" w:rsidR="003C485C" w:rsidRDefault="003C485C" w:rsidP="00CE2081">
            <w:pPr>
              <w:spacing w:line="320" w:lineRule="exact"/>
              <w:jc w:val="center"/>
              <w:rPr>
                <w:rFonts w:ascii="Arial" w:hAnsi="Arial" w:cs="Arial"/>
                <w:sz w:val="18"/>
                <w:szCs w:val="18"/>
              </w:rPr>
            </w:pPr>
          </w:p>
        </w:tc>
      </w:tr>
      <w:tr w:rsidR="003C485C" w14:paraId="6777E1CF" w14:textId="77777777" w:rsidTr="003C485C">
        <w:trPr>
          <w:cantSplit/>
          <w:trHeight w:val="349"/>
        </w:trPr>
        <w:tc>
          <w:tcPr>
            <w:tcW w:w="2430" w:type="dxa"/>
            <w:tcMar>
              <w:top w:w="0" w:type="dxa"/>
              <w:left w:w="108" w:type="dxa"/>
              <w:bottom w:w="0" w:type="dxa"/>
              <w:right w:w="108" w:type="dxa"/>
            </w:tcMar>
            <w:vAlign w:val="bottom"/>
            <w:hideMark/>
          </w:tcPr>
          <w:p w14:paraId="43CF1A1C" w14:textId="7430FA36" w:rsidR="003C485C" w:rsidRDefault="003C485C" w:rsidP="00CE2081">
            <w:pPr>
              <w:spacing w:line="320" w:lineRule="exact"/>
              <w:rPr>
                <w:rFonts w:ascii="Arial" w:hAnsi="Arial" w:cs="Arial"/>
                <w:sz w:val="18"/>
                <w:szCs w:val="18"/>
              </w:rPr>
            </w:pPr>
            <w:r>
              <w:rPr>
                <w:rFonts w:ascii="Arial" w:hAnsi="Arial" w:cs="Arial"/>
                <w:sz w:val="18"/>
                <w:szCs w:val="18"/>
              </w:rPr>
              <w:t xml:space="preserve">XSpring Asset  </w:t>
            </w:r>
            <w:r>
              <w:rPr>
                <w:rFonts w:ascii="Arial" w:hAnsi="Arial" w:cs="Arial"/>
                <w:sz w:val="18"/>
                <w:szCs w:val="18"/>
              </w:rPr>
              <w:br/>
              <w:t>    Management Co., Ltd.</w:t>
            </w:r>
          </w:p>
        </w:tc>
        <w:tc>
          <w:tcPr>
            <w:tcW w:w="1732" w:type="dxa"/>
            <w:tcMar>
              <w:top w:w="0" w:type="dxa"/>
              <w:left w:w="108" w:type="dxa"/>
              <w:bottom w:w="0" w:type="dxa"/>
              <w:right w:w="108" w:type="dxa"/>
            </w:tcMar>
            <w:vAlign w:val="bottom"/>
            <w:hideMark/>
          </w:tcPr>
          <w:p w14:paraId="7B2970F8" w14:textId="77777777" w:rsidR="003C485C" w:rsidRPr="003C485C" w:rsidRDefault="003C485C" w:rsidP="00CE2081">
            <w:pPr>
              <w:pBdr>
                <w:bottom w:val="single" w:sz="4" w:space="1" w:color="auto"/>
              </w:pBdr>
              <w:tabs>
                <w:tab w:val="decimal" w:pos="1397"/>
              </w:tabs>
              <w:spacing w:line="320" w:lineRule="exact"/>
              <w:rPr>
                <w:rFonts w:ascii="Arial" w:eastAsia="Calibri" w:hAnsi="Arial" w:cs="Arial"/>
                <w:sz w:val="18"/>
                <w:szCs w:val="18"/>
              </w:rPr>
            </w:pPr>
            <w:r w:rsidRPr="003C485C">
              <w:rPr>
                <w:rFonts w:ascii="Arial" w:eastAsia="Calibri" w:hAnsi="Arial" w:cs="Arial"/>
                <w:sz w:val="18"/>
                <w:szCs w:val="18"/>
              </w:rPr>
              <w:t>19,000,000</w:t>
            </w:r>
          </w:p>
        </w:tc>
        <w:tc>
          <w:tcPr>
            <w:tcW w:w="1733" w:type="dxa"/>
            <w:tcMar>
              <w:top w:w="0" w:type="dxa"/>
              <w:left w:w="108" w:type="dxa"/>
              <w:bottom w:w="0" w:type="dxa"/>
              <w:right w:w="108" w:type="dxa"/>
            </w:tcMar>
            <w:vAlign w:val="bottom"/>
            <w:hideMark/>
          </w:tcPr>
          <w:p w14:paraId="7FDFE143" w14:textId="77777777" w:rsidR="003C485C" w:rsidRPr="003C485C" w:rsidRDefault="003C485C" w:rsidP="00CE2081">
            <w:pPr>
              <w:pBdr>
                <w:bottom w:val="single" w:sz="4" w:space="1" w:color="auto"/>
              </w:pBdr>
              <w:tabs>
                <w:tab w:val="decimal" w:pos="1397"/>
              </w:tabs>
              <w:spacing w:line="320" w:lineRule="exact"/>
              <w:rPr>
                <w:rFonts w:ascii="Arial" w:eastAsia="Calibri" w:hAnsi="Arial" w:cs="Arial"/>
                <w:sz w:val="18"/>
                <w:szCs w:val="18"/>
              </w:rPr>
            </w:pPr>
            <w:r w:rsidRPr="003C485C">
              <w:rPr>
                <w:rFonts w:ascii="Arial" w:eastAsia="Calibri" w:hAnsi="Arial" w:cs="Arial"/>
                <w:sz w:val="18"/>
                <w:szCs w:val="18"/>
              </w:rPr>
              <w:t>-</w:t>
            </w:r>
          </w:p>
        </w:tc>
        <w:tc>
          <w:tcPr>
            <w:tcW w:w="1732" w:type="dxa"/>
            <w:tcMar>
              <w:top w:w="0" w:type="dxa"/>
              <w:left w:w="108" w:type="dxa"/>
              <w:bottom w:w="0" w:type="dxa"/>
              <w:right w:w="108" w:type="dxa"/>
            </w:tcMar>
            <w:vAlign w:val="bottom"/>
            <w:hideMark/>
          </w:tcPr>
          <w:p w14:paraId="4AD1BB41" w14:textId="77777777" w:rsidR="003C485C" w:rsidRPr="003C485C" w:rsidRDefault="003C485C" w:rsidP="00CE2081">
            <w:pPr>
              <w:pBdr>
                <w:bottom w:val="single" w:sz="4" w:space="1" w:color="auto"/>
              </w:pBdr>
              <w:tabs>
                <w:tab w:val="decimal" w:pos="1397"/>
              </w:tabs>
              <w:spacing w:line="320" w:lineRule="exact"/>
              <w:rPr>
                <w:rFonts w:ascii="Arial" w:eastAsia="Calibri" w:hAnsi="Arial" w:cs="Arial"/>
                <w:sz w:val="18"/>
                <w:szCs w:val="18"/>
              </w:rPr>
            </w:pPr>
            <w:r w:rsidRPr="003C485C">
              <w:rPr>
                <w:rFonts w:ascii="Arial" w:eastAsia="Calibri" w:hAnsi="Arial" w:cs="Arial"/>
                <w:sz w:val="18"/>
                <w:szCs w:val="18"/>
              </w:rPr>
              <w:t>(19,000,000)</w:t>
            </w:r>
          </w:p>
        </w:tc>
        <w:tc>
          <w:tcPr>
            <w:tcW w:w="1733" w:type="dxa"/>
            <w:tcMar>
              <w:top w:w="0" w:type="dxa"/>
              <w:left w:w="108" w:type="dxa"/>
              <w:bottom w:w="0" w:type="dxa"/>
              <w:right w:w="108" w:type="dxa"/>
            </w:tcMar>
            <w:vAlign w:val="bottom"/>
            <w:hideMark/>
          </w:tcPr>
          <w:p w14:paraId="6B098673" w14:textId="77777777" w:rsidR="003C485C" w:rsidRPr="003C485C" w:rsidRDefault="003C485C" w:rsidP="00CE2081">
            <w:pPr>
              <w:pBdr>
                <w:bottom w:val="single" w:sz="4" w:space="1" w:color="auto"/>
              </w:pBdr>
              <w:tabs>
                <w:tab w:val="decimal" w:pos="1397"/>
              </w:tabs>
              <w:spacing w:line="320" w:lineRule="exact"/>
              <w:rPr>
                <w:rFonts w:ascii="Arial" w:eastAsia="Calibri" w:hAnsi="Arial" w:cs="Arial"/>
                <w:sz w:val="18"/>
                <w:szCs w:val="18"/>
              </w:rPr>
            </w:pPr>
            <w:r w:rsidRPr="003C485C">
              <w:rPr>
                <w:rFonts w:ascii="Arial" w:eastAsia="Calibri" w:hAnsi="Arial" w:cs="Arial"/>
                <w:sz w:val="18"/>
                <w:szCs w:val="18"/>
              </w:rPr>
              <w:t>-</w:t>
            </w:r>
          </w:p>
        </w:tc>
      </w:tr>
      <w:tr w:rsidR="003C485C" w14:paraId="779B2723" w14:textId="77777777" w:rsidTr="003C485C">
        <w:trPr>
          <w:cantSplit/>
          <w:trHeight w:val="283"/>
        </w:trPr>
        <w:tc>
          <w:tcPr>
            <w:tcW w:w="2430" w:type="dxa"/>
            <w:tcMar>
              <w:top w:w="0" w:type="dxa"/>
              <w:left w:w="108" w:type="dxa"/>
              <w:bottom w:w="0" w:type="dxa"/>
              <w:right w:w="108" w:type="dxa"/>
            </w:tcMar>
            <w:vAlign w:val="bottom"/>
            <w:hideMark/>
          </w:tcPr>
          <w:p w14:paraId="7D1EC219" w14:textId="77777777" w:rsidR="003C485C" w:rsidRDefault="003C485C" w:rsidP="00CE2081">
            <w:pPr>
              <w:spacing w:line="320" w:lineRule="exact"/>
              <w:rPr>
                <w:rFonts w:ascii="Arial" w:hAnsi="Arial" w:cs="Arial"/>
                <w:sz w:val="18"/>
                <w:szCs w:val="18"/>
              </w:rPr>
            </w:pPr>
            <w:r>
              <w:rPr>
                <w:rFonts w:ascii="Arial" w:hAnsi="Arial" w:cs="Arial"/>
                <w:sz w:val="18"/>
                <w:szCs w:val="18"/>
              </w:rPr>
              <w:t>Total</w:t>
            </w:r>
          </w:p>
        </w:tc>
        <w:tc>
          <w:tcPr>
            <w:tcW w:w="1732" w:type="dxa"/>
            <w:tcMar>
              <w:top w:w="0" w:type="dxa"/>
              <w:left w:w="108" w:type="dxa"/>
              <w:bottom w:w="0" w:type="dxa"/>
              <w:right w:w="108" w:type="dxa"/>
            </w:tcMar>
            <w:vAlign w:val="bottom"/>
            <w:hideMark/>
          </w:tcPr>
          <w:p w14:paraId="20093B9C" w14:textId="77777777" w:rsidR="003C485C" w:rsidRPr="003C485C" w:rsidRDefault="003C485C" w:rsidP="00CE2081">
            <w:pPr>
              <w:pBdr>
                <w:bottom w:val="double" w:sz="4" w:space="1" w:color="auto"/>
              </w:pBdr>
              <w:tabs>
                <w:tab w:val="decimal" w:pos="1397"/>
              </w:tabs>
              <w:spacing w:line="320" w:lineRule="exact"/>
              <w:rPr>
                <w:rFonts w:ascii="Arial" w:eastAsia="Calibri" w:hAnsi="Arial" w:cs="Arial"/>
                <w:sz w:val="18"/>
                <w:szCs w:val="18"/>
              </w:rPr>
            </w:pPr>
            <w:r w:rsidRPr="003C485C">
              <w:rPr>
                <w:rFonts w:ascii="Arial" w:eastAsia="Calibri" w:hAnsi="Arial" w:cs="Arial"/>
                <w:sz w:val="18"/>
                <w:szCs w:val="18"/>
              </w:rPr>
              <w:t>19,000,000</w:t>
            </w:r>
          </w:p>
        </w:tc>
        <w:tc>
          <w:tcPr>
            <w:tcW w:w="1733" w:type="dxa"/>
            <w:tcMar>
              <w:top w:w="0" w:type="dxa"/>
              <w:left w:w="108" w:type="dxa"/>
              <w:bottom w:w="0" w:type="dxa"/>
              <w:right w:w="108" w:type="dxa"/>
            </w:tcMar>
            <w:hideMark/>
          </w:tcPr>
          <w:p w14:paraId="1D409356" w14:textId="77777777" w:rsidR="003C485C" w:rsidRPr="003C485C" w:rsidRDefault="003C485C" w:rsidP="00CE2081">
            <w:pPr>
              <w:pBdr>
                <w:bottom w:val="double" w:sz="4" w:space="1" w:color="auto"/>
              </w:pBdr>
              <w:tabs>
                <w:tab w:val="decimal" w:pos="1397"/>
              </w:tabs>
              <w:spacing w:line="320" w:lineRule="exact"/>
              <w:rPr>
                <w:rFonts w:ascii="Arial" w:eastAsia="Calibri" w:hAnsi="Arial" w:cs="Arial"/>
                <w:sz w:val="18"/>
                <w:szCs w:val="18"/>
              </w:rPr>
            </w:pPr>
            <w:r w:rsidRPr="003C485C">
              <w:rPr>
                <w:rFonts w:ascii="Arial" w:eastAsia="Calibri" w:hAnsi="Arial" w:cs="Arial"/>
                <w:sz w:val="18"/>
                <w:szCs w:val="18"/>
              </w:rPr>
              <w:t>-</w:t>
            </w:r>
          </w:p>
        </w:tc>
        <w:tc>
          <w:tcPr>
            <w:tcW w:w="1732" w:type="dxa"/>
            <w:tcMar>
              <w:top w:w="0" w:type="dxa"/>
              <w:left w:w="108" w:type="dxa"/>
              <w:bottom w:w="0" w:type="dxa"/>
              <w:right w:w="108" w:type="dxa"/>
            </w:tcMar>
            <w:hideMark/>
          </w:tcPr>
          <w:p w14:paraId="5160FE8B" w14:textId="77777777" w:rsidR="003C485C" w:rsidRPr="003C485C" w:rsidRDefault="003C485C" w:rsidP="00CE2081">
            <w:pPr>
              <w:pBdr>
                <w:bottom w:val="double" w:sz="4" w:space="1" w:color="auto"/>
              </w:pBdr>
              <w:tabs>
                <w:tab w:val="decimal" w:pos="1397"/>
              </w:tabs>
              <w:spacing w:line="320" w:lineRule="exact"/>
              <w:rPr>
                <w:rFonts w:ascii="Arial" w:eastAsia="Calibri" w:hAnsi="Arial" w:cs="Arial"/>
                <w:sz w:val="18"/>
                <w:szCs w:val="18"/>
                <w:cs/>
              </w:rPr>
            </w:pPr>
            <w:r w:rsidRPr="003C485C">
              <w:rPr>
                <w:rFonts w:ascii="Arial" w:eastAsia="Calibri" w:hAnsi="Arial" w:cs="Arial"/>
                <w:sz w:val="18"/>
                <w:szCs w:val="18"/>
              </w:rPr>
              <w:t>(19,000,000)</w:t>
            </w:r>
          </w:p>
        </w:tc>
        <w:tc>
          <w:tcPr>
            <w:tcW w:w="1733" w:type="dxa"/>
            <w:tcMar>
              <w:top w:w="0" w:type="dxa"/>
              <w:left w:w="108" w:type="dxa"/>
              <w:bottom w:w="0" w:type="dxa"/>
              <w:right w:w="108" w:type="dxa"/>
            </w:tcMar>
            <w:hideMark/>
          </w:tcPr>
          <w:p w14:paraId="1111EC19" w14:textId="77777777" w:rsidR="003C485C" w:rsidRPr="003C485C" w:rsidRDefault="003C485C" w:rsidP="00CE2081">
            <w:pPr>
              <w:pBdr>
                <w:bottom w:val="double" w:sz="4" w:space="1" w:color="auto"/>
              </w:pBdr>
              <w:tabs>
                <w:tab w:val="decimal" w:pos="1397"/>
              </w:tabs>
              <w:spacing w:line="320" w:lineRule="exact"/>
              <w:rPr>
                <w:rFonts w:ascii="Arial" w:eastAsia="Calibri" w:hAnsi="Arial" w:cs="Arial"/>
                <w:sz w:val="18"/>
                <w:szCs w:val="18"/>
                <w:cs/>
              </w:rPr>
            </w:pPr>
            <w:r w:rsidRPr="003C485C">
              <w:rPr>
                <w:rFonts w:ascii="Arial" w:eastAsia="Calibri" w:hAnsi="Arial" w:cs="Arial"/>
                <w:sz w:val="18"/>
                <w:szCs w:val="18"/>
              </w:rPr>
              <w:t>-</w:t>
            </w:r>
          </w:p>
        </w:tc>
      </w:tr>
    </w:tbl>
    <w:p w14:paraId="1E73E213" w14:textId="2CC83C13" w:rsidR="00EE3CB3" w:rsidRPr="009F2C6C" w:rsidRDefault="00DC38F3" w:rsidP="00AE6496">
      <w:pPr>
        <w:spacing w:before="240" w:after="120"/>
        <w:ind w:left="547" w:hanging="547"/>
        <w:rPr>
          <w:rFonts w:ascii="Arial" w:eastAsia="Calibri" w:hAnsi="Arial" w:cs="Arial"/>
          <w:b/>
          <w:bCs/>
          <w:sz w:val="22"/>
          <w:szCs w:val="22"/>
        </w:rPr>
      </w:pPr>
      <w:r w:rsidRPr="009F2C6C">
        <w:rPr>
          <w:rFonts w:ascii="Arial" w:eastAsia="Calibri" w:hAnsi="Arial" w:cs="Arial"/>
          <w:b/>
          <w:bCs/>
          <w:sz w:val="22"/>
          <w:szCs w:val="22"/>
        </w:rPr>
        <w:lastRenderedPageBreak/>
        <w:t>21</w:t>
      </w:r>
      <w:r w:rsidR="00061F3B" w:rsidRPr="009F2C6C">
        <w:rPr>
          <w:rFonts w:ascii="Arial" w:eastAsia="Calibri" w:hAnsi="Arial" w:cs="Arial"/>
          <w:b/>
          <w:bCs/>
          <w:sz w:val="22"/>
          <w:szCs w:val="22"/>
        </w:rPr>
        <w:t>.2</w:t>
      </w:r>
      <w:r w:rsidR="00061F3B" w:rsidRPr="009F2C6C">
        <w:rPr>
          <w:rFonts w:ascii="Arial" w:eastAsia="Calibri" w:hAnsi="Arial" w:cs="Arial"/>
          <w:b/>
          <w:bCs/>
          <w:sz w:val="22"/>
          <w:szCs w:val="22"/>
          <w:cs/>
        </w:rPr>
        <w:tab/>
      </w:r>
      <w:r w:rsidR="00EE3CB3" w:rsidRPr="009F2C6C">
        <w:rPr>
          <w:rFonts w:ascii="Arial" w:eastAsia="Calibri" w:hAnsi="Arial" w:cs="Arial"/>
          <w:b/>
          <w:bCs/>
          <w:sz w:val="22"/>
          <w:szCs w:val="22"/>
        </w:rPr>
        <w:t>Borrowings from related party</w:t>
      </w:r>
    </w:p>
    <w:p w14:paraId="5EB4C2A0" w14:textId="2CE6CCD3" w:rsidR="00EE3CB3" w:rsidRDefault="00EE3CB3" w:rsidP="006A6C1C">
      <w:pPr>
        <w:pStyle w:val="ListParagraph"/>
        <w:spacing w:before="120" w:after="120" w:line="380" w:lineRule="exact"/>
        <w:ind w:left="547"/>
        <w:contextualSpacing w:val="0"/>
        <w:jc w:val="thaiDistribute"/>
        <w:rPr>
          <w:rFonts w:ascii="Arial" w:hAnsi="Arial" w:cs="Arial"/>
          <w:lang w:bidi="th-TH"/>
        </w:rPr>
      </w:pPr>
      <w:r w:rsidRPr="009F2C6C">
        <w:rPr>
          <w:rFonts w:ascii="Arial" w:hAnsi="Arial" w:cs="Arial"/>
          <w:lang w:bidi="th-TH"/>
        </w:rPr>
        <w:t xml:space="preserve">During the </w:t>
      </w:r>
      <w:r w:rsidR="00951164" w:rsidRPr="009F2C6C">
        <w:rPr>
          <w:rFonts w:ascii="Arial" w:hAnsi="Arial" w:cs="Arial"/>
          <w:lang w:bidi="th-TH"/>
        </w:rPr>
        <w:t>nine</w:t>
      </w:r>
      <w:r w:rsidR="00D74879" w:rsidRPr="009F2C6C">
        <w:rPr>
          <w:rFonts w:ascii="Arial" w:hAnsi="Arial" w:cs="Arial"/>
          <w:lang w:bidi="th-TH"/>
        </w:rPr>
        <w:t xml:space="preserve">-month </w:t>
      </w:r>
      <w:r w:rsidRPr="009F2C6C">
        <w:rPr>
          <w:rFonts w:ascii="Arial" w:hAnsi="Arial" w:cs="Arial"/>
          <w:lang w:bidi="th-TH"/>
        </w:rPr>
        <w:t xml:space="preserve">period ended </w:t>
      </w:r>
      <w:r w:rsidR="00D74879" w:rsidRPr="009F2C6C">
        <w:rPr>
          <w:rFonts w:ascii="Arial" w:hAnsi="Arial" w:cs="Arial"/>
          <w:lang w:bidi="th-TH"/>
        </w:rPr>
        <w:t xml:space="preserve">30 </w:t>
      </w:r>
      <w:r w:rsidR="00951164" w:rsidRPr="009F2C6C">
        <w:rPr>
          <w:rFonts w:ascii="Arial" w:hAnsi="Arial" w:cs="Arial"/>
          <w:lang w:bidi="th-TH"/>
        </w:rPr>
        <w:t>September</w:t>
      </w:r>
      <w:r w:rsidRPr="009F2C6C">
        <w:rPr>
          <w:rFonts w:ascii="Arial" w:hAnsi="Arial" w:cs="Arial"/>
          <w:lang w:bidi="th-TH"/>
        </w:rPr>
        <w:t xml:space="preserve"> 2021 and </w:t>
      </w:r>
      <w:r w:rsidR="00A368DF" w:rsidRPr="009F2C6C">
        <w:rPr>
          <w:rFonts w:ascii="Arial" w:hAnsi="Arial" w:cs="Arial"/>
          <w:lang w:bidi="th-TH"/>
        </w:rPr>
        <w:t xml:space="preserve">during </w:t>
      </w:r>
      <w:r w:rsidRPr="009F2C6C">
        <w:rPr>
          <w:rFonts w:ascii="Arial" w:hAnsi="Arial" w:cs="Arial"/>
          <w:lang w:bidi="th-TH"/>
        </w:rPr>
        <w:t xml:space="preserve">the year ended </w:t>
      </w:r>
      <w:r w:rsidR="001657BB">
        <w:rPr>
          <w:rFonts w:ascii="Arial" w:hAnsi="Arial" w:cs="Arial"/>
          <w:lang w:bidi="th-TH"/>
        </w:rPr>
        <w:t xml:space="preserve">                 </w:t>
      </w:r>
      <w:r w:rsidRPr="009F2C6C">
        <w:rPr>
          <w:rFonts w:ascii="Arial" w:hAnsi="Arial" w:cs="Arial"/>
          <w:lang w:bidi="th-TH"/>
        </w:rPr>
        <w:t xml:space="preserve">31 December 2020, movements of the Company’s borrowings from related parties were as follows: </w:t>
      </w:r>
    </w:p>
    <w:tbl>
      <w:tblPr>
        <w:tblW w:w="9270" w:type="dxa"/>
        <w:tblInd w:w="450" w:type="dxa"/>
        <w:tblLayout w:type="fixed"/>
        <w:tblLook w:val="04A0" w:firstRow="1" w:lastRow="0" w:firstColumn="1" w:lastColumn="0" w:noHBand="0" w:noVBand="1"/>
      </w:tblPr>
      <w:tblGrid>
        <w:gridCol w:w="2340"/>
        <w:gridCol w:w="1732"/>
        <w:gridCol w:w="1733"/>
        <w:gridCol w:w="1732"/>
        <w:gridCol w:w="1733"/>
      </w:tblGrid>
      <w:tr w:rsidR="00F53EA0" w:rsidRPr="009F2C6C" w14:paraId="4A71DD58" w14:textId="77777777" w:rsidTr="009E2575">
        <w:trPr>
          <w:cantSplit/>
          <w:tblHeader/>
        </w:trPr>
        <w:tc>
          <w:tcPr>
            <w:tcW w:w="9270" w:type="dxa"/>
            <w:gridSpan w:val="5"/>
            <w:vAlign w:val="bottom"/>
            <w:hideMark/>
          </w:tcPr>
          <w:p w14:paraId="742F0223" w14:textId="77777777" w:rsidR="00F53EA0" w:rsidRPr="009F2C6C" w:rsidRDefault="00F53EA0" w:rsidP="009E2575">
            <w:pPr>
              <w:spacing w:line="320" w:lineRule="exact"/>
              <w:jc w:val="right"/>
              <w:rPr>
                <w:rFonts w:ascii="Arial" w:eastAsia="Calibri" w:hAnsi="Arial" w:cs="Arial"/>
                <w:sz w:val="18"/>
                <w:szCs w:val="18"/>
              </w:rPr>
            </w:pPr>
            <w:r w:rsidRPr="009F2C6C">
              <w:rPr>
                <w:rFonts w:ascii="Arial" w:eastAsia="Calibri" w:hAnsi="Arial" w:cs="Arial"/>
                <w:sz w:val="18"/>
                <w:szCs w:val="18"/>
              </w:rPr>
              <w:t>(Unit: Baht)</w:t>
            </w:r>
          </w:p>
        </w:tc>
      </w:tr>
      <w:tr w:rsidR="00F53EA0" w:rsidRPr="009F2C6C" w14:paraId="3322CF77" w14:textId="77777777" w:rsidTr="009E2575">
        <w:trPr>
          <w:cantSplit/>
          <w:tblHeader/>
        </w:trPr>
        <w:tc>
          <w:tcPr>
            <w:tcW w:w="2340" w:type="dxa"/>
            <w:vAlign w:val="bottom"/>
          </w:tcPr>
          <w:p w14:paraId="0D4550B7" w14:textId="77777777" w:rsidR="00F53EA0" w:rsidRPr="009F2C6C" w:rsidRDefault="00F53EA0" w:rsidP="009E2575">
            <w:pPr>
              <w:spacing w:line="320" w:lineRule="exact"/>
              <w:rPr>
                <w:rFonts w:ascii="Arial" w:eastAsia="Calibri" w:hAnsi="Arial" w:cs="Arial"/>
                <w:sz w:val="18"/>
                <w:szCs w:val="18"/>
              </w:rPr>
            </w:pPr>
          </w:p>
        </w:tc>
        <w:tc>
          <w:tcPr>
            <w:tcW w:w="6930" w:type="dxa"/>
            <w:gridSpan w:val="4"/>
            <w:vAlign w:val="bottom"/>
            <w:hideMark/>
          </w:tcPr>
          <w:p w14:paraId="3736247E" w14:textId="24787E40" w:rsidR="00F53EA0" w:rsidRPr="009F2C6C" w:rsidRDefault="00F53EA0" w:rsidP="009E2575">
            <w:pPr>
              <w:pBdr>
                <w:bottom w:val="single" w:sz="4" w:space="1" w:color="auto"/>
              </w:pBdr>
              <w:spacing w:line="320" w:lineRule="exact"/>
              <w:jc w:val="center"/>
              <w:rPr>
                <w:rFonts w:ascii="Arial" w:eastAsia="Calibri" w:hAnsi="Arial" w:cs="Arial"/>
                <w:sz w:val="18"/>
                <w:szCs w:val="18"/>
              </w:rPr>
            </w:pPr>
            <w:r w:rsidRPr="009F2C6C">
              <w:rPr>
                <w:rFonts w:ascii="Arial" w:eastAsia="Calibri" w:hAnsi="Arial" w:cs="Arial"/>
                <w:sz w:val="18"/>
                <w:szCs w:val="18"/>
              </w:rPr>
              <w:t>Separate financial statement</w:t>
            </w:r>
            <w:r w:rsidR="00A368DF" w:rsidRPr="009F2C6C">
              <w:rPr>
                <w:rFonts w:ascii="Arial" w:eastAsia="Calibri" w:hAnsi="Arial" w:cs="Arial"/>
                <w:sz w:val="18"/>
                <w:szCs w:val="18"/>
              </w:rPr>
              <w:t>s</w:t>
            </w:r>
            <w:r w:rsidRPr="009F2C6C">
              <w:rPr>
                <w:rFonts w:ascii="Arial" w:eastAsia="Calibri" w:hAnsi="Arial" w:cs="Arial"/>
                <w:sz w:val="18"/>
                <w:szCs w:val="18"/>
                <w:cs/>
              </w:rPr>
              <w:t xml:space="preserve">                                     </w:t>
            </w:r>
          </w:p>
        </w:tc>
      </w:tr>
      <w:tr w:rsidR="00F53EA0" w:rsidRPr="009F2C6C" w14:paraId="75533E23" w14:textId="77777777" w:rsidTr="009E2575">
        <w:trPr>
          <w:cantSplit/>
          <w:tblHeader/>
        </w:trPr>
        <w:tc>
          <w:tcPr>
            <w:tcW w:w="2340" w:type="dxa"/>
            <w:vAlign w:val="bottom"/>
          </w:tcPr>
          <w:p w14:paraId="597DCBF7" w14:textId="77777777" w:rsidR="00F53EA0" w:rsidRPr="009F2C6C" w:rsidRDefault="00F53EA0" w:rsidP="009E2575">
            <w:pPr>
              <w:spacing w:line="320" w:lineRule="exact"/>
              <w:rPr>
                <w:rFonts w:ascii="Arial" w:eastAsia="Calibri" w:hAnsi="Arial" w:cs="Arial"/>
                <w:sz w:val="18"/>
                <w:szCs w:val="18"/>
                <w:cs/>
              </w:rPr>
            </w:pPr>
          </w:p>
        </w:tc>
        <w:tc>
          <w:tcPr>
            <w:tcW w:w="1732" w:type="dxa"/>
            <w:vAlign w:val="bottom"/>
            <w:hideMark/>
          </w:tcPr>
          <w:p w14:paraId="4A06A45D" w14:textId="77777777" w:rsidR="00F53EA0" w:rsidRPr="009F2C6C" w:rsidRDefault="00F53EA0" w:rsidP="009E2575">
            <w:pPr>
              <w:pBdr>
                <w:bottom w:val="single" w:sz="4" w:space="1" w:color="auto"/>
              </w:pBdr>
              <w:spacing w:line="320" w:lineRule="exact"/>
              <w:jc w:val="center"/>
              <w:rPr>
                <w:rFonts w:ascii="Arial" w:eastAsia="Calibri" w:hAnsi="Arial" w:cs="Arial"/>
                <w:sz w:val="18"/>
                <w:szCs w:val="18"/>
              </w:rPr>
            </w:pPr>
            <w:r w:rsidRPr="009F2C6C">
              <w:rPr>
                <w:rFonts w:ascii="Arial" w:eastAsia="Calibri" w:hAnsi="Arial" w:cs="Arial"/>
                <w:sz w:val="18"/>
                <w:szCs w:val="18"/>
              </w:rPr>
              <w:t>1 January 2021</w:t>
            </w:r>
          </w:p>
        </w:tc>
        <w:tc>
          <w:tcPr>
            <w:tcW w:w="1733" w:type="dxa"/>
            <w:vAlign w:val="bottom"/>
            <w:hideMark/>
          </w:tcPr>
          <w:p w14:paraId="7BDC5142" w14:textId="77777777" w:rsidR="00F53EA0" w:rsidRPr="009F2C6C" w:rsidRDefault="00F53EA0" w:rsidP="009E2575">
            <w:pPr>
              <w:pBdr>
                <w:bottom w:val="single" w:sz="4" w:space="1" w:color="auto"/>
              </w:pBdr>
              <w:spacing w:line="320" w:lineRule="exact"/>
              <w:jc w:val="center"/>
              <w:rPr>
                <w:rFonts w:ascii="Arial" w:eastAsia="Calibri" w:hAnsi="Arial" w:cs="Arial"/>
                <w:sz w:val="18"/>
                <w:szCs w:val="18"/>
                <w:cs/>
              </w:rPr>
            </w:pPr>
            <w:r w:rsidRPr="009F2C6C">
              <w:rPr>
                <w:rFonts w:ascii="Arial" w:eastAsia="Calibri" w:hAnsi="Arial" w:cs="Arial"/>
                <w:sz w:val="18"/>
                <w:szCs w:val="18"/>
              </w:rPr>
              <w:t>Increase</w:t>
            </w:r>
          </w:p>
        </w:tc>
        <w:tc>
          <w:tcPr>
            <w:tcW w:w="1732" w:type="dxa"/>
            <w:vAlign w:val="bottom"/>
            <w:hideMark/>
          </w:tcPr>
          <w:p w14:paraId="4E264A23" w14:textId="77777777" w:rsidR="00F53EA0" w:rsidRPr="009F2C6C" w:rsidRDefault="00F53EA0" w:rsidP="009E2575">
            <w:pPr>
              <w:pBdr>
                <w:bottom w:val="single" w:sz="4" w:space="1" w:color="auto"/>
              </w:pBdr>
              <w:spacing w:line="320" w:lineRule="exact"/>
              <w:jc w:val="center"/>
              <w:rPr>
                <w:rFonts w:ascii="Arial" w:eastAsia="Calibri" w:hAnsi="Arial" w:cs="Arial"/>
                <w:sz w:val="18"/>
                <w:szCs w:val="18"/>
                <w:cs/>
              </w:rPr>
            </w:pPr>
            <w:r w:rsidRPr="009F2C6C">
              <w:rPr>
                <w:rFonts w:ascii="Arial" w:eastAsia="Calibri" w:hAnsi="Arial" w:cs="Arial"/>
                <w:sz w:val="18"/>
                <w:szCs w:val="18"/>
              </w:rPr>
              <w:t>Decrease</w:t>
            </w:r>
          </w:p>
        </w:tc>
        <w:tc>
          <w:tcPr>
            <w:tcW w:w="1733" w:type="dxa"/>
            <w:vAlign w:val="bottom"/>
            <w:hideMark/>
          </w:tcPr>
          <w:p w14:paraId="2DF6EF9E" w14:textId="4711FAA6" w:rsidR="00F53EA0" w:rsidRPr="009F2C6C" w:rsidRDefault="00D74879" w:rsidP="009E2575">
            <w:pPr>
              <w:pBdr>
                <w:bottom w:val="single" w:sz="4" w:space="1" w:color="auto"/>
              </w:pBdr>
              <w:spacing w:line="320" w:lineRule="exact"/>
              <w:jc w:val="center"/>
              <w:rPr>
                <w:rFonts w:ascii="Arial" w:eastAsia="Calibri" w:hAnsi="Arial" w:cs="Arial"/>
                <w:spacing w:val="-4"/>
                <w:sz w:val="18"/>
                <w:szCs w:val="18"/>
                <w:cs/>
              </w:rPr>
            </w:pPr>
            <w:r w:rsidRPr="009F2C6C">
              <w:rPr>
                <w:rFonts w:ascii="Arial" w:eastAsia="Calibri" w:hAnsi="Arial" w:cs="Arial"/>
                <w:spacing w:val="-4"/>
                <w:sz w:val="18"/>
                <w:szCs w:val="18"/>
              </w:rPr>
              <w:t xml:space="preserve">30 </w:t>
            </w:r>
            <w:r w:rsidR="00951164" w:rsidRPr="009F2C6C">
              <w:rPr>
                <w:rFonts w:ascii="Arial" w:eastAsia="Calibri" w:hAnsi="Arial" w:cs="Arial"/>
                <w:spacing w:val="-4"/>
                <w:sz w:val="18"/>
                <w:szCs w:val="18"/>
              </w:rPr>
              <w:t>September</w:t>
            </w:r>
            <w:r w:rsidRPr="009F2C6C">
              <w:rPr>
                <w:rFonts w:ascii="Arial" w:eastAsia="Calibri" w:hAnsi="Arial" w:cs="Arial"/>
                <w:spacing w:val="-4"/>
                <w:sz w:val="18"/>
                <w:szCs w:val="18"/>
              </w:rPr>
              <w:t xml:space="preserve"> </w:t>
            </w:r>
            <w:r w:rsidR="00F53EA0" w:rsidRPr="009F2C6C">
              <w:rPr>
                <w:rFonts w:ascii="Arial" w:eastAsia="Calibri" w:hAnsi="Arial" w:cs="Arial"/>
                <w:spacing w:val="-4"/>
                <w:sz w:val="18"/>
                <w:szCs w:val="18"/>
              </w:rPr>
              <w:t>2021</w:t>
            </w:r>
          </w:p>
        </w:tc>
      </w:tr>
      <w:tr w:rsidR="00F53EA0" w:rsidRPr="009F2C6C" w14:paraId="6FC1996E" w14:textId="77777777" w:rsidTr="009E2575">
        <w:trPr>
          <w:cantSplit/>
        </w:trPr>
        <w:tc>
          <w:tcPr>
            <w:tcW w:w="2340" w:type="dxa"/>
            <w:vAlign w:val="bottom"/>
            <w:hideMark/>
          </w:tcPr>
          <w:p w14:paraId="1583B855" w14:textId="77777777" w:rsidR="00F53EA0" w:rsidRPr="009F2C6C" w:rsidRDefault="00F53EA0" w:rsidP="009E2575">
            <w:pPr>
              <w:spacing w:line="320" w:lineRule="exact"/>
              <w:ind w:left="162" w:hanging="162"/>
              <w:rPr>
                <w:rFonts w:ascii="Arial" w:eastAsia="Calibri" w:hAnsi="Arial" w:cs="Arial"/>
                <w:b/>
                <w:bCs/>
                <w:sz w:val="18"/>
                <w:szCs w:val="18"/>
                <w:cs/>
              </w:rPr>
            </w:pPr>
            <w:r w:rsidRPr="009F2C6C">
              <w:rPr>
                <w:rFonts w:ascii="Arial" w:eastAsia="Calibri" w:hAnsi="Arial" w:cs="Arial"/>
                <w:b/>
                <w:bCs/>
                <w:sz w:val="18"/>
                <w:szCs w:val="18"/>
              </w:rPr>
              <w:t>Other borrowings</w:t>
            </w:r>
          </w:p>
        </w:tc>
        <w:tc>
          <w:tcPr>
            <w:tcW w:w="1732" w:type="dxa"/>
            <w:vAlign w:val="bottom"/>
          </w:tcPr>
          <w:p w14:paraId="794352D7" w14:textId="77777777" w:rsidR="00F53EA0" w:rsidRPr="009F2C6C" w:rsidRDefault="00F53EA0" w:rsidP="009E2575">
            <w:pPr>
              <w:tabs>
                <w:tab w:val="decimal" w:pos="1152"/>
              </w:tabs>
              <w:spacing w:line="320" w:lineRule="exact"/>
              <w:rPr>
                <w:rFonts w:ascii="Arial" w:eastAsia="Calibri" w:hAnsi="Arial" w:cs="Arial"/>
                <w:sz w:val="18"/>
                <w:szCs w:val="18"/>
                <w:cs/>
              </w:rPr>
            </w:pPr>
          </w:p>
        </w:tc>
        <w:tc>
          <w:tcPr>
            <w:tcW w:w="1733" w:type="dxa"/>
            <w:vAlign w:val="bottom"/>
          </w:tcPr>
          <w:p w14:paraId="26CE0AA0" w14:textId="77777777" w:rsidR="00F53EA0" w:rsidRPr="009F2C6C" w:rsidRDefault="00F53EA0" w:rsidP="009E2575">
            <w:pPr>
              <w:tabs>
                <w:tab w:val="decimal" w:pos="1152"/>
              </w:tabs>
              <w:spacing w:line="320" w:lineRule="exact"/>
              <w:rPr>
                <w:rFonts w:ascii="Arial" w:eastAsia="Calibri" w:hAnsi="Arial" w:cs="Arial"/>
                <w:sz w:val="18"/>
                <w:szCs w:val="18"/>
              </w:rPr>
            </w:pPr>
          </w:p>
        </w:tc>
        <w:tc>
          <w:tcPr>
            <w:tcW w:w="1732" w:type="dxa"/>
            <w:vAlign w:val="bottom"/>
          </w:tcPr>
          <w:p w14:paraId="497A742A" w14:textId="77777777" w:rsidR="00F53EA0" w:rsidRPr="009F2C6C" w:rsidRDefault="00F53EA0" w:rsidP="009E2575">
            <w:pPr>
              <w:tabs>
                <w:tab w:val="decimal" w:pos="1152"/>
              </w:tabs>
              <w:spacing w:line="320" w:lineRule="exact"/>
              <w:rPr>
                <w:rFonts w:ascii="Arial" w:eastAsia="Calibri" w:hAnsi="Arial" w:cs="Arial"/>
                <w:sz w:val="18"/>
                <w:szCs w:val="18"/>
              </w:rPr>
            </w:pPr>
          </w:p>
        </w:tc>
        <w:tc>
          <w:tcPr>
            <w:tcW w:w="1733" w:type="dxa"/>
            <w:vAlign w:val="bottom"/>
          </w:tcPr>
          <w:p w14:paraId="79C75981" w14:textId="77777777" w:rsidR="00F53EA0" w:rsidRPr="009F2C6C" w:rsidRDefault="00F53EA0" w:rsidP="009E2575">
            <w:pPr>
              <w:tabs>
                <w:tab w:val="decimal" w:pos="1152"/>
              </w:tabs>
              <w:spacing w:line="320" w:lineRule="exact"/>
              <w:rPr>
                <w:rFonts w:ascii="Arial" w:eastAsia="Calibri" w:hAnsi="Arial" w:cs="Arial"/>
                <w:sz w:val="18"/>
                <w:szCs w:val="18"/>
              </w:rPr>
            </w:pPr>
          </w:p>
        </w:tc>
      </w:tr>
      <w:tr w:rsidR="00061F3B" w:rsidRPr="009F2C6C" w14:paraId="6D143C18" w14:textId="77777777" w:rsidTr="009E2575">
        <w:trPr>
          <w:cantSplit/>
        </w:trPr>
        <w:tc>
          <w:tcPr>
            <w:tcW w:w="2340" w:type="dxa"/>
            <w:vAlign w:val="bottom"/>
            <w:hideMark/>
          </w:tcPr>
          <w:p w14:paraId="7127FCA1" w14:textId="20EE334E" w:rsidR="00061F3B" w:rsidRPr="009F2C6C" w:rsidRDefault="00061F3B" w:rsidP="009E2575">
            <w:pPr>
              <w:spacing w:line="320" w:lineRule="exact"/>
              <w:ind w:left="340" w:hanging="178"/>
              <w:rPr>
                <w:rFonts w:ascii="Arial" w:eastAsia="Calibri" w:hAnsi="Arial" w:cs="Arial"/>
                <w:sz w:val="18"/>
                <w:szCs w:val="18"/>
              </w:rPr>
            </w:pPr>
            <w:r w:rsidRPr="009F2C6C">
              <w:rPr>
                <w:rFonts w:ascii="Arial" w:eastAsia="Calibri" w:hAnsi="Arial" w:cs="Arial"/>
                <w:sz w:val="18"/>
                <w:szCs w:val="18"/>
              </w:rPr>
              <w:t xml:space="preserve">XSpring Digital Co., Ltd. </w:t>
            </w:r>
          </w:p>
        </w:tc>
        <w:tc>
          <w:tcPr>
            <w:tcW w:w="1732" w:type="dxa"/>
            <w:vAlign w:val="bottom"/>
            <w:hideMark/>
          </w:tcPr>
          <w:p w14:paraId="2613AD71" w14:textId="77777777" w:rsidR="00061F3B" w:rsidRPr="009F2C6C" w:rsidRDefault="00061F3B" w:rsidP="009E2575">
            <w:pPr>
              <w:tabs>
                <w:tab w:val="decimal" w:pos="1336"/>
              </w:tabs>
              <w:spacing w:line="320" w:lineRule="exact"/>
              <w:rPr>
                <w:rFonts w:ascii="Arial" w:eastAsia="Calibri" w:hAnsi="Arial" w:cs="Arial"/>
                <w:sz w:val="18"/>
                <w:szCs w:val="18"/>
                <w:cs/>
              </w:rPr>
            </w:pPr>
            <w:r w:rsidRPr="009F2C6C">
              <w:rPr>
                <w:rFonts w:ascii="Arial" w:eastAsia="Calibri" w:hAnsi="Arial" w:cs="Arial"/>
                <w:sz w:val="18"/>
                <w:szCs w:val="18"/>
                <w:cs/>
              </w:rPr>
              <w:t>290</w:t>
            </w:r>
            <w:r w:rsidRPr="009F2C6C">
              <w:rPr>
                <w:rFonts w:ascii="Arial" w:eastAsia="Calibri" w:hAnsi="Arial" w:cs="Arial"/>
                <w:sz w:val="18"/>
                <w:szCs w:val="18"/>
              </w:rPr>
              <w:t>,</w:t>
            </w:r>
            <w:r w:rsidRPr="009F2C6C">
              <w:rPr>
                <w:rFonts w:ascii="Arial" w:eastAsia="Calibri" w:hAnsi="Arial" w:cs="Arial"/>
                <w:sz w:val="18"/>
                <w:szCs w:val="18"/>
                <w:cs/>
              </w:rPr>
              <w:t>000</w:t>
            </w:r>
            <w:r w:rsidRPr="009F2C6C">
              <w:rPr>
                <w:rFonts w:ascii="Arial" w:eastAsia="Calibri" w:hAnsi="Arial" w:cs="Arial"/>
                <w:sz w:val="18"/>
                <w:szCs w:val="18"/>
              </w:rPr>
              <w:t>,</w:t>
            </w:r>
            <w:r w:rsidRPr="009F2C6C">
              <w:rPr>
                <w:rFonts w:ascii="Arial" w:eastAsia="Calibri" w:hAnsi="Arial" w:cs="Arial"/>
                <w:sz w:val="18"/>
                <w:szCs w:val="18"/>
                <w:cs/>
              </w:rPr>
              <w:t>000</w:t>
            </w:r>
          </w:p>
        </w:tc>
        <w:tc>
          <w:tcPr>
            <w:tcW w:w="1733" w:type="dxa"/>
            <w:vAlign w:val="bottom"/>
          </w:tcPr>
          <w:p w14:paraId="5BF192C1" w14:textId="3D4C60BD" w:rsidR="00061F3B" w:rsidRPr="009F2C6C" w:rsidRDefault="00AB4E68" w:rsidP="009E2575">
            <w:pPr>
              <w:tabs>
                <w:tab w:val="decimal" w:pos="1336"/>
              </w:tabs>
              <w:spacing w:line="320" w:lineRule="exact"/>
              <w:rPr>
                <w:rFonts w:ascii="Arial" w:eastAsia="Calibri" w:hAnsi="Arial" w:cs="Arial"/>
                <w:sz w:val="18"/>
                <w:szCs w:val="18"/>
              </w:rPr>
            </w:pPr>
            <w:r>
              <w:rPr>
                <w:rFonts w:ascii="Arial" w:eastAsia="Calibri" w:hAnsi="Arial" w:cs="Arial"/>
                <w:sz w:val="18"/>
                <w:szCs w:val="18"/>
              </w:rPr>
              <w:t>-</w:t>
            </w:r>
          </w:p>
        </w:tc>
        <w:tc>
          <w:tcPr>
            <w:tcW w:w="1732" w:type="dxa"/>
            <w:vAlign w:val="bottom"/>
          </w:tcPr>
          <w:p w14:paraId="5D97D39F" w14:textId="7BCCD490" w:rsidR="00061F3B" w:rsidRPr="009F2C6C" w:rsidRDefault="00AB4E68" w:rsidP="009E2575">
            <w:pPr>
              <w:tabs>
                <w:tab w:val="decimal" w:pos="1336"/>
              </w:tabs>
              <w:spacing w:line="320" w:lineRule="exact"/>
              <w:rPr>
                <w:rFonts w:ascii="Arial" w:eastAsia="Calibri" w:hAnsi="Arial" w:cs="Arial"/>
                <w:sz w:val="18"/>
                <w:szCs w:val="18"/>
              </w:rPr>
            </w:pPr>
            <w:r>
              <w:rPr>
                <w:rFonts w:ascii="Arial" w:eastAsia="Calibri" w:hAnsi="Arial" w:cs="Arial"/>
                <w:sz w:val="18"/>
                <w:szCs w:val="18"/>
              </w:rPr>
              <w:t>(290</w:t>
            </w:r>
            <w:r w:rsidRPr="00AB4E68">
              <w:rPr>
                <w:rFonts w:ascii="Arial" w:eastAsia="Calibri" w:hAnsi="Arial" w:cs="Arial"/>
                <w:sz w:val="18"/>
                <w:szCs w:val="18"/>
              </w:rPr>
              <w:t>,000,000)</w:t>
            </w:r>
          </w:p>
        </w:tc>
        <w:tc>
          <w:tcPr>
            <w:tcW w:w="1733" w:type="dxa"/>
            <w:vAlign w:val="bottom"/>
          </w:tcPr>
          <w:p w14:paraId="249E6EFA" w14:textId="7C0384BB" w:rsidR="00061F3B" w:rsidRPr="009F2C6C" w:rsidRDefault="00AB4E68" w:rsidP="009E2575">
            <w:pPr>
              <w:tabs>
                <w:tab w:val="decimal" w:pos="1336"/>
              </w:tabs>
              <w:spacing w:line="320" w:lineRule="exact"/>
              <w:rPr>
                <w:rFonts w:ascii="Arial" w:eastAsia="Calibri" w:hAnsi="Arial" w:cs="Arial"/>
                <w:sz w:val="18"/>
                <w:szCs w:val="18"/>
              </w:rPr>
            </w:pPr>
            <w:r>
              <w:rPr>
                <w:rFonts w:ascii="Arial" w:eastAsia="Calibri" w:hAnsi="Arial" w:cs="Arial"/>
                <w:sz w:val="18"/>
                <w:szCs w:val="18"/>
              </w:rPr>
              <w:t>-</w:t>
            </w:r>
          </w:p>
        </w:tc>
      </w:tr>
    </w:tbl>
    <w:p w14:paraId="52373192" w14:textId="77777777" w:rsidR="009E2575" w:rsidRPr="009F2C6C" w:rsidRDefault="009E2575"/>
    <w:tbl>
      <w:tblPr>
        <w:tblW w:w="9270" w:type="dxa"/>
        <w:tblInd w:w="450" w:type="dxa"/>
        <w:tblLayout w:type="fixed"/>
        <w:tblLook w:val="04A0" w:firstRow="1" w:lastRow="0" w:firstColumn="1" w:lastColumn="0" w:noHBand="0" w:noVBand="1"/>
      </w:tblPr>
      <w:tblGrid>
        <w:gridCol w:w="2340"/>
        <w:gridCol w:w="1732"/>
        <w:gridCol w:w="1733"/>
        <w:gridCol w:w="1732"/>
        <w:gridCol w:w="1733"/>
      </w:tblGrid>
      <w:tr w:rsidR="00F53EA0" w:rsidRPr="009F2C6C" w14:paraId="270C582F" w14:textId="77777777" w:rsidTr="009E2575">
        <w:trPr>
          <w:cantSplit/>
          <w:tblHeader/>
        </w:trPr>
        <w:tc>
          <w:tcPr>
            <w:tcW w:w="9270" w:type="dxa"/>
            <w:gridSpan w:val="5"/>
            <w:vAlign w:val="bottom"/>
          </w:tcPr>
          <w:p w14:paraId="3B397A0F" w14:textId="77777777" w:rsidR="00F53EA0" w:rsidRPr="009F2C6C" w:rsidRDefault="00F53EA0" w:rsidP="009E2575">
            <w:pPr>
              <w:spacing w:line="320" w:lineRule="exact"/>
              <w:jc w:val="right"/>
              <w:rPr>
                <w:rFonts w:ascii="Arial" w:eastAsia="Calibri" w:hAnsi="Arial" w:cs="Arial"/>
                <w:sz w:val="18"/>
                <w:szCs w:val="18"/>
              </w:rPr>
            </w:pPr>
            <w:r w:rsidRPr="009F2C6C">
              <w:rPr>
                <w:rFonts w:ascii="Arial" w:eastAsia="Calibri" w:hAnsi="Arial" w:cs="Arial"/>
                <w:sz w:val="18"/>
                <w:szCs w:val="18"/>
              </w:rPr>
              <w:t>(Unit: Baht)</w:t>
            </w:r>
          </w:p>
        </w:tc>
      </w:tr>
      <w:tr w:rsidR="00F53EA0" w:rsidRPr="009F2C6C" w14:paraId="6A374056" w14:textId="77777777" w:rsidTr="009E2575">
        <w:trPr>
          <w:cantSplit/>
          <w:tblHeader/>
        </w:trPr>
        <w:tc>
          <w:tcPr>
            <w:tcW w:w="2340" w:type="dxa"/>
            <w:vAlign w:val="bottom"/>
          </w:tcPr>
          <w:p w14:paraId="1F9FC889" w14:textId="77777777" w:rsidR="00F53EA0" w:rsidRPr="009F2C6C" w:rsidRDefault="00F53EA0" w:rsidP="009E2575">
            <w:pPr>
              <w:spacing w:line="320" w:lineRule="exact"/>
              <w:rPr>
                <w:rFonts w:ascii="Arial" w:eastAsia="Calibri" w:hAnsi="Arial" w:cs="Arial"/>
                <w:sz w:val="18"/>
                <w:szCs w:val="18"/>
              </w:rPr>
            </w:pPr>
          </w:p>
        </w:tc>
        <w:tc>
          <w:tcPr>
            <w:tcW w:w="6930" w:type="dxa"/>
            <w:gridSpan w:val="4"/>
            <w:vAlign w:val="bottom"/>
            <w:hideMark/>
          </w:tcPr>
          <w:p w14:paraId="4FDCF1DB" w14:textId="3D9019B8" w:rsidR="00F53EA0" w:rsidRPr="009F2C6C" w:rsidRDefault="00F53EA0" w:rsidP="009E2575">
            <w:pPr>
              <w:pBdr>
                <w:bottom w:val="single" w:sz="4" w:space="1" w:color="auto"/>
              </w:pBdr>
              <w:spacing w:line="320" w:lineRule="exact"/>
              <w:jc w:val="center"/>
              <w:rPr>
                <w:rFonts w:ascii="Arial" w:eastAsia="Calibri" w:hAnsi="Arial" w:cs="Arial"/>
                <w:sz w:val="18"/>
                <w:szCs w:val="18"/>
              </w:rPr>
            </w:pPr>
            <w:r w:rsidRPr="009F2C6C">
              <w:rPr>
                <w:rFonts w:ascii="Arial" w:eastAsia="Calibri" w:hAnsi="Arial" w:cs="Arial"/>
                <w:sz w:val="18"/>
                <w:szCs w:val="18"/>
              </w:rPr>
              <w:t>Separate financial statement</w:t>
            </w:r>
            <w:r w:rsidR="00A368DF" w:rsidRPr="009F2C6C">
              <w:rPr>
                <w:rFonts w:ascii="Arial" w:eastAsia="Calibri" w:hAnsi="Arial" w:cs="Arial"/>
                <w:sz w:val="18"/>
                <w:szCs w:val="18"/>
              </w:rPr>
              <w:t>s</w:t>
            </w:r>
            <w:r w:rsidRPr="009F2C6C">
              <w:rPr>
                <w:rFonts w:ascii="Arial" w:eastAsia="Calibri" w:hAnsi="Arial" w:cs="Arial"/>
                <w:sz w:val="18"/>
                <w:szCs w:val="18"/>
                <w:cs/>
              </w:rPr>
              <w:t xml:space="preserve">                                                                 </w:t>
            </w:r>
          </w:p>
        </w:tc>
      </w:tr>
      <w:tr w:rsidR="00F53EA0" w:rsidRPr="009F2C6C" w14:paraId="749FFA93" w14:textId="77777777" w:rsidTr="009E2575">
        <w:trPr>
          <w:cantSplit/>
          <w:tblHeader/>
        </w:trPr>
        <w:tc>
          <w:tcPr>
            <w:tcW w:w="2340" w:type="dxa"/>
            <w:vAlign w:val="bottom"/>
          </w:tcPr>
          <w:p w14:paraId="64AC2504" w14:textId="77777777" w:rsidR="00F53EA0" w:rsidRPr="009F2C6C" w:rsidRDefault="00F53EA0" w:rsidP="009E2575">
            <w:pPr>
              <w:spacing w:line="320" w:lineRule="exact"/>
              <w:rPr>
                <w:rFonts w:ascii="Arial" w:eastAsia="Calibri" w:hAnsi="Arial" w:cs="Arial"/>
                <w:sz w:val="18"/>
                <w:szCs w:val="18"/>
                <w:cs/>
              </w:rPr>
            </w:pPr>
          </w:p>
        </w:tc>
        <w:tc>
          <w:tcPr>
            <w:tcW w:w="1732" w:type="dxa"/>
            <w:vAlign w:val="bottom"/>
            <w:hideMark/>
          </w:tcPr>
          <w:p w14:paraId="3B14FB5F" w14:textId="77777777" w:rsidR="00F53EA0" w:rsidRPr="009F2C6C" w:rsidRDefault="00F53EA0" w:rsidP="009E2575">
            <w:pPr>
              <w:pBdr>
                <w:bottom w:val="single" w:sz="4" w:space="1" w:color="auto"/>
              </w:pBdr>
              <w:spacing w:line="320" w:lineRule="exact"/>
              <w:jc w:val="center"/>
              <w:rPr>
                <w:rFonts w:ascii="Arial" w:eastAsia="Calibri" w:hAnsi="Arial" w:cs="Arial"/>
                <w:sz w:val="18"/>
                <w:szCs w:val="18"/>
              </w:rPr>
            </w:pPr>
            <w:r w:rsidRPr="009F2C6C">
              <w:rPr>
                <w:rFonts w:ascii="Arial" w:eastAsia="Calibri" w:hAnsi="Arial" w:cs="Arial"/>
                <w:sz w:val="18"/>
                <w:szCs w:val="18"/>
              </w:rPr>
              <w:t>1 January 2020</w:t>
            </w:r>
          </w:p>
        </w:tc>
        <w:tc>
          <w:tcPr>
            <w:tcW w:w="1733" w:type="dxa"/>
            <w:vAlign w:val="bottom"/>
            <w:hideMark/>
          </w:tcPr>
          <w:p w14:paraId="2EFC3B16" w14:textId="77777777" w:rsidR="00F53EA0" w:rsidRPr="009F2C6C" w:rsidRDefault="00F53EA0" w:rsidP="009E2575">
            <w:pPr>
              <w:pBdr>
                <w:bottom w:val="single" w:sz="4" w:space="1" w:color="auto"/>
              </w:pBdr>
              <w:spacing w:line="320" w:lineRule="exact"/>
              <w:jc w:val="center"/>
              <w:rPr>
                <w:rFonts w:ascii="Arial" w:eastAsia="Calibri" w:hAnsi="Arial" w:cs="Arial"/>
                <w:sz w:val="18"/>
                <w:szCs w:val="18"/>
                <w:cs/>
              </w:rPr>
            </w:pPr>
            <w:r w:rsidRPr="009F2C6C">
              <w:rPr>
                <w:rFonts w:ascii="Arial" w:eastAsia="Calibri" w:hAnsi="Arial" w:cs="Arial"/>
                <w:sz w:val="18"/>
                <w:szCs w:val="18"/>
              </w:rPr>
              <w:t>Increase</w:t>
            </w:r>
          </w:p>
        </w:tc>
        <w:tc>
          <w:tcPr>
            <w:tcW w:w="1732" w:type="dxa"/>
            <w:vAlign w:val="bottom"/>
            <w:hideMark/>
          </w:tcPr>
          <w:p w14:paraId="1D739116" w14:textId="77777777" w:rsidR="00F53EA0" w:rsidRPr="009F2C6C" w:rsidRDefault="00F53EA0" w:rsidP="009E2575">
            <w:pPr>
              <w:pBdr>
                <w:bottom w:val="single" w:sz="4" w:space="1" w:color="auto"/>
              </w:pBdr>
              <w:spacing w:line="320" w:lineRule="exact"/>
              <w:jc w:val="center"/>
              <w:rPr>
                <w:rFonts w:ascii="Arial" w:eastAsia="Calibri" w:hAnsi="Arial" w:cs="Arial"/>
                <w:sz w:val="18"/>
                <w:szCs w:val="18"/>
                <w:cs/>
              </w:rPr>
            </w:pPr>
            <w:r w:rsidRPr="009F2C6C">
              <w:rPr>
                <w:rFonts w:ascii="Arial" w:eastAsia="Calibri" w:hAnsi="Arial" w:cs="Arial"/>
                <w:sz w:val="18"/>
                <w:szCs w:val="18"/>
              </w:rPr>
              <w:t>Decrease</w:t>
            </w:r>
          </w:p>
        </w:tc>
        <w:tc>
          <w:tcPr>
            <w:tcW w:w="1733" w:type="dxa"/>
            <w:vAlign w:val="bottom"/>
            <w:hideMark/>
          </w:tcPr>
          <w:p w14:paraId="7591C784" w14:textId="77777777" w:rsidR="00F53EA0" w:rsidRPr="009F2C6C" w:rsidRDefault="00F53EA0" w:rsidP="009E2575">
            <w:pPr>
              <w:pBdr>
                <w:bottom w:val="single" w:sz="4" w:space="1" w:color="auto"/>
              </w:pBdr>
              <w:spacing w:line="320" w:lineRule="exact"/>
              <w:jc w:val="center"/>
              <w:rPr>
                <w:rFonts w:ascii="Arial" w:eastAsia="Calibri" w:hAnsi="Arial" w:cs="Arial"/>
                <w:spacing w:val="-4"/>
                <w:sz w:val="18"/>
                <w:szCs w:val="18"/>
                <w:cs/>
              </w:rPr>
            </w:pPr>
            <w:r w:rsidRPr="009F2C6C">
              <w:rPr>
                <w:rFonts w:ascii="Arial" w:eastAsia="Calibri" w:hAnsi="Arial" w:cs="Arial"/>
                <w:spacing w:val="-4"/>
                <w:sz w:val="18"/>
                <w:szCs w:val="18"/>
              </w:rPr>
              <w:t>31 December 2020</w:t>
            </w:r>
          </w:p>
        </w:tc>
      </w:tr>
      <w:tr w:rsidR="00F53EA0" w:rsidRPr="009F2C6C" w14:paraId="0F3E4EC5" w14:textId="77777777" w:rsidTr="009E2575">
        <w:trPr>
          <w:cantSplit/>
        </w:trPr>
        <w:tc>
          <w:tcPr>
            <w:tcW w:w="2340" w:type="dxa"/>
            <w:vAlign w:val="bottom"/>
            <w:hideMark/>
          </w:tcPr>
          <w:p w14:paraId="385CE1B3" w14:textId="77777777" w:rsidR="00F53EA0" w:rsidRPr="009F2C6C" w:rsidRDefault="00F53EA0" w:rsidP="009E2575">
            <w:pPr>
              <w:spacing w:line="320" w:lineRule="exact"/>
              <w:ind w:left="162" w:hanging="162"/>
              <w:rPr>
                <w:rFonts w:ascii="Arial" w:eastAsia="Calibri" w:hAnsi="Arial" w:cs="Arial"/>
                <w:b/>
                <w:bCs/>
                <w:sz w:val="18"/>
                <w:szCs w:val="18"/>
                <w:cs/>
              </w:rPr>
            </w:pPr>
            <w:r w:rsidRPr="009F2C6C">
              <w:rPr>
                <w:rFonts w:ascii="Arial" w:eastAsia="Calibri" w:hAnsi="Arial" w:cs="Arial"/>
                <w:b/>
                <w:bCs/>
                <w:sz w:val="18"/>
                <w:szCs w:val="18"/>
              </w:rPr>
              <w:t>Other borrowings</w:t>
            </w:r>
          </w:p>
        </w:tc>
        <w:tc>
          <w:tcPr>
            <w:tcW w:w="1732" w:type="dxa"/>
            <w:vAlign w:val="bottom"/>
          </w:tcPr>
          <w:p w14:paraId="5E4B5316" w14:textId="77777777" w:rsidR="00F53EA0" w:rsidRPr="009F2C6C" w:rsidRDefault="00F53EA0" w:rsidP="009E2575">
            <w:pPr>
              <w:tabs>
                <w:tab w:val="decimal" w:pos="1152"/>
              </w:tabs>
              <w:spacing w:line="320" w:lineRule="exact"/>
              <w:rPr>
                <w:rFonts w:ascii="Arial" w:eastAsia="Calibri" w:hAnsi="Arial" w:cs="Arial"/>
                <w:sz w:val="18"/>
                <w:szCs w:val="18"/>
                <w:cs/>
              </w:rPr>
            </w:pPr>
          </w:p>
        </w:tc>
        <w:tc>
          <w:tcPr>
            <w:tcW w:w="1733" w:type="dxa"/>
            <w:vAlign w:val="bottom"/>
          </w:tcPr>
          <w:p w14:paraId="0ABF62A4" w14:textId="77777777" w:rsidR="00F53EA0" w:rsidRPr="009F2C6C" w:rsidRDefault="00F53EA0" w:rsidP="009E2575">
            <w:pPr>
              <w:tabs>
                <w:tab w:val="decimal" w:pos="1152"/>
              </w:tabs>
              <w:spacing w:line="320" w:lineRule="exact"/>
              <w:rPr>
                <w:rFonts w:ascii="Arial" w:eastAsia="Calibri" w:hAnsi="Arial" w:cs="Arial"/>
                <w:sz w:val="18"/>
                <w:szCs w:val="18"/>
              </w:rPr>
            </w:pPr>
          </w:p>
        </w:tc>
        <w:tc>
          <w:tcPr>
            <w:tcW w:w="1732" w:type="dxa"/>
            <w:vAlign w:val="bottom"/>
          </w:tcPr>
          <w:p w14:paraId="6B37D36A" w14:textId="77777777" w:rsidR="00F53EA0" w:rsidRPr="009F2C6C" w:rsidRDefault="00F53EA0" w:rsidP="009E2575">
            <w:pPr>
              <w:tabs>
                <w:tab w:val="decimal" w:pos="1152"/>
              </w:tabs>
              <w:spacing w:line="320" w:lineRule="exact"/>
              <w:rPr>
                <w:rFonts w:ascii="Arial" w:eastAsia="Calibri" w:hAnsi="Arial" w:cs="Arial"/>
                <w:sz w:val="18"/>
                <w:szCs w:val="18"/>
              </w:rPr>
            </w:pPr>
          </w:p>
        </w:tc>
        <w:tc>
          <w:tcPr>
            <w:tcW w:w="1733" w:type="dxa"/>
            <w:vAlign w:val="bottom"/>
          </w:tcPr>
          <w:p w14:paraId="57B67F4B" w14:textId="77777777" w:rsidR="00F53EA0" w:rsidRPr="009F2C6C" w:rsidRDefault="00F53EA0" w:rsidP="009E2575">
            <w:pPr>
              <w:tabs>
                <w:tab w:val="decimal" w:pos="1152"/>
              </w:tabs>
              <w:spacing w:line="320" w:lineRule="exact"/>
              <w:rPr>
                <w:rFonts w:ascii="Arial" w:eastAsia="Calibri" w:hAnsi="Arial" w:cs="Arial"/>
                <w:sz w:val="18"/>
                <w:szCs w:val="18"/>
              </w:rPr>
            </w:pPr>
          </w:p>
        </w:tc>
      </w:tr>
      <w:tr w:rsidR="00F53EA0" w:rsidRPr="009F2C6C" w14:paraId="1FE5BF07" w14:textId="77777777" w:rsidTr="009E2575">
        <w:trPr>
          <w:cantSplit/>
        </w:trPr>
        <w:tc>
          <w:tcPr>
            <w:tcW w:w="2340" w:type="dxa"/>
            <w:vAlign w:val="bottom"/>
            <w:hideMark/>
          </w:tcPr>
          <w:p w14:paraId="64608BF8" w14:textId="27C5759A" w:rsidR="00F53EA0" w:rsidRPr="009F2C6C" w:rsidRDefault="00A4507C" w:rsidP="009E2575">
            <w:pPr>
              <w:spacing w:line="320" w:lineRule="exact"/>
              <w:ind w:left="340" w:hanging="178"/>
              <w:rPr>
                <w:rFonts w:ascii="Arial" w:eastAsia="Calibri" w:hAnsi="Arial" w:cs="Arial"/>
                <w:sz w:val="18"/>
                <w:szCs w:val="18"/>
              </w:rPr>
            </w:pPr>
            <w:r w:rsidRPr="009F2C6C">
              <w:rPr>
                <w:rFonts w:ascii="Arial" w:eastAsia="Calibri" w:hAnsi="Arial" w:cs="Arial"/>
                <w:sz w:val="18"/>
                <w:szCs w:val="18"/>
              </w:rPr>
              <w:t>XSpring Digital Co., Ltd</w:t>
            </w:r>
            <w:r w:rsidR="001157FD" w:rsidRPr="009F2C6C">
              <w:rPr>
                <w:rFonts w:ascii="Arial" w:eastAsia="Calibri" w:hAnsi="Arial" w:cs="Arial"/>
                <w:sz w:val="18"/>
                <w:szCs w:val="18"/>
              </w:rPr>
              <w:t>.</w:t>
            </w:r>
          </w:p>
        </w:tc>
        <w:tc>
          <w:tcPr>
            <w:tcW w:w="1732" w:type="dxa"/>
            <w:vAlign w:val="bottom"/>
          </w:tcPr>
          <w:p w14:paraId="66E68FF8" w14:textId="77777777" w:rsidR="00F53EA0" w:rsidRPr="009F2C6C" w:rsidRDefault="00F53EA0" w:rsidP="009E2575">
            <w:pPr>
              <w:tabs>
                <w:tab w:val="decimal" w:pos="1336"/>
              </w:tabs>
              <w:spacing w:line="320" w:lineRule="exact"/>
              <w:rPr>
                <w:rFonts w:ascii="Arial" w:eastAsia="Calibri" w:hAnsi="Arial" w:cs="Arial"/>
                <w:sz w:val="18"/>
                <w:szCs w:val="18"/>
                <w:cs/>
              </w:rPr>
            </w:pPr>
            <w:r w:rsidRPr="009F2C6C">
              <w:rPr>
                <w:rFonts w:ascii="Arial" w:eastAsia="Calibri" w:hAnsi="Arial" w:cs="Arial"/>
                <w:sz w:val="18"/>
                <w:szCs w:val="18"/>
              </w:rPr>
              <w:t>350,000,000</w:t>
            </w:r>
          </w:p>
        </w:tc>
        <w:tc>
          <w:tcPr>
            <w:tcW w:w="1733" w:type="dxa"/>
            <w:vAlign w:val="bottom"/>
          </w:tcPr>
          <w:p w14:paraId="362E05FF" w14:textId="77777777" w:rsidR="00F53EA0" w:rsidRPr="009F2C6C" w:rsidRDefault="00F53EA0" w:rsidP="009E2575">
            <w:pPr>
              <w:tabs>
                <w:tab w:val="decimal" w:pos="1336"/>
              </w:tabs>
              <w:spacing w:line="320" w:lineRule="exact"/>
              <w:rPr>
                <w:rFonts w:ascii="Arial" w:eastAsia="Calibri" w:hAnsi="Arial" w:cs="Arial"/>
                <w:sz w:val="18"/>
                <w:szCs w:val="18"/>
              </w:rPr>
            </w:pPr>
            <w:r w:rsidRPr="009F2C6C">
              <w:rPr>
                <w:rFonts w:ascii="Arial" w:eastAsia="Calibri" w:hAnsi="Arial" w:cs="Arial"/>
                <w:sz w:val="18"/>
                <w:szCs w:val="18"/>
              </w:rPr>
              <w:t>290,000,000</w:t>
            </w:r>
          </w:p>
        </w:tc>
        <w:tc>
          <w:tcPr>
            <w:tcW w:w="1732" w:type="dxa"/>
            <w:vAlign w:val="bottom"/>
            <w:hideMark/>
          </w:tcPr>
          <w:p w14:paraId="1EA8C681" w14:textId="15FCA17C" w:rsidR="00F53EA0" w:rsidRPr="009F2C6C" w:rsidRDefault="00F53EA0" w:rsidP="009E2575">
            <w:pPr>
              <w:tabs>
                <w:tab w:val="decimal" w:pos="1336"/>
              </w:tabs>
              <w:spacing w:line="320" w:lineRule="exact"/>
              <w:rPr>
                <w:rFonts w:ascii="Arial" w:eastAsia="Calibri" w:hAnsi="Arial" w:cs="Arial"/>
                <w:sz w:val="18"/>
                <w:szCs w:val="18"/>
              </w:rPr>
            </w:pPr>
            <w:r w:rsidRPr="009F2C6C">
              <w:rPr>
                <w:rFonts w:ascii="Arial" w:eastAsia="Calibri" w:hAnsi="Arial" w:cs="Arial"/>
                <w:sz w:val="18"/>
                <w:szCs w:val="18"/>
              </w:rPr>
              <w:t>(3</w:t>
            </w:r>
            <w:r w:rsidR="00F36C74" w:rsidRPr="009F2C6C">
              <w:rPr>
                <w:rFonts w:ascii="Arial" w:eastAsia="Calibri" w:hAnsi="Arial" w:cs="Arial"/>
                <w:sz w:val="18"/>
                <w:szCs w:val="18"/>
              </w:rPr>
              <w:t>5</w:t>
            </w:r>
            <w:r w:rsidRPr="009F2C6C">
              <w:rPr>
                <w:rFonts w:ascii="Arial" w:eastAsia="Calibri" w:hAnsi="Arial" w:cs="Arial"/>
                <w:sz w:val="18"/>
                <w:szCs w:val="18"/>
              </w:rPr>
              <w:t>0,000,000)</w:t>
            </w:r>
          </w:p>
        </w:tc>
        <w:tc>
          <w:tcPr>
            <w:tcW w:w="1733" w:type="dxa"/>
            <w:vAlign w:val="bottom"/>
            <w:hideMark/>
          </w:tcPr>
          <w:p w14:paraId="4BD4058D" w14:textId="77777777" w:rsidR="00F53EA0" w:rsidRPr="009F2C6C" w:rsidRDefault="00F53EA0" w:rsidP="009E2575">
            <w:pPr>
              <w:tabs>
                <w:tab w:val="decimal" w:pos="1336"/>
              </w:tabs>
              <w:spacing w:line="320" w:lineRule="exact"/>
              <w:rPr>
                <w:rFonts w:ascii="Arial" w:eastAsia="Calibri" w:hAnsi="Arial" w:cs="Arial"/>
                <w:sz w:val="18"/>
                <w:szCs w:val="18"/>
              </w:rPr>
            </w:pPr>
            <w:r w:rsidRPr="009F2C6C">
              <w:rPr>
                <w:rFonts w:ascii="Arial" w:eastAsia="Calibri" w:hAnsi="Arial" w:cs="Arial"/>
                <w:sz w:val="18"/>
                <w:szCs w:val="18"/>
              </w:rPr>
              <w:t>290,000,000</w:t>
            </w:r>
          </w:p>
        </w:tc>
      </w:tr>
    </w:tbl>
    <w:p w14:paraId="67D211FD" w14:textId="0254013F" w:rsidR="00C217C7" w:rsidRPr="009F2C6C" w:rsidRDefault="000C1A51" w:rsidP="004E5497">
      <w:pPr>
        <w:tabs>
          <w:tab w:val="left" w:pos="540"/>
          <w:tab w:val="left" w:pos="630"/>
        </w:tabs>
        <w:spacing w:before="240" w:after="120" w:line="380" w:lineRule="exact"/>
        <w:jc w:val="thaiDistribute"/>
        <w:rPr>
          <w:rFonts w:ascii="Arial" w:hAnsi="Arial" w:cs="Arial"/>
          <w:b/>
          <w:bCs/>
        </w:rPr>
      </w:pPr>
      <w:r w:rsidRPr="009F2C6C">
        <w:rPr>
          <w:rFonts w:ascii="Arial" w:eastAsia="Calibri" w:hAnsi="Arial" w:cs="Arial"/>
          <w:b/>
          <w:bCs/>
          <w:sz w:val="22"/>
          <w:szCs w:val="22"/>
        </w:rPr>
        <w:t>21</w:t>
      </w:r>
      <w:r w:rsidR="00D2786D" w:rsidRPr="009F2C6C">
        <w:rPr>
          <w:rFonts w:ascii="Arial" w:eastAsia="Calibri" w:hAnsi="Arial" w:cs="Arial"/>
          <w:b/>
          <w:bCs/>
          <w:sz w:val="22"/>
          <w:szCs w:val="22"/>
        </w:rPr>
        <w:t>.</w:t>
      </w:r>
      <w:r w:rsidR="00061F3B" w:rsidRPr="009F2C6C">
        <w:rPr>
          <w:rFonts w:ascii="Arial" w:eastAsia="Calibri" w:hAnsi="Arial" w:cs="Arial"/>
          <w:b/>
          <w:bCs/>
          <w:sz w:val="22"/>
          <w:szCs w:val="22"/>
        </w:rPr>
        <w:t>3</w:t>
      </w:r>
      <w:r w:rsidR="00AF05BB" w:rsidRPr="009F2C6C">
        <w:rPr>
          <w:rFonts w:ascii="Arial" w:eastAsia="Calibri" w:hAnsi="Arial" w:cs="Arial"/>
          <w:b/>
          <w:bCs/>
          <w:sz w:val="22"/>
          <w:szCs w:val="22"/>
        </w:rPr>
        <w:tab/>
      </w:r>
      <w:r w:rsidR="004E5497" w:rsidRPr="009F2C6C">
        <w:rPr>
          <w:rFonts w:ascii="Arial" w:eastAsia="Calibri" w:hAnsi="Arial" w:cs="Arial"/>
          <w:b/>
          <w:bCs/>
          <w:sz w:val="22"/>
          <w:szCs w:val="22"/>
        </w:rPr>
        <w:t>K</w:t>
      </w:r>
      <w:r w:rsidR="002846C2" w:rsidRPr="009F2C6C">
        <w:rPr>
          <w:rFonts w:ascii="Arial" w:eastAsia="Calibri" w:hAnsi="Arial" w:cs="Arial"/>
          <w:b/>
          <w:bCs/>
          <w:sz w:val="22"/>
          <w:szCs w:val="22"/>
        </w:rPr>
        <w:t>ey management</w:t>
      </w:r>
      <w:r w:rsidR="00A25D99" w:rsidRPr="009F2C6C">
        <w:rPr>
          <w:rFonts w:ascii="Arial" w:eastAsia="Calibri" w:hAnsi="Arial" w:cs="Arial"/>
          <w:b/>
          <w:bCs/>
          <w:sz w:val="22"/>
          <w:szCs w:val="22"/>
        </w:rPr>
        <w:t>’</w:t>
      </w:r>
      <w:r w:rsidR="007F5E13" w:rsidRPr="009F2C6C">
        <w:rPr>
          <w:rFonts w:ascii="Arial" w:eastAsia="Calibri" w:hAnsi="Arial" w:cs="Arial"/>
          <w:b/>
          <w:bCs/>
          <w:sz w:val="22"/>
          <w:szCs w:val="22"/>
        </w:rPr>
        <w:t>s remuneration</w:t>
      </w:r>
    </w:p>
    <w:p w14:paraId="19193957" w14:textId="6B273C03" w:rsidR="002846C2" w:rsidRPr="009F2C6C" w:rsidRDefault="002846C2" w:rsidP="00C83822">
      <w:pPr>
        <w:pStyle w:val="ListParagraph"/>
        <w:spacing w:before="120" w:after="120" w:line="380" w:lineRule="exact"/>
        <w:ind w:left="547"/>
        <w:contextualSpacing w:val="0"/>
        <w:jc w:val="thaiDistribute"/>
        <w:rPr>
          <w:rFonts w:ascii="Arial" w:hAnsi="Arial" w:cs="Arial"/>
          <w:lang w:bidi="th-TH"/>
        </w:rPr>
      </w:pPr>
      <w:r w:rsidRPr="009F2C6C">
        <w:rPr>
          <w:rFonts w:ascii="Arial" w:hAnsi="Arial" w:cs="Arial"/>
          <w:lang w:bidi="th-TH"/>
        </w:rPr>
        <w:t xml:space="preserve">For the three-month </w:t>
      </w:r>
      <w:r w:rsidR="00391A27" w:rsidRPr="009F2C6C">
        <w:rPr>
          <w:rFonts w:ascii="Arial" w:hAnsi="Arial" w:cs="Arial"/>
          <w:lang w:bidi="th-TH"/>
        </w:rPr>
        <w:t xml:space="preserve">and </w:t>
      </w:r>
      <w:r w:rsidR="009E2575" w:rsidRPr="009F2C6C">
        <w:rPr>
          <w:rFonts w:ascii="Arial" w:hAnsi="Arial" w:cs="Arial"/>
          <w:lang w:bidi="th-TH"/>
        </w:rPr>
        <w:t>nine</w:t>
      </w:r>
      <w:r w:rsidR="00391A27" w:rsidRPr="009F2C6C">
        <w:rPr>
          <w:rFonts w:ascii="Arial" w:hAnsi="Arial" w:cs="Arial"/>
          <w:lang w:bidi="th-TH"/>
        </w:rPr>
        <w:t xml:space="preserve">-month </w:t>
      </w:r>
      <w:r w:rsidRPr="009F2C6C">
        <w:rPr>
          <w:rFonts w:ascii="Arial" w:hAnsi="Arial" w:cs="Arial"/>
          <w:lang w:bidi="th-TH"/>
        </w:rPr>
        <w:t xml:space="preserve">periods ended </w:t>
      </w:r>
      <w:r w:rsidR="00F10642" w:rsidRPr="009F2C6C">
        <w:rPr>
          <w:rFonts w:ascii="Arial" w:hAnsi="Arial" w:cs="Arial"/>
          <w:lang w:bidi="th-TH"/>
        </w:rPr>
        <w:t xml:space="preserve">30 </w:t>
      </w:r>
      <w:r w:rsidR="009E2575" w:rsidRPr="009F2C6C">
        <w:rPr>
          <w:rFonts w:ascii="Arial" w:hAnsi="Arial" w:cs="Arial"/>
          <w:lang w:bidi="th-TH"/>
        </w:rPr>
        <w:t>September</w:t>
      </w:r>
      <w:r w:rsidR="00F10642" w:rsidRPr="009F2C6C">
        <w:rPr>
          <w:rFonts w:ascii="Arial" w:hAnsi="Arial" w:cs="Arial"/>
          <w:lang w:bidi="th-TH"/>
        </w:rPr>
        <w:t xml:space="preserve"> </w:t>
      </w:r>
      <w:r w:rsidRPr="009F2C6C">
        <w:rPr>
          <w:rFonts w:ascii="Arial" w:hAnsi="Arial" w:cs="Arial"/>
          <w:lang w:bidi="th-TH"/>
        </w:rPr>
        <w:t xml:space="preserve">2021 and 2020, </w:t>
      </w:r>
      <w:r w:rsidR="007F5E13" w:rsidRPr="009F2C6C">
        <w:rPr>
          <w:rFonts w:ascii="Arial" w:hAnsi="Arial" w:cs="Arial"/>
          <w:lang w:bidi="th-TH"/>
        </w:rPr>
        <w:t>benefits</w:t>
      </w:r>
      <w:r w:rsidRPr="009F2C6C">
        <w:rPr>
          <w:rFonts w:ascii="Arial" w:hAnsi="Arial" w:cs="Arial"/>
          <w:lang w:bidi="th-TH"/>
        </w:rPr>
        <w:t xml:space="preserve"> paid</w:t>
      </w:r>
      <w:r w:rsidR="009E2575" w:rsidRPr="009F2C6C">
        <w:rPr>
          <w:rFonts w:ascii="Arial" w:hAnsi="Arial" w:cs="Arial"/>
          <w:lang w:bidi="th-TH"/>
        </w:rPr>
        <w:t xml:space="preserve"> </w:t>
      </w:r>
      <w:r w:rsidRPr="009F2C6C">
        <w:rPr>
          <w:rFonts w:ascii="Arial" w:hAnsi="Arial" w:cs="Arial"/>
          <w:lang w:bidi="th-TH"/>
        </w:rPr>
        <w:t xml:space="preserve">to key management </w:t>
      </w:r>
      <w:r w:rsidR="007F5E13" w:rsidRPr="009F2C6C">
        <w:rPr>
          <w:rFonts w:ascii="Arial" w:hAnsi="Arial" w:cs="Arial"/>
          <w:lang w:bidi="th-TH"/>
        </w:rPr>
        <w:t>of the Group</w:t>
      </w:r>
      <w:r w:rsidRPr="009F2C6C">
        <w:rPr>
          <w:rFonts w:ascii="Arial" w:hAnsi="Arial" w:cs="Arial"/>
          <w:lang w:bidi="th-TH"/>
        </w:rPr>
        <w:t xml:space="preserve"> are as follows:</w:t>
      </w:r>
    </w:p>
    <w:tbl>
      <w:tblPr>
        <w:tblW w:w="9540" w:type="dxa"/>
        <w:tblInd w:w="90" w:type="dxa"/>
        <w:tblLayout w:type="fixed"/>
        <w:tblCellMar>
          <w:left w:w="0" w:type="dxa"/>
          <w:right w:w="0" w:type="dxa"/>
        </w:tblCellMar>
        <w:tblLook w:val="0000" w:firstRow="0" w:lastRow="0" w:firstColumn="0" w:lastColumn="0" w:noHBand="0" w:noVBand="0"/>
      </w:tblPr>
      <w:tblGrid>
        <w:gridCol w:w="4320"/>
        <w:gridCol w:w="1305"/>
        <w:gridCol w:w="1305"/>
        <w:gridCol w:w="1305"/>
        <w:gridCol w:w="1305"/>
      </w:tblGrid>
      <w:tr w:rsidR="00FA54DA" w:rsidRPr="00B54044" w14:paraId="60FFADFA" w14:textId="77777777" w:rsidTr="0017415F">
        <w:trPr>
          <w:trHeight w:val="360"/>
        </w:trPr>
        <w:tc>
          <w:tcPr>
            <w:tcW w:w="4320" w:type="dxa"/>
          </w:tcPr>
          <w:p w14:paraId="72F9F607" w14:textId="77777777" w:rsidR="00FA54DA" w:rsidRPr="00AE6496" w:rsidRDefault="00FA54DA" w:rsidP="0045562C">
            <w:pPr>
              <w:spacing w:line="360" w:lineRule="exact"/>
              <w:ind w:left="342" w:hanging="367"/>
              <w:rPr>
                <w:rFonts w:ascii="Arial" w:hAnsi="Arial" w:cs="Arial"/>
                <w:sz w:val="18"/>
                <w:szCs w:val="18"/>
                <w:u w:val="single"/>
              </w:rPr>
            </w:pPr>
          </w:p>
        </w:tc>
        <w:tc>
          <w:tcPr>
            <w:tcW w:w="2610" w:type="dxa"/>
            <w:gridSpan w:val="2"/>
          </w:tcPr>
          <w:p w14:paraId="7A604C8C" w14:textId="77777777" w:rsidR="00FA54DA" w:rsidRPr="00AE6496" w:rsidRDefault="00FA54DA" w:rsidP="0045562C">
            <w:pPr>
              <w:spacing w:line="360" w:lineRule="exact"/>
              <w:ind w:left="86" w:right="136" w:hanging="367"/>
              <w:jc w:val="center"/>
              <w:rPr>
                <w:rFonts w:ascii="Arial" w:hAnsi="Arial" w:cs="Arial"/>
                <w:sz w:val="18"/>
                <w:szCs w:val="18"/>
                <w:cs/>
              </w:rPr>
            </w:pPr>
          </w:p>
        </w:tc>
        <w:tc>
          <w:tcPr>
            <w:tcW w:w="2610" w:type="dxa"/>
            <w:gridSpan w:val="2"/>
          </w:tcPr>
          <w:p w14:paraId="5B65872D" w14:textId="4BA6DE43" w:rsidR="00FA54DA" w:rsidRPr="00B54044" w:rsidRDefault="00FA54DA" w:rsidP="0045562C">
            <w:pPr>
              <w:spacing w:line="360" w:lineRule="exact"/>
              <w:ind w:left="86" w:right="136" w:hanging="367"/>
              <w:jc w:val="right"/>
              <w:rPr>
                <w:rFonts w:ascii="Arial" w:hAnsi="Arial" w:cs="Arial"/>
                <w:sz w:val="18"/>
                <w:szCs w:val="18"/>
                <w:cs/>
              </w:rPr>
            </w:pPr>
            <w:r w:rsidRPr="00B54044">
              <w:rPr>
                <w:rFonts w:ascii="Arial" w:hAnsi="Arial" w:cs="Arial"/>
                <w:sz w:val="18"/>
                <w:szCs w:val="18"/>
                <w:cs/>
              </w:rPr>
              <w:t>(</w:t>
            </w:r>
            <w:r w:rsidR="00F96CB9" w:rsidRPr="00B54044">
              <w:rPr>
                <w:rFonts w:ascii="Arial" w:hAnsi="Arial" w:cs="Arial"/>
                <w:sz w:val="18"/>
                <w:szCs w:val="18"/>
              </w:rPr>
              <w:t>Unit:</w:t>
            </w:r>
            <w:r w:rsidR="00F96CB9" w:rsidRPr="00B54044">
              <w:rPr>
                <w:rFonts w:ascii="Arial" w:hAnsi="Arial" w:cs="Arial"/>
                <w:sz w:val="18"/>
                <w:szCs w:val="18"/>
                <w:cs/>
              </w:rPr>
              <w:t xml:space="preserve"> </w:t>
            </w:r>
            <w:r w:rsidR="00F96CB9" w:rsidRPr="00B54044">
              <w:rPr>
                <w:rFonts w:ascii="Arial" w:hAnsi="Arial" w:cs="Arial"/>
                <w:sz w:val="18"/>
                <w:szCs w:val="18"/>
              </w:rPr>
              <w:t>Baht</w:t>
            </w:r>
            <w:r w:rsidRPr="00B54044">
              <w:rPr>
                <w:rFonts w:ascii="Arial" w:hAnsi="Arial" w:cs="Arial"/>
                <w:sz w:val="18"/>
                <w:szCs w:val="18"/>
                <w:cs/>
              </w:rPr>
              <w:t>)</w:t>
            </w:r>
          </w:p>
        </w:tc>
      </w:tr>
      <w:tr w:rsidR="00FA54DA" w:rsidRPr="00B54044" w14:paraId="48E9620E" w14:textId="77777777" w:rsidTr="0017415F">
        <w:trPr>
          <w:trHeight w:val="360"/>
        </w:trPr>
        <w:tc>
          <w:tcPr>
            <w:tcW w:w="4320" w:type="dxa"/>
          </w:tcPr>
          <w:p w14:paraId="29E714B1" w14:textId="77777777" w:rsidR="00FA54DA" w:rsidRPr="00B54044" w:rsidRDefault="00FA54DA" w:rsidP="0045562C">
            <w:pPr>
              <w:spacing w:line="360" w:lineRule="exact"/>
              <w:ind w:left="342"/>
              <w:rPr>
                <w:rFonts w:ascii="Arial" w:hAnsi="Arial" w:cs="Arial"/>
                <w:sz w:val="18"/>
                <w:szCs w:val="18"/>
                <w:u w:val="single"/>
              </w:rPr>
            </w:pPr>
          </w:p>
        </w:tc>
        <w:tc>
          <w:tcPr>
            <w:tcW w:w="2610" w:type="dxa"/>
            <w:gridSpan w:val="2"/>
          </w:tcPr>
          <w:p w14:paraId="21118D24" w14:textId="3A060237" w:rsidR="00FA54DA" w:rsidRPr="00B54044" w:rsidRDefault="00F96CB9" w:rsidP="0045562C">
            <w:pPr>
              <w:pBdr>
                <w:bottom w:val="single" w:sz="4" w:space="1" w:color="auto"/>
              </w:pBdr>
              <w:spacing w:line="360" w:lineRule="exact"/>
              <w:ind w:left="86" w:right="136" w:firstLine="4"/>
              <w:jc w:val="center"/>
              <w:rPr>
                <w:rFonts w:ascii="Arial" w:hAnsi="Arial" w:cs="Arial"/>
                <w:sz w:val="18"/>
                <w:szCs w:val="18"/>
                <w:cs/>
              </w:rPr>
            </w:pPr>
            <w:r w:rsidRPr="00B54044">
              <w:rPr>
                <w:rFonts w:ascii="Arial" w:hAnsi="Arial" w:cs="Arial"/>
                <w:sz w:val="18"/>
                <w:szCs w:val="18"/>
              </w:rPr>
              <w:t xml:space="preserve">Consolidated </w:t>
            </w:r>
            <w:r w:rsidR="00D2786D" w:rsidRPr="00B54044">
              <w:rPr>
                <w:rFonts w:ascii="Arial" w:hAnsi="Arial" w:cs="Arial"/>
                <w:sz w:val="18"/>
                <w:szCs w:val="18"/>
              </w:rPr>
              <w:t xml:space="preserve">                       </w:t>
            </w:r>
            <w:r w:rsidRPr="00B54044">
              <w:rPr>
                <w:rFonts w:ascii="Arial" w:hAnsi="Arial" w:cs="Arial"/>
                <w:sz w:val="18"/>
                <w:szCs w:val="18"/>
              </w:rPr>
              <w:t>financial statements</w:t>
            </w:r>
          </w:p>
        </w:tc>
        <w:tc>
          <w:tcPr>
            <w:tcW w:w="2610" w:type="dxa"/>
            <w:gridSpan w:val="2"/>
          </w:tcPr>
          <w:p w14:paraId="75F033F6" w14:textId="77777777" w:rsidR="00F96CB9" w:rsidRPr="00B54044" w:rsidRDefault="00F96CB9" w:rsidP="0045562C">
            <w:pPr>
              <w:pBdr>
                <w:bottom w:val="single" w:sz="4" w:space="1" w:color="auto"/>
              </w:pBdr>
              <w:spacing w:line="360" w:lineRule="exact"/>
              <w:ind w:left="86" w:right="136" w:firstLine="4"/>
              <w:jc w:val="center"/>
              <w:rPr>
                <w:rFonts w:ascii="Arial" w:hAnsi="Arial" w:cs="Arial"/>
                <w:sz w:val="18"/>
                <w:szCs w:val="18"/>
              </w:rPr>
            </w:pPr>
            <w:r w:rsidRPr="00B54044">
              <w:rPr>
                <w:rFonts w:ascii="Arial" w:hAnsi="Arial" w:cs="Arial"/>
                <w:sz w:val="18"/>
                <w:szCs w:val="18"/>
              </w:rPr>
              <w:t>Separate</w:t>
            </w:r>
          </w:p>
          <w:p w14:paraId="3F4804B5" w14:textId="649CFF04" w:rsidR="00FA54DA" w:rsidRPr="00B54044" w:rsidRDefault="00F96CB9" w:rsidP="0045562C">
            <w:pPr>
              <w:pBdr>
                <w:bottom w:val="single" w:sz="4" w:space="1" w:color="auto"/>
              </w:pBdr>
              <w:spacing w:line="360" w:lineRule="exact"/>
              <w:ind w:left="86" w:right="136" w:firstLine="4"/>
              <w:jc w:val="center"/>
              <w:rPr>
                <w:rFonts w:ascii="Arial" w:hAnsi="Arial" w:cs="Arial"/>
                <w:sz w:val="18"/>
                <w:szCs w:val="18"/>
                <w:cs/>
              </w:rPr>
            </w:pPr>
            <w:r w:rsidRPr="00B54044">
              <w:rPr>
                <w:rFonts w:ascii="Arial" w:hAnsi="Arial" w:cs="Arial"/>
                <w:sz w:val="18"/>
                <w:szCs w:val="18"/>
              </w:rPr>
              <w:t xml:space="preserve"> financial statements</w:t>
            </w:r>
          </w:p>
        </w:tc>
      </w:tr>
      <w:tr w:rsidR="00FA54DA" w:rsidRPr="00B54044" w14:paraId="51BDCB21" w14:textId="77777777" w:rsidTr="0017415F">
        <w:trPr>
          <w:trHeight w:val="360"/>
        </w:trPr>
        <w:tc>
          <w:tcPr>
            <w:tcW w:w="4320" w:type="dxa"/>
            <w:vAlign w:val="bottom"/>
          </w:tcPr>
          <w:p w14:paraId="3C6385CF" w14:textId="77777777" w:rsidR="00FA54DA" w:rsidRPr="00B54044" w:rsidRDefault="00FA54DA" w:rsidP="0045562C">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2610" w:type="dxa"/>
            <w:gridSpan w:val="2"/>
            <w:vAlign w:val="bottom"/>
          </w:tcPr>
          <w:p w14:paraId="51111E0E" w14:textId="7BA89A04" w:rsidR="00FA54DA" w:rsidRPr="00B54044" w:rsidRDefault="006C469F" w:rsidP="0045562C">
            <w:pPr>
              <w:pBdr>
                <w:bottom w:val="single" w:sz="4" w:space="1" w:color="auto"/>
              </w:pBdr>
              <w:spacing w:line="360" w:lineRule="exact"/>
              <w:ind w:left="86" w:right="136" w:firstLine="4"/>
              <w:jc w:val="center"/>
              <w:rPr>
                <w:rFonts w:ascii="Arial" w:hAnsi="Arial" w:cs="Arial"/>
                <w:sz w:val="18"/>
                <w:szCs w:val="18"/>
                <w:cs/>
              </w:rPr>
            </w:pPr>
            <w:r w:rsidRPr="00B54044">
              <w:rPr>
                <w:rFonts w:ascii="Arial" w:hAnsi="Arial" w:cs="Arial"/>
                <w:sz w:val="18"/>
                <w:szCs w:val="18"/>
              </w:rPr>
              <w:t xml:space="preserve">For the three-month period ended </w:t>
            </w:r>
            <w:r w:rsidR="00F10642" w:rsidRPr="00B54044">
              <w:rPr>
                <w:rFonts w:ascii="Arial" w:hAnsi="Arial" w:cs="Arial"/>
                <w:sz w:val="18"/>
                <w:szCs w:val="18"/>
                <w:cs/>
              </w:rPr>
              <w:t xml:space="preserve">30 </w:t>
            </w:r>
            <w:r w:rsidR="009E2575" w:rsidRPr="00B54044">
              <w:rPr>
                <w:rFonts w:ascii="Arial" w:hAnsi="Arial" w:cs="Arial"/>
                <w:sz w:val="18"/>
                <w:szCs w:val="18"/>
              </w:rPr>
              <w:t>September</w:t>
            </w:r>
          </w:p>
        </w:tc>
        <w:tc>
          <w:tcPr>
            <w:tcW w:w="2610" w:type="dxa"/>
            <w:gridSpan w:val="2"/>
            <w:vAlign w:val="bottom"/>
          </w:tcPr>
          <w:p w14:paraId="543D60F7" w14:textId="39DBF0FF" w:rsidR="00FA54DA" w:rsidRPr="00B54044" w:rsidRDefault="009E2575" w:rsidP="0045562C">
            <w:pPr>
              <w:pBdr>
                <w:bottom w:val="single" w:sz="4" w:space="1" w:color="auto"/>
              </w:pBdr>
              <w:spacing w:line="360" w:lineRule="exact"/>
              <w:ind w:left="86" w:right="136" w:firstLine="4"/>
              <w:jc w:val="center"/>
              <w:rPr>
                <w:rFonts w:ascii="Arial" w:hAnsi="Arial" w:cs="Arial"/>
                <w:sz w:val="18"/>
                <w:szCs w:val="18"/>
                <w:cs/>
              </w:rPr>
            </w:pPr>
            <w:r w:rsidRPr="00B54044">
              <w:rPr>
                <w:rFonts w:ascii="Arial" w:hAnsi="Arial" w:cs="Arial"/>
                <w:sz w:val="18"/>
                <w:szCs w:val="18"/>
              </w:rPr>
              <w:t xml:space="preserve">For the three-month period ended </w:t>
            </w:r>
            <w:r w:rsidRPr="00B54044">
              <w:rPr>
                <w:rFonts w:ascii="Arial" w:hAnsi="Arial" w:cs="Arial"/>
                <w:sz w:val="18"/>
                <w:szCs w:val="18"/>
                <w:cs/>
              </w:rPr>
              <w:t xml:space="preserve">30 </w:t>
            </w:r>
            <w:r w:rsidRPr="00B54044">
              <w:rPr>
                <w:rFonts w:ascii="Arial" w:hAnsi="Arial" w:cs="Arial"/>
                <w:sz w:val="18"/>
                <w:szCs w:val="18"/>
              </w:rPr>
              <w:t>September</w:t>
            </w:r>
          </w:p>
        </w:tc>
      </w:tr>
      <w:tr w:rsidR="00FA54DA" w:rsidRPr="00B54044" w14:paraId="49537B59" w14:textId="77777777" w:rsidTr="0017415F">
        <w:trPr>
          <w:trHeight w:val="360"/>
        </w:trPr>
        <w:tc>
          <w:tcPr>
            <w:tcW w:w="4320" w:type="dxa"/>
            <w:vAlign w:val="bottom"/>
          </w:tcPr>
          <w:p w14:paraId="327FA7DE" w14:textId="77777777" w:rsidR="00FA54DA" w:rsidRPr="00B54044" w:rsidRDefault="00FA54DA" w:rsidP="0045562C">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1305" w:type="dxa"/>
            <w:vAlign w:val="bottom"/>
          </w:tcPr>
          <w:p w14:paraId="6657BA33" w14:textId="1597DC7F" w:rsidR="00FA54DA" w:rsidRPr="00B54044" w:rsidRDefault="00D2786D" w:rsidP="0045562C">
            <w:pPr>
              <w:pBdr>
                <w:bottom w:val="single" w:sz="4" w:space="1" w:color="auto"/>
              </w:pBdr>
              <w:spacing w:line="360" w:lineRule="exact"/>
              <w:ind w:left="86" w:right="136" w:firstLine="4"/>
              <w:jc w:val="center"/>
              <w:rPr>
                <w:rFonts w:ascii="Arial" w:hAnsi="Arial" w:cs="Arial"/>
                <w:sz w:val="18"/>
                <w:szCs w:val="18"/>
              </w:rPr>
            </w:pPr>
            <w:r w:rsidRPr="00B54044">
              <w:rPr>
                <w:rFonts w:ascii="Arial" w:hAnsi="Arial" w:cs="Arial"/>
                <w:sz w:val="18"/>
                <w:szCs w:val="18"/>
              </w:rPr>
              <w:t>2021</w:t>
            </w:r>
          </w:p>
        </w:tc>
        <w:tc>
          <w:tcPr>
            <w:tcW w:w="1305" w:type="dxa"/>
            <w:vAlign w:val="bottom"/>
          </w:tcPr>
          <w:p w14:paraId="65A9A752" w14:textId="416A3E12" w:rsidR="00FA54DA" w:rsidRPr="00B54044" w:rsidRDefault="00D2786D" w:rsidP="0045562C">
            <w:pPr>
              <w:pBdr>
                <w:bottom w:val="single" w:sz="4" w:space="1" w:color="auto"/>
              </w:pBdr>
              <w:spacing w:line="360" w:lineRule="exact"/>
              <w:ind w:left="86" w:right="136" w:firstLine="4"/>
              <w:jc w:val="center"/>
              <w:rPr>
                <w:rFonts w:ascii="Arial" w:hAnsi="Arial" w:cs="Arial"/>
                <w:sz w:val="18"/>
                <w:szCs w:val="18"/>
              </w:rPr>
            </w:pPr>
            <w:r w:rsidRPr="00B54044">
              <w:rPr>
                <w:rFonts w:ascii="Arial" w:hAnsi="Arial" w:cs="Arial"/>
                <w:sz w:val="18"/>
                <w:szCs w:val="18"/>
              </w:rPr>
              <w:t>2020</w:t>
            </w:r>
          </w:p>
        </w:tc>
        <w:tc>
          <w:tcPr>
            <w:tcW w:w="1305" w:type="dxa"/>
            <w:vAlign w:val="bottom"/>
          </w:tcPr>
          <w:p w14:paraId="5E057979" w14:textId="30689BC4" w:rsidR="00FA54DA" w:rsidRPr="00B54044" w:rsidRDefault="00D2786D" w:rsidP="0045562C">
            <w:pPr>
              <w:pBdr>
                <w:bottom w:val="single" w:sz="4" w:space="1" w:color="auto"/>
              </w:pBdr>
              <w:spacing w:line="360" w:lineRule="exact"/>
              <w:ind w:left="86" w:right="136" w:firstLine="4"/>
              <w:jc w:val="center"/>
              <w:rPr>
                <w:rFonts w:ascii="Arial" w:hAnsi="Arial" w:cs="Arial"/>
                <w:sz w:val="18"/>
                <w:szCs w:val="18"/>
              </w:rPr>
            </w:pPr>
            <w:r w:rsidRPr="00B54044">
              <w:rPr>
                <w:rFonts w:ascii="Arial" w:hAnsi="Arial" w:cs="Arial"/>
                <w:sz w:val="18"/>
                <w:szCs w:val="18"/>
              </w:rPr>
              <w:t>2021</w:t>
            </w:r>
          </w:p>
        </w:tc>
        <w:tc>
          <w:tcPr>
            <w:tcW w:w="1305" w:type="dxa"/>
            <w:vAlign w:val="bottom"/>
          </w:tcPr>
          <w:p w14:paraId="338325F2" w14:textId="5DD87331" w:rsidR="00FA54DA" w:rsidRPr="00B54044" w:rsidRDefault="00D2786D" w:rsidP="0045562C">
            <w:pPr>
              <w:pBdr>
                <w:bottom w:val="single" w:sz="4" w:space="1" w:color="auto"/>
              </w:pBdr>
              <w:spacing w:line="360" w:lineRule="exact"/>
              <w:ind w:left="86" w:right="136" w:firstLine="4"/>
              <w:jc w:val="center"/>
              <w:rPr>
                <w:rFonts w:ascii="Arial" w:hAnsi="Arial" w:cs="Arial"/>
                <w:sz w:val="18"/>
                <w:szCs w:val="18"/>
              </w:rPr>
            </w:pPr>
            <w:r w:rsidRPr="00B54044">
              <w:rPr>
                <w:rFonts w:ascii="Arial" w:hAnsi="Arial" w:cs="Arial"/>
                <w:sz w:val="18"/>
                <w:szCs w:val="18"/>
              </w:rPr>
              <w:t>2020</w:t>
            </w:r>
          </w:p>
        </w:tc>
      </w:tr>
      <w:tr w:rsidR="00F734AF" w:rsidRPr="00B54044" w14:paraId="2CFF86E9" w14:textId="77777777" w:rsidTr="0017415F">
        <w:trPr>
          <w:trHeight w:val="360"/>
        </w:trPr>
        <w:tc>
          <w:tcPr>
            <w:tcW w:w="4320" w:type="dxa"/>
          </w:tcPr>
          <w:p w14:paraId="510EFE68" w14:textId="3E0F4796" w:rsidR="00F734AF" w:rsidRPr="00B54044" w:rsidRDefault="00F734AF" w:rsidP="00F734AF">
            <w:pPr>
              <w:pStyle w:val="BodyTextIndent2"/>
              <w:tabs>
                <w:tab w:val="clear" w:pos="990"/>
              </w:tabs>
              <w:spacing w:line="360" w:lineRule="exact"/>
              <w:ind w:left="504" w:hanging="52"/>
              <w:rPr>
                <w:rFonts w:ascii="Arial" w:hAnsi="Arial" w:cs="Arial"/>
                <w:sz w:val="18"/>
                <w:szCs w:val="18"/>
                <w:cs/>
                <w:lang w:val="en-GB" w:eastAsia="en-US"/>
              </w:rPr>
            </w:pPr>
            <w:r w:rsidRPr="00B54044">
              <w:rPr>
                <w:rFonts w:ascii="Arial" w:hAnsi="Arial" w:cs="Arial"/>
                <w:sz w:val="18"/>
                <w:szCs w:val="18"/>
                <w:lang w:val="en-GB" w:eastAsia="en-US"/>
              </w:rPr>
              <w:t>Short-term benefits</w:t>
            </w:r>
          </w:p>
        </w:tc>
        <w:tc>
          <w:tcPr>
            <w:tcW w:w="1305" w:type="dxa"/>
          </w:tcPr>
          <w:p w14:paraId="4742B339" w14:textId="40B00766" w:rsidR="00F734AF" w:rsidRPr="00B54044" w:rsidRDefault="00F734AF" w:rsidP="00F734AF">
            <w:pPr>
              <w:tabs>
                <w:tab w:val="decimal" w:pos="1170"/>
              </w:tabs>
              <w:spacing w:line="360" w:lineRule="exact"/>
              <w:ind w:left="86" w:right="130"/>
              <w:rPr>
                <w:rFonts w:ascii="Arial" w:hAnsi="Arial" w:cs="Arial"/>
                <w:sz w:val="18"/>
                <w:szCs w:val="18"/>
              </w:rPr>
            </w:pPr>
            <w:r w:rsidRPr="00B54044">
              <w:rPr>
                <w:rFonts w:ascii="Arial" w:hAnsi="Arial" w:cs="Arial"/>
                <w:sz w:val="18"/>
                <w:szCs w:val="18"/>
              </w:rPr>
              <w:t>7,397,186</w:t>
            </w:r>
          </w:p>
        </w:tc>
        <w:tc>
          <w:tcPr>
            <w:tcW w:w="1305" w:type="dxa"/>
          </w:tcPr>
          <w:p w14:paraId="5D1F4D36" w14:textId="7C7811A1" w:rsidR="00F734AF" w:rsidRPr="00B54044" w:rsidRDefault="00F734AF" w:rsidP="00F734AF">
            <w:pPr>
              <w:tabs>
                <w:tab w:val="decimal" w:pos="1170"/>
              </w:tabs>
              <w:spacing w:line="360" w:lineRule="exact"/>
              <w:ind w:left="86" w:right="130"/>
              <w:rPr>
                <w:rFonts w:ascii="Arial" w:hAnsi="Arial" w:cs="Arial"/>
                <w:sz w:val="18"/>
                <w:szCs w:val="18"/>
              </w:rPr>
            </w:pPr>
            <w:r w:rsidRPr="00B54044">
              <w:rPr>
                <w:rFonts w:ascii="Arial" w:hAnsi="Arial" w:cs="Arial"/>
                <w:sz w:val="18"/>
                <w:szCs w:val="18"/>
              </w:rPr>
              <w:t>9,726,15</w:t>
            </w:r>
            <w:r w:rsidR="00CE2081">
              <w:rPr>
                <w:rFonts w:ascii="Arial" w:hAnsi="Arial" w:cs="Arial"/>
                <w:sz w:val="18"/>
                <w:szCs w:val="18"/>
              </w:rPr>
              <w:t>6</w:t>
            </w:r>
          </w:p>
        </w:tc>
        <w:tc>
          <w:tcPr>
            <w:tcW w:w="1305" w:type="dxa"/>
          </w:tcPr>
          <w:p w14:paraId="3C22A2B3" w14:textId="17E80BF4" w:rsidR="00F734AF" w:rsidRPr="00B54044" w:rsidRDefault="00F734AF" w:rsidP="00F734AF">
            <w:pPr>
              <w:tabs>
                <w:tab w:val="decimal" w:pos="1170"/>
              </w:tabs>
              <w:spacing w:line="360" w:lineRule="exact"/>
              <w:ind w:left="86" w:right="130"/>
              <w:rPr>
                <w:rFonts w:ascii="Arial" w:hAnsi="Arial" w:cs="Arial"/>
                <w:sz w:val="18"/>
                <w:szCs w:val="18"/>
              </w:rPr>
            </w:pPr>
            <w:r w:rsidRPr="00B54044">
              <w:rPr>
                <w:rFonts w:ascii="Arial" w:hAnsi="Arial" w:cs="Arial"/>
                <w:sz w:val="18"/>
                <w:szCs w:val="18"/>
              </w:rPr>
              <w:t>4,132,584</w:t>
            </w:r>
          </w:p>
        </w:tc>
        <w:tc>
          <w:tcPr>
            <w:tcW w:w="1305" w:type="dxa"/>
          </w:tcPr>
          <w:p w14:paraId="01EAEFD6" w14:textId="39FF8169" w:rsidR="00F734AF" w:rsidRPr="00B54044" w:rsidRDefault="00F734AF" w:rsidP="00F734AF">
            <w:pPr>
              <w:tabs>
                <w:tab w:val="decimal" w:pos="1170"/>
              </w:tabs>
              <w:spacing w:line="360" w:lineRule="exact"/>
              <w:ind w:left="86" w:right="130"/>
              <w:rPr>
                <w:rFonts w:ascii="Arial" w:hAnsi="Arial" w:cs="Arial"/>
                <w:sz w:val="18"/>
                <w:szCs w:val="18"/>
              </w:rPr>
            </w:pPr>
            <w:r w:rsidRPr="00B54044">
              <w:rPr>
                <w:rFonts w:ascii="Arial" w:hAnsi="Arial" w:cs="Arial"/>
                <w:sz w:val="18"/>
                <w:szCs w:val="18"/>
              </w:rPr>
              <w:t>4,769,733</w:t>
            </w:r>
          </w:p>
        </w:tc>
      </w:tr>
      <w:tr w:rsidR="00F734AF" w:rsidRPr="00B54044" w14:paraId="3E2BC598" w14:textId="77777777" w:rsidTr="0017415F">
        <w:trPr>
          <w:trHeight w:val="360"/>
        </w:trPr>
        <w:tc>
          <w:tcPr>
            <w:tcW w:w="4320" w:type="dxa"/>
          </w:tcPr>
          <w:p w14:paraId="61E76BE4" w14:textId="739D6D12" w:rsidR="00F734AF" w:rsidRPr="00B54044" w:rsidRDefault="00F734AF" w:rsidP="00F734AF">
            <w:pPr>
              <w:pStyle w:val="BodyTextIndent2"/>
              <w:tabs>
                <w:tab w:val="clear" w:pos="990"/>
              </w:tabs>
              <w:spacing w:line="360" w:lineRule="exact"/>
              <w:ind w:left="504" w:hanging="54"/>
              <w:rPr>
                <w:rFonts w:ascii="Arial" w:hAnsi="Arial" w:cs="Arial"/>
                <w:sz w:val="18"/>
                <w:szCs w:val="18"/>
                <w:cs/>
                <w:lang w:val="en-GB" w:eastAsia="en-US"/>
              </w:rPr>
            </w:pPr>
            <w:r w:rsidRPr="00B54044">
              <w:rPr>
                <w:rFonts w:ascii="Arial" w:hAnsi="Arial" w:cs="Arial"/>
                <w:sz w:val="18"/>
                <w:szCs w:val="18"/>
                <w:lang w:val="en-GB" w:eastAsia="en-US"/>
              </w:rPr>
              <w:t>Post-employment benefits</w:t>
            </w:r>
          </w:p>
        </w:tc>
        <w:tc>
          <w:tcPr>
            <w:tcW w:w="1305" w:type="dxa"/>
          </w:tcPr>
          <w:p w14:paraId="0622F31B" w14:textId="1AE43366" w:rsidR="00F734AF" w:rsidRPr="00B54044" w:rsidRDefault="00F734AF" w:rsidP="00F734AF">
            <w:pPr>
              <w:pBdr>
                <w:bottom w:val="single" w:sz="4" w:space="1" w:color="auto"/>
              </w:pBdr>
              <w:tabs>
                <w:tab w:val="decimal" w:pos="1170"/>
              </w:tabs>
              <w:spacing w:line="360" w:lineRule="exact"/>
              <w:ind w:left="86" w:right="130"/>
              <w:rPr>
                <w:rFonts w:ascii="Arial" w:hAnsi="Arial" w:cs="Arial"/>
                <w:sz w:val="18"/>
                <w:szCs w:val="18"/>
              </w:rPr>
            </w:pPr>
            <w:r w:rsidRPr="00B54044">
              <w:rPr>
                <w:rFonts w:ascii="Arial" w:hAnsi="Arial" w:cs="Arial"/>
                <w:sz w:val="18"/>
                <w:szCs w:val="18"/>
              </w:rPr>
              <w:t>312,61</w:t>
            </w:r>
            <w:r w:rsidR="00B54044">
              <w:rPr>
                <w:rFonts w:ascii="Arial" w:hAnsi="Arial" w:cs="Arial"/>
                <w:sz w:val="18"/>
                <w:szCs w:val="18"/>
              </w:rPr>
              <w:t>3</w:t>
            </w:r>
          </w:p>
        </w:tc>
        <w:tc>
          <w:tcPr>
            <w:tcW w:w="1305" w:type="dxa"/>
          </w:tcPr>
          <w:p w14:paraId="598CC29C" w14:textId="0072FBC3" w:rsidR="00F734AF" w:rsidRPr="00B54044" w:rsidRDefault="00F734AF" w:rsidP="00F734AF">
            <w:pPr>
              <w:pBdr>
                <w:bottom w:val="single" w:sz="4" w:space="1" w:color="auto"/>
              </w:pBdr>
              <w:tabs>
                <w:tab w:val="decimal" w:pos="1170"/>
              </w:tabs>
              <w:spacing w:line="360" w:lineRule="exact"/>
              <w:ind w:left="86" w:right="130"/>
              <w:rPr>
                <w:rFonts w:ascii="Arial" w:hAnsi="Arial" w:cs="Arial"/>
                <w:sz w:val="18"/>
                <w:szCs w:val="18"/>
                <w:cs/>
              </w:rPr>
            </w:pPr>
            <w:r w:rsidRPr="00B54044">
              <w:rPr>
                <w:rFonts w:ascii="Arial" w:hAnsi="Arial" w:cs="Arial"/>
                <w:sz w:val="18"/>
                <w:szCs w:val="18"/>
              </w:rPr>
              <w:t>744,849</w:t>
            </w:r>
          </w:p>
        </w:tc>
        <w:tc>
          <w:tcPr>
            <w:tcW w:w="1305" w:type="dxa"/>
          </w:tcPr>
          <w:p w14:paraId="54B74851" w14:textId="177B3AC5" w:rsidR="00F734AF" w:rsidRPr="00B54044" w:rsidRDefault="00F734AF" w:rsidP="00F734AF">
            <w:pPr>
              <w:pBdr>
                <w:bottom w:val="single" w:sz="4" w:space="1" w:color="auto"/>
              </w:pBdr>
              <w:tabs>
                <w:tab w:val="decimal" w:pos="1170"/>
              </w:tabs>
              <w:spacing w:line="360" w:lineRule="exact"/>
              <w:ind w:left="86" w:right="130"/>
              <w:rPr>
                <w:rFonts w:ascii="Arial" w:hAnsi="Arial" w:cs="Arial"/>
                <w:sz w:val="18"/>
                <w:szCs w:val="18"/>
              </w:rPr>
            </w:pPr>
            <w:r w:rsidRPr="00B54044">
              <w:rPr>
                <w:rFonts w:ascii="Arial" w:hAnsi="Arial" w:cs="Arial"/>
                <w:sz w:val="18"/>
                <w:szCs w:val="18"/>
              </w:rPr>
              <w:t>146,436</w:t>
            </w:r>
          </w:p>
        </w:tc>
        <w:tc>
          <w:tcPr>
            <w:tcW w:w="1305" w:type="dxa"/>
          </w:tcPr>
          <w:p w14:paraId="34BFD3C4" w14:textId="150596C2" w:rsidR="00F734AF" w:rsidRPr="00B54044" w:rsidRDefault="00F734AF" w:rsidP="00F734AF">
            <w:pPr>
              <w:pBdr>
                <w:bottom w:val="single" w:sz="4" w:space="1" w:color="auto"/>
              </w:pBdr>
              <w:tabs>
                <w:tab w:val="decimal" w:pos="1170"/>
              </w:tabs>
              <w:spacing w:line="360" w:lineRule="exact"/>
              <w:ind w:left="86" w:right="130"/>
              <w:rPr>
                <w:rFonts w:ascii="Arial" w:hAnsi="Arial" w:cs="Arial"/>
                <w:sz w:val="18"/>
                <w:szCs w:val="18"/>
              </w:rPr>
            </w:pPr>
            <w:r w:rsidRPr="00B54044">
              <w:rPr>
                <w:rFonts w:ascii="Arial" w:hAnsi="Arial" w:cs="Arial"/>
                <w:sz w:val="18"/>
                <w:szCs w:val="18"/>
              </w:rPr>
              <w:t>372,570</w:t>
            </w:r>
          </w:p>
        </w:tc>
      </w:tr>
      <w:tr w:rsidR="00F734AF" w:rsidRPr="00B54044" w14:paraId="50C34D2B" w14:textId="77777777" w:rsidTr="0017415F">
        <w:trPr>
          <w:trHeight w:val="360"/>
        </w:trPr>
        <w:tc>
          <w:tcPr>
            <w:tcW w:w="4320" w:type="dxa"/>
          </w:tcPr>
          <w:p w14:paraId="30482552" w14:textId="04A932F4" w:rsidR="00F734AF" w:rsidRPr="00B54044" w:rsidRDefault="00F734AF" w:rsidP="00F734AF">
            <w:pPr>
              <w:pStyle w:val="BodyTextIndent2"/>
              <w:tabs>
                <w:tab w:val="clear" w:pos="990"/>
              </w:tabs>
              <w:spacing w:line="360" w:lineRule="exact"/>
              <w:ind w:left="504" w:hanging="54"/>
              <w:rPr>
                <w:rFonts w:ascii="Arial" w:hAnsi="Arial" w:cs="Arial"/>
                <w:sz w:val="18"/>
                <w:szCs w:val="18"/>
                <w:lang w:val="en-GB" w:eastAsia="en-US"/>
              </w:rPr>
            </w:pPr>
            <w:r w:rsidRPr="00B54044">
              <w:rPr>
                <w:rFonts w:ascii="Arial" w:hAnsi="Arial" w:cs="Arial"/>
                <w:sz w:val="18"/>
                <w:szCs w:val="18"/>
                <w:lang w:val="en-GB" w:eastAsia="en-US"/>
              </w:rPr>
              <w:t>Total</w:t>
            </w:r>
          </w:p>
        </w:tc>
        <w:tc>
          <w:tcPr>
            <w:tcW w:w="1305" w:type="dxa"/>
          </w:tcPr>
          <w:p w14:paraId="5ACC911B" w14:textId="42BA0538" w:rsidR="00F734AF" w:rsidRPr="00B54044" w:rsidRDefault="00F734AF" w:rsidP="00F734AF">
            <w:pPr>
              <w:pBdr>
                <w:bottom w:val="double" w:sz="4" w:space="1" w:color="auto"/>
              </w:pBdr>
              <w:tabs>
                <w:tab w:val="decimal" w:pos="1170"/>
              </w:tabs>
              <w:spacing w:line="360" w:lineRule="exact"/>
              <w:ind w:left="86" w:right="130"/>
              <w:rPr>
                <w:rFonts w:ascii="Arial" w:hAnsi="Arial" w:cs="Arial"/>
                <w:sz w:val="18"/>
                <w:szCs w:val="18"/>
              </w:rPr>
            </w:pPr>
            <w:r w:rsidRPr="00B54044">
              <w:rPr>
                <w:rFonts w:ascii="Arial" w:hAnsi="Arial" w:cs="Arial"/>
                <w:sz w:val="18"/>
                <w:szCs w:val="18"/>
              </w:rPr>
              <w:t>7,709,79</w:t>
            </w:r>
            <w:r w:rsidR="00B54044">
              <w:rPr>
                <w:rFonts w:ascii="Arial" w:hAnsi="Arial" w:cs="Arial"/>
                <w:sz w:val="18"/>
                <w:szCs w:val="18"/>
              </w:rPr>
              <w:t>9</w:t>
            </w:r>
          </w:p>
        </w:tc>
        <w:tc>
          <w:tcPr>
            <w:tcW w:w="1305" w:type="dxa"/>
          </w:tcPr>
          <w:p w14:paraId="7461AB6C" w14:textId="062568D9" w:rsidR="00F734AF" w:rsidRPr="00B54044" w:rsidRDefault="00F734AF" w:rsidP="00F734AF">
            <w:pPr>
              <w:pBdr>
                <w:bottom w:val="double" w:sz="4" w:space="1" w:color="auto"/>
              </w:pBdr>
              <w:tabs>
                <w:tab w:val="decimal" w:pos="1170"/>
              </w:tabs>
              <w:spacing w:line="360" w:lineRule="exact"/>
              <w:ind w:left="86" w:right="130"/>
              <w:rPr>
                <w:rFonts w:ascii="Arial" w:hAnsi="Arial" w:cs="Arial"/>
                <w:sz w:val="18"/>
                <w:szCs w:val="18"/>
                <w:cs/>
              </w:rPr>
            </w:pPr>
            <w:r w:rsidRPr="00B54044">
              <w:rPr>
                <w:rFonts w:ascii="Arial" w:hAnsi="Arial" w:cs="Arial"/>
                <w:sz w:val="18"/>
                <w:szCs w:val="18"/>
              </w:rPr>
              <w:t>10,471,00</w:t>
            </w:r>
            <w:r w:rsidR="00CE2081">
              <w:rPr>
                <w:rFonts w:ascii="Arial" w:hAnsi="Arial" w:cs="Arial"/>
                <w:sz w:val="18"/>
                <w:szCs w:val="18"/>
              </w:rPr>
              <w:t>5</w:t>
            </w:r>
          </w:p>
        </w:tc>
        <w:tc>
          <w:tcPr>
            <w:tcW w:w="1305" w:type="dxa"/>
          </w:tcPr>
          <w:p w14:paraId="5644A29D" w14:textId="6F75FF42" w:rsidR="00F734AF" w:rsidRPr="00B54044" w:rsidRDefault="00F734AF" w:rsidP="00F734AF">
            <w:pPr>
              <w:pBdr>
                <w:bottom w:val="double" w:sz="4" w:space="1" w:color="auto"/>
              </w:pBdr>
              <w:tabs>
                <w:tab w:val="decimal" w:pos="1170"/>
              </w:tabs>
              <w:spacing w:line="360" w:lineRule="exact"/>
              <w:ind w:left="86" w:right="130"/>
              <w:rPr>
                <w:rFonts w:ascii="Arial" w:hAnsi="Arial" w:cs="Arial"/>
                <w:sz w:val="18"/>
                <w:szCs w:val="18"/>
              </w:rPr>
            </w:pPr>
            <w:r w:rsidRPr="00B54044">
              <w:rPr>
                <w:rFonts w:ascii="Arial" w:hAnsi="Arial" w:cs="Arial"/>
                <w:sz w:val="18"/>
                <w:szCs w:val="18"/>
              </w:rPr>
              <w:t>4,279,020</w:t>
            </w:r>
          </w:p>
        </w:tc>
        <w:tc>
          <w:tcPr>
            <w:tcW w:w="1305" w:type="dxa"/>
          </w:tcPr>
          <w:p w14:paraId="22451F02" w14:textId="198EF516" w:rsidR="00F734AF" w:rsidRPr="00B54044" w:rsidRDefault="00F734AF" w:rsidP="00F734AF">
            <w:pPr>
              <w:pBdr>
                <w:bottom w:val="double" w:sz="4" w:space="1" w:color="auto"/>
              </w:pBdr>
              <w:tabs>
                <w:tab w:val="decimal" w:pos="1170"/>
              </w:tabs>
              <w:spacing w:line="360" w:lineRule="exact"/>
              <w:ind w:left="86" w:right="130"/>
              <w:rPr>
                <w:rFonts w:ascii="Arial" w:hAnsi="Arial" w:cs="Arial"/>
                <w:sz w:val="18"/>
                <w:szCs w:val="18"/>
              </w:rPr>
            </w:pPr>
            <w:r w:rsidRPr="00B54044">
              <w:rPr>
                <w:rFonts w:ascii="Arial" w:hAnsi="Arial" w:cs="Arial"/>
                <w:sz w:val="18"/>
                <w:szCs w:val="18"/>
              </w:rPr>
              <w:t>5,142,303</w:t>
            </w:r>
          </w:p>
        </w:tc>
      </w:tr>
    </w:tbl>
    <w:p w14:paraId="374D9E32" w14:textId="77777777" w:rsidR="006A6C1C" w:rsidRPr="00B54044" w:rsidRDefault="006A6C1C"/>
    <w:tbl>
      <w:tblPr>
        <w:tblW w:w="9540" w:type="dxa"/>
        <w:tblInd w:w="90" w:type="dxa"/>
        <w:tblLayout w:type="fixed"/>
        <w:tblCellMar>
          <w:left w:w="0" w:type="dxa"/>
          <w:right w:w="0" w:type="dxa"/>
        </w:tblCellMar>
        <w:tblLook w:val="0000" w:firstRow="0" w:lastRow="0" w:firstColumn="0" w:lastColumn="0" w:noHBand="0" w:noVBand="0"/>
      </w:tblPr>
      <w:tblGrid>
        <w:gridCol w:w="4320"/>
        <w:gridCol w:w="1305"/>
        <w:gridCol w:w="1305"/>
        <w:gridCol w:w="1305"/>
        <w:gridCol w:w="1305"/>
      </w:tblGrid>
      <w:tr w:rsidR="00F10642" w:rsidRPr="00B54044" w14:paraId="36D1B98E" w14:textId="77777777" w:rsidTr="00A8155D">
        <w:trPr>
          <w:trHeight w:val="360"/>
        </w:trPr>
        <w:tc>
          <w:tcPr>
            <w:tcW w:w="4320" w:type="dxa"/>
          </w:tcPr>
          <w:p w14:paraId="4BB0EBAB" w14:textId="77777777" w:rsidR="00F10642" w:rsidRPr="00B54044" w:rsidRDefault="00F10642" w:rsidP="00A8155D">
            <w:pPr>
              <w:spacing w:line="360" w:lineRule="exact"/>
              <w:ind w:left="342" w:hanging="367"/>
              <w:rPr>
                <w:rFonts w:ascii="Arial" w:hAnsi="Arial" w:cs="Arial"/>
                <w:sz w:val="18"/>
                <w:szCs w:val="18"/>
                <w:u w:val="single"/>
              </w:rPr>
            </w:pPr>
          </w:p>
        </w:tc>
        <w:tc>
          <w:tcPr>
            <w:tcW w:w="2610" w:type="dxa"/>
            <w:gridSpan w:val="2"/>
          </w:tcPr>
          <w:p w14:paraId="5D4DD7E9" w14:textId="77777777" w:rsidR="00F10642" w:rsidRPr="00B54044" w:rsidRDefault="00F10642" w:rsidP="00A8155D">
            <w:pPr>
              <w:spacing w:line="360" w:lineRule="exact"/>
              <w:ind w:left="86" w:right="136" w:hanging="367"/>
              <w:jc w:val="center"/>
              <w:rPr>
                <w:rFonts w:ascii="Arial" w:hAnsi="Arial" w:cs="Arial"/>
                <w:sz w:val="18"/>
                <w:szCs w:val="18"/>
                <w:cs/>
              </w:rPr>
            </w:pPr>
          </w:p>
        </w:tc>
        <w:tc>
          <w:tcPr>
            <w:tcW w:w="2610" w:type="dxa"/>
            <w:gridSpan w:val="2"/>
          </w:tcPr>
          <w:p w14:paraId="0E60E8DA" w14:textId="77777777" w:rsidR="00F10642" w:rsidRPr="00B54044" w:rsidRDefault="00F10642" w:rsidP="00A8155D">
            <w:pPr>
              <w:spacing w:line="360" w:lineRule="exact"/>
              <w:ind w:left="86" w:right="136" w:hanging="367"/>
              <w:jc w:val="right"/>
              <w:rPr>
                <w:rFonts w:ascii="Arial" w:hAnsi="Arial" w:cs="Arial"/>
                <w:sz w:val="18"/>
                <w:szCs w:val="18"/>
                <w:cs/>
              </w:rPr>
            </w:pPr>
            <w:r w:rsidRPr="00B54044">
              <w:rPr>
                <w:rFonts w:ascii="Arial" w:hAnsi="Arial" w:cs="Arial"/>
                <w:sz w:val="18"/>
                <w:szCs w:val="18"/>
                <w:cs/>
              </w:rPr>
              <w:t>(</w:t>
            </w:r>
            <w:r w:rsidRPr="00B54044">
              <w:rPr>
                <w:rFonts w:ascii="Arial" w:hAnsi="Arial" w:cs="Arial"/>
                <w:sz w:val="18"/>
                <w:szCs w:val="18"/>
              </w:rPr>
              <w:t>Unit:</w:t>
            </w:r>
            <w:r w:rsidRPr="00B54044">
              <w:rPr>
                <w:rFonts w:ascii="Arial" w:hAnsi="Arial" w:cs="Arial"/>
                <w:sz w:val="18"/>
                <w:szCs w:val="18"/>
                <w:cs/>
              </w:rPr>
              <w:t xml:space="preserve"> </w:t>
            </w:r>
            <w:r w:rsidRPr="00B54044">
              <w:rPr>
                <w:rFonts w:ascii="Arial" w:hAnsi="Arial" w:cs="Arial"/>
                <w:sz w:val="18"/>
                <w:szCs w:val="18"/>
              </w:rPr>
              <w:t>Baht</w:t>
            </w:r>
            <w:r w:rsidRPr="00B54044">
              <w:rPr>
                <w:rFonts w:ascii="Arial" w:hAnsi="Arial" w:cs="Arial"/>
                <w:sz w:val="18"/>
                <w:szCs w:val="18"/>
                <w:cs/>
              </w:rPr>
              <w:t>)</w:t>
            </w:r>
          </w:p>
        </w:tc>
      </w:tr>
      <w:tr w:rsidR="00F10642" w:rsidRPr="00B54044" w14:paraId="4D6B6EA9" w14:textId="77777777" w:rsidTr="00A8155D">
        <w:trPr>
          <w:trHeight w:val="360"/>
        </w:trPr>
        <w:tc>
          <w:tcPr>
            <w:tcW w:w="4320" w:type="dxa"/>
          </w:tcPr>
          <w:p w14:paraId="26C84591" w14:textId="77777777" w:rsidR="00F10642" w:rsidRPr="00B54044" w:rsidRDefault="00F10642" w:rsidP="00A8155D">
            <w:pPr>
              <w:spacing w:line="360" w:lineRule="exact"/>
              <w:ind w:left="342"/>
              <w:rPr>
                <w:rFonts w:ascii="Arial" w:hAnsi="Arial" w:cs="Arial"/>
                <w:sz w:val="18"/>
                <w:szCs w:val="18"/>
                <w:u w:val="single"/>
              </w:rPr>
            </w:pPr>
          </w:p>
        </w:tc>
        <w:tc>
          <w:tcPr>
            <w:tcW w:w="2610" w:type="dxa"/>
            <w:gridSpan w:val="2"/>
          </w:tcPr>
          <w:p w14:paraId="6C21A25E" w14:textId="77777777" w:rsidR="00F10642" w:rsidRPr="00B54044" w:rsidRDefault="00F10642" w:rsidP="00A8155D">
            <w:pPr>
              <w:pBdr>
                <w:bottom w:val="single" w:sz="4" w:space="1" w:color="auto"/>
              </w:pBdr>
              <w:spacing w:line="360" w:lineRule="exact"/>
              <w:ind w:left="86" w:right="136" w:firstLine="4"/>
              <w:jc w:val="center"/>
              <w:rPr>
                <w:rFonts w:ascii="Arial" w:hAnsi="Arial" w:cs="Arial"/>
                <w:sz w:val="18"/>
                <w:szCs w:val="18"/>
                <w:cs/>
              </w:rPr>
            </w:pPr>
            <w:r w:rsidRPr="00B54044">
              <w:rPr>
                <w:rFonts w:ascii="Arial" w:hAnsi="Arial" w:cs="Arial"/>
                <w:sz w:val="18"/>
                <w:szCs w:val="18"/>
              </w:rPr>
              <w:t>Consolidated                        financial statements</w:t>
            </w:r>
          </w:p>
        </w:tc>
        <w:tc>
          <w:tcPr>
            <w:tcW w:w="2610" w:type="dxa"/>
            <w:gridSpan w:val="2"/>
          </w:tcPr>
          <w:p w14:paraId="615ED00E" w14:textId="77777777" w:rsidR="00F10642" w:rsidRPr="00B54044" w:rsidRDefault="00F10642" w:rsidP="00A8155D">
            <w:pPr>
              <w:pBdr>
                <w:bottom w:val="single" w:sz="4" w:space="1" w:color="auto"/>
              </w:pBdr>
              <w:spacing w:line="360" w:lineRule="exact"/>
              <w:ind w:left="86" w:right="136" w:firstLine="4"/>
              <w:jc w:val="center"/>
              <w:rPr>
                <w:rFonts w:ascii="Arial" w:hAnsi="Arial" w:cs="Arial"/>
                <w:sz w:val="18"/>
                <w:szCs w:val="18"/>
              </w:rPr>
            </w:pPr>
            <w:r w:rsidRPr="00B54044">
              <w:rPr>
                <w:rFonts w:ascii="Arial" w:hAnsi="Arial" w:cs="Arial"/>
                <w:sz w:val="18"/>
                <w:szCs w:val="18"/>
              </w:rPr>
              <w:t>Separate</w:t>
            </w:r>
          </w:p>
          <w:p w14:paraId="0D60961C" w14:textId="77777777" w:rsidR="00F10642" w:rsidRPr="00B54044" w:rsidRDefault="00F10642" w:rsidP="00A8155D">
            <w:pPr>
              <w:pBdr>
                <w:bottom w:val="single" w:sz="4" w:space="1" w:color="auto"/>
              </w:pBdr>
              <w:spacing w:line="360" w:lineRule="exact"/>
              <w:ind w:left="86" w:right="136" w:firstLine="4"/>
              <w:jc w:val="center"/>
              <w:rPr>
                <w:rFonts w:ascii="Arial" w:hAnsi="Arial" w:cs="Arial"/>
                <w:sz w:val="18"/>
                <w:szCs w:val="18"/>
                <w:cs/>
              </w:rPr>
            </w:pPr>
            <w:r w:rsidRPr="00B54044">
              <w:rPr>
                <w:rFonts w:ascii="Arial" w:hAnsi="Arial" w:cs="Arial"/>
                <w:sz w:val="18"/>
                <w:szCs w:val="18"/>
              </w:rPr>
              <w:t xml:space="preserve"> financial statements</w:t>
            </w:r>
          </w:p>
        </w:tc>
      </w:tr>
      <w:tr w:rsidR="00F10642" w:rsidRPr="00B54044" w14:paraId="30341E77" w14:textId="77777777" w:rsidTr="00A8155D">
        <w:trPr>
          <w:trHeight w:val="360"/>
        </w:trPr>
        <w:tc>
          <w:tcPr>
            <w:tcW w:w="4320" w:type="dxa"/>
            <w:vAlign w:val="bottom"/>
          </w:tcPr>
          <w:p w14:paraId="2D8135F8" w14:textId="77777777" w:rsidR="00F10642" w:rsidRPr="00B54044" w:rsidRDefault="00F10642" w:rsidP="00A8155D">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2610" w:type="dxa"/>
            <w:gridSpan w:val="2"/>
            <w:vAlign w:val="bottom"/>
          </w:tcPr>
          <w:p w14:paraId="51002623" w14:textId="4C59AE74" w:rsidR="00F10642" w:rsidRPr="00B54044" w:rsidRDefault="009E2575" w:rsidP="00A8155D">
            <w:pPr>
              <w:pBdr>
                <w:bottom w:val="single" w:sz="4" w:space="1" w:color="auto"/>
              </w:pBdr>
              <w:spacing w:line="360" w:lineRule="exact"/>
              <w:ind w:left="86" w:right="136" w:firstLine="4"/>
              <w:jc w:val="center"/>
              <w:rPr>
                <w:rFonts w:ascii="Arial" w:hAnsi="Arial" w:cs="Arial"/>
                <w:sz w:val="18"/>
                <w:szCs w:val="18"/>
                <w:cs/>
              </w:rPr>
            </w:pPr>
            <w:r w:rsidRPr="00B54044">
              <w:rPr>
                <w:rFonts w:ascii="Arial" w:hAnsi="Arial" w:cs="Arial"/>
                <w:sz w:val="18"/>
                <w:szCs w:val="18"/>
              </w:rPr>
              <w:t xml:space="preserve">For the nine-month period ended </w:t>
            </w:r>
            <w:r w:rsidRPr="00B54044">
              <w:rPr>
                <w:rFonts w:ascii="Arial" w:hAnsi="Arial" w:cs="Arial"/>
                <w:sz w:val="18"/>
                <w:szCs w:val="18"/>
                <w:cs/>
              </w:rPr>
              <w:t xml:space="preserve">30 </w:t>
            </w:r>
            <w:r w:rsidRPr="00B54044">
              <w:rPr>
                <w:rFonts w:ascii="Arial" w:hAnsi="Arial" w:cs="Arial"/>
                <w:sz w:val="18"/>
                <w:szCs w:val="18"/>
              </w:rPr>
              <w:t>September</w:t>
            </w:r>
          </w:p>
        </w:tc>
        <w:tc>
          <w:tcPr>
            <w:tcW w:w="2610" w:type="dxa"/>
            <w:gridSpan w:val="2"/>
            <w:vAlign w:val="bottom"/>
          </w:tcPr>
          <w:p w14:paraId="0DC3EBA7" w14:textId="2F1F40B2" w:rsidR="00F10642" w:rsidRPr="00B54044" w:rsidRDefault="009E2575" w:rsidP="00A8155D">
            <w:pPr>
              <w:pBdr>
                <w:bottom w:val="single" w:sz="4" w:space="1" w:color="auto"/>
              </w:pBdr>
              <w:spacing w:line="360" w:lineRule="exact"/>
              <w:ind w:left="86" w:right="136" w:firstLine="4"/>
              <w:jc w:val="center"/>
              <w:rPr>
                <w:rFonts w:ascii="Arial" w:hAnsi="Arial" w:cs="Arial"/>
                <w:sz w:val="18"/>
                <w:szCs w:val="18"/>
                <w:cs/>
              </w:rPr>
            </w:pPr>
            <w:r w:rsidRPr="00B54044">
              <w:rPr>
                <w:rFonts w:ascii="Arial" w:hAnsi="Arial" w:cs="Arial"/>
                <w:sz w:val="18"/>
                <w:szCs w:val="18"/>
              </w:rPr>
              <w:t xml:space="preserve">For the nine-month period ended </w:t>
            </w:r>
            <w:r w:rsidRPr="00B54044">
              <w:rPr>
                <w:rFonts w:ascii="Arial" w:hAnsi="Arial" w:cs="Arial"/>
                <w:sz w:val="18"/>
                <w:szCs w:val="18"/>
                <w:cs/>
              </w:rPr>
              <w:t xml:space="preserve">30 </w:t>
            </w:r>
            <w:r w:rsidRPr="00B54044">
              <w:rPr>
                <w:rFonts w:ascii="Arial" w:hAnsi="Arial" w:cs="Arial"/>
                <w:sz w:val="18"/>
                <w:szCs w:val="18"/>
              </w:rPr>
              <w:t>September</w:t>
            </w:r>
          </w:p>
        </w:tc>
      </w:tr>
      <w:tr w:rsidR="00F10642" w:rsidRPr="00B54044" w14:paraId="6451D7E6" w14:textId="77777777" w:rsidTr="00A8155D">
        <w:trPr>
          <w:trHeight w:val="360"/>
        </w:trPr>
        <w:tc>
          <w:tcPr>
            <w:tcW w:w="4320" w:type="dxa"/>
            <w:vAlign w:val="bottom"/>
          </w:tcPr>
          <w:p w14:paraId="5A8188EE" w14:textId="77777777" w:rsidR="00F10642" w:rsidRPr="00B54044" w:rsidRDefault="00F10642" w:rsidP="00A8155D">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1305" w:type="dxa"/>
            <w:vAlign w:val="bottom"/>
          </w:tcPr>
          <w:p w14:paraId="366EFA2A" w14:textId="77777777" w:rsidR="00F10642" w:rsidRPr="00B54044" w:rsidRDefault="00F10642" w:rsidP="00A8155D">
            <w:pPr>
              <w:pBdr>
                <w:bottom w:val="single" w:sz="4" w:space="1" w:color="auto"/>
              </w:pBdr>
              <w:spacing w:line="360" w:lineRule="exact"/>
              <w:ind w:left="86" w:right="136" w:firstLine="4"/>
              <w:jc w:val="center"/>
              <w:rPr>
                <w:rFonts w:ascii="Arial" w:hAnsi="Arial" w:cs="Arial"/>
                <w:sz w:val="18"/>
                <w:szCs w:val="18"/>
              </w:rPr>
            </w:pPr>
            <w:r w:rsidRPr="00B54044">
              <w:rPr>
                <w:rFonts w:ascii="Arial" w:hAnsi="Arial" w:cs="Arial"/>
                <w:sz w:val="18"/>
                <w:szCs w:val="18"/>
              </w:rPr>
              <w:t>2021</w:t>
            </w:r>
          </w:p>
        </w:tc>
        <w:tc>
          <w:tcPr>
            <w:tcW w:w="1305" w:type="dxa"/>
            <w:vAlign w:val="bottom"/>
          </w:tcPr>
          <w:p w14:paraId="5A7FDFB8" w14:textId="77777777" w:rsidR="00F10642" w:rsidRPr="00B54044" w:rsidRDefault="00F10642" w:rsidP="00A8155D">
            <w:pPr>
              <w:pBdr>
                <w:bottom w:val="single" w:sz="4" w:space="1" w:color="auto"/>
              </w:pBdr>
              <w:spacing w:line="360" w:lineRule="exact"/>
              <w:ind w:left="86" w:right="136" w:firstLine="4"/>
              <w:jc w:val="center"/>
              <w:rPr>
                <w:rFonts w:ascii="Arial" w:hAnsi="Arial" w:cs="Arial"/>
                <w:sz w:val="18"/>
                <w:szCs w:val="18"/>
              </w:rPr>
            </w:pPr>
            <w:r w:rsidRPr="00B54044">
              <w:rPr>
                <w:rFonts w:ascii="Arial" w:hAnsi="Arial" w:cs="Arial"/>
                <w:sz w:val="18"/>
                <w:szCs w:val="18"/>
              </w:rPr>
              <w:t>2020</w:t>
            </w:r>
          </w:p>
        </w:tc>
        <w:tc>
          <w:tcPr>
            <w:tcW w:w="1305" w:type="dxa"/>
            <w:vAlign w:val="bottom"/>
          </w:tcPr>
          <w:p w14:paraId="76B6741A" w14:textId="77777777" w:rsidR="00F10642" w:rsidRPr="00B54044" w:rsidRDefault="00F10642" w:rsidP="00A8155D">
            <w:pPr>
              <w:pBdr>
                <w:bottom w:val="single" w:sz="4" w:space="1" w:color="auto"/>
              </w:pBdr>
              <w:spacing w:line="360" w:lineRule="exact"/>
              <w:ind w:left="86" w:right="136" w:firstLine="4"/>
              <w:jc w:val="center"/>
              <w:rPr>
                <w:rFonts w:ascii="Arial" w:hAnsi="Arial" w:cs="Arial"/>
                <w:sz w:val="18"/>
                <w:szCs w:val="18"/>
              </w:rPr>
            </w:pPr>
            <w:r w:rsidRPr="00B54044">
              <w:rPr>
                <w:rFonts w:ascii="Arial" w:hAnsi="Arial" w:cs="Arial"/>
                <w:sz w:val="18"/>
                <w:szCs w:val="18"/>
              </w:rPr>
              <w:t>2021</w:t>
            </w:r>
          </w:p>
        </w:tc>
        <w:tc>
          <w:tcPr>
            <w:tcW w:w="1305" w:type="dxa"/>
            <w:vAlign w:val="bottom"/>
          </w:tcPr>
          <w:p w14:paraId="5090F69D" w14:textId="77777777" w:rsidR="00F10642" w:rsidRPr="00B54044" w:rsidRDefault="00F10642" w:rsidP="00A8155D">
            <w:pPr>
              <w:pBdr>
                <w:bottom w:val="single" w:sz="4" w:space="1" w:color="auto"/>
              </w:pBdr>
              <w:spacing w:line="360" w:lineRule="exact"/>
              <w:ind w:left="86" w:right="136" w:firstLine="4"/>
              <w:jc w:val="center"/>
              <w:rPr>
                <w:rFonts w:ascii="Arial" w:hAnsi="Arial" w:cs="Arial"/>
                <w:sz w:val="18"/>
                <w:szCs w:val="18"/>
              </w:rPr>
            </w:pPr>
            <w:r w:rsidRPr="00B54044">
              <w:rPr>
                <w:rFonts w:ascii="Arial" w:hAnsi="Arial" w:cs="Arial"/>
                <w:sz w:val="18"/>
                <w:szCs w:val="18"/>
              </w:rPr>
              <w:t>2020</w:t>
            </w:r>
          </w:p>
        </w:tc>
      </w:tr>
      <w:tr w:rsidR="00F734AF" w:rsidRPr="00B54044" w14:paraId="22575FB6" w14:textId="77777777" w:rsidTr="00AE6496">
        <w:trPr>
          <w:trHeight w:val="360"/>
        </w:trPr>
        <w:tc>
          <w:tcPr>
            <w:tcW w:w="4320" w:type="dxa"/>
          </w:tcPr>
          <w:p w14:paraId="32D47DDA" w14:textId="77777777" w:rsidR="00F734AF" w:rsidRPr="00B54044" w:rsidRDefault="00F734AF" w:rsidP="00F734AF">
            <w:pPr>
              <w:pStyle w:val="BodyTextIndent2"/>
              <w:tabs>
                <w:tab w:val="clear" w:pos="990"/>
              </w:tabs>
              <w:spacing w:line="360" w:lineRule="exact"/>
              <w:ind w:left="504" w:hanging="52"/>
              <w:rPr>
                <w:rFonts w:ascii="Arial" w:hAnsi="Arial" w:cs="Arial"/>
                <w:sz w:val="18"/>
                <w:szCs w:val="18"/>
                <w:cs/>
                <w:lang w:val="en-GB" w:eastAsia="en-US"/>
              </w:rPr>
            </w:pPr>
            <w:r w:rsidRPr="00B54044">
              <w:rPr>
                <w:rFonts w:ascii="Arial" w:hAnsi="Arial" w:cs="Arial"/>
                <w:sz w:val="18"/>
                <w:szCs w:val="18"/>
                <w:lang w:val="en-GB" w:eastAsia="en-US"/>
              </w:rPr>
              <w:t>Short-term benefits</w:t>
            </w:r>
          </w:p>
        </w:tc>
        <w:tc>
          <w:tcPr>
            <w:tcW w:w="1305" w:type="dxa"/>
          </w:tcPr>
          <w:p w14:paraId="1CECF23C" w14:textId="380C8FA2" w:rsidR="00F734AF" w:rsidRPr="00B54044" w:rsidRDefault="00F734AF" w:rsidP="00F734AF">
            <w:pPr>
              <w:tabs>
                <w:tab w:val="decimal" w:pos="1170"/>
              </w:tabs>
              <w:spacing w:line="360" w:lineRule="exact"/>
              <w:ind w:left="86" w:right="130"/>
              <w:rPr>
                <w:rFonts w:ascii="Arial" w:hAnsi="Arial" w:cs="Arial"/>
                <w:sz w:val="18"/>
                <w:szCs w:val="18"/>
              </w:rPr>
            </w:pPr>
            <w:r w:rsidRPr="00B54044">
              <w:rPr>
                <w:rFonts w:ascii="Arial" w:hAnsi="Arial" w:cs="Arial"/>
                <w:sz w:val="18"/>
                <w:szCs w:val="18"/>
              </w:rPr>
              <w:t>21,604,403</w:t>
            </w:r>
          </w:p>
        </w:tc>
        <w:tc>
          <w:tcPr>
            <w:tcW w:w="1305" w:type="dxa"/>
          </w:tcPr>
          <w:p w14:paraId="491599B3" w14:textId="0027044A" w:rsidR="00F734AF" w:rsidRPr="00B54044" w:rsidRDefault="00F734AF" w:rsidP="00F734AF">
            <w:pPr>
              <w:tabs>
                <w:tab w:val="decimal" w:pos="1170"/>
              </w:tabs>
              <w:spacing w:line="360" w:lineRule="exact"/>
              <w:ind w:left="86" w:right="130"/>
              <w:rPr>
                <w:rFonts w:ascii="Arial" w:hAnsi="Arial" w:cs="Arial"/>
                <w:sz w:val="18"/>
                <w:szCs w:val="18"/>
              </w:rPr>
            </w:pPr>
            <w:r w:rsidRPr="00B54044">
              <w:rPr>
                <w:rFonts w:ascii="Arial" w:hAnsi="Arial" w:cs="Arial"/>
                <w:sz w:val="18"/>
                <w:szCs w:val="18"/>
              </w:rPr>
              <w:t>26,546,492</w:t>
            </w:r>
          </w:p>
        </w:tc>
        <w:tc>
          <w:tcPr>
            <w:tcW w:w="1305" w:type="dxa"/>
          </w:tcPr>
          <w:p w14:paraId="5CB640D1" w14:textId="462FB96E" w:rsidR="00F734AF" w:rsidRPr="00B54044" w:rsidRDefault="00F734AF" w:rsidP="00F734AF">
            <w:pPr>
              <w:tabs>
                <w:tab w:val="decimal" w:pos="1170"/>
              </w:tabs>
              <w:spacing w:line="360" w:lineRule="exact"/>
              <w:ind w:left="86" w:right="130"/>
              <w:rPr>
                <w:rFonts w:ascii="Arial" w:hAnsi="Arial" w:cs="Arial"/>
                <w:sz w:val="18"/>
                <w:szCs w:val="18"/>
              </w:rPr>
            </w:pPr>
            <w:r w:rsidRPr="00B54044">
              <w:rPr>
                <w:rFonts w:ascii="Arial" w:hAnsi="Arial" w:cs="Arial"/>
                <w:sz w:val="18"/>
                <w:szCs w:val="18"/>
              </w:rPr>
              <w:t>12,233,867</w:t>
            </w:r>
          </w:p>
        </w:tc>
        <w:tc>
          <w:tcPr>
            <w:tcW w:w="1305" w:type="dxa"/>
          </w:tcPr>
          <w:p w14:paraId="56E17521" w14:textId="57D44AB6" w:rsidR="00F734AF" w:rsidRPr="00B54044" w:rsidRDefault="00F734AF" w:rsidP="00F734AF">
            <w:pPr>
              <w:tabs>
                <w:tab w:val="decimal" w:pos="1170"/>
              </w:tabs>
              <w:spacing w:line="360" w:lineRule="exact"/>
              <w:ind w:left="86" w:right="130"/>
              <w:rPr>
                <w:rFonts w:ascii="Arial" w:hAnsi="Arial" w:cs="Arial"/>
                <w:sz w:val="18"/>
                <w:szCs w:val="18"/>
              </w:rPr>
            </w:pPr>
            <w:r w:rsidRPr="00B54044">
              <w:rPr>
                <w:rFonts w:ascii="Arial" w:hAnsi="Arial" w:cs="Arial"/>
                <w:sz w:val="18"/>
                <w:szCs w:val="18"/>
              </w:rPr>
              <w:t>14,285,666</w:t>
            </w:r>
          </w:p>
        </w:tc>
      </w:tr>
      <w:tr w:rsidR="00F734AF" w:rsidRPr="00B54044" w14:paraId="7756EFDE" w14:textId="77777777" w:rsidTr="00A8155D">
        <w:trPr>
          <w:trHeight w:val="360"/>
        </w:trPr>
        <w:tc>
          <w:tcPr>
            <w:tcW w:w="4320" w:type="dxa"/>
          </w:tcPr>
          <w:p w14:paraId="0CFF921A" w14:textId="77777777" w:rsidR="00F734AF" w:rsidRPr="00B54044" w:rsidRDefault="00F734AF" w:rsidP="00F734AF">
            <w:pPr>
              <w:pStyle w:val="BodyTextIndent2"/>
              <w:tabs>
                <w:tab w:val="clear" w:pos="990"/>
              </w:tabs>
              <w:spacing w:line="360" w:lineRule="exact"/>
              <w:ind w:left="504" w:hanging="54"/>
              <w:rPr>
                <w:rFonts w:ascii="Arial" w:hAnsi="Arial" w:cs="Arial"/>
                <w:sz w:val="18"/>
                <w:szCs w:val="18"/>
                <w:cs/>
                <w:lang w:val="en-GB" w:eastAsia="en-US"/>
              </w:rPr>
            </w:pPr>
            <w:r w:rsidRPr="00B54044">
              <w:rPr>
                <w:rFonts w:ascii="Arial" w:hAnsi="Arial" w:cs="Arial"/>
                <w:sz w:val="18"/>
                <w:szCs w:val="18"/>
                <w:lang w:val="en-GB" w:eastAsia="en-US"/>
              </w:rPr>
              <w:t>Post-employment benefits</w:t>
            </w:r>
          </w:p>
        </w:tc>
        <w:tc>
          <w:tcPr>
            <w:tcW w:w="1305" w:type="dxa"/>
          </w:tcPr>
          <w:p w14:paraId="43949FC6" w14:textId="6FE7E098" w:rsidR="00F734AF" w:rsidRPr="00B54044" w:rsidRDefault="00F734AF" w:rsidP="00F734AF">
            <w:pPr>
              <w:pBdr>
                <w:bottom w:val="single" w:sz="4" w:space="1" w:color="auto"/>
              </w:pBdr>
              <w:tabs>
                <w:tab w:val="decimal" w:pos="1170"/>
              </w:tabs>
              <w:spacing w:line="360" w:lineRule="exact"/>
              <w:ind w:left="86" w:right="130"/>
              <w:rPr>
                <w:rFonts w:ascii="Arial" w:hAnsi="Arial" w:cs="Arial"/>
                <w:sz w:val="18"/>
                <w:szCs w:val="18"/>
              </w:rPr>
            </w:pPr>
            <w:r w:rsidRPr="00B54044">
              <w:rPr>
                <w:rFonts w:ascii="Arial" w:hAnsi="Arial" w:cs="Arial"/>
                <w:sz w:val="18"/>
                <w:szCs w:val="18"/>
              </w:rPr>
              <w:t>920,921</w:t>
            </w:r>
          </w:p>
        </w:tc>
        <w:tc>
          <w:tcPr>
            <w:tcW w:w="1305" w:type="dxa"/>
          </w:tcPr>
          <w:p w14:paraId="37C24ED7" w14:textId="567E7323" w:rsidR="00F734AF" w:rsidRPr="00B54044" w:rsidRDefault="00F734AF" w:rsidP="00F734AF">
            <w:pPr>
              <w:pBdr>
                <w:bottom w:val="single" w:sz="4" w:space="1" w:color="auto"/>
              </w:pBdr>
              <w:tabs>
                <w:tab w:val="decimal" w:pos="1170"/>
              </w:tabs>
              <w:spacing w:line="360" w:lineRule="exact"/>
              <w:ind w:left="86" w:right="130"/>
              <w:rPr>
                <w:rFonts w:ascii="Arial" w:hAnsi="Arial" w:cs="Arial"/>
                <w:sz w:val="18"/>
                <w:szCs w:val="18"/>
                <w:cs/>
              </w:rPr>
            </w:pPr>
            <w:r w:rsidRPr="00B54044">
              <w:rPr>
                <w:rFonts w:ascii="Arial" w:hAnsi="Arial" w:cs="Arial"/>
                <w:sz w:val="18"/>
                <w:szCs w:val="18"/>
              </w:rPr>
              <w:t>2,234,547</w:t>
            </w:r>
          </w:p>
        </w:tc>
        <w:tc>
          <w:tcPr>
            <w:tcW w:w="1305" w:type="dxa"/>
          </w:tcPr>
          <w:p w14:paraId="345754C4" w14:textId="2DF766B7" w:rsidR="00F734AF" w:rsidRPr="00B54044" w:rsidRDefault="00F734AF" w:rsidP="00F734AF">
            <w:pPr>
              <w:pBdr>
                <w:bottom w:val="single" w:sz="4" w:space="1" w:color="auto"/>
              </w:pBdr>
              <w:tabs>
                <w:tab w:val="decimal" w:pos="1170"/>
              </w:tabs>
              <w:spacing w:line="360" w:lineRule="exact"/>
              <w:ind w:left="86" w:right="130"/>
              <w:rPr>
                <w:rFonts w:ascii="Arial" w:hAnsi="Arial" w:cs="Arial"/>
                <w:sz w:val="18"/>
                <w:szCs w:val="18"/>
              </w:rPr>
            </w:pPr>
            <w:r w:rsidRPr="00B54044">
              <w:rPr>
                <w:rFonts w:ascii="Arial" w:hAnsi="Arial" w:cs="Arial"/>
                <w:sz w:val="18"/>
                <w:szCs w:val="18"/>
              </w:rPr>
              <w:t>485,308</w:t>
            </w:r>
          </w:p>
        </w:tc>
        <w:tc>
          <w:tcPr>
            <w:tcW w:w="1305" w:type="dxa"/>
          </w:tcPr>
          <w:p w14:paraId="155BA1B2" w14:textId="1F9A4F0E" w:rsidR="00F734AF" w:rsidRPr="00B54044" w:rsidRDefault="00F734AF" w:rsidP="00F734AF">
            <w:pPr>
              <w:pBdr>
                <w:bottom w:val="single" w:sz="4" w:space="1" w:color="auto"/>
              </w:pBdr>
              <w:tabs>
                <w:tab w:val="decimal" w:pos="1170"/>
              </w:tabs>
              <w:spacing w:line="360" w:lineRule="exact"/>
              <w:ind w:left="86" w:right="130"/>
              <w:rPr>
                <w:rFonts w:ascii="Arial" w:hAnsi="Arial" w:cs="Arial"/>
                <w:sz w:val="18"/>
                <w:szCs w:val="18"/>
              </w:rPr>
            </w:pPr>
            <w:r w:rsidRPr="00B54044">
              <w:rPr>
                <w:rFonts w:ascii="Arial" w:hAnsi="Arial" w:cs="Arial"/>
                <w:sz w:val="18"/>
                <w:szCs w:val="18"/>
              </w:rPr>
              <w:t>1,117,710</w:t>
            </w:r>
          </w:p>
        </w:tc>
      </w:tr>
      <w:tr w:rsidR="00F734AF" w:rsidRPr="00AE6496" w14:paraId="2CF38760" w14:textId="77777777" w:rsidTr="00AE6496">
        <w:trPr>
          <w:trHeight w:val="360"/>
        </w:trPr>
        <w:tc>
          <w:tcPr>
            <w:tcW w:w="4320" w:type="dxa"/>
          </w:tcPr>
          <w:p w14:paraId="5D3D1F6B" w14:textId="77777777" w:rsidR="00F734AF" w:rsidRPr="00B54044" w:rsidRDefault="00F734AF" w:rsidP="00F734AF">
            <w:pPr>
              <w:pStyle w:val="BodyTextIndent2"/>
              <w:tabs>
                <w:tab w:val="clear" w:pos="990"/>
              </w:tabs>
              <w:spacing w:line="360" w:lineRule="exact"/>
              <w:ind w:left="504" w:hanging="54"/>
              <w:rPr>
                <w:rFonts w:ascii="Arial" w:hAnsi="Arial" w:cs="Arial"/>
                <w:sz w:val="18"/>
                <w:szCs w:val="18"/>
                <w:lang w:val="en-GB" w:eastAsia="en-US"/>
              </w:rPr>
            </w:pPr>
            <w:r w:rsidRPr="00B54044">
              <w:rPr>
                <w:rFonts w:ascii="Arial" w:hAnsi="Arial" w:cs="Arial"/>
                <w:sz w:val="18"/>
                <w:szCs w:val="18"/>
                <w:lang w:val="en-GB" w:eastAsia="en-US"/>
              </w:rPr>
              <w:t>Total</w:t>
            </w:r>
          </w:p>
        </w:tc>
        <w:tc>
          <w:tcPr>
            <w:tcW w:w="1305" w:type="dxa"/>
          </w:tcPr>
          <w:p w14:paraId="0CEB2ACF" w14:textId="739C7169" w:rsidR="00F734AF" w:rsidRPr="00B54044" w:rsidRDefault="00F734AF" w:rsidP="00F734AF">
            <w:pPr>
              <w:pBdr>
                <w:bottom w:val="double" w:sz="4" w:space="1" w:color="auto"/>
              </w:pBdr>
              <w:tabs>
                <w:tab w:val="decimal" w:pos="1170"/>
              </w:tabs>
              <w:spacing w:line="360" w:lineRule="exact"/>
              <w:ind w:left="86" w:right="130"/>
              <w:rPr>
                <w:rFonts w:ascii="Arial" w:hAnsi="Arial" w:cs="Arial"/>
                <w:sz w:val="18"/>
                <w:szCs w:val="18"/>
              </w:rPr>
            </w:pPr>
            <w:r w:rsidRPr="00B54044">
              <w:rPr>
                <w:rFonts w:ascii="Arial" w:hAnsi="Arial" w:cs="Arial"/>
                <w:sz w:val="18"/>
                <w:szCs w:val="18"/>
              </w:rPr>
              <w:t>22,525,324</w:t>
            </w:r>
          </w:p>
        </w:tc>
        <w:tc>
          <w:tcPr>
            <w:tcW w:w="1305" w:type="dxa"/>
          </w:tcPr>
          <w:p w14:paraId="34D5FFFF" w14:textId="744AFFA4" w:rsidR="00F734AF" w:rsidRPr="00B54044" w:rsidRDefault="00F734AF" w:rsidP="00F734AF">
            <w:pPr>
              <w:pBdr>
                <w:bottom w:val="double" w:sz="4" w:space="1" w:color="auto"/>
              </w:pBdr>
              <w:tabs>
                <w:tab w:val="decimal" w:pos="1170"/>
              </w:tabs>
              <w:spacing w:line="360" w:lineRule="exact"/>
              <w:ind w:left="86" w:right="130"/>
              <w:rPr>
                <w:rFonts w:ascii="Arial" w:hAnsi="Arial" w:cs="Arial"/>
                <w:sz w:val="18"/>
                <w:szCs w:val="18"/>
                <w:cs/>
              </w:rPr>
            </w:pPr>
            <w:r w:rsidRPr="00B54044">
              <w:rPr>
                <w:rFonts w:ascii="Arial" w:hAnsi="Arial" w:cs="Arial"/>
                <w:sz w:val="18"/>
                <w:szCs w:val="18"/>
              </w:rPr>
              <w:t>28,781,039</w:t>
            </w:r>
          </w:p>
        </w:tc>
        <w:tc>
          <w:tcPr>
            <w:tcW w:w="1305" w:type="dxa"/>
          </w:tcPr>
          <w:p w14:paraId="10CAA757" w14:textId="47A9421F" w:rsidR="00F734AF" w:rsidRPr="00B54044" w:rsidRDefault="00F734AF" w:rsidP="00F734AF">
            <w:pPr>
              <w:pBdr>
                <w:bottom w:val="double" w:sz="4" w:space="1" w:color="auto"/>
              </w:pBdr>
              <w:tabs>
                <w:tab w:val="decimal" w:pos="1170"/>
              </w:tabs>
              <w:spacing w:line="360" w:lineRule="exact"/>
              <w:ind w:left="86" w:right="130"/>
              <w:rPr>
                <w:rFonts w:ascii="Arial" w:hAnsi="Arial" w:cs="Arial"/>
                <w:sz w:val="18"/>
                <w:szCs w:val="18"/>
              </w:rPr>
            </w:pPr>
            <w:r w:rsidRPr="00B54044">
              <w:rPr>
                <w:rFonts w:ascii="Arial" w:hAnsi="Arial" w:cs="Arial"/>
                <w:sz w:val="18"/>
                <w:szCs w:val="18"/>
              </w:rPr>
              <w:t>12,719,175</w:t>
            </w:r>
          </w:p>
        </w:tc>
        <w:tc>
          <w:tcPr>
            <w:tcW w:w="1305" w:type="dxa"/>
          </w:tcPr>
          <w:p w14:paraId="498275F1" w14:textId="363113F3" w:rsidR="00F734AF" w:rsidRPr="00AE6496" w:rsidRDefault="00F734AF" w:rsidP="00F734AF">
            <w:pPr>
              <w:pBdr>
                <w:bottom w:val="double" w:sz="4" w:space="1" w:color="auto"/>
              </w:pBdr>
              <w:tabs>
                <w:tab w:val="decimal" w:pos="1170"/>
              </w:tabs>
              <w:spacing w:line="360" w:lineRule="exact"/>
              <w:ind w:left="86" w:right="130"/>
              <w:rPr>
                <w:rFonts w:ascii="Arial" w:hAnsi="Arial" w:cs="Arial"/>
                <w:sz w:val="18"/>
                <w:szCs w:val="18"/>
              </w:rPr>
            </w:pPr>
            <w:r w:rsidRPr="00B54044">
              <w:rPr>
                <w:rFonts w:ascii="Arial" w:hAnsi="Arial" w:cs="Arial"/>
                <w:sz w:val="18"/>
                <w:szCs w:val="18"/>
              </w:rPr>
              <w:t>15,403,376</w:t>
            </w:r>
          </w:p>
        </w:tc>
      </w:tr>
    </w:tbl>
    <w:p w14:paraId="645DB6F0" w14:textId="0D13DD96" w:rsidR="00EE3CB3" w:rsidRPr="009F2C6C" w:rsidRDefault="000C1A51" w:rsidP="00AE6496">
      <w:pPr>
        <w:pStyle w:val="ListParagraph"/>
        <w:spacing w:before="120" w:after="120" w:line="380" w:lineRule="exact"/>
        <w:ind w:left="547" w:hanging="547"/>
        <w:contextualSpacing w:val="0"/>
        <w:jc w:val="thaiDistribute"/>
        <w:rPr>
          <w:rFonts w:ascii="Arial" w:hAnsi="Arial" w:cs="Arial"/>
          <w:b/>
          <w:bCs/>
          <w:lang w:bidi="th-TH"/>
        </w:rPr>
      </w:pPr>
      <w:r w:rsidRPr="009F2C6C">
        <w:rPr>
          <w:rFonts w:ascii="Arial" w:hAnsi="Arial" w:cs="Arial"/>
          <w:b/>
          <w:bCs/>
          <w:lang w:bidi="th-TH"/>
        </w:rPr>
        <w:lastRenderedPageBreak/>
        <w:t>21</w:t>
      </w:r>
      <w:r w:rsidR="00EE3CB3" w:rsidRPr="009F2C6C">
        <w:rPr>
          <w:rFonts w:ascii="Arial" w:hAnsi="Arial" w:cs="Arial"/>
          <w:b/>
          <w:bCs/>
          <w:lang w:bidi="th-TH"/>
        </w:rPr>
        <w:t>.</w:t>
      </w:r>
      <w:r w:rsidR="004E5497" w:rsidRPr="009F2C6C">
        <w:rPr>
          <w:rFonts w:ascii="Arial" w:hAnsi="Arial" w:cs="Arial"/>
          <w:b/>
          <w:bCs/>
          <w:lang w:bidi="th-TH"/>
        </w:rPr>
        <w:t>4</w:t>
      </w:r>
      <w:r w:rsidR="00EE3CB3" w:rsidRPr="009F2C6C">
        <w:rPr>
          <w:rFonts w:ascii="Arial" w:hAnsi="Arial" w:cs="Arial"/>
          <w:b/>
          <w:bCs/>
          <w:lang w:bidi="th-TH"/>
        </w:rPr>
        <w:t>  Significant agreements with related parties </w:t>
      </w:r>
    </w:p>
    <w:p w14:paraId="7A400D4B" w14:textId="203289E9" w:rsidR="00EE3CB3" w:rsidRPr="009F2C6C" w:rsidRDefault="000C1A51" w:rsidP="00AE6496">
      <w:pPr>
        <w:pStyle w:val="ListParagraph"/>
        <w:spacing w:before="120" w:after="120" w:line="380" w:lineRule="exact"/>
        <w:ind w:left="1350" w:hanging="803"/>
        <w:contextualSpacing w:val="0"/>
        <w:jc w:val="thaiDistribute"/>
        <w:rPr>
          <w:rFonts w:ascii="Arial" w:hAnsi="Arial" w:cs="Arial"/>
          <w:lang w:bidi="th-TH"/>
        </w:rPr>
      </w:pPr>
      <w:r w:rsidRPr="009F2C6C">
        <w:rPr>
          <w:rFonts w:ascii="Arial" w:hAnsi="Arial" w:cs="Arial"/>
          <w:lang w:bidi="th-TH"/>
        </w:rPr>
        <w:t>21</w:t>
      </w:r>
      <w:r w:rsidR="00EE3CB3" w:rsidRPr="009F2C6C">
        <w:rPr>
          <w:rFonts w:ascii="Arial" w:hAnsi="Arial" w:cs="Arial"/>
          <w:lang w:bidi="th-TH"/>
        </w:rPr>
        <w:t>.</w:t>
      </w:r>
      <w:r w:rsidR="004E5497" w:rsidRPr="009F2C6C">
        <w:rPr>
          <w:rFonts w:ascii="Arial" w:hAnsi="Arial" w:cs="Arial"/>
          <w:lang w:bidi="th-TH"/>
        </w:rPr>
        <w:t>4</w:t>
      </w:r>
      <w:r w:rsidR="00EE3CB3" w:rsidRPr="009F2C6C">
        <w:rPr>
          <w:rFonts w:ascii="Arial" w:hAnsi="Arial" w:cs="Arial"/>
          <w:lang w:bidi="th-TH"/>
        </w:rPr>
        <w:t>.1</w:t>
      </w:r>
      <w:r w:rsidR="00EE3CB3" w:rsidRPr="009F2C6C">
        <w:rPr>
          <w:rFonts w:ascii="Arial" w:hAnsi="Arial" w:cstheme="minorBidi"/>
          <w:cs/>
          <w:lang w:bidi="th-TH"/>
        </w:rPr>
        <w:tab/>
      </w:r>
      <w:r w:rsidR="00EE3CB3" w:rsidRPr="009F2C6C">
        <w:rPr>
          <w:rFonts w:ascii="Arial" w:hAnsi="Arial" w:cs="Arial"/>
          <w:lang w:bidi="th-TH"/>
        </w:rPr>
        <w:t xml:space="preserve">The Company entered into an agreement with Krungthai ZMICO Securities Co., Ltd. for providing human resources, technology, operations and </w:t>
      </w:r>
      <w:r w:rsidRPr="009F2C6C">
        <w:rPr>
          <w:rFonts w:ascii="Arial" w:hAnsi="Arial" w:cs="Arial"/>
          <w:lang w:bidi="th-TH"/>
        </w:rPr>
        <w:t xml:space="preserve">general </w:t>
      </w:r>
      <w:r w:rsidR="00EE3CB3" w:rsidRPr="009F2C6C">
        <w:rPr>
          <w:rFonts w:ascii="Arial" w:hAnsi="Arial" w:cs="Arial"/>
          <w:lang w:bidi="th-TH"/>
        </w:rPr>
        <w:t>legal services. The agreement was effective from 2 July 2018, with the Company to pay a monthly fee of Baht 48,000. Subsequently, the Company entered into the agreement that changed the scope of work, effective from 1 April 2020, and pays a monthly fee of Baht</w:t>
      </w:r>
      <w:r w:rsidR="001475BC" w:rsidRPr="009F2C6C">
        <w:rPr>
          <w:rFonts w:ascii="Arial" w:hAnsi="Arial" w:cs="Arial"/>
          <w:lang w:bidi="th-TH"/>
        </w:rPr>
        <w:t xml:space="preserve"> </w:t>
      </w:r>
      <w:r w:rsidR="00EE3CB3" w:rsidRPr="009F2C6C">
        <w:rPr>
          <w:rFonts w:ascii="Arial" w:hAnsi="Arial" w:cs="Arial"/>
          <w:lang w:bidi="th-TH"/>
        </w:rPr>
        <w:t>68,000.</w:t>
      </w:r>
    </w:p>
    <w:p w14:paraId="4C3CDCF8" w14:textId="5FD4A463" w:rsidR="00D43D16" w:rsidRDefault="00EE3CB3" w:rsidP="00AE6496">
      <w:pPr>
        <w:pStyle w:val="ListParagraph"/>
        <w:spacing w:before="120" w:after="120" w:line="380" w:lineRule="exact"/>
        <w:ind w:left="1350" w:hanging="803"/>
        <w:contextualSpacing w:val="0"/>
        <w:jc w:val="thaiDistribute"/>
        <w:rPr>
          <w:rFonts w:ascii="Arial" w:hAnsi="Arial" w:cs="Arial"/>
          <w:lang w:bidi="th-TH"/>
        </w:rPr>
      </w:pPr>
      <w:r w:rsidRPr="009F2C6C">
        <w:rPr>
          <w:rFonts w:ascii="Arial" w:hAnsi="Arial" w:cstheme="minorBidi"/>
          <w:cs/>
          <w:lang w:bidi="th-TH"/>
        </w:rPr>
        <w:tab/>
      </w:r>
      <w:r w:rsidRPr="009F2C6C">
        <w:rPr>
          <w:rFonts w:ascii="Arial" w:hAnsi="Arial" w:cs="Arial"/>
          <w:lang w:bidi="th-TH"/>
        </w:rPr>
        <w:t>On 1 March</w:t>
      </w:r>
      <w:r w:rsidR="001475BC" w:rsidRPr="009F2C6C">
        <w:rPr>
          <w:rFonts w:ascii="Arial" w:hAnsi="Arial" w:cs="Arial"/>
          <w:lang w:bidi="th-TH"/>
        </w:rPr>
        <w:t xml:space="preserve"> </w:t>
      </w:r>
      <w:r w:rsidRPr="009F2C6C">
        <w:rPr>
          <w:rFonts w:ascii="Arial" w:hAnsi="Arial" w:cs="Arial"/>
          <w:lang w:bidi="th-TH"/>
        </w:rPr>
        <w:t>2021, the Company entered into an agreement changing the scope of technology and general legal services. The term of the agreement is one year, from 1 March 2021 to 28 February 2022, and it extend</w:t>
      </w:r>
      <w:r w:rsidR="00CE7507">
        <w:rPr>
          <w:rFonts w:ascii="Arial" w:hAnsi="Arial" w:cs="Arial"/>
          <w:lang w:bidi="th-TH"/>
        </w:rPr>
        <w:t>s</w:t>
      </w:r>
      <w:r w:rsidRPr="009F2C6C">
        <w:rPr>
          <w:rFonts w:ascii="Arial" w:hAnsi="Arial" w:cs="Arial"/>
          <w:lang w:bidi="th-TH"/>
        </w:rPr>
        <w:t xml:space="preserve"> for additional periods of one year each </w:t>
      </w:r>
      <w:r w:rsidR="00CE7507">
        <w:rPr>
          <w:rFonts w:ascii="Arial" w:hAnsi="Arial" w:cs="Arial"/>
          <w:lang w:bidi="th-TH"/>
        </w:rPr>
        <w:t xml:space="preserve">unless </w:t>
      </w:r>
      <w:r w:rsidRPr="009F2C6C">
        <w:rPr>
          <w:rFonts w:ascii="Arial" w:hAnsi="Arial" w:cs="Arial"/>
          <w:lang w:bidi="th-TH"/>
        </w:rPr>
        <w:t xml:space="preserve">canceled by either party with written notice of at least 120 days. </w:t>
      </w:r>
      <w:r w:rsidR="00CE7507">
        <w:rPr>
          <w:rFonts w:ascii="Arial" w:hAnsi="Arial" w:cs="Arial"/>
          <w:lang w:bidi="th-TH"/>
        </w:rPr>
        <w:t xml:space="preserve">Under the agreement, </w:t>
      </w:r>
      <w:r w:rsidR="00FD3CA0">
        <w:rPr>
          <w:rFonts w:ascii="Arial" w:hAnsi="Arial" w:cs="Arial"/>
          <w:lang w:bidi="th-TH"/>
        </w:rPr>
        <w:t>t</w:t>
      </w:r>
      <w:r w:rsidRPr="009F2C6C">
        <w:rPr>
          <w:rFonts w:ascii="Arial" w:hAnsi="Arial" w:cs="Arial"/>
          <w:lang w:bidi="th-TH"/>
        </w:rPr>
        <w:t>he Company pays a monthly fee of Baht 50,000. </w:t>
      </w:r>
    </w:p>
    <w:p w14:paraId="542A9D91" w14:textId="6433FDD5" w:rsidR="00FA186E" w:rsidRPr="009F2C6C" w:rsidRDefault="00FA186E" w:rsidP="00AE6496">
      <w:pPr>
        <w:pStyle w:val="ListParagraph"/>
        <w:spacing w:before="120" w:after="120" w:line="380" w:lineRule="exact"/>
        <w:ind w:left="1350" w:hanging="803"/>
        <w:contextualSpacing w:val="0"/>
        <w:jc w:val="thaiDistribute"/>
        <w:rPr>
          <w:rFonts w:ascii="Arial" w:hAnsi="Arial" w:cs="Arial"/>
        </w:rPr>
      </w:pPr>
      <w:r>
        <w:rPr>
          <w:rFonts w:ascii="Arial" w:hAnsi="Arial" w:cs="Arial"/>
        </w:rPr>
        <w:t>21.4.2</w:t>
      </w:r>
      <w:r>
        <w:rPr>
          <w:rFonts w:ascii="Arial" w:hAnsi="Arial" w:cs="Arial"/>
        </w:rPr>
        <w:tab/>
        <w:t xml:space="preserve">The Company entered into a deposit and custodian agreement with Krungthai ZMICO </w:t>
      </w:r>
      <w:r w:rsidRPr="00FA186E">
        <w:rPr>
          <w:rFonts w:ascii="Arial" w:hAnsi="Arial" w:cs="Arial"/>
          <w:spacing w:val="-2"/>
        </w:rPr>
        <w:t>Securities Co., Ltd. for the remaining assets of customers, effective from 1 March</w:t>
      </w:r>
      <w:r>
        <w:rPr>
          <w:rFonts w:ascii="Arial" w:hAnsi="Arial" w:cs="Arial"/>
        </w:rPr>
        <w:t> 2021. The term of the agreement is two years and it extends for additional periods of two years each unless canceled by either party with written notice of at least 60 days. Under the agreement, the Company pays a monthly fee of Baht 25,000</w:t>
      </w:r>
      <w:r w:rsidR="00CE2081">
        <w:rPr>
          <w:rFonts w:ascii="Arial" w:hAnsi="Arial" w:cs="Arial"/>
        </w:rPr>
        <w:t>.</w:t>
      </w:r>
    </w:p>
    <w:p w14:paraId="05D7805A" w14:textId="5BAF7975" w:rsidR="00EE3CB3" w:rsidRPr="009F2C6C" w:rsidRDefault="000C1A51" w:rsidP="00AE6496">
      <w:pPr>
        <w:pStyle w:val="ListParagraph"/>
        <w:spacing w:before="120" w:after="120" w:line="380" w:lineRule="exact"/>
        <w:ind w:left="1350" w:hanging="803"/>
        <w:contextualSpacing w:val="0"/>
        <w:jc w:val="thaiDistribute"/>
        <w:rPr>
          <w:rFonts w:ascii="Arial" w:hAnsi="Arial" w:cs="Arial"/>
          <w:lang w:bidi="th-TH"/>
        </w:rPr>
      </w:pPr>
      <w:r w:rsidRPr="009F2C6C">
        <w:rPr>
          <w:rFonts w:ascii="Arial" w:hAnsi="Arial" w:cs="Arial"/>
          <w:lang w:bidi="th-TH"/>
        </w:rPr>
        <w:t>21</w:t>
      </w:r>
      <w:r w:rsidR="00EE3CB3" w:rsidRPr="009F2C6C">
        <w:rPr>
          <w:rFonts w:ascii="Arial" w:hAnsi="Arial" w:cs="Arial"/>
          <w:lang w:bidi="th-TH"/>
        </w:rPr>
        <w:t>.</w:t>
      </w:r>
      <w:r w:rsidR="004E5497" w:rsidRPr="009F2C6C">
        <w:rPr>
          <w:rFonts w:ascii="Arial" w:hAnsi="Arial" w:cs="Arial"/>
          <w:lang w:bidi="th-TH"/>
        </w:rPr>
        <w:t>4</w:t>
      </w:r>
      <w:r w:rsidR="00EE3CB3" w:rsidRPr="009F2C6C">
        <w:rPr>
          <w:rFonts w:ascii="Arial" w:hAnsi="Arial" w:cs="Arial"/>
          <w:lang w:bidi="th-TH"/>
        </w:rPr>
        <w:t>.</w:t>
      </w:r>
      <w:r w:rsidR="00FA186E">
        <w:rPr>
          <w:rFonts w:ascii="Arial" w:hAnsi="Arial" w:cs="Arial"/>
          <w:lang w:bidi="th-TH"/>
        </w:rPr>
        <w:t>3</w:t>
      </w:r>
      <w:r w:rsidR="00EE3CB3" w:rsidRPr="009F2C6C">
        <w:rPr>
          <w:rFonts w:ascii="Arial" w:hAnsi="Arial" w:cstheme="minorBidi"/>
          <w:cs/>
          <w:lang w:bidi="th-TH"/>
        </w:rPr>
        <w:tab/>
      </w:r>
      <w:r w:rsidR="00EE3CB3" w:rsidRPr="009F2C6C">
        <w:rPr>
          <w:rFonts w:ascii="Arial" w:hAnsi="Arial" w:cs="Arial"/>
          <w:lang w:bidi="th-TH"/>
        </w:rPr>
        <w:t xml:space="preserve">On 1 February 2019, the Company entered into an agreement with </w:t>
      </w:r>
      <w:r w:rsidR="001157FD" w:rsidRPr="009F2C6C">
        <w:rPr>
          <w:rFonts w:ascii="Arial" w:hAnsi="Arial" w:cs="Arial"/>
          <w:lang w:bidi="th-TH"/>
        </w:rPr>
        <w:t xml:space="preserve">XSpring Asset Management Co., Ltd. </w:t>
      </w:r>
      <w:r w:rsidR="00EE3CB3" w:rsidRPr="009F2C6C">
        <w:rPr>
          <w:rFonts w:ascii="Arial" w:hAnsi="Arial" w:cs="Arial"/>
          <w:lang w:bidi="th-TH"/>
        </w:rPr>
        <w:t xml:space="preserve">for providing of compliance and internal audit services, risk </w:t>
      </w:r>
      <w:r w:rsidR="00EE3CB3" w:rsidRPr="00CE2081">
        <w:rPr>
          <w:rFonts w:ascii="Arial" w:hAnsi="Arial" w:cs="Arial"/>
          <w:spacing w:val="-2"/>
          <w:lang w:bidi="th-TH"/>
        </w:rPr>
        <w:t>management and accounting services, the Company receive</w:t>
      </w:r>
      <w:r w:rsidR="00CE7507" w:rsidRPr="00CE2081">
        <w:rPr>
          <w:rFonts w:ascii="Arial" w:hAnsi="Arial" w:cs="Arial"/>
          <w:spacing w:val="-2"/>
          <w:lang w:bidi="th-TH"/>
        </w:rPr>
        <w:t>s</w:t>
      </w:r>
      <w:r w:rsidR="00EE3CB3" w:rsidRPr="00CE2081">
        <w:rPr>
          <w:rFonts w:ascii="Arial" w:hAnsi="Arial" w:cs="Arial"/>
          <w:spacing w:val="-2"/>
          <w:lang w:bidi="th-TH"/>
        </w:rPr>
        <w:t xml:space="preserve"> a monthly service fee</w:t>
      </w:r>
      <w:r w:rsidR="00EE3CB3" w:rsidRPr="009F2C6C">
        <w:rPr>
          <w:rFonts w:ascii="Arial" w:hAnsi="Arial" w:cs="Arial"/>
          <w:spacing w:val="4"/>
          <w:lang w:bidi="th-TH"/>
        </w:rPr>
        <w:t xml:space="preserve"> </w:t>
      </w:r>
      <w:r w:rsidR="00CE2081">
        <w:rPr>
          <w:rFonts w:ascii="Arial" w:hAnsi="Arial" w:cs="Arial"/>
          <w:spacing w:val="4"/>
          <w:lang w:bidi="th-TH"/>
        </w:rPr>
        <w:t xml:space="preserve"> </w:t>
      </w:r>
      <w:r w:rsidR="00EE3CB3" w:rsidRPr="009F2C6C">
        <w:rPr>
          <w:rFonts w:ascii="Arial" w:hAnsi="Arial" w:cs="Arial"/>
          <w:spacing w:val="4"/>
          <w:lang w:bidi="th-TH"/>
        </w:rPr>
        <w:t xml:space="preserve">of Baht 430,000. The term of the agreement </w:t>
      </w:r>
      <w:r w:rsidR="00CE2081">
        <w:rPr>
          <w:rFonts w:ascii="Arial" w:hAnsi="Arial" w:cs="Arial"/>
          <w:spacing w:val="4"/>
          <w:lang w:bidi="th-TH"/>
        </w:rPr>
        <w:t>is</w:t>
      </w:r>
      <w:r w:rsidR="00EE3CB3" w:rsidRPr="009F2C6C">
        <w:rPr>
          <w:rFonts w:ascii="Arial" w:hAnsi="Arial" w:cs="Arial"/>
          <w:spacing w:val="4"/>
          <w:lang w:bidi="th-TH"/>
        </w:rPr>
        <w:t xml:space="preserve"> one year, from 1 February 2019 </w:t>
      </w:r>
      <w:r w:rsidR="00CE2081">
        <w:rPr>
          <w:rFonts w:ascii="Arial" w:hAnsi="Arial" w:cs="Arial"/>
          <w:spacing w:val="4"/>
          <w:lang w:bidi="th-TH"/>
        </w:rPr>
        <w:t xml:space="preserve">          </w:t>
      </w:r>
      <w:r w:rsidR="00EE3CB3" w:rsidRPr="009F2C6C">
        <w:rPr>
          <w:rFonts w:ascii="Arial" w:hAnsi="Arial" w:cs="Arial"/>
          <w:spacing w:val="4"/>
          <w:lang w:bidi="th-TH"/>
        </w:rPr>
        <w:t>to 31 January 2020</w:t>
      </w:r>
      <w:r w:rsidR="00EE3CB3" w:rsidRPr="009F2C6C">
        <w:rPr>
          <w:rFonts w:ascii="Arial" w:hAnsi="Arial" w:cs="Arial"/>
          <w:lang w:bidi="th-TH"/>
        </w:rPr>
        <w:t>, and it extends for additional periods of one year each unless canceled by either party with written notice of at least 120 days.</w:t>
      </w:r>
    </w:p>
    <w:p w14:paraId="3763B066" w14:textId="3585539D" w:rsidR="00EE3CB3" w:rsidRPr="009F2C6C" w:rsidRDefault="000C1A51" w:rsidP="00AE6496">
      <w:pPr>
        <w:pStyle w:val="ListParagraph"/>
        <w:spacing w:before="120" w:after="120" w:line="380" w:lineRule="exact"/>
        <w:ind w:left="1350" w:hanging="803"/>
        <w:contextualSpacing w:val="0"/>
        <w:jc w:val="thaiDistribute"/>
        <w:rPr>
          <w:rFonts w:ascii="Arial" w:hAnsi="Arial" w:cs="Arial"/>
          <w:lang w:bidi="th-TH"/>
        </w:rPr>
      </w:pPr>
      <w:r w:rsidRPr="009F2C6C">
        <w:rPr>
          <w:rFonts w:ascii="Arial" w:hAnsi="Arial" w:cs="Arial"/>
          <w:lang w:bidi="th-TH"/>
        </w:rPr>
        <w:t>21</w:t>
      </w:r>
      <w:r w:rsidR="004E5497" w:rsidRPr="009F2C6C">
        <w:rPr>
          <w:rFonts w:ascii="Arial" w:hAnsi="Arial" w:cs="Arial"/>
          <w:lang w:bidi="th-TH"/>
        </w:rPr>
        <w:t>.4</w:t>
      </w:r>
      <w:r w:rsidR="00EE3CB3" w:rsidRPr="009F2C6C">
        <w:rPr>
          <w:rFonts w:ascii="Arial" w:hAnsi="Arial" w:cs="Arial"/>
          <w:lang w:bidi="th-TH"/>
        </w:rPr>
        <w:t>.</w:t>
      </w:r>
      <w:r w:rsidR="00FF2975">
        <w:rPr>
          <w:rFonts w:ascii="Arial" w:hAnsi="Arial" w:cs="Arial"/>
          <w:lang w:bidi="th-TH"/>
        </w:rPr>
        <w:t>4</w:t>
      </w:r>
      <w:r w:rsidR="00EE3CB3" w:rsidRPr="009F2C6C">
        <w:rPr>
          <w:rFonts w:ascii="Arial" w:hAnsi="Arial" w:cstheme="minorBidi"/>
          <w:cs/>
          <w:lang w:bidi="th-TH"/>
        </w:rPr>
        <w:tab/>
      </w:r>
      <w:r w:rsidR="00EE3CB3" w:rsidRPr="009F2C6C">
        <w:rPr>
          <w:rFonts w:ascii="Arial" w:hAnsi="Arial" w:cs="Arial"/>
          <w:spacing w:val="2"/>
          <w:lang w:bidi="th-TH"/>
        </w:rPr>
        <w:t>On 1 February 2019, the Company entered into an agreement with </w:t>
      </w:r>
      <w:r w:rsidR="001157FD" w:rsidRPr="009F2C6C">
        <w:rPr>
          <w:rFonts w:ascii="Arial" w:hAnsi="Arial" w:cs="Arial"/>
          <w:spacing w:val="2"/>
          <w:lang w:bidi="th-TH"/>
        </w:rPr>
        <w:t xml:space="preserve">XSpring Asset Management Co., Ltd. </w:t>
      </w:r>
      <w:r w:rsidR="00EE3CB3" w:rsidRPr="009F2C6C">
        <w:rPr>
          <w:rFonts w:ascii="Arial" w:hAnsi="Arial" w:cs="Arial"/>
          <w:spacing w:val="2"/>
          <w:lang w:bidi="th-TH"/>
        </w:rPr>
        <w:t>for the rental of office space. The term of the agreement is from 1 February</w:t>
      </w:r>
      <w:r w:rsidR="00EE3CB3" w:rsidRPr="009F2C6C">
        <w:rPr>
          <w:rFonts w:ascii="Arial" w:hAnsi="Arial" w:cs="Arial"/>
          <w:lang w:bidi="th-TH"/>
        </w:rPr>
        <w:t xml:space="preserve"> 2019 to 31 January 2022, and the Company receives a monthly fee of Baht</w:t>
      </w:r>
      <w:r w:rsidR="00617631" w:rsidRPr="009F2C6C">
        <w:rPr>
          <w:rFonts w:ascii="Arial" w:hAnsi="Arial" w:cstheme="minorBidi" w:hint="cs"/>
          <w:cs/>
          <w:lang w:bidi="th-TH"/>
        </w:rPr>
        <w:t xml:space="preserve"> </w:t>
      </w:r>
      <w:r w:rsidR="00EE3CB3" w:rsidRPr="009F2C6C">
        <w:rPr>
          <w:rFonts w:ascii="Arial" w:hAnsi="Arial" w:cs="Arial"/>
          <w:lang w:bidi="th-TH"/>
        </w:rPr>
        <w:t>73,125.</w:t>
      </w:r>
    </w:p>
    <w:p w14:paraId="0672F946" w14:textId="7E396784" w:rsidR="00EE3CB3" w:rsidRPr="009F2C6C" w:rsidRDefault="000C1A51" w:rsidP="00AE6496">
      <w:pPr>
        <w:pStyle w:val="ListParagraph"/>
        <w:spacing w:before="120" w:after="120" w:line="380" w:lineRule="exact"/>
        <w:ind w:left="1350" w:hanging="803"/>
        <w:contextualSpacing w:val="0"/>
        <w:jc w:val="thaiDistribute"/>
        <w:rPr>
          <w:rFonts w:ascii="Arial" w:hAnsi="Arial" w:cs="Arial"/>
          <w:lang w:bidi="th-TH"/>
        </w:rPr>
      </w:pPr>
      <w:r w:rsidRPr="009F2C6C">
        <w:rPr>
          <w:rFonts w:ascii="Arial" w:hAnsi="Arial" w:cs="Arial"/>
          <w:lang w:bidi="th-TH"/>
        </w:rPr>
        <w:t>21</w:t>
      </w:r>
      <w:r w:rsidR="00EE3CB3" w:rsidRPr="009F2C6C">
        <w:rPr>
          <w:rFonts w:ascii="Arial" w:hAnsi="Arial" w:cs="Arial"/>
          <w:lang w:bidi="th-TH"/>
        </w:rPr>
        <w:t>.</w:t>
      </w:r>
      <w:r w:rsidR="004E5497" w:rsidRPr="009F2C6C">
        <w:rPr>
          <w:rFonts w:ascii="Arial" w:hAnsi="Arial" w:cs="Arial"/>
          <w:lang w:bidi="th-TH"/>
        </w:rPr>
        <w:t>4</w:t>
      </w:r>
      <w:r w:rsidR="00EE3CB3" w:rsidRPr="009F2C6C">
        <w:rPr>
          <w:rFonts w:ascii="Arial" w:hAnsi="Arial" w:cs="Arial"/>
          <w:lang w:bidi="th-TH"/>
        </w:rPr>
        <w:t>.</w:t>
      </w:r>
      <w:r w:rsidR="00FF2975">
        <w:rPr>
          <w:rFonts w:ascii="Arial" w:hAnsi="Arial" w:cs="Arial"/>
          <w:lang w:bidi="th-TH"/>
        </w:rPr>
        <w:t>5</w:t>
      </w:r>
      <w:r w:rsidR="00617631" w:rsidRPr="009F2C6C">
        <w:rPr>
          <w:rFonts w:ascii="Arial" w:hAnsi="Arial" w:cstheme="minorBidi"/>
          <w:cs/>
          <w:lang w:bidi="th-TH"/>
        </w:rPr>
        <w:tab/>
      </w:r>
      <w:r w:rsidR="00EE3CB3" w:rsidRPr="009F2C6C">
        <w:rPr>
          <w:rFonts w:ascii="Arial" w:hAnsi="Arial" w:cs="Arial"/>
          <w:spacing w:val="-2"/>
          <w:lang w:bidi="th-TH"/>
        </w:rPr>
        <w:t xml:space="preserve">On 1 February 2019, the Company entered into an agreement with </w:t>
      </w:r>
      <w:r w:rsidR="001157FD" w:rsidRPr="009F2C6C">
        <w:rPr>
          <w:rFonts w:ascii="Arial" w:hAnsi="Arial" w:cs="Arial"/>
          <w:spacing w:val="-2"/>
          <w:lang w:bidi="th-TH"/>
        </w:rPr>
        <w:t xml:space="preserve">XSpring Digital </w:t>
      </w:r>
      <w:r w:rsidRPr="009F2C6C">
        <w:rPr>
          <w:rFonts w:ascii="Arial" w:hAnsi="Arial" w:cs="Arial"/>
          <w:spacing w:val="-2"/>
          <w:lang w:bidi="th-TH"/>
        </w:rPr>
        <w:t xml:space="preserve">             </w:t>
      </w:r>
      <w:r w:rsidR="001157FD" w:rsidRPr="009F2C6C">
        <w:rPr>
          <w:rFonts w:ascii="Arial" w:hAnsi="Arial" w:cs="Arial"/>
          <w:spacing w:val="-2"/>
          <w:lang w:bidi="th-TH"/>
        </w:rPr>
        <w:t xml:space="preserve">Co., Ltd. </w:t>
      </w:r>
      <w:r w:rsidR="00EE3CB3" w:rsidRPr="009F2C6C">
        <w:rPr>
          <w:rFonts w:ascii="Arial" w:hAnsi="Arial" w:cs="Arial"/>
          <w:lang w:bidi="th-TH"/>
        </w:rPr>
        <w:t xml:space="preserve">for providing of compliance and internal audit, risk management, accounting and corporate administration services, with the Company to receive a monthly fee </w:t>
      </w:r>
      <w:r w:rsidR="00CE2081">
        <w:rPr>
          <w:rFonts w:ascii="Arial" w:hAnsi="Arial" w:cs="Arial"/>
          <w:lang w:bidi="th-TH"/>
        </w:rPr>
        <w:t xml:space="preserve">               </w:t>
      </w:r>
      <w:r w:rsidR="00EE3CB3" w:rsidRPr="009F2C6C">
        <w:rPr>
          <w:rFonts w:ascii="Arial" w:hAnsi="Arial" w:cs="Arial"/>
          <w:lang w:bidi="th-TH"/>
        </w:rPr>
        <w:t>of Baht 470,000. The term of the agreement is one year, from 1 February</w:t>
      </w:r>
      <w:r w:rsidR="00617631" w:rsidRPr="009F2C6C">
        <w:rPr>
          <w:rFonts w:ascii="Arial" w:hAnsi="Arial" w:cstheme="minorBidi" w:hint="cs"/>
          <w:cs/>
          <w:lang w:bidi="th-TH"/>
        </w:rPr>
        <w:t xml:space="preserve"> </w:t>
      </w:r>
      <w:r w:rsidR="00EE3CB3" w:rsidRPr="009F2C6C">
        <w:rPr>
          <w:rFonts w:ascii="Arial" w:hAnsi="Arial" w:cs="Arial"/>
          <w:lang w:bidi="th-TH"/>
        </w:rPr>
        <w:t>2019</w:t>
      </w:r>
      <w:r w:rsidR="00617631" w:rsidRPr="009F2C6C">
        <w:rPr>
          <w:rFonts w:ascii="Arial" w:hAnsi="Arial" w:cstheme="minorBidi" w:hint="cs"/>
          <w:cs/>
          <w:lang w:bidi="th-TH"/>
        </w:rPr>
        <w:t xml:space="preserve"> </w:t>
      </w:r>
      <w:r w:rsidR="00CE2081">
        <w:rPr>
          <w:rFonts w:ascii="Arial" w:hAnsi="Arial" w:cstheme="minorBidi"/>
          <w:lang w:bidi="th-TH"/>
        </w:rPr>
        <w:t xml:space="preserve">                     </w:t>
      </w:r>
      <w:r w:rsidR="00EE3CB3" w:rsidRPr="009F2C6C">
        <w:rPr>
          <w:rFonts w:ascii="Arial" w:hAnsi="Arial" w:cs="Arial"/>
          <w:lang w:bidi="th-TH"/>
        </w:rPr>
        <w:t>to</w:t>
      </w:r>
      <w:r w:rsidR="00CE2081">
        <w:rPr>
          <w:rFonts w:ascii="Arial" w:hAnsi="Arial" w:cs="Arial"/>
          <w:lang w:bidi="th-TH"/>
        </w:rPr>
        <w:t xml:space="preserve"> </w:t>
      </w:r>
      <w:r w:rsidR="00EE3CB3" w:rsidRPr="009F2C6C">
        <w:rPr>
          <w:rFonts w:ascii="Arial" w:hAnsi="Arial" w:cs="Arial"/>
          <w:lang w:bidi="th-TH"/>
        </w:rPr>
        <w:t>31 January 2020, and it extends for additional periods of one year each unless canceled by either party with written notice of at least 120 days.</w:t>
      </w:r>
    </w:p>
    <w:p w14:paraId="3AC8AD09" w14:textId="77777777" w:rsidR="00FF2975" w:rsidRDefault="00FF2975">
      <w:pPr>
        <w:rPr>
          <w:rFonts w:ascii="Arial" w:eastAsia="Calibri" w:hAnsi="Arial" w:cs="Arial"/>
          <w:sz w:val="22"/>
          <w:szCs w:val="22"/>
        </w:rPr>
      </w:pPr>
      <w:r>
        <w:rPr>
          <w:rFonts w:ascii="Arial" w:hAnsi="Arial" w:cs="Arial"/>
        </w:rPr>
        <w:br w:type="page"/>
      </w:r>
    </w:p>
    <w:p w14:paraId="03D19919" w14:textId="1127B147" w:rsidR="00EE3CB3" w:rsidRDefault="000C1A51" w:rsidP="00AE6496">
      <w:pPr>
        <w:pStyle w:val="ListParagraph"/>
        <w:spacing w:before="120" w:after="120" w:line="380" w:lineRule="exact"/>
        <w:ind w:left="1350" w:hanging="803"/>
        <w:contextualSpacing w:val="0"/>
        <w:jc w:val="thaiDistribute"/>
        <w:rPr>
          <w:rFonts w:ascii="Arial" w:hAnsi="Arial" w:cs="Arial"/>
          <w:lang w:bidi="th-TH"/>
        </w:rPr>
      </w:pPr>
      <w:r w:rsidRPr="009F2C6C">
        <w:rPr>
          <w:rFonts w:ascii="Arial" w:hAnsi="Arial" w:cs="Arial"/>
          <w:lang w:bidi="th-TH"/>
        </w:rPr>
        <w:lastRenderedPageBreak/>
        <w:t>21</w:t>
      </w:r>
      <w:r w:rsidR="00061F3B" w:rsidRPr="009F2C6C">
        <w:rPr>
          <w:rFonts w:ascii="Arial" w:hAnsi="Arial" w:cs="Arial"/>
          <w:lang w:bidi="th-TH"/>
        </w:rPr>
        <w:t>.</w:t>
      </w:r>
      <w:r w:rsidR="004E5497" w:rsidRPr="009F2C6C">
        <w:rPr>
          <w:rFonts w:ascii="Arial" w:hAnsi="Arial" w:cs="Arial"/>
          <w:lang w:bidi="th-TH"/>
        </w:rPr>
        <w:t>4</w:t>
      </w:r>
      <w:r w:rsidR="00EE3CB3" w:rsidRPr="009F2C6C">
        <w:rPr>
          <w:rFonts w:ascii="Arial" w:hAnsi="Arial" w:cs="Arial"/>
          <w:lang w:bidi="th-TH"/>
        </w:rPr>
        <w:t>.</w:t>
      </w:r>
      <w:r w:rsidR="00FF2975">
        <w:rPr>
          <w:rFonts w:ascii="Arial" w:hAnsi="Arial" w:cs="Arial"/>
          <w:lang w:bidi="th-TH"/>
        </w:rPr>
        <w:t>6</w:t>
      </w:r>
      <w:r w:rsidR="00617631" w:rsidRPr="009F2C6C">
        <w:rPr>
          <w:rFonts w:ascii="Arial" w:hAnsi="Arial" w:cstheme="minorBidi"/>
          <w:cs/>
          <w:lang w:bidi="th-TH"/>
        </w:rPr>
        <w:tab/>
      </w:r>
      <w:r w:rsidR="00EE3CB3" w:rsidRPr="009F2C6C">
        <w:rPr>
          <w:rFonts w:ascii="Arial" w:hAnsi="Arial" w:cs="Arial"/>
          <w:spacing w:val="-2"/>
          <w:lang w:bidi="th-TH"/>
        </w:rPr>
        <w:t>On 7 July 2020, the Company entered into an agreement with </w:t>
      </w:r>
      <w:r w:rsidR="00A807CF" w:rsidRPr="009F2C6C">
        <w:rPr>
          <w:rFonts w:ascii="Arial" w:hAnsi="Arial" w:cs="Arial"/>
          <w:spacing w:val="-2"/>
          <w:lang w:bidi="th-TH"/>
        </w:rPr>
        <w:t xml:space="preserve">XSpring Asset Management Co., Ltd. </w:t>
      </w:r>
      <w:r w:rsidR="00EE3CB3" w:rsidRPr="009F2C6C">
        <w:rPr>
          <w:rFonts w:ascii="Arial" w:hAnsi="Arial" w:cs="Arial"/>
          <w:lang w:bidi="th-TH"/>
        </w:rPr>
        <w:t xml:space="preserve">whereby the subsidiary will manage the Company’s </w:t>
      </w:r>
      <w:r w:rsidR="00EE3CB3" w:rsidRPr="009F2C6C">
        <w:rPr>
          <w:rFonts w:ascii="Arial" w:hAnsi="Arial" w:cs="Arial"/>
          <w:spacing w:val="-2"/>
          <w:lang w:bidi="th-TH"/>
        </w:rPr>
        <w:t>private</w:t>
      </w:r>
      <w:r w:rsidR="00EE3CB3" w:rsidRPr="009F2C6C">
        <w:rPr>
          <w:rFonts w:ascii="Arial" w:hAnsi="Arial" w:cs="Arial"/>
          <w:lang w:bidi="th-TH"/>
        </w:rPr>
        <w:t xml:space="preserve"> fund. The agreement has a term of two years and extends for additional periods of one year each unless canceled by either party with written notice. The Company is required to pay a management fee at a rate of 1.00 percent per annum of the net asset value of the fund. </w:t>
      </w:r>
    </w:p>
    <w:p w14:paraId="11EBF36D" w14:textId="0047FD94" w:rsidR="00666AB1" w:rsidRDefault="00666AB1" w:rsidP="00AE6496">
      <w:pPr>
        <w:pStyle w:val="ListParagraph"/>
        <w:spacing w:before="120" w:after="120" w:line="380" w:lineRule="exact"/>
        <w:ind w:left="1350"/>
        <w:contextualSpacing w:val="0"/>
        <w:jc w:val="thaiDistribute"/>
        <w:rPr>
          <w:rFonts w:ascii="Arial" w:hAnsi="Arial" w:cs="Arial"/>
          <w:lang w:bidi="th-TH"/>
        </w:rPr>
      </w:pPr>
      <w:r w:rsidRPr="00CE2081">
        <w:rPr>
          <w:rFonts w:ascii="Arial" w:hAnsi="Arial" w:cs="Arial"/>
          <w:spacing w:val="-2"/>
          <w:lang w:bidi="th-TH"/>
        </w:rPr>
        <w:t xml:space="preserve">And on </w:t>
      </w:r>
      <w:r w:rsidRPr="00CE2081">
        <w:rPr>
          <w:rFonts w:ascii="Arial" w:hAnsi="Arial" w:cstheme="minorBidi"/>
          <w:spacing w:val="-2"/>
          <w:lang w:bidi="th-TH"/>
        </w:rPr>
        <w:t>20</w:t>
      </w:r>
      <w:r w:rsidRPr="00CE2081">
        <w:rPr>
          <w:rFonts w:ascii="Arial" w:hAnsi="Arial" w:cs="Arial"/>
          <w:spacing w:val="-2"/>
          <w:lang w:bidi="th-TH"/>
        </w:rPr>
        <w:t xml:space="preserve"> July 202</w:t>
      </w:r>
      <w:r w:rsidR="00FA3DB6">
        <w:rPr>
          <w:rFonts w:ascii="Arial" w:hAnsi="Arial" w:cs="Arial"/>
          <w:spacing w:val="-2"/>
          <w:lang w:bidi="th-TH"/>
        </w:rPr>
        <w:t>1</w:t>
      </w:r>
      <w:r w:rsidRPr="00CE2081">
        <w:rPr>
          <w:rFonts w:ascii="Arial" w:hAnsi="Arial" w:cs="Arial"/>
          <w:spacing w:val="-2"/>
          <w:lang w:bidi="th-TH"/>
        </w:rPr>
        <w:t xml:space="preserve">, the Company </w:t>
      </w:r>
      <w:r w:rsidR="00CE7507" w:rsidRPr="00CE2081">
        <w:rPr>
          <w:rFonts w:ascii="Arial" w:hAnsi="Arial" w:cs="Arial"/>
          <w:spacing w:val="-2"/>
          <w:lang w:bidi="th-TH"/>
        </w:rPr>
        <w:t>additionally</w:t>
      </w:r>
      <w:r w:rsidRPr="00CE2081">
        <w:rPr>
          <w:rFonts w:ascii="Arial" w:hAnsi="Arial" w:cs="Arial"/>
          <w:spacing w:val="-2"/>
          <w:lang w:bidi="th-TH"/>
        </w:rPr>
        <w:t xml:space="preserve"> entered into an agreement with</w:t>
      </w:r>
      <w:r w:rsidR="00CE2081">
        <w:rPr>
          <w:rFonts w:ascii="Arial" w:hAnsi="Arial" w:cs="Arial"/>
          <w:spacing w:val="-2"/>
          <w:lang w:bidi="th-TH"/>
        </w:rPr>
        <w:t xml:space="preserve">               </w:t>
      </w:r>
      <w:r w:rsidRPr="00CE2081">
        <w:rPr>
          <w:rFonts w:ascii="Arial" w:hAnsi="Arial" w:cs="Arial"/>
          <w:spacing w:val="-2"/>
          <w:lang w:bidi="th-TH"/>
        </w:rPr>
        <w:t>XSpring Asset Management Co., Ltd.</w:t>
      </w:r>
      <w:r w:rsidR="00964435" w:rsidRPr="00CE2081">
        <w:rPr>
          <w:rFonts w:ascii="Arial" w:hAnsi="Arial" w:cs="Arial"/>
          <w:spacing w:val="-2"/>
          <w:lang w:bidi="th-TH"/>
        </w:rPr>
        <w:t>,</w:t>
      </w:r>
      <w:r w:rsidR="00CE7507" w:rsidRPr="00CE2081">
        <w:rPr>
          <w:rFonts w:ascii="Arial" w:hAnsi="Arial" w:cs="Arial"/>
          <w:spacing w:val="-2"/>
          <w:lang w:bidi="th-TH"/>
        </w:rPr>
        <w:t xml:space="preserve"> which </w:t>
      </w:r>
      <w:r w:rsidRPr="00CE2081">
        <w:rPr>
          <w:rFonts w:ascii="Arial" w:hAnsi="Arial" w:cs="Arial"/>
          <w:spacing w:val="-2"/>
          <w:lang w:bidi="th-TH"/>
        </w:rPr>
        <w:t>will manage the Company’s private fund. The agreement has a term of one year and extends for additional periods of on</w:t>
      </w:r>
      <w:r w:rsidRPr="009F2C6C">
        <w:rPr>
          <w:rFonts w:ascii="Arial" w:hAnsi="Arial" w:cs="Arial"/>
          <w:lang w:bidi="th-TH"/>
        </w:rPr>
        <w:t>e year each unless canceled by either party with written</w:t>
      </w:r>
      <w:r>
        <w:rPr>
          <w:rFonts w:ascii="Arial" w:hAnsi="Arial" w:cs="Arial"/>
          <w:lang w:bidi="th-TH"/>
        </w:rPr>
        <w:t xml:space="preserve"> notice</w:t>
      </w:r>
      <w:r w:rsidRPr="009F2C6C">
        <w:rPr>
          <w:rFonts w:ascii="Arial" w:hAnsi="Arial" w:cs="Arial"/>
          <w:lang w:bidi="th-TH"/>
        </w:rPr>
        <w:t>. The Company is required to pay a management fee at a rate of </w:t>
      </w:r>
      <w:r>
        <w:rPr>
          <w:rFonts w:ascii="Arial" w:hAnsi="Arial" w:cs="Arial"/>
          <w:lang w:bidi="th-TH"/>
        </w:rPr>
        <w:t xml:space="preserve">0.15 </w:t>
      </w:r>
      <w:r w:rsidR="00CE2081">
        <w:rPr>
          <w:rFonts w:ascii="Arial" w:hAnsi="Arial" w:cs="Arial"/>
          <w:lang w:bidi="th-TH"/>
        </w:rPr>
        <w:t>-</w:t>
      </w:r>
      <w:r>
        <w:rPr>
          <w:rFonts w:ascii="Arial" w:hAnsi="Arial" w:cs="Arial"/>
          <w:lang w:bidi="th-TH"/>
        </w:rPr>
        <w:t xml:space="preserve"> 1.25 </w:t>
      </w:r>
      <w:r w:rsidRPr="009F2C6C">
        <w:rPr>
          <w:rFonts w:ascii="Arial" w:hAnsi="Arial" w:cs="Arial"/>
          <w:lang w:bidi="th-TH"/>
        </w:rPr>
        <w:t>percent per annum of the net asset value of the fund. </w:t>
      </w:r>
    </w:p>
    <w:p w14:paraId="5AAF7492" w14:textId="751F002C" w:rsidR="00DF5A65" w:rsidRDefault="00DF5A65" w:rsidP="00AE6496">
      <w:pPr>
        <w:pStyle w:val="ListParagraph"/>
        <w:spacing w:before="120" w:after="120" w:line="380" w:lineRule="exact"/>
        <w:ind w:left="1350" w:hanging="803"/>
        <w:contextualSpacing w:val="0"/>
        <w:jc w:val="thaiDistribute"/>
        <w:rPr>
          <w:rFonts w:ascii="Arial" w:hAnsi="Arial" w:cs="Arial"/>
          <w:lang w:bidi="th-TH"/>
        </w:rPr>
      </w:pPr>
      <w:r w:rsidRPr="009F2C6C">
        <w:rPr>
          <w:rFonts w:ascii="Arial" w:hAnsi="Arial" w:cs="Arial"/>
          <w:lang w:bidi="th-TH"/>
        </w:rPr>
        <w:t>21.4.</w:t>
      </w:r>
      <w:r w:rsidR="00FF2975">
        <w:rPr>
          <w:rFonts w:ascii="Arial" w:hAnsi="Arial" w:cs="Arial"/>
          <w:lang w:bidi="th-TH"/>
        </w:rPr>
        <w:t>7</w:t>
      </w:r>
      <w:r w:rsidRPr="009F2C6C">
        <w:rPr>
          <w:rFonts w:ascii="Arial" w:hAnsi="Arial" w:cstheme="minorBidi"/>
          <w:cs/>
          <w:lang w:bidi="th-TH"/>
        </w:rPr>
        <w:tab/>
      </w:r>
      <w:r w:rsidRPr="00CE2081">
        <w:rPr>
          <w:rFonts w:ascii="Arial" w:hAnsi="Arial" w:cs="Arial"/>
          <w:lang w:bidi="th-TH"/>
        </w:rPr>
        <w:t xml:space="preserve">On 1 July </w:t>
      </w:r>
      <w:r w:rsidRPr="00CE2081">
        <w:rPr>
          <w:rFonts w:ascii="Arial" w:hAnsi="Arial" w:cstheme="minorBidi"/>
          <w:lang w:bidi="th-TH"/>
        </w:rPr>
        <w:t>2021</w:t>
      </w:r>
      <w:r w:rsidRPr="00CE2081">
        <w:rPr>
          <w:rFonts w:ascii="Arial" w:hAnsi="Arial" w:cs="Arial"/>
          <w:lang w:bidi="th-TH"/>
        </w:rPr>
        <w:t xml:space="preserve">, the Company entered into an agreement with XSpring AMC Asset Managemet Co., Ltd. for providing of human resource, operation, legal, compliance and risk management and corporate administration services, with the Company to receive a monthly fee of Baht 70,000. The term of the agreement is one year, from </w:t>
      </w:r>
      <w:r w:rsidR="00CE2081">
        <w:rPr>
          <w:rFonts w:ascii="Arial" w:hAnsi="Arial" w:cs="Arial"/>
          <w:lang w:bidi="th-TH"/>
        </w:rPr>
        <w:t xml:space="preserve">           </w:t>
      </w:r>
      <w:r w:rsidRPr="00CE2081">
        <w:rPr>
          <w:rFonts w:ascii="Arial" w:hAnsi="Arial" w:cs="Arial"/>
          <w:lang w:bidi="th-TH"/>
        </w:rPr>
        <w:t xml:space="preserve">1 July </w:t>
      </w:r>
      <w:r w:rsidRPr="00CE2081">
        <w:rPr>
          <w:rFonts w:ascii="Arial" w:hAnsi="Arial" w:cstheme="minorBidi"/>
          <w:lang w:bidi="th-TH"/>
        </w:rPr>
        <w:t>2021</w:t>
      </w:r>
      <w:r w:rsidRPr="00CE2081">
        <w:rPr>
          <w:rFonts w:ascii="Arial" w:hAnsi="Arial" w:cstheme="minorBidi" w:hint="cs"/>
          <w:cs/>
          <w:lang w:bidi="th-TH"/>
        </w:rPr>
        <w:t xml:space="preserve"> </w:t>
      </w:r>
      <w:r w:rsidRPr="00CE2081">
        <w:rPr>
          <w:rFonts w:ascii="Arial" w:hAnsi="Arial" w:cs="Arial"/>
          <w:lang w:bidi="th-TH"/>
        </w:rPr>
        <w:t xml:space="preserve">to 30 </w:t>
      </w:r>
      <w:r w:rsidRPr="00CE2081">
        <w:rPr>
          <w:rFonts w:ascii="Arial" w:hAnsi="Arial" w:cstheme="minorBidi"/>
          <w:lang w:bidi="th-TH"/>
        </w:rPr>
        <w:t>June 2022</w:t>
      </w:r>
      <w:r w:rsidRPr="00CE2081">
        <w:rPr>
          <w:rFonts w:ascii="Arial" w:hAnsi="Arial" w:cs="Arial"/>
          <w:lang w:bidi="th-TH"/>
        </w:rPr>
        <w:t>, and it extends for additional periods of one year each unless canceled by either party with written notice of at least 30 days.</w:t>
      </w:r>
    </w:p>
    <w:p w14:paraId="6C3F3662" w14:textId="03D208AC" w:rsidR="00666AB1" w:rsidRPr="009F2C6C" w:rsidRDefault="00666AB1" w:rsidP="00AE6496">
      <w:pPr>
        <w:pStyle w:val="ListParagraph"/>
        <w:spacing w:before="120" w:after="120" w:line="380" w:lineRule="exact"/>
        <w:ind w:left="1350" w:hanging="803"/>
        <w:contextualSpacing w:val="0"/>
        <w:jc w:val="thaiDistribute"/>
        <w:rPr>
          <w:rFonts w:ascii="Arial" w:hAnsi="Arial" w:cs="Arial"/>
          <w:lang w:bidi="th-TH"/>
        </w:rPr>
      </w:pPr>
      <w:r>
        <w:rPr>
          <w:rFonts w:ascii="Arial" w:hAnsi="Arial" w:cs="Arial"/>
          <w:lang w:bidi="th-TH"/>
        </w:rPr>
        <w:t>21.4.</w:t>
      </w:r>
      <w:r w:rsidR="00FF2975">
        <w:rPr>
          <w:rFonts w:ascii="Arial" w:hAnsi="Arial" w:cs="Arial"/>
          <w:lang w:bidi="th-TH"/>
        </w:rPr>
        <w:t>8</w:t>
      </w:r>
      <w:r>
        <w:rPr>
          <w:rFonts w:ascii="Arial" w:hAnsi="Arial" w:cs="Arial"/>
          <w:lang w:bidi="th-TH"/>
        </w:rPr>
        <w:tab/>
      </w:r>
      <w:r>
        <w:rPr>
          <w:rFonts w:ascii="Arial" w:hAnsi="Arial" w:cs="Arial"/>
          <w:spacing w:val="-2"/>
          <w:lang w:bidi="th-TH"/>
        </w:rPr>
        <w:t xml:space="preserve">On 30 September </w:t>
      </w:r>
      <w:r>
        <w:rPr>
          <w:rFonts w:ascii="Arial" w:hAnsi="Arial" w:cstheme="minorBidi"/>
          <w:spacing w:val="-2"/>
          <w:lang w:bidi="th-TH"/>
        </w:rPr>
        <w:t>2021</w:t>
      </w:r>
      <w:r w:rsidRPr="009F2C6C">
        <w:rPr>
          <w:rFonts w:ascii="Arial" w:hAnsi="Arial" w:cs="Arial"/>
          <w:spacing w:val="-2"/>
          <w:lang w:bidi="th-TH"/>
        </w:rPr>
        <w:t xml:space="preserve">, the Company entered into a </w:t>
      </w:r>
      <w:r w:rsidR="00CE2081" w:rsidRPr="00CE2081">
        <w:rPr>
          <w:rFonts w:ascii="Arial" w:hAnsi="Arial" w:cs="Arial"/>
          <w:spacing w:val="-2"/>
          <w:lang w:bidi="th-TH"/>
        </w:rPr>
        <w:t xml:space="preserve">subordinated </w:t>
      </w:r>
      <w:r>
        <w:rPr>
          <w:rFonts w:ascii="Arial" w:hAnsi="Arial" w:cs="Arial"/>
          <w:spacing w:val="-2"/>
          <w:lang w:bidi="th-TH"/>
        </w:rPr>
        <w:t>loan</w:t>
      </w:r>
      <w:r w:rsidR="00BB36DA">
        <w:rPr>
          <w:rFonts w:ascii="Arial" w:hAnsi="Arial" w:cs="Arial"/>
          <w:spacing w:val="-2"/>
          <w:lang w:bidi="th-TH"/>
        </w:rPr>
        <w:t xml:space="preserve"> agreement</w:t>
      </w:r>
      <w:r w:rsidRPr="009F2C6C">
        <w:rPr>
          <w:rFonts w:ascii="Arial" w:hAnsi="Arial" w:cs="Arial"/>
          <w:spacing w:val="-2"/>
          <w:lang w:bidi="th-TH"/>
        </w:rPr>
        <w:t xml:space="preserve"> </w:t>
      </w:r>
      <w:r w:rsidR="006C108C">
        <w:rPr>
          <w:rFonts w:ascii="Arial" w:hAnsi="Arial" w:cs="Arial"/>
          <w:spacing w:val="-2"/>
          <w:lang w:bidi="th-TH"/>
        </w:rPr>
        <w:t xml:space="preserve"> </w:t>
      </w:r>
      <w:r w:rsidRPr="009F2C6C">
        <w:rPr>
          <w:rFonts w:ascii="Arial" w:hAnsi="Arial" w:cs="Arial"/>
          <w:spacing w:val="-2"/>
          <w:lang w:bidi="th-TH"/>
        </w:rPr>
        <w:t xml:space="preserve">with </w:t>
      </w:r>
      <w:r w:rsidR="00CE7507">
        <w:rPr>
          <w:rFonts w:ascii="Arial" w:hAnsi="Arial" w:cs="Arial"/>
          <w:spacing w:val="-2"/>
          <w:lang w:bidi="th-TH"/>
        </w:rPr>
        <w:t xml:space="preserve">Krungthai Zmico Securities Co., Ltd. </w:t>
      </w:r>
      <w:r w:rsidR="00BB36DA" w:rsidRPr="00BB36DA">
        <w:rPr>
          <w:rFonts w:ascii="Arial" w:hAnsi="Arial" w:cs="Arial"/>
          <w:spacing w:val="-2"/>
          <w:lang w:bidi="th-TH"/>
        </w:rPr>
        <w:t xml:space="preserve">with a credit line of </w:t>
      </w:r>
      <w:r w:rsidR="00BB36DA">
        <w:rPr>
          <w:rFonts w:ascii="Arial" w:hAnsi="Arial" w:cs="Arial"/>
          <w:spacing w:val="-2"/>
          <w:lang w:bidi="th-TH"/>
        </w:rPr>
        <w:t xml:space="preserve">Baht </w:t>
      </w:r>
      <w:r w:rsidR="00BB36DA" w:rsidRPr="00BB36DA">
        <w:rPr>
          <w:rFonts w:ascii="Arial" w:hAnsi="Arial" w:cs="Arial"/>
          <w:spacing w:val="-2"/>
          <w:lang w:bidi="th-TH"/>
        </w:rPr>
        <w:t xml:space="preserve">500 </w:t>
      </w:r>
      <w:r w:rsidR="00BB36DA">
        <w:rPr>
          <w:rFonts w:ascii="Arial" w:hAnsi="Arial" w:cs="Arial"/>
          <w:spacing w:val="-2"/>
          <w:lang w:bidi="th-TH"/>
        </w:rPr>
        <w:t>m</w:t>
      </w:r>
      <w:r w:rsidR="00BB36DA" w:rsidRPr="00BB36DA">
        <w:rPr>
          <w:rFonts w:ascii="Arial" w:hAnsi="Arial" w:cs="Arial"/>
          <w:spacing w:val="-2"/>
          <w:lang w:bidi="th-TH"/>
        </w:rPr>
        <w:t>illion</w:t>
      </w:r>
      <w:r w:rsidRPr="009F2C6C">
        <w:rPr>
          <w:rFonts w:ascii="Arial" w:hAnsi="Arial" w:cs="Arial"/>
          <w:lang w:bidi="th-TH"/>
        </w:rPr>
        <w:t>. The term of the agreement is one year and it extends for additional periods of one year each unless canceled by either party wi</w:t>
      </w:r>
      <w:r>
        <w:rPr>
          <w:rFonts w:ascii="Arial" w:hAnsi="Arial" w:cs="Arial"/>
          <w:lang w:bidi="th-TH"/>
        </w:rPr>
        <w:t xml:space="preserve">th written notice of at least </w:t>
      </w:r>
      <w:r w:rsidR="00BB36DA">
        <w:rPr>
          <w:rFonts w:ascii="Arial" w:hAnsi="Arial" w:cs="Arial"/>
          <w:lang w:bidi="th-TH"/>
        </w:rPr>
        <w:t>60</w:t>
      </w:r>
      <w:r w:rsidRPr="009F2C6C">
        <w:rPr>
          <w:rFonts w:ascii="Arial" w:hAnsi="Arial" w:cs="Arial"/>
          <w:lang w:bidi="th-TH"/>
        </w:rPr>
        <w:t xml:space="preserve"> days</w:t>
      </w:r>
      <w:r w:rsidR="00BB36DA">
        <w:rPr>
          <w:rFonts w:ascii="Arial" w:hAnsi="Arial" w:cs="Arial"/>
          <w:lang w:bidi="th-TH"/>
        </w:rPr>
        <w:t xml:space="preserve"> before the </w:t>
      </w:r>
      <w:r w:rsidR="00B22640">
        <w:rPr>
          <w:rFonts w:ascii="Arial" w:hAnsi="Arial" w:cs="Arial"/>
          <w:lang w:bidi="th-TH"/>
        </w:rPr>
        <w:t>maturity</w:t>
      </w:r>
      <w:r w:rsidR="00BB36DA">
        <w:rPr>
          <w:rFonts w:ascii="Arial" w:hAnsi="Arial" w:cs="Arial"/>
          <w:lang w:bidi="th-TH"/>
        </w:rPr>
        <w:t xml:space="preserve"> date</w:t>
      </w:r>
      <w:r w:rsidRPr="009F2C6C">
        <w:rPr>
          <w:rFonts w:ascii="Arial" w:hAnsi="Arial" w:cs="Arial"/>
          <w:lang w:bidi="th-TH"/>
        </w:rPr>
        <w:t>.</w:t>
      </w:r>
    </w:p>
    <w:p w14:paraId="0228500A" w14:textId="4B21C5A9" w:rsidR="0065236D" w:rsidRPr="00CE2081" w:rsidRDefault="00F63060" w:rsidP="00AE6496">
      <w:pPr>
        <w:tabs>
          <w:tab w:val="left" w:pos="2160"/>
        </w:tabs>
        <w:spacing w:before="120" w:after="120" w:line="380" w:lineRule="exact"/>
        <w:ind w:left="547" w:hanging="547"/>
        <w:jc w:val="both"/>
        <w:outlineLvl w:val="0"/>
        <w:rPr>
          <w:rFonts w:ascii="Arial Bold" w:eastAsia="Times New Roman" w:hAnsi="Arial Bold" w:cs="Arial"/>
          <w:b/>
          <w:bCs/>
          <w:sz w:val="22"/>
          <w:szCs w:val="22"/>
        </w:rPr>
      </w:pPr>
      <w:bookmarkStart w:id="45" w:name="_Toc87520294"/>
      <w:r w:rsidRPr="00CE2081">
        <w:rPr>
          <w:rFonts w:ascii="Arial Bold" w:eastAsia="Times New Roman" w:hAnsi="Arial Bold" w:cstheme="minorBidi"/>
          <w:b/>
          <w:bCs/>
          <w:sz w:val="22"/>
          <w:szCs w:val="22"/>
        </w:rPr>
        <w:t>22</w:t>
      </w:r>
      <w:r w:rsidR="009E4346" w:rsidRPr="00CE2081">
        <w:rPr>
          <w:rFonts w:ascii="Arial Bold" w:eastAsia="Times New Roman" w:hAnsi="Arial Bold" w:cs="Arial"/>
          <w:b/>
          <w:bCs/>
          <w:sz w:val="22"/>
          <w:szCs w:val="22"/>
        </w:rPr>
        <w:t>.</w:t>
      </w:r>
      <w:r w:rsidR="00197CD6" w:rsidRPr="00CE2081">
        <w:rPr>
          <w:rFonts w:ascii="Arial Bold" w:eastAsia="Times New Roman" w:hAnsi="Arial Bold" w:cs="Arial"/>
          <w:b/>
          <w:bCs/>
          <w:sz w:val="22"/>
          <w:szCs w:val="22"/>
          <w:cs/>
        </w:rPr>
        <w:tab/>
      </w:r>
      <w:r w:rsidR="00AB1EAD" w:rsidRPr="00CE2081">
        <w:rPr>
          <w:rFonts w:ascii="Arial Bold" w:eastAsia="Calibri" w:hAnsi="Arial Bold" w:cs="Arial"/>
          <w:b/>
          <w:bCs/>
          <w:sz w:val="22"/>
          <w:szCs w:val="22"/>
        </w:rPr>
        <w:t>Commitments with non-related parties</w:t>
      </w:r>
      <w:bookmarkEnd w:id="45"/>
    </w:p>
    <w:p w14:paraId="7BF132E7" w14:textId="1EE53C81" w:rsidR="00617631" w:rsidRPr="009F2C6C" w:rsidRDefault="00617631" w:rsidP="00AE6496">
      <w:pPr>
        <w:pStyle w:val="ListParagraph"/>
        <w:spacing w:before="120" w:after="120" w:line="380" w:lineRule="exact"/>
        <w:ind w:left="547"/>
        <w:contextualSpacing w:val="0"/>
        <w:jc w:val="thaiDistribute"/>
        <w:rPr>
          <w:rFonts w:ascii="Arial" w:hAnsi="Arial" w:cs="Arial"/>
          <w:lang w:bidi="th-TH"/>
        </w:rPr>
      </w:pPr>
      <w:r w:rsidRPr="009F2C6C">
        <w:rPr>
          <w:rFonts w:ascii="Arial" w:hAnsi="Arial" w:cs="Arial"/>
          <w:lang w:bidi="th-TH"/>
        </w:rPr>
        <w:t xml:space="preserve">As at </w:t>
      </w:r>
      <w:r w:rsidR="0091226C" w:rsidRPr="009F2C6C">
        <w:rPr>
          <w:rFonts w:ascii="Arial" w:hAnsi="Arial" w:cs="Arial"/>
          <w:lang w:bidi="th-TH"/>
        </w:rPr>
        <w:t xml:space="preserve">30 </w:t>
      </w:r>
      <w:r w:rsidR="00F7674A" w:rsidRPr="009F2C6C">
        <w:rPr>
          <w:rFonts w:ascii="Arial" w:hAnsi="Arial" w:cs="Arial"/>
          <w:lang w:bidi="th-TH"/>
        </w:rPr>
        <w:t>September</w:t>
      </w:r>
      <w:r w:rsidRPr="009F2C6C">
        <w:rPr>
          <w:rFonts w:ascii="Arial" w:hAnsi="Arial" w:cs="Arial"/>
          <w:lang w:bidi="th-TH"/>
        </w:rPr>
        <w:t xml:space="preserve"> 2021 and 31 December 2020, the Group has commitments under long-term lease agreements for office equipment and other services, whereby it is required to pay rental and service fees in the future, as follows: </w:t>
      </w:r>
    </w:p>
    <w:tbl>
      <w:tblPr>
        <w:tblW w:w="9180" w:type="dxa"/>
        <w:tblInd w:w="450" w:type="dxa"/>
        <w:tblLayout w:type="fixed"/>
        <w:tblCellMar>
          <w:left w:w="0" w:type="dxa"/>
          <w:right w:w="0" w:type="dxa"/>
        </w:tblCellMar>
        <w:tblLook w:val="0000" w:firstRow="0" w:lastRow="0" w:firstColumn="0" w:lastColumn="0" w:noHBand="0" w:noVBand="0"/>
      </w:tblPr>
      <w:tblGrid>
        <w:gridCol w:w="3330"/>
        <w:gridCol w:w="1462"/>
        <w:gridCol w:w="1463"/>
        <w:gridCol w:w="1462"/>
        <w:gridCol w:w="1463"/>
      </w:tblGrid>
      <w:tr w:rsidR="00D52E65" w:rsidRPr="009F2C6C" w14:paraId="219F7BE1" w14:textId="77777777" w:rsidTr="00F7674A">
        <w:trPr>
          <w:trHeight w:val="360"/>
        </w:trPr>
        <w:tc>
          <w:tcPr>
            <w:tcW w:w="3330" w:type="dxa"/>
          </w:tcPr>
          <w:p w14:paraId="0DCF96C2" w14:textId="77777777" w:rsidR="00D52E65" w:rsidRPr="009F2C6C" w:rsidRDefault="00D52E65" w:rsidP="006A6C1C">
            <w:pPr>
              <w:spacing w:line="320" w:lineRule="exact"/>
              <w:ind w:left="270"/>
              <w:jc w:val="center"/>
              <w:rPr>
                <w:rFonts w:ascii="Arial" w:hAnsi="Arial" w:cs="Arial"/>
                <w:spacing w:val="-4"/>
                <w:sz w:val="18"/>
                <w:szCs w:val="18"/>
                <w:lang w:val="en-GB"/>
              </w:rPr>
            </w:pPr>
          </w:p>
        </w:tc>
        <w:tc>
          <w:tcPr>
            <w:tcW w:w="2925" w:type="dxa"/>
            <w:gridSpan w:val="2"/>
            <w:vAlign w:val="center"/>
          </w:tcPr>
          <w:p w14:paraId="6FD74E24" w14:textId="77777777" w:rsidR="00D52E65" w:rsidRPr="009F2C6C" w:rsidRDefault="00D52E65" w:rsidP="006A6C1C">
            <w:pPr>
              <w:spacing w:line="320" w:lineRule="exact"/>
              <w:ind w:left="86" w:right="136" w:firstLine="4"/>
              <w:jc w:val="center"/>
              <w:rPr>
                <w:rFonts w:ascii="Arial" w:hAnsi="Arial" w:cs="Arial"/>
                <w:sz w:val="18"/>
                <w:szCs w:val="18"/>
                <w:cs/>
              </w:rPr>
            </w:pPr>
          </w:p>
        </w:tc>
        <w:tc>
          <w:tcPr>
            <w:tcW w:w="2925" w:type="dxa"/>
            <w:gridSpan w:val="2"/>
            <w:vAlign w:val="center"/>
          </w:tcPr>
          <w:p w14:paraId="31DDB618" w14:textId="6A6B4DE4" w:rsidR="00D52E65" w:rsidRPr="009F2C6C" w:rsidRDefault="00D52E65" w:rsidP="006A6C1C">
            <w:pPr>
              <w:spacing w:line="320" w:lineRule="exact"/>
              <w:ind w:left="86" w:right="136" w:firstLine="4"/>
              <w:jc w:val="right"/>
              <w:rPr>
                <w:rFonts w:ascii="Arial" w:hAnsi="Arial" w:cs="Arial"/>
                <w:sz w:val="18"/>
                <w:szCs w:val="18"/>
                <w:cs/>
              </w:rPr>
            </w:pPr>
            <w:r w:rsidRPr="009F2C6C">
              <w:rPr>
                <w:rFonts w:ascii="Arial" w:hAnsi="Arial" w:cs="Arial"/>
                <w:sz w:val="18"/>
                <w:szCs w:val="18"/>
                <w:cs/>
              </w:rPr>
              <w:t>(</w:t>
            </w:r>
            <w:r w:rsidR="00AB1EAD" w:rsidRPr="009F2C6C">
              <w:rPr>
                <w:rFonts w:ascii="Arial" w:hAnsi="Arial" w:cs="Arial"/>
                <w:sz w:val="18"/>
                <w:szCs w:val="18"/>
              </w:rPr>
              <w:t xml:space="preserve">Unit: </w:t>
            </w:r>
            <w:r w:rsidR="002846C2" w:rsidRPr="009F2C6C">
              <w:rPr>
                <w:rFonts w:ascii="Arial" w:hAnsi="Arial" w:cs="Arial"/>
                <w:sz w:val="18"/>
                <w:szCs w:val="18"/>
              </w:rPr>
              <w:t xml:space="preserve">Thousand </w:t>
            </w:r>
            <w:r w:rsidR="00AB1EAD" w:rsidRPr="009F2C6C">
              <w:rPr>
                <w:rFonts w:ascii="Arial" w:hAnsi="Arial" w:cs="Arial"/>
                <w:sz w:val="18"/>
                <w:szCs w:val="18"/>
              </w:rPr>
              <w:t>Baht</w:t>
            </w:r>
            <w:r w:rsidRPr="009F2C6C">
              <w:rPr>
                <w:rFonts w:ascii="Arial" w:hAnsi="Arial" w:cs="Arial"/>
                <w:sz w:val="18"/>
                <w:szCs w:val="18"/>
                <w:cs/>
              </w:rPr>
              <w:t>)</w:t>
            </w:r>
          </w:p>
        </w:tc>
      </w:tr>
      <w:tr w:rsidR="00D52E65" w:rsidRPr="009F2C6C" w14:paraId="64F23EF7" w14:textId="77777777" w:rsidTr="00F7674A">
        <w:trPr>
          <w:trHeight w:val="360"/>
        </w:trPr>
        <w:tc>
          <w:tcPr>
            <w:tcW w:w="3330" w:type="dxa"/>
          </w:tcPr>
          <w:p w14:paraId="3B2E3D6B" w14:textId="77777777" w:rsidR="00D52E65" w:rsidRPr="009F2C6C" w:rsidRDefault="00D52E65" w:rsidP="006A6C1C">
            <w:pPr>
              <w:spacing w:line="320" w:lineRule="exact"/>
              <w:ind w:left="270"/>
              <w:jc w:val="center"/>
              <w:rPr>
                <w:rFonts w:ascii="Arial" w:hAnsi="Arial" w:cs="Arial"/>
                <w:spacing w:val="-4"/>
                <w:sz w:val="18"/>
                <w:szCs w:val="18"/>
                <w:lang w:val="en-GB"/>
              </w:rPr>
            </w:pPr>
          </w:p>
        </w:tc>
        <w:tc>
          <w:tcPr>
            <w:tcW w:w="2925" w:type="dxa"/>
            <w:gridSpan w:val="2"/>
            <w:vAlign w:val="center"/>
          </w:tcPr>
          <w:p w14:paraId="5A499ECF" w14:textId="77777777" w:rsidR="00AB1EAD" w:rsidRPr="009F2C6C" w:rsidRDefault="00AB1EAD" w:rsidP="006A6C1C">
            <w:pPr>
              <w:pBdr>
                <w:bottom w:val="single" w:sz="4" w:space="1" w:color="auto"/>
              </w:pBdr>
              <w:spacing w:line="320" w:lineRule="exact"/>
              <w:ind w:left="86" w:right="136" w:firstLine="4"/>
              <w:jc w:val="center"/>
              <w:rPr>
                <w:rFonts w:ascii="Arial" w:hAnsi="Arial" w:cs="Arial"/>
                <w:sz w:val="18"/>
                <w:szCs w:val="18"/>
              </w:rPr>
            </w:pPr>
            <w:r w:rsidRPr="009F2C6C">
              <w:rPr>
                <w:rFonts w:ascii="Arial" w:hAnsi="Arial" w:cs="Arial"/>
                <w:sz w:val="18"/>
                <w:szCs w:val="18"/>
              </w:rPr>
              <w:t xml:space="preserve">Consolidated </w:t>
            </w:r>
          </w:p>
          <w:p w14:paraId="77F6FD52" w14:textId="555E57B2" w:rsidR="00D52E65" w:rsidRPr="009F2C6C" w:rsidRDefault="00AB1EAD" w:rsidP="006A6C1C">
            <w:pPr>
              <w:pBdr>
                <w:bottom w:val="single" w:sz="4" w:space="1" w:color="auto"/>
              </w:pBdr>
              <w:spacing w:line="320" w:lineRule="exact"/>
              <w:ind w:left="86" w:right="136" w:firstLine="4"/>
              <w:jc w:val="center"/>
              <w:rPr>
                <w:rFonts w:ascii="Arial" w:hAnsi="Arial" w:cs="Arial"/>
                <w:sz w:val="18"/>
                <w:szCs w:val="18"/>
                <w:cs/>
              </w:rPr>
            </w:pPr>
            <w:r w:rsidRPr="009F2C6C">
              <w:rPr>
                <w:rFonts w:ascii="Arial" w:hAnsi="Arial" w:cs="Arial"/>
                <w:sz w:val="18"/>
                <w:szCs w:val="18"/>
              </w:rPr>
              <w:t>financial statements</w:t>
            </w:r>
          </w:p>
        </w:tc>
        <w:tc>
          <w:tcPr>
            <w:tcW w:w="2925" w:type="dxa"/>
            <w:gridSpan w:val="2"/>
            <w:vAlign w:val="center"/>
          </w:tcPr>
          <w:p w14:paraId="00F41F1F" w14:textId="050636A6" w:rsidR="00AB1EAD" w:rsidRPr="009F2C6C" w:rsidRDefault="00AB1EAD" w:rsidP="006A6C1C">
            <w:pPr>
              <w:pBdr>
                <w:bottom w:val="single" w:sz="4" w:space="1" w:color="auto"/>
              </w:pBdr>
              <w:spacing w:line="320" w:lineRule="exact"/>
              <w:ind w:left="86" w:right="136" w:firstLine="4"/>
              <w:jc w:val="center"/>
              <w:rPr>
                <w:rFonts w:ascii="Arial" w:hAnsi="Arial" w:cs="Arial"/>
                <w:sz w:val="18"/>
                <w:szCs w:val="18"/>
              </w:rPr>
            </w:pPr>
            <w:r w:rsidRPr="009F2C6C">
              <w:rPr>
                <w:rFonts w:ascii="Arial" w:hAnsi="Arial" w:cs="Arial"/>
                <w:sz w:val="18"/>
                <w:szCs w:val="18"/>
              </w:rPr>
              <w:t xml:space="preserve">Separate </w:t>
            </w:r>
          </w:p>
          <w:p w14:paraId="006CB1EB" w14:textId="305AA45B" w:rsidR="00D52E65" w:rsidRPr="009F2C6C" w:rsidRDefault="00AB1EAD" w:rsidP="006A6C1C">
            <w:pPr>
              <w:pBdr>
                <w:bottom w:val="single" w:sz="4" w:space="1" w:color="auto"/>
              </w:pBdr>
              <w:spacing w:line="320" w:lineRule="exact"/>
              <w:ind w:left="86" w:right="136" w:firstLine="4"/>
              <w:jc w:val="center"/>
              <w:rPr>
                <w:rFonts w:ascii="Arial" w:hAnsi="Arial" w:cs="Arial"/>
                <w:sz w:val="18"/>
                <w:szCs w:val="18"/>
                <w:cs/>
              </w:rPr>
            </w:pPr>
            <w:r w:rsidRPr="009F2C6C">
              <w:rPr>
                <w:rFonts w:ascii="Arial" w:hAnsi="Arial" w:cs="Arial"/>
                <w:sz w:val="18"/>
                <w:szCs w:val="18"/>
              </w:rPr>
              <w:t>financial statements</w:t>
            </w:r>
          </w:p>
        </w:tc>
      </w:tr>
      <w:tr w:rsidR="00F7674A" w:rsidRPr="009F2C6C" w14:paraId="53EB856B" w14:textId="77777777" w:rsidTr="00F7674A">
        <w:trPr>
          <w:trHeight w:val="360"/>
        </w:trPr>
        <w:tc>
          <w:tcPr>
            <w:tcW w:w="3330" w:type="dxa"/>
          </w:tcPr>
          <w:p w14:paraId="5AD0CF66" w14:textId="77777777" w:rsidR="00F7674A" w:rsidRPr="009F2C6C" w:rsidRDefault="00F7674A" w:rsidP="00F7674A">
            <w:pPr>
              <w:spacing w:line="320" w:lineRule="exact"/>
              <w:ind w:left="270"/>
              <w:jc w:val="center"/>
              <w:rPr>
                <w:rFonts w:ascii="Arial" w:hAnsi="Arial" w:cs="Arial"/>
                <w:spacing w:val="-4"/>
                <w:sz w:val="18"/>
                <w:szCs w:val="18"/>
                <w:lang w:val="en-GB"/>
              </w:rPr>
            </w:pPr>
          </w:p>
        </w:tc>
        <w:tc>
          <w:tcPr>
            <w:tcW w:w="1462" w:type="dxa"/>
            <w:vAlign w:val="center"/>
          </w:tcPr>
          <w:p w14:paraId="17B152C0" w14:textId="08862C5E" w:rsidR="00F7674A" w:rsidRPr="009F2C6C" w:rsidRDefault="00F7674A" w:rsidP="00F7674A">
            <w:pPr>
              <w:spacing w:line="320" w:lineRule="exact"/>
              <w:ind w:left="86" w:right="136" w:firstLine="4"/>
              <w:jc w:val="center"/>
              <w:rPr>
                <w:rFonts w:ascii="Arial" w:hAnsi="Arial" w:cs="Arial"/>
                <w:sz w:val="18"/>
                <w:szCs w:val="18"/>
                <w:cs/>
              </w:rPr>
            </w:pPr>
            <w:r w:rsidRPr="009F2C6C">
              <w:rPr>
                <w:rFonts w:ascii="Arial" w:hAnsi="Arial" w:cs="Arial"/>
                <w:sz w:val="18"/>
                <w:szCs w:val="18"/>
              </w:rPr>
              <w:t>30 September</w:t>
            </w:r>
          </w:p>
        </w:tc>
        <w:tc>
          <w:tcPr>
            <w:tcW w:w="1463" w:type="dxa"/>
            <w:vAlign w:val="center"/>
          </w:tcPr>
          <w:p w14:paraId="53C8AF44" w14:textId="6588B001" w:rsidR="00F7674A" w:rsidRPr="009F2C6C" w:rsidRDefault="00F7674A" w:rsidP="00F7674A">
            <w:pPr>
              <w:spacing w:line="320" w:lineRule="exact"/>
              <w:ind w:left="86" w:right="136" w:firstLine="4"/>
              <w:jc w:val="center"/>
              <w:rPr>
                <w:rFonts w:ascii="Arial" w:hAnsi="Arial" w:cs="Arial"/>
                <w:sz w:val="18"/>
                <w:szCs w:val="18"/>
                <w:cs/>
              </w:rPr>
            </w:pPr>
            <w:r w:rsidRPr="009F2C6C">
              <w:rPr>
                <w:rFonts w:ascii="Arial" w:hAnsi="Arial" w:cs="Arial"/>
                <w:sz w:val="18"/>
                <w:szCs w:val="18"/>
              </w:rPr>
              <w:t>31 December</w:t>
            </w:r>
          </w:p>
        </w:tc>
        <w:tc>
          <w:tcPr>
            <w:tcW w:w="1462" w:type="dxa"/>
            <w:vAlign w:val="center"/>
          </w:tcPr>
          <w:p w14:paraId="62673C28" w14:textId="431ECEE6" w:rsidR="00F7674A" w:rsidRPr="009F2C6C" w:rsidRDefault="00F7674A" w:rsidP="00F7674A">
            <w:pPr>
              <w:spacing w:line="320" w:lineRule="exact"/>
              <w:ind w:left="86" w:right="136" w:firstLine="4"/>
              <w:jc w:val="center"/>
              <w:rPr>
                <w:rFonts w:ascii="Arial" w:hAnsi="Arial" w:cs="Arial"/>
                <w:sz w:val="18"/>
                <w:szCs w:val="18"/>
                <w:cs/>
              </w:rPr>
            </w:pPr>
            <w:r w:rsidRPr="009F2C6C">
              <w:rPr>
                <w:rFonts w:ascii="Arial" w:hAnsi="Arial" w:cs="Arial"/>
                <w:sz w:val="18"/>
                <w:szCs w:val="18"/>
              </w:rPr>
              <w:t>30 September</w:t>
            </w:r>
          </w:p>
        </w:tc>
        <w:tc>
          <w:tcPr>
            <w:tcW w:w="1463" w:type="dxa"/>
            <w:vAlign w:val="center"/>
          </w:tcPr>
          <w:p w14:paraId="7C7FF51E" w14:textId="23F446BD" w:rsidR="00F7674A" w:rsidRPr="009F2C6C" w:rsidRDefault="00F7674A" w:rsidP="00F7674A">
            <w:pPr>
              <w:spacing w:line="320" w:lineRule="exact"/>
              <w:ind w:left="86" w:right="136" w:firstLine="4"/>
              <w:jc w:val="center"/>
              <w:rPr>
                <w:rFonts w:ascii="Arial" w:hAnsi="Arial" w:cs="Arial"/>
                <w:sz w:val="18"/>
                <w:szCs w:val="18"/>
                <w:cs/>
              </w:rPr>
            </w:pPr>
            <w:r w:rsidRPr="009F2C6C">
              <w:rPr>
                <w:rFonts w:ascii="Arial" w:hAnsi="Arial" w:cs="Arial"/>
                <w:sz w:val="18"/>
                <w:szCs w:val="18"/>
              </w:rPr>
              <w:t>31 December</w:t>
            </w:r>
          </w:p>
        </w:tc>
      </w:tr>
      <w:tr w:rsidR="00F7674A" w:rsidRPr="009F2C6C" w14:paraId="7D78D2B8" w14:textId="77777777" w:rsidTr="00F7674A">
        <w:trPr>
          <w:trHeight w:val="360"/>
        </w:trPr>
        <w:tc>
          <w:tcPr>
            <w:tcW w:w="3330" w:type="dxa"/>
          </w:tcPr>
          <w:p w14:paraId="0D6A4E17" w14:textId="77777777" w:rsidR="00F7674A" w:rsidRPr="009F2C6C" w:rsidRDefault="00F7674A" w:rsidP="00F7674A">
            <w:pPr>
              <w:spacing w:line="320" w:lineRule="exact"/>
              <w:ind w:left="270"/>
              <w:jc w:val="center"/>
              <w:rPr>
                <w:rFonts w:ascii="Arial" w:hAnsi="Arial" w:cs="Arial"/>
                <w:spacing w:val="-4"/>
                <w:sz w:val="18"/>
                <w:szCs w:val="18"/>
              </w:rPr>
            </w:pPr>
          </w:p>
        </w:tc>
        <w:tc>
          <w:tcPr>
            <w:tcW w:w="1462" w:type="dxa"/>
            <w:vAlign w:val="center"/>
          </w:tcPr>
          <w:p w14:paraId="42427144" w14:textId="56579F48" w:rsidR="00F7674A" w:rsidRPr="009F2C6C" w:rsidRDefault="00F7674A" w:rsidP="00F7674A">
            <w:pPr>
              <w:pBdr>
                <w:bottom w:val="single" w:sz="4" w:space="1" w:color="auto"/>
              </w:pBdr>
              <w:spacing w:line="320" w:lineRule="exact"/>
              <w:ind w:left="86" w:right="136" w:firstLine="4"/>
              <w:jc w:val="center"/>
              <w:rPr>
                <w:rFonts w:ascii="Arial" w:hAnsi="Arial" w:cs="Arial"/>
                <w:sz w:val="18"/>
                <w:szCs w:val="18"/>
              </w:rPr>
            </w:pPr>
            <w:r w:rsidRPr="009F2C6C">
              <w:rPr>
                <w:rFonts w:ascii="Arial" w:hAnsi="Arial" w:cs="Arial"/>
                <w:sz w:val="18"/>
                <w:szCs w:val="18"/>
              </w:rPr>
              <w:t>2021</w:t>
            </w:r>
          </w:p>
        </w:tc>
        <w:tc>
          <w:tcPr>
            <w:tcW w:w="1463" w:type="dxa"/>
            <w:vAlign w:val="center"/>
          </w:tcPr>
          <w:p w14:paraId="4196B587" w14:textId="11653E6A" w:rsidR="00F7674A" w:rsidRPr="009F2C6C" w:rsidRDefault="00F7674A" w:rsidP="00F7674A">
            <w:pPr>
              <w:pBdr>
                <w:bottom w:val="single" w:sz="4" w:space="1" w:color="auto"/>
              </w:pBdr>
              <w:spacing w:line="320" w:lineRule="exact"/>
              <w:ind w:left="86" w:right="136" w:firstLine="4"/>
              <w:jc w:val="center"/>
              <w:rPr>
                <w:rFonts w:ascii="Arial" w:hAnsi="Arial" w:cs="Arial"/>
                <w:sz w:val="18"/>
                <w:szCs w:val="18"/>
              </w:rPr>
            </w:pPr>
            <w:r w:rsidRPr="009F2C6C">
              <w:rPr>
                <w:rFonts w:ascii="Arial" w:hAnsi="Arial" w:cs="Arial"/>
                <w:sz w:val="18"/>
                <w:szCs w:val="18"/>
              </w:rPr>
              <w:t>2020</w:t>
            </w:r>
          </w:p>
        </w:tc>
        <w:tc>
          <w:tcPr>
            <w:tcW w:w="1462" w:type="dxa"/>
            <w:vAlign w:val="center"/>
          </w:tcPr>
          <w:p w14:paraId="2EF77B91" w14:textId="5CFA0D04" w:rsidR="00F7674A" w:rsidRPr="009F2C6C" w:rsidRDefault="00F7674A" w:rsidP="00F7674A">
            <w:pPr>
              <w:pBdr>
                <w:bottom w:val="single" w:sz="4" w:space="1" w:color="auto"/>
              </w:pBdr>
              <w:spacing w:line="320" w:lineRule="exact"/>
              <w:ind w:left="86" w:right="136" w:firstLine="4"/>
              <w:jc w:val="center"/>
              <w:rPr>
                <w:rFonts w:ascii="Arial" w:hAnsi="Arial" w:cs="Arial"/>
                <w:sz w:val="18"/>
                <w:szCs w:val="18"/>
              </w:rPr>
            </w:pPr>
            <w:r w:rsidRPr="009F2C6C">
              <w:rPr>
                <w:rFonts w:ascii="Arial" w:hAnsi="Arial" w:cs="Arial"/>
                <w:sz w:val="18"/>
                <w:szCs w:val="18"/>
              </w:rPr>
              <w:t>2021</w:t>
            </w:r>
          </w:p>
        </w:tc>
        <w:tc>
          <w:tcPr>
            <w:tcW w:w="1463" w:type="dxa"/>
            <w:vAlign w:val="center"/>
          </w:tcPr>
          <w:p w14:paraId="70295A44" w14:textId="3C3693B6" w:rsidR="00F7674A" w:rsidRPr="009F2C6C" w:rsidRDefault="00F7674A" w:rsidP="00F7674A">
            <w:pPr>
              <w:pBdr>
                <w:bottom w:val="single" w:sz="4" w:space="1" w:color="auto"/>
              </w:pBdr>
              <w:spacing w:line="320" w:lineRule="exact"/>
              <w:ind w:left="86" w:right="136" w:firstLine="4"/>
              <w:jc w:val="center"/>
              <w:rPr>
                <w:rFonts w:ascii="Arial" w:hAnsi="Arial" w:cs="Arial"/>
                <w:sz w:val="18"/>
                <w:szCs w:val="18"/>
              </w:rPr>
            </w:pPr>
            <w:r w:rsidRPr="009F2C6C">
              <w:rPr>
                <w:rFonts w:ascii="Arial" w:hAnsi="Arial" w:cs="Arial"/>
                <w:sz w:val="18"/>
                <w:szCs w:val="18"/>
              </w:rPr>
              <w:t>2020</w:t>
            </w:r>
          </w:p>
        </w:tc>
      </w:tr>
      <w:tr w:rsidR="00FB0ABB" w:rsidRPr="009F2C6C" w14:paraId="70CEEC10" w14:textId="77777777" w:rsidTr="00AE6496">
        <w:trPr>
          <w:trHeight w:val="80"/>
        </w:trPr>
        <w:tc>
          <w:tcPr>
            <w:tcW w:w="3330" w:type="dxa"/>
          </w:tcPr>
          <w:p w14:paraId="1F38CBF7" w14:textId="7D533217" w:rsidR="00FB0ABB" w:rsidRPr="009F2C6C" w:rsidRDefault="00FB0ABB" w:rsidP="00FB0ABB">
            <w:pPr>
              <w:spacing w:line="320" w:lineRule="exact"/>
              <w:ind w:left="900" w:hanging="810"/>
              <w:jc w:val="thaiDistribute"/>
              <w:rPr>
                <w:rFonts w:ascii="Arial" w:hAnsi="Arial" w:cs="Arial"/>
                <w:spacing w:val="-4"/>
                <w:sz w:val="18"/>
                <w:szCs w:val="18"/>
              </w:rPr>
            </w:pPr>
            <w:r w:rsidRPr="009F2C6C">
              <w:rPr>
                <w:rFonts w:ascii="Arial" w:hAnsi="Arial" w:cs="Arial"/>
                <w:spacing w:val="-4"/>
                <w:sz w:val="18"/>
                <w:szCs w:val="18"/>
              </w:rPr>
              <w:t xml:space="preserve">Within </w:t>
            </w:r>
            <w:r w:rsidRPr="009F2C6C">
              <w:rPr>
                <w:rFonts w:ascii="Arial" w:hAnsi="Arial" w:cs="Arial"/>
                <w:spacing w:val="-4"/>
                <w:sz w:val="18"/>
                <w:szCs w:val="18"/>
                <w:cs/>
              </w:rPr>
              <w:t xml:space="preserve">1 </w:t>
            </w:r>
            <w:r w:rsidRPr="009F2C6C">
              <w:rPr>
                <w:rFonts w:ascii="Arial" w:hAnsi="Arial" w:cs="Arial"/>
                <w:spacing w:val="-4"/>
                <w:sz w:val="18"/>
                <w:szCs w:val="18"/>
              </w:rPr>
              <w:t>year</w:t>
            </w:r>
          </w:p>
        </w:tc>
        <w:tc>
          <w:tcPr>
            <w:tcW w:w="1462" w:type="dxa"/>
          </w:tcPr>
          <w:p w14:paraId="60F58497" w14:textId="524BAC74" w:rsidR="00FB0ABB" w:rsidRPr="009F2C6C" w:rsidRDefault="00FB0ABB" w:rsidP="00FB0ABB">
            <w:pPr>
              <w:tabs>
                <w:tab w:val="decimal" w:pos="1080"/>
              </w:tabs>
              <w:spacing w:line="320" w:lineRule="exact"/>
              <w:ind w:left="86" w:right="130"/>
              <w:rPr>
                <w:rFonts w:ascii="Arial" w:hAnsi="Arial" w:cs="Arial"/>
                <w:sz w:val="18"/>
                <w:szCs w:val="18"/>
              </w:rPr>
            </w:pPr>
            <w:r w:rsidRPr="00FB0ABB">
              <w:rPr>
                <w:rFonts w:ascii="Arial" w:hAnsi="Arial" w:cs="Arial" w:hint="cs"/>
                <w:sz w:val="18"/>
                <w:szCs w:val="18"/>
                <w:cs/>
              </w:rPr>
              <w:t>1</w:t>
            </w:r>
            <w:r w:rsidRPr="00FB0ABB">
              <w:rPr>
                <w:rFonts w:ascii="Arial" w:hAnsi="Arial" w:cs="Arial"/>
                <w:sz w:val="18"/>
                <w:szCs w:val="18"/>
              </w:rPr>
              <w:t>,792</w:t>
            </w:r>
          </w:p>
        </w:tc>
        <w:tc>
          <w:tcPr>
            <w:tcW w:w="1463" w:type="dxa"/>
          </w:tcPr>
          <w:p w14:paraId="1E2DE87F" w14:textId="638F05FC" w:rsidR="00FB0ABB" w:rsidRPr="009F2C6C" w:rsidRDefault="00FB0ABB" w:rsidP="00FB0ABB">
            <w:pPr>
              <w:tabs>
                <w:tab w:val="decimal" w:pos="1080"/>
              </w:tabs>
              <w:spacing w:line="320" w:lineRule="exact"/>
              <w:ind w:left="86" w:right="130"/>
              <w:rPr>
                <w:rFonts w:ascii="Arial" w:hAnsi="Arial" w:cs="Arial"/>
                <w:sz w:val="18"/>
                <w:szCs w:val="18"/>
              </w:rPr>
            </w:pPr>
            <w:r w:rsidRPr="009F2C6C">
              <w:rPr>
                <w:rFonts w:ascii="Arial" w:hAnsi="Arial" w:cs="Arial"/>
                <w:sz w:val="18"/>
                <w:szCs w:val="18"/>
              </w:rPr>
              <w:t>3,680</w:t>
            </w:r>
          </w:p>
        </w:tc>
        <w:tc>
          <w:tcPr>
            <w:tcW w:w="1462" w:type="dxa"/>
          </w:tcPr>
          <w:p w14:paraId="5D0AA9D0" w14:textId="507FEAAE" w:rsidR="00FB0ABB" w:rsidRPr="009F2C6C" w:rsidRDefault="00FB0ABB" w:rsidP="00FB0ABB">
            <w:pPr>
              <w:tabs>
                <w:tab w:val="decimal" w:pos="1080"/>
              </w:tabs>
              <w:spacing w:line="320" w:lineRule="exact"/>
              <w:ind w:left="86" w:right="130"/>
              <w:rPr>
                <w:rFonts w:ascii="Arial" w:hAnsi="Arial" w:cs="Arial"/>
                <w:sz w:val="18"/>
                <w:szCs w:val="18"/>
              </w:rPr>
            </w:pPr>
            <w:r w:rsidRPr="00FB0ABB">
              <w:rPr>
                <w:rFonts w:ascii="Arial" w:hAnsi="Arial" w:cs="Arial"/>
                <w:sz w:val="18"/>
                <w:szCs w:val="18"/>
              </w:rPr>
              <w:t>942</w:t>
            </w:r>
          </w:p>
        </w:tc>
        <w:tc>
          <w:tcPr>
            <w:tcW w:w="1463" w:type="dxa"/>
          </w:tcPr>
          <w:p w14:paraId="08EFC115" w14:textId="508956CC" w:rsidR="00FB0ABB" w:rsidRPr="009F2C6C" w:rsidRDefault="00FB0ABB" w:rsidP="00FB0ABB">
            <w:pPr>
              <w:tabs>
                <w:tab w:val="decimal" w:pos="1080"/>
              </w:tabs>
              <w:spacing w:line="320" w:lineRule="exact"/>
              <w:ind w:left="86" w:right="130"/>
              <w:rPr>
                <w:rFonts w:ascii="Arial" w:hAnsi="Arial" w:cs="Arial"/>
                <w:sz w:val="18"/>
                <w:szCs w:val="18"/>
              </w:rPr>
            </w:pPr>
            <w:r w:rsidRPr="009F2C6C">
              <w:rPr>
                <w:rFonts w:ascii="Arial" w:hAnsi="Arial" w:cs="Arial"/>
                <w:sz w:val="18"/>
                <w:szCs w:val="18"/>
              </w:rPr>
              <w:t>2,744</w:t>
            </w:r>
          </w:p>
        </w:tc>
      </w:tr>
      <w:tr w:rsidR="00FB0ABB" w:rsidRPr="009F2C6C" w14:paraId="0AA88028" w14:textId="77777777" w:rsidTr="00AE6496">
        <w:trPr>
          <w:trHeight w:val="80"/>
        </w:trPr>
        <w:tc>
          <w:tcPr>
            <w:tcW w:w="3330" w:type="dxa"/>
          </w:tcPr>
          <w:p w14:paraId="4D430CCF" w14:textId="43E7AB9C" w:rsidR="00FB0ABB" w:rsidRPr="009F2C6C" w:rsidRDefault="00FB0ABB" w:rsidP="00FB0ABB">
            <w:pPr>
              <w:spacing w:line="320" w:lineRule="exact"/>
              <w:ind w:left="900" w:hanging="810"/>
              <w:jc w:val="thaiDistribute"/>
              <w:rPr>
                <w:rFonts w:ascii="Arial" w:hAnsi="Arial" w:cs="Arial"/>
                <w:spacing w:val="-4"/>
                <w:sz w:val="18"/>
                <w:szCs w:val="18"/>
              </w:rPr>
            </w:pPr>
            <w:r w:rsidRPr="009F2C6C">
              <w:rPr>
                <w:rFonts w:ascii="Arial" w:hAnsi="Arial" w:cs="Arial"/>
                <w:spacing w:val="-4"/>
                <w:sz w:val="18"/>
                <w:szCs w:val="18"/>
              </w:rPr>
              <w:t xml:space="preserve">Over </w:t>
            </w:r>
            <w:r w:rsidRPr="009F2C6C">
              <w:rPr>
                <w:rFonts w:ascii="Arial" w:hAnsi="Arial" w:cs="Arial"/>
                <w:spacing w:val="-4"/>
                <w:sz w:val="18"/>
                <w:szCs w:val="18"/>
                <w:cs/>
              </w:rPr>
              <w:t xml:space="preserve">1 </w:t>
            </w:r>
            <w:r w:rsidRPr="009F2C6C">
              <w:rPr>
                <w:rFonts w:ascii="Arial" w:hAnsi="Arial" w:cs="Arial"/>
                <w:spacing w:val="-4"/>
                <w:sz w:val="18"/>
                <w:szCs w:val="18"/>
              </w:rPr>
              <w:t xml:space="preserve">year </w:t>
            </w:r>
            <w:r w:rsidRPr="009F2C6C">
              <w:rPr>
                <w:rFonts w:ascii="Arial" w:hAnsi="Arial" w:cs="Arial" w:hint="cs"/>
                <w:spacing w:val="-4"/>
                <w:sz w:val="18"/>
                <w:szCs w:val="18"/>
                <w:cs/>
              </w:rPr>
              <w:t>but not over</w:t>
            </w:r>
            <w:r w:rsidRPr="009F2C6C">
              <w:rPr>
                <w:rFonts w:ascii="Arial" w:hAnsi="Arial" w:cs="Arial"/>
                <w:spacing w:val="-4"/>
                <w:sz w:val="18"/>
                <w:szCs w:val="18"/>
              </w:rPr>
              <w:t xml:space="preserve"> </w:t>
            </w:r>
            <w:r w:rsidRPr="009F2C6C">
              <w:rPr>
                <w:rFonts w:ascii="Arial" w:hAnsi="Arial" w:cs="Arial"/>
                <w:spacing w:val="-4"/>
                <w:sz w:val="18"/>
                <w:szCs w:val="18"/>
                <w:cs/>
              </w:rPr>
              <w:t xml:space="preserve">5 </w:t>
            </w:r>
            <w:r w:rsidRPr="009F2C6C">
              <w:rPr>
                <w:rFonts w:ascii="Arial" w:hAnsi="Arial" w:cs="Arial"/>
                <w:spacing w:val="-4"/>
                <w:sz w:val="18"/>
                <w:szCs w:val="18"/>
              </w:rPr>
              <w:t>years</w:t>
            </w:r>
          </w:p>
        </w:tc>
        <w:tc>
          <w:tcPr>
            <w:tcW w:w="1462" w:type="dxa"/>
          </w:tcPr>
          <w:p w14:paraId="204F49BA" w14:textId="3C23D042" w:rsidR="00FB0ABB" w:rsidRPr="009F2C6C" w:rsidRDefault="00FB0ABB" w:rsidP="00FB0ABB">
            <w:pPr>
              <w:pBdr>
                <w:bottom w:val="single" w:sz="4" w:space="1" w:color="auto"/>
              </w:pBdr>
              <w:tabs>
                <w:tab w:val="decimal" w:pos="1080"/>
              </w:tabs>
              <w:spacing w:line="320" w:lineRule="exact"/>
              <w:ind w:left="86" w:right="130"/>
              <w:rPr>
                <w:rFonts w:ascii="Arial" w:hAnsi="Arial" w:cs="Arial"/>
                <w:sz w:val="18"/>
                <w:szCs w:val="18"/>
              </w:rPr>
            </w:pPr>
            <w:r w:rsidRPr="00FB0ABB">
              <w:rPr>
                <w:rFonts w:ascii="Arial" w:hAnsi="Arial" w:cs="Arial"/>
                <w:sz w:val="18"/>
                <w:szCs w:val="18"/>
              </w:rPr>
              <w:t>954</w:t>
            </w:r>
          </w:p>
        </w:tc>
        <w:tc>
          <w:tcPr>
            <w:tcW w:w="1463" w:type="dxa"/>
          </w:tcPr>
          <w:p w14:paraId="5EFF5C4B" w14:textId="35A77631" w:rsidR="00FB0ABB" w:rsidRPr="009F2C6C" w:rsidRDefault="00FB0ABB" w:rsidP="00FB0ABB">
            <w:pPr>
              <w:pBdr>
                <w:bottom w:val="single" w:sz="4" w:space="1" w:color="auto"/>
              </w:pBdr>
              <w:tabs>
                <w:tab w:val="decimal" w:pos="1080"/>
              </w:tabs>
              <w:spacing w:line="320" w:lineRule="exact"/>
              <w:ind w:left="86" w:right="130"/>
              <w:rPr>
                <w:rFonts w:ascii="Arial" w:hAnsi="Arial" w:cs="Arial"/>
                <w:sz w:val="18"/>
                <w:szCs w:val="18"/>
              </w:rPr>
            </w:pPr>
            <w:r w:rsidRPr="009F2C6C">
              <w:rPr>
                <w:rFonts w:ascii="Arial" w:hAnsi="Arial" w:cs="Arial"/>
                <w:sz w:val="18"/>
                <w:szCs w:val="18"/>
              </w:rPr>
              <w:t>1,763</w:t>
            </w:r>
          </w:p>
        </w:tc>
        <w:tc>
          <w:tcPr>
            <w:tcW w:w="1462" w:type="dxa"/>
          </w:tcPr>
          <w:p w14:paraId="4B296C2F" w14:textId="565B0142" w:rsidR="00FB0ABB" w:rsidRPr="009F2C6C" w:rsidRDefault="00FB0ABB" w:rsidP="00FB0ABB">
            <w:pPr>
              <w:pBdr>
                <w:bottom w:val="single" w:sz="4" w:space="1" w:color="auto"/>
              </w:pBdr>
              <w:tabs>
                <w:tab w:val="decimal" w:pos="1080"/>
              </w:tabs>
              <w:spacing w:line="320" w:lineRule="exact"/>
              <w:ind w:left="86" w:right="130"/>
              <w:rPr>
                <w:rFonts w:ascii="Arial" w:hAnsi="Arial" w:cs="Arial"/>
                <w:sz w:val="18"/>
                <w:szCs w:val="18"/>
              </w:rPr>
            </w:pPr>
            <w:r w:rsidRPr="00FB0ABB">
              <w:rPr>
                <w:rFonts w:ascii="Arial" w:hAnsi="Arial" w:cs="Arial"/>
                <w:sz w:val="18"/>
                <w:szCs w:val="18"/>
              </w:rPr>
              <w:t>7</w:t>
            </w:r>
          </w:p>
        </w:tc>
        <w:tc>
          <w:tcPr>
            <w:tcW w:w="1463" w:type="dxa"/>
          </w:tcPr>
          <w:p w14:paraId="139D0A80" w14:textId="369E9BC7" w:rsidR="00FB0ABB" w:rsidRPr="009F2C6C" w:rsidRDefault="00FB0ABB" w:rsidP="00FB0ABB">
            <w:pPr>
              <w:pBdr>
                <w:bottom w:val="single" w:sz="4" w:space="1" w:color="auto"/>
              </w:pBdr>
              <w:tabs>
                <w:tab w:val="decimal" w:pos="1080"/>
              </w:tabs>
              <w:spacing w:line="320" w:lineRule="exact"/>
              <w:ind w:left="86" w:right="130"/>
              <w:rPr>
                <w:rFonts w:ascii="Arial" w:hAnsi="Arial" w:cs="Arial"/>
                <w:sz w:val="18"/>
                <w:szCs w:val="18"/>
              </w:rPr>
            </w:pPr>
            <w:r w:rsidRPr="009F2C6C">
              <w:rPr>
                <w:rFonts w:ascii="Arial" w:hAnsi="Arial" w:cs="Arial"/>
                <w:sz w:val="18"/>
                <w:szCs w:val="18"/>
              </w:rPr>
              <w:t>263</w:t>
            </w:r>
          </w:p>
        </w:tc>
      </w:tr>
      <w:tr w:rsidR="00FB0ABB" w:rsidRPr="009F2C6C" w14:paraId="5BC73CB7" w14:textId="77777777" w:rsidTr="00AE6496">
        <w:trPr>
          <w:trHeight w:val="80"/>
        </w:trPr>
        <w:tc>
          <w:tcPr>
            <w:tcW w:w="3330" w:type="dxa"/>
          </w:tcPr>
          <w:p w14:paraId="7D494616" w14:textId="3B11706F" w:rsidR="00FB0ABB" w:rsidRPr="009F2C6C" w:rsidRDefault="00FB0ABB" w:rsidP="00FB0ABB">
            <w:pPr>
              <w:spacing w:line="320" w:lineRule="exact"/>
              <w:ind w:left="900" w:hanging="810"/>
              <w:jc w:val="thaiDistribute"/>
              <w:rPr>
                <w:rFonts w:ascii="Arial" w:hAnsi="Arial" w:cs="Arial"/>
                <w:spacing w:val="-4"/>
                <w:sz w:val="18"/>
                <w:szCs w:val="18"/>
                <w:cs/>
                <w:lang w:val="th-TH"/>
              </w:rPr>
            </w:pPr>
            <w:r w:rsidRPr="009F2C6C">
              <w:rPr>
                <w:rFonts w:ascii="Arial" w:hAnsi="Arial" w:cs="Arial"/>
                <w:spacing w:val="-4"/>
                <w:sz w:val="18"/>
                <w:szCs w:val="18"/>
                <w:cs/>
                <w:lang w:val="th-TH"/>
              </w:rPr>
              <w:t>Total</w:t>
            </w:r>
          </w:p>
        </w:tc>
        <w:tc>
          <w:tcPr>
            <w:tcW w:w="1462" w:type="dxa"/>
          </w:tcPr>
          <w:p w14:paraId="7F12A5BC" w14:textId="44F93FF4" w:rsidR="00FB0ABB" w:rsidRPr="009F2C6C" w:rsidRDefault="00FB0ABB" w:rsidP="00FB0ABB">
            <w:pPr>
              <w:pBdr>
                <w:bottom w:val="double" w:sz="4" w:space="1" w:color="auto"/>
              </w:pBdr>
              <w:tabs>
                <w:tab w:val="decimal" w:pos="1080"/>
              </w:tabs>
              <w:spacing w:line="320" w:lineRule="exact"/>
              <w:ind w:left="86" w:right="130"/>
              <w:rPr>
                <w:rFonts w:ascii="Arial" w:hAnsi="Arial" w:cs="Arial"/>
                <w:sz w:val="18"/>
                <w:szCs w:val="18"/>
              </w:rPr>
            </w:pPr>
            <w:r w:rsidRPr="00FB0ABB">
              <w:rPr>
                <w:rFonts w:ascii="Arial" w:hAnsi="Arial" w:cs="Arial"/>
                <w:sz w:val="18"/>
                <w:szCs w:val="18"/>
              </w:rPr>
              <w:t>2,746</w:t>
            </w:r>
          </w:p>
        </w:tc>
        <w:tc>
          <w:tcPr>
            <w:tcW w:w="1463" w:type="dxa"/>
          </w:tcPr>
          <w:p w14:paraId="3B3C7BCC" w14:textId="4FECC4C0" w:rsidR="00FB0ABB" w:rsidRPr="009F2C6C" w:rsidRDefault="00FB0ABB" w:rsidP="00FB0ABB">
            <w:pPr>
              <w:pBdr>
                <w:bottom w:val="double" w:sz="4" w:space="1" w:color="auto"/>
              </w:pBdr>
              <w:tabs>
                <w:tab w:val="decimal" w:pos="1080"/>
              </w:tabs>
              <w:spacing w:line="320" w:lineRule="exact"/>
              <w:ind w:left="86" w:right="130"/>
              <w:rPr>
                <w:rFonts w:ascii="Arial" w:hAnsi="Arial" w:cs="Arial"/>
                <w:sz w:val="18"/>
                <w:szCs w:val="18"/>
              </w:rPr>
            </w:pPr>
            <w:r w:rsidRPr="009F2C6C">
              <w:rPr>
                <w:rFonts w:ascii="Arial" w:hAnsi="Arial" w:cs="Arial"/>
                <w:sz w:val="18"/>
                <w:szCs w:val="18"/>
              </w:rPr>
              <w:t>5,443</w:t>
            </w:r>
          </w:p>
        </w:tc>
        <w:tc>
          <w:tcPr>
            <w:tcW w:w="1462" w:type="dxa"/>
          </w:tcPr>
          <w:p w14:paraId="5A21CE14" w14:textId="7C4C17F7" w:rsidR="00FB0ABB" w:rsidRPr="009F2C6C" w:rsidRDefault="00FB0ABB" w:rsidP="00FB0ABB">
            <w:pPr>
              <w:pBdr>
                <w:bottom w:val="double" w:sz="4" w:space="1" w:color="auto"/>
              </w:pBdr>
              <w:tabs>
                <w:tab w:val="decimal" w:pos="1080"/>
              </w:tabs>
              <w:spacing w:line="320" w:lineRule="exact"/>
              <w:ind w:left="86" w:right="130"/>
              <w:rPr>
                <w:rFonts w:ascii="Arial" w:hAnsi="Arial" w:cs="Arial"/>
                <w:sz w:val="18"/>
                <w:szCs w:val="18"/>
              </w:rPr>
            </w:pPr>
            <w:r w:rsidRPr="00FB0ABB">
              <w:rPr>
                <w:rFonts w:ascii="Arial" w:hAnsi="Arial" w:cs="Arial"/>
                <w:sz w:val="18"/>
                <w:szCs w:val="18"/>
              </w:rPr>
              <w:t>949</w:t>
            </w:r>
          </w:p>
        </w:tc>
        <w:tc>
          <w:tcPr>
            <w:tcW w:w="1463" w:type="dxa"/>
          </w:tcPr>
          <w:p w14:paraId="36364A25" w14:textId="6D4AED74" w:rsidR="00FB0ABB" w:rsidRPr="009F2C6C" w:rsidRDefault="00FB0ABB" w:rsidP="00FB0ABB">
            <w:pPr>
              <w:pBdr>
                <w:bottom w:val="double" w:sz="4" w:space="1" w:color="auto"/>
              </w:pBdr>
              <w:tabs>
                <w:tab w:val="decimal" w:pos="1080"/>
              </w:tabs>
              <w:spacing w:line="320" w:lineRule="exact"/>
              <w:ind w:left="86" w:right="130"/>
              <w:rPr>
                <w:rFonts w:ascii="Arial" w:hAnsi="Arial" w:cs="Arial"/>
                <w:sz w:val="18"/>
                <w:szCs w:val="18"/>
              </w:rPr>
            </w:pPr>
            <w:r w:rsidRPr="009F2C6C">
              <w:rPr>
                <w:rFonts w:ascii="Arial" w:hAnsi="Arial" w:cs="Arial"/>
                <w:sz w:val="18"/>
                <w:szCs w:val="18"/>
              </w:rPr>
              <w:t>3,007</w:t>
            </w:r>
          </w:p>
        </w:tc>
      </w:tr>
    </w:tbl>
    <w:p w14:paraId="1EB72697" w14:textId="77777777" w:rsidR="001741FC" w:rsidRDefault="001741FC" w:rsidP="006A6C1C">
      <w:pPr>
        <w:tabs>
          <w:tab w:val="left" w:pos="2160"/>
        </w:tabs>
        <w:spacing w:before="160" w:after="80" w:line="380" w:lineRule="exact"/>
        <w:ind w:left="547" w:hanging="547"/>
        <w:jc w:val="both"/>
        <w:outlineLvl w:val="0"/>
        <w:rPr>
          <w:rFonts w:ascii="Arial" w:eastAsia="Times New Roman" w:hAnsi="Arial" w:cs="Arial"/>
          <w:b/>
          <w:bCs/>
          <w:spacing w:val="-6"/>
          <w:sz w:val="22"/>
          <w:szCs w:val="22"/>
        </w:rPr>
      </w:pPr>
    </w:p>
    <w:p w14:paraId="5EDB59D2" w14:textId="05A8259A" w:rsidR="007D6037" w:rsidRPr="009F2C6C" w:rsidRDefault="00F63060" w:rsidP="00AE6496">
      <w:pPr>
        <w:tabs>
          <w:tab w:val="left" w:pos="2160"/>
        </w:tabs>
        <w:spacing w:before="120" w:after="120" w:line="380" w:lineRule="exact"/>
        <w:ind w:left="547" w:hanging="547"/>
        <w:jc w:val="both"/>
        <w:outlineLvl w:val="0"/>
        <w:rPr>
          <w:rFonts w:ascii="Arial" w:eastAsia="Times New Roman" w:hAnsi="Arial" w:cs="Arial"/>
          <w:b/>
          <w:bCs/>
          <w:spacing w:val="-6"/>
          <w:sz w:val="22"/>
          <w:szCs w:val="22"/>
        </w:rPr>
      </w:pPr>
      <w:bookmarkStart w:id="46" w:name="_Toc87520295"/>
      <w:r w:rsidRPr="009F2C6C">
        <w:rPr>
          <w:rFonts w:ascii="Arial" w:eastAsia="Times New Roman" w:hAnsi="Arial" w:cs="Arial"/>
          <w:b/>
          <w:bCs/>
          <w:spacing w:val="-6"/>
          <w:sz w:val="22"/>
          <w:szCs w:val="22"/>
        </w:rPr>
        <w:lastRenderedPageBreak/>
        <w:t>23</w:t>
      </w:r>
      <w:r w:rsidR="0065236D" w:rsidRPr="009F2C6C">
        <w:rPr>
          <w:rFonts w:ascii="Arial" w:eastAsia="Times New Roman" w:hAnsi="Arial" w:cs="Arial"/>
          <w:b/>
          <w:bCs/>
          <w:spacing w:val="-6"/>
          <w:sz w:val="22"/>
          <w:szCs w:val="22"/>
        </w:rPr>
        <w:t>.</w:t>
      </w:r>
      <w:r w:rsidR="0065236D" w:rsidRPr="009F2C6C">
        <w:rPr>
          <w:rFonts w:ascii="Arial" w:eastAsia="Times New Roman" w:hAnsi="Arial" w:cs="Arial"/>
          <w:b/>
          <w:bCs/>
          <w:spacing w:val="-6"/>
          <w:sz w:val="22"/>
          <w:szCs w:val="22"/>
        </w:rPr>
        <w:tab/>
      </w:r>
      <w:r w:rsidR="00F36C74" w:rsidRPr="009F2C6C">
        <w:rPr>
          <w:rFonts w:ascii="Arial" w:hAnsi="Arial" w:cs="Arial"/>
          <w:b/>
          <w:bCs/>
          <w:sz w:val="22"/>
          <w:szCs w:val="22"/>
        </w:rPr>
        <w:t>Financial information classified by business sector or geographic</w:t>
      </w:r>
      <w:bookmarkEnd w:id="46"/>
    </w:p>
    <w:p w14:paraId="2011B36B" w14:textId="757D29E8" w:rsidR="0039628B" w:rsidRPr="009F2C6C" w:rsidRDefault="00D52E65" w:rsidP="00AE6496">
      <w:pPr>
        <w:pStyle w:val="ListParagraph"/>
        <w:spacing w:before="120" w:after="120" w:line="380" w:lineRule="exact"/>
        <w:ind w:left="547" w:hanging="547"/>
        <w:contextualSpacing w:val="0"/>
        <w:jc w:val="thaiDistribute"/>
        <w:rPr>
          <w:rFonts w:ascii="Arial" w:hAnsi="Arial" w:cs="Arial"/>
          <w:lang w:bidi="th-TH"/>
        </w:rPr>
      </w:pPr>
      <w:r w:rsidRPr="009F2C6C">
        <w:rPr>
          <w:rFonts w:ascii="Angsana New" w:hAnsi="Angsana New" w:cs="Angsana New"/>
          <w:sz w:val="32"/>
          <w:szCs w:val="32"/>
        </w:rPr>
        <w:tab/>
      </w:r>
      <w:r w:rsidR="006C343D" w:rsidRPr="00CE2081">
        <w:rPr>
          <w:rFonts w:ascii="Arial" w:hAnsi="Arial" w:cs="Arial"/>
          <w:spacing w:val="-2"/>
        </w:rPr>
        <w:t xml:space="preserve">Business segment information of the </w:t>
      </w:r>
      <w:r w:rsidR="00E24F72" w:rsidRPr="00CE2081">
        <w:rPr>
          <w:rFonts w:ascii="Arial" w:hAnsi="Arial" w:cs="Arial"/>
          <w:spacing w:val="-2"/>
        </w:rPr>
        <w:t>Group</w:t>
      </w:r>
      <w:r w:rsidR="006C343D" w:rsidRPr="00CE2081">
        <w:rPr>
          <w:rFonts w:ascii="Arial" w:hAnsi="Arial" w:cs="Arial"/>
          <w:spacing w:val="-2"/>
        </w:rPr>
        <w:t xml:space="preserve"> for the three</w:t>
      </w:r>
      <w:r w:rsidR="00E24F72" w:rsidRPr="00CE2081">
        <w:rPr>
          <w:rFonts w:ascii="Arial" w:hAnsi="Arial" w:cs="Arial"/>
          <w:spacing w:val="-2"/>
        </w:rPr>
        <w:t>-</w:t>
      </w:r>
      <w:r w:rsidR="006C343D" w:rsidRPr="00CE2081">
        <w:rPr>
          <w:rFonts w:ascii="Arial" w:hAnsi="Arial" w:cs="Arial"/>
          <w:spacing w:val="-2"/>
        </w:rPr>
        <w:t>month</w:t>
      </w:r>
      <w:r w:rsidR="00E24F72" w:rsidRPr="00CE2081">
        <w:rPr>
          <w:rFonts w:ascii="Arial" w:hAnsi="Arial" w:cs="Arial"/>
          <w:spacing w:val="-2"/>
        </w:rPr>
        <w:t xml:space="preserve"> </w:t>
      </w:r>
      <w:r w:rsidR="00F83D31" w:rsidRPr="00CE2081">
        <w:rPr>
          <w:rFonts w:ascii="Arial" w:hAnsi="Arial" w:cs="Arial"/>
          <w:spacing w:val="-2"/>
        </w:rPr>
        <w:t xml:space="preserve">and </w:t>
      </w:r>
      <w:r w:rsidR="00F7674A" w:rsidRPr="00CE2081">
        <w:rPr>
          <w:rFonts w:ascii="Arial" w:hAnsi="Arial" w:cs="Arial"/>
          <w:spacing w:val="-2"/>
        </w:rPr>
        <w:t>nine</w:t>
      </w:r>
      <w:r w:rsidR="00F83D31" w:rsidRPr="00CE2081">
        <w:rPr>
          <w:rFonts w:ascii="Arial" w:hAnsi="Arial" w:cs="Arial"/>
          <w:spacing w:val="-2"/>
        </w:rPr>
        <w:t xml:space="preserve">-month </w:t>
      </w:r>
      <w:r w:rsidR="00E24F72" w:rsidRPr="00CE2081">
        <w:rPr>
          <w:rFonts w:ascii="Arial" w:hAnsi="Arial" w:cs="Arial"/>
          <w:spacing w:val="-2"/>
        </w:rPr>
        <w:t>periods end</w:t>
      </w:r>
      <w:r w:rsidR="00E24F72" w:rsidRPr="009F2C6C">
        <w:rPr>
          <w:rFonts w:ascii="Arial" w:hAnsi="Arial" w:cs="Arial"/>
        </w:rPr>
        <w:t xml:space="preserve">ed </w:t>
      </w:r>
      <w:r w:rsidR="00F83D31" w:rsidRPr="009F2C6C">
        <w:rPr>
          <w:rFonts w:ascii="Arial" w:hAnsi="Arial" w:cs="Arial"/>
        </w:rPr>
        <w:t xml:space="preserve">30 </w:t>
      </w:r>
      <w:r w:rsidR="00F7674A" w:rsidRPr="009F2C6C">
        <w:rPr>
          <w:rFonts w:ascii="Arial" w:hAnsi="Arial" w:cs="Arial"/>
        </w:rPr>
        <w:t>September</w:t>
      </w:r>
      <w:r w:rsidR="00F83D31" w:rsidRPr="009F2C6C">
        <w:rPr>
          <w:rFonts w:ascii="Arial" w:hAnsi="Arial" w:cs="Arial"/>
        </w:rPr>
        <w:t xml:space="preserve"> </w:t>
      </w:r>
      <w:r w:rsidR="006C343D" w:rsidRPr="009F2C6C">
        <w:rPr>
          <w:rFonts w:ascii="Arial" w:hAnsi="Arial" w:cs="Arial"/>
        </w:rPr>
        <w:t>2021 and 2020 are as follows:</w:t>
      </w:r>
      <w:r w:rsidR="007D6037" w:rsidRPr="009F2C6C">
        <w:rPr>
          <w:rFonts w:ascii="Arial" w:hAnsi="Arial" w:cs="Arial"/>
          <w:rtl/>
          <w:cs/>
        </w:rPr>
        <w:t xml:space="preserve"> </w:t>
      </w:r>
    </w:p>
    <w:tbl>
      <w:tblPr>
        <w:tblW w:w="9144" w:type="dxa"/>
        <w:tblInd w:w="540" w:type="dxa"/>
        <w:tblLayout w:type="fixed"/>
        <w:tblCellMar>
          <w:left w:w="0" w:type="dxa"/>
          <w:right w:w="0" w:type="dxa"/>
        </w:tblCellMar>
        <w:tblLook w:val="01E0" w:firstRow="1" w:lastRow="1" w:firstColumn="1" w:lastColumn="1" w:noHBand="0" w:noVBand="0"/>
      </w:tblPr>
      <w:tblGrid>
        <w:gridCol w:w="3060"/>
        <w:gridCol w:w="1216"/>
        <w:gridCol w:w="1217"/>
        <w:gridCol w:w="1217"/>
        <w:gridCol w:w="1217"/>
        <w:gridCol w:w="1217"/>
      </w:tblGrid>
      <w:tr w:rsidR="00D52E65" w:rsidRPr="00AE6496" w14:paraId="10D5A172" w14:textId="77777777" w:rsidTr="00E22914">
        <w:trPr>
          <w:cantSplit/>
          <w:trHeight w:val="261"/>
        </w:trPr>
        <w:tc>
          <w:tcPr>
            <w:tcW w:w="3060" w:type="dxa"/>
            <w:vAlign w:val="bottom"/>
          </w:tcPr>
          <w:p w14:paraId="70BF4437" w14:textId="77777777" w:rsidR="00D52E65" w:rsidRPr="00AE6496" w:rsidRDefault="00D52E65" w:rsidP="00AE6496">
            <w:pPr>
              <w:tabs>
                <w:tab w:val="left" w:pos="900"/>
              </w:tabs>
              <w:spacing w:line="320" w:lineRule="exact"/>
              <w:ind w:right="-108"/>
              <w:rPr>
                <w:rFonts w:ascii="Arial" w:hAnsi="Arial" w:cs="Arial"/>
                <w:b/>
                <w:bCs/>
                <w:sz w:val="16"/>
                <w:szCs w:val="16"/>
              </w:rPr>
            </w:pPr>
          </w:p>
        </w:tc>
        <w:tc>
          <w:tcPr>
            <w:tcW w:w="6084" w:type="dxa"/>
            <w:gridSpan w:val="5"/>
            <w:vAlign w:val="bottom"/>
          </w:tcPr>
          <w:p w14:paraId="74A8F540" w14:textId="7A08F07D" w:rsidR="00D52E65" w:rsidRPr="00AE6496" w:rsidRDefault="00D52E65" w:rsidP="00AE6496">
            <w:pPr>
              <w:spacing w:line="320" w:lineRule="exact"/>
              <w:ind w:left="86" w:right="136" w:firstLine="4"/>
              <w:jc w:val="right"/>
              <w:rPr>
                <w:rFonts w:ascii="Arial" w:hAnsi="Arial" w:cs="Arial"/>
                <w:sz w:val="16"/>
                <w:szCs w:val="16"/>
                <w:cs/>
              </w:rPr>
            </w:pPr>
            <w:r w:rsidRPr="00AE6496">
              <w:rPr>
                <w:rFonts w:ascii="Arial" w:hAnsi="Arial" w:cs="Arial"/>
                <w:sz w:val="16"/>
                <w:szCs w:val="16"/>
                <w:cs/>
              </w:rPr>
              <w:t>(</w:t>
            </w:r>
            <w:r w:rsidR="006C343D" w:rsidRPr="00AE6496">
              <w:rPr>
                <w:rFonts w:ascii="Arial" w:hAnsi="Arial" w:cs="Arial"/>
                <w:sz w:val="16"/>
                <w:szCs w:val="16"/>
              </w:rPr>
              <w:t>Unit: Thousand Baht</w:t>
            </w:r>
            <w:r w:rsidRPr="00AE6496">
              <w:rPr>
                <w:rFonts w:ascii="Arial" w:hAnsi="Arial" w:cs="Arial"/>
                <w:sz w:val="16"/>
                <w:szCs w:val="16"/>
                <w:cs/>
              </w:rPr>
              <w:t>)</w:t>
            </w:r>
          </w:p>
        </w:tc>
      </w:tr>
      <w:tr w:rsidR="00327982" w:rsidRPr="00AE6496" w14:paraId="0F707079" w14:textId="77777777" w:rsidTr="00E22914">
        <w:trPr>
          <w:cantSplit/>
          <w:trHeight w:val="261"/>
        </w:trPr>
        <w:tc>
          <w:tcPr>
            <w:tcW w:w="3060" w:type="dxa"/>
            <w:vAlign w:val="bottom"/>
          </w:tcPr>
          <w:p w14:paraId="5F60C736" w14:textId="77777777" w:rsidR="00327982" w:rsidRPr="00AE6496" w:rsidRDefault="00327982" w:rsidP="00AE6496">
            <w:pPr>
              <w:tabs>
                <w:tab w:val="left" w:pos="900"/>
              </w:tabs>
              <w:spacing w:line="320" w:lineRule="exact"/>
              <w:ind w:right="-108"/>
              <w:rPr>
                <w:rFonts w:ascii="Arial" w:hAnsi="Arial" w:cs="Arial"/>
                <w:b/>
                <w:bCs/>
                <w:sz w:val="16"/>
                <w:szCs w:val="16"/>
              </w:rPr>
            </w:pPr>
          </w:p>
        </w:tc>
        <w:tc>
          <w:tcPr>
            <w:tcW w:w="6084" w:type="dxa"/>
            <w:gridSpan w:val="5"/>
            <w:vAlign w:val="bottom"/>
          </w:tcPr>
          <w:p w14:paraId="51218ECF" w14:textId="43A206A7" w:rsidR="00327982" w:rsidRPr="00AE6496" w:rsidRDefault="006C343D"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For the three</w:t>
            </w:r>
            <w:r w:rsidR="00E25751" w:rsidRPr="00AE6496">
              <w:rPr>
                <w:rFonts w:ascii="Arial" w:hAnsi="Arial" w:cs="Arial"/>
                <w:sz w:val="16"/>
                <w:szCs w:val="16"/>
              </w:rPr>
              <w:t>-</w:t>
            </w:r>
            <w:r w:rsidRPr="00AE6496">
              <w:rPr>
                <w:rFonts w:ascii="Arial" w:hAnsi="Arial" w:cs="Arial"/>
                <w:sz w:val="16"/>
                <w:szCs w:val="16"/>
              </w:rPr>
              <w:t>month</w:t>
            </w:r>
            <w:r w:rsidR="00E25751" w:rsidRPr="00AE6496">
              <w:rPr>
                <w:rFonts w:ascii="Arial" w:hAnsi="Arial" w:cs="Arial"/>
                <w:sz w:val="16"/>
                <w:szCs w:val="16"/>
              </w:rPr>
              <w:t xml:space="preserve"> period ended</w:t>
            </w:r>
            <w:r w:rsidRPr="00AE6496">
              <w:rPr>
                <w:rFonts w:ascii="Arial" w:hAnsi="Arial" w:cs="Arial"/>
                <w:sz w:val="16"/>
                <w:szCs w:val="16"/>
              </w:rPr>
              <w:t xml:space="preserve"> </w:t>
            </w:r>
            <w:r w:rsidR="00F83D31" w:rsidRPr="00AE6496">
              <w:rPr>
                <w:rFonts w:ascii="Arial" w:hAnsi="Arial" w:cs="Arial"/>
                <w:sz w:val="16"/>
                <w:szCs w:val="16"/>
              </w:rPr>
              <w:t xml:space="preserve">30 </w:t>
            </w:r>
            <w:r w:rsidR="00F7674A" w:rsidRPr="00AE6496">
              <w:rPr>
                <w:rFonts w:ascii="Arial" w:hAnsi="Arial" w:cs="Arial"/>
                <w:sz w:val="16"/>
                <w:szCs w:val="16"/>
              </w:rPr>
              <w:t>September</w:t>
            </w:r>
            <w:r w:rsidR="00F83D31" w:rsidRPr="00AE6496">
              <w:rPr>
                <w:rFonts w:ascii="Arial" w:hAnsi="Arial" w:cs="Arial"/>
                <w:sz w:val="16"/>
                <w:szCs w:val="16"/>
              </w:rPr>
              <w:t xml:space="preserve"> </w:t>
            </w:r>
            <w:r w:rsidRPr="00AE6496">
              <w:rPr>
                <w:rFonts w:ascii="Arial" w:hAnsi="Arial" w:cs="Arial"/>
                <w:sz w:val="16"/>
                <w:szCs w:val="16"/>
              </w:rPr>
              <w:t>2021</w:t>
            </w:r>
          </w:p>
        </w:tc>
      </w:tr>
      <w:tr w:rsidR="00D52E65" w:rsidRPr="00AE6496" w14:paraId="51F406E4" w14:textId="77777777" w:rsidTr="00E22914">
        <w:trPr>
          <w:cantSplit/>
          <w:trHeight w:val="271"/>
        </w:trPr>
        <w:tc>
          <w:tcPr>
            <w:tcW w:w="3060" w:type="dxa"/>
            <w:vAlign w:val="bottom"/>
          </w:tcPr>
          <w:p w14:paraId="44306BEF" w14:textId="77777777" w:rsidR="00D52E65" w:rsidRPr="00AE6496" w:rsidRDefault="00D52E65" w:rsidP="00AE6496">
            <w:pPr>
              <w:tabs>
                <w:tab w:val="left" w:pos="900"/>
              </w:tabs>
              <w:spacing w:line="320" w:lineRule="exact"/>
              <w:ind w:right="-108"/>
              <w:rPr>
                <w:rFonts w:ascii="Arial" w:hAnsi="Arial" w:cs="Arial"/>
                <w:b/>
                <w:bCs/>
                <w:sz w:val="16"/>
                <w:szCs w:val="16"/>
                <w:cs/>
              </w:rPr>
            </w:pPr>
          </w:p>
        </w:tc>
        <w:tc>
          <w:tcPr>
            <w:tcW w:w="1216" w:type="dxa"/>
            <w:vAlign w:val="bottom"/>
          </w:tcPr>
          <w:p w14:paraId="578EDEAE" w14:textId="77777777" w:rsidR="006C343D" w:rsidRPr="00AE6496" w:rsidRDefault="006C343D"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Securities</w:t>
            </w:r>
          </w:p>
          <w:p w14:paraId="10A97E6D" w14:textId="0E495FAD" w:rsidR="00D52E65" w:rsidRPr="00AE6496" w:rsidRDefault="00F36C74"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business</w:t>
            </w:r>
          </w:p>
        </w:tc>
        <w:tc>
          <w:tcPr>
            <w:tcW w:w="1217" w:type="dxa"/>
            <w:vAlign w:val="bottom"/>
          </w:tcPr>
          <w:p w14:paraId="2A67D74C" w14:textId="77777777" w:rsidR="006C343D" w:rsidRPr="00AE6496" w:rsidRDefault="006C343D"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Fund asset</w:t>
            </w:r>
          </w:p>
          <w:p w14:paraId="6CBB4ACF" w14:textId="271D70CB" w:rsidR="006C343D" w:rsidRPr="00AE6496" w:rsidRDefault="00E24F72"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m</w:t>
            </w:r>
            <w:r w:rsidR="006C343D" w:rsidRPr="00AE6496">
              <w:rPr>
                <w:rFonts w:ascii="Arial" w:hAnsi="Arial" w:cs="Arial"/>
                <w:sz w:val="16"/>
                <w:szCs w:val="16"/>
              </w:rPr>
              <w:t>anagement</w:t>
            </w:r>
          </w:p>
          <w:p w14:paraId="002819C1" w14:textId="2D4F0DAD" w:rsidR="00D52E65" w:rsidRPr="00AE6496" w:rsidRDefault="00F36C74" w:rsidP="00AE6496">
            <w:pPr>
              <w:pBdr>
                <w:bottom w:val="single" w:sz="4" w:space="1" w:color="auto"/>
              </w:pBdr>
              <w:spacing w:line="320" w:lineRule="exact"/>
              <w:ind w:left="86" w:right="136" w:firstLine="4"/>
              <w:jc w:val="center"/>
              <w:rPr>
                <w:rFonts w:ascii="Arial" w:hAnsi="Arial" w:cs="Arial"/>
                <w:sz w:val="16"/>
                <w:szCs w:val="16"/>
                <w:cs/>
              </w:rPr>
            </w:pPr>
            <w:r w:rsidRPr="00AE6496">
              <w:rPr>
                <w:rFonts w:ascii="Arial" w:hAnsi="Arial" w:cs="Arial"/>
                <w:sz w:val="16"/>
                <w:szCs w:val="16"/>
              </w:rPr>
              <w:t>business</w:t>
            </w:r>
          </w:p>
        </w:tc>
        <w:tc>
          <w:tcPr>
            <w:tcW w:w="1217" w:type="dxa"/>
            <w:vAlign w:val="bottom"/>
          </w:tcPr>
          <w:p w14:paraId="78D147A8" w14:textId="481A2B4D" w:rsidR="006C343D" w:rsidRPr="00AE6496" w:rsidRDefault="006C343D"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Digital asset</w:t>
            </w:r>
          </w:p>
          <w:p w14:paraId="06CF741F" w14:textId="587FC052" w:rsidR="00D52E65" w:rsidRPr="00AE6496" w:rsidRDefault="00F36C74" w:rsidP="00AE6496">
            <w:pPr>
              <w:pBdr>
                <w:bottom w:val="single" w:sz="4" w:space="1" w:color="auto"/>
              </w:pBdr>
              <w:spacing w:line="320" w:lineRule="exact"/>
              <w:ind w:left="86" w:right="136" w:firstLine="4"/>
              <w:jc w:val="center"/>
              <w:rPr>
                <w:rFonts w:ascii="Arial" w:hAnsi="Arial" w:cs="Arial"/>
                <w:sz w:val="16"/>
                <w:szCs w:val="16"/>
                <w:cs/>
              </w:rPr>
            </w:pPr>
            <w:r w:rsidRPr="00AE6496">
              <w:rPr>
                <w:rFonts w:ascii="Arial" w:hAnsi="Arial" w:cs="Arial"/>
                <w:sz w:val="16"/>
                <w:szCs w:val="16"/>
              </w:rPr>
              <w:t>business</w:t>
            </w:r>
          </w:p>
        </w:tc>
        <w:tc>
          <w:tcPr>
            <w:tcW w:w="1217" w:type="dxa"/>
            <w:vAlign w:val="bottom"/>
          </w:tcPr>
          <w:p w14:paraId="16379270" w14:textId="77777777" w:rsidR="006C343D" w:rsidRPr="00AE6496" w:rsidRDefault="006C343D"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Investment</w:t>
            </w:r>
          </w:p>
          <w:p w14:paraId="6CF9960C" w14:textId="77777777" w:rsidR="006C343D" w:rsidRPr="00AE6496" w:rsidRDefault="006C343D"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and other</w:t>
            </w:r>
          </w:p>
          <w:p w14:paraId="0922E725" w14:textId="65CE835F" w:rsidR="00D52E65" w:rsidRPr="00AE6496" w:rsidRDefault="00F36C74" w:rsidP="00AE6496">
            <w:pPr>
              <w:pBdr>
                <w:bottom w:val="single" w:sz="4" w:space="1" w:color="auto"/>
              </w:pBdr>
              <w:spacing w:line="320" w:lineRule="exact"/>
              <w:ind w:left="86" w:right="136" w:firstLine="4"/>
              <w:jc w:val="center"/>
              <w:rPr>
                <w:rFonts w:ascii="Arial" w:hAnsi="Arial" w:cs="Arial"/>
                <w:sz w:val="16"/>
                <w:szCs w:val="16"/>
                <w:cs/>
              </w:rPr>
            </w:pPr>
            <w:r w:rsidRPr="00AE6496">
              <w:rPr>
                <w:rFonts w:ascii="Arial" w:hAnsi="Arial" w:cs="Arial"/>
                <w:sz w:val="16"/>
                <w:szCs w:val="16"/>
              </w:rPr>
              <w:t>business</w:t>
            </w:r>
            <w:r w:rsidR="00F63060" w:rsidRPr="00AE6496">
              <w:rPr>
                <w:rFonts w:ascii="Arial" w:hAnsi="Arial" w:cs="Arial"/>
                <w:sz w:val="16"/>
                <w:szCs w:val="16"/>
              </w:rPr>
              <w:t>es</w:t>
            </w:r>
          </w:p>
        </w:tc>
        <w:tc>
          <w:tcPr>
            <w:tcW w:w="1217" w:type="dxa"/>
            <w:vAlign w:val="bottom"/>
          </w:tcPr>
          <w:p w14:paraId="1BCBAD8C" w14:textId="77777777" w:rsidR="006C343D" w:rsidRPr="00AE6496" w:rsidRDefault="006C343D"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Consolidated</w:t>
            </w:r>
          </w:p>
          <w:p w14:paraId="6FCD9CD6" w14:textId="624ECD91" w:rsidR="006C343D" w:rsidRPr="00AE6496" w:rsidRDefault="00E24F72"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f</w:t>
            </w:r>
            <w:r w:rsidR="006C343D" w:rsidRPr="00AE6496">
              <w:rPr>
                <w:rFonts w:ascii="Arial" w:hAnsi="Arial" w:cs="Arial"/>
                <w:sz w:val="16"/>
                <w:szCs w:val="16"/>
              </w:rPr>
              <w:t>inancial</w:t>
            </w:r>
          </w:p>
          <w:p w14:paraId="6D8CE9D8" w14:textId="1DE10E70" w:rsidR="00D52E65" w:rsidRPr="00AE6496" w:rsidRDefault="008710BC"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statements</w:t>
            </w:r>
          </w:p>
        </w:tc>
      </w:tr>
      <w:tr w:rsidR="00BB36DA" w:rsidRPr="00AE6496" w14:paraId="48E1A69B" w14:textId="77777777" w:rsidTr="00871920">
        <w:trPr>
          <w:cantSplit/>
          <w:trHeight w:val="261"/>
        </w:trPr>
        <w:tc>
          <w:tcPr>
            <w:tcW w:w="3060" w:type="dxa"/>
            <w:vAlign w:val="bottom"/>
          </w:tcPr>
          <w:p w14:paraId="19B949BF" w14:textId="1A98AEEA" w:rsidR="00BB36DA" w:rsidRPr="00AE6496" w:rsidRDefault="00BB36DA" w:rsidP="00AE6496">
            <w:pPr>
              <w:spacing w:line="320" w:lineRule="exact"/>
              <w:ind w:left="155" w:right="-108" w:hanging="155"/>
              <w:rPr>
                <w:rFonts w:ascii="Arial" w:hAnsi="Arial" w:cs="Arial"/>
                <w:sz w:val="16"/>
                <w:szCs w:val="16"/>
                <w:cs/>
              </w:rPr>
            </w:pPr>
            <w:r w:rsidRPr="00AE6496">
              <w:rPr>
                <w:rFonts w:ascii="Arial" w:hAnsi="Arial" w:cs="Arial"/>
                <w:sz w:val="16"/>
                <w:szCs w:val="16"/>
              </w:rPr>
              <w:t>Revenue from external customers</w:t>
            </w:r>
          </w:p>
        </w:tc>
        <w:tc>
          <w:tcPr>
            <w:tcW w:w="1216" w:type="dxa"/>
          </w:tcPr>
          <w:p w14:paraId="744EF3F5" w14:textId="5AC8E6F2"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54,000</w:t>
            </w:r>
          </w:p>
        </w:tc>
        <w:tc>
          <w:tcPr>
            <w:tcW w:w="1217" w:type="dxa"/>
          </w:tcPr>
          <w:p w14:paraId="45224F78" w14:textId="6850AE86"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522</w:t>
            </w:r>
          </w:p>
        </w:tc>
        <w:tc>
          <w:tcPr>
            <w:tcW w:w="1217" w:type="dxa"/>
          </w:tcPr>
          <w:p w14:paraId="1042F963" w14:textId="7A4437FF"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5,800</w:t>
            </w:r>
          </w:p>
        </w:tc>
        <w:tc>
          <w:tcPr>
            <w:tcW w:w="1217" w:type="dxa"/>
          </w:tcPr>
          <w:p w14:paraId="138E5A64" w14:textId="2625325E"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7</w:t>
            </w:r>
          </w:p>
        </w:tc>
        <w:tc>
          <w:tcPr>
            <w:tcW w:w="1217" w:type="dxa"/>
          </w:tcPr>
          <w:p w14:paraId="2AC0FE1F" w14:textId="7C09F605"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60,329</w:t>
            </w:r>
          </w:p>
        </w:tc>
      </w:tr>
      <w:tr w:rsidR="00BB36DA" w:rsidRPr="00AE6496" w14:paraId="2CF52FC9" w14:textId="77777777" w:rsidTr="00871920">
        <w:trPr>
          <w:cantSplit/>
          <w:trHeight w:val="251"/>
        </w:trPr>
        <w:tc>
          <w:tcPr>
            <w:tcW w:w="3060" w:type="dxa"/>
            <w:vAlign w:val="bottom"/>
          </w:tcPr>
          <w:p w14:paraId="13C15CC1" w14:textId="6FC8599E" w:rsidR="00BB36DA" w:rsidRPr="00AE6496" w:rsidRDefault="00BB36DA" w:rsidP="00AE6496">
            <w:pPr>
              <w:spacing w:line="320" w:lineRule="exact"/>
              <w:ind w:left="155" w:right="-108" w:hanging="155"/>
              <w:rPr>
                <w:rFonts w:ascii="Arial" w:hAnsi="Arial" w:cs="Arial"/>
                <w:sz w:val="16"/>
                <w:szCs w:val="16"/>
                <w:cs/>
              </w:rPr>
            </w:pPr>
            <w:r w:rsidRPr="00AE6496">
              <w:rPr>
                <w:rFonts w:ascii="Arial" w:hAnsi="Arial" w:cs="Arial"/>
                <w:sz w:val="16"/>
                <w:szCs w:val="16"/>
              </w:rPr>
              <w:t>Total revenues</w:t>
            </w:r>
          </w:p>
        </w:tc>
        <w:tc>
          <w:tcPr>
            <w:tcW w:w="1216" w:type="dxa"/>
          </w:tcPr>
          <w:p w14:paraId="7C1026C9" w14:textId="25300EA9"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54,000</w:t>
            </w:r>
          </w:p>
        </w:tc>
        <w:tc>
          <w:tcPr>
            <w:tcW w:w="1217" w:type="dxa"/>
          </w:tcPr>
          <w:p w14:paraId="0D7D47D2" w14:textId="3FAF3226"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522</w:t>
            </w:r>
          </w:p>
        </w:tc>
        <w:tc>
          <w:tcPr>
            <w:tcW w:w="1217" w:type="dxa"/>
          </w:tcPr>
          <w:p w14:paraId="0ACA651A" w14:textId="3F23C3F5"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5,800</w:t>
            </w:r>
          </w:p>
        </w:tc>
        <w:tc>
          <w:tcPr>
            <w:tcW w:w="1217" w:type="dxa"/>
          </w:tcPr>
          <w:p w14:paraId="18CF52D0" w14:textId="5A2153E9"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7</w:t>
            </w:r>
          </w:p>
        </w:tc>
        <w:tc>
          <w:tcPr>
            <w:tcW w:w="1217" w:type="dxa"/>
          </w:tcPr>
          <w:p w14:paraId="394F296E" w14:textId="4B9CFD8A"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60,329</w:t>
            </w:r>
          </w:p>
        </w:tc>
      </w:tr>
      <w:tr w:rsidR="00BB36DA" w:rsidRPr="00AE6496" w14:paraId="6B1E58E3" w14:textId="77777777" w:rsidTr="00871920">
        <w:trPr>
          <w:cantSplit/>
          <w:trHeight w:val="261"/>
        </w:trPr>
        <w:tc>
          <w:tcPr>
            <w:tcW w:w="3060" w:type="dxa"/>
            <w:vAlign w:val="bottom"/>
          </w:tcPr>
          <w:p w14:paraId="55370F28" w14:textId="5141E5C5" w:rsidR="00BB36DA" w:rsidRPr="00AE6496" w:rsidRDefault="00BB36DA" w:rsidP="00AE6496">
            <w:pPr>
              <w:spacing w:line="320" w:lineRule="exact"/>
              <w:ind w:left="155" w:right="-108" w:hanging="155"/>
              <w:rPr>
                <w:rFonts w:ascii="Arial" w:hAnsi="Arial" w:cs="Arial"/>
                <w:sz w:val="16"/>
                <w:szCs w:val="16"/>
                <w:cs/>
              </w:rPr>
            </w:pPr>
            <w:r w:rsidRPr="00AE6496">
              <w:rPr>
                <w:rFonts w:ascii="Arial" w:hAnsi="Arial" w:cs="Arial"/>
                <w:sz w:val="16"/>
                <w:szCs w:val="16"/>
              </w:rPr>
              <w:t>Profit (loss) from segment operations</w:t>
            </w:r>
          </w:p>
        </w:tc>
        <w:tc>
          <w:tcPr>
            <w:tcW w:w="1216" w:type="dxa"/>
          </w:tcPr>
          <w:p w14:paraId="3C4D42E7" w14:textId="60B7868D"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54,000</w:t>
            </w:r>
          </w:p>
        </w:tc>
        <w:tc>
          <w:tcPr>
            <w:tcW w:w="1217" w:type="dxa"/>
          </w:tcPr>
          <w:p w14:paraId="28F61FD2" w14:textId="7BB1ACE1"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(14,836)</w:t>
            </w:r>
          </w:p>
        </w:tc>
        <w:tc>
          <w:tcPr>
            <w:tcW w:w="1217" w:type="dxa"/>
          </w:tcPr>
          <w:p w14:paraId="279DB045" w14:textId="6A4235E3"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(36,441)</w:t>
            </w:r>
          </w:p>
        </w:tc>
        <w:tc>
          <w:tcPr>
            <w:tcW w:w="1217" w:type="dxa"/>
          </w:tcPr>
          <w:p w14:paraId="0B22FF90" w14:textId="091A32F0"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7</w:t>
            </w:r>
          </w:p>
        </w:tc>
        <w:tc>
          <w:tcPr>
            <w:tcW w:w="1217" w:type="dxa"/>
          </w:tcPr>
          <w:p w14:paraId="64CEC311" w14:textId="4D20E320"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2,730</w:t>
            </w:r>
          </w:p>
        </w:tc>
      </w:tr>
      <w:tr w:rsidR="00AF1EB7" w:rsidRPr="00AE6496" w14:paraId="56164417" w14:textId="77777777" w:rsidTr="00E22914">
        <w:trPr>
          <w:cantSplit/>
          <w:trHeight w:val="261"/>
        </w:trPr>
        <w:tc>
          <w:tcPr>
            <w:tcW w:w="3060" w:type="dxa"/>
            <w:vAlign w:val="bottom"/>
          </w:tcPr>
          <w:p w14:paraId="0644E405" w14:textId="25F0A0C1" w:rsidR="00AF1EB7" w:rsidRPr="00AE6496" w:rsidRDefault="00AF1EB7" w:rsidP="00AE6496">
            <w:pPr>
              <w:spacing w:line="320" w:lineRule="exact"/>
              <w:ind w:left="155" w:right="-108" w:hanging="155"/>
              <w:rPr>
                <w:rFonts w:ascii="Arial" w:hAnsi="Arial" w:cs="Arial"/>
                <w:sz w:val="16"/>
                <w:szCs w:val="16"/>
              </w:rPr>
            </w:pPr>
            <w:r w:rsidRPr="00AE6496">
              <w:rPr>
                <w:rFonts w:ascii="Arial" w:hAnsi="Arial" w:cs="Arial"/>
                <w:sz w:val="16"/>
                <w:szCs w:val="16"/>
              </w:rPr>
              <w:t>Unallocated income and expenses:</w:t>
            </w:r>
          </w:p>
        </w:tc>
        <w:tc>
          <w:tcPr>
            <w:tcW w:w="1216" w:type="dxa"/>
            <w:vAlign w:val="bottom"/>
          </w:tcPr>
          <w:p w14:paraId="1BEC487E" w14:textId="68F8A1AF" w:rsidR="00AF1EB7" w:rsidRPr="00AE6496" w:rsidRDefault="00AF1EB7" w:rsidP="00AE6496">
            <w:pPr>
              <w:tabs>
                <w:tab w:val="decimal" w:pos="950"/>
              </w:tabs>
              <w:spacing w:line="320" w:lineRule="exact"/>
              <w:ind w:left="86" w:right="130"/>
              <w:rPr>
                <w:rFonts w:ascii="Arial" w:hAnsi="Arial" w:cs="Arial"/>
                <w:sz w:val="16"/>
                <w:szCs w:val="16"/>
              </w:rPr>
            </w:pPr>
          </w:p>
        </w:tc>
        <w:tc>
          <w:tcPr>
            <w:tcW w:w="1217" w:type="dxa"/>
            <w:vAlign w:val="bottom"/>
          </w:tcPr>
          <w:p w14:paraId="3F568403" w14:textId="77777777" w:rsidR="00AF1EB7" w:rsidRPr="00AE6496" w:rsidRDefault="00AF1EB7" w:rsidP="00AE6496">
            <w:pPr>
              <w:tabs>
                <w:tab w:val="decimal" w:pos="950"/>
              </w:tabs>
              <w:spacing w:line="320" w:lineRule="exact"/>
              <w:ind w:left="86" w:right="130"/>
              <w:rPr>
                <w:rFonts w:ascii="Arial" w:hAnsi="Arial" w:cs="Arial"/>
                <w:sz w:val="16"/>
                <w:szCs w:val="16"/>
              </w:rPr>
            </w:pPr>
          </w:p>
        </w:tc>
        <w:tc>
          <w:tcPr>
            <w:tcW w:w="1217" w:type="dxa"/>
          </w:tcPr>
          <w:p w14:paraId="36E613B3" w14:textId="77777777" w:rsidR="00AF1EB7" w:rsidRPr="00AE6496" w:rsidRDefault="00AF1EB7" w:rsidP="00AE6496">
            <w:pPr>
              <w:tabs>
                <w:tab w:val="decimal" w:pos="950"/>
              </w:tabs>
              <w:spacing w:line="320" w:lineRule="exact"/>
              <w:ind w:left="86" w:right="130"/>
              <w:rPr>
                <w:rFonts w:ascii="Arial" w:hAnsi="Arial" w:cs="Arial"/>
                <w:sz w:val="16"/>
                <w:szCs w:val="16"/>
              </w:rPr>
            </w:pPr>
          </w:p>
        </w:tc>
        <w:tc>
          <w:tcPr>
            <w:tcW w:w="1217" w:type="dxa"/>
            <w:vAlign w:val="bottom"/>
          </w:tcPr>
          <w:p w14:paraId="7DD725D4" w14:textId="637E7E8D" w:rsidR="00AF1EB7" w:rsidRPr="00AE6496" w:rsidRDefault="00AF1EB7" w:rsidP="00AE6496">
            <w:pPr>
              <w:tabs>
                <w:tab w:val="decimal" w:pos="950"/>
              </w:tabs>
              <w:spacing w:line="320" w:lineRule="exact"/>
              <w:ind w:left="86" w:right="130"/>
              <w:rPr>
                <w:rFonts w:ascii="Arial" w:hAnsi="Arial" w:cs="Arial"/>
                <w:sz w:val="16"/>
                <w:szCs w:val="16"/>
              </w:rPr>
            </w:pPr>
          </w:p>
        </w:tc>
        <w:tc>
          <w:tcPr>
            <w:tcW w:w="1217" w:type="dxa"/>
            <w:vAlign w:val="bottom"/>
          </w:tcPr>
          <w:p w14:paraId="5F18D0FC" w14:textId="77777777" w:rsidR="00AF1EB7" w:rsidRPr="00AE6496" w:rsidRDefault="00AF1EB7" w:rsidP="00AE6496">
            <w:pPr>
              <w:tabs>
                <w:tab w:val="decimal" w:pos="950"/>
              </w:tabs>
              <w:spacing w:line="320" w:lineRule="exact"/>
              <w:ind w:left="86" w:right="130"/>
              <w:rPr>
                <w:rFonts w:ascii="Arial" w:hAnsi="Arial" w:cs="Arial"/>
                <w:sz w:val="16"/>
                <w:szCs w:val="16"/>
              </w:rPr>
            </w:pPr>
          </w:p>
        </w:tc>
      </w:tr>
      <w:tr w:rsidR="00BB36DA" w:rsidRPr="00AE6496" w14:paraId="4657184F" w14:textId="77777777" w:rsidTr="00AB09B7">
        <w:trPr>
          <w:cantSplit/>
          <w:trHeight w:val="251"/>
        </w:trPr>
        <w:tc>
          <w:tcPr>
            <w:tcW w:w="3060" w:type="dxa"/>
            <w:vAlign w:val="bottom"/>
          </w:tcPr>
          <w:p w14:paraId="565F3A4D" w14:textId="52284054" w:rsidR="00BB36DA" w:rsidRPr="00AE6496" w:rsidRDefault="00BB36DA" w:rsidP="00AE6496">
            <w:pPr>
              <w:spacing w:line="320" w:lineRule="exact"/>
              <w:ind w:left="335" w:right="90" w:hanging="155"/>
              <w:rPr>
                <w:rFonts w:ascii="Arial" w:hAnsi="Arial" w:cs="Arial"/>
                <w:sz w:val="16"/>
                <w:szCs w:val="16"/>
                <w:cs/>
              </w:rPr>
            </w:pPr>
            <w:r w:rsidRPr="00AE6496">
              <w:rPr>
                <w:rFonts w:ascii="Arial" w:hAnsi="Arial" w:cs="Arial"/>
                <w:sz w:val="16"/>
                <w:szCs w:val="16"/>
              </w:rPr>
              <w:t>Other income</w:t>
            </w:r>
          </w:p>
        </w:tc>
        <w:tc>
          <w:tcPr>
            <w:tcW w:w="1216" w:type="dxa"/>
            <w:vAlign w:val="bottom"/>
          </w:tcPr>
          <w:p w14:paraId="1E4C8ACB"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260B6E93"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00F4AF62"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02159CB4" w14:textId="1DBF9A1D"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58120503" w14:textId="1F5B7133"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 xml:space="preserve">326 </w:t>
            </w:r>
          </w:p>
        </w:tc>
      </w:tr>
      <w:tr w:rsidR="00BB36DA" w:rsidRPr="00AE6496" w14:paraId="78C53A19" w14:textId="77777777" w:rsidTr="00AB09B7">
        <w:trPr>
          <w:cantSplit/>
          <w:trHeight w:val="261"/>
        </w:trPr>
        <w:tc>
          <w:tcPr>
            <w:tcW w:w="3060" w:type="dxa"/>
            <w:vAlign w:val="bottom"/>
          </w:tcPr>
          <w:p w14:paraId="164C6ED6" w14:textId="13D46BF3" w:rsidR="00BB36DA" w:rsidRPr="00AE6496" w:rsidRDefault="00BB36DA" w:rsidP="00AE6496">
            <w:pPr>
              <w:spacing w:line="320" w:lineRule="exact"/>
              <w:ind w:right="90" w:firstLine="180"/>
              <w:rPr>
                <w:rFonts w:ascii="Arial" w:hAnsi="Arial" w:cs="Arial"/>
                <w:sz w:val="16"/>
                <w:szCs w:val="16"/>
                <w:cs/>
              </w:rPr>
            </w:pPr>
            <w:r w:rsidRPr="00AE6496">
              <w:rPr>
                <w:rFonts w:ascii="Arial" w:hAnsi="Arial" w:cs="Arial"/>
                <w:sz w:val="16"/>
                <w:szCs w:val="16"/>
              </w:rPr>
              <w:t>Service and administrative expenses</w:t>
            </w:r>
          </w:p>
        </w:tc>
        <w:tc>
          <w:tcPr>
            <w:tcW w:w="1216" w:type="dxa"/>
            <w:vAlign w:val="bottom"/>
          </w:tcPr>
          <w:p w14:paraId="0D44BCF2"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2E1F6754"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7BCB8603"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783808E6" w14:textId="3102A9EA"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429C1458" w14:textId="12127305"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(22,587)</w:t>
            </w:r>
          </w:p>
        </w:tc>
      </w:tr>
      <w:tr w:rsidR="00BB36DA" w:rsidRPr="00AE6496" w14:paraId="0B0DD6A5" w14:textId="77777777" w:rsidTr="00AB09B7">
        <w:trPr>
          <w:cantSplit/>
          <w:trHeight w:val="261"/>
        </w:trPr>
        <w:tc>
          <w:tcPr>
            <w:tcW w:w="3060" w:type="dxa"/>
            <w:vAlign w:val="bottom"/>
          </w:tcPr>
          <w:p w14:paraId="4152D1E2" w14:textId="3CE1C45B" w:rsidR="00BB36DA" w:rsidRPr="00AE6496" w:rsidRDefault="00BB36DA" w:rsidP="00AE6496">
            <w:pPr>
              <w:spacing w:line="320" w:lineRule="exact"/>
              <w:ind w:left="335" w:right="-108" w:hanging="155"/>
              <w:rPr>
                <w:rFonts w:ascii="Arial" w:hAnsi="Arial" w:cs="Arial"/>
                <w:sz w:val="16"/>
                <w:szCs w:val="16"/>
                <w:cs/>
              </w:rPr>
            </w:pPr>
            <w:r w:rsidRPr="00AE6496">
              <w:rPr>
                <w:rFonts w:ascii="Arial" w:hAnsi="Arial" w:cs="Arial"/>
                <w:sz w:val="16"/>
                <w:szCs w:val="16"/>
              </w:rPr>
              <w:t>Income tax - incomes</w:t>
            </w:r>
          </w:p>
        </w:tc>
        <w:tc>
          <w:tcPr>
            <w:tcW w:w="1216" w:type="dxa"/>
            <w:vAlign w:val="bottom"/>
          </w:tcPr>
          <w:p w14:paraId="214AAE3C"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4420458A"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5C0F1445"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3B2A4035" w14:textId="1F781D2A"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6D6306EE" w14:textId="4D2D8E77"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 xml:space="preserve"> 6,33</w:t>
            </w:r>
            <w:r w:rsidR="00FF2975">
              <w:rPr>
                <w:rFonts w:ascii="Arial" w:hAnsi="Arial" w:cs="Arial"/>
                <w:sz w:val="16"/>
                <w:szCs w:val="16"/>
              </w:rPr>
              <w:t>5</w:t>
            </w:r>
          </w:p>
        </w:tc>
      </w:tr>
      <w:tr w:rsidR="00BB36DA" w:rsidRPr="00AE6496" w14:paraId="2D257ED9" w14:textId="77777777" w:rsidTr="00AB09B7">
        <w:trPr>
          <w:cantSplit/>
          <w:trHeight w:val="243"/>
        </w:trPr>
        <w:tc>
          <w:tcPr>
            <w:tcW w:w="3060" w:type="dxa"/>
            <w:vAlign w:val="bottom"/>
          </w:tcPr>
          <w:p w14:paraId="2CF026EC" w14:textId="38B7F57F" w:rsidR="00BB36DA" w:rsidRPr="00AE6496" w:rsidRDefault="00BB36DA" w:rsidP="00AE6496">
            <w:pPr>
              <w:spacing w:line="320" w:lineRule="exact"/>
              <w:ind w:right="-108"/>
              <w:rPr>
                <w:rFonts w:ascii="Arial" w:hAnsi="Arial" w:cs="Arial"/>
                <w:sz w:val="16"/>
                <w:szCs w:val="16"/>
                <w:cs/>
              </w:rPr>
            </w:pPr>
            <w:r w:rsidRPr="00AE6496">
              <w:rPr>
                <w:rFonts w:ascii="Arial" w:hAnsi="Arial" w:cs="Arial"/>
                <w:sz w:val="16"/>
                <w:szCs w:val="16"/>
              </w:rPr>
              <w:t>Net loss</w:t>
            </w:r>
          </w:p>
        </w:tc>
        <w:tc>
          <w:tcPr>
            <w:tcW w:w="1216" w:type="dxa"/>
            <w:vAlign w:val="bottom"/>
          </w:tcPr>
          <w:p w14:paraId="1412014E"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6017E086"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3998D6FB"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0D590CAE" w14:textId="4A4CB405"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67DD3ACB" w14:textId="30818CEF" w:rsidR="00BB36DA" w:rsidRPr="00AE6496" w:rsidRDefault="00BB36DA" w:rsidP="00AE6496">
            <w:pPr>
              <w:pBdr>
                <w:bottom w:val="doub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(13,19</w:t>
            </w:r>
            <w:r w:rsidR="00FF2975">
              <w:rPr>
                <w:rFonts w:ascii="Arial" w:hAnsi="Arial" w:cs="Arial"/>
                <w:sz w:val="16"/>
                <w:szCs w:val="16"/>
              </w:rPr>
              <w:t>6</w:t>
            </w:r>
            <w:r w:rsidRPr="00AE6496">
              <w:rPr>
                <w:rFonts w:ascii="Arial" w:hAnsi="Arial" w:cs="Arial"/>
                <w:sz w:val="16"/>
                <w:szCs w:val="16"/>
              </w:rPr>
              <w:t>)</w:t>
            </w:r>
          </w:p>
        </w:tc>
      </w:tr>
    </w:tbl>
    <w:p w14:paraId="1B439CCB" w14:textId="77777777" w:rsidR="006A6C1C" w:rsidRPr="009F2C6C" w:rsidRDefault="006A6C1C"/>
    <w:tbl>
      <w:tblPr>
        <w:tblW w:w="9144" w:type="dxa"/>
        <w:tblInd w:w="540" w:type="dxa"/>
        <w:tblLayout w:type="fixed"/>
        <w:tblCellMar>
          <w:left w:w="0" w:type="dxa"/>
          <w:right w:w="0" w:type="dxa"/>
        </w:tblCellMar>
        <w:tblLook w:val="01E0" w:firstRow="1" w:lastRow="1" w:firstColumn="1" w:lastColumn="1" w:noHBand="0" w:noVBand="0"/>
      </w:tblPr>
      <w:tblGrid>
        <w:gridCol w:w="3060"/>
        <w:gridCol w:w="1216"/>
        <w:gridCol w:w="1217"/>
        <w:gridCol w:w="1217"/>
        <w:gridCol w:w="1217"/>
        <w:gridCol w:w="1217"/>
      </w:tblGrid>
      <w:tr w:rsidR="00D52E65" w:rsidRPr="00AE6496" w14:paraId="7EAFF3A2" w14:textId="77777777" w:rsidTr="00B446BA">
        <w:trPr>
          <w:cantSplit/>
          <w:trHeight w:val="261"/>
        </w:trPr>
        <w:tc>
          <w:tcPr>
            <w:tcW w:w="3060" w:type="dxa"/>
            <w:vAlign w:val="bottom"/>
          </w:tcPr>
          <w:p w14:paraId="2F4BAE3B" w14:textId="6FA4B8C4" w:rsidR="00D52E65" w:rsidRPr="00AE6496" w:rsidRDefault="00D52E65" w:rsidP="00AE6496">
            <w:pPr>
              <w:tabs>
                <w:tab w:val="left" w:pos="900"/>
              </w:tabs>
              <w:spacing w:line="320" w:lineRule="exact"/>
              <w:ind w:right="-108"/>
              <w:rPr>
                <w:rFonts w:ascii="Arial" w:hAnsi="Arial" w:cs="Arial"/>
                <w:b/>
                <w:bCs/>
                <w:sz w:val="16"/>
                <w:szCs w:val="16"/>
              </w:rPr>
            </w:pPr>
          </w:p>
        </w:tc>
        <w:tc>
          <w:tcPr>
            <w:tcW w:w="6084" w:type="dxa"/>
            <w:gridSpan w:val="5"/>
            <w:vAlign w:val="bottom"/>
          </w:tcPr>
          <w:p w14:paraId="0567EB06" w14:textId="0C72798B" w:rsidR="00D52E65" w:rsidRPr="00AE6496" w:rsidRDefault="00D52E65" w:rsidP="00AE6496">
            <w:pPr>
              <w:spacing w:line="320" w:lineRule="exact"/>
              <w:ind w:left="86" w:right="136" w:firstLine="4"/>
              <w:jc w:val="right"/>
              <w:rPr>
                <w:rFonts w:ascii="Arial" w:hAnsi="Arial" w:cs="Arial"/>
                <w:sz w:val="16"/>
                <w:szCs w:val="16"/>
                <w:cs/>
              </w:rPr>
            </w:pPr>
            <w:r w:rsidRPr="00AE6496">
              <w:rPr>
                <w:rFonts w:ascii="Arial" w:hAnsi="Arial" w:cs="Arial"/>
                <w:sz w:val="16"/>
                <w:szCs w:val="16"/>
                <w:cs/>
              </w:rPr>
              <w:t>(</w:t>
            </w:r>
            <w:r w:rsidR="005F0283" w:rsidRPr="00AE6496">
              <w:rPr>
                <w:rFonts w:ascii="Arial" w:hAnsi="Arial" w:cs="Arial"/>
                <w:sz w:val="16"/>
                <w:szCs w:val="16"/>
              </w:rPr>
              <w:t>Unit: Thousand Baht</w:t>
            </w:r>
            <w:r w:rsidRPr="00AE6496">
              <w:rPr>
                <w:rFonts w:ascii="Arial" w:hAnsi="Arial" w:cs="Arial"/>
                <w:sz w:val="16"/>
                <w:szCs w:val="16"/>
                <w:cs/>
              </w:rPr>
              <w:t>)</w:t>
            </w:r>
          </w:p>
        </w:tc>
      </w:tr>
      <w:tr w:rsidR="005F0283" w:rsidRPr="00AE6496" w14:paraId="3F62392B" w14:textId="77777777" w:rsidTr="00B446BA">
        <w:trPr>
          <w:cantSplit/>
          <w:trHeight w:val="261"/>
        </w:trPr>
        <w:tc>
          <w:tcPr>
            <w:tcW w:w="3060" w:type="dxa"/>
            <w:vAlign w:val="bottom"/>
          </w:tcPr>
          <w:p w14:paraId="3F227F5E" w14:textId="77777777" w:rsidR="005F0283" w:rsidRPr="00AE6496" w:rsidRDefault="005F0283" w:rsidP="00AE6496">
            <w:pPr>
              <w:tabs>
                <w:tab w:val="left" w:pos="900"/>
              </w:tabs>
              <w:spacing w:line="320" w:lineRule="exact"/>
              <w:ind w:right="-108"/>
              <w:rPr>
                <w:rFonts w:ascii="Arial" w:hAnsi="Arial" w:cs="Arial"/>
                <w:b/>
                <w:bCs/>
                <w:sz w:val="16"/>
                <w:szCs w:val="16"/>
              </w:rPr>
            </w:pPr>
          </w:p>
        </w:tc>
        <w:tc>
          <w:tcPr>
            <w:tcW w:w="6084" w:type="dxa"/>
            <w:gridSpan w:val="5"/>
            <w:vAlign w:val="bottom"/>
          </w:tcPr>
          <w:p w14:paraId="297D1A2F" w14:textId="1C02FB7F" w:rsidR="005F0283" w:rsidRPr="00AE6496" w:rsidRDefault="005F0283"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 xml:space="preserve">For the three-month period ended </w:t>
            </w:r>
            <w:r w:rsidR="00F83D31" w:rsidRPr="00AE6496">
              <w:rPr>
                <w:rFonts w:ascii="Arial" w:hAnsi="Arial" w:cs="Arial"/>
                <w:sz w:val="16"/>
                <w:szCs w:val="16"/>
              </w:rPr>
              <w:t xml:space="preserve">30 </w:t>
            </w:r>
            <w:r w:rsidR="00F7674A" w:rsidRPr="00AE6496">
              <w:rPr>
                <w:rFonts w:ascii="Arial" w:hAnsi="Arial" w:cs="Arial"/>
                <w:sz w:val="16"/>
                <w:szCs w:val="16"/>
              </w:rPr>
              <w:t>September</w:t>
            </w:r>
            <w:r w:rsidR="00F83D31" w:rsidRPr="00AE6496">
              <w:rPr>
                <w:rFonts w:ascii="Arial" w:hAnsi="Arial" w:cs="Arial"/>
                <w:sz w:val="16"/>
                <w:szCs w:val="16"/>
              </w:rPr>
              <w:t xml:space="preserve"> </w:t>
            </w:r>
            <w:r w:rsidRPr="00AE6496">
              <w:rPr>
                <w:rFonts w:ascii="Arial" w:hAnsi="Arial" w:cs="Arial"/>
                <w:sz w:val="16"/>
                <w:szCs w:val="16"/>
              </w:rPr>
              <w:t>2020</w:t>
            </w:r>
          </w:p>
        </w:tc>
      </w:tr>
      <w:tr w:rsidR="00F36C74" w:rsidRPr="00AE6496" w14:paraId="6D873A13" w14:textId="77777777" w:rsidTr="00B446BA">
        <w:trPr>
          <w:cantSplit/>
          <w:trHeight w:val="271"/>
        </w:trPr>
        <w:tc>
          <w:tcPr>
            <w:tcW w:w="3060" w:type="dxa"/>
            <w:vAlign w:val="bottom"/>
          </w:tcPr>
          <w:p w14:paraId="3637F406" w14:textId="77777777" w:rsidR="00F36C74" w:rsidRPr="00AE6496" w:rsidRDefault="00F36C74" w:rsidP="00AE6496">
            <w:pPr>
              <w:tabs>
                <w:tab w:val="left" w:pos="900"/>
              </w:tabs>
              <w:spacing w:line="320" w:lineRule="exact"/>
              <w:ind w:right="-108"/>
              <w:rPr>
                <w:rFonts w:ascii="Arial" w:hAnsi="Arial" w:cs="Arial"/>
                <w:b/>
                <w:bCs/>
                <w:sz w:val="16"/>
                <w:szCs w:val="16"/>
                <w:cs/>
              </w:rPr>
            </w:pPr>
          </w:p>
        </w:tc>
        <w:tc>
          <w:tcPr>
            <w:tcW w:w="1216" w:type="dxa"/>
            <w:vAlign w:val="bottom"/>
          </w:tcPr>
          <w:p w14:paraId="5652E9B0" w14:textId="77777777" w:rsidR="00F36C74" w:rsidRPr="00AE6496" w:rsidRDefault="00F36C74"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Securities</w:t>
            </w:r>
          </w:p>
          <w:p w14:paraId="1B995602" w14:textId="45DBF914" w:rsidR="00F36C74" w:rsidRPr="00AE6496" w:rsidRDefault="00F36C74"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business</w:t>
            </w:r>
          </w:p>
        </w:tc>
        <w:tc>
          <w:tcPr>
            <w:tcW w:w="1217" w:type="dxa"/>
            <w:vAlign w:val="bottom"/>
          </w:tcPr>
          <w:p w14:paraId="4EF391BE" w14:textId="77777777" w:rsidR="00F36C74" w:rsidRPr="00AE6496" w:rsidRDefault="00F36C74"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Fund asset</w:t>
            </w:r>
          </w:p>
          <w:p w14:paraId="712B04A8" w14:textId="77777777" w:rsidR="00F36C74" w:rsidRPr="00AE6496" w:rsidRDefault="00F36C74"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management</w:t>
            </w:r>
          </w:p>
          <w:p w14:paraId="64855DAC" w14:textId="1A5E8AAF" w:rsidR="00F36C74" w:rsidRPr="00AE6496" w:rsidRDefault="00F36C74" w:rsidP="00AE6496">
            <w:pPr>
              <w:pBdr>
                <w:bottom w:val="single" w:sz="4" w:space="1" w:color="auto"/>
              </w:pBdr>
              <w:spacing w:line="320" w:lineRule="exact"/>
              <w:ind w:left="86" w:right="136" w:firstLine="4"/>
              <w:jc w:val="center"/>
              <w:rPr>
                <w:rFonts w:ascii="Arial" w:hAnsi="Arial" w:cs="Arial"/>
                <w:sz w:val="16"/>
                <w:szCs w:val="16"/>
                <w:cs/>
              </w:rPr>
            </w:pPr>
            <w:r w:rsidRPr="00AE6496">
              <w:rPr>
                <w:rFonts w:ascii="Arial" w:hAnsi="Arial" w:cs="Arial"/>
                <w:sz w:val="16"/>
                <w:szCs w:val="16"/>
              </w:rPr>
              <w:t>business</w:t>
            </w:r>
          </w:p>
        </w:tc>
        <w:tc>
          <w:tcPr>
            <w:tcW w:w="1217" w:type="dxa"/>
            <w:vAlign w:val="bottom"/>
          </w:tcPr>
          <w:p w14:paraId="3629AFA3" w14:textId="2EFC0C54" w:rsidR="00F36C74" w:rsidRPr="00AE6496" w:rsidRDefault="00F36C74"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Digital asset</w:t>
            </w:r>
          </w:p>
          <w:p w14:paraId="6B676C3E" w14:textId="5B707B05" w:rsidR="00F36C74" w:rsidRPr="00AE6496" w:rsidRDefault="00F36C74" w:rsidP="00AE6496">
            <w:pPr>
              <w:pBdr>
                <w:bottom w:val="single" w:sz="4" w:space="1" w:color="auto"/>
              </w:pBdr>
              <w:spacing w:line="320" w:lineRule="exact"/>
              <w:ind w:left="86" w:right="136" w:firstLine="4"/>
              <w:jc w:val="center"/>
              <w:rPr>
                <w:rFonts w:ascii="Arial" w:hAnsi="Arial" w:cs="Arial"/>
                <w:sz w:val="16"/>
                <w:szCs w:val="16"/>
                <w:cs/>
              </w:rPr>
            </w:pPr>
            <w:r w:rsidRPr="00AE6496">
              <w:rPr>
                <w:rFonts w:ascii="Arial" w:hAnsi="Arial" w:cs="Arial"/>
                <w:sz w:val="16"/>
                <w:szCs w:val="16"/>
              </w:rPr>
              <w:t>business</w:t>
            </w:r>
          </w:p>
        </w:tc>
        <w:tc>
          <w:tcPr>
            <w:tcW w:w="1217" w:type="dxa"/>
            <w:vAlign w:val="bottom"/>
          </w:tcPr>
          <w:p w14:paraId="0FA41E6E" w14:textId="77777777" w:rsidR="00F36C74" w:rsidRPr="00AE6496" w:rsidRDefault="00F36C74"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Investment</w:t>
            </w:r>
          </w:p>
          <w:p w14:paraId="263019C9" w14:textId="77777777" w:rsidR="00F36C74" w:rsidRPr="00AE6496" w:rsidRDefault="00F36C74"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and other</w:t>
            </w:r>
          </w:p>
          <w:p w14:paraId="79B081C7" w14:textId="7EB1D9D1" w:rsidR="00F36C74" w:rsidRPr="00AE6496" w:rsidRDefault="00F36C74" w:rsidP="00AE6496">
            <w:pPr>
              <w:pBdr>
                <w:bottom w:val="single" w:sz="4" w:space="1" w:color="auto"/>
              </w:pBdr>
              <w:spacing w:line="320" w:lineRule="exact"/>
              <w:ind w:left="86" w:right="136" w:firstLine="4"/>
              <w:jc w:val="center"/>
              <w:rPr>
                <w:rFonts w:ascii="Arial" w:hAnsi="Arial" w:cs="Arial"/>
                <w:sz w:val="16"/>
                <w:szCs w:val="16"/>
                <w:cs/>
              </w:rPr>
            </w:pPr>
            <w:r w:rsidRPr="00AE6496">
              <w:rPr>
                <w:rFonts w:ascii="Arial" w:hAnsi="Arial" w:cs="Arial"/>
                <w:sz w:val="16"/>
                <w:szCs w:val="16"/>
              </w:rPr>
              <w:t>business</w:t>
            </w:r>
            <w:r w:rsidR="00F63060" w:rsidRPr="00AE6496">
              <w:rPr>
                <w:rFonts w:ascii="Arial" w:hAnsi="Arial" w:cs="Arial"/>
                <w:sz w:val="16"/>
                <w:szCs w:val="16"/>
              </w:rPr>
              <w:t>es</w:t>
            </w:r>
          </w:p>
        </w:tc>
        <w:tc>
          <w:tcPr>
            <w:tcW w:w="1217" w:type="dxa"/>
            <w:vAlign w:val="bottom"/>
          </w:tcPr>
          <w:p w14:paraId="5077528C" w14:textId="77777777" w:rsidR="00F36C74" w:rsidRPr="00AE6496" w:rsidRDefault="00F36C74"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Consolidated</w:t>
            </w:r>
          </w:p>
          <w:p w14:paraId="0CA6AAB1" w14:textId="77777777" w:rsidR="00F36C74" w:rsidRPr="00AE6496" w:rsidRDefault="00F36C74"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financial</w:t>
            </w:r>
          </w:p>
          <w:p w14:paraId="036FA7DB" w14:textId="1E2F01F6" w:rsidR="00F36C74" w:rsidRPr="00AE6496" w:rsidRDefault="008710BC"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statements</w:t>
            </w:r>
          </w:p>
        </w:tc>
      </w:tr>
      <w:tr w:rsidR="00BB36DA" w:rsidRPr="00AE6496" w14:paraId="542F4035" w14:textId="77777777" w:rsidTr="00871920">
        <w:trPr>
          <w:cantSplit/>
          <w:trHeight w:val="261"/>
        </w:trPr>
        <w:tc>
          <w:tcPr>
            <w:tcW w:w="3060" w:type="dxa"/>
            <w:vAlign w:val="bottom"/>
          </w:tcPr>
          <w:p w14:paraId="77CBC99C" w14:textId="54CA21D8" w:rsidR="00BB36DA" w:rsidRPr="00AE6496" w:rsidRDefault="00BB36DA" w:rsidP="00AE6496">
            <w:pPr>
              <w:spacing w:line="320" w:lineRule="exact"/>
              <w:ind w:left="155" w:right="-108" w:hanging="155"/>
              <w:rPr>
                <w:rFonts w:ascii="Arial" w:hAnsi="Arial" w:cs="Arial"/>
                <w:sz w:val="16"/>
                <w:szCs w:val="16"/>
                <w:cs/>
              </w:rPr>
            </w:pPr>
            <w:r w:rsidRPr="00AE6496">
              <w:rPr>
                <w:rFonts w:ascii="Arial" w:hAnsi="Arial" w:cs="Arial"/>
                <w:sz w:val="16"/>
                <w:szCs w:val="16"/>
              </w:rPr>
              <w:t>Revenue from external customers</w:t>
            </w:r>
          </w:p>
        </w:tc>
        <w:tc>
          <w:tcPr>
            <w:tcW w:w="1216" w:type="dxa"/>
          </w:tcPr>
          <w:p w14:paraId="6002564A" w14:textId="6428D450"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11,765</w:t>
            </w:r>
          </w:p>
        </w:tc>
        <w:tc>
          <w:tcPr>
            <w:tcW w:w="1217" w:type="dxa"/>
          </w:tcPr>
          <w:p w14:paraId="54B52F05" w14:textId="19156FE0"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229</w:t>
            </w:r>
          </w:p>
        </w:tc>
        <w:tc>
          <w:tcPr>
            <w:tcW w:w="1217" w:type="dxa"/>
          </w:tcPr>
          <w:p w14:paraId="45D9C05D" w14:textId="6671A244"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2,527</w:t>
            </w:r>
          </w:p>
        </w:tc>
        <w:tc>
          <w:tcPr>
            <w:tcW w:w="1217" w:type="dxa"/>
          </w:tcPr>
          <w:p w14:paraId="4DB578B1" w14:textId="100237D8"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(322)</w:t>
            </w:r>
          </w:p>
        </w:tc>
        <w:tc>
          <w:tcPr>
            <w:tcW w:w="1217" w:type="dxa"/>
          </w:tcPr>
          <w:p w14:paraId="45E3EE06" w14:textId="68BEEDF6"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14,199</w:t>
            </w:r>
          </w:p>
        </w:tc>
      </w:tr>
      <w:tr w:rsidR="00BB36DA" w:rsidRPr="00AE6496" w14:paraId="034F0470" w14:textId="77777777" w:rsidTr="00871920">
        <w:trPr>
          <w:cantSplit/>
          <w:trHeight w:val="251"/>
        </w:trPr>
        <w:tc>
          <w:tcPr>
            <w:tcW w:w="3060" w:type="dxa"/>
            <w:vAlign w:val="bottom"/>
          </w:tcPr>
          <w:p w14:paraId="33BF1DE7" w14:textId="208A3F79" w:rsidR="00BB36DA" w:rsidRPr="00AE6496" w:rsidRDefault="00BB36DA" w:rsidP="00AE6496">
            <w:pPr>
              <w:spacing w:line="320" w:lineRule="exact"/>
              <w:ind w:left="155" w:right="-108" w:hanging="155"/>
              <w:rPr>
                <w:rFonts w:ascii="Arial" w:hAnsi="Arial" w:cs="Arial"/>
                <w:sz w:val="16"/>
                <w:szCs w:val="16"/>
                <w:cs/>
              </w:rPr>
            </w:pPr>
            <w:r w:rsidRPr="00AE6496">
              <w:rPr>
                <w:rFonts w:ascii="Arial" w:hAnsi="Arial" w:cs="Arial"/>
                <w:sz w:val="16"/>
                <w:szCs w:val="16"/>
              </w:rPr>
              <w:t>Total revenues</w:t>
            </w:r>
          </w:p>
        </w:tc>
        <w:tc>
          <w:tcPr>
            <w:tcW w:w="1216" w:type="dxa"/>
          </w:tcPr>
          <w:p w14:paraId="45EAE8EE" w14:textId="68D25201"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11,765</w:t>
            </w:r>
          </w:p>
        </w:tc>
        <w:tc>
          <w:tcPr>
            <w:tcW w:w="1217" w:type="dxa"/>
          </w:tcPr>
          <w:p w14:paraId="5FF6CD46" w14:textId="1ED5FA6D"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229</w:t>
            </w:r>
          </w:p>
        </w:tc>
        <w:tc>
          <w:tcPr>
            <w:tcW w:w="1217" w:type="dxa"/>
          </w:tcPr>
          <w:p w14:paraId="1A2DD5F7" w14:textId="11F4F035"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2,527</w:t>
            </w:r>
          </w:p>
        </w:tc>
        <w:tc>
          <w:tcPr>
            <w:tcW w:w="1217" w:type="dxa"/>
          </w:tcPr>
          <w:p w14:paraId="6B762EE8" w14:textId="008F3AF7"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(322)</w:t>
            </w:r>
          </w:p>
        </w:tc>
        <w:tc>
          <w:tcPr>
            <w:tcW w:w="1217" w:type="dxa"/>
          </w:tcPr>
          <w:p w14:paraId="2FF273BE" w14:textId="4E6FEC23"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14,199</w:t>
            </w:r>
          </w:p>
        </w:tc>
      </w:tr>
      <w:tr w:rsidR="00BB36DA" w:rsidRPr="00AE6496" w14:paraId="2136DCD0" w14:textId="77777777" w:rsidTr="00871920">
        <w:trPr>
          <w:cantSplit/>
          <w:trHeight w:val="66"/>
        </w:trPr>
        <w:tc>
          <w:tcPr>
            <w:tcW w:w="3060" w:type="dxa"/>
            <w:vAlign w:val="bottom"/>
          </w:tcPr>
          <w:p w14:paraId="0969E9F3" w14:textId="68189F50" w:rsidR="00BB36DA" w:rsidRPr="00AE6496" w:rsidRDefault="00BB36DA" w:rsidP="00AE6496">
            <w:pPr>
              <w:spacing w:line="320" w:lineRule="exact"/>
              <w:ind w:left="155" w:right="-108" w:hanging="155"/>
              <w:rPr>
                <w:rFonts w:ascii="Arial" w:hAnsi="Arial" w:cs="Arial"/>
                <w:sz w:val="16"/>
                <w:szCs w:val="16"/>
                <w:cs/>
              </w:rPr>
            </w:pPr>
            <w:r w:rsidRPr="00AE6496">
              <w:rPr>
                <w:rFonts w:ascii="Arial" w:hAnsi="Arial" w:cs="Arial"/>
                <w:sz w:val="16"/>
                <w:szCs w:val="16"/>
              </w:rPr>
              <w:t xml:space="preserve">Profit (loss) from segment operations </w:t>
            </w:r>
          </w:p>
        </w:tc>
        <w:tc>
          <w:tcPr>
            <w:tcW w:w="1216" w:type="dxa"/>
          </w:tcPr>
          <w:p w14:paraId="3F40B7AB" w14:textId="6D7C150B"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11,765</w:t>
            </w:r>
          </w:p>
        </w:tc>
        <w:tc>
          <w:tcPr>
            <w:tcW w:w="1217" w:type="dxa"/>
          </w:tcPr>
          <w:p w14:paraId="30D2E1EC" w14:textId="589C4569"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(11,641)</w:t>
            </w:r>
          </w:p>
        </w:tc>
        <w:tc>
          <w:tcPr>
            <w:tcW w:w="1217" w:type="dxa"/>
          </w:tcPr>
          <w:p w14:paraId="2531D7E1" w14:textId="7E1FBE48"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(16,710)</w:t>
            </w:r>
          </w:p>
        </w:tc>
        <w:tc>
          <w:tcPr>
            <w:tcW w:w="1217" w:type="dxa"/>
          </w:tcPr>
          <w:p w14:paraId="04338E9C" w14:textId="348558CE"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(322)</w:t>
            </w:r>
          </w:p>
        </w:tc>
        <w:tc>
          <w:tcPr>
            <w:tcW w:w="1217" w:type="dxa"/>
          </w:tcPr>
          <w:p w14:paraId="48F2AF2B" w14:textId="4D871414"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(16,908)</w:t>
            </w:r>
          </w:p>
        </w:tc>
      </w:tr>
      <w:tr w:rsidR="00FE12DF" w:rsidRPr="00AE6496" w14:paraId="1E0464AC" w14:textId="77777777" w:rsidTr="00B446BA">
        <w:trPr>
          <w:cantSplit/>
          <w:trHeight w:val="261"/>
        </w:trPr>
        <w:tc>
          <w:tcPr>
            <w:tcW w:w="3060" w:type="dxa"/>
            <w:vAlign w:val="bottom"/>
          </w:tcPr>
          <w:p w14:paraId="50C1E962" w14:textId="4466AD40" w:rsidR="00FE12DF" w:rsidRPr="00AE6496" w:rsidRDefault="00FE12DF" w:rsidP="00AE6496">
            <w:pPr>
              <w:spacing w:line="320" w:lineRule="exact"/>
              <w:ind w:left="155" w:right="-108" w:hanging="155"/>
              <w:rPr>
                <w:rFonts w:ascii="Arial" w:hAnsi="Arial" w:cs="Arial"/>
                <w:sz w:val="16"/>
                <w:szCs w:val="16"/>
              </w:rPr>
            </w:pPr>
            <w:r w:rsidRPr="00AE6496">
              <w:rPr>
                <w:rFonts w:ascii="Arial" w:hAnsi="Arial" w:cs="Arial"/>
                <w:sz w:val="16"/>
                <w:szCs w:val="16"/>
              </w:rPr>
              <w:t>Unallocated income and expenses:</w:t>
            </w:r>
          </w:p>
        </w:tc>
        <w:tc>
          <w:tcPr>
            <w:tcW w:w="1216" w:type="dxa"/>
            <w:vAlign w:val="bottom"/>
          </w:tcPr>
          <w:p w14:paraId="3A233BEE" w14:textId="77777777" w:rsidR="00FE12DF" w:rsidRPr="00AE6496" w:rsidRDefault="00FE12DF" w:rsidP="00AE6496">
            <w:pPr>
              <w:tabs>
                <w:tab w:val="decimal" w:pos="950"/>
              </w:tabs>
              <w:spacing w:line="320" w:lineRule="exact"/>
              <w:ind w:left="86" w:right="130"/>
              <w:rPr>
                <w:rFonts w:ascii="Arial" w:hAnsi="Arial" w:cs="Arial"/>
                <w:sz w:val="16"/>
                <w:szCs w:val="16"/>
              </w:rPr>
            </w:pPr>
          </w:p>
        </w:tc>
        <w:tc>
          <w:tcPr>
            <w:tcW w:w="1217" w:type="dxa"/>
            <w:vAlign w:val="bottom"/>
          </w:tcPr>
          <w:p w14:paraId="74BEDF71" w14:textId="77777777" w:rsidR="00FE12DF" w:rsidRPr="00AE6496" w:rsidRDefault="00FE12DF" w:rsidP="00AE6496">
            <w:pPr>
              <w:tabs>
                <w:tab w:val="decimal" w:pos="950"/>
              </w:tabs>
              <w:spacing w:line="320" w:lineRule="exact"/>
              <w:ind w:left="86" w:right="130"/>
              <w:rPr>
                <w:rFonts w:ascii="Arial" w:hAnsi="Arial" w:cs="Arial"/>
                <w:sz w:val="16"/>
                <w:szCs w:val="16"/>
              </w:rPr>
            </w:pPr>
          </w:p>
        </w:tc>
        <w:tc>
          <w:tcPr>
            <w:tcW w:w="1217" w:type="dxa"/>
          </w:tcPr>
          <w:p w14:paraId="598EE4EA" w14:textId="77777777" w:rsidR="00FE12DF" w:rsidRPr="00AE6496" w:rsidRDefault="00FE12DF" w:rsidP="00AE6496">
            <w:pPr>
              <w:tabs>
                <w:tab w:val="decimal" w:pos="950"/>
              </w:tabs>
              <w:spacing w:line="320" w:lineRule="exact"/>
              <w:ind w:left="86" w:right="130"/>
              <w:rPr>
                <w:rFonts w:ascii="Arial" w:hAnsi="Arial" w:cs="Arial"/>
                <w:sz w:val="16"/>
                <w:szCs w:val="16"/>
              </w:rPr>
            </w:pPr>
          </w:p>
        </w:tc>
        <w:tc>
          <w:tcPr>
            <w:tcW w:w="1217" w:type="dxa"/>
            <w:vAlign w:val="bottom"/>
          </w:tcPr>
          <w:p w14:paraId="59F0D061" w14:textId="77777777" w:rsidR="00FE12DF" w:rsidRPr="00AE6496" w:rsidRDefault="00FE12DF" w:rsidP="00AE6496">
            <w:pPr>
              <w:tabs>
                <w:tab w:val="decimal" w:pos="950"/>
              </w:tabs>
              <w:spacing w:line="320" w:lineRule="exact"/>
              <w:ind w:left="86" w:right="130"/>
              <w:rPr>
                <w:rFonts w:ascii="Arial" w:hAnsi="Arial" w:cs="Arial"/>
                <w:sz w:val="16"/>
                <w:szCs w:val="16"/>
              </w:rPr>
            </w:pPr>
          </w:p>
        </w:tc>
        <w:tc>
          <w:tcPr>
            <w:tcW w:w="1217" w:type="dxa"/>
            <w:vAlign w:val="bottom"/>
          </w:tcPr>
          <w:p w14:paraId="0676FE3F" w14:textId="77777777" w:rsidR="00FE12DF" w:rsidRPr="00AE6496" w:rsidRDefault="00FE12DF" w:rsidP="00AE6496">
            <w:pPr>
              <w:tabs>
                <w:tab w:val="decimal" w:pos="950"/>
              </w:tabs>
              <w:spacing w:line="320" w:lineRule="exact"/>
              <w:ind w:left="86" w:right="130"/>
              <w:rPr>
                <w:rFonts w:ascii="Arial" w:hAnsi="Arial" w:cs="Arial"/>
                <w:sz w:val="16"/>
                <w:szCs w:val="16"/>
              </w:rPr>
            </w:pPr>
          </w:p>
        </w:tc>
      </w:tr>
      <w:tr w:rsidR="00BB36DA" w:rsidRPr="00AE6496" w14:paraId="671ECA8E" w14:textId="77777777" w:rsidTr="00871920">
        <w:trPr>
          <w:cantSplit/>
          <w:trHeight w:val="251"/>
        </w:trPr>
        <w:tc>
          <w:tcPr>
            <w:tcW w:w="3060" w:type="dxa"/>
            <w:vAlign w:val="bottom"/>
          </w:tcPr>
          <w:p w14:paraId="0D9D387C" w14:textId="55CAAB77" w:rsidR="00BB36DA" w:rsidRPr="00AE6496" w:rsidRDefault="00BB36DA" w:rsidP="00AE6496">
            <w:pPr>
              <w:spacing w:line="320" w:lineRule="exact"/>
              <w:ind w:right="90" w:firstLine="180"/>
              <w:rPr>
                <w:rFonts w:ascii="Arial" w:hAnsi="Arial" w:cs="Arial"/>
                <w:sz w:val="16"/>
                <w:szCs w:val="16"/>
                <w:cs/>
              </w:rPr>
            </w:pPr>
            <w:r w:rsidRPr="00AE6496">
              <w:rPr>
                <w:rFonts w:ascii="Arial" w:hAnsi="Arial" w:cs="Arial"/>
                <w:sz w:val="16"/>
                <w:szCs w:val="16"/>
              </w:rPr>
              <w:t>Other income</w:t>
            </w:r>
          </w:p>
        </w:tc>
        <w:tc>
          <w:tcPr>
            <w:tcW w:w="1216" w:type="dxa"/>
            <w:vAlign w:val="bottom"/>
          </w:tcPr>
          <w:p w14:paraId="638C9F52"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24C9086C"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4F54E5D5"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07020AFA"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746BD030" w14:textId="795F7134"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 xml:space="preserve">877 </w:t>
            </w:r>
          </w:p>
        </w:tc>
      </w:tr>
      <w:tr w:rsidR="00BB36DA" w:rsidRPr="00AE6496" w14:paraId="40F6DE38" w14:textId="77777777" w:rsidTr="00871920">
        <w:trPr>
          <w:cantSplit/>
          <w:trHeight w:val="261"/>
        </w:trPr>
        <w:tc>
          <w:tcPr>
            <w:tcW w:w="3060" w:type="dxa"/>
            <w:vAlign w:val="bottom"/>
          </w:tcPr>
          <w:p w14:paraId="234D9303" w14:textId="181E0C1F" w:rsidR="00BB36DA" w:rsidRPr="00AE6496" w:rsidRDefault="00BB36DA" w:rsidP="00AE6496">
            <w:pPr>
              <w:spacing w:line="320" w:lineRule="exact"/>
              <w:ind w:right="90" w:firstLine="180"/>
              <w:rPr>
                <w:rFonts w:ascii="Arial" w:hAnsi="Arial" w:cs="Arial"/>
                <w:sz w:val="16"/>
                <w:szCs w:val="16"/>
                <w:cs/>
              </w:rPr>
            </w:pPr>
            <w:r w:rsidRPr="00AE6496">
              <w:rPr>
                <w:rFonts w:ascii="Arial" w:hAnsi="Arial" w:cs="Arial"/>
                <w:sz w:val="16"/>
                <w:szCs w:val="16"/>
              </w:rPr>
              <w:t>Service and administrative expenses</w:t>
            </w:r>
          </w:p>
        </w:tc>
        <w:tc>
          <w:tcPr>
            <w:tcW w:w="1216" w:type="dxa"/>
            <w:vAlign w:val="bottom"/>
          </w:tcPr>
          <w:p w14:paraId="720DA35E"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10413FB8"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32361EFB"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614F524E"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3B157359" w14:textId="152B2081"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 xml:space="preserve">     20,764 </w:t>
            </w:r>
          </w:p>
        </w:tc>
      </w:tr>
      <w:tr w:rsidR="00BB36DA" w:rsidRPr="00AE6496" w14:paraId="024D96CE" w14:textId="77777777" w:rsidTr="00871920">
        <w:trPr>
          <w:cantSplit/>
          <w:trHeight w:val="261"/>
        </w:trPr>
        <w:tc>
          <w:tcPr>
            <w:tcW w:w="3060" w:type="dxa"/>
            <w:vAlign w:val="bottom"/>
          </w:tcPr>
          <w:p w14:paraId="59B7EFB8" w14:textId="14ED2D7F" w:rsidR="00BB36DA" w:rsidRPr="00AE6496" w:rsidRDefault="00BB36DA" w:rsidP="00AE6496">
            <w:pPr>
              <w:spacing w:line="320" w:lineRule="exact"/>
              <w:ind w:left="335" w:right="-108" w:hanging="155"/>
              <w:rPr>
                <w:rFonts w:ascii="Arial" w:hAnsi="Arial" w:cs="Arial"/>
                <w:sz w:val="16"/>
                <w:szCs w:val="16"/>
              </w:rPr>
            </w:pPr>
            <w:r w:rsidRPr="00AE6496">
              <w:rPr>
                <w:rFonts w:ascii="Arial" w:hAnsi="Arial" w:cs="Arial"/>
                <w:sz w:val="16"/>
                <w:szCs w:val="16"/>
              </w:rPr>
              <w:t>Income tax - expenses</w:t>
            </w:r>
          </w:p>
        </w:tc>
        <w:tc>
          <w:tcPr>
            <w:tcW w:w="1216" w:type="dxa"/>
            <w:vAlign w:val="bottom"/>
          </w:tcPr>
          <w:p w14:paraId="00745CD6"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0B1A1BF1"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03AEA7C0"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5E661C65"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0E5C3443" w14:textId="0B82EDA0"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 xml:space="preserve">(3,724) </w:t>
            </w:r>
          </w:p>
        </w:tc>
      </w:tr>
      <w:tr w:rsidR="00BB36DA" w:rsidRPr="00AE6496" w14:paraId="438D14B5" w14:textId="77777777" w:rsidTr="00871920">
        <w:trPr>
          <w:cantSplit/>
          <w:trHeight w:val="243"/>
        </w:trPr>
        <w:tc>
          <w:tcPr>
            <w:tcW w:w="3060" w:type="dxa"/>
            <w:vAlign w:val="bottom"/>
          </w:tcPr>
          <w:p w14:paraId="759F139B" w14:textId="1D6244AC" w:rsidR="00BB36DA" w:rsidRPr="00AE6496" w:rsidRDefault="00BB36DA" w:rsidP="00AE6496">
            <w:pPr>
              <w:spacing w:line="320" w:lineRule="exact"/>
              <w:ind w:right="-108"/>
              <w:rPr>
                <w:rFonts w:ascii="Arial" w:hAnsi="Arial" w:cs="Arial"/>
                <w:sz w:val="16"/>
                <w:szCs w:val="16"/>
                <w:cs/>
              </w:rPr>
            </w:pPr>
            <w:r w:rsidRPr="00AE6496">
              <w:rPr>
                <w:rFonts w:ascii="Arial" w:hAnsi="Arial" w:cs="Arial"/>
                <w:sz w:val="16"/>
                <w:szCs w:val="16"/>
              </w:rPr>
              <w:t>Net profit</w:t>
            </w:r>
          </w:p>
        </w:tc>
        <w:tc>
          <w:tcPr>
            <w:tcW w:w="1216" w:type="dxa"/>
            <w:vAlign w:val="bottom"/>
          </w:tcPr>
          <w:p w14:paraId="72C0190B"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4E8DB5F4"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2D8A2E54"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29201A71"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4FA3374B" w14:textId="72426D13" w:rsidR="00BB36DA" w:rsidRPr="00AE6496" w:rsidRDefault="00BB36DA" w:rsidP="00AE6496">
            <w:pPr>
              <w:pBdr>
                <w:bottom w:val="doub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1,009</w:t>
            </w:r>
          </w:p>
        </w:tc>
      </w:tr>
    </w:tbl>
    <w:p w14:paraId="7FE73CC0" w14:textId="77777777" w:rsidR="00AE6496" w:rsidRDefault="00AE6496">
      <w:r>
        <w:br w:type="page"/>
      </w:r>
    </w:p>
    <w:tbl>
      <w:tblPr>
        <w:tblW w:w="9144" w:type="dxa"/>
        <w:tblInd w:w="540" w:type="dxa"/>
        <w:tblLayout w:type="fixed"/>
        <w:tblCellMar>
          <w:left w:w="0" w:type="dxa"/>
          <w:right w:w="0" w:type="dxa"/>
        </w:tblCellMar>
        <w:tblLook w:val="01E0" w:firstRow="1" w:lastRow="1" w:firstColumn="1" w:lastColumn="1" w:noHBand="0" w:noVBand="0"/>
      </w:tblPr>
      <w:tblGrid>
        <w:gridCol w:w="3060"/>
        <w:gridCol w:w="1216"/>
        <w:gridCol w:w="1217"/>
        <w:gridCol w:w="1217"/>
        <w:gridCol w:w="1217"/>
        <w:gridCol w:w="1217"/>
      </w:tblGrid>
      <w:tr w:rsidR="00FE12DF" w:rsidRPr="00AE6496" w14:paraId="5CCECD57" w14:textId="77777777" w:rsidTr="00A8155D">
        <w:trPr>
          <w:cantSplit/>
          <w:trHeight w:val="261"/>
        </w:trPr>
        <w:tc>
          <w:tcPr>
            <w:tcW w:w="3060" w:type="dxa"/>
            <w:vAlign w:val="bottom"/>
          </w:tcPr>
          <w:p w14:paraId="0383F8C1" w14:textId="1670C94D" w:rsidR="00FE12DF" w:rsidRPr="00AE6496" w:rsidRDefault="00FE12DF" w:rsidP="00AE6496">
            <w:pPr>
              <w:tabs>
                <w:tab w:val="left" w:pos="900"/>
              </w:tabs>
              <w:spacing w:line="320" w:lineRule="exact"/>
              <w:ind w:right="-108"/>
              <w:rPr>
                <w:rFonts w:ascii="Arial" w:hAnsi="Arial" w:cs="Arial"/>
                <w:b/>
                <w:bCs/>
                <w:sz w:val="16"/>
                <w:szCs w:val="16"/>
              </w:rPr>
            </w:pPr>
          </w:p>
        </w:tc>
        <w:tc>
          <w:tcPr>
            <w:tcW w:w="6084" w:type="dxa"/>
            <w:gridSpan w:val="5"/>
            <w:vAlign w:val="bottom"/>
          </w:tcPr>
          <w:p w14:paraId="78EAA527" w14:textId="77777777" w:rsidR="00FE12DF" w:rsidRPr="00AE6496" w:rsidRDefault="00FE12DF" w:rsidP="00AE6496">
            <w:pPr>
              <w:spacing w:line="320" w:lineRule="exact"/>
              <w:ind w:left="86" w:right="136" w:firstLine="4"/>
              <w:jc w:val="right"/>
              <w:rPr>
                <w:rFonts w:ascii="Arial" w:hAnsi="Arial" w:cs="Arial"/>
                <w:sz w:val="16"/>
                <w:szCs w:val="16"/>
                <w:cs/>
              </w:rPr>
            </w:pPr>
            <w:r w:rsidRPr="00AE6496">
              <w:rPr>
                <w:rFonts w:ascii="Arial" w:hAnsi="Arial" w:cs="Arial"/>
                <w:sz w:val="16"/>
                <w:szCs w:val="16"/>
                <w:cs/>
              </w:rPr>
              <w:t>(</w:t>
            </w:r>
            <w:r w:rsidRPr="00AE6496">
              <w:rPr>
                <w:rFonts w:ascii="Arial" w:hAnsi="Arial" w:cs="Arial"/>
                <w:sz w:val="16"/>
                <w:szCs w:val="16"/>
              </w:rPr>
              <w:t>Unit: Thousand Baht</w:t>
            </w:r>
            <w:r w:rsidRPr="00AE6496">
              <w:rPr>
                <w:rFonts w:ascii="Arial" w:hAnsi="Arial" w:cs="Arial"/>
                <w:sz w:val="16"/>
                <w:szCs w:val="16"/>
                <w:cs/>
              </w:rPr>
              <w:t>)</w:t>
            </w:r>
          </w:p>
        </w:tc>
      </w:tr>
      <w:tr w:rsidR="00FE12DF" w:rsidRPr="00AE6496" w14:paraId="4FA2FD34" w14:textId="77777777" w:rsidTr="00A8155D">
        <w:trPr>
          <w:cantSplit/>
          <w:trHeight w:val="261"/>
        </w:trPr>
        <w:tc>
          <w:tcPr>
            <w:tcW w:w="3060" w:type="dxa"/>
            <w:vAlign w:val="bottom"/>
          </w:tcPr>
          <w:p w14:paraId="04A86C55" w14:textId="77777777" w:rsidR="00FE12DF" w:rsidRPr="00AE6496" w:rsidRDefault="00FE12DF" w:rsidP="00AE6496">
            <w:pPr>
              <w:tabs>
                <w:tab w:val="left" w:pos="900"/>
              </w:tabs>
              <w:spacing w:line="320" w:lineRule="exact"/>
              <w:ind w:right="-108"/>
              <w:rPr>
                <w:rFonts w:ascii="Arial" w:hAnsi="Arial" w:cs="Arial"/>
                <w:b/>
                <w:bCs/>
                <w:sz w:val="16"/>
                <w:szCs w:val="16"/>
              </w:rPr>
            </w:pPr>
          </w:p>
        </w:tc>
        <w:tc>
          <w:tcPr>
            <w:tcW w:w="6084" w:type="dxa"/>
            <w:gridSpan w:val="5"/>
            <w:vAlign w:val="bottom"/>
          </w:tcPr>
          <w:p w14:paraId="4C50B7AB" w14:textId="6385D386"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For the nine-month period ended 30 September 2021</w:t>
            </w:r>
          </w:p>
        </w:tc>
      </w:tr>
      <w:tr w:rsidR="00FE12DF" w:rsidRPr="00AE6496" w14:paraId="31F31788" w14:textId="77777777" w:rsidTr="00A8155D">
        <w:trPr>
          <w:cantSplit/>
          <w:trHeight w:val="271"/>
        </w:trPr>
        <w:tc>
          <w:tcPr>
            <w:tcW w:w="3060" w:type="dxa"/>
            <w:vAlign w:val="bottom"/>
          </w:tcPr>
          <w:p w14:paraId="3AD884D0" w14:textId="77777777" w:rsidR="00FE12DF" w:rsidRPr="00AE6496" w:rsidRDefault="00FE12DF" w:rsidP="00AE6496">
            <w:pPr>
              <w:tabs>
                <w:tab w:val="left" w:pos="900"/>
              </w:tabs>
              <w:spacing w:line="320" w:lineRule="exact"/>
              <w:ind w:right="-108"/>
              <w:rPr>
                <w:rFonts w:ascii="Arial" w:hAnsi="Arial" w:cs="Arial"/>
                <w:b/>
                <w:bCs/>
                <w:sz w:val="16"/>
                <w:szCs w:val="16"/>
                <w:cs/>
              </w:rPr>
            </w:pPr>
          </w:p>
        </w:tc>
        <w:tc>
          <w:tcPr>
            <w:tcW w:w="1216" w:type="dxa"/>
            <w:vAlign w:val="bottom"/>
          </w:tcPr>
          <w:p w14:paraId="1F6BFFFF" w14:textId="77777777"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Securities</w:t>
            </w:r>
          </w:p>
          <w:p w14:paraId="0D48AAB6" w14:textId="77777777"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business</w:t>
            </w:r>
          </w:p>
        </w:tc>
        <w:tc>
          <w:tcPr>
            <w:tcW w:w="1217" w:type="dxa"/>
            <w:vAlign w:val="bottom"/>
          </w:tcPr>
          <w:p w14:paraId="37C9D020" w14:textId="77777777"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Fund asset</w:t>
            </w:r>
          </w:p>
          <w:p w14:paraId="54422474" w14:textId="77777777"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management</w:t>
            </w:r>
          </w:p>
          <w:p w14:paraId="087D6543" w14:textId="77777777"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cs/>
              </w:rPr>
            </w:pPr>
            <w:r w:rsidRPr="00AE6496">
              <w:rPr>
                <w:rFonts w:ascii="Arial" w:hAnsi="Arial" w:cs="Arial"/>
                <w:sz w:val="16"/>
                <w:szCs w:val="16"/>
              </w:rPr>
              <w:t>business</w:t>
            </w:r>
          </w:p>
        </w:tc>
        <w:tc>
          <w:tcPr>
            <w:tcW w:w="1217" w:type="dxa"/>
            <w:vAlign w:val="bottom"/>
          </w:tcPr>
          <w:p w14:paraId="4DA27D20" w14:textId="1671C6D0"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Digital asset</w:t>
            </w:r>
          </w:p>
          <w:p w14:paraId="3FA5DD17" w14:textId="77777777"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cs/>
              </w:rPr>
            </w:pPr>
            <w:r w:rsidRPr="00AE6496">
              <w:rPr>
                <w:rFonts w:ascii="Arial" w:hAnsi="Arial" w:cs="Arial"/>
                <w:sz w:val="16"/>
                <w:szCs w:val="16"/>
              </w:rPr>
              <w:t>business</w:t>
            </w:r>
          </w:p>
        </w:tc>
        <w:tc>
          <w:tcPr>
            <w:tcW w:w="1217" w:type="dxa"/>
            <w:vAlign w:val="bottom"/>
          </w:tcPr>
          <w:p w14:paraId="591F8469" w14:textId="77777777"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Investment</w:t>
            </w:r>
          </w:p>
          <w:p w14:paraId="29278DCE" w14:textId="77777777"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and other</w:t>
            </w:r>
          </w:p>
          <w:p w14:paraId="6D77F39F" w14:textId="16A320B4"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cs/>
              </w:rPr>
            </w:pPr>
            <w:r w:rsidRPr="00AE6496">
              <w:rPr>
                <w:rFonts w:ascii="Arial" w:hAnsi="Arial" w:cs="Arial"/>
                <w:sz w:val="16"/>
                <w:szCs w:val="16"/>
              </w:rPr>
              <w:t>businesses</w:t>
            </w:r>
          </w:p>
        </w:tc>
        <w:tc>
          <w:tcPr>
            <w:tcW w:w="1217" w:type="dxa"/>
            <w:vAlign w:val="bottom"/>
          </w:tcPr>
          <w:p w14:paraId="2DCA0829" w14:textId="77777777"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Consolidated</w:t>
            </w:r>
          </w:p>
          <w:p w14:paraId="3AA7C7DD" w14:textId="77777777"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financial</w:t>
            </w:r>
          </w:p>
          <w:p w14:paraId="51AB4140" w14:textId="77777777"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statements</w:t>
            </w:r>
          </w:p>
        </w:tc>
      </w:tr>
      <w:tr w:rsidR="00BB36DA" w:rsidRPr="00AE6496" w14:paraId="20708A9B" w14:textId="77777777" w:rsidTr="00871920">
        <w:trPr>
          <w:cantSplit/>
          <w:trHeight w:val="261"/>
        </w:trPr>
        <w:tc>
          <w:tcPr>
            <w:tcW w:w="3060" w:type="dxa"/>
            <w:vAlign w:val="bottom"/>
          </w:tcPr>
          <w:p w14:paraId="55DA89BB" w14:textId="77777777" w:rsidR="00BB36DA" w:rsidRPr="00AE6496" w:rsidRDefault="00BB36DA" w:rsidP="00AE6496">
            <w:pPr>
              <w:spacing w:line="320" w:lineRule="exact"/>
              <w:ind w:left="155" w:right="-108" w:hanging="155"/>
              <w:rPr>
                <w:rFonts w:ascii="Arial" w:hAnsi="Arial" w:cs="Arial"/>
                <w:sz w:val="16"/>
                <w:szCs w:val="16"/>
                <w:cs/>
              </w:rPr>
            </w:pPr>
            <w:r w:rsidRPr="00AE6496">
              <w:rPr>
                <w:rFonts w:ascii="Arial" w:hAnsi="Arial" w:cs="Arial"/>
                <w:sz w:val="16"/>
                <w:szCs w:val="16"/>
              </w:rPr>
              <w:t>Revenue from external customers</w:t>
            </w:r>
          </w:p>
        </w:tc>
        <w:tc>
          <w:tcPr>
            <w:tcW w:w="1216" w:type="dxa"/>
          </w:tcPr>
          <w:p w14:paraId="3BE2B628" w14:textId="6E581F12"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175,920</w:t>
            </w:r>
          </w:p>
        </w:tc>
        <w:tc>
          <w:tcPr>
            <w:tcW w:w="1217" w:type="dxa"/>
          </w:tcPr>
          <w:p w14:paraId="0372F39A" w14:textId="45ACD765"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1,479</w:t>
            </w:r>
          </w:p>
        </w:tc>
        <w:tc>
          <w:tcPr>
            <w:tcW w:w="1217" w:type="dxa"/>
          </w:tcPr>
          <w:p w14:paraId="6BF810F7" w14:textId="12D0203A"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11,475</w:t>
            </w:r>
          </w:p>
        </w:tc>
        <w:tc>
          <w:tcPr>
            <w:tcW w:w="1217" w:type="dxa"/>
          </w:tcPr>
          <w:p w14:paraId="26AFD283" w14:textId="5570FF13"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37,987</w:t>
            </w:r>
          </w:p>
        </w:tc>
        <w:tc>
          <w:tcPr>
            <w:tcW w:w="1217" w:type="dxa"/>
          </w:tcPr>
          <w:p w14:paraId="422BABF4" w14:textId="6AF669F8"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226,861</w:t>
            </w:r>
          </w:p>
        </w:tc>
      </w:tr>
      <w:tr w:rsidR="00BB36DA" w:rsidRPr="00AE6496" w14:paraId="14038B58" w14:textId="77777777" w:rsidTr="00871920">
        <w:trPr>
          <w:cantSplit/>
          <w:trHeight w:val="251"/>
        </w:trPr>
        <w:tc>
          <w:tcPr>
            <w:tcW w:w="3060" w:type="dxa"/>
            <w:vAlign w:val="bottom"/>
          </w:tcPr>
          <w:p w14:paraId="1882236B" w14:textId="77777777" w:rsidR="00BB36DA" w:rsidRPr="00AE6496" w:rsidRDefault="00BB36DA" w:rsidP="00AE6496">
            <w:pPr>
              <w:spacing w:line="320" w:lineRule="exact"/>
              <w:ind w:left="155" w:right="-108" w:hanging="155"/>
              <w:rPr>
                <w:rFonts w:ascii="Arial" w:hAnsi="Arial" w:cs="Arial"/>
                <w:sz w:val="16"/>
                <w:szCs w:val="16"/>
                <w:cs/>
              </w:rPr>
            </w:pPr>
            <w:r w:rsidRPr="00AE6496">
              <w:rPr>
                <w:rFonts w:ascii="Arial" w:hAnsi="Arial" w:cs="Arial"/>
                <w:sz w:val="16"/>
                <w:szCs w:val="16"/>
              </w:rPr>
              <w:t>Total revenues</w:t>
            </w:r>
          </w:p>
        </w:tc>
        <w:tc>
          <w:tcPr>
            <w:tcW w:w="1216" w:type="dxa"/>
          </w:tcPr>
          <w:p w14:paraId="539581CF" w14:textId="0A4C48C8"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175,920</w:t>
            </w:r>
          </w:p>
        </w:tc>
        <w:tc>
          <w:tcPr>
            <w:tcW w:w="1217" w:type="dxa"/>
          </w:tcPr>
          <w:p w14:paraId="29A1B60C" w14:textId="2B90D389"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1,479</w:t>
            </w:r>
          </w:p>
        </w:tc>
        <w:tc>
          <w:tcPr>
            <w:tcW w:w="1217" w:type="dxa"/>
          </w:tcPr>
          <w:p w14:paraId="3BD1A7A7" w14:textId="6E0FEF0E"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11,475</w:t>
            </w:r>
          </w:p>
        </w:tc>
        <w:tc>
          <w:tcPr>
            <w:tcW w:w="1217" w:type="dxa"/>
          </w:tcPr>
          <w:p w14:paraId="75197B78" w14:textId="7452E671"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37,987</w:t>
            </w:r>
          </w:p>
        </w:tc>
        <w:tc>
          <w:tcPr>
            <w:tcW w:w="1217" w:type="dxa"/>
          </w:tcPr>
          <w:p w14:paraId="6DA2A792" w14:textId="2B5F6EB8"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226,861</w:t>
            </w:r>
          </w:p>
        </w:tc>
      </w:tr>
      <w:tr w:rsidR="00BB36DA" w:rsidRPr="00AE6496" w14:paraId="19DA7592" w14:textId="77777777" w:rsidTr="00871920">
        <w:trPr>
          <w:cantSplit/>
          <w:trHeight w:val="261"/>
        </w:trPr>
        <w:tc>
          <w:tcPr>
            <w:tcW w:w="3060" w:type="dxa"/>
            <w:vAlign w:val="bottom"/>
          </w:tcPr>
          <w:p w14:paraId="670579D2" w14:textId="77777777" w:rsidR="00BB36DA" w:rsidRPr="00AE6496" w:rsidRDefault="00BB36DA" w:rsidP="00AE6496">
            <w:pPr>
              <w:spacing w:line="320" w:lineRule="exact"/>
              <w:ind w:left="155" w:right="-108" w:hanging="155"/>
              <w:rPr>
                <w:rFonts w:ascii="Arial" w:hAnsi="Arial" w:cs="Arial"/>
                <w:sz w:val="16"/>
                <w:szCs w:val="16"/>
                <w:cs/>
              </w:rPr>
            </w:pPr>
            <w:r w:rsidRPr="00AE6496">
              <w:rPr>
                <w:rFonts w:ascii="Arial" w:hAnsi="Arial" w:cs="Arial"/>
                <w:sz w:val="16"/>
                <w:szCs w:val="16"/>
              </w:rPr>
              <w:t>Profit (loss) from segment operations</w:t>
            </w:r>
          </w:p>
        </w:tc>
        <w:tc>
          <w:tcPr>
            <w:tcW w:w="1216" w:type="dxa"/>
          </w:tcPr>
          <w:p w14:paraId="581F58BC" w14:textId="07275174"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175,920</w:t>
            </w:r>
          </w:p>
        </w:tc>
        <w:tc>
          <w:tcPr>
            <w:tcW w:w="1217" w:type="dxa"/>
          </w:tcPr>
          <w:p w14:paraId="459C1045" w14:textId="0A6C82FF"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(35,035)</w:t>
            </w:r>
          </w:p>
        </w:tc>
        <w:tc>
          <w:tcPr>
            <w:tcW w:w="1217" w:type="dxa"/>
          </w:tcPr>
          <w:p w14:paraId="0F28F718" w14:textId="7FEA186C"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(83,553)</w:t>
            </w:r>
          </w:p>
        </w:tc>
        <w:tc>
          <w:tcPr>
            <w:tcW w:w="1217" w:type="dxa"/>
          </w:tcPr>
          <w:p w14:paraId="319C06E5" w14:textId="52B7D262"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37,987</w:t>
            </w:r>
          </w:p>
        </w:tc>
        <w:tc>
          <w:tcPr>
            <w:tcW w:w="1217" w:type="dxa"/>
          </w:tcPr>
          <w:p w14:paraId="49C15B5A" w14:textId="710EC9D9"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95,319</w:t>
            </w:r>
          </w:p>
        </w:tc>
      </w:tr>
      <w:tr w:rsidR="00FE12DF" w:rsidRPr="00AE6496" w14:paraId="5CBD3D93" w14:textId="77777777" w:rsidTr="00A8155D">
        <w:trPr>
          <w:cantSplit/>
          <w:trHeight w:val="261"/>
        </w:trPr>
        <w:tc>
          <w:tcPr>
            <w:tcW w:w="3060" w:type="dxa"/>
            <w:vAlign w:val="bottom"/>
          </w:tcPr>
          <w:p w14:paraId="6CDD2EC3" w14:textId="77777777" w:rsidR="00FE12DF" w:rsidRPr="00AE6496" w:rsidRDefault="00FE12DF" w:rsidP="00AE6496">
            <w:pPr>
              <w:spacing w:line="320" w:lineRule="exact"/>
              <w:ind w:left="155" w:right="-108" w:hanging="155"/>
              <w:rPr>
                <w:rFonts w:ascii="Arial" w:hAnsi="Arial" w:cs="Arial"/>
                <w:sz w:val="16"/>
                <w:szCs w:val="16"/>
              </w:rPr>
            </w:pPr>
            <w:r w:rsidRPr="00AE6496">
              <w:rPr>
                <w:rFonts w:ascii="Arial" w:hAnsi="Arial" w:cs="Arial"/>
                <w:sz w:val="16"/>
                <w:szCs w:val="16"/>
              </w:rPr>
              <w:t>Unallocated income and expenses:</w:t>
            </w:r>
          </w:p>
        </w:tc>
        <w:tc>
          <w:tcPr>
            <w:tcW w:w="1216" w:type="dxa"/>
            <w:vAlign w:val="bottom"/>
          </w:tcPr>
          <w:p w14:paraId="7C57EF0A" w14:textId="77777777" w:rsidR="00FE12DF" w:rsidRPr="00AE6496" w:rsidRDefault="00FE12DF" w:rsidP="00AE6496">
            <w:pPr>
              <w:tabs>
                <w:tab w:val="decimal" w:pos="950"/>
              </w:tabs>
              <w:spacing w:line="320" w:lineRule="exact"/>
              <w:ind w:left="86" w:right="130"/>
              <w:rPr>
                <w:rFonts w:ascii="Arial" w:hAnsi="Arial" w:cs="Arial"/>
                <w:sz w:val="16"/>
                <w:szCs w:val="16"/>
              </w:rPr>
            </w:pPr>
          </w:p>
        </w:tc>
        <w:tc>
          <w:tcPr>
            <w:tcW w:w="1217" w:type="dxa"/>
            <w:vAlign w:val="bottom"/>
          </w:tcPr>
          <w:p w14:paraId="547A4ABE" w14:textId="77777777" w:rsidR="00FE12DF" w:rsidRPr="00AE6496" w:rsidRDefault="00FE12DF" w:rsidP="00AE6496">
            <w:pPr>
              <w:tabs>
                <w:tab w:val="decimal" w:pos="950"/>
              </w:tabs>
              <w:spacing w:line="320" w:lineRule="exact"/>
              <w:ind w:left="86" w:right="130"/>
              <w:rPr>
                <w:rFonts w:ascii="Arial" w:hAnsi="Arial" w:cs="Arial"/>
                <w:sz w:val="16"/>
                <w:szCs w:val="16"/>
              </w:rPr>
            </w:pPr>
          </w:p>
        </w:tc>
        <w:tc>
          <w:tcPr>
            <w:tcW w:w="1217" w:type="dxa"/>
          </w:tcPr>
          <w:p w14:paraId="72923B74" w14:textId="77777777" w:rsidR="00FE12DF" w:rsidRPr="00AE6496" w:rsidRDefault="00FE12DF" w:rsidP="00AE6496">
            <w:pPr>
              <w:tabs>
                <w:tab w:val="decimal" w:pos="950"/>
              </w:tabs>
              <w:spacing w:line="320" w:lineRule="exact"/>
              <w:ind w:left="86" w:right="130"/>
              <w:rPr>
                <w:rFonts w:ascii="Arial" w:hAnsi="Arial" w:cs="Arial"/>
                <w:sz w:val="16"/>
                <w:szCs w:val="16"/>
              </w:rPr>
            </w:pPr>
          </w:p>
        </w:tc>
        <w:tc>
          <w:tcPr>
            <w:tcW w:w="1217" w:type="dxa"/>
            <w:vAlign w:val="bottom"/>
          </w:tcPr>
          <w:p w14:paraId="6EFFC893" w14:textId="77777777" w:rsidR="00FE12DF" w:rsidRPr="00AE6496" w:rsidRDefault="00FE12DF" w:rsidP="00AE6496">
            <w:pPr>
              <w:tabs>
                <w:tab w:val="decimal" w:pos="950"/>
              </w:tabs>
              <w:spacing w:line="320" w:lineRule="exact"/>
              <w:ind w:left="86" w:right="130"/>
              <w:rPr>
                <w:rFonts w:ascii="Arial" w:hAnsi="Arial" w:cs="Arial"/>
                <w:sz w:val="16"/>
                <w:szCs w:val="16"/>
              </w:rPr>
            </w:pPr>
          </w:p>
        </w:tc>
        <w:tc>
          <w:tcPr>
            <w:tcW w:w="1217" w:type="dxa"/>
            <w:vAlign w:val="bottom"/>
          </w:tcPr>
          <w:p w14:paraId="65BE9DEB" w14:textId="77777777" w:rsidR="00FE12DF" w:rsidRPr="00AE6496" w:rsidRDefault="00FE12DF" w:rsidP="00AE6496">
            <w:pPr>
              <w:tabs>
                <w:tab w:val="decimal" w:pos="950"/>
              </w:tabs>
              <w:spacing w:line="320" w:lineRule="exact"/>
              <w:ind w:left="86" w:right="130"/>
              <w:rPr>
                <w:rFonts w:ascii="Arial" w:hAnsi="Arial" w:cs="Arial"/>
                <w:sz w:val="16"/>
                <w:szCs w:val="16"/>
              </w:rPr>
            </w:pPr>
          </w:p>
        </w:tc>
      </w:tr>
      <w:tr w:rsidR="00BB36DA" w:rsidRPr="00AE6496" w14:paraId="7670D18A" w14:textId="77777777" w:rsidTr="00871920">
        <w:trPr>
          <w:cantSplit/>
          <w:trHeight w:val="251"/>
        </w:trPr>
        <w:tc>
          <w:tcPr>
            <w:tcW w:w="3060" w:type="dxa"/>
            <w:vAlign w:val="bottom"/>
          </w:tcPr>
          <w:p w14:paraId="62F01E3F" w14:textId="77777777" w:rsidR="00BB36DA" w:rsidRPr="00AE6496" w:rsidRDefault="00BB36DA" w:rsidP="00AE6496">
            <w:pPr>
              <w:spacing w:line="320" w:lineRule="exact"/>
              <w:ind w:left="335" w:right="90" w:hanging="155"/>
              <w:rPr>
                <w:rFonts w:ascii="Arial" w:hAnsi="Arial" w:cs="Arial"/>
                <w:sz w:val="16"/>
                <w:szCs w:val="16"/>
                <w:cs/>
              </w:rPr>
            </w:pPr>
            <w:r w:rsidRPr="00AE6496">
              <w:rPr>
                <w:rFonts w:ascii="Arial" w:hAnsi="Arial" w:cs="Arial"/>
                <w:sz w:val="16"/>
                <w:szCs w:val="16"/>
              </w:rPr>
              <w:t>Other income</w:t>
            </w:r>
          </w:p>
        </w:tc>
        <w:tc>
          <w:tcPr>
            <w:tcW w:w="1216" w:type="dxa"/>
            <w:vAlign w:val="bottom"/>
          </w:tcPr>
          <w:p w14:paraId="30C53BAB"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198ECE5D"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168F84F4"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1AEC3CD7"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73E6C06B" w14:textId="51282D47"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949</w:t>
            </w:r>
          </w:p>
        </w:tc>
      </w:tr>
      <w:tr w:rsidR="00BB36DA" w:rsidRPr="00AE6496" w14:paraId="5E0F372F" w14:textId="77777777" w:rsidTr="00871920">
        <w:trPr>
          <w:cantSplit/>
          <w:trHeight w:val="261"/>
        </w:trPr>
        <w:tc>
          <w:tcPr>
            <w:tcW w:w="3060" w:type="dxa"/>
            <w:vAlign w:val="bottom"/>
          </w:tcPr>
          <w:p w14:paraId="612380F5" w14:textId="0312EBF4" w:rsidR="00BB36DA" w:rsidRPr="00AE6496" w:rsidRDefault="00BB36DA" w:rsidP="00AE6496">
            <w:pPr>
              <w:spacing w:line="320" w:lineRule="exact"/>
              <w:ind w:right="90" w:firstLine="180"/>
              <w:rPr>
                <w:rFonts w:ascii="Arial" w:hAnsi="Arial" w:cs="Arial"/>
                <w:sz w:val="16"/>
                <w:szCs w:val="16"/>
                <w:cs/>
              </w:rPr>
            </w:pPr>
            <w:r w:rsidRPr="00AE6496">
              <w:rPr>
                <w:rFonts w:ascii="Arial" w:hAnsi="Arial" w:cs="Arial"/>
                <w:sz w:val="16"/>
                <w:szCs w:val="16"/>
              </w:rPr>
              <w:t>Service and administrative expenses</w:t>
            </w:r>
          </w:p>
        </w:tc>
        <w:tc>
          <w:tcPr>
            <w:tcW w:w="1216" w:type="dxa"/>
            <w:vAlign w:val="bottom"/>
          </w:tcPr>
          <w:p w14:paraId="2A173183"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56D347C1"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027496CD"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4DC9E839"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55DEC3ED" w14:textId="677DCE4D"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(53,216)</w:t>
            </w:r>
          </w:p>
        </w:tc>
      </w:tr>
      <w:tr w:rsidR="00BB36DA" w:rsidRPr="00AE6496" w14:paraId="765BD8C9" w14:textId="77777777" w:rsidTr="00AB09B7">
        <w:trPr>
          <w:cantSplit/>
          <w:trHeight w:val="261"/>
        </w:trPr>
        <w:tc>
          <w:tcPr>
            <w:tcW w:w="3060" w:type="dxa"/>
            <w:vAlign w:val="bottom"/>
          </w:tcPr>
          <w:p w14:paraId="08C4E8FC" w14:textId="651CBAC7" w:rsidR="00BB36DA" w:rsidRPr="00AE6496" w:rsidRDefault="00BB36DA" w:rsidP="00AE6496">
            <w:pPr>
              <w:spacing w:line="320" w:lineRule="exact"/>
              <w:ind w:left="335" w:right="-108" w:hanging="155"/>
              <w:rPr>
                <w:rFonts w:ascii="Arial" w:hAnsi="Arial" w:cs="Arial"/>
                <w:sz w:val="16"/>
                <w:szCs w:val="16"/>
                <w:cs/>
              </w:rPr>
            </w:pPr>
            <w:r w:rsidRPr="00AE6496">
              <w:rPr>
                <w:rFonts w:ascii="Arial" w:hAnsi="Arial" w:cs="Arial"/>
                <w:sz w:val="16"/>
                <w:szCs w:val="16"/>
              </w:rPr>
              <w:t>Income tax - incomes</w:t>
            </w:r>
          </w:p>
        </w:tc>
        <w:tc>
          <w:tcPr>
            <w:tcW w:w="1216" w:type="dxa"/>
            <w:vAlign w:val="bottom"/>
          </w:tcPr>
          <w:p w14:paraId="052AB609"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52962A5F"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65E453B4"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036C0E64"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6370B851" w14:textId="69EC6BD3"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 xml:space="preserve"> 8,389 </w:t>
            </w:r>
          </w:p>
        </w:tc>
      </w:tr>
      <w:tr w:rsidR="00BB36DA" w:rsidRPr="00AE6496" w14:paraId="6AD6142A" w14:textId="77777777" w:rsidTr="00AB09B7">
        <w:trPr>
          <w:cantSplit/>
          <w:trHeight w:val="243"/>
        </w:trPr>
        <w:tc>
          <w:tcPr>
            <w:tcW w:w="3060" w:type="dxa"/>
            <w:vAlign w:val="bottom"/>
          </w:tcPr>
          <w:p w14:paraId="3C987D4C" w14:textId="77777777" w:rsidR="00BB36DA" w:rsidRPr="00AE6496" w:rsidRDefault="00BB36DA" w:rsidP="00AE6496">
            <w:pPr>
              <w:spacing w:line="320" w:lineRule="exact"/>
              <w:ind w:right="-108"/>
              <w:rPr>
                <w:rFonts w:ascii="Arial" w:hAnsi="Arial" w:cs="Arial"/>
                <w:sz w:val="16"/>
                <w:szCs w:val="16"/>
                <w:cs/>
              </w:rPr>
            </w:pPr>
            <w:r w:rsidRPr="00AE6496">
              <w:rPr>
                <w:rFonts w:ascii="Arial" w:hAnsi="Arial" w:cs="Arial"/>
                <w:sz w:val="16"/>
                <w:szCs w:val="16"/>
              </w:rPr>
              <w:t>Net profit</w:t>
            </w:r>
          </w:p>
        </w:tc>
        <w:tc>
          <w:tcPr>
            <w:tcW w:w="1216" w:type="dxa"/>
            <w:vAlign w:val="bottom"/>
          </w:tcPr>
          <w:p w14:paraId="410BA433"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76A71F53"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0469BB73"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6748EDD6"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73D91A62" w14:textId="1F31E8E3" w:rsidR="00BB36DA" w:rsidRPr="00AE6496" w:rsidRDefault="00BB36DA" w:rsidP="00AE6496">
            <w:pPr>
              <w:pBdr>
                <w:bottom w:val="doub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51,441</w:t>
            </w:r>
          </w:p>
        </w:tc>
      </w:tr>
    </w:tbl>
    <w:p w14:paraId="65129147" w14:textId="77777777" w:rsidR="00AE6496" w:rsidRDefault="00AE6496"/>
    <w:tbl>
      <w:tblPr>
        <w:tblW w:w="9144" w:type="dxa"/>
        <w:tblInd w:w="540" w:type="dxa"/>
        <w:tblLayout w:type="fixed"/>
        <w:tblCellMar>
          <w:left w:w="0" w:type="dxa"/>
          <w:right w:w="0" w:type="dxa"/>
        </w:tblCellMar>
        <w:tblLook w:val="01E0" w:firstRow="1" w:lastRow="1" w:firstColumn="1" w:lastColumn="1" w:noHBand="0" w:noVBand="0"/>
      </w:tblPr>
      <w:tblGrid>
        <w:gridCol w:w="3060"/>
        <w:gridCol w:w="1216"/>
        <w:gridCol w:w="1217"/>
        <w:gridCol w:w="1217"/>
        <w:gridCol w:w="1217"/>
        <w:gridCol w:w="1217"/>
      </w:tblGrid>
      <w:tr w:rsidR="00FE12DF" w:rsidRPr="00AE6496" w14:paraId="2CB966D1" w14:textId="77777777" w:rsidTr="00A8155D">
        <w:trPr>
          <w:cantSplit/>
          <w:trHeight w:val="261"/>
        </w:trPr>
        <w:tc>
          <w:tcPr>
            <w:tcW w:w="3060" w:type="dxa"/>
            <w:vAlign w:val="bottom"/>
          </w:tcPr>
          <w:p w14:paraId="278FC576" w14:textId="77777777" w:rsidR="00FE12DF" w:rsidRPr="00AE6496" w:rsidRDefault="00FE12DF" w:rsidP="00AE6496">
            <w:pPr>
              <w:tabs>
                <w:tab w:val="left" w:pos="900"/>
              </w:tabs>
              <w:spacing w:line="320" w:lineRule="exact"/>
              <w:ind w:right="-108"/>
              <w:rPr>
                <w:rFonts w:ascii="Arial" w:hAnsi="Arial" w:cs="Arial"/>
                <w:b/>
                <w:bCs/>
                <w:sz w:val="16"/>
                <w:szCs w:val="16"/>
              </w:rPr>
            </w:pPr>
          </w:p>
        </w:tc>
        <w:tc>
          <w:tcPr>
            <w:tcW w:w="6084" w:type="dxa"/>
            <w:gridSpan w:val="5"/>
            <w:vAlign w:val="bottom"/>
          </w:tcPr>
          <w:p w14:paraId="5197197B" w14:textId="77777777" w:rsidR="00FE12DF" w:rsidRPr="00AE6496" w:rsidRDefault="00FE12DF" w:rsidP="00AE6496">
            <w:pPr>
              <w:spacing w:line="320" w:lineRule="exact"/>
              <w:ind w:left="86" w:right="136" w:firstLine="4"/>
              <w:jc w:val="right"/>
              <w:rPr>
                <w:rFonts w:ascii="Arial" w:hAnsi="Arial" w:cs="Arial"/>
                <w:sz w:val="16"/>
                <w:szCs w:val="16"/>
                <w:cs/>
              </w:rPr>
            </w:pPr>
            <w:r w:rsidRPr="00AE6496">
              <w:rPr>
                <w:rFonts w:ascii="Arial" w:hAnsi="Arial" w:cs="Arial"/>
                <w:sz w:val="16"/>
                <w:szCs w:val="16"/>
                <w:cs/>
              </w:rPr>
              <w:t>(</w:t>
            </w:r>
            <w:r w:rsidRPr="00AE6496">
              <w:rPr>
                <w:rFonts w:ascii="Arial" w:hAnsi="Arial" w:cs="Arial"/>
                <w:sz w:val="16"/>
                <w:szCs w:val="16"/>
              </w:rPr>
              <w:t>Unit: Thousand Baht</w:t>
            </w:r>
            <w:r w:rsidRPr="00AE6496">
              <w:rPr>
                <w:rFonts w:ascii="Arial" w:hAnsi="Arial" w:cs="Arial"/>
                <w:sz w:val="16"/>
                <w:szCs w:val="16"/>
                <w:cs/>
              </w:rPr>
              <w:t>)</w:t>
            </w:r>
          </w:p>
        </w:tc>
      </w:tr>
      <w:tr w:rsidR="00FE12DF" w:rsidRPr="00AE6496" w14:paraId="7D45985B" w14:textId="77777777" w:rsidTr="00A8155D">
        <w:trPr>
          <w:cantSplit/>
          <w:trHeight w:val="261"/>
        </w:trPr>
        <w:tc>
          <w:tcPr>
            <w:tcW w:w="3060" w:type="dxa"/>
            <w:vAlign w:val="bottom"/>
          </w:tcPr>
          <w:p w14:paraId="5FAA1F50" w14:textId="77777777" w:rsidR="00FE12DF" w:rsidRPr="00AE6496" w:rsidRDefault="00FE12DF" w:rsidP="00AE6496">
            <w:pPr>
              <w:tabs>
                <w:tab w:val="left" w:pos="900"/>
              </w:tabs>
              <w:spacing w:line="320" w:lineRule="exact"/>
              <w:ind w:right="-108"/>
              <w:rPr>
                <w:rFonts w:ascii="Arial" w:hAnsi="Arial" w:cs="Arial"/>
                <w:b/>
                <w:bCs/>
                <w:sz w:val="16"/>
                <w:szCs w:val="16"/>
              </w:rPr>
            </w:pPr>
          </w:p>
        </w:tc>
        <w:tc>
          <w:tcPr>
            <w:tcW w:w="6084" w:type="dxa"/>
            <w:gridSpan w:val="5"/>
            <w:vAlign w:val="bottom"/>
          </w:tcPr>
          <w:p w14:paraId="1C803388" w14:textId="75A831B1"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For the nine-month period ended 30 September 2020</w:t>
            </w:r>
          </w:p>
        </w:tc>
      </w:tr>
      <w:tr w:rsidR="00FE12DF" w:rsidRPr="00AE6496" w14:paraId="4FEB9EF3" w14:textId="77777777" w:rsidTr="00A8155D">
        <w:trPr>
          <w:cantSplit/>
          <w:trHeight w:val="271"/>
        </w:trPr>
        <w:tc>
          <w:tcPr>
            <w:tcW w:w="3060" w:type="dxa"/>
            <w:vAlign w:val="bottom"/>
          </w:tcPr>
          <w:p w14:paraId="71F2E4D9" w14:textId="77777777" w:rsidR="00FE12DF" w:rsidRPr="00AE6496" w:rsidRDefault="00FE12DF" w:rsidP="00AE6496">
            <w:pPr>
              <w:tabs>
                <w:tab w:val="left" w:pos="900"/>
              </w:tabs>
              <w:spacing w:line="320" w:lineRule="exact"/>
              <w:ind w:right="-108"/>
              <w:rPr>
                <w:rFonts w:ascii="Arial" w:hAnsi="Arial" w:cs="Arial"/>
                <w:b/>
                <w:bCs/>
                <w:sz w:val="16"/>
                <w:szCs w:val="16"/>
                <w:cs/>
              </w:rPr>
            </w:pPr>
          </w:p>
        </w:tc>
        <w:tc>
          <w:tcPr>
            <w:tcW w:w="1216" w:type="dxa"/>
            <w:vAlign w:val="bottom"/>
          </w:tcPr>
          <w:p w14:paraId="0E425A89" w14:textId="77777777"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Securities</w:t>
            </w:r>
          </w:p>
          <w:p w14:paraId="2297FD6F" w14:textId="77777777"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business</w:t>
            </w:r>
          </w:p>
        </w:tc>
        <w:tc>
          <w:tcPr>
            <w:tcW w:w="1217" w:type="dxa"/>
            <w:vAlign w:val="bottom"/>
          </w:tcPr>
          <w:p w14:paraId="3BE23FA0" w14:textId="77777777"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Fund asset</w:t>
            </w:r>
          </w:p>
          <w:p w14:paraId="71AFAEB8" w14:textId="77777777"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management</w:t>
            </w:r>
          </w:p>
          <w:p w14:paraId="7BCEC1A0" w14:textId="77777777"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cs/>
              </w:rPr>
            </w:pPr>
            <w:r w:rsidRPr="00AE6496">
              <w:rPr>
                <w:rFonts w:ascii="Arial" w:hAnsi="Arial" w:cs="Arial"/>
                <w:sz w:val="16"/>
                <w:szCs w:val="16"/>
              </w:rPr>
              <w:t>business</w:t>
            </w:r>
          </w:p>
        </w:tc>
        <w:tc>
          <w:tcPr>
            <w:tcW w:w="1217" w:type="dxa"/>
            <w:vAlign w:val="bottom"/>
          </w:tcPr>
          <w:p w14:paraId="45E70FD6" w14:textId="25E4DA4D"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Digital asset</w:t>
            </w:r>
          </w:p>
          <w:p w14:paraId="4CAC64A2" w14:textId="77777777"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cs/>
              </w:rPr>
            </w:pPr>
            <w:r w:rsidRPr="00AE6496">
              <w:rPr>
                <w:rFonts w:ascii="Arial" w:hAnsi="Arial" w:cs="Arial"/>
                <w:sz w:val="16"/>
                <w:szCs w:val="16"/>
              </w:rPr>
              <w:t>business</w:t>
            </w:r>
          </w:p>
        </w:tc>
        <w:tc>
          <w:tcPr>
            <w:tcW w:w="1217" w:type="dxa"/>
            <w:vAlign w:val="bottom"/>
          </w:tcPr>
          <w:p w14:paraId="0C9D65DC" w14:textId="77777777"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Investment</w:t>
            </w:r>
          </w:p>
          <w:p w14:paraId="0D595595" w14:textId="77777777"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and other</w:t>
            </w:r>
          </w:p>
          <w:p w14:paraId="3734F27F" w14:textId="04EC6A9C"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cs/>
              </w:rPr>
            </w:pPr>
            <w:r w:rsidRPr="00AE6496">
              <w:rPr>
                <w:rFonts w:ascii="Arial" w:hAnsi="Arial" w:cs="Arial"/>
                <w:sz w:val="16"/>
                <w:szCs w:val="16"/>
              </w:rPr>
              <w:t>businesses</w:t>
            </w:r>
          </w:p>
        </w:tc>
        <w:tc>
          <w:tcPr>
            <w:tcW w:w="1217" w:type="dxa"/>
            <w:vAlign w:val="bottom"/>
          </w:tcPr>
          <w:p w14:paraId="0547C2EA" w14:textId="77777777"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Consolidated</w:t>
            </w:r>
          </w:p>
          <w:p w14:paraId="2D0D3724" w14:textId="77777777"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financial</w:t>
            </w:r>
          </w:p>
          <w:p w14:paraId="6F093964" w14:textId="77777777" w:rsidR="00FE12DF" w:rsidRPr="00AE6496" w:rsidRDefault="00FE12DF" w:rsidP="00AE6496">
            <w:pPr>
              <w:pBdr>
                <w:bottom w:val="single" w:sz="4" w:space="1" w:color="auto"/>
              </w:pBdr>
              <w:spacing w:line="320" w:lineRule="exact"/>
              <w:ind w:left="86" w:right="136" w:firstLine="4"/>
              <w:jc w:val="center"/>
              <w:rPr>
                <w:rFonts w:ascii="Arial" w:hAnsi="Arial" w:cs="Arial"/>
                <w:sz w:val="16"/>
                <w:szCs w:val="16"/>
              </w:rPr>
            </w:pPr>
            <w:r w:rsidRPr="00AE6496">
              <w:rPr>
                <w:rFonts w:ascii="Arial" w:hAnsi="Arial" w:cs="Arial"/>
                <w:sz w:val="16"/>
                <w:szCs w:val="16"/>
              </w:rPr>
              <w:t>statements</w:t>
            </w:r>
          </w:p>
        </w:tc>
      </w:tr>
      <w:tr w:rsidR="00BB36DA" w:rsidRPr="00AE6496" w14:paraId="73F3FC49" w14:textId="77777777" w:rsidTr="00871920">
        <w:trPr>
          <w:cantSplit/>
          <w:trHeight w:val="261"/>
        </w:trPr>
        <w:tc>
          <w:tcPr>
            <w:tcW w:w="3060" w:type="dxa"/>
            <w:vAlign w:val="bottom"/>
          </w:tcPr>
          <w:p w14:paraId="1D3DA03A" w14:textId="77777777" w:rsidR="00BB36DA" w:rsidRPr="00AE6496" w:rsidRDefault="00BB36DA" w:rsidP="00AE6496">
            <w:pPr>
              <w:spacing w:line="320" w:lineRule="exact"/>
              <w:ind w:left="155" w:right="-108" w:hanging="155"/>
              <w:rPr>
                <w:rFonts w:ascii="Arial" w:hAnsi="Arial" w:cs="Arial"/>
                <w:sz w:val="16"/>
                <w:szCs w:val="16"/>
                <w:cs/>
              </w:rPr>
            </w:pPr>
            <w:r w:rsidRPr="00AE6496">
              <w:rPr>
                <w:rFonts w:ascii="Arial" w:hAnsi="Arial" w:cs="Arial"/>
                <w:sz w:val="16"/>
                <w:szCs w:val="16"/>
              </w:rPr>
              <w:t>Revenue from external customers</w:t>
            </w:r>
          </w:p>
        </w:tc>
        <w:tc>
          <w:tcPr>
            <w:tcW w:w="1216" w:type="dxa"/>
          </w:tcPr>
          <w:p w14:paraId="6038A3A4" w14:textId="6B647646"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62,465</w:t>
            </w:r>
          </w:p>
        </w:tc>
        <w:tc>
          <w:tcPr>
            <w:tcW w:w="1217" w:type="dxa"/>
          </w:tcPr>
          <w:p w14:paraId="77EAAADC" w14:textId="7506955C"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538</w:t>
            </w:r>
          </w:p>
        </w:tc>
        <w:tc>
          <w:tcPr>
            <w:tcW w:w="1217" w:type="dxa"/>
          </w:tcPr>
          <w:p w14:paraId="00A9A36D" w14:textId="189CD6C5"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23,269</w:t>
            </w:r>
          </w:p>
        </w:tc>
        <w:tc>
          <w:tcPr>
            <w:tcW w:w="1217" w:type="dxa"/>
          </w:tcPr>
          <w:p w14:paraId="06EF367D" w14:textId="08C30738"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13,067</w:t>
            </w:r>
          </w:p>
        </w:tc>
        <w:tc>
          <w:tcPr>
            <w:tcW w:w="1217" w:type="dxa"/>
          </w:tcPr>
          <w:p w14:paraId="2209FB22" w14:textId="28EFEAF2"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99,339</w:t>
            </w:r>
          </w:p>
        </w:tc>
      </w:tr>
      <w:tr w:rsidR="00BB36DA" w:rsidRPr="00AE6496" w14:paraId="27E0D19F" w14:textId="77777777" w:rsidTr="00871920">
        <w:trPr>
          <w:cantSplit/>
          <w:trHeight w:val="251"/>
        </w:trPr>
        <w:tc>
          <w:tcPr>
            <w:tcW w:w="3060" w:type="dxa"/>
            <w:vAlign w:val="bottom"/>
          </w:tcPr>
          <w:p w14:paraId="7222762A" w14:textId="77777777" w:rsidR="00BB36DA" w:rsidRPr="00AE6496" w:rsidRDefault="00BB36DA" w:rsidP="00AE6496">
            <w:pPr>
              <w:spacing w:line="320" w:lineRule="exact"/>
              <w:ind w:left="155" w:right="-108" w:hanging="155"/>
              <w:rPr>
                <w:rFonts w:ascii="Arial" w:hAnsi="Arial" w:cs="Arial"/>
                <w:sz w:val="16"/>
                <w:szCs w:val="16"/>
                <w:cs/>
              </w:rPr>
            </w:pPr>
            <w:r w:rsidRPr="00AE6496">
              <w:rPr>
                <w:rFonts w:ascii="Arial" w:hAnsi="Arial" w:cs="Arial"/>
                <w:sz w:val="16"/>
                <w:szCs w:val="16"/>
              </w:rPr>
              <w:t>Total revenues</w:t>
            </w:r>
          </w:p>
        </w:tc>
        <w:tc>
          <w:tcPr>
            <w:tcW w:w="1216" w:type="dxa"/>
          </w:tcPr>
          <w:p w14:paraId="2F1C123C" w14:textId="1F398EC1"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62,465</w:t>
            </w:r>
          </w:p>
        </w:tc>
        <w:tc>
          <w:tcPr>
            <w:tcW w:w="1217" w:type="dxa"/>
          </w:tcPr>
          <w:p w14:paraId="62F44DB4" w14:textId="1E46CC79"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538</w:t>
            </w:r>
          </w:p>
        </w:tc>
        <w:tc>
          <w:tcPr>
            <w:tcW w:w="1217" w:type="dxa"/>
          </w:tcPr>
          <w:p w14:paraId="5155DE49" w14:textId="1D1F066A"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23,269</w:t>
            </w:r>
          </w:p>
        </w:tc>
        <w:tc>
          <w:tcPr>
            <w:tcW w:w="1217" w:type="dxa"/>
          </w:tcPr>
          <w:p w14:paraId="663D85F0" w14:textId="7533E169"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13,067</w:t>
            </w:r>
          </w:p>
        </w:tc>
        <w:tc>
          <w:tcPr>
            <w:tcW w:w="1217" w:type="dxa"/>
          </w:tcPr>
          <w:p w14:paraId="614825D9" w14:textId="6706A2A3"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99,339</w:t>
            </w:r>
          </w:p>
        </w:tc>
      </w:tr>
      <w:tr w:rsidR="00BB36DA" w:rsidRPr="00AE6496" w14:paraId="07AFB1E3" w14:textId="77777777" w:rsidTr="00871920">
        <w:trPr>
          <w:cantSplit/>
          <w:trHeight w:val="66"/>
        </w:trPr>
        <w:tc>
          <w:tcPr>
            <w:tcW w:w="3060" w:type="dxa"/>
            <w:vAlign w:val="bottom"/>
          </w:tcPr>
          <w:p w14:paraId="76D687CA" w14:textId="77777777" w:rsidR="00BB36DA" w:rsidRPr="00AE6496" w:rsidRDefault="00BB36DA" w:rsidP="00AE6496">
            <w:pPr>
              <w:spacing w:line="320" w:lineRule="exact"/>
              <w:ind w:left="155" w:right="-108" w:hanging="155"/>
              <w:rPr>
                <w:rFonts w:ascii="Arial" w:hAnsi="Arial" w:cs="Arial"/>
                <w:sz w:val="16"/>
                <w:szCs w:val="16"/>
                <w:cs/>
              </w:rPr>
            </w:pPr>
            <w:r w:rsidRPr="00AE6496">
              <w:rPr>
                <w:rFonts w:ascii="Arial" w:hAnsi="Arial" w:cs="Arial"/>
                <w:sz w:val="16"/>
                <w:szCs w:val="16"/>
              </w:rPr>
              <w:t xml:space="preserve">Profit (loss) from segment operations </w:t>
            </w:r>
          </w:p>
        </w:tc>
        <w:tc>
          <w:tcPr>
            <w:tcW w:w="1216" w:type="dxa"/>
          </w:tcPr>
          <w:p w14:paraId="1F245815" w14:textId="295FF756"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62,465</w:t>
            </w:r>
          </w:p>
        </w:tc>
        <w:tc>
          <w:tcPr>
            <w:tcW w:w="1217" w:type="dxa"/>
          </w:tcPr>
          <w:p w14:paraId="5053CF4E" w14:textId="60689AA0"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(30,365)</w:t>
            </w:r>
          </w:p>
        </w:tc>
        <w:tc>
          <w:tcPr>
            <w:tcW w:w="1217" w:type="dxa"/>
          </w:tcPr>
          <w:p w14:paraId="3A44CD96" w14:textId="2800C4FE"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(44,252)</w:t>
            </w:r>
          </w:p>
        </w:tc>
        <w:tc>
          <w:tcPr>
            <w:tcW w:w="1217" w:type="dxa"/>
          </w:tcPr>
          <w:p w14:paraId="7C8FBCB2" w14:textId="3D4CF63B"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13,067</w:t>
            </w:r>
          </w:p>
        </w:tc>
        <w:tc>
          <w:tcPr>
            <w:tcW w:w="1217" w:type="dxa"/>
          </w:tcPr>
          <w:p w14:paraId="3146E443" w14:textId="24D15E8E"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915</w:t>
            </w:r>
          </w:p>
        </w:tc>
      </w:tr>
      <w:tr w:rsidR="00325E6D" w:rsidRPr="00AE6496" w14:paraId="0FAC9503" w14:textId="77777777" w:rsidTr="00A8155D">
        <w:trPr>
          <w:cantSplit/>
          <w:trHeight w:val="261"/>
        </w:trPr>
        <w:tc>
          <w:tcPr>
            <w:tcW w:w="3060" w:type="dxa"/>
            <w:vAlign w:val="bottom"/>
          </w:tcPr>
          <w:p w14:paraId="7A48193E" w14:textId="77777777" w:rsidR="00325E6D" w:rsidRPr="00AE6496" w:rsidRDefault="00325E6D" w:rsidP="00AE6496">
            <w:pPr>
              <w:spacing w:line="320" w:lineRule="exact"/>
              <w:ind w:left="155" w:right="-108" w:hanging="155"/>
              <w:rPr>
                <w:rFonts w:ascii="Arial" w:hAnsi="Arial" w:cs="Arial"/>
                <w:sz w:val="16"/>
                <w:szCs w:val="16"/>
              </w:rPr>
            </w:pPr>
            <w:r w:rsidRPr="00AE6496">
              <w:rPr>
                <w:rFonts w:ascii="Arial" w:hAnsi="Arial" w:cs="Arial"/>
                <w:sz w:val="16"/>
                <w:szCs w:val="16"/>
              </w:rPr>
              <w:t>Unallocated income and expenses:</w:t>
            </w:r>
          </w:p>
        </w:tc>
        <w:tc>
          <w:tcPr>
            <w:tcW w:w="1216" w:type="dxa"/>
            <w:vAlign w:val="bottom"/>
          </w:tcPr>
          <w:p w14:paraId="3AFD602D" w14:textId="77777777" w:rsidR="00325E6D" w:rsidRPr="00AE6496" w:rsidRDefault="00325E6D" w:rsidP="00AE6496">
            <w:pPr>
              <w:tabs>
                <w:tab w:val="decimal" w:pos="950"/>
              </w:tabs>
              <w:spacing w:line="320" w:lineRule="exact"/>
              <w:ind w:left="86" w:right="130"/>
              <w:rPr>
                <w:rFonts w:ascii="Arial" w:hAnsi="Arial" w:cs="Arial"/>
                <w:sz w:val="16"/>
                <w:szCs w:val="16"/>
              </w:rPr>
            </w:pPr>
          </w:p>
        </w:tc>
        <w:tc>
          <w:tcPr>
            <w:tcW w:w="1217" w:type="dxa"/>
            <w:vAlign w:val="bottom"/>
          </w:tcPr>
          <w:p w14:paraId="255F738B" w14:textId="77777777" w:rsidR="00325E6D" w:rsidRPr="00AE6496" w:rsidRDefault="00325E6D" w:rsidP="00AE6496">
            <w:pPr>
              <w:tabs>
                <w:tab w:val="decimal" w:pos="950"/>
              </w:tabs>
              <w:spacing w:line="320" w:lineRule="exact"/>
              <w:ind w:left="86" w:right="130"/>
              <w:rPr>
                <w:rFonts w:ascii="Arial" w:hAnsi="Arial" w:cs="Arial"/>
                <w:sz w:val="16"/>
                <w:szCs w:val="16"/>
              </w:rPr>
            </w:pPr>
          </w:p>
        </w:tc>
        <w:tc>
          <w:tcPr>
            <w:tcW w:w="1217" w:type="dxa"/>
          </w:tcPr>
          <w:p w14:paraId="59E06320" w14:textId="77777777" w:rsidR="00325E6D" w:rsidRPr="00AE6496" w:rsidRDefault="00325E6D" w:rsidP="00AE6496">
            <w:pPr>
              <w:tabs>
                <w:tab w:val="decimal" w:pos="950"/>
              </w:tabs>
              <w:spacing w:line="320" w:lineRule="exact"/>
              <w:ind w:left="86" w:right="130"/>
              <w:rPr>
                <w:rFonts w:ascii="Arial" w:hAnsi="Arial" w:cs="Arial"/>
                <w:sz w:val="16"/>
                <w:szCs w:val="16"/>
              </w:rPr>
            </w:pPr>
          </w:p>
        </w:tc>
        <w:tc>
          <w:tcPr>
            <w:tcW w:w="1217" w:type="dxa"/>
            <w:vAlign w:val="bottom"/>
          </w:tcPr>
          <w:p w14:paraId="1047B558" w14:textId="77777777" w:rsidR="00325E6D" w:rsidRPr="00AE6496" w:rsidRDefault="00325E6D" w:rsidP="00AE6496">
            <w:pPr>
              <w:tabs>
                <w:tab w:val="decimal" w:pos="950"/>
              </w:tabs>
              <w:spacing w:line="320" w:lineRule="exact"/>
              <w:ind w:left="86" w:right="130"/>
              <w:rPr>
                <w:rFonts w:ascii="Arial" w:hAnsi="Arial" w:cs="Arial"/>
                <w:sz w:val="16"/>
                <w:szCs w:val="16"/>
              </w:rPr>
            </w:pPr>
          </w:p>
        </w:tc>
        <w:tc>
          <w:tcPr>
            <w:tcW w:w="1217" w:type="dxa"/>
            <w:vAlign w:val="bottom"/>
          </w:tcPr>
          <w:p w14:paraId="2A04A7F8" w14:textId="77777777" w:rsidR="00325E6D" w:rsidRPr="00AE6496" w:rsidRDefault="00325E6D" w:rsidP="00AE6496">
            <w:pPr>
              <w:tabs>
                <w:tab w:val="decimal" w:pos="950"/>
              </w:tabs>
              <w:spacing w:line="320" w:lineRule="exact"/>
              <w:ind w:left="86" w:right="130"/>
              <w:rPr>
                <w:rFonts w:ascii="Arial" w:hAnsi="Arial" w:cs="Arial"/>
                <w:sz w:val="16"/>
                <w:szCs w:val="16"/>
              </w:rPr>
            </w:pPr>
          </w:p>
        </w:tc>
      </w:tr>
      <w:tr w:rsidR="00BB36DA" w:rsidRPr="00AE6496" w14:paraId="1B943BC5" w14:textId="77777777" w:rsidTr="00871920">
        <w:trPr>
          <w:cantSplit/>
          <w:trHeight w:val="251"/>
        </w:trPr>
        <w:tc>
          <w:tcPr>
            <w:tcW w:w="3060" w:type="dxa"/>
            <w:vAlign w:val="bottom"/>
          </w:tcPr>
          <w:p w14:paraId="6ADD453E" w14:textId="77777777" w:rsidR="00BB36DA" w:rsidRPr="00AE6496" w:rsidRDefault="00BB36DA" w:rsidP="00AE6496">
            <w:pPr>
              <w:spacing w:line="320" w:lineRule="exact"/>
              <w:ind w:left="335" w:right="90" w:hanging="155"/>
              <w:rPr>
                <w:rFonts w:ascii="Arial" w:hAnsi="Arial" w:cs="Arial"/>
                <w:sz w:val="16"/>
                <w:szCs w:val="16"/>
                <w:cs/>
              </w:rPr>
            </w:pPr>
            <w:r w:rsidRPr="00AE6496">
              <w:rPr>
                <w:rFonts w:ascii="Arial" w:hAnsi="Arial" w:cs="Arial"/>
                <w:sz w:val="16"/>
                <w:szCs w:val="16"/>
              </w:rPr>
              <w:t>Other income</w:t>
            </w:r>
          </w:p>
        </w:tc>
        <w:tc>
          <w:tcPr>
            <w:tcW w:w="1216" w:type="dxa"/>
            <w:vAlign w:val="bottom"/>
          </w:tcPr>
          <w:p w14:paraId="45B63B5B"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7B0FF82F"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2EB11305"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5A3368AD"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0143A817" w14:textId="15E8BDDA"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 xml:space="preserve"> 11,693 </w:t>
            </w:r>
          </w:p>
        </w:tc>
      </w:tr>
      <w:tr w:rsidR="00BB36DA" w:rsidRPr="00AE6496" w14:paraId="0FCB449E" w14:textId="77777777" w:rsidTr="00871920">
        <w:trPr>
          <w:cantSplit/>
          <w:trHeight w:val="261"/>
        </w:trPr>
        <w:tc>
          <w:tcPr>
            <w:tcW w:w="3060" w:type="dxa"/>
            <w:vAlign w:val="bottom"/>
          </w:tcPr>
          <w:p w14:paraId="20C5BE00" w14:textId="3B05E6F5" w:rsidR="00BB36DA" w:rsidRPr="00AE6496" w:rsidRDefault="00BB36DA" w:rsidP="00AE6496">
            <w:pPr>
              <w:spacing w:line="320" w:lineRule="exact"/>
              <w:ind w:right="90" w:firstLine="180"/>
              <w:rPr>
                <w:rFonts w:ascii="Arial" w:hAnsi="Arial" w:cs="Arial"/>
                <w:sz w:val="16"/>
                <w:szCs w:val="16"/>
                <w:cs/>
              </w:rPr>
            </w:pPr>
            <w:r w:rsidRPr="00AE6496">
              <w:rPr>
                <w:rFonts w:ascii="Arial" w:hAnsi="Arial" w:cs="Arial"/>
                <w:sz w:val="16"/>
                <w:szCs w:val="16"/>
              </w:rPr>
              <w:t>Service and administrative expenses</w:t>
            </w:r>
          </w:p>
        </w:tc>
        <w:tc>
          <w:tcPr>
            <w:tcW w:w="1216" w:type="dxa"/>
            <w:vAlign w:val="bottom"/>
          </w:tcPr>
          <w:p w14:paraId="5D16C547"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4D9B0A9F"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4FF36567"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478612FC"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7D931CF8" w14:textId="4BBBC802" w:rsidR="00BB36DA" w:rsidRPr="00AE6496" w:rsidRDefault="00BB36DA" w:rsidP="00AE6496">
            <w:pPr>
              <w:tabs>
                <w:tab w:val="decimal" w:pos="950"/>
              </w:tabs>
              <w:spacing w:line="320" w:lineRule="exact"/>
              <w:ind w:left="86" w:right="130"/>
              <w:rPr>
                <w:rFonts w:ascii="Arial" w:hAnsi="Arial" w:cs="Arial"/>
                <w:sz w:val="16"/>
                <w:szCs w:val="16"/>
              </w:rPr>
            </w:pPr>
            <w:r w:rsidRPr="00AE6496">
              <w:rPr>
                <w:rFonts w:ascii="Arial" w:hAnsi="Arial" w:cs="Arial"/>
                <w:sz w:val="16"/>
                <w:szCs w:val="16"/>
              </w:rPr>
              <w:t xml:space="preserve"> 1,12</w:t>
            </w:r>
            <w:r w:rsidR="00FF2975">
              <w:rPr>
                <w:rFonts w:ascii="Arial" w:hAnsi="Arial" w:cs="Arial"/>
                <w:sz w:val="16"/>
                <w:szCs w:val="16"/>
              </w:rPr>
              <w:t>6</w:t>
            </w:r>
          </w:p>
        </w:tc>
      </w:tr>
      <w:tr w:rsidR="00BB36DA" w:rsidRPr="00AE6496" w14:paraId="7FE10BF0" w14:textId="77777777" w:rsidTr="00871920">
        <w:trPr>
          <w:cantSplit/>
          <w:trHeight w:val="261"/>
        </w:trPr>
        <w:tc>
          <w:tcPr>
            <w:tcW w:w="3060" w:type="dxa"/>
            <w:vAlign w:val="bottom"/>
          </w:tcPr>
          <w:p w14:paraId="041411E2" w14:textId="4AD82EED" w:rsidR="00BB36DA" w:rsidRPr="00AE6496" w:rsidRDefault="00BB36DA" w:rsidP="00AE6496">
            <w:pPr>
              <w:spacing w:line="320" w:lineRule="exact"/>
              <w:ind w:left="335" w:right="-108" w:hanging="155"/>
              <w:rPr>
                <w:rFonts w:ascii="Arial" w:hAnsi="Arial" w:cs="Arial"/>
                <w:sz w:val="16"/>
                <w:szCs w:val="16"/>
              </w:rPr>
            </w:pPr>
            <w:r w:rsidRPr="00AE6496">
              <w:rPr>
                <w:rFonts w:ascii="Arial" w:hAnsi="Arial" w:cs="Arial"/>
                <w:sz w:val="16"/>
                <w:szCs w:val="16"/>
              </w:rPr>
              <w:t>Income tax - expenses</w:t>
            </w:r>
          </w:p>
        </w:tc>
        <w:tc>
          <w:tcPr>
            <w:tcW w:w="1216" w:type="dxa"/>
            <w:vAlign w:val="bottom"/>
          </w:tcPr>
          <w:p w14:paraId="10FEAC39"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1521C520"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4B941BDD"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0BFDD2D1"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238D5420" w14:textId="2095C2CB" w:rsidR="00BB36DA" w:rsidRPr="00AE6496" w:rsidRDefault="00BB36DA" w:rsidP="00AE6496">
            <w:pPr>
              <w:pBdr>
                <w:bottom w:val="sing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 xml:space="preserve">(5,470) </w:t>
            </w:r>
          </w:p>
        </w:tc>
      </w:tr>
      <w:tr w:rsidR="00BB36DA" w:rsidRPr="00AE6496" w14:paraId="7AC4B47C" w14:textId="77777777" w:rsidTr="00871920">
        <w:trPr>
          <w:cantSplit/>
          <w:trHeight w:val="243"/>
        </w:trPr>
        <w:tc>
          <w:tcPr>
            <w:tcW w:w="3060" w:type="dxa"/>
            <w:vAlign w:val="bottom"/>
          </w:tcPr>
          <w:p w14:paraId="7793FEDB" w14:textId="463B8E46" w:rsidR="00BB36DA" w:rsidRPr="00AE6496" w:rsidRDefault="00BB36DA" w:rsidP="00AE6496">
            <w:pPr>
              <w:spacing w:line="320" w:lineRule="exact"/>
              <w:ind w:right="-108"/>
              <w:rPr>
                <w:rFonts w:ascii="Arial" w:hAnsi="Arial" w:cs="Arial"/>
                <w:sz w:val="16"/>
                <w:szCs w:val="16"/>
                <w:cs/>
              </w:rPr>
            </w:pPr>
            <w:r w:rsidRPr="00AE6496">
              <w:rPr>
                <w:rFonts w:ascii="Arial" w:hAnsi="Arial" w:cs="Arial"/>
                <w:sz w:val="16"/>
                <w:szCs w:val="16"/>
              </w:rPr>
              <w:t>Net profit</w:t>
            </w:r>
          </w:p>
        </w:tc>
        <w:tc>
          <w:tcPr>
            <w:tcW w:w="1216" w:type="dxa"/>
            <w:vAlign w:val="bottom"/>
          </w:tcPr>
          <w:p w14:paraId="03A4FD64"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6B99931B"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7DAD7255"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vAlign w:val="bottom"/>
          </w:tcPr>
          <w:p w14:paraId="02082D14" w14:textId="77777777" w:rsidR="00BB36DA" w:rsidRPr="00AE6496" w:rsidRDefault="00BB36DA" w:rsidP="00AE6496">
            <w:pPr>
              <w:tabs>
                <w:tab w:val="decimal" w:pos="950"/>
              </w:tabs>
              <w:spacing w:line="320" w:lineRule="exact"/>
              <w:ind w:left="86" w:right="130"/>
              <w:rPr>
                <w:rFonts w:ascii="Arial" w:hAnsi="Arial" w:cs="Arial"/>
                <w:sz w:val="16"/>
                <w:szCs w:val="16"/>
              </w:rPr>
            </w:pPr>
          </w:p>
        </w:tc>
        <w:tc>
          <w:tcPr>
            <w:tcW w:w="1217" w:type="dxa"/>
          </w:tcPr>
          <w:p w14:paraId="0EB61808" w14:textId="443FF058" w:rsidR="00BB36DA" w:rsidRPr="00AE6496" w:rsidRDefault="00BB36DA" w:rsidP="00AE6496">
            <w:pPr>
              <w:pBdr>
                <w:bottom w:val="double" w:sz="4" w:space="1" w:color="auto"/>
              </w:pBdr>
              <w:tabs>
                <w:tab w:val="decimal" w:pos="950"/>
              </w:tabs>
              <w:spacing w:line="320" w:lineRule="exact"/>
              <w:ind w:left="86" w:right="130"/>
              <w:rPr>
                <w:rFonts w:ascii="Arial" w:hAnsi="Arial" w:cs="Arial"/>
                <w:sz w:val="16"/>
                <w:szCs w:val="16"/>
              </w:rPr>
            </w:pPr>
            <w:r w:rsidRPr="00AE6496">
              <w:rPr>
                <w:rFonts w:ascii="Arial" w:hAnsi="Arial" w:cs="Arial"/>
                <w:sz w:val="16"/>
                <w:szCs w:val="16"/>
              </w:rPr>
              <w:t>8,264</w:t>
            </w:r>
          </w:p>
        </w:tc>
      </w:tr>
    </w:tbl>
    <w:p w14:paraId="516660B8" w14:textId="5E49B95A" w:rsidR="0039628B" w:rsidRPr="009F2C6C" w:rsidRDefault="005F0283" w:rsidP="00AE6496">
      <w:pPr>
        <w:pStyle w:val="ListParagraph"/>
        <w:spacing w:before="240" w:after="120" w:line="380" w:lineRule="exact"/>
        <w:ind w:left="547"/>
        <w:contextualSpacing w:val="0"/>
        <w:jc w:val="thaiDistribute"/>
        <w:rPr>
          <w:rFonts w:ascii="Arial" w:hAnsi="Arial" w:cs="Arial"/>
        </w:rPr>
      </w:pPr>
      <w:r w:rsidRPr="009F2C6C">
        <w:rPr>
          <w:rFonts w:ascii="Arial" w:hAnsi="Arial" w:cs="Arial"/>
        </w:rPr>
        <w:t xml:space="preserve">Assets classified by segment of the </w:t>
      </w:r>
      <w:r w:rsidR="00AF1EB7" w:rsidRPr="009F2C6C">
        <w:rPr>
          <w:rFonts w:ascii="Arial" w:hAnsi="Arial" w:cs="Arial"/>
        </w:rPr>
        <w:t>Group</w:t>
      </w:r>
      <w:r w:rsidRPr="009F2C6C">
        <w:rPr>
          <w:rFonts w:ascii="Arial" w:hAnsi="Arial" w:cs="Arial"/>
        </w:rPr>
        <w:t xml:space="preserve"> as at </w:t>
      </w:r>
      <w:r w:rsidR="0060233B" w:rsidRPr="009F2C6C">
        <w:rPr>
          <w:rFonts w:ascii="Arial" w:hAnsi="Arial" w:cs="Arial"/>
        </w:rPr>
        <w:t xml:space="preserve">30 </w:t>
      </w:r>
      <w:r w:rsidR="00325E6D" w:rsidRPr="009F2C6C">
        <w:rPr>
          <w:rFonts w:ascii="Arial" w:hAnsi="Arial" w:cs="Arial"/>
        </w:rPr>
        <w:t>September</w:t>
      </w:r>
      <w:r w:rsidR="0060233B" w:rsidRPr="009F2C6C">
        <w:rPr>
          <w:rFonts w:ascii="Arial" w:hAnsi="Arial" w:cs="Arial"/>
        </w:rPr>
        <w:t xml:space="preserve"> </w:t>
      </w:r>
      <w:r w:rsidRPr="009F2C6C">
        <w:rPr>
          <w:rFonts w:ascii="Arial" w:hAnsi="Arial" w:cs="Arial"/>
        </w:rPr>
        <w:t>2021 and 31 December 2020 were presented as follows:</w:t>
      </w:r>
    </w:p>
    <w:tbl>
      <w:tblPr>
        <w:tblW w:w="9229" w:type="dxa"/>
        <w:tblInd w:w="540" w:type="dxa"/>
        <w:tblLayout w:type="fixed"/>
        <w:tblCellMar>
          <w:left w:w="0" w:type="dxa"/>
          <w:right w:w="0" w:type="dxa"/>
        </w:tblCellMar>
        <w:tblLook w:val="01E0" w:firstRow="1" w:lastRow="1" w:firstColumn="1" w:lastColumn="1" w:noHBand="0" w:noVBand="0"/>
      </w:tblPr>
      <w:tblGrid>
        <w:gridCol w:w="1900"/>
        <w:gridCol w:w="1047"/>
        <w:gridCol w:w="1047"/>
        <w:gridCol w:w="1047"/>
        <w:gridCol w:w="1047"/>
        <w:gridCol w:w="1047"/>
        <w:gridCol w:w="1047"/>
        <w:gridCol w:w="1047"/>
      </w:tblGrid>
      <w:tr w:rsidR="00D52E65" w:rsidRPr="009F2C6C" w14:paraId="7C30200D" w14:textId="77777777" w:rsidTr="00AE6496">
        <w:trPr>
          <w:cantSplit/>
          <w:trHeight w:val="80"/>
        </w:trPr>
        <w:tc>
          <w:tcPr>
            <w:tcW w:w="1900" w:type="dxa"/>
            <w:vAlign w:val="bottom"/>
          </w:tcPr>
          <w:p w14:paraId="73A529C7" w14:textId="77777777" w:rsidR="00D52E65" w:rsidRPr="009F2C6C" w:rsidRDefault="00D52E65" w:rsidP="00510133">
            <w:pPr>
              <w:tabs>
                <w:tab w:val="left" w:pos="900"/>
              </w:tabs>
              <w:spacing w:line="280" w:lineRule="exact"/>
              <w:ind w:right="-108"/>
              <w:rPr>
                <w:rFonts w:ascii="Arial" w:hAnsi="Arial" w:cs="Arial"/>
                <w:b/>
                <w:bCs/>
                <w:sz w:val="14"/>
                <w:szCs w:val="14"/>
              </w:rPr>
            </w:pPr>
          </w:p>
        </w:tc>
        <w:tc>
          <w:tcPr>
            <w:tcW w:w="7329" w:type="dxa"/>
            <w:gridSpan w:val="7"/>
            <w:vAlign w:val="bottom"/>
          </w:tcPr>
          <w:p w14:paraId="11A4D946" w14:textId="1030BB6B" w:rsidR="00D52E65" w:rsidRPr="009F2C6C" w:rsidRDefault="00D52E65" w:rsidP="00510133">
            <w:pPr>
              <w:spacing w:line="280" w:lineRule="exact"/>
              <w:ind w:left="86" w:right="136" w:firstLine="4"/>
              <w:jc w:val="right"/>
              <w:rPr>
                <w:rFonts w:ascii="Arial" w:hAnsi="Arial" w:cs="Arial"/>
                <w:sz w:val="14"/>
                <w:szCs w:val="14"/>
                <w:cs/>
              </w:rPr>
            </w:pPr>
            <w:r w:rsidRPr="009F2C6C">
              <w:rPr>
                <w:rFonts w:ascii="Arial" w:hAnsi="Arial" w:cs="Arial"/>
                <w:sz w:val="14"/>
                <w:szCs w:val="14"/>
                <w:cs/>
              </w:rPr>
              <w:t>(</w:t>
            </w:r>
            <w:r w:rsidR="005F0283" w:rsidRPr="009F2C6C">
              <w:rPr>
                <w:rFonts w:ascii="Arial" w:hAnsi="Arial" w:cs="Arial"/>
                <w:sz w:val="14"/>
                <w:szCs w:val="14"/>
              </w:rPr>
              <w:t>Unit: Thousand Baht</w:t>
            </w:r>
            <w:r w:rsidRPr="009F2C6C">
              <w:rPr>
                <w:rFonts w:ascii="Arial" w:hAnsi="Arial" w:cs="Arial"/>
                <w:sz w:val="14"/>
                <w:szCs w:val="14"/>
                <w:cs/>
              </w:rPr>
              <w:t>)</w:t>
            </w:r>
          </w:p>
        </w:tc>
      </w:tr>
      <w:tr w:rsidR="00D52E65" w:rsidRPr="009F2C6C" w14:paraId="597A8BD1" w14:textId="77777777" w:rsidTr="00CE2081">
        <w:trPr>
          <w:cantSplit/>
          <w:trHeight w:val="63"/>
        </w:trPr>
        <w:tc>
          <w:tcPr>
            <w:tcW w:w="1900" w:type="dxa"/>
            <w:vAlign w:val="bottom"/>
          </w:tcPr>
          <w:p w14:paraId="1CA869A9" w14:textId="77777777" w:rsidR="00D52E65" w:rsidRPr="009F2C6C" w:rsidRDefault="00D52E65" w:rsidP="00510133">
            <w:pPr>
              <w:tabs>
                <w:tab w:val="left" w:pos="900"/>
              </w:tabs>
              <w:spacing w:line="280" w:lineRule="exact"/>
              <w:ind w:right="-108"/>
              <w:rPr>
                <w:rFonts w:ascii="Arial" w:hAnsi="Arial" w:cs="Arial"/>
                <w:b/>
                <w:bCs/>
                <w:sz w:val="14"/>
                <w:szCs w:val="14"/>
              </w:rPr>
            </w:pPr>
          </w:p>
        </w:tc>
        <w:tc>
          <w:tcPr>
            <w:tcW w:w="1047" w:type="dxa"/>
            <w:vAlign w:val="bottom"/>
          </w:tcPr>
          <w:p w14:paraId="1EBC071B" w14:textId="77777777" w:rsidR="005F0283" w:rsidRPr="009F2C6C" w:rsidRDefault="005F0283" w:rsidP="00510133">
            <w:pPr>
              <w:pBdr>
                <w:bottom w:val="single" w:sz="4" w:space="1" w:color="auto"/>
              </w:pBdr>
              <w:spacing w:line="280" w:lineRule="exact"/>
              <w:ind w:left="86" w:right="136" w:firstLine="4"/>
              <w:jc w:val="center"/>
              <w:rPr>
                <w:rFonts w:ascii="Arial" w:hAnsi="Arial" w:cs="Arial"/>
                <w:sz w:val="14"/>
                <w:szCs w:val="14"/>
              </w:rPr>
            </w:pPr>
            <w:r w:rsidRPr="009F2C6C">
              <w:rPr>
                <w:rFonts w:ascii="Arial" w:hAnsi="Arial" w:cs="Arial"/>
                <w:sz w:val="14"/>
                <w:szCs w:val="14"/>
              </w:rPr>
              <w:t>Securities</w:t>
            </w:r>
          </w:p>
          <w:p w14:paraId="03EA2D5F" w14:textId="3B8B8518" w:rsidR="00D52E65" w:rsidRPr="009F2C6C" w:rsidRDefault="00F36C74" w:rsidP="00510133">
            <w:pPr>
              <w:pBdr>
                <w:bottom w:val="single" w:sz="4" w:space="1" w:color="auto"/>
              </w:pBdr>
              <w:spacing w:line="280" w:lineRule="exact"/>
              <w:ind w:left="86" w:right="136" w:firstLine="4"/>
              <w:jc w:val="center"/>
              <w:rPr>
                <w:rFonts w:ascii="Arial" w:hAnsi="Arial" w:cs="Arial"/>
                <w:sz w:val="14"/>
                <w:szCs w:val="14"/>
              </w:rPr>
            </w:pPr>
            <w:r w:rsidRPr="009F2C6C">
              <w:rPr>
                <w:rFonts w:ascii="Arial" w:hAnsi="Arial" w:cs="Arial"/>
                <w:sz w:val="14"/>
                <w:szCs w:val="14"/>
              </w:rPr>
              <w:t>business</w:t>
            </w:r>
          </w:p>
        </w:tc>
        <w:tc>
          <w:tcPr>
            <w:tcW w:w="1047" w:type="dxa"/>
            <w:vAlign w:val="bottom"/>
          </w:tcPr>
          <w:p w14:paraId="19E9385E" w14:textId="3AF4B237" w:rsidR="005F0283" w:rsidRPr="009F2C6C" w:rsidRDefault="005F0283" w:rsidP="00510133">
            <w:pPr>
              <w:pBdr>
                <w:bottom w:val="single" w:sz="4" w:space="1" w:color="auto"/>
              </w:pBdr>
              <w:spacing w:line="280" w:lineRule="exact"/>
              <w:ind w:left="86" w:right="136" w:firstLine="4"/>
              <w:jc w:val="center"/>
              <w:rPr>
                <w:rFonts w:ascii="Arial" w:hAnsi="Arial" w:cs="Arial"/>
                <w:sz w:val="14"/>
                <w:szCs w:val="14"/>
              </w:rPr>
            </w:pPr>
            <w:r w:rsidRPr="009F2C6C">
              <w:rPr>
                <w:rFonts w:ascii="Arial" w:hAnsi="Arial" w:cs="Arial"/>
                <w:sz w:val="14"/>
                <w:szCs w:val="14"/>
              </w:rPr>
              <w:t>Fund asset</w:t>
            </w:r>
          </w:p>
          <w:p w14:paraId="23242034" w14:textId="07C66E5C" w:rsidR="005F0283" w:rsidRPr="009F2C6C" w:rsidRDefault="00AF1EB7" w:rsidP="00510133">
            <w:pPr>
              <w:pBdr>
                <w:bottom w:val="single" w:sz="4" w:space="1" w:color="auto"/>
              </w:pBdr>
              <w:spacing w:line="280" w:lineRule="exact"/>
              <w:ind w:left="86" w:right="136" w:firstLine="4"/>
              <w:jc w:val="center"/>
              <w:rPr>
                <w:rFonts w:ascii="Arial" w:hAnsi="Arial" w:cs="Arial"/>
                <w:sz w:val="14"/>
                <w:szCs w:val="14"/>
              </w:rPr>
            </w:pPr>
            <w:r w:rsidRPr="009F2C6C">
              <w:rPr>
                <w:rFonts w:ascii="Arial" w:hAnsi="Arial" w:cs="Arial"/>
                <w:sz w:val="14"/>
                <w:szCs w:val="14"/>
              </w:rPr>
              <w:t>m</w:t>
            </w:r>
            <w:r w:rsidR="005F0283" w:rsidRPr="009F2C6C">
              <w:rPr>
                <w:rFonts w:ascii="Arial" w:hAnsi="Arial" w:cs="Arial"/>
                <w:sz w:val="14"/>
                <w:szCs w:val="14"/>
              </w:rPr>
              <w:t>anagement</w:t>
            </w:r>
          </w:p>
          <w:p w14:paraId="7EF5E7C6" w14:textId="3ED577D7" w:rsidR="00D52E65" w:rsidRPr="009F2C6C" w:rsidRDefault="00F36C74" w:rsidP="00510133">
            <w:pPr>
              <w:pBdr>
                <w:bottom w:val="single" w:sz="4" w:space="1" w:color="auto"/>
              </w:pBdr>
              <w:spacing w:line="280" w:lineRule="exact"/>
              <w:ind w:left="86" w:right="136" w:firstLine="4"/>
              <w:jc w:val="center"/>
              <w:rPr>
                <w:rFonts w:ascii="Arial" w:hAnsi="Arial" w:cs="Arial"/>
                <w:sz w:val="14"/>
                <w:szCs w:val="14"/>
                <w:cs/>
              </w:rPr>
            </w:pPr>
            <w:r w:rsidRPr="009F2C6C">
              <w:rPr>
                <w:rFonts w:ascii="Arial" w:hAnsi="Arial" w:cs="Arial"/>
                <w:sz w:val="14"/>
                <w:szCs w:val="14"/>
              </w:rPr>
              <w:t>business</w:t>
            </w:r>
          </w:p>
        </w:tc>
        <w:tc>
          <w:tcPr>
            <w:tcW w:w="1047" w:type="dxa"/>
            <w:vAlign w:val="bottom"/>
          </w:tcPr>
          <w:p w14:paraId="7DAF3FD2" w14:textId="7F335B7C" w:rsidR="005F0283" w:rsidRPr="009F2C6C" w:rsidRDefault="005F0283" w:rsidP="00510133">
            <w:pPr>
              <w:pBdr>
                <w:bottom w:val="single" w:sz="4" w:space="1" w:color="auto"/>
              </w:pBdr>
              <w:spacing w:line="280" w:lineRule="exact"/>
              <w:ind w:left="86" w:right="136" w:firstLine="4"/>
              <w:jc w:val="center"/>
              <w:rPr>
                <w:rFonts w:ascii="Arial" w:hAnsi="Arial" w:cs="Arial"/>
                <w:sz w:val="14"/>
                <w:szCs w:val="14"/>
              </w:rPr>
            </w:pPr>
            <w:r w:rsidRPr="009F2C6C">
              <w:rPr>
                <w:rFonts w:ascii="Arial" w:hAnsi="Arial" w:cs="Arial"/>
                <w:sz w:val="14"/>
                <w:szCs w:val="14"/>
              </w:rPr>
              <w:t xml:space="preserve">Digital </w:t>
            </w:r>
            <w:r w:rsidR="00CE2081">
              <w:rPr>
                <w:rFonts w:ascii="Arial" w:hAnsi="Arial" w:cs="Arial"/>
                <w:sz w:val="14"/>
                <w:szCs w:val="14"/>
              </w:rPr>
              <w:t xml:space="preserve">            </w:t>
            </w:r>
            <w:r w:rsidRPr="009F2C6C">
              <w:rPr>
                <w:rFonts w:ascii="Arial" w:hAnsi="Arial" w:cs="Arial"/>
                <w:sz w:val="14"/>
                <w:szCs w:val="14"/>
              </w:rPr>
              <w:t>asset</w:t>
            </w:r>
          </w:p>
          <w:p w14:paraId="4E9DCF0E" w14:textId="518DD1A7" w:rsidR="00D52E65" w:rsidRPr="009F2C6C" w:rsidRDefault="005F0283" w:rsidP="00F36C74">
            <w:pPr>
              <w:pBdr>
                <w:bottom w:val="single" w:sz="4" w:space="1" w:color="auto"/>
              </w:pBdr>
              <w:spacing w:line="280" w:lineRule="exact"/>
              <w:ind w:left="86" w:right="136" w:firstLine="4"/>
              <w:jc w:val="center"/>
              <w:rPr>
                <w:rFonts w:ascii="Arial" w:hAnsi="Arial" w:cs="Arial"/>
                <w:sz w:val="14"/>
                <w:szCs w:val="14"/>
                <w:cs/>
              </w:rPr>
            </w:pPr>
            <w:r w:rsidRPr="009F2C6C">
              <w:rPr>
                <w:rFonts w:ascii="Arial" w:hAnsi="Arial" w:cs="Arial"/>
                <w:sz w:val="14"/>
                <w:szCs w:val="14"/>
              </w:rPr>
              <w:t>business</w:t>
            </w:r>
          </w:p>
        </w:tc>
        <w:tc>
          <w:tcPr>
            <w:tcW w:w="1047" w:type="dxa"/>
            <w:vAlign w:val="bottom"/>
          </w:tcPr>
          <w:p w14:paraId="27A3F464" w14:textId="77777777" w:rsidR="005F0283" w:rsidRPr="009F2C6C" w:rsidRDefault="005F0283" w:rsidP="00510133">
            <w:pPr>
              <w:pBdr>
                <w:bottom w:val="single" w:sz="4" w:space="1" w:color="auto"/>
              </w:pBdr>
              <w:spacing w:line="280" w:lineRule="exact"/>
              <w:ind w:left="86" w:right="136" w:firstLine="4"/>
              <w:jc w:val="center"/>
              <w:rPr>
                <w:rFonts w:ascii="Arial" w:hAnsi="Arial" w:cs="Arial"/>
                <w:sz w:val="14"/>
                <w:szCs w:val="14"/>
              </w:rPr>
            </w:pPr>
            <w:r w:rsidRPr="009F2C6C">
              <w:rPr>
                <w:rFonts w:ascii="Arial" w:hAnsi="Arial" w:cs="Arial"/>
                <w:sz w:val="14"/>
                <w:szCs w:val="14"/>
              </w:rPr>
              <w:t>Investment</w:t>
            </w:r>
          </w:p>
          <w:p w14:paraId="57E37179" w14:textId="3AC4C6F1" w:rsidR="005F0283" w:rsidRPr="009F2C6C" w:rsidRDefault="005F0283" w:rsidP="00510133">
            <w:pPr>
              <w:pBdr>
                <w:bottom w:val="single" w:sz="4" w:space="1" w:color="auto"/>
              </w:pBdr>
              <w:spacing w:line="280" w:lineRule="exact"/>
              <w:ind w:left="86" w:right="136" w:firstLine="4"/>
              <w:jc w:val="center"/>
              <w:rPr>
                <w:rFonts w:ascii="Arial" w:hAnsi="Arial" w:cs="Arial"/>
                <w:sz w:val="14"/>
                <w:szCs w:val="14"/>
              </w:rPr>
            </w:pPr>
            <w:r w:rsidRPr="009F2C6C">
              <w:rPr>
                <w:rFonts w:ascii="Arial" w:hAnsi="Arial" w:cs="Arial"/>
                <w:sz w:val="14"/>
                <w:szCs w:val="14"/>
              </w:rPr>
              <w:t>and other</w:t>
            </w:r>
          </w:p>
          <w:p w14:paraId="6219AC22" w14:textId="5655D90F" w:rsidR="00D52E65" w:rsidRPr="009F2C6C" w:rsidRDefault="00F36C74" w:rsidP="00510133">
            <w:pPr>
              <w:pBdr>
                <w:bottom w:val="single" w:sz="4" w:space="1" w:color="auto"/>
              </w:pBdr>
              <w:spacing w:line="280" w:lineRule="exact"/>
              <w:ind w:left="86" w:right="136" w:firstLine="4"/>
              <w:jc w:val="center"/>
              <w:rPr>
                <w:rFonts w:ascii="Arial" w:hAnsi="Arial" w:cs="Arial"/>
                <w:sz w:val="14"/>
                <w:szCs w:val="14"/>
                <w:cs/>
              </w:rPr>
            </w:pPr>
            <w:r w:rsidRPr="009F2C6C">
              <w:rPr>
                <w:rFonts w:ascii="Arial" w:hAnsi="Arial" w:cs="Arial"/>
                <w:sz w:val="14"/>
                <w:szCs w:val="14"/>
              </w:rPr>
              <w:t>business</w:t>
            </w:r>
            <w:r w:rsidR="00F63060" w:rsidRPr="009F2C6C">
              <w:rPr>
                <w:rFonts w:ascii="Arial" w:hAnsi="Arial" w:cs="Arial"/>
                <w:sz w:val="14"/>
                <w:szCs w:val="14"/>
              </w:rPr>
              <w:t>es</w:t>
            </w:r>
          </w:p>
        </w:tc>
        <w:tc>
          <w:tcPr>
            <w:tcW w:w="1047" w:type="dxa"/>
            <w:vAlign w:val="bottom"/>
          </w:tcPr>
          <w:p w14:paraId="78F4FA03" w14:textId="5797936A" w:rsidR="005F0283" w:rsidRPr="009F2C6C" w:rsidRDefault="005F0283" w:rsidP="00510133">
            <w:pPr>
              <w:pBdr>
                <w:bottom w:val="single" w:sz="4" w:space="1" w:color="auto"/>
              </w:pBdr>
              <w:spacing w:line="280" w:lineRule="exact"/>
              <w:ind w:left="86" w:right="136" w:firstLine="4"/>
              <w:jc w:val="center"/>
              <w:rPr>
                <w:rFonts w:ascii="Arial" w:hAnsi="Arial" w:cs="Arial"/>
                <w:sz w:val="14"/>
                <w:szCs w:val="14"/>
              </w:rPr>
            </w:pPr>
            <w:r w:rsidRPr="009F2C6C">
              <w:rPr>
                <w:rFonts w:ascii="Arial" w:hAnsi="Arial" w:cs="Arial"/>
                <w:sz w:val="14"/>
                <w:szCs w:val="14"/>
              </w:rPr>
              <w:t>Asset</w:t>
            </w:r>
          </w:p>
          <w:p w14:paraId="6928503B" w14:textId="2DBF3A3E" w:rsidR="005F0283" w:rsidRPr="009F2C6C" w:rsidRDefault="00AF1EB7" w:rsidP="00510133">
            <w:pPr>
              <w:pBdr>
                <w:bottom w:val="single" w:sz="4" w:space="1" w:color="auto"/>
              </w:pBdr>
              <w:spacing w:line="280" w:lineRule="exact"/>
              <w:ind w:left="86" w:right="136" w:firstLine="4"/>
              <w:jc w:val="center"/>
              <w:rPr>
                <w:rFonts w:ascii="Arial" w:hAnsi="Arial" w:cs="Arial"/>
                <w:sz w:val="14"/>
                <w:szCs w:val="14"/>
              </w:rPr>
            </w:pPr>
            <w:r w:rsidRPr="009F2C6C">
              <w:rPr>
                <w:rFonts w:ascii="Arial" w:hAnsi="Arial" w:cs="Arial"/>
                <w:sz w:val="14"/>
                <w:szCs w:val="14"/>
              </w:rPr>
              <w:t>m</w:t>
            </w:r>
            <w:r w:rsidR="005F0283" w:rsidRPr="009F2C6C">
              <w:rPr>
                <w:rFonts w:ascii="Arial" w:hAnsi="Arial" w:cs="Arial"/>
                <w:sz w:val="14"/>
                <w:szCs w:val="14"/>
              </w:rPr>
              <w:t>anagement</w:t>
            </w:r>
          </w:p>
          <w:p w14:paraId="6DD0841C" w14:textId="6482F0AA" w:rsidR="00D52E65" w:rsidRPr="009F2C6C" w:rsidRDefault="00F36C74" w:rsidP="00510133">
            <w:pPr>
              <w:pBdr>
                <w:bottom w:val="single" w:sz="4" w:space="1" w:color="auto"/>
              </w:pBdr>
              <w:spacing w:line="280" w:lineRule="exact"/>
              <w:ind w:left="86" w:right="136" w:firstLine="4"/>
              <w:jc w:val="center"/>
              <w:rPr>
                <w:rFonts w:ascii="Arial" w:hAnsi="Arial" w:cs="Arial"/>
                <w:sz w:val="14"/>
                <w:szCs w:val="14"/>
                <w:cs/>
              </w:rPr>
            </w:pPr>
            <w:r w:rsidRPr="009F2C6C">
              <w:rPr>
                <w:rFonts w:ascii="Arial" w:hAnsi="Arial" w:cs="Arial"/>
                <w:sz w:val="14"/>
                <w:szCs w:val="14"/>
              </w:rPr>
              <w:t>business</w:t>
            </w:r>
          </w:p>
        </w:tc>
        <w:tc>
          <w:tcPr>
            <w:tcW w:w="1047" w:type="dxa"/>
            <w:vAlign w:val="bottom"/>
          </w:tcPr>
          <w:p w14:paraId="0859BA8D" w14:textId="77777777" w:rsidR="005F0283" w:rsidRPr="009F2C6C" w:rsidRDefault="005F0283" w:rsidP="00510133">
            <w:pPr>
              <w:pBdr>
                <w:bottom w:val="single" w:sz="4" w:space="1" w:color="auto"/>
              </w:pBdr>
              <w:spacing w:line="280" w:lineRule="exact"/>
              <w:ind w:left="86" w:right="136" w:firstLine="4"/>
              <w:jc w:val="center"/>
              <w:rPr>
                <w:rFonts w:ascii="Arial" w:hAnsi="Arial" w:cs="Arial"/>
                <w:sz w:val="14"/>
                <w:szCs w:val="14"/>
              </w:rPr>
            </w:pPr>
            <w:r w:rsidRPr="009F2C6C">
              <w:rPr>
                <w:rFonts w:ascii="Arial" w:hAnsi="Arial" w:cs="Arial"/>
                <w:sz w:val="14"/>
                <w:szCs w:val="14"/>
              </w:rPr>
              <w:t>Unallocated</w:t>
            </w:r>
          </w:p>
          <w:p w14:paraId="221D77A1" w14:textId="4310162C" w:rsidR="00D52E65" w:rsidRPr="009F2C6C" w:rsidRDefault="005F0283" w:rsidP="00510133">
            <w:pPr>
              <w:pBdr>
                <w:bottom w:val="single" w:sz="4" w:space="1" w:color="auto"/>
              </w:pBdr>
              <w:spacing w:line="280" w:lineRule="exact"/>
              <w:ind w:left="86" w:right="136" w:firstLine="4"/>
              <w:jc w:val="center"/>
              <w:rPr>
                <w:rFonts w:ascii="Arial" w:hAnsi="Arial" w:cs="Arial"/>
                <w:sz w:val="14"/>
                <w:szCs w:val="14"/>
              </w:rPr>
            </w:pPr>
            <w:r w:rsidRPr="009F2C6C">
              <w:rPr>
                <w:rFonts w:ascii="Arial" w:hAnsi="Arial" w:cs="Arial"/>
                <w:sz w:val="14"/>
                <w:szCs w:val="14"/>
              </w:rPr>
              <w:t>assets</w:t>
            </w:r>
          </w:p>
        </w:tc>
        <w:tc>
          <w:tcPr>
            <w:tcW w:w="1047" w:type="dxa"/>
            <w:vAlign w:val="bottom"/>
          </w:tcPr>
          <w:p w14:paraId="6B59B03A" w14:textId="77777777" w:rsidR="005F0283" w:rsidRPr="009F2C6C" w:rsidRDefault="005F0283" w:rsidP="00510133">
            <w:pPr>
              <w:pBdr>
                <w:bottom w:val="single" w:sz="4" w:space="1" w:color="auto"/>
              </w:pBdr>
              <w:spacing w:line="280" w:lineRule="exact"/>
              <w:ind w:left="86" w:right="136" w:firstLine="4"/>
              <w:jc w:val="center"/>
              <w:rPr>
                <w:rFonts w:ascii="Arial" w:hAnsi="Arial" w:cs="Arial"/>
                <w:sz w:val="14"/>
                <w:szCs w:val="14"/>
              </w:rPr>
            </w:pPr>
            <w:r w:rsidRPr="009F2C6C">
              <w:rPr>
                <w:rFonts w:ascii="Arial" w:hAnsi="Arial" w:cs="Arial"/>
                <w:sz w:val="14"/>
                <w:szCs w:val="14"/>
              </w:rPr>
              <w:t>Consolidated</w:t>
            </w:r>
          </w:p>
          <w:p w14:paraId="6ACA84B9" w14:textId="3733BA16" w:rsidR="005F0283" w:rsidRPr="009F2C6C" w:rsidRDefault="00E24F72" w:rsidP="00510133">
            <w:pPr>
              <w:pBdr>
                <w:bottom w:val="single" w:sz="4" w:space="1" w:color="auto"/>
              </w:pBdr>
              <w:spacing w:line="280" w:lineRule="exact"/>
              <w:ind w:left="86" w:right="136" w:firstLine="4"/>
              <w:jc w:val="center"/>
              <w:rPr>
                <w:rFonts w:ascii="Arial" w:hAnsi="Arial" w:cs="Arial"/>
                <w:sz w:val="14"/>
                <w:szCs w:val="14"/>
              </w:rPr>
            </w:pPr>
            <w:r w:rsidRPr="009F2C6C">
              <w:rPr>
                <w:rFonts w:ascii="Arial" w:hAnsi="Arial" w:cs="Arial"/>
                <w:sz w:val="14"/>
                <w:szCs w:val="14"/>
              </w:rPr>
              <w:t>f</w:t>
            </w:r>
            <w:r w:rsidR="005F0283" w:rsidRPr="009F2C6C">
              <w:rPr>
                <w:rFonts w:ascii="Arial" w:hAnsi="Arial" w:cs="Arial"/>
                <w:sz w:val="14"/>
                <w:szCs w:val="14"/>
              </w:rPr>
              <w:t>inancial</w:t>
            </w:r>
          </w:p>
          <w:p w14:paraId="44C1CA4B" w14:textId="0E5798CE" w:rsidR="00D52E65" w:rsidRPr="009F2C6C" w:rsidRDefault="005F0283" w:rsidP="00510133">
            <w:pPr>
              <w:pBdr>
                <w:bottom w:val="single" w:sz="4" w:space="1" w:color="auto"/>
              </w:pBdr>
              <w:spacing w:line="280" w:lineRule="exact"/>
              <w:ind w:left="86" w:right="136" w:firstLine="4"/>
              <w:jc w:val="center"/>
              <w:rPr>
                <w:rFonts w:ascii="Arial" w:hAnsi="Arial" w:cs="Arial"/>
                <w:sz w:val="14"/>
                <w:szCs w:val="14"/>
              </w:rPr>
            </w:pPr>
            <w:r w:rsidRPr="009F2C6C">
              <w:rPr>
                <w:rFonts w:ascii="Arial" w:hAnsi="Arial" w:cs="Arial"/>
                <w:sz w:val="14"/>
                <w:szCs w:val="14"/>
              </w:rPr>
              <w:t>statement</w:t>
            </w:r>
            <w:r w:rsidR="00F36C74" w:rsidRPr="009F2C6C">
              <w:rPr>
                <w:rFonts w:ascii="Arial" w:hAnsi="Arial" w:cs="Arial"/>
                <w:sz w:val="14"/>
                <w:szCs w:val="14"/>
              </w:rPr>
              <w:t>s</w:t>
            </w:r>
          </w:p>
        </w:tc>
      </w:tr>
      <w:tr w:rsidR="00D52E65" w:rsidRPr="009F2C6C" w14:paraId="5F988878" w14:textId="77777777" w:rsidTr="00CE2081">
        <w:trPr>
          <w:cantSplit/>
          <w:trHeight w:val="63"/>
        </w:trPr>
        <w:tc>
          <w:tcPr>
            <w:tcW w:w="1900" w:type="dxa"/>
            <w:vAlign w:val="bottom"/>
          </w:tcPr>
          <w:p w14:paraId="4D52B255" w14:textId="7D9C6B81" w:rsidR="00D52E65" w:rsidRPr="009F2C6C" w:rsidRDefault="00F36C74" w:rsidP="00510133">
            <w:pPr>
              <w:tabs>
                <w:tab w:val="left" w:pos="900"/>
              </w:tabs>
              <w:spacing w:line="280" w:lineRule="exact"/>
              <w:ind w:right="-108"/>
              <w:rPr>
                <w:rFonts w:ascii="Arial" w:hAnsi="Arial" w:cs="Arial"/>
                <w:b/>
                <w:bCs/>
                <w:sz w:val="14"/>
                <w:szCs w:val="14"/>
                <w:cs/>
              </w:rPr>
            </w:pPr>
            <w:r w:rsidRPr="009F2C6C">
              <w:rPr>
                <w:rFonts w:ascii="Arial" w:hAnsi="Arial" w:cs="Arial"/>
                <w:b/>
                <w:bCs/>
                <w:sz w:val="14"/>
                <w:szCs w:val="14"/>
              </w:rPr>
              <w:t>Segment assets</w:t>
            </w:r>
          </w:p>
        </w:tc>
        <w:tc>
          <w:tcPr>
            <w:tcW w:w="1047" w:type="dxa"/>
            <w:vAlign w:val="bottom"/>
          </w:tcPr>
          <w:p w14:paraId="789045CF" w14:textId="77777777" w:rsidR="00D52E65" w:rsidRPr="009F2C6C" w:rsidRDefault="00D52E65" w:rsidP="00510133">
            <w:pPr>
              <w:spacing w:line="280" w:lineRule="exact"/>
              <w:ind w:right="-18"/>
              <w:jc w:val="center"/>
              <w:rPr>
                <w:rFonts w:ascii="Arial" w:hAnsi="Arial" w:cs="Arial"/>
                <w:b/>
                <w:bCs/>
                <w:sz w:val="14"/>
                <w:szCs w:val="14"/>
              </w:rPr>
            </w:pPr>
          </w:p>
        </w:tc>
        <w:tc>
          <w:tcPr>
            <w:tcW w:w="1047" w:type="dxa"/>
            <w:vAlign w:val="bottom"/>
          </w:tcPr>
          <w:p w14:paraId="2ADB560F" w14:textId="77777777" w:rsidR="00D52E65" w:rsidRPr="009F2C6C" w:rsidRDefault="00D52E65" w:rsidP="00510133">
            <w:pPr>
              <w:spacing w:line="280" w:lineRule="exact"/>
              <w:ind w:right="-18"/>
              <w:rPr>
                <w:rFonts w:ascii="Arial" w:hAnsi="Arial" w:cs="Arial"/>
                <w:b/>
                <w:bCs/>
                <w:sz w:val="14"/>
                <w:szCs w:val="14"/>
              </w:rPr>
            </w:pPr>
          </w:p>
        </w:tc>
        <w:tc>
          <w:tcPr>
            <w:tcW w:w="1047" w:type="dxa"/>
          </w:tcPr>
          <w:p w14:paraId="0D71D372" w14:textId="77777777" w:rsidR="00D52E65" w:rsidRPr="009F2C6C" w:rsidRDefault="00D52E65" w:rsidP="00510133">
            <w:pPr>
              <w:spacing w:line="280" w:lineRule="exact"/>
              <w:ind w:left="-166" w:right="-81"/>
              <w:jc w:val="center"/>
              <w:rPr>
                <w:rFonts w:ascii="Arial" w:hAnsi="Arial" w:cs="Arial"/>
                <w:b/>
                <w:bCs/>
                <w:sz w:val="14"/>
                <w:szCs w:val="14"/>
                <w:cs/>
              </w:rPr>
            </w:pPr>
          </w:p>
        </w:tc>
        <w:tc>
          <w:tcPr>
            <w:tcW w:w="1047" w:type="dxa"/>
            <w:vAlign w:val="bottom"/>
          </w:tcPr>
          <w:p w14:paraId="6A6935CA" w14:textId="30F7CA29" w:rsidR="00D52E65" w:rsidRPr="009F2C6C" w:rsidRDefault="00D52E65" w:rsidP="00510133">
            <w:pPr>
              <w:spacing w:line="280" w:lineRule="exact"/>
              <w:ind w:left="-166" w:right="-81"/>
              <w:jc w:val="center"/>
              <w:rPr>
                <w:rFonts w:ascii="Arial" w:hAnsi="Arial" w:cs="Arial"/>
                <w:b/>
                <w:bCs/>
                <w:sz w:val="14"/>
                <w:szCs w:val="14"/>
                <w:cs/>
              </w:rPr>
            </w:pPr>
          </w:p>
        </w:tc>
        <w:tc>
          <w:tcPr>
            <w:tcW w:w="1047" w:type="dxa"/>
            <w:vAlign w:val="bottom"/>
          </w:tcPr>
          <w:p w14:paraId="24DB9375" w14:textId="77777777" w:rsidR="00D52E65" w:rsidRPr="009F2C6C" w:rsidRDefault="00D52E65" w:rsidP="00510133">
            <w:pPr>
              <w:spacing w:line="280" w:lineRule="exact"/>
              <w:ind w:right="-18"/>
              <w:jc w:val="center"/>
              <w:rPr>
                <w:rFonts w:ascii="Arial" w:hAnsi="Arial" w:cs="Arial"/>
                <w:b/>
                <w:bCs/>
                <w:sz w:val="14"/>
                <w:szCs w:val="14"/>
              </w:rPr>
            </w:pPr>
          </w:p>
        </w:tc>
        <w:tc>
          <w:tcPr>
            <w:tcW w:w="1047" w:type="dxa"/>
            <w:vAlign w:val="bottom"/>
          </w:tcPr>
          <w:p w14:paraId="2E2D42B5" w14:textId="77777777" w:rsidR="00D52E65" w:rsidRPr="009F2C6C" w:rsidRDefault="00D52E65" w:rsidP="00510133">
            <w:pPr>
              <w:spacing w:line="280" w:lineRule="exact"/>
              <w:ind w:right="-18"/>
              <w:jc w:val="center"/>
              <w:rPr>
                <w:rFonts w:ascii="Arial" w:hAnsi="Arial" w:cs="Arial"/>
                <w:b/>
                <w:bCs/>
                <w:sz w:val="14"/>
                <w:szCs w:val="14"/>
              </w:rPr>
            </w:pPr>
          </w:p>
        </w:tc>
        <w:tc>
          <w:tcPr>
            <w:tcW w:w="1047" w:type="dxa"/>
            <w:vAlign w:val="bottom"/>
          </w:tcPr>
          <w:p w14:paraId="4CD9EE51" w14:textId="77777777" w:rsidR="00D52E65" w:rsidRPr="009F2C6C" w:rsidRDefault="00D52E65" w:rsidP="00510133">
            <w:pPr>
              <w:spacing w:line="280" w:lineRule="exact"/>
              <w:ind w:right="-18"/>
              <w:jc w:val="center"/>
              <w:rPr>
                <w:rFonts w:ascii="Arial" w:hAnsi="Arial" w:cs="Arial"/>
                <w:b/>
                <w:bCs/>
                <w:sz w:val="14"/>
                <w:szCs w:val="14"/>
              </w:rPr>
            </w:pPr>
          </w:p>
        </w:tc>
      </w:tr>
      <w:tr w:rsidR="00BB36DA" w:rsidRPr="009F2C6C" w14:paraId="77C6B02E" w14:textId="77777777" w:rsidTr="00CE2081">
        <w:trPr>
          <w:cantSplit/>
          <w:trHeight w:val="63"/>
        </w:trPr>
        <w:tc>
          <w:tcPr>
            <w:tcW w:w="1900" w:type="dxa"/>
            <w:vAlign w:val="bottom"/>
          </w:tcPr>
          <w:p w14:paraId="79B844C6" w14:textId="7D98312D" w:rsidR="00BB36DA" w:rsidRPr="009F2C6C" w:rsidRDefault="00BB36DA" w:rsidP="00BB36DA">
            <w:pPr>
              <w:spacing w:line="280" w:lineRule="exact"/>
              <w:ind w:left="155" w:right="-108"/>
              <w:rPr>
                <w:rFonts w:ascii="Arial" w:hAnsi="Arial" w:cs="Arial"/>
                <w:sz w:val="14"/>
                <w:szCs w:val="14"/>
              </w:rPr>
            </w:pPr>
            <w:r w:rsidRPr="009F2C6C">
              <w:rPr>
                <w:rFonts w:ascii="Arial" w:hAnsi="Arial" w:cs="Arial"/>
                <w:sz w:val="14"/>
                <w:szCs w:val="14"/>
              </w:rPr>
              <w:t xml:space="preserve">As at 30 September </w:t>
            </w:r>
            <w:r w:rsidRPr="009F2C6C">
              <w:rPr>
                <w:rFonts w:ascii="Arial" w:hAnsi="Arial" w:cs="Arial"/>
                <w:sz w:val="14"/>
                <w:szCs w:val="14"/>
                <w:cs/>
              </w:rPr>
              <w:t>202</w:t>
            </w:r>
            <w:r w:rsidRPr="009F2C6C">
              <w:rPr>
                <w:rFonts w:ascii="Arial" w:hAnsi="Arial" w:cs="Arial"/>
                <w:sz w:val="14"/>
                <w:szCs w:val="14"/>
              </w:rPr>
              <w:t>1</w:t>
            </w:r>
          </w:p>
        </w:tc>
        <w:tc>
          <w:tcPr>
            <w:tcW w:w="1047" w:type="dxa"/>
          </w:tcPr>
          <w:p w14:paraId="2D335053" w14:textId="26D4C9E6" w:rsidR="00BB36DA" w:rsidRPr="009F2C6C" w:rsidRDefault="00BB36DA" w:rsidP="00CE2081">
            <w:pPr>
              <w:pBdr>
                <w:bottom w:val="single" w:sz="4" w:space="1" w:color="auto"/>
              </w:pBdr>
              <w:tabs>
                <w:tab w:val="decimal" w:pos="888"/>
              </w:tabs>
              <w:spacing w:line="280" w:lineRule="exact"/>
              <w:ind w:left="86" w:right="130"/>
              <w:jc w:val="both"/>
              <w:rPr>
                <w:rFonts w:ascii="Arial" w:hAnsi="Arial" w:cs="Arial"/>
                <w:sz w:val="14"/>
                <w:szCs w:val="14"/>
              </w:rPr>
            </w:pPr>
            <w:r w:rsidRPr="00BB36DA">
              <w:rPr>
                <w:rFonts w:ascii="Arial" w:hAnsi="Arial" w:cs="Arial"/>
                <w:sz w:val="14"/>
                <w:szCs w:val="14"/>
              </w:rPr>
              <w:t>1,494,001</w:t>
            </w:r>
          </w:p>
        </w:tc>
        <w:tc>
          <w:tcPr>
            <w:tcW w:w="1047" w:type="dxa"/>
          </w:tcPr>
          <w:p w14:paraId="4078DAA4" w14:textId="4C5252CC" w:rsidR="00BB36DA" w:rsidRPr="009F2C6C" w:rsidRDefault="00BB36DA" w:rsidP="00CE2081">
            <w:pPr>
              <w:pBdr>
                <w:bottom w:val="single" w:sz="4" w:space="1" w:color="auto"/>
              </w:pBdr>
              <w:tabs>
                <w:tab w:val="decimal" w:pos="888"/>
              </w:tabs>
              <w:spacing w:line="280" w:lineRule="exact"/>
              <w:ind w:left="86" w:right="130"/>
              <w:jc w:val="both"/>
              <w:rPr>
                <w:rFonts w:ascii="Arial" w:hAnsi="Arial" w:cs="Arial"/>
                <w:sz w:val="14"/>
                <w:szCs w:val="14"/>
              </w:rPr>
            </w:pPr>
            <w:r w:rsidRPr="00BB36DA">
              <w:rPr>
                <w:rFonts w:ascii="Arial" w:hAnsi="Arial" w:cs="Arial"/>
                <w:sz w:val="14"/>
                <w:szCs w:val="14"/>
              </w:rPr>
              <w:t>190,923</w:t>
            </w:r>
          </w:p>
        </w:tc>
        <w:tc>
          <w:tcPr>
            <w:tcW w:w="1047" w:type="dxa"/>
          </w:tcPr>
          <w:p w14:paraId="641E57C6" w14:textId="0D3F3893" w:rsidR="00BB36DA" w:rsidRPr="009F2C6C" w:rsidRDefault="00BB36DA" w:rsidP="00CE2081">
            <w:pPr>
              <w:pBdr>
                <w:bottom w:val="single" w:sz="4" w:space="1" w:color="auto"/>
              </w:pBdr>
              <w:tabs>
                <w:tab w:val="decimal" w:pos="888"/>
              </w:tabs>
              <w:spacing w:line="280" w:lineRule="exact"/>
              <w:ind w:left="86" w:right="130"/>
              <w:jc w:val="both"/>
              <w:rPr>
                <w:rFonts w:ascii="Arial" w:hAnsi="Arial" w:cs="Arial"/>
                <w:sz w:val="14"/>
                <w:szCs w:val="14"/>
              </w:rPr>
            </w:pPr>
            <w:r w:rsidRPr="00BB36DA">
              <w:rPr>
                <w:rFonts w:ascii="Arial" w:hAnsi="Arial" w:cs="Arial"/>
                <w:sz w:val="14"/>
                <w:szCs w:val="14"/>
              </w:rPr>
              <w:t>341,081</w:t>
            </w:r>
          </w:p>
        </w:tc>
        <w:tc>
          <w:tcPr>
            <w:tcW w:w="1047" w:type="dxa"/>
          </w:tcPr>
          <w:p w14:paraId="01A1F59A" w14:textId="4D6A186C" w:rsidR="00BB36DA" w:rsidRPr="009F2C6C" w:rsidRDefault="00BB36DA" w:rsidP="00CE2081">
            <w:pPr>
              <w:pBdr>
                <w:bottom w:val="single" w:sz="4" w:space="1" w:color="auto"/>
              </w:pBdr>
              <w:tabs>
                <w:tab w:val="decimal" w:pos="888"/>
              </w:tabs>
              <w:spacing w:line="280" w:lineRule="exact"/>
              <w:ind w:left="86" w:right="130"/>
              <w:jc w:val="both"/>
              <w:rPr>
                <w:rFonts w:ascii="Arial" w:hAnsi="Arial" w:cs="Arial"/>
                <w:sz w:val="14"/>
                <w:szCs w:val="14"/>
              </w:rPr>
            </w:pPr>
            <w:r w:rsidRPr="00BB36DA">
              <w:rPr>
                <w:rFonts w:ascii="Arial" w:hAnsi="Arial" w:cs="Arial"/>
                <w:sz w:val="14"/>
                <w:szCs w:val="14"/>
              </w:rPr>
              <w:t>6,039,180</w:t>
            </w:r>
          </w:p>
        </w:tc>
        <w:tc>
          <w:tcPr>
            <w:tcW w:w="1047" w:type="dxa"/>
          </w:tcPr>
          <w:p w14:paraId="6B82AAF9" w14:textId="7A37C9D6" w:rsidR="00BB36DA" w:rsidRPr="009F2C6C" w:rsidRDefault="00BB36DA" w:rsidP="00CE2081">
            <w:pPr>
              <w:pBdr>
                <w:bottom w:val="single" w:sz="4" w:space="1" w:color="auto"/>
              </w:pBdr>
              <w:tabs>
                <w:tab w:val="decimal" w:pos="888"/>
              </w:tabs>
              <w:spacing w:line="280" w:lineRule="exact"/>
              <w:ind w:left="86" w:right="130"/>
              <w:jc w:val="both"/>
              <w:rPr>
                <w:rFonts w:ascii="Arial" w:hAnsi="Arial" w:cs="Arial"/>
                <w:sz w:val="14"/>
                <w:szCs w:val="14"/>
              </w:rPr>
            </w:pPr>
            <w:r w:rsidRPr="00BB36DA">
              <w:rPr>
                <w:rFonts w:ascii="Arial" w:hAnsi="Arial" w:cs="Arial"/>
                <w:sz w:val="14"/>
                <w:szCs w:val="14"/>
              </w:rPr>
              <w:t>190,779</w:t>
            </w:r>
          </w:p>
        </w:tc>
        <w:tc>
          <w:tcPr>
            <w:tcW w:w="1047" w:type="dxa"/>
          </w:tcPr>
          <w:p w14:paraId="2B6F4ED4" w14:textId="49471871" w:rsidR="00BB36DA" w:rsidRPr="009F2C6C" w:rsidRDefault="00BB36DA" w:rsidP="00CE2081">
            <w:pPr>
              <w:pBdr>
                <w:bottom w:val="single" w:sz="4" w:space="1" w:color="auto"/>
              </w:pBdr>
              <w:tabs>
                <w:tab w:val="decimal" w:pos="888"/>
              </w:tabs>
              <w:spacing w:line="280" w:lineRule="exact"/>
              <w:ind w:left="86" w:right="130"/>
              <w:jc w:val="both"/>
              <w:rPr>
                <w:rFonts w:ascii="Arial" w:hAnsi="Arial" w:cs="Arial"/>
                <w:sz w:val="14"/>
                <w:szCs w:val="14"/>
              </w:rPr>
            </w:pPr>
            <w:r w:rsidRPr="00BB36DA">
              <w:rPr>
                <w:rFonts w:ascii="Arial" w:hAnsi="Arial" w:cs="Arial"/>
                <w:sz w:val="14"/>
                <w:szCs w:val="14"/>
              </w:rPr>
              <w:t>2,442,828</w:t>
            </w:r>
          </w:p>
        </w:tc>
        <w:tc>
          <w:tcPr>
            <w:tcW w:w="1047" w:type="dxa"/>
          </w:tcPr>
          <w:p w14:paraId="12FC654B" w14:textId="47819113" w:rsidR="00BB36DA" w:rsidRPr="009F2C6C" w:rsidRDefault="00BB36DA" w:rsidP="00CE2081">
            <w:pPr>
              <w:pBdr>
                <w:bottom w:val="single" w:sz="4" w:space="1" w:color="auto"/>
              </w:pBdr>
              <w:tabs>
                <w:tab w:val="decimal" w:pos="888"/>
              </w:tabs>
              <w:spacing w:line="280" w:lineRule="exact"/>
              <w:ind w:left="86" w:right="130"/>
              <w:jc w:val="both"/>
              <w:rPr>
                <w:rFonts w:ascii="Arial" w:hAnsi="Arial" w:cs="Arial"/>
                <w:sz w:val="14"/>
                <w:szCs w:val="14"/>
              </w:rPr>
            </w:pPr>
            <w:r w:rsidRPr="00BB36DA">
              <w:rPr>
                <w:rFonts w:ascii="Arial" w:hAnsi="Arial" w:cs="Arial"/>
                <w:sz w:val="14"/>
                <w:szCs w:val="14"/>
              </w:rPr>
              <w:t>10,698,792</w:t>
            </w:r>
          </w:p>
        </w:tc>
      </w:tr>
      <w:tr w:rsidR="00A03A4F" w:rsidRPr="009F2C6C" w14:paraId="58F1D0E0" w14:textId="77777777" w:rsidTr="00CE2081">
        <w:trPr>
          <w:cantSplit/>
          <w:trHeight w:val="63"/>
        </w:trPr>
        <w:tc>
          <w:tcPr>
            <w:tcW w:w="1900" w:type="dxa"/>
            <w:vAlign w:val="bottom"/>
          </w:tcPr>
          <w:p w14:paraId="1C61CEEC" w14:textId="0E92E339" w:rsidR="00A03A4F" w:rsidRPr="009F2C6C" w:rsidRDefault="00A03A4F" w:rsidP="00A03A4F">
            <w:pPr>
              <w:spacing w:line="280" w:lineRule="exact"/>
              <w:ind w:left="155" w:right="-108"/>
              <w:rPr>
                <w:rFonts w:ascii="Arial" w:hAnsi="Arial" w:cs="Arial"/>
                <w:sz w:val="14"/>
                <w:szCs w:val="14"/>
              </w:rPr>
            </w:pPr>
            <w:r w:rsidRPr="009F2C6C">
              <w:rPr>
                <w:rFonts w:ascii="Arial" w:hAnsi="Arial" w:cs="Arial"/>
                <w:sz w:val="14"/>
                <w:szCs w:val="14"/>
              </w:rPr>
              <w:t xml:space="preserve">As at 31 December </w:t>
            </w:r>
            <w:r w:rsidRPr="009F2C6C">
              <w:rPr>
                <w:rFonts w:ascii="Arial" w:hAnsi="Arial" w:cs="Arial"/>
                <w:sz w:val="14"/>
                <w:szCs w:val="14"/>
                <w:cs/>
              </w:rPr>
              <w:t>2020</w:t>
            </w:r>
          </w:p>
        </w:tc>
        <w:tc>
          <w:tcPr>
            <w:tcW w:w="1047" w:type="dxa"/>
            <w:vAlign w:val="bottom"/>
          </w:tcPr>
          <w:p w14:paraId="6F4BF119" w14:textId="50F79BC2" w:rsidR="00A03A4F" w:rsidRPr="009F2C6C" w:rsidRDefault="00A03A4F" w:rsidP="00CE2081">
            <w:pPr>
              <w:pBdr>
                <w:bottom w:val="double" w:sz="4" w:space="1" w:color="auto"/>
              </w:pBdr>
              <w:tabs>
                <w:tab w:val="decimal" w:pos="888"/>
              </w:tabs>
              <w:spacing w:line="280" w:lineRule="exact"/>
              <w:ind w:left="86" w:right="130"/>
              <w:jc w:val="both"/>
              <w:rPr>
                <w:rFonts w:ascii="Arial" w:hAnsi="Arial" w:cs="Arial"/>
                <w:sz w:val="14"/>
                <w:szCs w:val="14"/>
              </w:rPr>
            </w:pPr>
            <w:r w:rsidRPr="009F2C6C">
              <w:rPr>
                <w:rFonts w:ascii="Arial" w:hAnsi="Arial" w:cs="Arial" w:hint="cs"/>
                <w:sz w:val="14"/>
                <w:szCs w:val="14"/>
              </w:rPr>
              <w:t>1,387,198</w:t>
            </w:r>
          </w:p>
        </w:tc>
        <w:tc>
          <w:tcPr>
            <w:tcW w:w="1047" w:type="dxa"/>
            <w:vAlign w:val="bottom"/>
          </w:tcPr>
          <w:p w14:paraId="2DB88DFE" w14:textId="371C6522" w:rsidR="00A03A4F" w:rsidRPr="009F2C6C" w:rsidRDefault="00A03A4F" w:rsidP="00CE2081">
            <w:pPr>
              <w:pBdr>
                <w:bottom w:val="double" w:sz="4" w:space="1" w:color="auto"/>
              </w:pBdr>
              <w:tabs>
                <w:tab w:val="decimal" w:pos="888"/>
              </w:tabs>
              <w:spacing w:line="280" w:lineRule="exact"/>
              <w:ind w:left="86" w:right="130"/>
              <w:jc w:val="both"/>
              <w:rPr>
                <w:rFonts w:ascii="Arial" w:hAnsi="Arial" w:cs="Arial"/>
                <w:sz w:val="14"/>
                <w:szCs w:val="14"/>
              </w:rPr>
            </w:pPr>
            <w:r w:rsidRPr="009F2C6C">
              <w:rPr>
                <w:rFonts w:ascii="Arial" w:hAnsi="Arial" w:cs="Arial" w:hint="cs"/>
                <w:sz w:val="14"/>
                <w:szCs w:val="14"/>
              </w:rPr>
              <w:t>77,773</w:t>
            </w:r>
          </w:p>
        </w:tc>
        <w:tc>
          <w:tcPr>
            <w:tcW w:w="1047" w:type="dxa"/>
          </w:tcPr>
          <w:p w14:paraId="395E7E14" w14:textId="30812A90" w:rsidR="00A03A4F" w:rsidRPr="009F2C6C" w:rsidRDefault="00A03A4F" w:rsidP="00CE2081">
            <w:pPr>
              <w:pBdr>
                <w:bottom w:val="double" w:sz="4" w:space="1" w:color="auto"/>
              </w:pBdr>
              <w:tabs>
                <w:tab w:val="decimal" w:pos="888"/>
              </w:tabs>
              <w:spacing w:line="280" w:lineRule="exact"/>
              <w:ind w:left="86" w:right="130"/>
              <w:jc w:val="both"/>
              <w:rPr>
                <w:rFonts w:ascii="Arial" w:hAnsi="Arial" w:cs="Arial"/>
                <w:sz w:val="14"/>
                <w:szCs w:val="14"/>
              </w:rPr>
            </w:pPr>
            <w:r w:rsidRPr="009F2C6C">
              <w:rPr>
                <w:rFonts w:ascii="Arial" w:hAnsi="Arial" w:cs="Arial" w:hint="cs"/>
                <w:sz w:val="14"/>
                <w:szCs w:val="14"/>
              </w:rPr>
              <w:t>114,022</w:t>
            </w:r>
          </w:p>
        </w:tc>
        <w:tc>
          <w:tcPr>
            <w:tcW w:w="1047" w:type="dxa"/>
            <w:vAlign w:val="bottom"/>
          </w:tcPr>
          <w:p w14:paraId="608EAC45" w14:textId="56B143BE" w:rsidR="00A03A4F" w:rsidRPr="009F2C6C" w:rsidRDefault="00A03A4F" w:rsidP="00CE2081">
            <w:pPr>
              <w:pBdr>
                <w:bottom w:val="double" w:sz="4" w:space="1" w:color="auto"/>
              </w:pBdr>
              <w:tabs>
                <w:tab w:val="decimal" w:pos="888"/>
              </w:tabs>
              <w:spacing w:line="280" w:lineRule="exact"/>
              <w:ind w:left="86" w:right="130"/>
              <w:jc w:val="both"/>
              <w:rPr>
                <w:rFonts w:ascii="Arial" w:hAnsi="Arial" w:cs="Arial"/>
                <w:sz w:val="14"/>
                <w:szCs w:val="14"/>
              </w:rPr>
            </w:pPr>
            <w:r w:rsidRPr="009F2C6C">
              <w:rPr>
                <w:rFonts w:ascii="Arial" w:hAnsi="Arial" w:cs="Arial" w:hint="cs"/>
                <w:sz w:val="14"/>
                <w:szCs w:val="14"/>
              </w:rPr>
              <w:t>1,014,992</w:t>
            </w:r>
          </w:p>
        </w:tc>
        <w:tc>
          <w:tcPr>
            <w:tcW w:w="1047" w:type="dxa"/>
            <w:vAlign w:val="bottom"/>
          </w:tcPr>
          <w:p w14:paraId="611B3FA5" w14:textId="06D0A2AB" w:rsidR="00A03A4F" w:rsidRPr="009F2C6C" w:rsidRDefault="00A03A4F" w:rsidP="00CE2081">
            <w:pPr>
              <w:pBdr>
                <w:bottom w:val="double" w:sz="4" w:space="1" w:color="auto"/>
              </w:pBdr>
              <w:tabs>
                <w:tab w:val="decimal" w:pos="888"/>
              </w:tabs>
              <w:spacing w:line="280" w:lineRule="exact"/>
              <w:ind w:left="86" w:right="130"/>
              <w:jc w:val="both"/>
              <w:rPr>
                <w:rFonts w:ascii="Arial" w:hAnsi="Arial" w:cs="Arial"/>
                <w:sz w:val="14"/>
                <w:szCs w:val="14"/>
              </w:rPr>
            </w:pPr>
            <w:r w:rsidRPr="009F2C6C">
              <w:rPr>
                <w:rFonts w:ascii="Arial" w:hAnsi="Arial" w:cs="Arial" w:hint="cs"/>
                <w:sz w:val="14"/>
                <w:szCs w:val="14"/>
              </w:rPr>
              <w:t>22,173</w:t>
            </w:r>
          </w:p>
        </w:tc>
        <w:tc>
          <w:tcPr>
            <w:tcW w:w="1047" w:type="dxa"/>
            <w:vAlign w:val="bottom"/>
          </w:tcPr>
          <w:p w14:paraId="69B2BB01" w14:textId="4331E0E9" w:rsidR="00A03A4F" w:rsidRPr="009F2C6C" w:rsidRDefault="00D458BC" w:rsidP="00CE2081">
            <w:pPr>
              <w:pBdr>
                <w:bottom w:val="double" w:sz="4" w:space="1" w:color="auto"/>
              </w:pBdr>
              <w:tabs>
                <w:tab w:val="decimal" w:pos="888"/>
              </w:tabs>
              <w:spacing w:line="280" w:lineRule="exact"/>
              <w:ind w:left="86" w:right="130"/>
              <w:jc w:val="both"/>
              <w:rPr>
                <w:rFonts w:ascii="Arial" w:hAnsi="Arial" w:cs="Arial"/>
                <w:sz w:val="14"/>
                <w:szCs w:val="14"/>
              </w:rPr>
            </w:pPr>
            <w:r w:rsidRPr="009F2C6C">
              <w:rPr>
                <w:rFonts w:ascii="Arial" w:hAnsi="Arial" w:cs="Arial"/>
                <w:sz w:val="14"/>
                <w:szCs w:val="14"/>
              </w:rPr>
              <w:t>340,517</w:t>
            </w:r>
          </w:p>
        </w:tc>
        <w:tc>
          <w:tcPr>
            <w:tcW w:w="1047" w:type="dxa"/>
            <w:vAlign w:val="bottom"/>
          </w:tcPr>
          <w:p w14:paraId="5883F243" w14:textId="275C8D72" w:rsidR="00A03A4F" w:rsidRPr="009F2C6C" w:rsidRDefault="00D458BC" w:rsidP="00CE2081">
            <w:pPr>
              <w:pBdr>
                <w:bottom w:val="double" w:sz="4" w:space="1" w:color="auto"/>
              </w:pBdr>
              <w:tabs>
                <w:tab w:val="decimal" w:pos="888"/>
              </w:tabs>
              <w:spacing w:line="280" w:lineRule="exact"/>
              <w:ind w:left="86" w:right="130"/>
              <w:jc w:val="both"/>
              <w:rPr>
                <w:rFonts w:ascii="Arial" w:hAnsi="Arial" w:cstheme="minorBidi"/>
                <w:sz w:val="14"/>
                <w:szCs w:val="14"/>
                <w:cs/>
              </w:rPr>
            </w:pPr>
            <w:r w:rsidRPr="009F2C6C">
              <w:rPr>
                <w:rFonts w:ascii="Arial" w:hAnsi="Arial" w:cs="Arial"/>
                <w:sz w:val="14"/>
                <w:szCs w:val="14"/>
              </w:rPr>
              <w:t>2,956,675</w:t>
            </w:r>
          </w:p>
        </w:tc>
      </w:tr>
    </w:tbl>
    <w:p w14:paraId="349E7F70" w14:textId="77777777" w:rsidR="00AE6496" w:rsidRDefault="00AE6496" w:rsidP="00325E6D">
      <w:pPr>
        <w:tabs>
          <w:tab w:val="left" w:pos="2160"/>
        </w:tabs>
        <w:spacing w:before="120" w:after="120" w:line="380" w:lineRule="exact"/>
        <w:ind w:left="547" w:hanging="547"/>
        <w:jc w:val="both"/>
        <w:outlineLvl w:val="0"/>
        <w:rPr>
          <w:rFonts w:ascii="Arial" w:eastAsia="Times New Roman" w:hAnsi="Arial" w:cs="Arial"/>
          <w:b/>
          <w:bCs/>
          <w:spacing w:val="-6"/>
          <w:sz w:val="22"/>
          <w:szCs w:val="22"/>
        </w:rPr>
      </w:pPr>
    </w:p>
    <w:p w14:paraId="6DA49A8D" w14:textId="77777777" w:rsidR="00AE6496" w:rsidRDefault="00AE6496">
      <w:pPr>
        <w:rPr>
          <w:rFonts w:ascii="Arial" w:eastAsia="Times New Roman" w:hAnsi="Arial" w:cs="Arial"/>
          <w:b/>
          <w:bCs/>
          <w:spacing w:val="-6"/>
          <w:sz w:val="22"/>
          <w:szCs w:val="22"/>
        </w:rPr>
      </w:pPr>
      <w:r>
        <w:rPr>
          <w:rFonts w:ascii="Arial" w:eastAsia="Times New Roman" w:hAnsi="Arial" w:cs="Arial"/>
          <w:b/>
          <w:bCs/>
          <w:spacing w:val="-6"/>
          <w:sz w:val="22"/>
          <w:szCs w:val="22"/>
        </w:rPr>
        <w:br w:type="page"/>
      </w:r>
    </w:p>
    <w:p w14:paraId="3801E3D3" w14:textId="3F8BB4D1" w:rsidR="005F627E" w:rsidRPr="00CE2081" w:rsidRDefault="00F63060" w:rsidP="00325E6D">
      <w:pPr>
        <w:tabs>
          <w:tab w:val="left" w:pos="2160"/>
        </w:tabs>
        <w:spacing w:before="120" w:after="120" w:line="380" w:lineRule="exact"/>
        <w:ind w:left="547" w:hanging="547"/>
        <w:jc w:val="both"/>
        <w:outlineLvl w:val="0"/>
        <w:rPr>
          <w:rFonts w:ascii="Arial Bold" w:eastAsia="Times New Roman" w:hAnsi="Arial Bold" w:cs="Arial"/>
          <w:b/>
          <w:bCs/>
          <w:sz w:val="22"/>
          <w:szCs w:val="22"/>
          <w:cs/>
        </w:rPr>
      </w:pPr>
      <w:bookmarkStart w:id="47" w:name="_Toc87520296"/>
      <w:r w:rsidRPr="00CE2081">
        <w:rPr>
          <w:rFonts w:ascii="Arial Bold" w:eastAsia="Times New Roman" w:hAnsi="Arial Bold" w:cs="Arial"/>
          <w:b/>
          <w:bCs/>
          <w:sz w:val="22"/>
          <w:szCs w:val="22"/>
        </w:rPr>
        <w:lastRenderedPageBreak/>
        <w:t>24</w:t>
      </w:r>
      <w:r w:rsidR="005F627E" w:rsidRPr="00CE2081">
        <w:rPr>
          <w:rFonts w:ascii="Arial Bold" w:eastAsia="Times New Roman" w:hAnsi="Arial Bold" w:cs="Arial"/>
          <w:b/>
          <w:bCs/>
          <w:sz w:val="22"/>
          <w:szCs w:val="22"/>
        </w:rPr>
        <w:t>.</w:t>
      </w:r>
      <w:r w:rsidR="005F627E" w:rsidRPr="00CE2081">
        <w:rPr>
          <w:rFonts w:ascii="Arial Bold" w:eastAsia="Times New Roman" w:hAnsi="Arial Bold" w:cs="Arial"/>
          <w:b/>
          <w:bCs/>
          <w:sz w:val="22"/>
          <w:szCs w:val="22"/>
        </w:rPr>
        <w:tab/>
      </w:r>
      <w:r w:rsidR="002846C2" w:rsidRPr="00CE2081">
        <w:rPr>
          <w:rFonts w:ascii="Arial Bold" w:eastAsia="Times New Roman" w:hAnsi="Arial Bold" w:cs="Arial"/>
          <w:b/>
          <w:bCs/>
          <w:sz w:val="22"/>
          <w:szCs w:val="22"/>
        </w:rPr>
        <w:t>Transfer of business</w:t>
      </w:r>
      <w:bookmarkEnd w:id="47"/>
    </w:p>
    <w:p w14:paraId="3B8DE11B" w14:textId="25F156BA" w:rsidR="00A258A1" w:rsidRPr="009F2C6C" w:rsidRDefault="002D115D" w:rsidP="00325E6D">
      <w:pPr>
        <w:pStyle w:val="ListParagraph"/>
        <w:spacing w:before="120" w:after="120" w:line="380" w:lineRule="exact"/>
        <w:ind w:left="547" w:hanging="547"/>
        <w:contextualSpacing w:val="0"/>
        <w:jc w:val="thaiDistribute"/>
        <w:rPr>
          <w:rFonts w:ascii="Arial" w:hAnsi="Arial" w:cs="Arial"/>
          <w:lang w:bidi="th-TH"/>
        </w:rPr>
      </w:pPr>
      <w:r w:rsidRPr="009F2C6C">
        <w:rPr>
          <w:rFonts w:ascii="Arial" w:hAnsi="Arial" w:cs="Arial"/>
        </w:rPr>
        <w:tab/>
      </w:r>
      <w:r w:rsidR="007F0CFF" w:rsidRPr="009F2C6C">
        <w:rPr>
          <w:rFonts w:ascii="Arial" w:hAnsi="Arial" w:cs="Arial"/>
          <w:lang w:bidi="th-TH"/>
        </w:rPr>
        <w:t xml:space="preserve">On </w:t>
      </w:r>
      <w:r w:rsidR="00AF1EB7" w:rsidRPr="009F2C6C">
        <w:rPr>
          <w:rFonts w:ascii="Arial" w:hAnsi="Arial" w:cs="Arial"/>
          <w:lang w:bidi="th-TH"/>
        </w:rPr>
        <w:t xml:space="preserve">1 </w:t>
      </w:r>
      <w:r w:rsidR="007F0CFF" w:rsidRPr="009F2C6C">
        <w:rPr>
          <w:rFonts w:ascii="Arial" w:hAnsi="Arial" w:cs="Arial"/>
          <w:lang w:bidi="th-TH"/>
        </w:rPr>
        <w:t xml:space="preserve">May </w:t>
      </w:r>
      <w:r w:rsidR="007F0CFF" w:rsidRPr="009F2C6C">
        <w:rPr>
          <w:rFonts w:ascii="Arial" w:hAnsi="Arial" w:cs="Arial"/>
          <w:cs/>
          <w:lang w:bidi="th-TH"/>
        </w:rPr>
        <w:t>2009</w:t>
      </w:r>
      <w:r w:rsidR="007F0CFF" w:rsidRPr="009F2C6C">
        <w:rPr>
          <w:rFonts w:ascii="Arial" w:hAnsi="Arial" w:cs="Arial"/>
          <w:lang w:bidi="th-TH"/>
        </w:rPr>
        <w:t>, the Company transferred its business and margin loan accounts to Krungthai Zmico Securities Co., Ltd., an associated company, in accordance with a partnership plan to develop securities business with Krung Thai Bank Plc.</w:t>
      </w:r>
      <w:r w:rsidR="00CE7507">
        <w:rPr>
          <w:rFonts w:ascii="Arial" w:hAnsi="Arial" w:cs="Arial"/>
          <w:lang w:bidi="th-TH"/>
        </w:rPr>
        <w:t xml:space="preserve"> </w:t>
      </w:r>
      <w:r w:rsidR="007F0CFF" w:rsidRPr="009F2C6C">
        <w:rPr>
          <w:rFonts w:ascii="Arial" w:hAnsi="Arial" w:cs="Arial"/>
          <w:lang w:bidi="th-TH"/>
        </w:rPr>
        <w:t xml:space="preserve">The Company received returns from the transfer of business in the total amount of Baht </w:t>
      </w:r>
      <w:r w:rsidR="00510133" w:rsidRPr="009F2C6C">
        <w:rPr>
          <w:rFonts w:ascii="Arial" w:hAnsi="Arial" w:cs="Arial"/>
          <w:lang w:bidi="th-TH"/>
        </w:rPr>
        <w:t>500</w:t>
      </w:r>
      <w:r w:rsidR="007F0CFF" w:rsidRPr="009F2C6C">
        <w:rPr>
          <w:rFonts w:ascii="Arial" w:hAnsi="Arial" w:cs="Arial"/>
          <w:cs/>
          <w:lang w:bidi="th-TH"/>
        </w:rPr>
        <w:t xml:space="preserve"> </w:t>
      </w:r>
      <w:r w:rsidR="007F0CFF" w:rsidRPr="009F2C6C">
        <w:rPr>
          <w:rFonts w:ascii="Arial" w:hAnsi="Arial" w:cs="Arial"/>
          <w:lang w:bidi="th-TH"/>
        </w:rPr>
        <w:t xml:space="preserve">million. At the end of year </w:t>
      </w:r>
      <w:r w:rsidR="00510133" w:rsidRPr="009F2C6C">
        <w:rPr>
          <w:rFonts w:ascii="Arial" w:hAnsi="Arial" w:cs="Arial"/>
          <w:lang w:bidi="th-TH"/>
        </w:rPr>
        <w:t>2011</w:t>
      </w:r>
      <w:r w:rsidR="007F0CFF" w:rsidRPr="009F2C6C">
        <w:rPr>
          <w:rFonts w:ascii="Arial" w:hAnsi="Arial" w:cs="Arial"/>
          <w:lang w:bidi="th-TH"/>
        </w:rPr>
        <w:t xml:space="preserve">, </w:t>
      </w:r>
      <w:r w:rsidR="00CE2081">
        <w:rPr>
          <w:rFonts w:ascii="Arial" w:hAnsi="Arial" w:cs="Arial"/>
          <w:lang w:bidi="th-TH"/>
        </w:rPr>
        <w:t xml:space="preserve">               </w:t>
      </w:r>
      <w:r w:rsidR="007F0CFF" w:rsidRPr="009F2C6C">
        <w:rPr>
          <w:rFonts w:ascii="Arial" w:hAnsi="Arial" w:cs="Arial"/>
          <w:lang w:bidi="th-TH"/>
        </w:rPr>
        <w:t>the Company recogn</w:t>
      </w:r>
      <w:r w:rsidR="00AF1EB7" w:rsidRPr="009F2C6C">
        <w:rPr>
          <w:rFonts w:ascii="Arial" w:hAnsi="Arial" w:cs="Arial"/>
          <w:lang w:bidi="th-TH"/>
        </w:rPr>
        <w:t>is</w:t>
      </w:r>
      <w:r w:rsidR="007F0CFF" w:rsidRPr="009F2C6C">
        <w:rPr>
          <w:rFonts w:ascii="Arial" w:hAnsi="Arial" w:cs="Arial"/>
          <w:lang w:bidi="th-TH"/>
        </w:rPr>
        <w:t xml:space="preserve">ed the entire amount from the transfer of business of Baht </w:t>
      </w:r>
      <w:r w:rsidR="007F0CFF" w:rsidRPr="009F2C6C">
        <w:rPr>
          <w:rFonts w:ascii="Arial" w:hAnsi="Arial" w:cs="Arial"/>
          <w:cs/>
          <w:lang w:bidi="th-TH"/>
        </w:rPr>
        <w:t xml:space="preserve">500 </w:t>
      </w:r>
      <w:r w:rsidR="007F0CFF" w:rsidRPr="009F2C6C">
        <w:rPr>
          <w:rFonts w:ascii="Arial" w:hAnsi="Arial" w:cs="Arial"/>
          <w:lang w:bidi="th-TH"/>
        </w:rPr>
        <w:t xml:space="preserve">million </w:t>
      </w:r>
      <w:r w:rsidR="00AF1EB7" w:rsidRPr="00CE2081">
        <w:rPr>
          <w:rFonts w:ascii="Arial" w:hAnsi="Arial" w:cs="Arial"/>
          <w:spacing w:val="-4"/>
          <w:lang w:bidi="th-TH"/>
        </w:rPr>
        <w:t>after</w:t>
      </w:r>
      <w:r w:rsidR="007F0CFF" w:rsidRPr="00CE2081">
        <w:rPr>
          <w:rFonts w:ascii="Arial" w:hAnsi="Arial" w:cs="Arial"/>
          <w:spacing w:val="-4"/>
          <w:lang w:bidi="th-TH"/>
        </w:rPr>
        <w:t xml:space="preserve"> the associated company was able to generate </w:t>
      </w:r>
      <w:r w:rsidR="007F0CFF" w:rsidRPr="00CE2081">
        <w:rPr>
          <w:rFonts w:ascii="Arial" w:hAnsi="Arial" w:cs="Arial"/>
          <w:spacing w:val="-4"/>
          <w:cs/>
          <w:lang w:bidi="th-TH"/>
        </w:rPr>
        <w:t>3-</w:t>
      </w:r>
      <w:r w:rsidR="007F0CFF" w:rsidRPr="00CE2081">
        <w:rPr>
          <w:rFonts w:ascii="Arial" w:hAnsi="Arial" w:cs="Arial"/>
          <w:spacing w:val="-4"/>
          <w:lang w:bidi="th-TH"/>
        </w:rPr>
        <w:t xml:space="preserve">year cumulative EBITDA from </w:t>
      </w:r>
      <w:r w:rsidR="00CE2081" w:rsidRPr="00CE2081">
        <w:rPr>
          <w:rFonts w:ascii="Arial" w:hAnsi="Arial" w:cs="Arial"/>
          <w:spacing w:val="-4"/>
          <w:lang w:bidi="th-TH"/>
        </w:rPr>
        <w:t>2009</w:t>
      </w:r>
      <w:r w:rsidR="007F0CFF" w:rsidRPr="00CE2081">
        <w:rPr>
          <w:rFonts w:ascii="Arial" w:hAnsi="Arial" w:cs="Arial"/>
          <w:spacing w:val="-4"/>
          <w:cs/>
          <w:lang w:bidi="th-TH"/>
        </w:rPr>
        <w:t xml:space="preserve"> - </w:t>
      </w:r>
      <w:r w:rsidR="00CE2081" w:rsidRPr="00CE2081">
        <w:rPr>
          <w:rFonts w:ascii="Arial" w:hAnsi="Arial" w:cs="Arial"/>
          <w:spacing w:val="-4"/>
          <w:lang w:bidi="th-TH"/>
        </w:rPr>
        <w:t>20</w:t>
      </w:r>
      <w:r w:rsidR="00CE2081">
        <w:rPr>
          <w:rFonts w:ascii="Arial" w:hAnsi="Arial" w:cs="Arial"/>
          <w:lang w:bidi="th-TH"/>
        </w:rPr>
        <w:t>11</w:t>
      </w:r>
      <w:r w:rsidR="007F0CFF" w:rsidRPr="009F2C6C">
        <w:rPr>
          <w:rFonts w:ascii="Arial" w:hAnsi="Arial" w:cs="Arial"/>
          <w:cs/>
          <w:lang w:bidi="th-TH"/>
        </w:rPr>
        <w:t xml:space="preserve"> </w:t>
      </w:r>
      <w:r w:rsidR="007F0CFF" w:rsidRPr="009F2C6C">
        <w:rPr>
          <w:rFonts w:ascii="Arial" w:hAnsi="Arial" w:cs="Arial"/>
          <w:lang w:bidi="th-TH"/>
        </w:rPr>
        <w:t>according to the criteria specified in the agreement.</w:t>
      </w:r>
    </w:p>
    <w:p w14:paraId="5D15EEC6" w14:textId="049071EA" w:rsidR="007F0CFF" w:rsidRPr="009F2C6C" w:rsidRDefault="002D115D" w:rsidP="00325E6D">
      <w:pPr>
        <w:pStyle w:val="ListParagraph"/>
        <w:spacing w:before="120" w:after="120" w:line="380" w:lineRule="exact"/>
        <w:ind w:left="547" w:hanging="547"/>
        <w:contextualSpacing w:val="0"/>
        <w:jc w:val="thaiDistribute"/>
        <w:rPr>
          <w:rFonts w:ascii="Arial" w:hAnsi="Arial" w:cs="Arial"/>
          <w:lang w:bidi="th-TH"/>
        </w:rPr>
      </w:pPr>
      <w:r w:rsidRPr="009F2C6C">
        <w:rPr>
          <w:rFonts w:ascii="Arial" w:hAnsi="Arial" w:cs="Arial"/>
        </w:rPr>
        <w:tab/>
      </w:r>
      <w:r w:rsidR="007F0CFF" w:rsidRPr="009F2C6C">
        <w:rPr>
          <w:rFonts w:ascii="Arial" w:hAnsi="Arial" w:cs="Arial"/>
          <w:lang w:bidi="th-TH"/>
        </w:rPr>
        <w:t>The Company recogni</w:t>
      </w:r>
      <w:r w:rsidR="00AF1EB7" w:rsidRPr="009F2C6C">
        <w:rPr>
          <w:rFonts w:ascii="Arial" w:hAnsi="Arial" w:cs="Arial"/>
          <w:lang w:bidi="th-TH"/>
        </w:rPr>
        <w:t>s</w:t>
      </w:r>
      <w:r w:rsidR="007F0CFF" w:rsidRPr="009F2C6C">
        <w:rPr>
          <w:rFonts w:ascii="Arial" w:hAnsi="Arial" w:cs="Arial"/>
          <w:lang w:bidi="th-TH"/>
        </w:rPr>
        <w:t>ed such gain on transfer of business to an associated company as income in the consolidated financial statements according to the shareholding percentage of the third parties in the associated company. The remaining amount was presented as “unreali</w:t>
      </w:r>
      <w:r w:rsidR="00D93540" w:rsidRPr="009F2C6C">
        <w:rPr>
          <w:rFonts w:ascii="Arial" w:hAnsi="Arial" w:cs="Arial"/>
          <w:lang w:bidi="th-TH"/>
        </w:rPr>
        <w:t>s</w:t>
      </w:r>
      <w:r w:rsidR="007F0CFF" w:rsidRPr="009F2C6C">
        <w:rPr>
          <w:rFonts w:ascii="Arial" w:hAnsi="Arial" w:cs="Arial"/>
          <w:lang w:bidi="th-TH"/>
        </w:rPr>
        <w:t>ed gain on transfer of business to an associated company”. The Company will reali</w:t>
      </w:r>
      <w:r w:rsidR="00AF1EB7" w:rsidRPr="009F2C6C">
        <w:rPr>
          <w:rFonts w:ascii="Arial" w:hAnsi="Arial" w:cs="Arial"/>
          <w:lang w:bidi="th-TH"/>
        </w:rPr>
        <w:t>s</w:t>
      </w:r>
      <w:r w:rsidR="007F0CFF" w:rsidRPr="009F2C6C">
        <w:rPr>
          <w:rFonts w:ascii="Arial" w:hAnsi="Arial" w:cs="Arial"/>
          <w:lang w:bidi="th-TH"/>
        </w:rPr>
        <w:t>e such “unreali</w:t>
      </w:r>
      <w:r w:rsidR="00AF1EB7" w:rsidRPr="009F2C6C">
        <w:rPr>
          <w:rFonts w:ascii="Arial" w:hAnsi="Arial" w:cs="Arial"/>
          <w:lang w:bidi="th-TH"/>
        </w:rPr>
        <w:t>s</w:t>
      </w:r>
      <w:r w:rsidR="007F0CFF" w:rsidRPr="009F2C6C">
        <w:rPr>
          <w:rFonts w:ascii="Arial" w:hAnsi="Arial" w:cs="Arial"/>
          <w:lang w:bidi="th-TH"/>
        </w:rPr>
        <w:t>ed gain on transfer of business to an associated company” as an income when the Company has lower percentage of shareholding in the associated company and when the associated company calculates depreciation or sells such transferred assets to the third parties.</w:t>
      </w:r>
    </w:p>
    <w:p w14:paraId="45312EB1" w14:textId="37222AC5" w:rsidR="00A807CF" w:rsidRPr="009F2C6C" w:rsidRDefault="00D93540" w:rsidP="00325E6D">
      <w:pPr>
        <w:pStyle w:val="ListParagraph"/>
        <w:spacing w:before="120" w:after="120" w:line="380" w:lineRule="exact"/>
        <w:ind w:left="547"/>
        <w:contextualSpacing w:val="0"/>
        <w:jc w:val="thaiDistribute"/>
        <w:rPr>
          <w:rFonts w:ascii="Arial" w:hAnsi="Arial" w:cs="Arial"/>
          <w:lang w:bidi="th-TH"/>
        </w:rPr>
      </w:pPr>
      <w:r w:rsidRPr="009F2C6C">
        <w:rPr>
          <w:rFonts w:ascii="Arial" w:hAnsi="Arial" w:cs="Arial"/>
          <w:lang w:bidi="th-TH"/>
        </w:rPr>
        <w:t>As at</w:t>
      </w:r>
      <w:r w:rsidR="007F0CFF" w:rsidRPr="009F2C6C">
        <w:rPr>
          <w:rFonts w:ascii="Arial" w:hAnsi="Arial" w:cs="Arial"/>
          <w:lang w:bidi="th-TH"/>
        </w:rPr>
        <w:t xml:space="preserve"> </w:t>
      </w:r>
      <w:r w:rsidR="0060233B" w:rsidRPr="009F2C6C">
        <w:rPr>
          <w:rFonts w:ascii="Arial" w:hAnsi="Arial" w:cs="Arial"/>
          <w:lang w:bidi="th-TH"/>
        </w:rPr>
        <w:t xml:space="preserve">30 </w:t>
      </w:r>
      <w:r w:rsidR="00325E6D" w:rsidRPr="009F2C6C">
        <w:rPr>
          <w:rFonts w:ascii="Arial" w:hAnsi="Arial" w:cs="Arial"/>
          <w:lang w:bidi="th-TH"/>
        </w:rPr>
        <w:t>September</w:t>
      </w:r>
      <w:r w:rsidR="0060233B" w:rsidRPr="009F2C6C">
        <w:rPr>
          <w:rFonts w:ascii="Arial" w:hAnsi="Arial" w:cs="Arial"/>
          <w:lang w:bidi="th-TH"/>
        </w:rPr>
        <w:t xml:space="preserve"> </w:t>
      </w:r>
      <w:r w:rsidR="007F0CFF" w:rsidRPr="009F2C6C">
        <w:rPr>
          <w:rFonts w:ascii="Arial" w:hAnsi="Arial" w:cs="Arial"/>
          <w:lang w:bidi="th-TH"/>
        </w:rPr>
        <w:t xml:space="preserve">2021 and 31 December </w:t>
      </w:r>
      <w:r w:rsidR="00AF1EB7" w:rsidRPr="009F2C6C">
        <w:rPr>
          <w:rFonts w:ascii="Arial" w:hAnsi="Arial" w:cs="Arial"/>
          <w:lang w:bidi="th-TH"/>
        </w:rPr>
        <w:t>2020</w:t>
      </w:r>
      <w:r w:rsidR="007F0CFF" w:rsidRPr="009F2C6C">
        <w:rPr>
          <w:rFonts w:ascii="Arial" w:hAnsi="Arial" w:cs="Arial"/>
          <w:lang w:bidi="th-TH"/>
        </w:rPr>
        <w:t xml:space="preserve">, the </w:t>
      </w:r>
      <w:r w:rsidR="00AF1EB7" w:rsidRPr="009F2C6C">
        <w:rPr>
          <w:rFonts w:ascii="Arial" w:hAnsi="Arial" w:cs="Arial"/>
          <w:lang w:bidi="th-TH"/>
        </w:rPr>
        <w:t>balance of unreal</w:t>
      </w:r>
      <w:r w:rsidRPr="009F2C6C">
        <w:rPr>
          <w:rFonts w:ascii="Arial" w:hAnsi="Arial" w:cs="Arial"/>
          <w:lang w:bidi="th-TH"/>
        </w:rPr>
        <w:t>i</w:t>
      </w:r>
      <w:r w:rsidR="00AF1EB7" w:rsidRPr="009F2C6C">
        <w:rPr>
          <w:rFonts w:ascii="Arial" w:hAnsi="Arial" w:cs="Arial"/>
          <w:lang w:bidi="th-TH"/>
        </w:rPr>
        <w:t xml:space="preserve">sed </w:t>
      </w:r>
      <w:r w:rsidR="007F0CFF" w:rsidRPr="009F2C6C">
        <w:rPr>
          <w:rFonts w:ascii="Arial" w:hAnsi="Arial" w:cs="Arial"/>
          <w:lang w:bidi="th-TH"/>
        </w:rPr>
        <w:t xml:space="preserve">gain on transfer of business to the associated company </w:t>
      </w:r>
      <w:r w:rsidR="00AF1EB7" w:rsidRPr="009F2C6C">
        <w:rPr>
          <w:rFonts w:ascii="Arial" w:hAnsi="Arial" w:cs="Arial"/>
          <w:lang w:bidi="th-TH"/>
        </w:rPr>
        <w:t>w</w:t>
      </w:r>
      <w:r w:rsidR="00BB0699" w:rsidRPr="009F2C6C">
        <w:rPr>
          <w:rFonts w:ascii="Arial" w:hAnsi="Arial" w:cs="Arial"/>
          <w:lang w:bidi="th-TH"/>
        </w:rPr>
        <w:t>as</w:t>
      </w:r>
      <w:r w:rsidR="007F0CFF" w:rsidRPr="009F2C6C">
        <w:rPr>
          <w:rFonts w:ascii="Arial" w:hAnsi="Arial" w:cs="Arial"/>
          <w:lang w:bidi="th-TH"/>
        </w:rPr>
        <w:t xml:space="preserve"> Baht </w:t>
      </w:r>
      <w:r w:rsidR="00BB36DA">
        <w:rPr>
          <w:rFonts w:ascii="Arial" w:hAnsi="Arial" w:cs="Arial"/>
          <w:lang w:bidi="th-TH"/>
        </w:rPr>
        <w:t>148.20 m</w:t>
      </w:r>
      <w:r w:rsidR="007F0CFF" w:rsidRPr="009F2C6C">
        <w:rPr>
          <w:rFonts w:ascii="Arial" w:hAnsi="Arial" w:cs="Arial"/>
          <w:lang w:bidi="th-TH"/>
        </w:rPr>
        <w:t>illion.</w:t>
      </w:r>
    </w:p>
    <w:p w14:paraId="60AEFFB7" w14:textId="54763E97" w:rsidR="00DD246C" w:rsidRPr="00CE2081" w:rsidRDefault="00F63060" w:rsidP="00325E6D">
      <w:pPr>
        <w:tabs>
          <w:tab w:val="left" w:pos="2160"/>
        </w:tabs>
        <w:spacing w:before="120" w:after="120" w:line="380" w:lineRule="exact"/>
        <w:ind w:left="547" w:hanging="540"/>
        <w:jc w:val="both"/>
        <w:outlineLvl w:val="0"/>
        <w:rPr>
          <w:rFonts w:ascii="Arial Bold" w:eastAsia="Times New Roman" w:hAnsi="Arial Bold" w:cs="Arial"/>
          <w:b/>
          <w:bCs/>
          <w:sz w:val="22"/>
          <w:szCs w:val="22"/>
        </w:rPr>
      </w:pPr>
      <w:bookmarkStart w:id="48" w:name="_Toc87520297"/>
      <w:r w:rsidRPr="00CE2081">
        <w:rPr>
          <w:rFonts w:ascii="Arial Bold" w:eastAsia="Times New Roman" w:hAnsi="Arial Bold" w:cs="Arial"/>
          <w:b/>
          <w:bCs/>
          <w:sz w:val="22"/>
          <w:szCs w:val="22"/>
        </w:rPr>
        <w:t>25</w:t>
      </w:r>
      <w:r w:rsidR="00E538E3" w:rsidRPr="00CE2081">
        <w:rPr>
          <w:rFonts w:ascii="Arial Bold" w:eastAsia="Times New Roman" w:hAnsi="Arial Bold" w:cs="Arial"/>
          <w:b/>
          <w:bCs/>
          <w:sz w:val="22"/>
          <w:szCs w:val="22"/>
          <w:cs/>
        </w:rPr>
        <w:t>.</w:t>
      </w:r>
      <w:r w:rsidR="00E538E3" w:rsidRPr="00CE2081">
        <w:rPr>
          <w:rFonts w:ascii="Arial Bold" w:eastAsia="Times New Roman" w:hAnsi="Arial Bold" w:cs="Arial"/>
          <w:b/>
          <w:bCs/>
          <w:sz w:val="22"/>
          <w:szCs w:val="22"/>
          <w:cs/>
        </w:rPr>
        <w:tab/>
      </w:r>
      <w:r w:rsidR="00C705F8" w:rsidRPr="00CE2081">
        <w:rPr>
          <w:rFonts w:ascii="Arial Bold" w:hAnsi="Arial Bold" w:cs="Arial"/>
          <w:b/>
          <w:bCs/>
          <w:sz w:val="22"/>
          <w:szCs w:val="22"/>
        </w:rPr>
        <w:t>Litigations</w:t>
      </w:r>
      <w:bookmarkEnd w:id="48"/>
    </w:p>
    <w:p w14:paraId="11EF1232" w14:textId="2F0F3EDB" w:rsidR="00E83A27" w:rsidRPr="009F2C6C" w:rsidRDefault="00E83A27" w:rsidP="00325E6D">
      <w:pPr>
        <w:spacing w:before="120" w:after="120" w:line="380" w:lineRule="exact"/>
        <w:ind w:left="547"/>
        <w:jc w:val="thaiDistribute"/>
        <w:rPr>
          <w:rFonts w:ascii="Arial" w:eastAsia="Times New Roman" w:hAnsi="Arial" w:cs="Arial"/>
          <w:sz w:val="22"/>
          <w:szCs w:val="22"/>
        </w:rPr>
      </w:pPr>
      <w:r w:rsidRPr="009F2C6C">
        <w:rPr>
          <w:rFonts w:ascii="Arial" w:eastAsia="Times New Roman" w:hAnsi="Arial" w:cs="Arial"/>
          <w:sz w:val="22"/>
          <w:szCs w:val="22"/>
        </w:rPr>
        <w:t xml:space="preserve">On </w:t>
      </w:r>
      <w:r w:rsidR="00510133" w:rsidRPr="009F2C6C">
        <w:rPr>
          <w:rFonts w:ascii="Arial" w:eastAsia="Times New Roman" w:hAnsi="Arial" w:cs="Arial"/>
          <w:sz w:val="22"/>
          <w:szCs w:val="22"/>
        </w:rPr>
        <w:t xml:space="preserve">18 </w:t>
      </w:r>
      <w:r w:rsidRPr="009F2C6C">
        <w:rPr>
          <w:rFonts w:ascii="Arial" w:eastAsia="Times New Roman" w:hAnsi="Arial" w:cs="Arial"/>
          <w:sz w:val="22"/>
          <w:szCs w:val="22"/>
        </w:rPr>
        <w:t xml:space="preserve">March 2019, the Company and an associated company have been jointly sued for the infringement in one financial service. </w:t>
      </w:r>
    </w:p>
    <w:p w14:paraId="1B99B845" w14:textId="4CC83A5F" w:rsidR="00E83A27" w:rsidRPr="009F2C6C" w:rsidRDefault="00E83A27" w:rsidP="00325E6D">
      <w:pPr>
        <w:spacing w:before="120" w:after="120" w:line="380" w:lineRule="exact"/>
        <w:ind w:left="547"/>
        <w:jc w:val="thaiDistribute"/>
        <w:rPr>
          <w:rFonts w:ascii="Arial" w:eastAsia="Times New Roman" w:hAnsi="Arial" w:cs="Arial"/>
          <w:sz w:val="22"/>
          <w:szCs w:val="22"/>
        </w:rPr>
      </w:pPr>
      <w:r w:rsidRPr="009F2C6C">
        <w:rPr>
          <w:rFonts w:ascii="Arial" w:eastAsia="Times New Roman" w:hAnsi="Arial" w:cs="Arial"/>
          <w:sz w:val="22"/>
          <w:szCs w:val="22"/>
        </w:rPr>
        <w:t xml:space="preserve">On </w:t>
      </w:r>
      <w:r w:rsidR="00510133" w:rsidRPr="009F2C6C">
        <w:rPr>
          <w:rFonts w:ascii="Arial" w:eastAsia="Times New Roman" w:hAnsi="Arial" w:cs="Arial"/>
          <w:sz w:val="22"/>
          <w:szCs w:val="22"/>
        </w:rPr>
        <w:t xml:space="preserve">20 </w:t>
      </w:r>
      <w:r w:rsidRPr="009F2C6C">
        <w:rPr>
          <w:rFonts w:ascii="Arial" w:eastAsia="Times New Roman" w:hAnsi="Arial" w:cs="Arial"/>
          <w:sz w:val="22"/>
          <w:szCs w:val="22"/>
        </w:rPr>
        <w:t xml:space="preserve">November 2019, the Company, an associated company and a third party have been jointly sued from seven prosecutors for the infringement in the same </w:t>
      </w:r>
      <w:r w:rsidR="00E24F72" w:rsidRPr="009F2C6C">
        <w:rPr>
          <w:rFonts w:ascii="Arial" w:eastAsia="Times New Roman" w:hAnsi="Arial" w:cs="Arial"/>
          <w:sz w:val="22"/>
          <w:szCs w:val="22"/>
        </w:rPr>
        <w:t xml:space="preserve">financial service </w:t>
      </w:r>
      <w:r w:rsidRPr="009F2C6C">
        <w:rPr>
          <w:rFonts w:ascii="Arial" w:eastAsia="Times New Roman" w:hAnsi="Arial" w:cs="Arial"/>
          <w:sz w:val="22"/>
          <w:szCs w:val="22"/>
        </w:rPr>
        <w:t>case mentioned above.</w:t>
      </w:r>
    </w:p>
    <w:p w14:paraId="733EFA11" w14:textId="3C7CD4A3" w:rsidR="00E83A27" w:rsidRPr="009F2C6C" w:rsidRDefault="00E83A27" w:rsidP="00325E6D">
      <w:pPr>
        <w:spacing w:before="120" w:after="120" w:line="380" w:lineRule="exact"/>
        <w:ind w:left="547"/>
        <w:jc w:val="thaiDistribute"/>
        <w:rPr>
          <w:rFonts w:ascii="Arial" w:eastAsia="Times New Roman" w:hAnsi="Arial" w:cs="Arial"/>
          <w:sz w:val="22"/>
          <w:szCs w:val="22"/>
        </w:rPr>
      </w:pPr>
      <w:r w:rsidRPr="009F2C6C">
        <w:rPr>
          <w:rFonts w:ascii="Arial" w:eastAsia="Times New Roman" w:hAnsi="Arial" w:cs="Arial"/>
          <w:sz w:val="22"/>
          <w:szCs w:val="22"/>
        </w:rPr>
        <w:t xml:space="preserve">At the present, </w:t>
      </w:r>
      <w:r w:rsidR="00E24F72" w:rsidRPr="009F2C6C">
        <w:rPr>
          <w:rFonts w:ascii="Arial" w:eastAsia="Times New Roman" w:hAnsi="Arial" w:cs="Arial"/>
          <w:sz w:val="22"/>
          <w:szCs w:val="22"/>
        </w:rPr>
        <w:t>both</w:t>
      </w:r>
      <w:r w:rsidRPr="009F2C6C">
        <w:rPr>
          <w:rFonts w:ascii="Arial" w:eastAsia="Times New Roman" w:hAnsi="Arial" w:cs="Arial"/>
          <w:sz w:val="22"/>
          <w:szCs w:val="22"/>
        </w:rPr>
        <w:t xml:space="preserve"> cases are under the consideration of the Civil Court. The Company’s management and lawyer have considered and believed that the Company has sufficient evidence to refute the allegations for both cases.</w:t>
      </w:r>
    </w:p>
    <w:p w14:paraId="3E022B8E" w14:textId="38A43F87" w:rsidR="00E83A27" w:rsidRPr="009F2C6C" w:rsidRDefault="00E83A27" w:rsidP="00325E6D">
      <w:pPr>
        <w:spacing w:before="120" w:after="120" w:line="380" w:lineRule="exact"/>
        <w:ind w:left="547"/>
        <w:jc w:val="thaiDistribute"/>
        <w:rPr>
          <w:rFonts w:ascii="Arial" w:eastAsia="Times New Roman" w:hAnsi="Arial" w:cs="Arial"/>
          <w:b/>
          <w:bCs/>
          <w:color w:val="000000"/>
          <w:sz w:val="22"/>
          <w:szCs w:val="22"/>
        </w:rPr>
      </w:pPr>
      <w:r w:rsidRPr="009F2C6C">
        <w:rPr>
          <w:rFonts w:ascii="Arial" w:eastAsia="Times New Roman" w:hAnsi="Arial" w:cs="Arial"/>
          <w:sz w:val="22"/>
          <w:szCs w:val="22"/>
        </w:rPr>
        <w:t>O</w:t>
      </w:r>
      <w:r w:rsidRPr="009F2C6C">
        <w:rPr>
          <w:rFonts w:ascii="Arial" w:eastAsia="Times New Roman" w:hAnsi="Arial" w:cs="Arial"/>
          <w:color w:val="000000"/>
          <w:sz w:val="22"/>
          <w:szCs w:val="22"/>
        </w:rPr>
        <w:t xml:space="preserve">n </w:t>
      </w:r>
      <w:r w:rsidR="00510133" w:rsidRPr="009F2C6C">
        <w:rPr>
          <w:rFonts w:ascii="Arial" w:eastAsia="Times New Roman" w:hAnsi="Arial" w:cs="Arial"/>
          <w:color w:val="000000"/>
          <w:sz w:val="22"/>
          <w:szCs w:val="22"/>
        </w:rPr>
        <w:t xml:space="preserve">17 </w:t>
      </w:r>
      <w:r w:rsidRPr="009F2C6C">
        <w:rPr>
          <w:rFonts w:ascii="Arial" w:eastAsia="Times New Roman" w:hAnsi="Arial" w:cs="Arial"/>
          <w:color w:val="000000"/>
          <w:sz w:val="22"/>
          <w:szCs w:val="22"/>
        </w:rPr>
        <w:t xml:space="preserve">March 2020, </w:t>
      </w:r>
      <w:r w:rsidRPr="009F2C6C">
        <w:rPr>
          <w:rFonts w:ascii="Arial" w:eastAsia="Times New Roman" w:hAnsi="Arial" w:cs="Arial"/>
          <w:sz w:val="22"/>
          <w:szCs w:val="22"/>
        </w:rPr>
        <w:t>the Company, an associated company and third party</w:t>
      </w:r>
      <w:r w:rsidR="00AF1EB7" w:rsidRPr="009F2C6C">
        <w:rPr>
          <w:rFonts w:ascii="Arial" w:eastAsia="Times New Roman" w:hAnsi="Arial" w:cs="Arial"/>
          <w:sz w:val="22"/>
          <w:szCs w:val="22"/>
        </w:rPr>
        <w:t>, totaling</w:t>
      </w:r>
      <w:r w:rsidRPr="009F2C6C">
        <w:rPr>
          <w:rFonts w:ascii="Arial" w:eastAsia="Times New Roman" w:hAnsi="Arial" w:cs="Arial"/>
          <w:sz w:val="22"/>
          <w:szCs w:val="22"/>
        </w:rPr>
        <w:t xml:space="preserve"> 30 </w:t>
      </w:r>
      <w:r w:rsidR="00295040" w:rsidRPr="009F2C6C">
        <w:rPr>
          <w:rFonts w:ascii="Arial" w:eastAsia="Times New Roman" w:hAnsi="Arial" w:cs="Arial"/>
          <w:sz w:val="22"/>
          <w:szCs w:val="22"/>
        </w:rPr>
        <w:t>persons</w:t>
      </w:r>
      <w:r w:rsidRPr="009F2C6C">
        <w:rPr>
          <w:rFonts w:ascii="Arial" w:eastAsia="Times New Roman" w:hAnsi="Arial" w:cs="Arial"/>
          <w:sz w:val="22"/>
          <w:szCs w:val="22"/>
        </w:rPr>
        <w:t xml:space="preserve"> have been jointly sued from the same seven prosecutors above in criminal case which is currently in the process of preliminary hearing.</w:t>
      </w:r>
      <w:r w:rsidRPr="009F2C6C">
        <w:rPr>
          <w:rFonts w:ascii="Arial" w:eastAsia="Times New Roman" w:hAnsi="Arial" w:cs="Arial"/>
          <w:b/>
          <w:bCs/>
          <w:color w:val="000000"/>
          <w:sz w:val="22"/>
          <w:szCs w:val="22"/>
        </w:rPr>
        <w:t xml:space="preserve">  </w:t>
      </w:r>
    </w:p>
    <w:p w14:paraId="3F76175E" w14:textId="77777777" w:rsidR="00AE6496" w:rsidRDefault="00AE6496">
      <w:pPr>
        <w:rPr>
          <w:rFonts w:ascii="Arial" w:hAnsi="Arial" w:cs="Arial"/>
          <w:b/>
          <w:bCs/>
          <w:sz w:val="22"/>
          <w:szCs w:val="22"/>
        </w:rPr>
      </w:pPr>
      <w:r>
        <w:rPr>
          <w:rFonts w:ascii="Arial" w:hAnsi="Arial" w:cs="Arial"/>
          <w:b/>
          <w:bCs/>
          <w:sz w:val="22"/>
          <w:szCs w:val="22"/>
        </w:rPr>
        <w:br w:type="page"/>
      </w:r>
    </w:p>
    <w:p w14:paraId="2F0331EB" w14:textId="739F4063" w:rsidR="00AF1EB7" w:rsidRPr="00CE2081" w:rsidRDefault="00F63060" w:rsidP="00325E6D">
      <w:pPr>
        <w:tabs>
          <w:tab w:val="left" w:pos="2160"/>
        </w:tabs>
        <w:spacing w:before="120" w:after="120" w:line="380" w:lineRule="exact"/>
        <w:ind w:left="540" w:hanging="540"/>
        <w:jc w:val="both"/>
        <w:outlineLvl w:val="0"/>
        <w:rPr>
          <w:rFonts w:ascii="Arial Bold" w:hAnsi="Arial Bold" w:cs="Arial"/>
          <w:b/>
          <w:bCs/>
          <w:sz w:val="22"/>
          <w:szCs w:val="22"/>
        </w:rPr>
      </w:pPr>
      <w:bookmarkStart w:id="49" w:name="_Toc87520298"/>
      <w:r w:rsidRPr="00CE2081">
        <w:rPr>
          <w:rFonts w:ascii="Arial Bold" w:hAnsi="Arial Bold" w:cs="Arial"/>
          <w:b/>
          <w:bCs/>
          <w:sz w:val="22"/>
          <w:szCs w:val="22"/>
        </w:rPr>
        <w:lastRenderedPageBreak/>
        <w:t>26</w:t>
      </w:r>
      <w:r w:rsidR="00AF1EB7" w:rsidRPr="00CE2081">
        <w:rPr>
          <w:rFonts w:ascii="Arial Bold" w:hAnsi="Arial Bold" w:cs="Arial" w:hint="cs"/>
          <w:b/>
          <w:bCs/>
          <w:sz w:val="22"/>
          <w:szCs w:val="22"/>
        </w:rPr>
        <w:t>.</w:t>
      </w:r>
      <w:r w:rsidR="00AF1EB7" w:rsidRPr="00CE2081">
        <w:rPr>
          <w:rFonts w:ascii="Arial Bold" w:hAnsi="Arial Bold" w:cs="Arial"/>
          <w:b/>
          <w:bCs/>
          <w:sz w:val="22"/>
          <w:szCs w:val="22"/>
        </w:rPr>
        <w:tab/>
      </w:r>
      <w:r w:rsidR="00AF1EB7" w:rsidRPr="00CE2081">
        <w:rPr>
          <w:rFonts w:ascii="Arial Bold" w:hAnsi="Arial Bold" w:cs="Arial" w:hint="cs"/>
          <w:b/>
          <w:bCs/>
          <w:sz w:val="22"/>
          <w:szCs w:val="22"/>
        </w:rPr>
        <w:t>Fair value of financial instruments - Fair value hierarchy</w:t>
      </w:r>
      <w:bookmarkEnd w:id="49"/>
      <w:r w:rsidR="00AF1EB7" w:rsidRPr="00CE2081">
        <w:rPr>
          <w:rFonts w:ascii="Arial Bold" w:hAnsi="Arial Bold" w:cs="Arial" w:hint="cs"/>
          <w:b/>
          <w:bCs/>
          <w:sz w:val="22"/>
          <w:szCs w:val="22"/>
        </w:rPr>
        <w:t xml:space="preserve"> </w:t>
      </w:r>
    </w:p>
    <w:p w14:paraId="289EC9E8" w14:textId="40EEC911" w:rsidR="00AF1EB7" w:rsidRPr="009F2C6C" w:rsidRDefault="00CE7507" w:rsidP="00325E6D">
      <w:pPr>
        <w:spacing w:before="120" w:after="120" w:line="380" w:lineRule="exact"/>
        <w:ind w:left="547"/>
        <w:jc w:val="thaiDistribute"/>
        <w:rPr>
          <w:rFonts w:ascii="Arial" w:eastAsia="Times New Roman" w:hAnsi="Arial" w:cs="Arial"/>
          <w:sz w:val="18"/>
          <w:szCs w:val="18"/>
        </w:rPr>
      </w:pPr>
      <w:r>
        <w:rPr>
          <w:rFonts w:ascii="Arial" w:eastAsia="Times New Roman" w:hAnsi="Arial" w:cs="Arial"/>
          <w:sz w:val="22"/>
          <w:szCs w:val="22"/>
        </w:rPr>
        <w:t>As at 30 September 2021 and 31 December 2020</w:t>
      </w:r>
      <w:r w:rsidR="00AF1EB7" w:rsidRPr="009F2C6C">
        <w:rPr>
          <w:rFonts w:ascii="Arial" w:eastAsia="Times New Roman" w:hAnsi="Arial" w:cs="Arial" w:hint="cs"/>
          <w:sz w:val="22"/>
          <w:szCs w:val="22"/>
        </w:rPr>
        <w:t>, the Group had the following financial assets and financial liabilities that were measured at fair value using different levels of inputs as follows:</w:t>
      </w:r>
    </w:p>
    <w:tbl>
      <w:tblPr>
        <w:tblW w:w="9285" w:type="dxa"/>
        <w:tblInd w:w="450" w:type="dxa"/>
        <w:tblLayout w:type="fixed"/>
        <w:tblLook w:val="04A0" w:firstRow="1" w:lastRow="0" w:firstColumn="1" w:lastColumn="0" w:noHBand="0" w:noVBand="1"/>
      </w:tblPr>
      <w:tblGrid>
        <w:gridCol w:w="4316"/>
        <w:gridCol w:w="993"/>
        <w:gridCol w:w="994"/>
        <w:gridCol w:w="994"/>
        <w:gridCol w:w="994"/>
        <w:gridCol w:w="994"/>
      </w:tblGrid>
      <w:tr w:rsidR="00AF1EB7" w:rsidRPr="00AE6496" w14:paraId="205ECAE8" w14:textId="77777777" w:rsidTr="00BB0699">
        <w:trPr>
          <w:tblHeader/>
        </w:trPr>
        <w:tc>
          <w:tcPr>
            <w:tcW w:w="9285" w:type="dxa"/>
            <w:gridSpan w:val="6"/>
            <w:vAlign w:val="bottom"/>
            <w:hideMark/>
          </w:tcPr>
          <w:p w14:paraId="6EB49255" w14:textId="77777777" w:rsidR="00AF1EB7" w:rsidRPr="00AE6496" w:rsidRDefault="00AF1EB7" w:rsidP="00AE6496">
            <w:pPr>
              <w:tabs>
                <w:tab w:val="left" w:pos="900"/>
              </w:tabs>
              <w:spacing w:line="360" w:lineRule="exact"/>
              <w:ind w:firstLine="490"/>
              <w:jc w:val="right"/>
              <w:rPr>
                <w:rFonts w:ascii="Arial" w:hAnsi="Arial" w:cs="Arial"/>
                <w:kern w:val="28"/>
                <w:sz w:val="18"/>
                <w:szCs w:val="18"/>
                <w:cs/>
                <w:lang w:val="th-TH"/>
              </w:rPr>
            </w:pPr>
            <w:r w:rsidRPr="00AE6496">
              <w:rPr>
                <w:rFonts w:ascii="Arial" w:hAnsi="Arial" w:cs="Arial"/>
                <w:sz w:val="18"/>
                <w:szCs w:val="18"/>
              </w:rPr>
              <w:t>(Unit: Million Baht)</w:t>
            </w:r>
          </w:p>
        </w:tc>
      </w:tr>
      <w:tr w:rsidR="00AF1EB7" w:rsidRPr="00AE6496" w14:paraId="1A9F5549" w14:textId="77777777" w:rsidTr="006A6C1C">
        <w:trPr>
          <w:tblHeader/>
        </w:trPr>
        <w:tc>
          <w:tcPr>
            <w:tcW w:w="4316" w:type="dxa"/>
            <w:vAlign w:val="bottom"/>
          </w:tcPr>
          <w:p w14:paraId="6F9ADBDA" w14:textId="77777777" w:rsidR="00AF1EB7" w:rsidRPr="00AE6496" w:rsidRDefault="00AF1EB7" w:rsidP="00AE6496">
            <w:pPr>
              <w:tabs>
                <w:tab w:val="left" w:pos="900"/>
              </w:tabs>
              <w:spacing w:line="360" w:lineRule="exact"/>
              <w:ind w:firstLine="490"/>
              <w:jc w:val="right"/>
              <w:rPr>
                <w:rFonts w:ascii="Arial" w:hAnsi="Arial" w:cs="Arial"/>
                <w:kern w:val="28"/>
                <w:sz w:val="18"/>
                <w:szCs w:val="18"/>
                <w:cs/>
                <w:lang w:val="th-TH"/>
              </w:rPr>
            </w:pPr>
          </w:p>
        </w:tc>
        <w:tc>
          <w:tcPr>
            <w:tcW w:w="4969" w:type="dxa"/>
            <w:gridSpan w:val="5"/>
            <w:vAlign w:val="bottom"/>
            <w:hideMark/>
          </w:tcPr>
          <w:p w14:paraId="22F13588" w14:textId="77777777" w:rsidR="00AF1EB7" w:rsidRPr="00AE6496" w:rsidRDefault="00AF1EB7" w:rsidP="00AE6496">
            <w:pPr>
              <w:pBdr>
                <w:bottom w:val="single" w:sz="4" w:space="1" w:color="auto"/>
              </w:pBdr>
              <w:tabs>
                <w:tab w:val="left" w:pos="900"/>
              </w:tabs>
              <w:spacing w:line="360" w:lineRule="exact"/>
              <w:ind w:firstLine="490"/>
              <w:jc w:val="center"/>
              <w:rPr>
                <w:rFonts w:ascii="Arial" w:hAnsi="Arial" w:cs="Arial"/>
                <w:kern w:val="28"/>
                <w:sz w:val="18"/>
                <w:szCs w:val="18"/>
                <w:cs/>
                <w:lang w:val="th-TH"/>
              </w:rPr>
            </w:pPr>
            <w:r w:rsidRPr="00AE6496">
              <w:rPr>
                <w:rFonts w:ascii="Arial" w:hAnsi="Arial" w:cs="Arial"/>
                <w:kern w:val="28"/>
                <w:sz w:val="18"/>
                <w:szCs w:val="18"/>
                <w:cs/>
                <w:lang w:val="th-TH"/>
              </w:rPr>
              <w:t>Consolidated financial statements</w:t>
            </w:r>
          </w:p>
        </w:tc>
      </w:tr>
      <w:tr w:rsidR="00AF1EB7" w:rsidRPr="00AE6496" w14:paraId="1D45F778" w14:textId="77777777" w:rsidTr="006A6C1C">
        <w:trPr>
          <w:trHeight w:val="198"/>
          <w:tblHeader/>
        </w:trPr>
        <w:tc>
          <w:tcPr>
            <w:tcW w:w="4316" w:type="dxa"/>
            <w:vAlign w:val="bottom"/>
          </w:tcPr>
          <w:p w14:paraId="6D9791CE" w14:textId="77777777" w:rsidR="00AF1EB7" w:rsidRPr="00AE6496" w:rsidRDefault="00AF1EB7" w:rsidP="00AE6496">
            <w:pPr>
              <w:tabs>
                <w:tab w:val="left" w:pos="900"/>
              </w:tabs>
              <w:spacing w:line="360" w:lineRule="exact"/>
              <w:ind w:left="243" w:hanging="180"/>
              <w:jc w:val="thaiDistribute"/>
              <w:rPr>
                <w:rFonts w:ascii="Arial" w:hAnsi="Arial" w:cs="Arial"/>
                <w:kern w:val="28"/>
                <w:sz w:val="18"/>
                <w:szCs w:val="18"/>
                <w:cs/>
                <w:lang w:val="th-TH"/>
              </w:rPr>
            </w:pPr>
          </w:p>
        </w:tc>
        <w:tc>
          <w:tcPr>
            <w:tcW w:w="4969" w:type="dxa"/>
            <w:gridSpan w:val="5"/>
            <w:vAlign w:val="bottom"/>
            <w:hideMark/>
          </w:tcPr>
          <w:p w14:paraId="6AC18631" w14:textId="4E4029F9" w:rsidR="00AF1EB7" w:rsidRPr="00AE6496" w:rsidRDefault="0060233B" w:rsidP="00AE6496">
            <w:pPr>
              <w:pBdr>
                <w:bottom w:val="single" w:sz="4" w:space="1" w:color="auto"/>
              </w:pBdr>
              <w:tabs>
                <w:tab w:val="left" w:pos="900"/>
              </w:tabs>
              <w:spacing w:line="360" w:lineRule="exact"/>
              <w:ind w:firstLine="490"/>
              <w:jc w:val="center"/>
              <w:rPr>
                <w:rFonts w:ascii="Arial" w:hAnsi="Arial" w:cs="Arial"/>
                <w:kern w:val="28"/>
                <w:sz w:val="18"/>
                <w:szCs w:val="18"/>
                <w:cs/>
              </w:rPr>
            </w:pPr>
            <w:r w:rsidRPr="00AE6496">
              <w:rPr>
                <w:rFonts w:ascii="Arial" w:hAnsi="Arial" w:cs="Arial"/>
                <w:kern w:val="28"/>
                <w:sz w:val="18"/>
                <w:szCs w:val="18"/>
              </w:rPr>
              <w:t xml:space="preserve">30 </w:t>
            </w:r>
            <w:r w:rsidR="00325E6D" w:rsidRPr="00AE6496">
              <w:rPr>
                <w:rFonts w:ascii="Arial" w:hAnsi="Arial" w:cs="Arial"/>
                <w:kern w:val="28"/>
                <w:sz w:val="18"/>
                <w:szCs w:val="18"/>
              </w:rPr>
              <w:t>September</w:t>
            </w:r>
            <w:r w:rsidRPr="00AE6496">
              <w:rPr>
                <w:rFonts w:ascii="Arial" w:hAnsi="Arial" w:cs="Arial"/>
                <w:kern w:val="28"/>
                <w:sz w:val="18"/>
                <w:szCs w:val="18"/>
              </w:rPr>
              <w:t xml:space="preserve"> </w:t>
            </w:r>
            <w:r w:rsidR="00AF1EB7" w:rsidRPr="00AE6496">
              <w:rPr>
                <w:rFonts w:ascii="Arial" w:hAnsi="Arial" w:cs="Arial"/>
                <w:kern w:val="28"/>
                <w:sz w:val="18"/>
                <w:szCs w:val="18"/>
              </w:rPr>
              <w:t>2021</w:t>
            </w:r>
          </w:p>
        </w:tc>
      </w:tr>
      <w:tr w:rsidR="006A6C1C" w:rsidRPr="00AE6496" w14:paraId="05A66715" w14:textId="77777777" w:rsidTr="00015034">
        <w:trPr>
          <w:trHeight w:val="117"/>
          <w:tblHeader/>
        </w:trPr>
        <w:tc>
          <w:tcPr>
            <w:tcW w:w="4316" w:type="dxa"/>
            <w:vAlign w:val="bottom"/>
          </w:tcPr>
          <w:p w14:paraId="20337F20" w14:textId="77777777" w:rsidR="006A6C1C" w:rsidRPr="00AE6496" w:rsidRDefault="006A6C1C" w:rsidP="00AE6496">
            <w:pPr>
              <w:tabs>
                <w:tab w:val="left" w:pos="900"/>
              </w:tabs>
              <w:spacing w:line="360" w:lineRule="exact"/>
              <w:ind w:left="243" w:hanging="180"/>
              <w:jc w:val="thaiDistribute"/>
              <w:rPr>
                <w:rFonts w:ascii="Arial" w:hAnsi="Arial" w:cs="Arial"/>
                <w:kern w:val="28"/>
                <w:sz w:val="18"/>
                <w:szCs w:val="18"/>
                <w:cs/>
                <w:lang w:val="th-TH"/>
              </w:rPr>
            </w:pPr>
          </w:p>
        </w:tc>
        <w:tc>
          <w:tcPr>
            <w:tcW w:w="993" w:type="dxa"/>
            <w:hideMark/>
          </w:tcPr>
          <w:p w14:paraId="72A0C1DE" w14:textId="77777777" w:rsidR="006A6C1C" w:rsidRPr="00AE6496" w:rsidRDefault="006A6C1C" w:rsidP="00AE6496">
            <w:pPr>
              <w:spacing w:line="360" w:lineRule="exact"/>
              <w:jc w:val="center"/>
              <w:rPr>
                <w:rFonts w:ascii="Arial" w:hAnsi="Arial" w:cs="Arial"/>
                <w:kern w:val="28"/>
                <w:sz w:val="18"/>
                <w:szCs w:val="18"/>
                <w:cs/>
                <w:lang w:val="th-TH"/>
              </w:rPr>
            </w:pPr>
            <w:r w:rsidRPr="00AE6496">
              <w:rPr>
                <w:rFonts w:ascii="Arial" w:hAnsi="Arial" w:cs="Arial"/>
                <w:sz w:val="18"/>
                <w:szCs w:val="18"/>
              </w:rPr>
              <w:t>Book</w:t>
            </w:r>
          </w:p>
        </w:tc>
        <w:tc>
          <w:tcPr>
            <w:tcW w:w="3976" w:type="dxa"/>
            <w:gridSpan w:val="4"/>
            <w:vAlign w:val="bottom"/>
            <w:hideMark/>
          </w:tcPr>
          <w:p w14:paraId="1C3A5A49" w14:textId="595E0B91" w:rsidR="006A6C1C" w:rsidRPr="00AE6496" w:rsidRDefault="006A6C1C" w:rsidP="00AE6496">
            <w:pPr>
              <w:pBdr>
                <w:bottom w:val="single" w:sz="4" w:space="1" w:color="auto"/>
              </w:pBdr>
              <w:spacing w:line="360" w:lineRule="exact"/>
              <w:ind w:firstLine="2"/>
              <w:jc w:val="center"/>
              <w:rPr>
                <w:rFonts w:ascii="Arial" w:hAnsi="Arial" w:cs="Arial"/>
                <w:kern w:val="28"/>
                <w:sz w:val="18"/>
                <w:szCs w:val="18"/>
                <w:cs/>
              </w:rPr>
            </w:pPr>
            <w:r w:rsidRPr="00AE6496">
              <w:rPr>
                <w:rFonts w:ascii="Arial" w:hAnsi="Arial" w:cs="Arial"/>
                <w:kern w:val="28"/>
                <w:sz w:val="18"/>
                <w:szCs w:val="18"/>
              </w:rPr>
              <w:t>Fair Value</w:t>
            </w:r>
          </w:p>
        </w:tc>
      </w:tr>
      <w:tr w:rsidR="00AF1EB7" w:rsidRPr="00AE6496" w14:paraId="5594EEDE" w14:textId="77777777" w:rsidTr="006A6C1C">
        <w:trPr>
          <w:tblHeader/>
        </w:trPr>
        <w:tc>
          <w:tcPr>
            <w:tcW w:w="4316" w:type="dxa"/>
            <w:vAlign w:val="bottom"/>
          </w:tcPr>
          <w:p w14:paraId="5BCD4BD2" w14:textId="77777777" w:rsidR="00AF1EB7" w:rsidRPr="00AE6496" w:rsidRDefault="00AF1EB7" w:rsidP="00AE6496">
            <w:pPr>
              <w:tabs>
                <w:tab w:val="left" w:pos="900"/>
              </w:tabs>
              <w:spacing w:line="360" w:lineRule="exact"/>
              <w:ind w:left="243" w:hanging="180"/>
              <w:jc w:val="thaiDistribute"/>
              <w:rPr>
                <w:rFonts w:ascii="Arial" w:hAnsi="Arial" w:cs="Arial"/>
                <w:kern w:val="28"/>
                <w:sz w:val="18"/>
                <w:szCs w:val="18"/>
                <w:cs/>
                <w:lang w:val="th-TH"/>
              </w:rPr>
            </w:pPr>
          </w:p>
        </w:tc>
        <w:tc>
          <w:tcPr>
            <w:tcW w:w="993" w:type="dxa"/>
            <w:hideMark/>
          </w:tcPr>
          <w:p w14:paraId="6DE2A428" w14:textId="77777777" w:rsidR="00AF1EB7" w:rsidRPr="00AE6496" w:rsidRDefault="00AF1EB7" w:rsidP="00AE6496">
            <w:pPr>
              <w:pBdr>
                <w:bottom w:val="single" w:sz="4" w:space="1" w:color="auto"/>
              </w:pBdr>
              <w:tabs>
                <w:tab w:val="left" w:pos="720"/>
                <w:tab w:val="left" w:pos="900"/>
              </w:tabs>
              <w:spacing w:line="360" w:lineRule="exact"/>
              <w:jc w:val="center"/>
              <w:rPr>
                <w:rFonts w:ascii="Arial" w:hAnsi="Arial" w:cs="Arial"/>
                <w:kern w:val="28"/>
                <w:sz w:val="18"/>
                <w:szCs w:val="18"/>
                <w:cs/>
                <w:lang w:val="th-TH"/>
              </w:rPr>
            </w:pPr>
            <w:r w:rsidRPr="00AE6496">
              <w:rPr>
                <w:rFonts w:ascii="Arial" w:hAnsi="Arial" w:cs="Arial"/>
                <w:sz w:val="18"/>
                <w:szCs w:val="18"/>
              </w:rPr>
              <w:t>value</w:t>
            </w:r>
          </w:p>
        </w:tc>
        <w:tc>
          <w:tcPr>
            <w:tcW w:w="994" w:type="dxa"/>
            <w:hideMark/>
          </w:tcPr>
          <w:p w14:paraId="2AC08FD0" w14:textId="77777777" w:rsidR="00AF1EB7" w:rsidRPr="00AE6496" w:rsidRDefault="00AF1EB7" w:rsidP="00AE6496">
            <w:pPr>
              <w:pBdr>
                <w:bottom w:val="single" w:sz="4" w:space="1" w:color="auto"/>
              </w:pBdr>
              <w:tabs>
                <w:tab w:val="left" w:pos="720"/>
                <w:tab w:val="left" w:pos="900"/>
              </w:tabs>
              <w:spacing w:line="360" w:lineRule="exact"/>
              <w:jc w:val="center"/>
              <w:rPr>
                <w:rFonts w:ascii="Arial" w:hAnsi="Arial" w:cs="Arial"/>
                <w:kern w:val="28"/>
                <w:sz w:val="18"/>
                <w:szCs w:val="18"/>
                <w:cs/>
              </w:rPr>
            </w:pPr>
            <w:r w:rsidRPr="00AE6496">
              <w:rPr>
                <w:rFonts w:ascii="Arial" w:hAnsi="Arial" w:cs="Arial"/>
                <w:sz w:val="18"/>
                <w:szCs w:val="18"/>
              </w:rPr>
              <w:t>Level 1</w:t>
            </w:r>
          </w:p>
        </w:tc>
        <w:tc>
          <w:tcPr>
            <w:tcW w:w="994" w:type="dxa"/>
            <w:hideMark/>
          </w:tcPr>
          <w:p w14:paraId="3859ED03" w14:textId="77777777" w:rsidR="00AF1EB7" w:rsidRPr="00AE6496" w:rsidRDefault="00AF1EB7" w:rsidP="00AE6496">
            <w:pPr>
              <w:pBdr>
                <w:bottom w:val="single" w:sz="4" w:space="1" w:color="auto"/>
              </w:pBdr>
              <w:tabs>
                <w:tab w:val="left" w:pos="720"/>
                <w:tab w:val="left" w:pos="900"/>
              </w:tabs>
              <w:spacing w:line="360" w:lineRule="exact"/>
              <w:jc w:val="center"/>
              <w:rPr>
                <w:rFonts w:ascii="Arial" w:hAnsi="Arial" w:cs="Arial"/>
                <w:kern w:val="28"/>
                <w:sz w:val="18"/>
                <w:szCs w:val="18"/>
              </w:rPr>
            </w:pPr>
            <w:r w:rsidRPr="00AE6496">
              <w:rPr>
                <w:rFonts w:ascii="Arial" w:hAnsi="Arial" w:cs="Arial"/>
                <w:sz w:val="18"/>
                <w:szCs w:val="18"/>
              </w:rPr>
              <w:t>Level 2</w:t>
            </w:r>
          </w:p>
        </w:tc>
        <w:tc>
          <w:tcPr>
            <w:tcW w:w="994" w:type="dxa"/>
            <w:hideMark/>
          </w:tcPr>
          <w:p w14:paraId="6CE66CBF" w14:textId="77777777" w:rsidR="00AF1EB7" w:rsidRPr="00AE6496" w:rsidRDefault="00AF1EB7" w:rsidP="00AE6496">
            <w:pPr>
              <w:pBdr>
                <w:bottom w:val="single" w:sz="4" w:space="1" w:color="auto"/>
              </w:pBdr>
              <w:tabs>
                <w:tab w:val="left" w:pos="720"/>
                <w:tab w:val="left" w:pos="900"/>
              </w:tabs>
              <w:spacing w:line="360" w:lineRule="exact"/>
              <w:jc w:val="center"/>
              <w:rPr>
                <w:rFonts w:ascii="Arial" w:hAnsi="Arial" w:cs="Arial"/>
                <w:kern w:val="28"/>
                <w:sz w:val="18"/>
                <w:szCs w:val="18"/>
              </w:rPr>
            </w:pPr>
            <w:r w:rsidRPr="00AE6496">
              <w:rPr>
                <w:rFonts w:ascii="Arial" w:hAnsi="Arial" w:cs="Arial"/>
                <w:sz w:val="18"/>
                <w:szCs w:val="18"/>
              </w:rPr>
              <w:t>Level 3</w:t>
            </w:r>
          </w:p>
        </w:tc>
        <w:tc>
          <w:tcPr>
            <w:tcW w:w="994" w:type="dxa"/>
            <w:hideMark/>
          </w:tcPr>
          <w:p w14:paraId="5EE6C15D" w14:textId="77777777" w:rsidR="00AF1EB7" w:rsidRPr="00AE6496" w:rsidRDefault="00AF1EB7" w:rsidP="00AE6496">
            <w:pPr>
              <w:pBdr>
                <w:bottom w:val="single" w:sz="4" w:space="1" w:color="auto"/>
              </w:pBdr>
              <w:tabs>
                <w:tab w:val="left" w:pos="720"/>
                <w:tab w:val="left" w:pos="900"/>
              </w:tabs>
              <w:spacing w:line="360" w:lineRule="exact"/>
              <w:jc w:val="center"/>
              <w:rPr>
                <w:rFonts w:ascii="Arial" w:hAnsi="Arial" w:cs="Arial"/>
                <w:kern w:val="28"/>
                <w:sz w:val="18"/>
                <w:szCs w:val="18"/>
                <w:cs/>
                <w:lang w:val="th-TH"/>
              </w:rPr>
            </w:pPr>
            <w:r w:rsidRPr="00AE6496">
              <w:rPr>
                <w:rFonts w:ascii="Arial" w:hAnsi="Arial" w:cs="Arial"/>
                <w:sz w:val="18"/>
                <w:szCs w:val="18"/>
              </w:rPr>
              <w:t>Total</w:t>
            </w:r>
          </w:p>
        </w:tc>
      </w:tr>
      <w:tr w:rsidR="00AF1EB7" w:rsidRPr="00AE6496" w14:paraId="030EC627" w14:textId="77777777" w:rsidTr="006A6C1C">
        <w:tc>
          <w:tcPr>
            <w:tcW w:w="4316" w:type="dxa"/>
            <w:vAlign w:val="bottom"/>
            <w:hideMark/>
          </w:tcPr>
          <w:p w14:paraId="4D9C8B92" w14:textId="77777777" w:rsidR="00AF1EB7" w:rsidRPr="00AE6496" w:rsidRDefault="00AF1EB7" w:rsidP="00AE6496">
            <w:pPr>
              <w:tabs>
                <w:tab w:val="left" w:pos="900"/>
              </w:tabs>
              <w:spacing w:line="360" w:lineRule="exact"/>
              <w:ind w:left="162" w:right="-86" w:hanging="180"/>
              <w:jc w:val="both"/>
              <w:rPr>
                <w:rFonts w:ascii="Arial" w:hAnsi="Arial" w:cs="Arial"/>
                <w:b/>
                <w:bCs/>
                <w:kern w:val="28"/>
                <w:sz w:val="18"/>
                <w:szCs w:val="18"/>
                <w:u w:val="single"/>
                <w:cs/>
              </w:rPr>
            </w:pPr>
            <w:r w:rsidRPr="00AE6496">
              <w:rPr>
                <w:rFonts w:ascii="Arial" w:hAnsi="Arial" w:cs="Arial"/>
                <w:b/>
                <w:bCs/>
                <w:kern w:val="28"/>
                <w:sz w:val="18"/>
                <w:szCs w:val="18"/>
                <w:u w:val="single"/>
              </w:rPr>
              <w:t>Financial assets measured at fair value</w:t>
            </w:r>
          </w:p>
        </w:tc>
        <w:tc>
          <w:tcPr>
            <w:tcW w:w="993" w:type="dxa"/>
            <w:vAlign w:val="bottom"/>
          </w:tcPr>
          <w:p w14:paraId="09A3407A" w14:textId="77777777" w:rsidR="00AF1EB7" w:rsidRPr="00AE6496" w:rsidRDefault="00AF1EB7" w:rsidP="00AE6496">
            <w:pPr>
              <w:tabs>
                <w:tab w:val="decimal" w:pos="702"/>
              </w:tabs>
              <w:spacing w:line="360" w:lineRule="exact"/>
              <w:rPr>
                <w:rFonts w:ascii="Arial" w:eastAsia="Times New Roman" w:hAnsi="Arial" w:cs="Arial"/>
                <w:sz w:val="18"/>
                <w:szCs w:val="18"/>
                <w:cs/>
              </w:rPr>
            </w:pPr>
          </w:p>
        </w:tc>
        <w:tc>
          <w:tcPr>
            <w:tcW w:w="994" w:type="dxa"/>
            <w:vAlign w:val="bottom"/>
          </w:tcPr>
          <w:p w14:paraId="56ED3307" w14:textId="77777777" w:rsidR="00AF1EB7" w:rsidRPr="00AE6496" w:rsidRDefault="00AF1EB7" w:rsidP="00AE6496">
            <w:pPr>
              <w:tabs>
                <w:tab w:val="decimal" w:pos="821"/>
              </w:tabs>
              <w:spacing w:line="360" w:lineRule="exact"/>
              <w:rPr>
                <w:rFonts w:ascii="Arial" w:eastAsia="Times New Roman" w:hAnsi="Arial" w:cs="Arial"/>
                <w:sz w:val="18"/>
                <w:szCs w:val="18"/>
                <w:cs/>
              </w:rPr>
            </w:pPr>
          </w:p>
        </w:tc>
        <w:tc>
          <w:tcPr>
            <w:tcW w:w="994" w:type="dxa"/>
            <w:vAlign w:val="bottom"/>
          </w:tcPr>
          <w:p w14:paraId="64CB81E9" w14:textId="77777777" w:rsidR="00AF1EB7" w:rsidRPr="00AE6496" w:rsidRDefault="00AF1EB7" w:rsidP="00AE6496">
            <w:pPr>
              <w:tabs>
                <w:tab w:val="decimal" w:pos="821"/>
              </w:tabs>
              <w:spacing w:line="360" w:lineRule="exact"/>
              <w:rPr>
                <w:rFonts w:ascii="Arial" w:eastAsia="Times New Roman" w:hAnsi="Arial" w:cs="Arial"/>
                <w:sz w:val="18"/>
                <w:szCs w:val="18"/>
                <w:cs/>
              </w:rPr>
            </w:pPr>
          </w:p>
        </w:tc>
        <w:tc>
          <w:tcPr>
            <w:tcW w:w="994" w:type="dxa"/>
            <w:vAlign w:val="bottom"/>
          </w:tcPr>
          <w:p w14:paraId="6E43B6D6" w14:textId="77777777" w:rsidR="00AF1EB7" w:rsidRPr="00AE6496" w:rsidRDefault="00AF1EB7" w:rsidP="00AE6496">
            <w:pPr>
              <w:tabs>
                <w:tab w:val="decimal" w:pos="821"/>
              </w:tabs>
              <w:spacing w:line="360" w:lineRule="exact"/>
              <w:rPr>
                <w:rFonts w:ascii="Arial" w:eastAsia="Times New Roman" w:hAnsi="Arial" w:cs="Arial"/>
                <w:sz w:val="18"/>
                <w:szCs w:val="18"/>
                <w:cs/>
              </w:rPr>
            </w:pPr>
          </w:p>
        </w:tc>
        <w:tc>
          <w:tcPr>
            <w:tcW w:w="994" w:type="dxa"/>
            <w:vAlign w:val="bottom"/>
          </w:tcPr>
          <w:p w14:paraId="36CA1EDD" w14:textId="77777777" w:rsidR="00AF1EB7" w:rsidRPr="00AE6496" w:rsidRDefault="00AF1EB7" w:rsidP="00AE6496">
            <w:pPr>
              <w:tabs>
                <w:tab w:val="decimal" w:pos="821"/>
              </w:tabs>
              <w:spacing w:line="360" w:lineRule="exact"/>
              <w:rPr>
                <w:rFonts w:ascii="Arial" w:eastAsia="Times New Roman" w:hAnsi="Arial" w:cs="Arial"/>
                <w:sz w:val="18"/>
                <w:szCs w:val="18"/>
                <w:cs/>
              </w:rPr>
            </w:pPr>
          </w:p>
        </w:tc>
      </w:tr>
      <w:tr w:rsidR="00AF1EB7" w:rsidRPr="00AE6496" w14:paraId="5C8B38D9" w14:textId="77777777" w:rsidTr="006A6C1C">
        <w:tc>
          <w:tcPr>
            <w:tcW w:w="4316" w:type="dxa"/>
            <w:vAlign w:val="center"/>
            <w:hideMark/>
          </w:tcPr>
          <w:p w14:paraId="68D46CAE" w14:textId="4226AF57" w:rsidR="00AF1EB7" w:rsidRPr="00AE6496" w:rsidRDefault="00AF1EB7" w:rsidP="00AE6496">
            <w:pPr>
              <w:spacing w:line="360" w:lineRule="exact"/>
              <w:ind w:left="159" w:hanging="159"/>
              <w:rPr>
                <w:rFonts w:ascii="Arial" w:hAnsi="Arial" w:cs="Arial"/>
                <w:b/>
                <w:bCs/>
                <w:sz w:val="18"/>
                <w:szCs w:val="18"/>
                <w:cs/>
              </w:rPr>
            </w:pPr>
            <w:r w:rsidRPr="00AE6496">
              <w:rPr>
                <w:rFonts w:ascii="Arial" w:hAnsi="Arial" w:cs="Arial"/>
                <w:b/>
                <w:bCs/>
                <w:sz w:val="18"/>
                <w:szCs w:val="18"/>
              </w:rPr>
              <w:t>Investments measured at fair value through                  profit or loss</w:t>
            </w:r>
          </w:p>
        </w:tc>
        <w:tc>
          <w:tcPr>
            <w:tcW w:w="993" w:type="dxa"/>
            <w:vAlign w:val="bottom"/>
          </w:tcPr>
          <w:p w14:paraId="385A36FD" w14:textId="77777777" w:rsidR="00AF1EB7" w:rsidRPr="00AE6496" w:rsidRDefault="00AF1EB7" w:rsidP="00AE6496">
            <w:pPr>
              <w:tabs>
                <w:tab w:val="decimal" w:pos="702"/>
              </w:tabs>
              <w:spacing w:line="360" w:lineRule="exact"/>
              <w:rPr>
                <w:rFonts w:ascii="Arial" w:eastAsia="Times New Roman" w:hAnsi="Arial" w:cs="Arial"/>
                <w:sz w:val="18"/>
                <w:szCs w:val="18"/>
              </w:rPr>
            </w:pPr>
          </w:p>
        </w:tc>
        <w:tc>
          <w:tcPr>
            <w:tcW w:w="994" w:type="dxa"/>
            <w:vAlign w:val="bottom"/>
          </w:tcPr>
          <w:p w14:paraId="77FC6857" w14:textId="77777777" w:rsidR="00AF1EB7" w:rsidRPr="00AE6496" w:rsidRDefault="00AF1EB7" w:rsidP="00AE6496">
            <w:pPr>
              <w:tabs>
                <w:tab w:val="decimal" w:pos="821"/>
              </w:tabs>
              <w:spacing w:line="360" w:lineRule="exact"/>
              <w:rPr>
                <w:rFonts w:ascii="Arial" w:eastAsia="Times New Roman" w:hAnsi="Arial" w:cs="Arial"/>
                <w:sz w:val="18"/>
                <w:szCs w:val="18"/>
                <w:cs/>
              </w:rPr>
            </w:pPr>
          </w:p>
        </w:tc>
        <w:tc>
          <w:tcPr>
            <w:tcW w:w="994" w:type="dxa"/>
            <w:vAlign w:val="bottom"/>
          </w:tcPr>
          <w:p w14:paraId="293BC90B" w14:textId="77777777" w:rsidR="00AF1EB7" w:rsidRPr="00AE6496" w:rsidRDefault="00AF1EB7" w:rsidP="00AE6496">
            <w:pPr>
              <w:tabs>
                <w:tab w:val="decimal" w:pos="821"/>
              </w:tabs>
              <w:spacing w:line="360" w:lineRule="exact"/>
              <w:rPr>
                <w:rFonts w:ascii="Arial" w:eastAsia="Times New Roman" w:hAnsi="Arial" w:cs="Arial"/>
                <w:sz w:val="18"/>
                <w:szCs w:val="18"/>
                <w:cs/>
              </w:rPr>
            </w:pPr>
          </w:p>
        </w:tc>
        <w:tc>
          <w:tcPr>
            <w:tcW w:w="994" w:type="dxa"/>
            <w:vAlign w:val="bottom"/>
          </w:tcPr>
          <w:p w14:paraId="759C7326" w14:textId="77777777" w:rsidR="00AF1EB7" w:rsidRPr="00AE6496" w:rsidRDefault="00AF1EB7" w:rsidP="00AE6496">
            <w:pPr>
              <w:tabs>
                <w:tab w:val="decimal" w:pos="821"/>
              </w:tabs>
              <w:spacing w:line="360" w:lineRule="exact"/>
              <w:rPr>
                <w:rFonts w:ascii="Arial" w:eastAsia="Times New Roman" w:hAnsi="Arial" w:cs="Arial"/>
                <w:sz w:val="18"/>
                <w:szCs w:val="18"/>
                <w:cs/>
              </w:rPr>
            </w:pPr>
          </w:p>
        </w:tc>
        <w:tc>
          <w:tcPr>
            <w:tcW w:w="994" w:type="dxa"/>
            <w:vAlign w:val="bottom"/>
          </w:tcPr>
          <w:p w14:paraId="0DFA75F0" w14:textId="77777777" w:rsidR="00AF1EB7" w:rsidRPr="00AE6496" w:rsidRDefault="00AF1EB7" w:rsidP="00AE6496">
            <w:pPr>
              <w:tabs>
                <w:tab w:val="decimal" w:pos="821"/>
              </w:tabs>
              <w:spacing w:line="360" w:lineRule="exact"/>
              <w:rPr>
                <w:rFonts w:ascii="Arial" w:eastAsia="Times New Roman" w:hAnsi="Arial" w:cs="Arial"/>
                <w:sz w:val="18"/>
                <w:szCs w:val="18"/>
                <w:cs/>
              </w:rPr>
            </w:pPr>
          </w:p>
        </w:tc>
      </w:tr>
      <w:tr w:rsidR="00BB36DA" w:rsidRPr="00AE6496" w14:paraId="0DA0DA90" w14:textId="77777777" w:rsidTr="00871920">
        <w:tc>
          <w:tcPr>
            <w:tcW w:w="4316" w:type="dxa"/>
            <w:vAlign w:val="center"/>
            <w:hideMark/>
          </w:tcPr>
          <w:p w14:paraId="6410D3AB" w14:textId="77777777" w:rsidR="00BB36DA" w:rsidRPr="00AE6496" w:rsidRDefault="00BB36DA" w:rsidP="00AE6496">
            <w:pPr>
              <w:spacing w:line="360" w:lineRule="exact"/>
              <w:ind w:left="159" w:hanging="159"/>
              <w:rPr>
                <w:rFonts w:ascii="Arial" w:hAnsi="Arial" w:cs="Arial"/>
                <w:sz w:val="18"/>
                <w:szCs w:val="18"/>
                <w:cs/>
              </w:rPr>
            </w:pPr>
            <w:r w:rsidRPr="00AE6496">
              <w:rPr>
                <w:rFonts w:ascii="Arial" w:hAnsi="Arial" w:cs="Arial"/>
                <w:sz w:val="18"/>
                <w:szCs w:val="18"/>
              </w:rPr>
              <w:t>Listed securities</w:t>
            </w:r>
          </w:p>
        </w:tc>
        <w:tc>
          <w:tcPr>
            <w:tcW w:w="993" w:type="dxa"/>
          </w:tcPr>
          <w:p w14:paraId="7495241B" w14:textId="01AC7F18"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13</w:t>
            </w:r>
          </w:p>
        </w:tc>
        <w:tc>
          <w:tcPr>
            <w:tcW w:w="994" w:type="dxa"/>
          </w:tcPr>
          <w:p w14:paraId="1897099C" w14:textId="51945DA9"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13</w:t>
            </w:r>
          </w:p>
        </w:tc>
        <w:tc>
          <w:tcPr>
            <w:tcW w:w="994" w:type="dxa"/>
          </w:tcPr>
          <w:p w14:paraId="75586B6D" w14:textId="43DA011A"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w:t>
            </w:r>
          </w:p>
        </w:tc>
        <w:tc>
          <w:tcPr>
            <w:tcW w:w="994" w:type="dxa"/>
          </w:tcPr>
          <w:p w14:paraId="5C1E38EB" w14:textId="1D6911B9"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w:t>
            </w:r>
          </w:p>
        </w:tc>
        <w:tc>
          <w:tcPr>
            <w:tcW w:w="994" w:type="dxa"/>
          </w:tcPr>
          <w:p w14:paraId="0E7A872F" w14:textId="62D9A06D"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13</w:t>
            </w:r>
          </w:p>
        </w:tc>
      </w:tr>
      <w:tr w:rsidR="00BB36DA" w:rsidRPr="00AE6496" w14:paraId="00B9A584" w14:textId="77777777" w:rsidTr="00871920">
        <w:tc>
          <w:tcPr>
            <w:tcW w:w="4316" w:type="dxa"/>
            <w:vAlign w:val="center"/>
            <w:hideMark/>
          </w:tcPr>
          <w:p w14:paraId="6EED7A89" w14:textId="77777777" w:rsidR="00BB36DA" w:rsidRPr="00AE6496" w:rsidRDefault="00BB36DA" w:rsidP="00AE6496">
            <w:pPr>
              <w:spacing w:line="360" w:lineRule="exact"/>
              <w:ind w:left="159" w:hanging="159"/>
              <w:rPr>
                <w:rFonts w:ascii="Arial" w:hAnsi="Arial" w:cs="Arial"/>
                <w:sz w:val="18"/>
                <w:szCs w:val="18"/>
                <w:cs/>
              </w:rPr>
            </w:pPr>
            <w:r w:rsidRPr="00AE6496">
              <w:rPr>
                <w:rFonts w:ascii="Arial" w:hAnsi="Arial" w:cs="Arial"/>
                <w:sz w:val="18"/>
                <w:szCs w:val="18"/>
              </w:rPr>
              <w:t>Unit trusts</w:t>
            </w:r>
          </w:p>
        </w:tc>
        <w:tc>
          <w:tcPr>
            <w:tcW w:w="993" w:type="dxa"/>
          </w:tcPr>
          <w:p w14:paraId="2782CAC3" w14:textId="51EC549B"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4,927</w:t>
            </w:r>
          </w:p>
        </w:tc>
        <w:tc>
          <w:tcPr>
            <w:tcW w:w="994" w:type="dxa"/>
          </w:tcPr>
          <w:p w14:paraId="5FA97161" w14:textId="7276A46F"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w:t>
            </w:r>
          </w:p>
        </w:tc>
        <w:tc>
          <w:tcPr>
            <w:tcW w:w="994" w:type="dxa"/>
          </w:tcPr>
          <w:p w14:paraId="026F8E94" w14:textId="4C8F2644"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4,927</w:t>
            </w:r>
          </w:p>
        </w:tc>
        <w:tc>
          <w:tcPr>
            <w:tcW w:w="994" w:type="dxa"/>
          </w:tcPr>
          <w:p w14:paraId="0CBD6C4E" w14:textId="2ABBE6EE"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w:t>
            </w:r>
          </w:p>
        </w:tc>
        <w:tc>
          <w:tcPr>
            <w:tcW w:w="994" w:type="dxa"/>
          </w:tcPr>
          <w:p w14:paraId="59F0AA14" w14:textId="05970557"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4,927</w:t>
            </w:r>
          </w:p>
        </w:tc>
      </w:tr>
      <w:tr w:rsidR="00BB36DA" w:rsidRPr="00AE6496" w14:paraId="4F573A6E" w14:textId="77777777" w:rsidTr="00871920">
        <w:tc>
          <w:tcPr>
            <w:tcW w:w="4316" w:type="dxa"/>
            <w:vAlign w:val="center"/>
            <w:hideMark/>
          </w:tcPr>
          <w:p w14:paraId="6D0F5E7D" w14:textId="77777777" w:rsidR="00BB36DA" w:rsidRPr="00AE6496" w:rsidRDefault="00BB36DA" w:rsidP="00AE6496">
            <w:pPr>
              <w:spacing w:line="360" w:lineRule="exact"/>
              <w:ind w:left="159" w:hanging="159"/>
              <w:rPr>
                <w:rFonts w:ascii="Arial" w:hAnsi="Arial" w:cs="Arial"/>
                <w:sz w:val="18"/>
                <w:szCs w:val="18"/>
                <w:cs/>
              </w:rPr>
            </w:pPr>
            <w:r w:rsidRPr="00AE6496">
              <w:rPr>
                <w:rFonts w:ascii="Arial" w:hAnsi="Arial" w:cs="Arial"/>
                <w:sz w:val="18"/>
                <w:szCs w:val="18"/>
              </w:rPr>
              <w:t>Ordinary shares</w:t>
            </w:r>
          </w:p>
        </w:tc>
        <w:tc>
          <w:tcPr>
            <w:tcW w:w="993" w:type="dxa"/>
          </w:tcPr>
          <w:p w14:paraId="01A8E1B1" w14:textId="0DB49C05"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41</w:t>
            </w:r>
          </w:p>
        </w:tc>
        <w:tc>
          <w:tcPr>
            <w:tcW w:w="994" w:type="dxa"/>
          </w:tcPr>
          <w:p w14:paraId="46E7011E" w14:textId="64D2353F"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w:t>
            </w:r>
          </w:p>
        </w:tc>
        <w:tc>
          <w:tcPr>
            <w:tcW w:w="994" w:type="dxa"/>
          </w:tcPr>
          <w:p w14:paraId="2722B01F" w14:textId="6F518C06"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w:t>
            </w:r>
          </w:p>
        </w:tc>
        <w:tc>
          <w:tcPr>
            <w:tcW w:w="994" w:type="dxa"/>
          </w:tcPr>
          <w:p w14:paraId="78CB5A7E" w14:textId="2675AFBA"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41</w:t>
            </w:r>
          </w:p>
        </w:tc>
        <w:tc>
          <w:tcPr>
            <w:tcW w:w="994" w:type="dxa"/>
          </w:tcPr>
          <w:p w14:paraId="2C5B8DAF" w14:textId="0BE33BA1"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41</w:t>
            </w:r>
          </w:p>
        </w:tc>
      </w:tr>
      <w:tr w:rsidR="00BB36DA" w:rsidRPr="00AE6496" w14:paraId="0B428B74" w14:textId="77777777" w:rsidTr="00871920">
        <w:tc>
          <w:tcPr>
            <w:tcW w:w="4316" w:type="dxa"/>
            <w:vAlign w:val="center"/>
            <w:hideMark/>
          </w:tcPr>
          <w:p w14:paraId="60696F37" w14:textId="77777777" w:rsidR="00BB36DA" w:rsidRPr="00AE6496" w:rsidRDefault="00BB36DA" w:rsidP="00AE6496">
            <w:pPr>
              <w:spacing w:line="360" w:lineRule="exact"/>
              <w:ind w:left="159" w:hanging="159"/>
              <w:rPr>
                <w:rFonts w:ascii="Arial" w:hAnsi="Arial" w:cs="Arial"/>
                <w:sz w:val="18"/>
                <w:szCs w:val="18"/>
                <w:cs/>
              </w:rPr>
            </w:pPr>
            <w:r w:rsidRPr="00AE6496">
              <w:rPr>
                <w:rFonts w:ascii="Arial" w:hAnsi="Arial" w:cs="Arial"/>
                <w:sz w:val="18"/>
                <w:szCs w:val="18"/>
              </w:rPr>
              <w:t>Bill of exchange</w:t>
            </w:r>
          </w:p>
        </w:tc>
        <w:tc>
          <w:tcPr>
            <w:tcW w:w="993" w:type="dxa"/>
          </w:tcPr>
          <w:p w14:paraId="47DC8857" w14:textId="09CA432C"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107</w:t>
            </w:r>
          </w:p>
        </w:tc>
        <w:tc>
          <w:tcPr>
            <w:tcW w:w="994" w:type="dxa"/>
          </w:tcPr>
          <w:p w14:paraId="72675901" w14:textId="2F7FABE7"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w:t>
            </w:r>
          </w:p>
        </w:tc>
        <w:tc>
          <w:tcPr>
            <w:tcW w:w="994" w:type="dxa"/>
          </w:tcPr>
          <w:p w14:paraId="01CE6EAF" w14:textId="4FF28A3E"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w:t>
            </w:r>
          </w:p>
        </w:tc>
        <w:tc>
          <w:tcPr>
            <w:tcW w:w="994" w:type="dxa"/>
          </w:tcPr>
          <w:p w14:paraId="6778D1AA" w14:textId="26AE57BF"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107</w:t>
            </w:r>
          </w:p>
        </w:tc>
        <w:tc>
          <w:tcPr>
            <w:tcW w:w="994" w:type="dxa"/>
          </w:tcPr>
          <w:p w14:paraId="21105967" w14:textId="09691175"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107</w:t>
            </w:r>
          </w:p>
        </w:tc>
      </w:tr>
      <w:tr w:rsidR="00BB36DA" w:rsidRPr="00AE6496" w14:paraId="6FDEFB1E" w14:textId="77777777" w:rsidTr="00871920">
        <w:tc>
          <w:tcPr>
            <w:tcW w:w="4316" w:type="dxa"/>
            <w:vAlign w:val="center"/>
            <w:hideMark/>
          </w:tcPr>
          <w:p w14:paraId="12EC9C1D" w14:textId="77777777" w:rsidR="00BB36DA" w:rsidRPr="00AE6496" w:rsidRDefault="00BB36DA" w:rsidP="00AE6496">
            <w:pPr>
              <w:spacing w:line="360" w:lineRule="exact"/>
              <w:ind w:left="159" w:hanging="159"/>
              <w:rPr>
                <w:rFonts w:ascii="Arial" w:hAnsi="Arial" w:cs="Arial"/>
                <w:sz w:val="18"/>
                <w:szCs w:val="18"/>
                <w:cs/>
              </w:rPr>
            </w:pPr>
            <w:r w:rsidRPr="00AE6496">
              <w:rPr>
                <w:rFonts w:ascii="Arial" w:hAnsi="Arial" w:cs="Arial"/>
                <w:sz w:val="18"/>
                <w:szCs w:val="18"/>
              </w:rPr>
              <w:t>Corporate debt securities</w:t>
            </w:r>
          </w:p>
        </w:tc>
        <w:tc>
          <w:tcPr>
            <w:tcW w:w="993" w:type="dxa"/>
          </w:tcPr>
          <w:p w14:paraId="1A2DB624" w14:textId="1ECF6B88"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23</w:t>
            </w:r>
          </w:p>
        </w:tc>
        <w:tc>
          <w:tcPr>
            <w:tcW w:w="994" w:type="dxa"/>
          </w:tcPr>
          <w:p w14:paraId="66B13FFE" w14:textId="165CF276"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w:t>
            </w:r>
          </w:p>
        </w:tc>
        <w:tc>
          <w:tcPr>
            <w:tcW w:w="994" w:type="dxa"/>
          </w:tcPr>
          <w:p w14:paraId="38F0E6F7" w14:textId="06CE593C"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23</w:t>
            </w:r>
          </w:p>
        </w:tc>
        <w:tc>
          <w:tcPr>
            <w:tcW w:w="994" w:type="dxa"/>
          </w:tcPr>
          <w:p w14:paraId="0CD95698" w14:textId="35420766"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w:t>
            </w:r>
          </w:p>
        </w:tc>
        <w:tc>
          <w:tcPr>
            <w:tcW w:w="994" w:type="dxa"/>
          </w:tcPr>
          <w:p w14:paraId="08DBB5ED" w14:textId="41229B29"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23</w:t>
            </w:r>
          </w:p>
        </w:tc>
      </w:tr>
      <w:tr w:rsidR="00BB0699" w:rsidRPr="00AE6496" w14:paraId="10717431" w14:textId="77777777" w:rsidTr="006A6C1C">
        <w:tc>
          <w:tcPr>
            <w:tcW w:w="4316" w:type="dxa"/>
            <w:vAlign w:val="center"/>
            <w:hideMark/>
          </w:tcPr>
          <w:p w14:paraId="3EA45EA2" w14:textId="77777777" w:rsidR="00BB0699" w:rsidRPr="00AE6496" w:rsidRDefault="00BB0699" w:rsidP="00AE6496">
            <w:pPr>
              <w:spacing w:line="360" w:lineRule="exact"/>
              <w:ind w:left="159" w:right="-104" w:hanging="159"/>
              <w:rPr>
                <w:rFonts w:ascii="Arial" w:hAnsi="Arial" w:cs="Arial"/>
                <w:b/>
                <w:bCs/>
                <w:sz w:val="18"/>
                <w:szCs w:val="18"/>
                <w:cs/>
              </w:rPr>
            </w:pPr>
            <w:r w:rsidRPr="00AE6496">
              <w:rPr>
                <w:rFonts w:ascii="Arial" w:hAnsi="Arial" w:cs="Arial"/>
                <w:b/>
                <w:bCs/>
                <w:sz w:val="18"/>
                <w:szCs w:val="18"/>
              </w:rPr>
              <w:t>Investments measured at fair value through                  other comprehensive income</w:t>
            </w:r>
          </w:p>
        </w:tc>
        <w:tc>
          <w:tcPr>
            <w:tcW w:w="993" w:type="dxa"/>
            <w:vAlign w:val="bottom"/>
          </w:tcPr>
          <w:p w14:paraId="42CF4A70" w14:textId="77777777" w:rsidR="00BB0699" w:rsidRPr="00AE6496" w:rsidRDefault="00BB0699" w:rsidP="00AE6496">
            <w:pPr>
              <w:tabs>
                <w:tab w:val="decimal" w:pos="708"/>
              </w:tabs>
              <w:spacing w:line="360" w:lineRule="exact"/>
              <w:rPr>
                <w:rFonts w:ascii="Arial" w:eastAsia="Times New Roman" w:hAnsi="Arial" w:cs="Arial"/>
                <w:sz w:val="18"/>
                <w:szCs w:val="18"/>
                <w:cs/>
              </w:rPr>
            </w:pPr>
          </w:p>
        </w:tc>
        <w:tc>
          <w:tcPr>
            <w:tcW w:w="994" w:type="dxa"/>
            <w:vAlign w:val="bottom"/>
          </w:tcPr>
          <w:p w14:paraId="25677F82" w14:textId="77777777" w:rsidR="00BB0699" w:rsidRPr="00AE6496" w:rsidRDefault="00BB0699" w:rsidP="00AE6496">
            <w:pPr>
              <w:tabs>
                <w:tab w:val="decimal" w:pos="708"/>
              </w:tabs>
              <w:spacing w:line="360" w:lineRule="exact"/>
              <w:rPr>
                <w:rFonts w:ascii="Arial" w:eastAsia="Times New Roman" w:hAnsi="Arial" w:cs="Arial"/>
                <w:sz w:val="18"/>
                <w:szCs w:val="18"/>
                <w:cs/>
              </w:rPr>
            </w:pPr>
          </w:p>
        </w:tc>
        <w:tc>
          <w:tcPr>
            <w:tcW w:w="994" w:type="dxa"/>
            <w:vAlign w:val="bottom"/>
          </w:tcPr>
          <w:p w14:paraId="0E936962" w14:textId="77777777" w:rsidR="00BB0699" w:rsidRPr="00AE6496" w:rsidRDefault="00BB0699" w:rsidP="00AE6496">
            <w:pPr>
              <w:tabs>
                <w:tab w:val="decimal" w:pos="708"/>
              </w:tabs>
              <w:spacing w:line="360" w:lineRule="exact"/>
              <w:rPr>
                <w:rFonts w:ascii="Arial" w:eastAsia="Times New Roman" w:hAnsi="Arial" w:cs="Arial"/>
                <w:sz w:val="18"/>
                <w:szCs w:val="18"/>
                <w:cs/>
              </w:rPr>
            </w:pPr>
          </w:p>
        </w:tc>
        <w:tc>
          <w:tcPr>
            <w:tcW w:w="994" w:type="dxa"/>
            <w:vAlign w:val="bottom"/>
          </w:tcPr>
          <w:p w14:paraId="483E8F32" w14:textId="77777777" w:rsidR="00BB0699" w:rsidRPr="00AE6496" w:rsidRDefault="00BB0699" w:rsidP="00AE6496">
            <w:pPr>
              <w:tabs>
                <w:tab w:val="decimal" w:pos="708"/>
              </w:tabs>
              <w:spacing w:line="360" w:lineRule="exact"/>
              <w:rPr>
                <w:rFonts w:ascii="Arial" w:eastAsia="Times New Roman" w:hAnsi="Arial" w:cs="Arial"/>
                <w:sz w:val="18"/>
                <w:szCs w:val="18"/>
                <w:cs/>
              </w:rPr>
            </w:pPr>
          </w:p>
        </w:tc>
        <w:tc>
          <w:tcPr>
            <w:tcW w:w="994" w:type="dxa"/>
            <w:vAlign w:val="bottom"/>
          </w:tcPr>
          <w:p w14:paraId="23084CA7" w14:textId="77777777" w:rsidR="00BB0699" w:rsidRPr="00AE6496" w:rsidRDefault="00BB0699" w:rsidP="00AE6496">
            <w:pPr>
              <w:tabs>
                <w:tab w:val="decimal" w:pos="708"/>
              </w:tabs>
              <w:spacing w:line="360" w:lineRule="exact"/>
              <w:rPr>
                <w:rFonts w:ascii="Arial" w:eastAsia="Times New Roman" w:hAnsi="Arial" w:cs="Arial"/>
                <w:sz w:val="18"/>
                <w:szCs w:val="18"/>
                <w:cs/>
              </w:rPr>
            </w:pPr>
          </w:p>
        </w:tc>
      </w:tr>
      <w:tr w:rsidR="00BB36DA" w:rsidRPr="00AE6496" w14:paraId="4D213658" w14:textId="77777777" w:rsidTr="00871920">
        <w:tc>
          <w:tcPr>
            <w:tcW w:w="4316" w:type="dxa"/>
            <w:vAlign w:val="bottom"/>
            <w:hideMark/>
          </w:tcPr>
          <w:p w14:paraId="6B834740" w14:textId="77777777" w:rsidR="00BB36DA" w:rsidRPr="00AE6496" w:rsidRDefault="00BB36DA" w:rsidP="00AE6496">
            <w:pPr>
              <w:spacing w:line="360" w:lineRule="exact"/>
              <w:ind w:left="159" w:hanging="159"/>
              <w:rPr>
                <w:rFonts w:ascii="Arial" w:hAnsi="Arial" w:cs="Arial"/>
                <w:kern w:val="28"/>
                <w:sz w:val="18"/>
                <w:szCs w:val="18"/>
                <w:cs/>
              </w:rPr>
            </w:pPr>
            <w:r w:rsidRPr="00AE6496">
              <w:rPr>
                <w:rFonts w:ascii="Arial" w:hAnsi="Arial" w:cs="Arial"/>
                <w:sz w:val="18"/>
                <w:szCs w:val="18"/>
              </w:rPr>
              <w:t>Listed securities</w:t>
            </w:r>
          </w:p>
        </w:tc>
        <w:tc>
          <w:tcPr>
            <w:tcW w:w="993" w:type="dxa"/>
          </w:tcPr>
          <w:p w14:paraId="26515F15" w14:textId="0CDE1B43" w:rsidR="00BB36DA" w:rsidRPr="00AE6496" w:rsidRDefault="00BB36DA" w:rsidP="00AE6496">
            <w:pPr>
              <w:tabs>
                <w:tab w:val="decimal" w:pos="708"/>
              </w:tabs>
              <w:spacing w:line="360" w:lineRule="exact"/>
              <w:rPr>
                <w:rFonts w:ascii="Arial" w:eastAsia="Times New Roman" w:hAnsi="Arial" w:cs="Arial"/>
                <w:sz w:val="18"/>
                <w:szCs w:val="18"/>
              </w:rPr>
            </w:pPr>
            <w:r w:rsidRPr="00AE6496">
              <w:rPr>
                <w:rFonts w:ascii="Arial" w:hAnsi="Arial" w:cs="Arial"/>
                <w:sz w:val="18"/>
                <w:szCs w:val="18"/>
              </w:rPr>
              <w:t>20</w:t>
            </w:r>
          </w:p>
        </w:tc>
        <w:tc>
          <w:tcPr>
            <w:tcW w:w="994" w:type="dxa"/>
          </w:tcPr>
          <w:p w14:paraId="1AB973C9" w14:textId="3FC89F8C" w:rsidR="00BB36DA" w:rsidRPr="00AE6496" w:rsidRDefault="00BB36DA" w:rsidP="00AE6496">
            <w:pPr>
              <w:tabs>
                <w:tab w:val="decimal" w:pos="708"/>
              </w:tabs>
              <w:spacing w:line="360" w:lineRule="exact"/>
              <w:rPr>
                <w:rFonts w:ascii="Arial" w:eastAsia="Times New Roman" w:hAnsi="Arial" w:cs="Arial"/>
                <w:sz w:val="18"/>
                <w:szCs w:val="18"/>
              </w:rPr>
            </w:pPr>
            <w:r w:rsidRPr="00AE6496">
              <w:rPr>
                <w:rFonts w:ascii="Arial" w:hAnsi="Arial" w:cs="Arial"/>
                <w:sz w:val="18"/>
                <w:szCs w:val="18"/>
              </w:rPr>
              <w:t>20</w:t>
            </w:r>
          </w:p>
        </w:tc>
        <w:tc>
          <w:tcPr>
            <w:tcW w:w="994" w:type="dxa"/>
          </w:tcPr>
          <w:p w14:paraId="579BA09D" w14:textId="0E9D9F45" w:rsidR="00BB36DA" w:rsidRPr="00AE6496" w:rsidRDefault="00BB36DA" w:rsidP="00AE6496">
            <w:pPr>
              <w:tabs>
                <w:tab w:val="decimal" w:pos="708"/>
              </w:tabs>
              <w:spacing w:line="360" w:lineRule="exact"/>
              <w:rPr>
                <w:rFonts w:ascii="Arial" w:eastAsia="Times New Roman" w:hAnsi="Arial" w:cs="Arial"/>
                <w:sz w:val="18"/>
                <w:szCs w:val="18"/>
              </w:rPr>
            </w:pPr>
            <w:r w:rsidRPr="00AE6496">
              <w:rPr>
                <w:rFonts w:ascii="Arial" w:hAnsi="Arial" w:cs="Arial"/>
                <w:sz w:val="18"/>
                <w:szCs w:val="18"/>
              </w:rPr>
              <w:t>-</w:t>
            </w:r>
          </w:p>
        </w:tc>
        <w:tc>
          <w:tcPr>
            <w:tcW w:w="994" w:type="dxa"/>
          </w:tcPr>
          <w:p w14:paraId="086D8287" w14:textId="4FF3D2A3"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w:t>
            </w:r>
          </w:p>
        </w:tc>
        <w:tc>
          <w:tcPr>
            <w:tcW w:w="994" w:type="dxa"/>
          </w:tcPr>
          <w:p w14:paraId="6C352033" w14:textId="57E4965F" w:rsidR="00BB36DA" w:rsidRPr="00AE6496" w:rsidRDefault="00BB36DA" w:rsidP="00AE6496">
            <w:pPr>
              <w:tabs>
                <w:tab w:val="decimal" w:pos="708"/>
              </w:tabs>
              <w:spacing w:line="360" w:lineRule="exact"/>
              <w:rPr>
                <w:rFonts w:ascii="Arial" w:eastAsia="Times New Roman" w:hAnsi="Arial" w:cs="Arial"/>
                <w:sz w:val="18"/>
                <w:szCs w:val="18"/>
              </w:rPr>
            </w:pPr>
            <w:r w:rsidRPr="00AE6496">
              <w:rPr>
                <w:rFonts w:ascii="Arial" w:hAnsi="Arial" w:cs="Arial"/>
                <w:sz w:val="18"/>
                <w:szCs w:val="18"/>
              </w:rPr>
              <w:t>20</w:t>
            </w:r>
          </w:p>
        </w:tc>
      </w:tr>
      <w:tr w:rsidR="00BB36DA" w:rsidRPr="00AE6496" w14:paraId="72A1464B" w14:textId="77777777" w:rsidTr="00871920">
        <w:tc>
          <w:tcPr>
            <w:tcW w:w="4316" w:type="dxa"/>
            <w:vAlign w:val="center"/>
          </w:tcPr>
          <w:p w14:paraId="756BDA4F" w14:textId="6644223C" w:rsidR="00BB36DA" w:rsidRPr="00AE6496" w:rsidRDefault="00080F45" w:rsidP="00AE6496">
            <w:pPr>
              <w:spacing w:line="360" w:lineRule="exact"/>
              <w:ind w:left="159" w:hanging="159"/>
              <w:rPr>
                <w:rFonts w:ascii="Arial" w:hAnsi="Arial" w:cs="Arial"/>
                <w:sz w:val="18"/>
                <w:szCs w:val="18"/>
              </w:rPr>
            </w:pPr>
            <w:r>
              <w:rPr>
                <w:rFonts w:ascii="Arial" w:hAnsi="Arial" w:cs="Arial"/>
                <w:sz w:val="18"/>
                <w:szCs w:val="18"/>
              </w:rPr>
              <w:t>Foreign equity securities</w:t>
            </w:r>
          </w:p>
        </w:tc>
        <w:tc>
          <w:tcPr>
            <w:tcW w:w="993" w:type="dxa"/>
          </w:tcPr>
          <w:p w14:paraId="45A2F26C" w14:textId="77777777"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325</w:t>
            </w:r>
          </w:p>
        </w:tc>
        <w:tc>
          <w:tcPr>
            <w:tcW w:w="994" w:type="dxa"/>
          </w:tcPr>
          <w:p w14:paraId="173AFE77" w14:textId="77777777"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w:t>
            </w:r>
          </w:p>
        </w:tc>
        <w:tc>
          <w:tcPr>
            <w:tcW w:w="994" w:type="dxa"/>
          </w:tcPr>
          <w:p w14:paraId="4D40DDEB" w14:textId="77777777"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325</w:t>
            </w:r>
          </w:p>
        </w:tc>
        <w:tc>
          <w:tcPr>
            <w:tcW w:w="994" w:type="dxa"/>
          </w:tcPr>
          <w:p w14:paraId="4C8E4D2C" w14:textId="23A45CBE" w:rsidR="00BB36DA" w:rsidRPr="00AE6496" w:rsidRDefault="00CE7507" w:rsidP="00AE6496">
            <w:pPr>
              <w:tabs>
                <w:tab w:val="decimal" w:pos="708"/>
              </w:tabs>
              <w:spacing w:line="360" w:lineRule="exact"/>
              <w:rPr>
                <w:rFonts w:ascii="Arial" w:eastAsia="Times New Roman" w:hAnsi="Arial" w:cs="Arial"/>
                <w:sz w:val="18"/>
                <w:szCs w:val="18"/>
                <w:cs/>
              </w:rPr>
            </w:pPr>
            <w:r>
              <w:rPr>
                <w:rFonts w:ascii="Arial" w:eastAsia="Times New Roman" w:hAnsi="Arial" w:cs="Arial"/>
                <w:sz w:val="18"/>
                <w:szCs w:val="18"/>
              </w:rPr>
              <w:t>-</w:t>
            </w:r>
          </w:p>
        </w:tc>
        <w:tc>
          <w:tcPr>
            <w:tcW w:w="994" w:type="dxa"/>
          </w:tcPr>
          <w:p w14:paraId="0A3371CC" w14:textId="77777777" w:rsidR="00BB36DA" w:rsidRPr="00AE6496" w:rsidRDefault="00BB36DA" w:rsidP="00AE6496">
            <w:pPr>
              <w:tabs>
                <w:tab w:val="decimal" w:pos="708"/>
              </w:tabs>
              <w:spacing w:line="360" w:lineRule="exact"/>
              <w:rPr>
                <w:rFonts w:ascii="Arial" w:eastAsia="Times New Roman" w:hAnsi="Arial" w:cs="Arial"/>
                <w:sz w:val="18"/>
                <w:szCs w:val="18"/>
                <w:cs/>
              </w:rPr>
            </w:pPr>
            <w:r w:rsidRPr="00AE6496">
              <w:rPr>
                <w:rFonts w:ascii="Arial" w:hAnsi="Arial" w:cs="Arial"/>
                <w:sz w:val="18"/>
                <w:szCs w:val="18"/>
              </w:rPr>
              <w:t>325</w:t>
            </w:r>
          </w:p>
        </w:tc>
      </w:tr>
    </w:tbl>
    <w:p w14:paraId="4B4C507B" w14:textId="77777777" w:rsidR="006A6C1C" w:rsidRPr="009F2C6C" w:rsidRDefault="006A6C1C"/>
    <w:tbl>
      <w:tblPr>
        <w:tblW w:w="9285" w:type="dxa"/>
        <w:tblInd w:w="450" w:type="dxa"/>
        <w:tblLayout w:type="fixed"/>
        <w:tblLook w:val="04A0" w:firstRow="1" w:lastRow="0" w:firstColumn="1" w:lastColumn="0" w:noHBand="0" w:noVBand="1"/>
      </w:tblPr>
      <w:tblGrid>
        <w:gridCol w:w="4316"/>
        <w:gridCol w:w="993"/>
        <w:gridCol w:w="994"/>
        <w:gridCol w:w="994"/>
        <w:gridCol w:w="994"/>
        <w:gridCol w:w="994"/>
      </w:tblGrid>
      <w:tr w:rsidR="00AF1EB7" w:rsidRPr="00AE6496" w14:paraId="7764BAAC" w14:textId="77777777" w:rsidTr="00AF1EB7">
        <w:trPr>
          <w:tblHeader/>
        </w:trPr>
        <w:tc>
          <w:tcPr>
            <w:tcW w:w="9285" w:type="dxa"/>
            <w:gridSpan w:val="6"/>
            <w:vAlign w:val="bottom"/>
            <w:hideMark/>
          </w:tcPr>
          <w:p w14:paraId="3E164513" w14:textId="7AD4EAFE" w:rsidR="00AF1EB7" w:rsidRPr="00AE6496" w:rsidRDefault="00AF1EB7" w:rsidP="006A6C1C">
            <w:pPr>
              <w:tabs>
                <w:tab w:val="left" w:pos="900"/>
              </w:tabs>
              <w:spacing w:line="360" w:lineRule="exact"/>
              <w:ind w:firstLine="490"/>
              <w:jc w:val="right"/>
              <w:rPr>
                <w:rFonts w:ascii="Arial" w:hAnsi="Arial" w:cs="Arial"/>
                <w:kern w:val="28"/>
                <w:sz w:val="18"/>
                <w:szCs w:val="18"/>
                <w:cs/>
                <w:lang w:val="th-TH"/>
              </w:rPr>
            </w:pPr>
            <w:r w:rsidRPr="00AE6496">
              <w:rPr>
                <w:rFonts w:ascii="Arial" w:hAnsi="Arial" w:cs="Arial"/>
                <w:sz w:val="18"/>
                <w:szCs w:val="18"/>
              </w:rPr>
              <w:t>(Unit: Million Baht)</w:t>
            </w:r>
          </w:p>
        </w:tc>
      </w:tr>
      <w:tr w:rsidR="00AF1EB7" w:rsidRPr="00AE6496" w14:paraId="129C75BA" w14:textId="77777777" w:rsidTr="006A6C1C">
        <w:trPr>
          <w:tblHeader/>
        </w:trPr>
        <w:tc>
          <w:tcPr>
            <w:tcW w:w="4316" w:type="dxa"/>
            <w:vAlign w:val="bottom"/>
          </w:tcPr>
          <w:p w14:paraId="6E5A5157" w14:textId="77777777" w:rsidR="00AF1EB7" w:rsidRPr="00AE6496" w:rsidRDefault="00AF1EB7" w:rsidP="006A6C1C">
            <w:pPr>
              <w:tabs>
                <w:tab w:val="left" w:pos="900"/>
              </w:tabs>
              <w:spacing w:line="360" w:lineRule="exact"/>
              <w:ind w:firstLine="490"/>
              <w:jc w:val="right"/>
              <w:rPr>
                <w:rFonts w:ascii="Arial" w:hAnsi="Arial" w:cs="Arial"/>
                <w:kern w:val="28"/>
                <w:sz w:val="18"/>
                <w:szCs w:val="18"/>
                <w:cs/>
                <w:lang w:val="th-TH"/>
              </w:rPr>
            </w:pPr>
          </w:p>
        </w:tc>
        <w:tc>
          <w:tcPr>
            <w:tcW w:w="4969" w:type="dxa"/>
            <w:gridSpan w:val="5"/>
            <w:vAlign w:val="bottom"/>
            <w:hideMark/>
          </w:tcPr>
          <w:p w14:paraId="19EF765C" w14:textId="77777777" w:rsidR="00AF1EB7" w:rsidRPr="00AE6496" w:rsidRDefault="00AF1EB7" w:rsidP="006A6C1C">
            <w:pPr>
              <w:pBdr>
                <w:bottom w:val="single" w:sz="4" w:space="1" w:color="auto"/>
              </w:pBdr>
              <w:tabs>
                <w:tab w:val="left" w:pos="900"/>
              </w:tabs>
              <w:spacing w:line="360" w:lineRule="exact"/>
              <w:ind w:firstLine="490"/>
              <w:jc w:val="center"/>
              <w:rPr>
                <w:rFonts w:ascii="Arial" w:hAnsi="Arial" w:cs="Arial"/>
                <w:kern w:val="28"/>
                <w:sz w:val="18"/>
                <w:szCs w:val="18"/>
                <w:cs/>
                <w:lang w:val="th-TH"/>
              </w:rPr>
            </w:pPr>
            <w:r w:rsidRPr="00AE6496">
              <w:rPr>
                <w:rFonts w:ascii="Arial" w:hAnsi="Arial" w:cs="Arial"/>
                <w:kern w:val="28"/>
                <w:sz w:val="18"/>
                <w:szCs w:val="18"/>
                <w:cs/>
                <w:lang w:val="th-TH"/>
              </w:rPr>
              <w:t>Consolidated financial statements</w:t>
            </w:r>
          </w:p>
        </w:tc>
      </w:tr>
      <w:tr w:rsidR="00AF1EB7" w:rsidRPr="00AE6496" w14:paraId="2A88DAAF" w14:textId="77777777" w:rsidTr="006A6C1C">
        <w:trPr>
          <w:trHeight w:val="198"/>
          <w:tblHeader/>
        </w:trPr>
        <w:tc>
          <w:tcPr>
            <w:tcW w:w="4316" w:type="dxa"/>
            <w:vAlign w:val="bottom"/>
          </w:tcPr>
          <w:p w14:paraId="175D0CEE" w14:textId="77777777" w:rsidR="00AF1EB7" w:rsidRPr="00AE6496" w:rsidRDefault="00AF1EB7" w:rsidP="006A6C1C">
            <w:pPr>
              <w:tabs>
                <w:tab w:val="left" w:pos="900"/>
              </w:tabs>
              <w:spacing w:line="360" w:lineRule="exact"/>
              <w:ind w:left="243" w:hanging="180"/>
              <w:jc w:val="thaiDistribute"/>
              <w:rPr>
                <w:rFonts w:ascii="Arial" w:hAnsi="Arial" w:cs="Arial"/>
                <w:kern w:val="28"/>
                <w:sz w:val="18"/>
                <w:szCs w:val="18"/>
                <w:cs/>
                <w:lang w:val="th-TH"/>
              </w:rPr>
            </w:pPr>
          </w:p>
        </w:tc>
        <w:tc>
          <w:tcPr>
            <w:tcW w:w="4969" w:type="dxa"/>
            <w:gridSpan w:val="5"/>
            <w:vAlign w:val="bottom"/>
            <w:hideMark/>
          </w:tcPr>
          <w:p w14:paraId="67C5CE51" w14:textId="63165789" w:rsidR="00AF1EB7" w:rsidRPr="00AE6496" w:rsidRDefault="00AF1EB7" w:rsidP="006A6C1C">
            <w:pPr>
              <w:pBdr>
                <w:bottom w:val="single" w:sz="4" w:space="1" w:color="auto"/>
              </w:pBdr>
              <w:tabs>
                <w:tab w:val="left" w:pos="900"/>
              </w:tabs>
              <w:spacing w:line="360" w:lineRule="exact"/>
              <w:ind w:firstLine="490"/>
              <w:jc w:val="center"/>
              <w:rPr>
                <w:rFonts w:ascii="Arial" w:hAnsi="Arial" w:cs="Arial"/>
                <w:kern w:val="28"/>
                <w:sz w:val="18"/>
                <w:szCs w:val="18"/>
                <w:cs/>
              </w:rPr>
            </w:pPr>
            <w:r w:rsidRPr="00AE6496">
              <w:rPr>
                <w:rFonts w:ascii="Arial" w:hAnsi="Arial" w:cs="Arial"/>
                <w:kern w:val="28"/>
                <w:sz w:val="18"/>
                <w:szCs w:val="18"/>
              </w:rPr>
              <w:t>31 December 2020</w:t>
            </w:r>
          </w:p>
        </w:tc>
      </w:tr>
      <w:tr w:rsidR="006A6C1C" w:rsidRPr="00AE6496" w14:paraId="61BC6EBE" w14:textId="77777777" w:rsidTr="00015034">
        <w:trPr>
          <w:trHeight w:val="117"/>
          <w:tblHeader/>
        </w:trPr>
        <w:tc>
          <w:tcPr>
            <w:tcW w:w="4316" w:type="dxa"/>
            <w:vAlign w:val="bottom"/>
          </w:tcPr>
          <w:p w14:paraId="5F3A3C92" w14:textId="77777777" w:rsidR="006A6C1C" w:rsidRPr="00AE6496" w:rsidRDefault="006A6C1C" w:rsidP="006A6C1C">
            <w:pPr>
              <w:tabs>
                <w:tab w:val="left" w:pos="900"/>
              </w:tabs>
              <w:spacing w:line="360" w:lineRule="exact"/>
              <w:ind w:left="243" w:hanging="180"/>
              <w:jc w:val="thaiDistribute"/>
              <w:rPr>
                <w:rFonts w:ascii="Arial" w:hAnsi="Arial" w:cs="Arial"/>
                <w:kern w:val="28"/>
                <w:sz w:val="18"/>
                <w:szCs w:val="18"/>
                <w:cs/>
                <w:lang w:val="th-TH"/>
              </w:rPr>
            </w:pPr>
          </w:p>
        </w:tc>
        <w:tc>
          <w:tcPr>
            <w:tcW w:w="993" w:type="dxa"/>
            <w:hideMark/>
          </w:tcPr>
          <w:p w14:paraId="58329470" w14:textId="77777777" w:rsidR="006A6C1C" w:rsidRPr="00AE6496" w:rsidRDefault="006A6C1C" w:rsidP="006A6C1C">
            <w:pPr>
              <w:spacing w:line="360" w:lineRule="exact"/>
              <w:jc w:val="center"/>
              <w:rPr>
                <w:rFonts w:ascii="Arial" w:hAnsi="Arial" w:cs="Arial"/>
                <w:kern w:val="28"/>
                <w:sz w:val="18"/>
                <w:szCs w:val="18"/>
                <w:cs/>
                <w:lang w:val="th-TH"/>
              </w:rPr>
            </w:pPr>
            <w:r w:rsidRPr="00AE6496">
              <w:rPr>
                <w:rFonts w:ascii="Arial" w:hAnsi="Arial" w:cs="Arial"/>
                <w:sz w:val="18"/>
                <w:szCs w:val="18"/>
              </w:rPr>
              <w:t>Book</w:t>
            </w:r>
          </w:p>
        </w:tc>
        <w:tc>
          <w:tcPr>
            <w:tcW w:w="3976" w:type="dxa"/>
            <w:gridSpan w:val="4"/>
            <w:vAlign w:val="bottom"/>
            <w:hideMark/>
          </w:tcPr>
          <w:p w14:paraId="27758001" w14:textId="41F7678C" w:rsidR="006A6C1C" w:rsidRPr="00AE6496" w:rsidRDefault="006A6C1C" w:rsidP="006A6C1C">
            <w:pPr>
              <w:pBdr>
                <w:bottom w:val="single" w:sz="4" w:space="1" w:color="auto"/>
              </w:pBdr>
              <w:spacing w:line="360" w:lineRule="exact"/>
              <w:ind w:firstLine="2"/>
              <w:jc w:val="center"/>
              <w:rPr>
                <w:rFonts w:ascii="Arial" w:hAnsi="Arial" w:cs="Arial"/>
                <w:kern w:val="28"/>
                <w:sz w:val="18"/>
                <w:szCs w:val="18"/>
                <w:cs/>
              </w:rPr>
            </w:pPr>
            <w:r w:rsidRPr="00AE6496">
              <w:rPr>
                <w:rFonts w:ascii="Arial" w:hAnsi="Arial" w:cs="Arial"/>
                <w:kern w:val="28"/>
                <w:sz w:val="18"/>
                <w:szCs w:val="18"/>
              </w:rPr>
              <w:t>Fair Value</w:t>
            </w:r>
          </w:p>
        </w:tc>
      </w:tr>
      <w:tr w:rsidR="00AF1EB7" w:rsidRPr="00AE6496" w14:paraId="26B25A97" w14:textId="77777777" w:rsidTr="006A6C1C">
        <w:trPr>
          <w:tblHeader/>
        </w:trPr>
        <w:tc>
          <w:tcPr>
            <w:tcW w:w="4316" w:type="dxa"/>
            <w:vAlign w:val="bottom"/>
          </w:tcPr>
          <w:p w14:paraId="14F15AB3" w14:textId="77777777" w:rsidR="00AF1EB7" w:rsidRPr="00AE6496" w:rsidRDefault="00AF1EB7" w:rsidP="006A6C1C">
            <w:pPr>
              <w:tabs>
                <w:tab w:val="left" w:pos="900"/>
              </w:tabs>
              <w:spacing w:line="360" w:lineRule="exact"/>
              <w:ind w:left="243" w:hanging="180"/>
              <w:jc w:val="thaiDistribute"/>
              <w:rPr>
                <w:rFonts w:ascii="Arial" w:hAnsi="Arial" w:cs="Arial"/>
                <w:kern w:val="28"/>
                <w:sz w:val="18"/>
                <w:szCs w:val="18"/>
                <w:cs/>
                <w:lang w:val="th-TH"/>
              </w:rPr>
            </w:pPr>
          </w:p>
        </w:tc>
        <w:tc>
          <w:tcPr>
            <w:tcW w:w="993" w:type="dxa"/>
            <w:hideMark/>
          </w:tcPr>
          <w:p w14:paraId="0A31392E" w14:textId="77777777" w:rsidR="00AF1EB7" w:rsidRPr="00AE6496" w:rsidRDefault="00AF1EB7" w:rsidP="006A6C1C">
            <w:pPr>
              <w:pBdr>
                <w:bottom w:val="single" w:sz="4" w:space="1" w:color="auto"/>
              </w:pBdr>
              <w:tabs>
                <w:tab w:val="left" w:pos="720"/>
                <w:tab w:val="left" w:pos="900"/>
              </w:tabs>
              <w:spacing w:line="360" w:lineRule="exact"/>
              <w:jc w:val="center"/>
              <w:rPr>
                <w:rFonts w:ascii="Arial" w:hAnsi="Arial" w:cs="Arial"/>
                <w:kern w:val="28"/>
                <w:sz w:val="18"/>
                <w:szCs w:val="18"/>
                <w:cs/>
                <w:lang w:val="th-TH"/>
              </w:rPr>
            </w:pPr>
            <w:r w:rsidRPr="00AE6496">
              <w:rPr>
                <w:rFonts w:ascii="Arial" w:hAnsi="Arial" w:cs="Arial"/>
                <w:sz w:val="18"/>
                <w:szCs w:val="18"/>
              </w:rPr>
              <w:t>value</w:t>
            </w:r>
          </w:p>
        </w:tc>
        <w:tc>
          <w:tcPr>
            <w:tcW w:w="994" w:type="dxa"/>
            <w:hideMark/>
          </w:tcPr>
          <w:p w14:paraId="1D6B5D60" w14:textId="77777777" w:rsidR="00AF1EB7" w:rsidRPr="00AE6496" w:rsidRDefault="00AF1EB7" w:rsidP="006A6C1C">
            <w:pPr>
              <w:pBdr>
                <w:bottom w:val="single" w:sz="4" w:space="1" w:color="auto"/>
              </w:pBdr>
              <w:tabs>
                <w:tab w:val="left" w:pos="720"/>
                <w:tab w:val="left" w:pos="900"/>
              </w:tabs>
              <w:spacing w:line="360" w:lineRule="exact"/>
              <w:jc w:val="center"/>
              <w:rPr>
                <w:rFonts w:ascii="Arial" w:hAnsi="Arial" w:cs="Arial"/>
                <w:kern w:val="28"/>
                <w:sz w:val="18"/>
                <w:szCs w:val="18"/>
                <w:cs/>
              </w:rPr>
            </w:pPr>
            <w:r w:rsidRPr="00AE6496">
              <w:rPr>
                <w:rFonts w:ascii="Arial" w:hAnsi="Arial" w:cs="Arial"/>
                <w:sz w:val="18"/>
                <w:szCs w:val="18"/>
              </w:rPr>
              <w:t>Level 1</w:t>
            </w:r>
          </w:p>
        </w:tc>
        <w:tc>
          <w:tcPr>
            <w:tcW w:w="994" w:type="dxa"/>
            <w:hideMark/>
          </w:tcPr>
          <w:p w14:paraId="3AE9E02D" w14:textId="77777777" w:rsidR="00AF1EB7" w:rsidRPr="00AE6496" w:rsidRDefault="00AF1EB7" w:rsidP="006A6C1C">
            <w:pPr>
              <w:pBdr>
                <w:bottom w:val="single" w:sz="4" w:space="1" w:color="auto"/>
              </w:pBdr>
              <w:tabs>
                <w:tab w:val="left" w:pos="720"/>
                <w:tab w:val="left" w:pos="900"/>
              </w:tabs>
              <w:spacing w:line="360" w:lineRule="exact"/>
              <w:jc w:val="center"/>
              <w:rPr>
                <w:rFonts w:ascii="Arial" w:hAnsi="Arial" w:cs="Arial"/>
                <w:kern w:val="28"/>
                <w:sz w:val="18"/>
                <w:szCs w:val="18"/>
              </w:rPr>
            </w:pPr>
            <w:r w:rsidRPr="00AE6496">
              <w:rPr>
                <w:rFonts w:ascii="Arial" w:hAnsi="Arial" w:cs="Arial"/>
                <w:sz w:val="18"/>
                <w:szCs w:val="18"/>
              </w:rPr>
              <w:t>Level 2</w:t>
            </w:r>
          </w:p>
        </w:tc>
        <w:tc>
          <w:tcPr>
            <w:tcW w:w="994" w:type="dxa"/>
            <w:hideMark/>
          </w:tcPr>
          <w:p w14:paraId="3949EFF2" w14:textId="77777777" w:rsidR="00AF1EB7" w:rsidRPr="00AE6496" w:rsidRDefault="00AF1EB7" w:rsidP="006A6C1C">
            <w:pPr>
              <w:pBdr>
                <w:bottom w:val="single" w:sz="4" w:space="1" w:color="auto"/>
              </w:pBdr>
              <w:tabs>
                <w:tab w:val="left" w:pos="720"/>
                <w:tab w:val="left" w:pos="900"/>
              </w:tabs>
              <w:spacing w:line="360" w:lineRule="exact"/>
              <w:jc w:val="center"/>
              <w:rPr>
                <w:rFonts w:ascii="Arial" w:hAnsi="Arial" w:cs="Arial"/>
                <w:kern w:val="28"/>
                <w:sz w:val="18"/>
                <w:szCs w:val="18"/>
              </w:rPr>
            </w:pPr>
            <w:r w:rsidRPr="00AE6496">
              <w:rPr>
                <w:rFonts w:ascii="Arial" w:hAnsi="Arial" w:cs="Arial"/>
                <w:sz w:val="18"/>
                <w:szCs w:val="18"/>
              </w:rPr>
              <w:t>Level 3</w:t>
            </w:r>
          </w:p>
        </w:tc>
        <w:tc>
          <w:tcPr>
            <w:tcW w:w="994" w:type="dxa"/>
            <w:hideMark/>
          </w:tcPr>
          <w:p w14:paraId="6486E955" w14:textId="77777777" w:rsidR="00AF1EB7" w:rsidRPr="00AE6496" w:rsidRDefault="00AF1EB7" w:rsidP="006A6C1C">
            <w:pPr>
              <w:pBdr>
                <w:bottom w:val="single" w:sz="4" w:space="1" w:color="auto"/>
              </w:pBdr>
              <w:tabs>
                <w:tab w:val="left" w:pos="720"/>
                <w:tab w:val="left" w:pos="900"/>
              </w:tabs>
              <w:spacing w:line="360" w:lineRule="exact"/>
              <w:jc w:val="center"/>
              <w:rPr>
                <w:rFonts w:ascii="Arial" w:hAnsi="Arial" w:cs="Arial"/>
                <w:kern w:val="28"/>
                <w:sz w:val="18"/>
                <w:szCs w:val="18"/>
                <w:cs/>
                <w:lang w:val="th-TH"/>
              </w:rPr>
            </w:pPr>
            <w:r w:rsidRPr="00AE6496">
              <w:rPr>
                <w:rFonts w:ascii="Arial" w:hAnsi="Arial" w:cs="Arial"/>
                <w:sz w:val="18"/>
                <w:szCs w:val="18"/>
              </w:rPr>
              <w:t>Total</w:t>
            </w:r>
          </w:p>
        </w:tc>
      </w:tr>
      <w:tr w:rsidR="00AF1EB7" w:rsidRPr="00AE6496" w14:paraId="167D91B6" w14:textId="77777777" w:rsidTr="006A6C1C">
        <w:tc>
          <w:tcPr>
            <w:tcW w:w="4316" w:type="dxa"/>
            <w:vAlign w:val="bottom"/>
            <w:hideMark/>
          </w:tcPr>
          <w:p w14:paraId="234A1E3C" w14:textId="77777777" w:rsidR="00AF1EB7" w:rsidRPr="00AE6496" w:rsidRDefault="00AF1EB7" w:rsidP="006A6C1C">
            <w:pPr>
              <w:tabs>
                <w:tab w:val="left" w:pos="900"/>
              </w:tabs>
              <w:spacing w:line="360" w:lineRule="exact"/>
              <w:ind w:left="162" w:right="-113" w:hanging="180"/>
              <w:rPr>
                <w:rFonts w:ascii="Arial" w:hAnsi="Arial" w:cs="Arial"/>
                <w:b/>
                <w:bCs/>
                <w:kern w:val="28"/>
                <w:sz w:val="18"/>
                <w:szCs w:val="18"/>
                <w:u w:val="single"/>
                <w:cs/>
              </w:rPr>
            </w:pPr>
            <w:r w:rsidRPr="00AE6496">
              <w:rPr>
                <w:rFonts w:ascii="Arial" w:hAnsi="Arial" w:cs="Arial"/>
                <w:b/>
                <w:bCs/>
                <w:kern w:val="28"/>
                <w:sz w:val="18"/>
                <w:szCs w:val="18"/>
                <w:u w:val="single"/>
              </w:rPr>
              <w:t xml:space="preserve">Financial assets measured </w:t>
            </w:r>
            <w:r w:rsidRPr="00AE6496">
              <w:rPr>
                <w:rFonts w:ascii="Arial" w:hAnsi="Arial" w:cs="Arial"/>
                <w:b/>
                <w:bCs/>
                <w:sz w:val="18"/>
                <w:szCs w:val="18"/>
                <w:u w:val="single"/>
              </w:rPr>
              <w:t>at fair value</w:t>
            </w:r>
            <w:r w:rsidRPr="00AE6496">
              <w:rPr>
                <w:rFonts w:ascii="Arial" w:hAnsi="Arial" w:cs="Arial"/>
                <w:b/>
                <w:bCs/>
                <w:sz w:val="18"/>
                <w:szCs w:val="18"/>
              </w:rPr>
              <w:t xml:space="preserve"> </w:t>
            </w:r>
          </w:p>
        </w:tc>
        <w:tc>
          <w:tcPr>
            <w:tcW w:w="993" w:type="dxa"/>
          </w:tcPr>
          <w:p w14:paraId="6D76B34B" w14:textId="77777777" w:rsidR="00AF1EB7" w:rsidRPr="00AE6496" w:rsidRDefault="00AF1EB7" w:rsidP="006A6C1C">
            <w:pPr>
              <w:tabs>
                <w:tab w:val="decimal" w:pos="702"/>
              </w:tabs>
              <w:spacing w:line="360" w:lineRule="exact"/>
              <w:rPr>
                <w:rFonts w:ascii="Arial" w:eastAsia="Times New Roman" w:hAnsi="Arial" w:cs="Arial"/>
                <w:sz w:val="18"/>
                <w:szCs w:val="18"/>
                <w:cs/>
              </w:rPr>
            </w:pPr>
          </w:p>
        </w:tc>
        <w:tc>
          <w:tcPr>
            <w:tcW w:w="994" w:type="dxa"/>
            <w:vAlign w:val="bottom"/>
          </w:tcPr>
          <w:p w14:paraId="7DC939BB" w14:textId="77777777" w:rsidR="00AF1EB7" w:rsidRPr="00AE6496" w:rsidRDefault="00AF1EB7" w:rsidP="006A6C1C">
            <w:pPr>
              <w:tabs>
                <w:tab w:val="decimal" w:pos="821"/>
              </w:tabs>
              <w:spacing w:line="360" w:lineRule="exact"/>
              <w:rPr>
                <w:rFonts w:ascii="Arial" w:eastAsia="Times New Roman" w:hAnsi="Arial" w:cs="Arial"/>
                <w:sz w:val="18"/>
                <w:szCs w:val="18"/>
                <w:cs/>
              </w:rPr>
            </w:pPr>
          </w:p>
        </w:tc>
        <w:tc>
          <w:tcPr>
            <w:tcW w:w="994" w:type="dxa"/>
            <w:vAlign w:val="bottom"/>
          </w:tcPr>
          <w:p w14:paraId="2BB8B3F2" w14:textId="77777777" w:rsidR="00AF1EB7" w:rsidRPr="00AE6496" w:rsidRDefault="00AF1EB7" w:rsidP="006A6C1C">
            <w:pPr>
              <w:tabs>
                <w:tab w:val="decimal" w:pos="821"/>
              </w:tabs>
              <w:spacing w:line="360" w:lineRule="exact"/>
              <w:rPr>
                <w:rFonts w:ascii="Arial" w:eastAsia="Times New Roman" w:hAnsi="Arial" w:cs="Arial"/>
                <w:sz w:val="18"/>
                <w:szCs w:val="18"/>
                <w:cs/>
              </w:rPr>
            </w:pPr>
          </w:p>
        </w:tc>
        <w:tc>
          <w:tcPr>
            <w:tcW w:w="994" w:type="dxa"/>
            <w:vAlign w:val="bottom"/>
          </w:tcPr>
          <w:p w14:paraId="67DC0BE0" w14:textId="77777777" w:rsidR="00AF1EB7" w:rsidRPr="00AE6496" w:rsidRDefault="00AF1EB7" w:rsidP="006A6C1C">
            <w:pPr>
              <w:tabs>
                <w:tab w:val="decimal" w:pos="821"/>
              </w:tabs>
              <w:spacing w:line="360" w:lineRule="exact"/>
              <w:rPr>
                <w:rFonts w:ascii="Arial" w:eastAsia="Times New Roman" w:hAnsi="Arial" w:cs="Arial"/>
                <w:sz w:val="18"/>
                <w:szCs w:val="18"/>
                <w:cs/>
              </w:rPr>
            </w:pPr>
          </w:p>
        </w:tc>
        <w:tc>
          <w:tcPr>
            <w:tcW w:w="994" w:type="dxa"/>
            <w:vAlign w:val="bottom"/>
          </w:tcPr>
          <w:p w14:paraId="7FC07CB8" w14:textId="77777777" w:rsidR="00AF1EB7" w:rsidRPr="00AE6496" w:rsidRDefault="00AF1EB7" w:rsidP="006A6C1C">
            <w:pPr>
              <w:tabs>
                <w:tab w:val="decimal" w:pos="821"/>
              </w:tabs>
              <w:spacing w:line="360" w:lineRule="exact"/>
              <w:rPr>
                <w:rFonts w:ascii="Arial" w:eastAsia="Times New Roman" w:hAnsi="Arial" w:cs="Arial"/>
                <w:sz w:val="18"/>
                <w:szCs w:val="18"/>
                <w:cs/>
              </w:rPr>
            </w:pPr>
          </w:p>
        </w:tc>
      </w:tr>
      <w:tr w:rsidR="00AF1EB7" w:rsidRPr="00AE6496" w14:paraId="35D3812D" w14:textId="77777777" w:rsidTr="006A6C1C">
        <w:tc>
          <w:tcPr>
            <w:tcW w:w="4316" w:type="dxa"/>
            <w:vAlign w:val="center"/>
            <w:hideMark/>
          </w:tcPr>
          <w:p w14:paraId="6A4BB820" w14:textId="050AB9CE" w:rsidR="00AF1EB7" w:rsidRPr="00AE6496" w:rsidRDefault="00AF1EB7" w:rsidP="006A6C1C">
            <w:pPr>
              <w:spacing w:line="360" w:lineRule="exact"/>
              <w:ind w:left="159" w:hanging="159"/>
              <w:rPr>
                <w:rFonts w:ascii="Arial" w:hAnsi="Arial" w:cs="Arial"/>
                <w:b/>
                <w:bCs/>
                <w:sz w:val="18"/>
                <w:szCs w:val="18"/>
                <w:cs/>
              </w:rPr>
            </w:pPr>
            <w:r w:rsidRPr="00AE6496">
              <w:rPr>
                <w:rFonts w:ascii="Arial" w:hAnsi="Arial" w:cs="Arial"/>
                <w:b/>
                <w:bCs/>
                <w:sz w:val="18"/>
                <w:szCs w:val="18"/>
              </w:rPr>
              <w:t>Investments measured at fair value through                    profit or loss</w:t>
            </w:r>
          </w:p>
        </w:tc>
        <w:tc>
          <w:tcPr>
            <w:tcW w:w="993" w:type="dxa"/>
          </w:tcPr>
          <w:p w14:paraId="75E388A0" w14:textId="77777777" w:rsidR="00AF1EB7" w:rsidRPr="00AE6496" w:rsidRDefault="00AF1EB7" w:rsidP="006A6C1C">
            <w:pPr>
              <w:tabs>
                <w:tab w:val="decimal" w:pos="702"/>
              </w:tabs>
              <w:spacing w:line="360" w:lineRule="exact"/>
              <w:rPr>
                <w:rFonts w:ascii="Arial" w:eastAsia="Times New Roman" w:hAnsi="Arial" w:cs="Arial"/>
                <w:sz w:val="18"/>
                <w:szCs w:val="18"/>
              </w:rPr>
            </w:pPr>
          </w:p>
        </w:tc>
        <w:tc>
          <w:tcPr>
            <w:tcW w:w="994" w:type="dxa"/>
            <w:vAlign w:val="bottom"/>
          </w:tcPr>
          <w:p w14:paraId="34FD5CA2" w14:textId="77777777" w:rsidR="00AF1EB7" w:rsidRPr="00AE6496" w:rsidRDefault="00AF1EB7" w:rsidP="006A6C1C">
            <w:pPr>
              <w:tabs>
                <w:tab w:val="decimal" w:pos="821"/>
              </w:tabs>
              <w:spacing w:line="360" w:lineRule="exact"/>
              <w:rPr>
                <w:rFonts w:ascii="Arial" w:eastAsia="Times New Roman" w:hAnsi="Arial" w:cs="Arial"/>
                <w:sz w:val="18"/>
                <w:szCs w:val="18"/>
                <w:cs/>
              </w:rPr>
            </w:pPr>
          </w:p>
        </w:tc>
        <w:tc>
          <w:tcPr>
            <w:tcW w:w="994" w:type="dxa"/>
            <w:vAlign w:val="bottom"/>
          </w:tcPr>
          <w:p w14:paraId="76D78C17" w14:textId="77777777" w:rsidR="00AF1EB7" w:rsidRPr="00AE6496" w:rsidRDefault="00AF1EB7" w:rsidP="006A6C1C">
            <w:pPr>
              <w:tabs>
                <w:tab w:val="decimal" w:pos="821"/>
              </w:tabs>
              <w:spacing w:line="360" w:lineRule="exact"/>
              <w:rPr>
                <w:rFonts w:ascii="Arial" w:eastAsia="Times New Roman" w:hAnsi="Arial" w:cs="Arial"/>
                <w:sz w:val="18"/>
                <w:szCs w:val="18"/>
                <w:cs/>
              </w:rPr>
            </w:pPr>
          </w:p>
        </w:tc>
        <w:tc>
          <w:tcPr>
            <w:tcW w:w="994" w:type="dxa"/>
            <w:vAlign w:val="bottom"/>
          </w:tcPr>
          <w:p w14:paraId="46263502" w14:textId="77777777" w:rsidR="00AF1EB7" w:rsidRPr="00AE6496" w:rsidRDefault="00AF1EB7" w:rsidP="006A6C1C">
            <w:pPr>
              <w:tabs>
                <w:tab w:val="decimal" w:pos="821"/>
              </w:tabs>
              <w:spacing w:line="360" w:lineRule="exact"/>
              <w:rPr>
                <w:rFonts w:ascii="Arial" w:eastAsia="Times New Roman" w:hAnsi="Arial" w:cs="Arial"/>
                <w:sz w:val="18"/>
                <w:szCs w:val="18"/>
                <w:cs/>
              </w:rPr>
            </w:pPr>
          </w:p>
        </w:tc>
        <w:tc>
          <w:tcPr>
            <w:tcW w:w="994" w:type="dxa"/>
            <w:vAlign w:val="bottom"/>
          </w:tcPr>
          <w:p w14:paraId="42CC61DF" w14:textId="77777777" w:rsidR="00AF1EB7" w:rsidRPr="00AE6496" w:rsidRDefault="00AF1EB7" w:rsidP="006A6C1C">
            <w:pPr>
              <w:tabs>
                <w:tab w:val="decimal" w:pos="821"/>
              </w:tabs>
              <w:spacing w:line="360" w:lineRule="exact"/>
              <w:rPr>
                <w:rFonts w:ascii="Arial" w:eastAsia="Times New Roman" w:hAnsi="Arial" w:cs="Arial"/>
                <w:sz w:val="18"/>
                <w:szCs w:val="18"/>
                <w:cs/>
              </w:rPr>
            </w:pPr>
          </w:p>
        </w:tc>
      </w:tr>
      <w:tr w:rsidR="00AF1EB7" w:rsidRPr="00AE6496" w14:paraId="7B400269" w14:textId="77777777" w:rsidTr="006A6C1C">
        <w:tc>
          <w:tcPr>
            <w:tcW w:w="4316" w:type="dxa"/>
            <w:hideMark/>
          </w:tcPr>
          <w:p w14:paraId="0E0F7B09" w14:textId="77777777" w:rsidR="00AF1EB7" w:rsidRPr="00AE6496" w:rsidRDefault="00AF1EB7" w:rsidP="006A6C1C">
            <w:pPr>
              <w:spacing w:line="360" w:lineRule="exact"/>
              <w:ind w:left="159" w:hanging="159"/>
              <w:rPr>
                <w:rFonts w:ascii="Arial" w:hAnsi="Arial" w:cs="Arial"/>
                <w:sz w:val="18"/>
                <w:szCs w:val="18"/>
                <w:cs/>
              </w:rPr>
            </w:pPr>
            <w:r w:rsidRPr="00AE6496">
              <w:rPr>
                <w:rFonts w:ascii="Arial" w:hAnsi="Arial" w:cs="Arial"/>
                <w:sz w:val="18"/>
                <w:szCs w:val="18"/>
              </w:rPr>
              <w:t>Listed securities</w:t>
            </w:r>
          </w:p>
        </w:tc>
        <w:tc>
          <w:tcPr>
            <w:tcW w:w="993" w:type="dxa"/>
            <w:hideMark/>
          </w:tcPr>
          <w:p w14:paraId="02EFBA07" w14:textId="77777777" w:rsidR="00AF1EB7" w:rsidRPr="00AE6496" w:rsidRDefault="00AF1EB7" w:rsidP="006A6C1C">
            <w:pPr>
              <w:tabs>
                <w:tab w:val="decimal" w:pos="702"/>
              </w:tabs>
              <w:spacing w:line="360" w:lineRule="exact"/>
              <w:rPr>
                <w:rFonts w:ascii="Arial" w:eastAsia="Times New Roman" w:hAnsi="Arial" w:cs="Arial"/>
                <w:sz w:val="18"/>
                <w:szCs w:val="18"/>
                <w:cs/>
              </w:rPr>
            </w:pPr>
            <w:r w:rsidRPr="00AE6496">
              <w:rPr>
                <w:rFonts w:ascii="Arial" w:eastAsia="Times New Roman" w:hAnsi="Arial" w:cs="Arial"/>
                <w:sz w:val="18"/>
                <w:szCs w:val="18"/>
                <w:cs/>
              </w:rPr>
              <w:t>39</w:t>
            </w:r>
          </w:p>
        </w:tc>
        <w:tc>
          <w:tcPr>
            <w:tcW w:w="994" w:type="dxa"/>
            <w:vAlign w:val="bottom"/>
            <w:hideMark/>
          </w:tcPr>
          <w:p w14:paraId="41C04309" w14:textId="77777777" w:rsidR="00AF1EB7" w:rsidRPr="00AE6496" w:rsidRDefault="00AF1EB7" w:rsidP="006A6C1C">
            <w:pPr>
              <w:tabs>
                <w:tab w:val="decimal" w:pos="821"/>
              </w:tabs>
              <w:spacing w:line="360" w:lineRule="exact"/>
              <w:rPr>
                <w:rFonts w:ascii="Arial" w:eastAsia="Times New Roman" w:hAnsi="Arial" w:cs="Arial"/>
                <w:sz w:val="18"/>
                <w:szCs w:val="18"/>
                <w:cs/>
              </w:rPr>
            </w:pPr>
            <w:r w:rsidRPr="00AE6496">
              <w:rPr>
                <w:rFonts w:ascii="Arial" w:eastAsia="Times New Roman" w:hAnsi="Arial" w:cs="Arial"/>
                <w:sz w:val="18"/>
                <w:szCs w:val="18"/>
                <w:cs/>
              </w:rPr>
              <w:t>39</w:t>
            </w:r>
          </w:p>
        </w:tc>
        <w:tc>
          <w:tcPr>
            <w:tcW w:w="994" w:type="dxa"/>
            <w:vAlign w:val="bottom"/>
            <w:hideMark/>
          </w:tcPr>
          <w:p w14:paraId="07D8755C" w14:textId="77777777" w:rsidR="00AF1EB7" w:rsidRPr="00AE6496" w:rsidRDefault="00AF1EB7" w:rsidP="006A6C1C">
            <w:pPr>
              <w:tabs>
                <w:tab w:val="decimal" w:pos="821"/>
              </w:tabs>
              <w:spacing w:line="360" w:lineRule="exact"/>
              <w:rPr>
                <w:rFonts w:ascii="Arial" w:eastAsia="Times New Roman" w:hAnsi="Arial" w:cs="Arial"/>
                <w:sz w:val="18"/>
                <w:szCs w:val="18"/>
                <w:cs/>
              </w:rPr>
            </w:pPr>
            <w:r w:rsidRPr="00AE6496">
              <w:rPr>
                <w:rFonts w:ascii="Arial" w:eastAsia="Times New Roman" w:hAnsi="Arial" w:cs="Arial"/>
                <w:sz w:val="18"/>
                <w:szCs w:val="18"/>
                <w:cs/>
              </w:rPr>
              <w:t>-</w:t>
            </w:r>
          </w:p>
        </w:tc>
        <w:tc>
          <w:tcPr>
            <w:tcW w:w="994" w:type="dxa"/>
            <w:vAlign w:val="bottom"/>
            <w:hideMark/>
          </w:tcPr>
          <w:p w14:paraId="161B00AC" w14:textId="77777777" w:rsidR="00AF1EB7" w:rsidRPr="00AE6496" w:rsidRDefault="00AF1EB7" w:rsidP="006A6C1C">
            <w:pPr>
              <w:tabs>
                <w:tab w:val="decimal" w:pos="821"/>
              </w:tabs>
              <w:spacing w:line="360" w:lineRule="exact"/>
              <w:rPr>
                <w:rFonts w:ascii="Arial" w:eastAsia="Times New Roman" w:hAnsi="Arial" w:cs="Arial"/>
                <w:sz w:val="18"/>
                <w:szCs w:val="18"/>
                <w:cs/>
              </w:rPr>
            </w:pPr>
            <w:r w:rsidRPr="00AE6496">
              <w:rPr>
                <w:rFonts w:ascii="Arial" w:eastAsia="Times New Roman" w:hAnsi="Arial" w:cs="Arial"/>
                <w:sz w:val="18"/>
                <w:szCs w:val="18"/>
                <w:cs/>
              </w:rPr>
              <w:t>-</w:t>
            </w:r>
          </w:p>
        </w:tc>
        <w:tc>
          <w:tcPr>
            <w:tcW w:w="994" w:type="dxa"/>
            <w:vAlign w:val="bottom"/>
            <w:hideMark/>
          </w:tcPr>
          <w:p w14:paraId="24F58D72" w14:textId="77777777" w:rsidR="00AF1EB7" w:rsidRPr="00AE6496" w:rsidRDefault="00AF1EB7" w:rsidP="006A6C1C">
            <w:pPr>
              <w:tabs>
                <w:tab w:val="decimal" w:pos="821"/>
              </w:tabs>
              <w:spacing w:line="360" w:lineRule="exact"/>
              <w:rPr>
                <w:rFonts w:ascii="Arial" w:eastAsia="Times New Roman" w:hAnsi="Arial" w:cs="Arial"/>
                <w:sz w:val="18"/>
                <w:szCs w:val="18"/>
                <w:cs/>
              </w:rPr>
            </w:pPr>
            <w:r w:rsidRPr="00AE6496">
              <w:rPr>
                <w:rFonts w:ascii="Arial" w:eastAsia="Times New Roman" w:hAnsi="Arial" w:cs="Arial"/>
                <w:sz w:val="18"/>
                <w:szCs w:val="18"/>
                <w:cs/>
              </w:rPr>
              <w:t>39</w:t>
            </w:r>
          </w:p>
        </w:tc>
      </w:tr>
      <w:tr w:rsidR="00AF1EB7" w:rsidRPr="00AE6496" w14:paraId="0299AE7B" w14:textId="77777777" w:rsidTr="006A6C1C">
        <w:tc>
          <w:tcPr>
            <w:tcW w:w="4316" w:type="dxa"/>
            <w:hideMark/>
          </w:tcPr>
          <w:p w14:paraId="61A97898" w14:textId="77777777" w:rsidR="00AF1EB7" w:rsidRPr="00AE6496" w:rsidRDefault="00AF1EB7" w:rsidP="006A6C1C">
            <w:pPr>
              <w:spacing w:line="360" w:lineRule="exact"/>
              <w:ind w:left="159" w:hanging="159"/>
              <w:rPr>
                <w:rFonts w:ascii="Arial" w:hAnsi="Arial" w:cs="Arial"/>
                <w:sz w:val="18"/>
                <w:szCs w:val="18"/>
                <w:cs/>
              </w:rPr>
            </w:pPr>
            <w:r w:rsidRPr="00AE6496">
              <w:rPr>
                <w:rFonts w:ascii="Arial" w:hAnsi="Arial" w:cs="Arial"/>
                <w:sz w:val="18"/>
                <w:szCs w:val="18"/>
              </w:rPr>
              <w:t>Unit trusts</w:t>
            </w:r>
          </w:p>
        </w:tc>
        <w:tc>
          <w:tcPr>
            <w:tcW w:w="993" w:type="dxa"/>
            <w:hideMark/>
          </w:tcPr>
          <w:p w14:paraId="3D844233" w14:textId="476C4CCB" w:rsidR="00AF1EB7" w:rsidRPr="00AE6496" w:rsidRDefault="00F63060" w:rsidP="006A6C1C">
            <w:pPr>
              <w:tabs>
                <w:tab w:val="decimal" w:pos="702"/>
              </w:tabs>
              <w:spacing w:line="360" w:lineRule="exact"/>
              <w:rPr>
                <w:rFonts w:ascii="Arial" w:eastAsia="Times New Roman" w:hAnsi="Arial" w:cs="Arial"/>
                <w:sz w:val="18"/>
                <w:szCs w:val="18"/>
                <w:cs/>
              </w:rPr>
            </w:pPr>
            <w:r w:rsidRPr="00AE6496">
              <w:rPr>
                <w:rFonts w:ascii="Arial" w:eastAsia="Times New Roman" w:hAnsi="Arial" w:cs="Arial"/>
                <w:sz w:val="18"/>
                <w:szCs w:val="18"/>
              </w:rPr>
              <w:t>36</w:t>
            </w:r>
          </w:p>
        </w:tc>
        <w:tc>
          <w:tcPr>
            <w:tcW w:w="994" w:type="dxa"/>
            <w:vAlign w:val="bottom"/>
            <w:hideMark/>
          </w:tcPr>
          <w:p w14:paraId="15EC7659" w14:textId="77777777" w:rsidR="00AF1EB7" w:rsidRPr="00AE6496" w:rsidRDefault="00AF1EB7" w:rsidP="006A6C1C">
            <w:pPr>
              <w:tabs>
                <w:tab w:val="decimal" w:pos="821"/>
              </w:tabs>
              <w:spacing w:line="360" w:lineRule="exact"/>
              <w:rPr>
                <w:rFonts w:ascii="Arial" w:eastAsia="Times New Roman" w:hAnsi="Arial" w:cs="Arial"/>
                <w:sz w:val="18"/>
                <w:szCs w:val="18"/>
                <w:cs/>
              </w:rPr>
            </w:pPr>
            <w:r w:rsidRPr="00AE6496">
              <w:rPr>
                <w:rFonts w:ascii="Arial" w:eastAsia="Times New Roman" w:hAnsi="Arial" w:cs="Arial"/>
                <w:sz w:val="18"/>
                <w:szCs w:val="18"/>
                <w:cs/>
              </w:rPr>
              <w:t>-</w:t>
            </w:r>
          </w:p>
        </w:tc>
        <w:tc>
          <w:tcPr>
            <w:tcW w:w="994" w:type="dxa"/>
            <w:vAlign w:val="bottom"/>
            <w:hideMark/>
          </w:tcPr>
          <w:p w14:paraId="2B84E350" w14:textId="24B36F81" w:rsidR="00AF1EB7" w:rsidRPr="00AE6496" w:rsidRDefault="00F63060" w:rsidP="006A6C1C">
            <w:pPr>
              <w:tabs>
                <w:tab w:val="decimal" w:pos="821"/>
              </w:tabs>
              <w:spacing w:line="360" w:lineRule="exact"/>
              <w:rPr>
                <w:rFonts w:ascii="Arial" w:eastAsia="Times New Roman" w:hAnsi="Arial" w:cs="Arial"/>
                <w:sz w:val="18"/>
                <w:szCs w:val="18"/>
                <w:cs/>
              </w:rPr>
            </w:pPr>
            <w:r w:rsidRPr="00AE6496">
              <w:rPr>
                <w:rFonts w:ascii="Arial" w:eastAsia="Times New Roman" w:hAnsi="Arial" w:cs="Arial"/>
                <w:sz w:val="18"/>
                <w:szCs w:val="18"/>
              </w:rPr>
              <w:t>36</w:t>
            </w:r>
          </w:p>
        </w:tc>
        <w:tc>
          <w:tcPr>
            <w:tcW w:w="994" w:type="dxa"/>
            <w:vAlign w:val="bottom"/>
            <w:hideMark/>
          </w:tcPr>
          <w:p w14:paraId="241149A2" w14:textId="77777777" w:rsidR="00AF1EB7" w:rsidRPr="00AE6496" w:rsidRDefault="00AF1EB7" w:rsidP="006A6C1C">
            <w:pPr>
              <w:tabs>
                <w:tab w:val="decimal" w:pos="821"/>
              </w:tabs>
              <w:spacing w:line="360" w:lineRule="exact"/>
              <w:rPr>
                <w:rFonts w:ascii="Arial" w:eastAsia="Times New Roman" w:hAnsi="Arial" w:cs="Arial"/>
                <w:sz w:val="18"/>
                <w:szCs w:val="18"/>
                <w:cs/>
              </w:rPr>
            </w:pPr>
            <w:r w:rsidRPr="00AE6496">
              <w:rPr>
                <w:rFonts w:ascii="Arial" w:eastAsia="Times New Roman" w:hAnsi="Arial" w:cs="Arial"/>
                <w:sz w:val="18"/>
                <w:szCs w:val="18"/>
                <w:cs/>
              </w:rPr>
              <w:t>-</w:t>
            </w:r>
          </w:p>
        </w:tc>
        <w:tc>
          <w:tcPr>
            <w:tcW w:w="994" w:type="dxa"/>
            <w:vAlign w:val="bottom"/>
            <w:hideMark/>
          </w:tcPr>
          <w:p w14:paraId="46428FF6" w14:textId="1EE10F71" w:rsidR="00AF1EB7" w:rsidRPr="00AE6496" w:rsidRDefault="00F63060" w:rsidP="006A6C1C">
            <w:pPr>
              <w:tabs>
                <w:tab w:val="decimal" w:pos="821"/>
              </w:tabs>
              <w:spacing w:line="360" w:lineRule="exact"/>
              <w:rPr>
                <w:rFonts w:ascii="Arial" w:eastAsia="Times New Roman" w:hAnsi="Arial" w:cs="Arial"/>
                <w:sz w:val="18"/>
                <w:szCs w:val="18"/>
                <w:cs/>
              </w:rPr>
            </w:pPr>
            <w:r w:rsidRPr="00AE6496">
              <w:rPr>
                <w:rFonts w:ascii="Arial" w:eastAsia="Times New Roman" w:hAnsi="Arial" w:cs="Arial"/>
                <w:sz w:val="18"/>
                <w:szCs w:val="18"/>
              </w:rPr>
              <w:t>36</w:t>
            </w:r>
          </w:p>
        </w:tc>
      </w:tr>
      <w:tr w:rsidR="00AF1EB7" w:rsidRPr="00AE6496" w14:paraId="2B37AF8B" w14:textId="77777777" w:rsidTr="006A6C1C">
        <w:tc>
          <w:tcPr>
            <w:tcW w:w="4316" w:type="dxa"/>
            <w:hideMark/>
          </w:tcPr>
          <w:p w14:paraId="5CC75D8E" w14:textId="77777777" w:rsidR="00AF1EB7" w:rsidRPr="00AE6496" w:rsidRDefault="00AF1EB7" w:rsidP="006A6C1C">
            <w:pPr>
              <w:spacing w:line="360" w:lineRule="exact"/>
              <w:ind w:left="159" w:hanging="159"/>
              <w:rPr>
                <w:rFonts w:ascii="Arial" w:hAnsi="Arial" w:cs="Arial"/>
                <w:sz w:val="18"/>
                <w:szCs w:val="18"/>
                <w:cs/>
              </w:rPr>
            </w:pPr>
            <w:r w:rsidRPr="00AE6496">
              <w:rPr>
                <w:rFonts w:ascii="Arial" w:hAnsi="Arial" w:cs="Arial"/>
                <w:sz w:val="18"/>
                <w:szCs w:val="18"/>
              </w:rPr>
              <w:t>Ordinary shares</w:t>
            </w:r>
          </w:p>
        </w:tc>
        <w:tc>
          <w:tcPr>
            <w:tcW w:w="993" w:type="dxa"/>
            <w:hideMark/>
          </w:tcPr>
          <w:p w14:paraId="675CE541" w14:textId="77777777" w:rsidR="00AF1EB7" w:rsidRPr="00AE6496" w:rsidRDefault="00AF1EB7" w:rsidP="006A6C1C">
            <w:pPr>
              <w:tabs>
                <w:tab w:val="decimal" w:pos="702"/>
              </w:tabs>
              <w:spacing w:line="360" w:lineRule="exact"/>
              <w:rPr>
                <w:rFonts w:ascii="Arial" w:eastAsia="Times New Roman" w:hAnsi="Arial" w:cs="Arial"/>
                <w:sz w:val="18"/>
                <w:szCs w:val="18"/>
                <w:cs/>
              </w:rPr>
            </w:pPr>
            <w:r w:rsidRPr="00AE6496">
              <w:rPr>
                <w:rFonts w:ascii="Arial" w:eastAsia="Times New Roman" w:hAnsi="Arial" w:cs="Arial"/>
                <w:sz w:val="18"/>
                <w:szCs w:val="18"/>
                <w:cs/>
              </w:rPr>
              <w:t>46</w:t>
            </w:r>
          </w:p>
        </w:tc>
        <w:tc>
          <w:tcPr>
            <w:tcW w:w="994" w:type="dxa"/>
            <w:vAlign w:val="bottom"/>
            <w:hideMark/>
          </w:tcPr>
          <w:p w14:paraId="71D3E931" w14:textId="77777777" w:rsidR="00AF1EB7" w:rsidRPr="00AE6496" w:rsidRDefault="00AF1EB7" w:rsidP="006A6C1C">
            <w:pPr>
              <w:tabs>
                <w:tab w:val="decimal" w:pos="821"/>
              </w:tabs>
              <w:spacing w:line="360" w:lineRule="exact"/>
              <w:rPr>
                <w:rFonts w:ascii="Arial" w:eastAsia="Times New Roman" w:hAnsi="Arial" w:cs="Arial"/>
                <w:sz w:val="18"/>
                <w:szCs w:val="18"/>
                <w:cs/>
              </w:rPr>
            </w:pPr>
            <w:r w:rsidRPr="00AE6496">
              <w:rPr>
                <w:rFonts w:ascii="Arial" w:eastAsia="Times New Roman" w:hAnsi="Arial" w:cs="Arial"/>
                <w:sz w:val="18"/>
                <w:szCs w:val="18"/>
                <w:cs/>
              </w:rPr>
              <w:t>-</w:t>
            </w:r>
          </w:p>
        </w:tc>
        <w:tc>
          <w:tcPr>
            <w:tcW w:w="994" w:type="dxa"/>
            <w:vAlign w:val="bottom"/>
            <w:hideMark/>
          </w:tcPr>
          <w:p w14:paraId="69A6034B" w14:textId="77777777" w:rsidR="00AF1EB7" w:rsidRPr="00AE6496" w:rsidRDefault="00AF1EB7" w:rsidP="006A6C1C">
            <w:pPr>
              <w:tabs>
                <w:tab w:val="decimal" w:pos="821"/>
              </w:tabs>
              <w:spacing w:line="360" w:lineRule="exact"/>
              <w:rPr>
                <w:rFonts w:ascii="Arial" w:eastAsia="Times New Roman" w:hAnsi="Arial" w:cs="Arial"/>
                <w:sz w:val="18"/>
                <w:szCs w:val="18"/>
                <w:cs/>
              </w:rPr>
            </w:pPr>
            <w:r w:rsidRPr="00AE6496">
              <w:rPr>
                <w:rFonts w:ascii="Arial" w:eastAsia="Times New Roman" w:hAnsi="Arial" w:cs="Arial"/>
                <w:sz w:val="18"/>
                <w:szCs w:val="18"/>
                <w:cs/>
              </w:rPr>
              <w:t>46</w:t>
            </w:r>
          </w:p>
        </w:tc>
        <w:tc>
          <w:tcPr>
            <w:tcW w:w="994" w:type="dxa"/>
            <w:vAlign w:val="bottom"/>
            <w:hideMark/>
          </w:tcPr>
          <w:p w14:paraId="20D95640" w14:textId="77777777" w:rsidR="00AF1EB7" w:rsidRPr="00AE6496" w:rsidRDefault="00AF1EB7" w:rsidP="006A6C1C">
            <w:pPr>
              <w:tabs>
                <w:tab w:val="decimal" w:pos="821"/>
              </w:tabs>
              <w:spacing w:line="360" w:lineRule="exact"/>
              <w:rPr>
                <w:rFonts w:ascii="Arial" w:eastAsia="Times New Roman" w:hAnsi="Arial" w:cs="Arial"/>
                <w:sz w:val="18"/>
                <w:szCs w:val="18"/>
                <w:cs/>
              </w:rPr>
            </w:pPr>
            <w:r w:rsidRPr="00AE6496">
              <w:rPr>
                <w:rFonts w:ascii="Arial" w:eastAsia="Times New Roman" w:hAnsi="Arial" w:cs="Arial"/>
                <w:sz w:val="18"/>
                <w:szCs w:val="18"/>
                <w:cs/>
              </w:rPr>
              <w:t>-</w:t>
            </w:r>
          </w:p>
        </w:tc>
        <w:tc>
          <w:tcPr>
            <w:tcW w:w="994" w:type="dxa"/>
            <w:vAlign w:val="bottom"/>
            <w:hideMark/>
          </w:tcPr>
          <w:p w14:paraId="4CCE8E58" w14:textId="77777777" w:rsidR="00AF1EB7" w:rsidRPr="00AE6496" w:rsidRDefault="00AF1EB7" w:rsidP="006A6C1C">
            <w:pPr>
              <w:tabs>
                <w:tab w:val="decimal" w:pos="821"/>
              </w:tabs>
              <w:spacing w:line="360" w:lineRule="exact"/>
              <w:rPr>
                <w:rFonts w:ascii="Arial" w:eastAsia="Times New Roman" w:hAnsi="Arial" w:cs="Arial"/>
                <w:sz w:val="18"/>
                <w:szCs w:val="18"/>
                <w:cs/>
              </w:rPr>
            </w:pPr>
            <w:r w:rsidRPr="00AE6496">
              <w:rPr>
                <w:rFonts w:ascii="Arial" w:eastAsia="Times New Roman" w:hAnsi="Arial" w:cs="Arial"/>
                <w:sz w:val="18"/>
                <w:szCs w:val="18"/>
                <w:cs/>
              </w:rPr>
              <w:t>46</w:t>
            </w:r>
          </w:p>
        </w:tc>
      </w:tr>
      <w:tr w:rsidR="00AF1EB7" w:rsidRPr="00AE6496" w14:paraId="312D043D" w14:textId="77777777" w:rsidTr="006A6C1C">
        <w:tc>
          <w:tcPr>
            <w:tcW w:w="4316" w:type="dxa"/>
            <w:hideMark/>
          </w:tcPr>
          <w:p w14:paraId="12563EB7" w14:textId="77777777" w:rsidR="00AF1EB7" w:rsidRPr="00AE6496" w:rsidRDefault="00AF1EB7" w:rsidP="006A6C1C">
            <w:pPr>
              <w:spacing w:line="360" w:lineRule="exact"/>
              <w:ind w:left="159" w:hanging="159"/>
              <w:rPr>
                <w:rFonts w:ascii="Arial" w:hAnsi="Arial" w:cs="Arial"/>
                <w:sz w:val="18"/>
                <w:szCs w:val="18"/>
                <w:cs/>
              </w:rPr>
            </w:pPr>
            <w:r w:rsidRPr="00AE6496">
              <w:rPr>
                <w:rFonts w:ascii="Arial" w:hAnsi="Arial" w:cs="Arial"/>
                <w:sz w:val="18"/>
                <w:szCs w:val="18"/>
              </w:rPr>
              <w:t>Bill of exchange</w:t>
            </w:r>
          </w:p>
        </w:tc>
        <w:tc>
          <w:tcPr>
            <w:tcW w:w="993" w:type="dxa"/>
            <w:hideMark/>
          </w:tcPr>
          <w:p w14:paraId="11B0B672" w14:textId="77777777" w:rsidR="00AF1EB7" w:rsidRPr="00AE6496" w:rsidRDefault="00AF1EB7" w:rsidP="006A6C1C">
            <w:pPr>
              <w:tabs>
                <w:tab w:val="decimal" w:pos="702"/>
              </w:tabs>
              <w:spacing w:line="360" w:lineRule="exact"/>
              <w:rPr>
                <w:rFonts w:ascii="Arial" w:eastAsia="Times New Roman" w:hAnsi="Arial" w:cs="Arial"/>
                <w:sz w:val="18"/>
                <w:szCs w:val="18"/>
                <w:cs/>
              </w:rPr>
            </w:pPr>
            <w:r w:rsidRPr="00AE6496">
              <w:rPr>
                <w:rFonts w:ascii="Arial" w:eastAsia="Times New Roman" w:hAnsi="Arial" w:cs="Arial"/>
                <w:sz w:val="18"/>
                <w:szCs w:val="18"/>
                <w:cs/>
              </w:rPr>
              <w:t>590</w:t>
            </w:r>
          </w:p>
        </w:tc>
        <w:tc>
          <w:tcPr>
            <w:tcW w:w="994" w:type="dxa"/>
            <w:vAlign w:val="bottom"/>
            <w:hideMark/>
          </w:tcPr>
          <w:p w14:paraId="4353DD39" w14:textId="77777777" w:rsidR="00AF1EB7" w:rsidRPr="00AE6496" w:rsidRDefault="00AF1EB7" w:rsidP="006A6C1C">
            <w:pPr>
              <w:tabs>
                <w:tab w:val="decimal" w:pos="821"/>
              </w:tabs>
              <w:spacing w:line="360" w:lineRule="exact"/>
              <w:rPr>
                <w:rFonts w:ascii="Arial" w:eastAsia="Times New Roman" w:hAnsi="Arial" w:cs="Arial"/>
                <w:sz w:val="18"/>
                <w:szCs w:val="18"/>
                <w:cs/>
              </w:rPr>
            </w:pPr>
            <w:r w:rsidRPr="00AE6496">
              <w:rPr>
                <w:rFonts w:ascii="Arial" w:eastAsia="Times New Roman" w:hAnsi="Arial" w:cs="Arial"/>
                <w:sz w:val="18"/>
                <w:szCs w:val="18"/>
                <w:cs/>
              </w:rPr>
              <w:t>-</w:t>
            </w:r>
          </w:p>
        </w:tc>
        <w:tc>
          <w:tcPr>
            <w:tcW w:w="994" w:type="dxa"/>
            <w:vAlign w:val="bottom"/>
            <w:hideMark/>
          </w:tcPr>
          <w:p w14:paraId="035ABB30" w14:textId="77777777" w:rsidR="00AF1EB7" w:rsidRPr="00AE6496" w:rsidRDefault="00AF1EB7" w:rsidP="006A6C1C">
            <w:pPr>
              <w:tabs>
                <w:tab w:val="decimal" w:pos="821"/>
              </w:tabs>
              <w:spacing w:line="360" w:lineRule="exact"/>
              <w:rPr>
                <w:rFonts w:ascii="Arial" w:eastAsia="Times New Roman" w:hAnsi="Arial" w:cs="Arial"/>
                <w:sz w:val="18"/>
                <w:szCs w:val="18"/>
                <w:cs/>
              </w:rPr>
            </w:pPr>
            <w:r w:rsidRPr="00AE6496">
              <w:rPr>
                <w:rFonts w:ascii="Arial" w:eastAsia="Times New Roman" w:hAnsi="Arial" w:cs="Arial"/>
                <w:sz w:val="18"/>
                <w:szCs w:val="18"/>
                <w:cs/>
              </w:rPr>
              <w:t>590</w:t>
            </w:r>
          </w:p>
        </w:tc>
        <w:tc>
          <w:tcPr>
            <w:tcW w:w="994" w:type="dxa"/>
            <w:vAlign w:val="bottom"/>
            <w:hideMark/>
          </w:tcPr>
          <w:p w14:paraId="4ACBCDFE" w14:textId="77777777" w:rsidR="00AF1EB7" w:rsidRPr="00AE6496" w:rsidRDefault="00AF1EB7" w:rsidP="006A6C1C">
            <w:pPr>
              <w:tabs>
                <w:tab w:val="decimal" w:pos="821"/>
              </w:tabs>
              <w:spacing w:line="360" w:lineRule="exact"/>
              <w:rPr>
                <w:rFonts w:ascii="Arial" w:eastAsia="Times New Roman" w:hAnsi="Arial" w:cs="Arial"/>
                <w:sz w:val="18"/>
                <w:szCs w:val="18"/>
                <w:cs/>
              </w:rPr>
            </w:pPr>
            <w:r w:rsidRPr="00AE6496">
              <w:rPr>
                <w:rFonts w:ascii="Arial" w:eastAsia="Times New Roman" w:hAnsi="Arial" w:cs="Arial"/>
                <w:sz w:val="18"/>
                <w:szCs w:val="18"/>
                <w:cs/>
              </w:rPr>
              <w:t>-</w:t>
            </w:r>
          </w:p>
        </w:tc>
        <w:tc>
          <w:tcPr>
            <w:tcW w:w="994" w:type="dxa"/>
            <w:vAlign w:val="bottom"/>
            <w:hideMark/>
          </w:tcPr>
          <w:p w14:paraId="07AA73E6" w14:textId="77777777" w:rsidR="00AF1EB7" w:rsidRPr="00AE6496" w:rsidRDefault="00AF1EB7" w:rsidP="006A6C1C">
            <w:pPr>
              <w:tabs>
                <w:tab w:val="decimal" w:pos="821"/>
              </w:tabs>
              <w:spacing w:line="360" w:lineRule="exact"/>
              <w:rPr>
                <w:rFonts w:ascii="Arial" w:eastAsia="Times New Roman" w:hAnsi="Arial" w:cs="Arial"/>
                <w:sz w:val="18"/>
                <w:szCs w:val="18"/>
                <w:cs/>
              </w:rPr>
            </w:pPr>
            <w:r w:rsidRPr="00AE6496">
              <w:rPr>
                <w:rFonts w:ascii="Arial" w:eastAsia="Times New Roman" w:hAnsi="Arial" w:cs="Arial"/>
                <w:sz w:val="18"/>
                <w:szCs w:val="18"/>
                <w:cs/>
              </w:rPr>
              <w:t>590</w:t>
            </w:r>
          </w:p>
        </w:tc>
      </w:tr>
      <w:tr w:rsidR="00AF1EB7" w:rsidRPr="00AE6496" w14:paraId="4D31A460" w14:textId="77777777" w:rsidTr="006A6C1C">
        <w:tc>
          <w:tcPr>
            <w:tcW w:w="4316" w:type="dxa"/>
            <w:hideMark/>
          </w:tcPr>
          <w:p w14:paraId="27086F27" w14:textId="77777777" w:rsidR="00AF1EB7" w:rsidRPr="00AE6496" w:rsidRDefault="00AF1EB7" w:rsidP="006A6C1C">
            <w:pPr>
              <w:spacing w:line="360" w:lineRule="exact"/>
              <w:ind w:left="159" w:hanging="159"/>
              <w:rPr>
                <w:rFonts w:ascii="Arial" w:hAnsi="Arial" w:cs="Arial"/>
                <w:sz w:val="18"/>
                <w:szCs w:val="18"/>
                <w:cs/>
              </w:rPr>
            </w:pPr>
            <w:r w:rsidRPr="00AE6496">
              <w:rPr>
                <w:rFonts w:ascii="Arial" w:hAnsi="Arial" w:cs="Arial"/>
                <w:sz w:val="18"/>
                <w:szCs w:val="18"/>
              </w:rPr>
              <w:t>Corporate debt securities</w:t>
            </w:r>
          </w:p>
        </w:tc>
        <w:tc>
          <w:tcPr>
            <w:tcW w:w="993" w:type="dxa"/>
            <w:vAlign w:val="bottom"/>
            <w:hideMark/>
          </w:tcPr>
          <w:p w14:paraId="099D0097" w14:textId="77777777" w:rsidR="00AF1EB7" w:rsidRPr="00AE6496" w:rsidRDefault="00AF1EB7" w:rsidP="006A6C1C">
            <w:pPr>
              <w:tabs>
                <w:tab w:val="decimal" w:pos="702"/>
              </w:tabs>
              <w:spacing w:line="360" w:lineRule="exact"/>
              <w:rPr>
                <w:rFonts w:ascii="Arial" w:eastAsia="Times New Roman" w:hAnsi="Arial" w:cs="Arial"/>
                <w:sz w:val="18"/>
                <w:szCs w:val="18"/>
              </w:rPr>
            </w:pPr>
            <w:r w:rsidRPr="00AE6496">
              <w:rPr>
                <w:rFonts w:ascii="Arial" w:eastAsia="Times New Roman" w:hAnsi="Arial" w:cs="Arial"/>
                <w:sz w:val="18"/>
                <w:szCs w:val="18"/>
                <w:cs/>
              </w:rPr>
              <w:t>3</w:t>
            </w:r>
          </w:p>
        </w:tc>
        <w:tc>
          <w:tcPr>
            <w:tcW w:w="994" w:type="dxa"/>
            <w:vAlign w:val="bottom"/>
            <w:hideMark/>
          </w:tcPr>
          <w:p w14:paraId="672C5707" w14:textId="77777777" w:rsidR="00AF1EB7" w:rsidRPr="00AE6496" w:rsidRDefault="00AF1EB7" w:rsidP="006A6C1C">
            <w:pPr>
              <w:tabs>
                <w:tab w:val="decimal" w:pos="821"/>
              </w:tabs>
              <w:spacing w:line="360" w:lineRule="exact"/>
              <w:rPr>
                <w:rFonts w:ascii="Arial" w:eastAsia="Times New Roman" w:hAnsi="Arial" w:cs="Arial"/>
                <w:sz w:val="18"/>
                <w:szCs w:val="18"/>
              </w:rPr>
            </w:pPr>
            <w:r w:rsidRPr="00AE6496">
              <w:rPr>
                <w:rFonts w:ascii="Arial" w:eastAsia="Times New Roman" w:hAnsi="Arial" w:cs="Arial"/>
                <w:sz w:val="18"/>
                <w:szCs w:val="18"/>
                <w:cs/>
              </w:rPr>
              <w:t>-</w:t>
            </w:r>
          </w:p>
        </w:tc>
        <w:tc>
          <w:tcPr>
            <w:tcW w:w="994" w:type="dxa"/>
            <w:vAlign w:val="bottom"/>
            <w:hideMark/>
          </w:tcPr>
          <w:p w14:paraId="2B138DE6" w14:textId="77777777" w:rsidR="00AF1EB7" w:rsidRPr="00AE6496" w:rsidRDefault="00AF1EB7" w:rsidP="006A6C1C">
            <w:pPr>
              <w:tabs>
                <w:tab w:val="decimal" w:pos="821"/>
              </w:tabs>
              <w:spacing w:line="360" w:lineRule="exact"/>
              <w:rPr>
                <w:rFonts w:ascii="Arial" w:eastAsia="Times New Roman" w:hAnsi="Arial" w:cs="Arial"/>
                <w:sz w:val="18"/>
                <w:szCs w:val="18"/>
              </w:rPr>
            </w:pPr>
            <w:r w:rsidRPr="00AE6496">
              <w:rPr>
                <w:rFonts w:ascii="Arial" w:eastAsia="Times New Roman" w:hAnsi="Arial" w:cs="Arial"/>
                <w:sz w:val="18"/>
                <w:szCs w:val="18"/>
                <w:cs/>
              </w:rPr>
              <w:t>3</w:t>
            </w:r>
          </w:p>
        </w:tc>
        <w:tc>
          <w:tcPr>
            <w:tcW w:w="994" w:type="dxa"/>
            <w:vAlign w:val="bottom"/>
            <w:hideMark/>
          </w:tcPr>
          <w:p w14:paraId="283768AE" w14:textId="77777777" w:rsidR="00AF1EB7" w:rsidRPr="00AE6496" w:rsidRDefault="00AF1EB7" w:rsidP="006A6C1C">
            <w:pPr>
              <w:tabs>
                <w:tab w:val="decimal" w:pos="821"/>
              </w:tabs>
              <w:spacing w:line="360" w:lineRule="exact"/>
              <w:rPr>
                <w:rFonts w:ascii="Arial" w:eastAsia="Times New Roman" w:hAnsi="Arial" w:cs="Arial"/>
                <w:sz w:val="18"/>
                <w:szCs w:val="18"/>
                <w:cs/>
              </w:rPr>
            </w:pPr>
            <w:r w:rsidRPr="00AE6496">
              <w:rPr>
                <w:rFonts w:ascii="Arial" w:eastAsia="Times New Roman" w:hAnsi="Arial" w:cs="Arial"/>
                <w:sz w:val="18"/>
                <w:szCs w:val="18"/>
                <w:cs/>
              </w:rPr>
              <w:t>-</w:t>
            </w:r>
          </w:p>
        </w:tc>
        <w:tc>
          <w:tcPr>
            <w:tcW w:w="994" w:type="dxa"/>
            <w:vAlign w:val="bottom"/>
            <w:hideMark/>
          </w:tcPr>
          <w:p w14:paraId="70B7908F" w14:textId="77777777" w:rsidR="00AF1EB7" w:rsidRPr="00AE6496" w:rsidRDefault="00AF1EB7" w:rsidP="006A6C1C">
            <w:pPr>
              <w:tabs>
                <w:tab w:val="decimal" w:pos="821"/>
              </w:tabs>
              <w:spacing w:line="360" w:lineRule="exact"/>
              <w:rPr>
                <w:rFonts w:ascii="Arial" w:eastAsia="Times New Roman" w:hAnsi="Arial" w:cs="Arial"/>
                <w:sz w:val="18"/>
                <w:szCs w:val="18"/>
              </w:rPr>
            </w:pPr>
            <w:r w:rsidRPr="00AE6496">
              <w:rPr>
                <w:rFonts w:ascii="Arial" w:eastAsia="Times New Roman" w:hAnsi="Arial" w:cs="Arial"/>
                <w:sz w:val="18"/>
                <w:szCs w:val="18"/>
                <w:cs/>
              </w:rPr>
              <w:t>3</w:t>
            </w:r>
          </w:p>
        </w:tc>
      </w:tr>
      <w:tr w:rsidR="00AF1EB7" w:rsidRPr="00AE6496" w14:paraId="79373235" w14:textId="77777777" w:rsidTr="006A6C1C">
        <w:tc>
          <w:tcPr>
            <w:tcW w:w="4316" w:type="dxa"/>
            <w:vAlign w:val="bottom"/>
            <w:hideMark/>
          </w:tcPr>
          <w:p w14:paraId="047BDC68" w14:textId="01BB2710" w:rsidR="00AF1EB7" w:rsidRPr="00AE6496" w:rsidRDefault="00AF1EB7" w:rsidP="006A6C1C">
            <w:pPr>
              <w:spacing w:line="360" w:lineRule="exact"/>
              <w:ind w:left="159" w:right="-104" w:hanging="159"/>
              <w:rPr>
                <w:rFonts w:ascii="Arial" w:hAnsi="Arial" w:cs="Arial"/>
                <w:b/>
                <w:bCs/>
                <w:kern w:val="28"/>
                <w:sz w:val="18"/>
                <w:szCs w:val="18"/>
              </w:rPr>
            </w:pPr>
            <w:r w:rsidRPr="00AE6496">
              <w:rPr>
                <w:rFonts w:ascii="Arial" w:hAnsi="Arial" w:cs="Arial"/>
                <w:b/>
                <w:bCs/>
                <w:sz w:val="18"/>
                <w:szCs w:val="18"/>
              </w:rPr>
              <w:t>Investments measured at fair value through                      other comprehensive income</w:t>
            </w:r>
          </w:p>
        </w:tc>
        <w:tc>
          <w:tcPr>
            <w:tcW w:w="993" w:type="dxa"/>
            <w:vAlign w:val="bottom"/>
          </w:tcPr>
          <w:p w14:paraId="1EC339FB" w14:textId="77777777" w:rsidR="00AF1EB7" w:rsidRPr="00AE6496" w:rsidRDefault="00AF1EB7" w:rsidP="006A6C1C">
            <w:pPr>
              <w:tabs>
                <w:tab w:val="decimal" w:pos="702"/>
              </w:tabs>
              <w:spacing w:line="360" w:lineRule="exact"/>
              <w:rPr>
                <w:rFonts w:ascii="Arial" w:eastAsia="Times New Roman" w:hAnsi="Arial" w:cs="Arial"/>
                <w:sz w:val="18"/>
                <w:szCs w:val="18"/>
              </w:rPr>
            </w:pPr>
          </w:p>
        </w:tc>
        <w:tc>
          <w:tcPr>
            <w:tcW w:w="994" w:type="dxa"/>
            <w:vAlign w:val="bottom"/>
          </w:tcPr>
          <w:p w14:paraId="42940E80" w14:textId="77777777" w:rsidR="00AF1EB7" w:rsidRPr="00AE6496" w:rsidRDefault="00AF1EB7" w:rsidP="006A6C1C">
            <w:pPr>
              <w:tabs>
                <w:tab w:val="decimal" w:pos="821"/>
              </w:tabs>
              <w:spacing w:line="360" w:lineRule="exact"/>
              <w:rPr>
                <w:rFonts w:ascii="Arial" w:eastAsia="Times New Roman" w:hAnsi="Arial" w:cs="Arial"/>
                <w:sz w:val="18"/>
                <w:szCs w:val="18"/>
              </w:rPr>
            </w:pPr>
          </w:p>
        </w:tc>
        <w:tc>
          <w:tcPr>
            <w:tcW w:w="994" w:type="dxa"/>
            <w:vAlign w:val="bottom"/>
          </w:tcPr>
          <w:p w14:paraId="44FD26CE" w14:textId="77777777" w:rsidR="00AF1EB7" w:rsidRPr="00AE6496" w:rsidRDefault="00AF1EB7" w:rsidP="006A6C1C">
            <w:pPr>
              <w:tabs>
                <w:tab w:val="decimal" w:pos="821"/>
              </w:tabs>
              <w:spacing w:line="360" w:lineRule="exact"/>
              <w:rPr>
                <w:rFonts w:ascii="Arial" w:eastAsia="Times New Roman" w:hAnsi="Arial" w:cs="Arial"/>
                <w:sz w:val="18"/>
                <w:szCs w:val="18"/>
              </w:rPr>
            </w:pPr>
          </w:p>
        </w:tc>
        <w:tc>
          <w:tcPr>
            <w:tcW w:w="994" w:type="dxa"/>
            <w:vAlign w:val="bottom"/>
          </w:tcPr>
          <w:p w14:paraId="3EC692AA" w14:textId="77777777" w:rsidR="00AF1EB7" w:rsidRPr="00AE6496" w:rsidRDefault="00AF1EB7" w:rsidP="006A6C1C">
            <w:pPr>
              <w:tabs>
                <w:tab w:val="decimal" w:pos="821"/>
              </w:tabs>
              <w:spacing w:line="360" w:lineRule="exact"/>
              <w:rPr>
                <w:rFonts w:ascii="Arial" w:eastAsia="Times New Roman" w:hAnsi="Arial" w:cs="Arial"/>
                <w:sz w:val="18"/>
                <w:szCs w:val="18"/>
                <w:cs/>
              </w:rPr>
            </w:pPr>
          </w:p>
        </w:tc>
        <w:tc>
          <w:tcPr>
            <w:tcW w:w="994" w:type="dxa"/>
            <w:vAlign w:val="bottom"/>
          </w:tcPr>
          <w:p w14:paraId="62F557D3" w14:textId="77777777" w:rsidR="00AF1EB7" w:rsidRPr="00AE6496" w:rsidRDefault="00AF1EB7" w:rsidP="006A6C1C">
            <w:pPr>
              <w:tabs>
                <w:tab w:val="decimal" w:pos="821"/>
              </w:tabs>
              <w:spacing w:line="360" w:lineRule="exact"/>
              <w:rPr>
                <w:rFonts w:ascii="Arial" w:eastAsia="Times New Roman" w:hAnsi="Arial" w:cs="Arial"/>
                <w:sz w:val="18"/>
                <w:szCs w:val="18"/>
                <w:cs/>
              </w:rPr>
            </w:pPr>
          </w:p>
        </w:tc>
      </w:tr>
      <w:tr w:rsidR="00AF1EB7" w:rsidRPr="00AE6496" w14:paraId="5CDA051A" w14:textId="77777777" w:rsidTr="006A6C1C">
        <w:tc>
          <w:tcPr>
            <w:tcW w:w="4316" w:type="dxa"/>
            <w:vAlign w:val="bottom"/>
            <w:hideMark/>
          </w:tcPr>
          <w:p w14:paraId="558E256C" w14:textId="77777777" w:rsidR="00AF1EB7" w:rsidRPr="00AE6496" w:rsidRDefault="00AF1EB7" w:rsidP="006A6C1C">
            <w:pPr>
              <w:spacing w:line="360" w:lineRule="exact"/>
              <w:ind w:left="159" w:hanging="159"/>
              <w:rPr>
                <w:rFonts w:ascii="Arial" w:hAnsi="Arial" w:cs="Arial"/>
                <w:kern w:val="28"/>
                <w:sz w:val="18"/>
                <w:szCs w:val="18"/>
                <w:cs/>
                <w:lang w:val="th-TH"/>
              </w:rPr>
            </w:pPr>
            <w:r w:rsidRPr="00AE6496">
              <w:rPr>
                <w:rFonts w:ascii="Arial" w:hAnsi="Arial" w:cs="Arial"/>
                <w:sz w:val="18"/>
                <w:szCs w:val="18"/>
              </w:rPr>
              <w:t>Listed securities</w:t>
            </w:r>
          </w:p>
        </w:tc>
        <w:tc>
          <w:tcPr>
            <w:tcW w:w="993" w:type="dxa"/>
            <w:hideMark/>
          </w:tcPr>
          <w:p w14:paraId="493E77FA" w14:textId="77777777" w:rsidR="00AF1EB7" w:rsidRPr="00AE6496" w:rsidRDefault="00AF1EB7" w:rsidP="006A6C1C">
            <w:pPr>
              <w:tabs>
                <w:tab w:val="decimal" w:pos="702"/>
              </w:tabs>
              <w:spacing w:line="360" w:lineRule="exact"/>
              <w:rPr>
                <w:rFonts w:ascii="Arial" w:eastAsia="Times New Roman" w:hAnsi="Arial" w:cs="Arial"/>
                <w:sz w:val="18"/>
                <w:szCs w:val="18"/>
                <w:cs/>
              </w:rPr>
            </w:pPr>
            <w:r w:rsidRPr="00AE6496">
              <w:rPr>
                <w:rFonts w:ascii="Arial" w:eastAsia="Times New Roman" w:hAnsi="Arial" w:cs="Arial"/>
                <w:sz w:val="18"/>
                <w:szCs w:val="18"/>
                <w:cs/>
              </w:rPr>
              <w:t>123</w:t>
            </w:r>
          </w:p>
        </w:tc>
        <w:tc>
          <w:tcPr>
            <w:tcW w:w="994" w:type="dxa"/>
            <w:vAlign w:val="bottom"/>
            <w:hideMark/>
          </w:tcPr>
          <w:p w14:paraId="7C8D8031" w14:textId="77777777" w:rsidR="00AF1EB7" w:rsidRPr="00AE6496" w:rsidRDefault="00AF1EB7" w:rsidP="006A6C1C">
            <w:pPr>
              <w:tabs>
                <w:tab w:val="decimal" w:pos="821"/>
              </w:tabs>
              <w:spacing w:line="360" w:lineRule="exact"/>
              <w:rPr>
                <w:rFonts w:ascii="Arial" w:eastAsia="Times New Roman" w:hAnsi="Arial" w:cs="Arial"/>
                <w:sz w:val="18"/>
                <w:szCs w:val="18"/>
                <w:cs/>
              </w:rPr>
            </w:pPr>
            <w:r w:rsidRPr="00AE6496">
              <w:rPr>
                <w:rFonts w:ascii="Arial" w:eastAsia="Times New Roman" w:hAnsi="Arial" w:cs="Arial"/>
                <w:sz w:val="18"/>
                <w:szCs w:val="18"/>
                <w:cs/>
              </w:rPr>
              <w:t>123</w:t>
            </w:r>
          </w:p>
        </w:tc>
        <w:tc>
          <w:tcPr>
            <w:tcW w:w="994" w:type="dxa"/>
            <w:vAlign w:val="bottom"/>
            <w:hideMark/>
          </w:tcPr>
          <w:p w14:paraId="5B7BD7DA" w14:textId="77777777" w:rsidR="00AF1EB7" w:rsidRPr="00AE6496" w:rsidRDefault="00AF1EB7" w:rsidP="006A6C1C">
            <w:pPr>
              <w:tabs>
                <w:tab w:val="decimal" w:pos="821"/>
              </w:tabs>
              <w:spacing w:line="360" w:lineRule="exact"/>
              <w:rPr>
                <w:rFonts w:ascii="Arial" w:eastAsia="Times New Roman" w:hAnsi="Arial" w:cs="Arial"/>
                <w:sz w:val="18"/>
                <w:szCs w:val="18"/>
                <w:cs/>
              </w:rPr>
            </w:pPr>
            <w:r w:rsidRPr="00AE6496">
              <w:rPr>
                <w:rFonts w:ascii="Arial" w:eastAsia="Times New Roman" w:hAnsi="Arial" w:cs="Arial"/>
                <w:sz w:val="18"/>
                <w:szCs w:val="18"/>
                <w:cs/>
              </w:rPr>
              <w:t>-</w:t>
            </w:r>
          </w:p>
        </w:tc>
        <w:tc>
          <w:tcPr>
            <w:tcW w:w="994" w:type="dxa"/>
            <w:vAlign w:val="bottom"/>
            <w:hideMark/>
          </w:tcPr>
          <w:p w14:paraId="3914B05F" w14:textId="77777777" w:rsidR="00AF1EB7" w:rsidRPr="00AE6496" w:rsidRDefault="00AF1EB7" w:rsidP="006A6C1C">
            <w:pPr>
              <w:tabs>
                <w:tab w:val="decimal" w:pos="821"/>
              </w:tabs>
              <w:spacing w:line="360" w:lineRule="exact"/>
              <w:rPr>
                <w:rFonts w:ascii="Arial" w:eastAsia="Times New Roman" w:hAnsi="Arial" w:cs="Arial"/>
                <w:sz w:val="18"/>
                <w:szCs w:val="18"/>
                <w:cs/>
              </w:rPr>
            </w:pPr>
            <w:r w:rsidRPr="00AE6496">
              <w:rPr>
                <w:rFonts w:ascii="Arial" w:eastAsia="Times New Roman" w:hAnsi="Arial" w:cs="Arial"/>
                <w:sz w:val="18"/>
                <w:szCs w:val="18"/>
                <w:cs/>
              </w:rPr>
              <w:t>-</w:t>
            </w:r>
          </w:p>
        </w:tc>
        <w:tc>
          <w:tcPr>
            <w:tcW w:w="994" w:type="dxa"/>
            <w:vAlign w:val="bottom"/>
            <w:hideMark/>
          </w:tcPr>
          <w:p w14:paraId="69BEEEBF" w14:textId="77777777" w:rsidR="00AF1EB7" w:rsidRPr="00AE6496" w:rsidRDefault="00AF1EB7" w:rsidP="006A6C1C">
            <w:pPr>
              <w:tabs>
                <w:tab w:val="decimal" w:pos="821"/>
              </w:tabs>
              <w:spacing w:line="360" w:lineRule="exact"/>
              <w:rPr>
                <w:rFonts w:ascii="Arial" w:eastAsia="Times New Roman" w:hAnsi="Arial" w:cs="Arial"/>
                <w:sz w:val="18"/>
                <w:szCs w:val="18"/>
                <w:cs/>
              </w:rPr>
            </w:pPr>
            <w:r w:rsidRPr="00AE6496">
              <w:rPr>
                <w:rFonts w:ascii="Arial" w:eastAsia="Times New Roman" w:hAnsi="Arial" w:cs="Arial"/>
                <w:sz w:val="18"/>
                <w:szCs w:val="18"/>
                <w:cs/>
              </w:rPr>
              <w:t>123</w:t>
            </w:r>
          </w:p>
        </w:tc>
      </w:tr>
    </w:tbl>
    <w:p w14:paraId="3302AFFB" w14:textId="77777777" w:rsidR="00AF1EB7" w:rsidRPr="009F2C6C" w:rsidRDefault="00AF1EB7" w:rsidP="00AF1EB7">
      <w:pPr>
        <w:spacing w:line="320" w:lineRule="exact"/>
        <w:rPr>
          <w:rFonts w:ascii="Arial" w:hAnsi="Arial" w:cs="Arial"/>
          <w:sz w:val="16"/>
          <w:szCs w:val="16"/>
          <w:cs/>
        </w:rPr>
      </w:pPr>
    </w:p>
    <w:tbl>
      <w:tblPr>
        <w:tblW w:w="9270" w:type="dxa"/>
        <w:tblInd w:w="450" w:type="dxa"/>
        <w:tblLayout w:type="fixed"/>
        <w:tblLook w:val="04A0" w:firstRow="1" w:lastRow="0" w:firstColumn="1" w:lastColumn="0" w:noHBand="0" w:noVBand="1"/>
      </w:tblPr>
      <w:tblGrid>
        <w:gridCol w:w="4320"/>
        <w:gridCol w:w="990"/>
        <w:gridCol w:w="990"/>
        <w:gridCol w:w="990"/>
        <w:gridCol w:w="990"/>
        <w:gridCol w:w="990"/>
      </w:tblGrid>
      <w:tr w:rsidR="00AF1EB7" w:rsidRPr="00AE6496" w14:paraId="112DB2F2" w14:textId="77777777" w:rsidTr="00AF1EB7">
        <w:trPr>
          <w:tblHeader/>
        </w:trPr>
        <w:tc>
          <w:tcPr>
            <w:tcW w:w="9270" w:type="dxa"/>
            <w:gridSpan w:val="6"/>
            <w:vAlign w:val="bottom"/>
            <w:hideMark/>
          </w:tcPr>
          <w:p w14:paraId="0925FB7D" w14:textId="4705B14E" w:rsidR="00AF1EB7" w:rsidRPr="00AE6496" w:rsidRDefault="0060233B" w:rsidP="00B40640">
            <w:pPr>
              <w:tabs>
                <w:tab w:val="left" w:pos="900"/>
              </w:tabs>
              <w:spacing w:line="340" w:lineRule="exact"/>
              <w:ind w:firstLine="490"/>
              <w:jc w:val="right"/>
              <w:rPr>
                <w:rFonts w:ascii="Arial" w:hAnsi="Arial" w:cs="Arial"/>
                <w:kern w:val="28"/>
                <w:sz w:val="18"/>
                <w:szCs w:val="18"/>
                <w:cs/>
                <w:lang w:val="th-TH"/>
              </w:rPr>
            </w:pPr>
            <w:r w:rsidRPr="00AE6496">
              <w:rPr>
                <w:rFonts w:ascii="Arial" w:hAnsi="Arial" w:cs="Arial"/>
                <w:sz w:val="18"/>
                <w:szCs w:val="18"/>
              </w:rPr>
              <w:br w:type="page"/>
            </w:r>
            <w:r w:rsidR="00AF1EB7" w:rsidRPr="00AE6496">
              <w:rPr>
                <w:rFonts w:ascii="Arial" w:hAnsi="Arial" w:cs="Arial"/>
                <w:sz w:val="18"/>
                <w:szCs w:val="18"/>
              </w:rPr>
              <w:t>(Unit: Million Baht)</w:t>
            </w:r>
          </w:p>
        </w:tc>
      </w:tr>
      <w:tr w:rsidR="00AF1EB7" w:rsidRPr="00AE6496" w14:paraId="3447B203" w14:textId="77777777" w:rsidTr="00AF1EB7">
        <w:trPr>
          <w:tblHeader/>
        </w:trPr>
        <w:tc>
          <w:tcPr>
            <w:tcW w:w="4320" w:type="dxa"/>
            <w:vAlign w:val="bottom"/>
          </w:tcPr>
          <w:p w14:paraId="21369ACC" w14:textId="77777777" w:rsidR="00AF1EB7" w:rsidRPr="00AE6496" w:rsidRDefault="00AF1EB7" w:rsidP="00B40640">
            <w:pPr>
              <w:tabs>
                <w:tab w:val="left" w:pos="900"/>
              </w:tabs>
              <w:spacing w:line="340" w:lineRule="exact"/>
              <w:ind w:firstLine="490"/>
              <w:jc w:val="right"/>
              <w:rPr>
                <w:rFonts w:ascii="Arial" w:hAnsi="Arial" w:cs="Arial"/>
                <w:kern w:val="28"/>
                <w:sz w:val="18"/>
                <w:szCs w:val="18"/>
                <w:cs/>
                <w:lang w:val="th-TH"/>
              </w:rPr>
            </w:pPr>
          </w:p>
        </w:tc>
        <w:tc>
          <w:tcPr>
            <w:tcW w:w="4950" w:type="dxa"/>
            <w:gridSpan w:val="5"/>
            <w:vAlign w:val="bottom"/>
            <w:hideMark/>
          </w:tcPr>
          <w:p w14:paraId="46DD5661" w14:textId="77777777" w:rsidR="00AF1EB7" w:rsidRPr="00AE6496" w:rsidRDefault="00AF1EB7" w:rsidP="00B40640">
            <w:pPr>
              <w:pBdr>
                <w:bottom w:val="single" w:sz="4" w:space="1" w:color="auto"/>
              </w:pBdr>
              <w:tabs>
                <w:tab w:val="left" w:pos="900"/>
              </w:tabs>
              <w:spacing w:line="340" w:lineRule="exact"/>
              <w:ind w:firstLine="490"/>
              <w:jc w:val="center"/>
              <w:rPr>
                <w:rFonts w:ascii="Arial" w:hAnsi="Arial" w:cs="Arial"/>
                <w:kern w:val="28"/>
                <w:sz w:val="18"/>
                <w:szCs w:val="18"/>
                <w:cs/>
                <w:lang w:val="th-TH"/>
              </w:rPr>
            </w:pPr>
            <w:r w:rsidRPr="00AE6496">
              <w:rPr>
                <w:rFonts w:ascii="Arial" w:hAnsi="Arial" w:cs="Arial"/>
                <w:kern w:val="28"/>
                <w:sz w:val="18"/>
                <w:szCs w:val="18"/>
                <w:cs/>
                <w:lang w:val="th-TH"/>
              </w:rPr>
              <w:t>Separate financial statements</w:t>
            </w:r>
          </w:p>
        </w:tc>
      </w:tr>
      <w:tr w:rsidR="00AF1EB7" w:rsidRPr="00AE6496" w14:paraId="6E45CED0" w14:textId="77777777" w:rsidTr="00AF1EB7">
        <w:trPr>
          <w:trHeight w:val="270"/>
          <w:tblHeader/>
        </w:trPr>
        <w:tc>
          <w:tcPr>
            <w:tcW w:w="4320" w:type="dxa"/>
            <w:vAlign w:val="bottom"/>
          </w:tcPr>
          <w:p w14:paraId="3D84F0B6" w14:textId="77777777" w:rsidR="00AF1EB7" w:rsidRPr="00AE6496" w:rsidRDefault="00AF1EB7" w:rsidP="00B40640">
            <w:pPr>
              <w:tabs>
                <w:tab w:val="left" w:pos="900"/>
              </w:tabs>
              <w:spacing w:line="340" w:lineRule="exact"/>
              <w:ind w:left="243" w:hanging="180"/>
              <w:jc w:val="thaiDistribute"/>
              <w:rPr>
                <w:rFonts w:ascii="Arial" w:hAnsi="Arial" w:cs="Arial"/>
                <w:kern w:val="28"/>
                <w:sz w:val="18"/>
                <w:szCs w:val="18"/>
                <w:cs/>
                <w:lang w:val="th-TH"/>
              </w:rPr>
            </w:pPr>
          </w:p>
        </w:tc>
        <w:tc>
          <w:tcPr>
            <w:tcW w:w="4950" w:type="dxa"/>
            <w:gridSpan w:val="5"/>
            <w:vAlign w:val="bottom"/>
            <w:hideMark/>
          </w:tcPr>
          <w:p w14:paraId="301344DE" w14:textId="52ECA97A" w:rsidR="00AF1EB7" w:rsidRPr="00AE6496" w:rsidRDefault="0060233B" w:rsidP="00B40640">
            <w:pPr>
              <w:pBdr>
                <w:bottom w:val="single" w:sz="4" w:space="1" w:color="auto"/>
              </w:pBdr>
              <w:tabs>
                <w:tab w:val="left" w:pos="900"/>
              </w:tabs>
              <w:spacing w:line="340" w:lineRule="exact"/>
              <w:ind w:firstLine="490"/>
              <w:jc w:val="center"/>
              <w:rPr>
                <w:rFonts w:ascii="Arial" w:hAnsi="Arial" w:cs="Arial"/>
                <w:kern w:val="28"/>
                <w:sz w:val="18"/>
                <w:szCs w:val="18"/>
                <w:cs/>
              </w:rPr>
            </w:pPr>
            <w:r w:rsidRPr="00AE6496">
              <w:rPr>
                <w:rFonts w:ascii="Arial" w:hAnsi="Arial" w:cs="Arial"/>
                <w:kern w:val="28"/>
                <w:sz w:val="18"/>
                <w:szCs w:val="18"/>
              </w:rPr>
              <w:t xml:space="preserve">30 </w:t>
            </w:r>
            <w:r w:rsidR="00325E6D" w:rsidRPr="00AE6496">
              <w:rPr>
                <w:rFonts w:ascii="Arial" w:hAnsi="Arial" w:cs="Arial"/>
                <w:kern w:val="28"/>
                <w:sz w:val="18"/>
                <w:szCs w:val="18"/>
              </w:rPr>
              <w:t>September</w:t>
            </w:r>
            <w:r w:rsidRPr="00AE6496">
              <w:rPr>
                <w:rFonts w:ascii="Arial" w:hAnsi="Arial" w:cs="Arial"/>
                <w:kern w:val="28"/>
                <w:sz w:val="18"/>
                <w:szCs w:val="18"/>
              </w:rPr>
              <w:t xml:space="preserve"> </w:t>
            </w:r>
            <w:r w:rsidR="00AF1EB7" w:rsidRPr="00AE6496">
              <w:rPr>
                <w:rFonts w:ascii="Arial" w:hAnsi="Arial" w:cs="Arial"/>
                <w:kern w:val="28"/>
                <w:sz w:val="18"/>
                <w:szCs w:val="18"/>
              </w:rPr>
              <w:t>2021</w:t>
            </w:r>
          </w:p>
        </w:tc>
      </w:tr>
      <w:tr w:rsidR="00AF1EB7" w:rsidRPr="00AE6496" w14:paraId="2EA2A28F" w14:textId="77777777" w:rsidTr="00AF1EB7">
        <w:trPr>
          <w:tblHeader/>
        </w:trPr>
        <w:tc>
          <w:tcPr>
            <w:tcW w:w="4320" w:type="dxa"/>
            <w:vAlign w:val="bottom"/>
          </w:tcPr>
          <w:p w14:paraId="071BFD6C" w14:textId="77777777" w:rsidR="00AF1EB7" w:rsidRPr="00AE6496" w:rsidRDefault="00AF1EB7" w:rsidP="00B40640">
            <w:pPr>
              <w:tabs>
                <w:tab w:val="left" w:pos="900"/>
              </w:tabs>
              <w:spacing w:line="340" w:lineRule="exact"/>
              <w:ind w:left="243" w:hanging="180"/>
              <w:jc w:val="thaiDistribute"/>
              <w:rPr>
                <w:rFonts w:ascii="Arial" w:hAnsi="Arial" w:cs="Arial"/>
                <w:kern w:val="28"/>
                <w:sz w:val="18"/>
                <w:szCs w:val="18"/>
                <w:cs/>
                <w:lang w:val="th-TH"/>
              </w:rPr>
            </w:pPr>
          </w:p>
        </w:tc>
        <w:tc>
          <w:tcPr>
            <w:tcW w:w="990" w:type="dxa"/>
            <w:hideMark/>
          </w:tcPr>
          <w:p w14:paraId="57D5D573" w14:textId="77777777" w:rsidR="00AF1EB7" w:rsidRPr="00AE6496" w:rsidRDefault="00AF1EB7" w:rsidP="00B40640">
            <w:pPr>
              <w:tabs>
                <w:tab w:val="left" w:pos="720"/>
                <w:tab w:val="left" w:pos="900"/>
              </w:tabs>
              <w:spacing w:line="340" w:lineRule="exact"/>
              <w:jc w:val="center"/>
              <w:rPr>
                <w:rFonts w:ascii="Arial" w:hAnsi="Arial" w:cs="Arial"/>
                <w:kern w:val="28"/>
                <w:sz w:val="18"/>
                <w:szCs w:val="18"/>
                <w:cs/>
                <w:lang w:val="th-TH"/>
              </w:rPr>
            </w:pPr>
            <w:r w:rsidRPr="00AE6496">
              <w:rPr>
                <w:rFonts w:ascii="Arial" w:hAnsi="Arial" w:cs="Arial"/>
                <w:sz w:val="18"/>
                <w:szCs w:val="18"/>
              </w:rPr>
              <w:t>Book</w:t>
            </w:r>
          </w:p>
        </w:tc>
        <w:tc>
          <w:tcPr>
            <w:tcW w:w="3960" w:type="dxa"/>
            <w:gridSpan w:val="4"/>
            <w:vAlign w:val="bottom"/>
            <w:hideMark/>
          </w:tcPr>
          <w:p w14:paraId="416A85FA" w14:textId="77777777" w:rsidR="00AF1EB7" w:rsidRPr="00AE6496" w:rsidRDefault="00AF1EB7" w:rsidP="00B40640">
            <w:pPr>
              <w:pBdr>
                <w:bottom w:val="single" w:sz="4" w:space="1" w:color="auto"/>
              </w:pBdr>
              <w:spacing w:line="340" w:lineRule="exact"/>
              <w:jc w:val="center"/>
              <w:rPr>
                <w:rFonts w:ascii="Arial" w:hAnsi="Arial" w:cs="Arial"/>
                <w:kern w:val="28"/>
                <w:sz w:val="18"/>
                <w:szCs w:val="18"/>
                <w:cs/>
                <w:lang w:val="th-TH"/>
              </w:rPr>
            </w:pPr>
            <w:r w:rsidRPr="00AE6496">
              <w:rPr>
                <w:rFonts w:ascii="Arial" w:hAnsi="Arial" w:cs="Arial"/>
                <w:kern w:val="28"/>
                <w:sz w:val="18"/>
                <w:szCs w:val="18"/>
              </w:rPr>
              <w:t>Fair Value</w:t>
            </w:r>
          </w:p>
        </w:tc>
      </w:tr>
      <w:tr w:rsidR="00AF1EB7" w:rsidRPr="00AE6496" w14:paraId="4766B259" w14:textId="77777777" w:rsidTr="00AF1EB7">
        <w:trPr>
          <w:tblHeader/>
        </w:trPr>
        <w:tc>
          <w:tcPr>
            <w:tcW w:w="4320" w:type="dxa"/>
            <w:vAlign w:val="bottom"/>
          </w:tcPr>
          <w:p w14:paraId="30432084" w14:textId="77777777" w:rsidR="00AF1EB7" w:rsidRPr="00AE6496" w:rsidRDefault="00AF1EB7" w:rsidP="00B40640">
            <w:pPr>
              <w:tabs>
                <w:tab w:val="left" w:pos="900"/>
              </w:tabs>
              <w:spacing w:line="340" w:lineRule="exact"/>
              <w:ind w:left="243" w:hanging="180"/>
              <w:jc w:val="thaiDistribute"/>
              <w:rPr>
                <w:rFonts w:ascii="Arial" w:hAnsi="Arial" w:cs="Arial"/>
                <w:kern w:val="28"/>
                <w:sz w:val="18"/>
                <w:szCs w:val="18"/>
                <w:cs/>
                <w:lang w:val="th-TH"/>
              </w:rPr>
            </w:pPr>
          </w:p>
        </w:tc>
        <w:tc>
          <w:tcPr>
            <w:tcW w:w="990" w:type="dxa"/>
            <w:hideMark/>
          </w:tcPr>
          <w:p w14:paraId="1A433641" w14:textId="77777777" w:rsidR="00AF1EB7" w:rsidRPr="00AE6496" w:rsidRDefault="00AF1EB7" w:rsidP="00B40640">
            <w:pPr>
              <w:pBdr>
                <w:bottom w:val="single" w:sz="4" w:space="1" w:color="auto"/>
              </w:pBdr>
              <w:tabs>
                <w:tab w:val="left" w:pos="720"/>
                <w:tab w:val="left" w:pos="900"/>
              </w:tabs>
              <w:spacing w:line="340" w:lineRule="exact"/>
              <w:jc w:val="center"/>
              <w:rPr>
                <w:rFonts w:ascii="Arial" w:hAnsi="Arial" w:cs="Arial"/>
                <w:kern w:val="28"/>
                <w:sz w:val="18"/>
                <w:szCs w:val="18"/>
                <w:cs/>
                <w:lang w:val="th-TH"/>
              </w:rPr>
            </w:pPr>
            <w:r w:rsidRPr="00AE6496">
              <w:rPr>
                <w:rFonts w:ascii="Arial" w:hAnsi="Arial" w:cs="Arial"/>
                <w:sz w:val="18"/>
                <w:szCs w:val="18"/>
              </w:rPr>
              <w:t>value</w:t>
            </w:r>
          </w:p>
        </w:tc>
        <w:tc>
          <w:tcPr>
            <w:tcW w:w="990" w:type="dxa"/>
            <w:hideMark/>
          </w:tcPr>
          <w:p w14:paraId="1F852E56" w14:textId="77777777" w:rsidR="00AF1EB7" w:rsidRPr="00AE6496" w:rsidRDefault="00AF1EB7" w:rsidP="00B40640">
            <w:pPr>
              <w:pBdr>
                <w:bottom w:val="single" w:sz="4" w:space="1" w:color="auto"/>
              </w:pBdr>
              <w:tabs>
                <w:tab w:val="left" w:pos="720"/>
                <w:tab w:val="left" w:pos="900"/>
              </w:tabs>
              <w:spacing w:line="340" w:lineRule="exact"/>
              <w:jc w:val="center"/>
              <w:rPr>
                <w:rFonts w:ascii="Arial" w:hAnsi="Arial" w:cs="Arial"/>
                <w:kern w:val="28"/>
                <w:sz w:val="18"/>
                <w:szCs w:val="18"/>
                <w:cs/>
              </w:rPr>
            </w:pPr>
            <w:r w:rsidRPr="00AE6496">
              <w:rPr>
                <w:rFonts w:ascii="Arial" w:hAnsi="Arial" w:cs="Arial"/>
                <w:sz w:val="18"/>
                <w:szCs w:val="18"/>
              </w:rPr>
              <w:t>Level 1</w:t>
            </w:r>
          </w:p>
        </w:tc>
        <w:tc>
          <w:tcPr>
            <w:tcW w:w="990" w:type="dxa"/>
            <w:hideMark/>
          </w:tcPr>
          <w:p w14:paraId="534F6119" w14:textId="77777777" w:rsidR="00AF1EB7" w:rsidRPr="00AE6496" w:rsidRDefault="00AF1EB7" w:rsidP="00B40640">
            <w:pPr>
              <w:pBdr>
                <w:bottom w:val="single" w:sz="4" w:space="1" w:color="auto"/>
              </w:pBdr>
              <w:tabs>
                <w:tab w:val="left" w:pos="720"/>
                <w:tab w:val="left" w:pos="900"/>
              </w:tabs>
              <w:spacing w:line="340" w:lineRule="exact"/>
              <w:jc w:val="center"/>
              <w:rPr>
                <w:rFonts w:ascii="Arial" w:hAnsi="Arial" w:cs="Arial"/>
                <w:kern w:val="28"/>
                <w:sz w:val="18"/>
                <w:szCs w:val="18"/>
              </w:rPr>
            </w:pPr>
            <w:r w:rsidRPr="00AE6496">
              <w:rPr>
                <w:rFonts w:ascii="Arial" w:hAnsi="Arial" w:cs="Arial"/>
                <w:sz w:val="18"/>
                <w:szCs w:val="18"/>
              </w:rPr>
              <w:t>Level 2</w:t>
            </w:r>
          </w:p>
        </w:tc>
        <w:tc>
          <w:tcPr>
            <w:tcW w:w="990" w:type="dxa"/>
            <w:hideMark/>
          </w:tcPr>
          <w:p w14:paraId="274CDD57" w14:textId="77777777" w:rsidR="00AF1EB7" w:rsidRPr="00AE6496" w:rsidRDefault="00AF1EB7" w:rsidP="00B40640">
            <w:pPr>
              <w:pBdr>
                <w:bottom w:val="single" w:sz="4" w:space="1" w:color="auto"/>
              </w:pBdr>
              <w:tabs>
                <w:tab w:val="left" w:pos="720"/>
                <w:tab w:val="left" w:pos="900"/>
              </w:tabs>
              <w:spacing w:line="340" w:lineRule="exact"/>
              <w:jc w:val="center"/>
              <w:rPr>
                <w:rFonts w:ascii="Arial" w:hAnsi="Arial" w:cs="Arial"/>
                <w:kern w:val="28"/>
                <w:sz w:val="18"/>
                <w:szCs w:val="18"/>
              </w:rPr>
            </w:pPr>
            <w:r w:rsidRPr="00AE6496">
              <w:rPr>
                <w:rFonts w:ascii="Arial" w:hAnsi="Arial" w:cs="Arial"/>
                <w:sz w:val="18"/>
                <w:szCs w:val="18"/>
              </w:rPr>
              <w:t>Level 3</w:t>
            </w:r>
          </w:p>
        </w:tc>
        <w:tc>
          <w:tcPr>
            <w:tcW w:w="990" w:type="dxa"/>
            <w:hideMark/>
          </w:tcPr>
          <w:p w14:paraId="4AD4239A" w14:textId="77777777" w:rsidR="00AF1EB7" w:rsidRPr="00AE6496" w:rsidRDefault="00AF1EB7" w:rsidP="00B40640">
            <w:pPr>
              <w:pBdr>
                <w:bottom w:val="single" w:sz="4" w:space="1" w:color="auto"/>
              </w:pBdr>
              <w:tabs>
                <w:tab w:val="left" w:pos="720"/>
                <w:tab w:val="left" w:pos="900"/>
              </w:tabs>
              <w:spacing w:line="340" w:lineRule="exact"/>
              <w:jc w:val="center"/>
              <w:rPr>
                <w:rFonts w:ascii="Arial" w:hAnsi="Arial" w:cs="Arial"/>
                <w:kern w:val="28"/>
                <w:sz w:val="18"/>
                <w:szCs w:val="18"/>
                <w:cs/>
                <w:lang w:val="th-TH"/>
              </w:rPr>
            </w:pPr>
            <w:r w:rsidRPr="00AE6496">
              <w:rPr>
                <w:rFonts w:ascii="Arial" w:hAnsi="Arial" w:cs="Arial"/>
                <w:sz w:val="18"/>
                <w:szCs w:val="18"/>
              </w:rPr>
              <w:t>Total</w:t>
            </w:r>
          </w:p>
        </w:tc>
      </w:tr>
      <w:tr w:rsidR="00AF1EB7" w:rsidRPr="00AE6496" w14:paraId="09CAFBFB" w14:textId="77777777" w:rsidTr="00AF1EB7">
        <w:tc>
          <w:tcPr>
            <w:tcW w:w="4320" w:type="dxa"/>
            <w:vAlign w:val="bottom"/>
            <w:hideMark/>
          </w:tcPr>
          <w:p w14:paraId="49D4CD48" w14:textId="77777777" w:rsidR="00AF1EB7" w:rsidRPr="00AE6496" w:rsidRDefault="00AF1EB7" w:rsidP="00B40640">
            <w:pPr>
              <w:tabs>
                <w:tab w:val="left" w:pos="900"/>
              </w:tabs>
              <w:spacing w:line="340" w:lineRule="exact"/>
              <w:ind w:left="162" w:right="-113" w:hanging="180"/>
              <w:rPr>
                <w:rFonts w:ascii="Arial" w:hAnsi="Arial" w:cs="Arial"/>
                <w:b/>
                <w:bCs/>
                <w:kern w:val="28"/>
                <w:sz w:val="18"/>
                <w:szCs w:val="18"/>
                <w:u w:val="single"/>
                <w:cs/>
                <w:lang w:val="th-TH"/>
              </w:rPr>
            </w:pPr>
            <w:r w:rsidRPr="00AE6496">
              <w:rPr>
                <w:rFonts w:ascii="Arial" w:hAnsi="Arial" w:cs="Arial"/>
                <w:b/>
                <w:bCs/>
                <w:kern w:val="28"/>
                <w:sz w:val="18"/>
                <w:szCs w:val="18"/>
                <w:u w:val="single"/>
              </w:rPr>
              <w:t xml:space="preserve">Financial assets measured </w:t>
            </w:r>
            <w:r w:rsidRPr="00AE6496">
              <w:rPr>
                <w:rFonts w:ascii="Arial" w:hAnsi="Arial" w:cs="Arial"/>
                <w:b/>
                <w:bCs/>
                <w:sz w:val="18"/>
                <w:szCs w:val="18"/>
                <w:u w:val="single"/>
              </w:rPr>
              <w:t>at fair value</w:t>
            </w:r>
          </w:p>
        </w:tc>
        <w:tc>
          <w:tcPr>
            <w:tcW w:w="990" w:type="dxa"/>
          </w:tcPr>
          <w:p w14:paraId="03D431E7" w14:textId="77777777" w:rsidR="00AF1EB7" w:rsidRPr="00AE6496" w:rsidRDefault="00AF1EB7" w:rsidP="00B40640">
            <w:pPr>
              <w:tabs>
                <w:tab w:val="decimal" w:pos="882"/>
              </w:tabs>
              <w:spacing w:line="340" w:lineRule="exact"/>
              <w:jc w:val="both"/>
              <w:rPr>
                <w:rFonts w:ascii="Arial" w:eastAsia="Times New Roman" w:hAnsi="Arial" w:cs="Arial"/>
                <w:sz w:val="18"/>
                <w:szCs w:val="18"/>
                <w:cs/>
              </w:rPr>
            </w:pPr>
          </w:p>
        </w:tc>
        <w:tc>
          <w:tcPr>
            <w:tcW w:w="990" w:type="dxa"/>
            <w:vAlign w:val="bottom"/>
          </w:tcPr>
          <w:p w14:paraId="7E8B3039" w14:textId="77777777" w:rsidR="00AF1EB7" w:rsidRPr="00AE6496" w:rsidRDefault="00AF1EB7" w:rsidP="00B40640">
            <w:pPr>
              <w:tabs>
                <w:tab w:val="decimal" w:pos="882"/>
              </w:tabs>
              <w:spacing w:line="340" w:lineRule="exact"/>
              <w:jc w:val="both"/>
              <w:rPr>
                <w:rFonts w:ascii="Arial" w:eastAsia="Times New Roman" w:hAnsi="Arial" w:cs="Arial"/>
                <w:sz w:val="18"/>
                <w:szCs w:val="18"/>
                <w:cs/>
              </w:rPr>
            </w:pPr>
          </w:p>
        </w:tc>
        <w:tc>
          <w:tcPr>
            <w:tcW w:w="990" w:type="dxa"/>
            <w:vAlign w:val="bottom"/>
          </w:tcPr>
          <w:p w14:paraId="3CC5FB96" w14:textId="77777777" w:rsidR="00AF1EB7" w:rsidRPr="00AE6496" w:rsidRDefault="00AF1EB7" w:rsidP="00B40640">
            <w:pPr>
              <w:tabs>
                <w:tab w:val="decimal" w:pos="882"/>
              </w:tabs>
              <w:spacing w:line="340" w:lineRule="exact"/>
              <w:jc w:val="both"/>
              <w:rPr>
                <w:rFonts w:ascii="Arial" w:eastAsia="Times New Roman" w:hAnsi="Arial" w:cs="Arial"/>
                <w:sz w:val="18"/>
                <w:szCs w:val="18"/>
                <w:cs/>
              </w:rPr>
            </w:pPr>
          </w:p>
        </w:tc>
        <w:tc>
          <w:tcPr>
            <w:tcW w:w="990" w:type="dxa"/>
            <w:vAlign w:val="bottom"/>
          </w:tcPr>
          <w:p w14:paraId="12516D28" w14:textId="77777777" w:rsidR="00AF1EB7" w:rsidRPr="00AE6496" w:rsidRDefault="00AF1EB7" w:rsidP="00B40640">
            <w:pPr>
              <w:tabs>
                <w:tab w:val="decimal" w:pos="882"/>
              </w:tabs>
              <w:spacing w:line="340" w:lineRule="exact"/>
              <w:jc w:val="both"/>
              <w:rPr>
                <w:rFonts w:ascii="Arial" w:eastAsia="Times New Roman" w:hAnsi="Arial" w:cs="Arial"/>
                <w:sz w:val="18"/>
                <w:szCs w:val="18"/>
                <w:cs/>
              </w:rPr>
            </w:pPr>
          </w:p>
        </w:tc>
        <w:tc>
          <w:tcPr>
            <w:tcW w:w="990" w:type="dxa"/>
            <w:vAlign w:val="bottom"/>
          </w:tcPr>
          <w:p w14:paraId="58D54BD4" w14:textId="77777777" w:rsidR="00AF1EB7" w:rsidRPr="00AE6496" w:rsidRDefault="00AF1EB7" w:rsidP="00B40640">
            <w:pPr>
              <w:tabs>
                <w:tab w:val="decimal" w:pos="882"/>
              </w:tabs>
              <w:spacing w:line="340" w:lineRule="exact"/>
              <w:jc w:val="both"/>
              <w:rPr>
                <w:rFonts w:ascii="Arial" w:eastAsia="Times New Roman" w:hAnsi="Arial" w:cs="Arial"/>
                <w:sz w:val="18"/>
                <w:szCs w:val="18"/>
                <w:cs/>
              </w:rPr>
            </w:pPr>
          </w:p>
        </w:tc>
      </w:tr>
      <w:tr w:rsidR="00AF1EB7" w:rsidRPr="00AE6496" w14:paraId="21288089" w14:textId="77777777" w:rsidTr="00AF1EB7">
        <w:tc>
          <w:tcPr>
            <w:tcW w:w="4320" w:type="dxa"/>
            <w:hideMark/>
          </w:tcPr>
          <w:p w14:paraId="4B31783E" w14:textId="582DC84A" w:rsidR="00AF1EB7" w:rsidRPr="00AE6496" w:rsidRDefault="00AF1EB7" w:rsidP="00B40640">
            <w:pPr>
              <w:spacing w:line="340" w:lineRule="exact"/>
              <w:ind w:left="159" w:hanging="159"/>
              <w:rPr>
                <w:rFonts w:ascii="Arial" w:hAnsi="Arial" w:cs="Arial"/>
                <w:b/>
                <w:bCs/>
                <w:sz w:val="18"/>
                <w:szCs w:val="18"/>
                <w:cs/>
              </w:rPr>
            </w:pPr>
            <w:r w:rsidRPr="00AE6496">
              <w:rPr>
                <w:rFonts w:ascii="Arial" w:hAnsi="Arial" w:cs="Arial"/>
                <w:b/>
                <w:bCs/>
                <w:sz w:val="18"/>
                <w:szCs w:val="18"/>
              </w:rPr>
              <w:t>Investments measured at fair value through                    profit or loss</w:t>
            </w:r>
          </w:p>
        </w:tc>
        <w:tc>
          <w:tcPr>
            <w:tcW w:w="990" w:type="dxa"/>
            <w:vAlign w:val="bottom"/>
          </w:tcPr>
          <w:p w14:paraId="43DEB4DF" w14:textId="77777777" w:rsidR="00AF1EB7" w:rsidRPr="00AE6496" w:rsidRDefault="00AF1EB7" w:rsidP="00B40640">
            <w:pPr>
              <w:tabs>
                <w:tab w:val="decimal" w:pos="882"/>
              </w:tabs>
              <w:spacing w:line="340" w:lineRule="exact"/>
              <w:rPr>
                <w:rFonts w:ascii="Arial" w:eastAsia="Times New Roman" w:hAnsi="Arial" w:cs="Arial"/>
                <w:sz w:val="18"/>
                <w:szCs w:val="18"/>
                <w:cs/>
              </w:rPr>
            </w:pPr>
          </w:p>
        </w:tc>
        <w:tc>
          <w:tcPr>
            <w:tcW w:w="990" w:type="dxa"/>
            <w:vAlign w:val="bottom"/>
          </w:tcPr>
          <w:p w14:paraId="51CD9A64" w14:textId="77777777" w:rsidR="00AF1EB7" w:rsidRPr="00AE6496" w:rsidRDefault="00AF1EB7" w:rsidP="00B40640">
            <w:pPr>
              <w:tabs>
                <w:tab w:val="decimal" w:pos="882"/>
              </w:tabs>
              <w:spacing w:line="340" w:lineRule="exact"/>
              <w:rPr>
                <w:rFonts w:ascii="Arial" w:eastAsia="Times New Roman" w:hAnsi="Arial" w:cs="Arial"/>
                <w:sz w:val="18"/>
                <w:szCs w:val="18"/>
              </w:rPr>
            </w:pPr>
          </w:p>
        </w:tc>
        <w:tc>
          <w:tcPr>
            <w:tcW w:w="990" w:type="dxa"/>
            <w:vAlign w:val="bottom"/>
          </w:tcPr>
          <w:p w14:paraId="57A8BDD3" w14:textId="77777777" w:rsidR="00AF1EB7" w:rsidRPr="00AE6496" w:rsidRDefault="00AF1EB7" w:rsidP="00B40640">
            <w:pPr>
              <w:tabs>
                <w:tab w:val="decimal" w:pos="882"/>
              </w:tabs>
              <w:spacing w:line="340" w:lineRule="exact"/>
              <w:rPr>
                <w:rFonts w:ascii="Arial" w:eastAsia="Times New Roman" w:hAnsi="Arial" w:cs="Arial"/>
                <w:sz w:val="18"/>
                <w:szCs w:val="18"/>
              </w:rPr>
            </w:pPr>
          </w:p>
        </w:tc>
        <w:tc>
          <w:tcPr>
            <w:tcW w:w="990" w:type="dxa"/>
            <w:vAlign w:val="bottom"/>
          </w:tcPr>
          <w:p w14:paraId="7F873D23" w14:textId="77777777" w:rsidR="00AF1EB7" w:rsidRPr="00AE6496" w:rsidRDefault="00AF1EB7" w:rsidP="00B40640">
            <w:pPr>
              <w:tabs>
                <w:tab w:val="decimal" w:pos="882"/>
              </w:tabs>
              <w:spacing w:line="340" w:lineRule="exact"/>
              <w:rPr>
                <w:rFonts w:ascii="Arial" w:eastAsia="Times New Roman" w:hAnsi="Arial" w:cs="Arial"/>
                <w:sz w:val="18"/>
                <w:szCs w:val="18"/>
              </w:rPr>
            </w:pPr>
          </w:p>
        </w:tc>
        <w:tc>
          <w:tcPr>
            <w:tcW w:w="990" w:type="dxa"/>
            <w:vAlign w:val="bottom"/>
          </w:tcPr>
          <w:p w14:paraId="024160BA" w14:textId="77777777" w:rsidR="00AF1EB7" w:rsidRPr="00AE6496" w:rsidRDefault="00AF1EB7" w:rsidP="00B40640">
            <w:pPr>
              <w:tabs>
                <w:tab w:val="decimal" w:pos="882"/>
              </w:tabs>
              <w:spacing w:line="340" w:lineRule="exact"/>
              <w:rPr>
                <w:rFonts w:ascii="Arial" w:eastAsia="Times New Roman" w:hAnsi="Arial" w:cs="Arial"/>
                <w:sz w:val="18"/>
                <w:szCs w:val="18"/>
              </w:rPr>
            </w:pPr>
          </w:p>
        </w:tc>
      </w:tr>
      <w:tr w:rsidR="00BB36DA" w:rsidRPr="00AE6496" w14:paraId="196A23D4" w14:textId="77777777" w:rsidTr="00871920">
        <w:tc>
          <w:tcPr>
            <w:tcW w:w="4320" w:type="dxa"/>
            <w:hideMark/>
          </w:tcPr>
          <w:p w14:paraId="29D7CDC2" w14:textId="77777777" w:rsidR="00BB36DA" w:rsidRPr="00AE6496" w:rsidRDefault="00BB36DA" w:rsidP="00B40640">
            <w:pPr>
              <w:spacing w:line="340" w:lineRule="exact"/>
              <w:ind w:left="159" w:hanging="159"/>
              <w:rPr>
                <w:rFonts w:ascii="Arial" w:hAnsi="Arial" w:cs="Arial"/>
                <w:sz w:val="18"/>
                <w:szCs w:val="18"/>
              </w:rPr>
            </w:pPr>
            <w:r w:rsidRPr="00AE6496">
              <w:rPr>
                <w:rFonts w:ascii="Arial" w:hAnsi="Arial" w:cs="Arial"/>
                <w:sz w:val="18"/>
                <w:szCs w:val="18"/>
              </w:rPr>
              <w:t>Listed securities</w:t>
            </w:r>
          </w:p>
        </w:tc>
        <w:tc>
          <w:tcPr>
            <w:tcW w:w="990" w:type="dxa"/>
          </w:tcPr>
          <w:p w14:paraId="56FD489E" w14:textId="5D89DFF3" w:rsidR="00BB36DA" w:rsidRPr="00AE6496" w:rsidRDefault="00BB36DA" w:rsidP="00B40640">
            <w:pPr>
              <w:tabs>
                <w:tab w:val="decimal" w:pos="706"/>
              </w:tabs>
              <w:spacing w:line="340" w:lineRule="exact"/>
              <w:rPr>
                <w:rFonts w:ascii="Arial" w:eastAsia="Times New Roman" w:hAnsi="Arial" w:cs="Arial"/>
                <w:sz w:val="18"/>
                <w:szCs w:val="18"/>
                <w:cs/>
              </w:rPr>
            </w:pPr>
            <w:r w:rsidRPr="00AE6496">
              <w:rPr>
                <w:rFonts w:ascii="Arial" w:hAnsi="Arial" w:cs="Arial"/>
                <w:sz w:val="18"/>
                <w:szCs w:val="18"/>
              </w:rPr>
              <w:t>13</w:t>
            </w:r>
          </w:p>
        </w:tc>
        <w:tc>
          <w:tcPr>
            <w:tcW w:w="990" w:type="dxa"/>
          </w:tcPr>
          <w:p w14:paraId="4DD7B7A1" w14:textId="0D615C53"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13</w:t>
            </w:r>
          </w:p>
        </w:tc>
        <w:tc>
          <w:tcPr>
            <w:tcW w:w="990" w:type="dxa"/>
          </w:tcPr>
          <w:p w14:paraId="67AC7A58" w14:textId="6B1F96F8"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w:t>
            </w:r>
          </w:p>
        </w:tc>
        <w:tc>
          <w:tcPr>
            <w:tcW w:w="990" w:type="dxa"/>
          </w:tcPr>
          <w:p w14:paraId="5EDE8085" w14:textId="35EF987D"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w:t>
            </w:r>
          </w:p>
        </w:tc>
        <w:tc>
          <w:tcPr>
            <w:tcW w:w="990" w:type="dxa"/>
          </w:tcPr>
          <w:p w14:paraId="18F56681" w14:textId="43B9B892"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13</w:t>
            </w:r>
          </w:p>
        </w:tc>
      </w:tr>
      <w:tr w:rsidR="00BB36DA" w:rsidRPr="00AE6496" w14:paraId="0E0E71C8" w14:textId="77777777" w:rsidTr="00871920">
        <w:tc>
          <w:tcPr>
            <w:tcW w:w="4320" w:type="dxa"/>
            <w:hideMark/>
          </w:tcPr>
          <w:p w14:paraId="17ED4200" w14:textId="77777777" w:rsidR="00BB36DA" w:rsidRPr="00AE6496" w:rsidRDefault="00BB36DA" w:rsidP="00B40640">
            <w:pPr>
              <w:spacing w:line="340" w:lineRule="exact"/>
              <w:ind w:left="159" w:hanging="159"/>
              <w:rPr>
                <w:rFonts w:ascii="Arial" w:hAnsi="Arial" w:cs="Arial"/>
                <w:sz w:val="18"/>
                <w:szCs w:val="18"/>
              </w:rPr>
            </w:pPr>
            <w:r w:rsidRPr="00AE6496">
              <w:rPr>
                <w:rFonts w:ascii="Arial" w:hAnsi="Arial" w:cs="Arial"/>
                <w:sz w:val="18"/>
                <w:szCs w:val="18"/>
              </w:rPr>
              <w:t>Unit trusts</w:t>
            </w:r>
          </w:p>
        </w:tc>
        <w:tc>
          <w:tcPr>
            <w:tcW w:w="990" w:type="dxa"/>
          </w:tcPr>
          <w:p w14:paraId="0409C681" w14:textId="46EA859E" w:rsidR="00BB36DA" w:rsidRPr="00AE6496" w:rsidRDefault="00BB36DA" w:rsidP="00B40640">
            <w:pPr>
              <w:tabs>
                <w:tab w:val="decimal" w:pos="706"/>
              </w:tabs>
              <w:spacing w:line="340" w:lineRule="exact"/>
              <w:rPr>
                <w:rFonts w:ascii="Arial" w:eastAsia="Times New Roman" w:hAnsi="Arial" w:cs="Arial"/>
                <w:sz w:val="18"/>
                <w:szCs w:val="18"/>
                <w:cs/>
              </w:rPr>
            </w:pPr>
            <w:r w:rsidRPr="00AE6496">
              <w:rPr>
                <w:rFonts w:ascii="Arial" w:hAnsi="Arial" w:cs="Arial"/>
                <w:sz w:val="18"/>
                <w:szCs w:val="18"/>
              </w:rPr>
              <w:t>4,927</w:t>
            </w:r>
          </w:p>
        </w:tc>
        <w:tc>
          <w:tcPr>
            <w:tcW w:w="990" w:type="dxa"/>
          </w:tcPr>
          <w:p w14:paraId="061107CD" w14:textId="2E14CA4D"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w:t>
            </w:r>
          </w:p>
        </w:tc>
        <w:tc>
          <w:tcPr>
            <w:tcW w:w="990" w:type="dxa"/>
          </w:tcPr>
          <w:p w14:paraId="5664FB25" w14:textId="6EA1C5E2"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4,927</w:t>
            </w:r>
          </w:p>
        </w:tc>
        <w:tc>
          <w:tcPr>
            <w:tcW w:w="990" w:type="dxa"/>
          </w:tcPr>
          <w:p w14:paraId="7B0392B4" w14:textId="4F316E1B"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w:t>
            </w:r>
          </w:p>
        </w:tc>
        <w:tc>
          <w:tcPr>
            <w:tcW w:w="990" w:type="dxa"/>
          </w:tcPr>
          <w:p w14:paraId="5320028B" w14:textId="3659D727"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4,927</w:t>
            </w:r>
          </w:p>
        </w:tc>
      </w:tr>
      <w:tr w:rsidR="00BB36DA" w:rsidRPr="00AE6496" w14:paraId="560862C5" w14:textId="77777777" w:rsidTr="00871920">
        <w:tc>
          <w:tcPr>
            <w:tcW w:w="4320" w:type="dxa"/>
            <w:hideMark/>
          </w:tcPr>
          <w:p w14:paraId="5B2FAC9E" w14:textId="77777777" w:rsidR="00BB36DA" w:rsidRPr="00AE6496" w:rsidRDefault="00BB36DA" w:rsidP="00B40640">
            <w:pPr>
              <w:spacing w:line="340" w:lineRule="exact"/>
              <w:ind w:left="159" w:hanging="159"/>
              <w:rPr>
                <w:rFonts w:ascii="Arial" w:hAnsi="Arial" w:cs="Arial"/>
                <w:sz w:val="18"/>
                <w:szCs w:val="18"/>
              </w:rPr>
            </w:pPr>
            <w:r w:rsidRPr="00AE6496">
              <w:rPr>
                <w:rFonts w:ascii="Arial" w:hAnsi="Arial" w:cs="Arial"/>
                <w:sz w:val="18"/>
                <w:szCs w:val="18"/>
              </w:rPr>
              <w:t>Ordinary shares</w:t>
            </w:r>
          </w:p>
        </w:tc>
        <w:tc>
          <w:tcPr>
            <w:tcW w:w="990" w:type="dxa"/>
          </w:tcPr>
          <w:p w14:paraId="4EFE149F" w14:textId="2F9FC8BD" w:rsidR="00BB36DA" w:rsidRPr="00AE6496" w:rsidRDefault="00BB36DA" w:rsidP="00B40640">
            <w:pPr>
              <w:tabs>
                <w:tab w:val="decimal" w:pos="706"/>
              </w:tabs>
              <w:spacing w:line="340" w:lineRule="exact"/>
              <w:rPr>
                <w:rFonts w:ascii="Arial" w:eastAsia="Times New Roman" w:hAnsi="Arial" w:cs="Arial"/>
                <w:sz w:val="18"/>
                <w:szCs w:val="18"/>
                <w:cs/>
              </w:rPr>
            </w:pPr>
            <w:r w:rsidRPr="00AE6496">
              <w:rPr>
                <w:rFonts w:ascii="Arial" w:hAnsi="Arial" w:cs="Arial"/>
                <w:sz w:val="18"/>
                <w:szCs w:val="18"/>
              </w:rPr>
              <w:t>41</w:t>
            </w:r>
          </w:p>
        </w:tc>
        <w:tc>
          <w:tcPr>
            <w:tcW w:w="990" w:type="dxa"/>
          </w:tcPr>
          <w:p w14:paraId="0469EED5" w14:textId="1FE4BEC6"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w:t>
            </w:r>
          </w:p>
        </w:tc>
        <w:tc>
          <w:tcPr>
            <w:tcW w:w="990" w:type="dxa"/>
          </w:tcPr>
          <w:p w14:paraId="6EFC1766" w14:textId="257769AE"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w:t>
            </w:r>
          </w:p>
        </w:tc>
        <w:tc>
          <w:tcPr>
            <w:tcW w:w="990" w:type="dxa"/>
          </w:tcPr>
          <w:p w14:paraId="581AA2D5" w14:textId="711DF114"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41</w:t>
            </w:r>
          </w:p>
        </w:tc>
        <w:tc>
          <w:tcPr>
            <w:tcW w:w="990" w:type="dxa"/>
          </w:tcPr>
          <w:p w14:paraId="10E5AC1C" w14:textId="24B6874D"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41</w:t>
            </w:r>
          </w:p>
        </w:tc>
      </w:tr>
      <w:tr w:rsidR="00BB36DA" w:rsidRPr="00AE6496" w14:paraId="4DAD8BDE" w14:textId="77777777" w:rsidTr="00871920">
        <w:tc>
          <w:tcPr>
            <w:tcW w:w="4320" w:type="dxa"/>
            <w:hideMark/>
          </w:tcPr>
          <w:p w14:paraId="1AC20D0A" w14:textId="77777777" w:rsidR="00BB36DA" w:rsidRPr="00AE6496" w:rsidRDefault="00BB36DA" w:rsidP="00B40640">
            <w:pPr>
              <w:spacing w:line="340" w:lineRule="exact"/>
              <w:ind w:left="159" w:hanging="159"/>
              <w:rPr>
                <w:rFonts w:ascii="Arial" w:hAnsi="Arial" w:cs="Arial"/>
                <w:sz w:val="18"/>
                <w:szCs w:val="18"/>
              </w:rPr>
            </w:pPr>
            <w:r w:rsidRPr="00AE6496">
              <w:rPr>
                <w:rFonts w:ascii="Arial" w:hAnsi="Arial" w:cs="Arial"/>
                <w:sz w:val="18"/>
                <w:szCs w:val="18"/>
              </w:rPr>
              <w:t>Bill of exchange</w:t>
            </w:r>
          </w:p>
        </w:tc>
        <w:tc>
          <w:tcPr>
            <w:tcW w:w="990" w:type="dxa"/>
          </w:tcPr>
          <w:p w14:paraId="217AFA92" w14:textId="09715258" w:rsidR="00BB36DA" w:rsidRPr="00AE6496" w:rsidRDefault="00BB36DA" w:rsidP="00B40640">
            <w:pPr>
              <w:tabs>
                <w:tab w:val="decimal" w:pos="706"/>
              </w:tabs>
              <w:spacing w:line="340" w:lineRule="exact"/>
              <w:rPr>
                <w:rFonts w:ascii="Arial" w:eastAsia="Times New Roman" w:hAnsi="Arial" w:cs="Arial"/>
                <w:sz w:val="18"/>
                <w:szCs w:val="18"/>
                <w:cs/>
              </w:rPr>
            </w:pPr>
            <w:r w:rsidRPr="00AE6496">
              <w:rPr>
                <w:rFonts w:ascii="Arial" w:hAnsi="Arial" w:cs="Arial"/>
                <w:sz w:val="18"/>
                <w:szCs w:val="18"/>
              </w:rPr>
              <w:t>107</w:t>
            </w:r>
          </w:p>
        </w:tc>
        <w:tc>
          <w:tcPr>
            <w:tcW w:w="990" w:type="dxa"/>
          </w:tcPr>
          <w:p w14:paraId="05EB86E3" w14:textId="5B70A460"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w:t>
            </w:r>
          </w:p>
        </w:tc>
        <w:tc>
          <w:tcPr>
            <w:tcW w:w="990" w:type="dxa"/>
          </w:tcPr>
          <w:p w14:paraId="37A26FC2" w14:textId="0B5EEFBD"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w:t>
            </w:r>
          </w:p>
        </w:tc>
        <w:tc>
          <w:tcPr>
            <w:tcW w:w="990" w:type="dxa"/>
          </w:tcPr>
          <w:p w14:paraId="6DA62F47" w14:textId="541FD89C"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107</w:t>
            </w:r>
          </w:p>
        </w:tc>
        <w:tc>
          <w:tcPr>
            <w:tcW w:w="990" w:type="dxa"/>
          </w:tcPr>
          <w:p w14:paraId="1B70B3C7" w14:textId="64C5C64A"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107</w:t>
            </w:r>
          </w:p>
        </w:tc>
      </w:tr>
      <w:tr w:rsidR="00BB36DA" w:rsidRPr="00AE6496" w14:paraId="3261807C" w14:textId="77777777" w:rsidTr="00871920">
        <w:tc>
          <w:tcPr>
            <w:tcW w:w="4320" w:type="dxa"/>
            <w:hideMark/>
          </w:tcPr>
          <w:p w14:paraId="15DBB4CB" w14:textId="77777777" w:rsidR="00BB36DA" w:rsidRPr="00AE6496" w:rsidRDefault="00BB36DA" w:rsidP="00B40640">
            <w:pPr>
              <w:spacing w:line="340" w:lineRule="exact"/>
              <w:ind w:left="159" w:hanging="159"/>
              <w:rPr>
                <w:rFonts w:ascii="Arial" w:hAnsi="Arial" w:cs="Arial"/>
                <w:sz w:val="18"/>
                <w:szCs w:val="18"/>
              </w:rPr>
            </w:pPr>
            <w:r w:rsidRPr="00AE6496">
              <w:rPr>
                <w:rFonts w:ascii="Arial" w:hAnsi="Arial" w:cs="Arial"/>
                <w:sz w:val="18"/>
                <w:szCs w:val="18"/>
              </w:rPr>
              <w:t>Corporate debt securities</w:t>
            </w:r>
          </w:p>
        </w:tc>
        <w:tc>
          <w:tcPr>
            <w:tcW w:w="990" w:type="dxa"/>
          </w:tcPr>
          <w:p w14:paraId="28B38DDD" w14:textId="1254FB1F" w:rsidR="00BB36DA" w:rsidRPr="00AE6496" w:rsidRDefault="00BB36DA" w:rsidP="00B40640">
            <w:pPr>
              <w:tabs>
                <w:tab w:val="decimal" w:pos="706"/>
              </w:tabs>
              <w:spacing w:line="340" w:lineRule="exact"/>
              <w:rPr>
                <w:rFonts w:ascii="Arial" w:eastAsia="Times New Roman" w:hAnsi="Arial" w:cs="Arial"/>
                <w:sz w:val="18"/>
                <w:szCs w:val="18"/>
                <w:cs/>
              </w:rPr>
            </w:pPr>
            <w:r w:rsidRPr="00AE6496">
              <w:rPr>
                <w:rFonts w:ascii="Arial" w:hAnsi="Arial" w:cs="Arial"/>
                <w:sz w:val="18"/>
                <w:szCs w:val="18"/>
              </w:rPr>
              <w:t>20</w:t>
            </w:r>
          </w:p>
        </w:tc>
        <w:tc>
          <w:tcPr>
            <w:tcW w:w="990" w:type="dxa"/>
          </w:tcPr>
          <w:p w14:paraId="0B562105" w14:textId="61329FDD"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w:t>
            </w:r>
          </w:p>
        </w:tc>
        <w:tc>
          <w:tcPr>
            <w:tcW w:w="990" w:type="dxa"/>
          </w:tcPr>
          <w:p w14:paraId="023D661B" w14:textId="6E2BC5B0"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20</w:t>
            </w:r>
          </w:p>
        </w:tc>
        <w:tc>
          <w:tcPr>
            <w:tcW w:w="990" w:type="dxa"/>
          </w:tcPr>
          <w:p w14:paraId="0882D083" w14:textId="204BDA10"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w:t>
            </w:r>
          </w:p>
        </w:tc>
        <w:tc>
          <w:tcPr>
            <w:tcW w:w="990" w:type="dxa"/>
          </w:tcPr>
          <w:p w14:paraId="1D85D5A3" w14:textId="18F96BA9"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20</w:t>
            </w:r>
          </w:p>
        </w:tc>
      </w:tr>
      <w:tr w:rsidR="00BB0699" w:rsidRPr="00AE6496" w14:paraId="662AD7E0" w14:textId="77777777" w:rsidTr="00AF1EB7">
        <w:tc>
          <w:tcPr>
            <w:tcW w:w="4320" w:type="dxa"/>
            <w:vAlign w:val="bottom"/>
            <w:hideMark/>
          </w:tcPr>
          <w:p w14:paraId="618ADB11" w14:textId="4C160B3A" w:rsidR="00BB0699" w:rsidRPr="00AE6496" w:rsidRDefault="00BB0699" w:rsidP="00B40640">
            <w:pPr>
              <w:tabs>
                <w:tab w:val="left" w:pos="900"/>
              </w:tabs>
              <w:spacing w:line="340" w:lineRule="exact"/>
              <w:ind w:left="162" w:right="-104" w:hanging="180"/>
              <w:rPr>
                <w:rFonts w:ascii="Arial" w:hAnsi="Arial" w:cs="Arial"/>
                <w:b/>
                <w:bCs/>
                <w:sz w:val="18"/>
                <w:szCs w:val="18"/>
              </w:rPr>
            </w:pPr>
            <w:r w:rsidRPr="00AE6496">
              <w:rPr>
                <w:rFonts w:ascii="Arial" w:hAnsi="Arial" w:cs="Arial"/>
                <w:b/>
                <w:bCs/>
                <w:sz w:val="18"/>
                <w:szCs w:val="18"/>
              </w:rPr>
              <w:t>Investments measured at fair value through                     other comprehensive income</w:t>
            </w:r>
          </w:p>
        </w:tc>
        <w:tc>
          <w:tcPr>
            <w:tcW w:w="990" w:type="dxa"/>
            <w:vAlign w:val="bottom"/>
          </w:tcPr>
          <w:p w14:paraId="2702FE58" w14:textId="77777777" w:rsidR="00BB0699" w:rsidRPr="00AE6496" w:rsidRDefault="00BB0699" w:rsidP="00B40640">
            <w:pPr>
              <w:tabs>
                <w:tab w:val="decimal" w:pos="706"/>
              </w:tabs>
              <w:spacing w:line="340" w:lineRule="exact"/>
              <w:rPr>
                <w:rFonts w:ascii="Arial" w:eastAsia="Times New Roman" w:hAnsi="Arial" w:cs="Arial"/>
                <w:sz w:val="18"/>
                <w:szCs w:val="18"/>
                <w:cs/>
              </w:rPr>
            </w:pPr>
          </w:p>
        </w:tc>
        <w:tc>
          <w:tcPr>
            <w:tcW w:w="990" w:type="dxa"/>
            <w:vAlign w:val="bottom"/>
          </w:tcPr>
          <w:p w14:paraId="38E44BFD" w14:textId="77777777" w:rsidR="00BB0699" w:rsidRPr="00AE6496" w:rsidRDefault="00BB0699" w:rsidP="00B40640">
            <w:pPr>
              <w:tabs>
                <w:tab w:val="decimal" w:pos="706"/>
              </w:tabs>
              <w:spacing w:line="340" w:lineRule="exact"/>
              <w:rPr>
                <w:rFonts w:ascii="Arial" w:eastAsia="Times New Roman" w:hAnsi="Arial" w:cs="Arial"/>
                <w:sz w:val="18"/>
                <w:szCs w:val="18"/>
              </w:rPr>
            </w:pPr>
          </w:p>
        </w:tc>
        <w:tc>
          <w:tcPr>
            <w:tcW w:w="990" w:type="dxa"/>
            <w:vAlign w:val="bottom"/>
          </w:tcPr>
          <w:p w14:paraId="2943F078" w14:textId="77777777" w:rsidR="00BB0699" w:rsidRPr="00AE6496" w:rsidRDefault="00BB0699" w:rsidP="00B40640">
            <w:pPr>
              <w:tabs>
                <w:tab w:val="decimal" w:pos="706"/>
              </w:tabs>
              <w:spacing w:line="340" w:lineRule="exact"/>
              <w:rPr>
                <w:rFonts w:ascii="Arial" w:eastAsia="Times New Roman" w:hAnsi="Arial" w:cs="Arial"/>
                <w:sz w:val="18"/>
                <w:szCs w:val="18"/>
              </w:rPr>
            </w:pPr>
          </w:p>
        </w:tc>
        <w:tc>
          <w:tcPr>
            <w:tcW w:w="990" w:type="dxa"/>
            <w:vAlign w:val="bottom"/>
          </w:tcPr>
          <w:p w14:paraId="2E6CF0FB" w14:textId="77777777" w:rsidR="00BB0699" w:rsidRPr="00AE6496" w:rsidRDefault="00BB0699" w:rsidP="00B40640">
            <w:pPr>
              <w:tabs>
                <w:tab w:val="decimal" w:pos="706"/>
              </w:tabs>
              <w:spacing w:line="340" w:lineRule="exact"/>
              <w:rPr>
                <w:rFonts w:ascii="Arial" w:eastAsia="Times New Roman" w:hAnsi="Arial" w:cs="Arial"/>
                <w:sz w:val="18"/>
                <w:szCs w:val="18"/>
              </w:rPr>
            </w:pPr>
          </w:p>
        </w:tc>
        <w:tc>
          <w:tcPr>
            <w:tcW w:w="990" w:type="dxa"/>
            <w:vAlign w:val="bottom"/>
          </w:tcPr>
          <w:p w14:paraId="2465884E" w14:textId="77777777" w:rsidR="00BB0699" w:rsidRPr="00AE6496" w:rsidRDefault="00BB0699" w:rsidP="00B40640">
            <w:pPr>
              <w:tabs>
                <w:tab w:val="decimal" w:pos="706"/>
              </w:tabs>
              <w:spacing w:line="340" w:lineRule="exact"/>
              <w:rPr>
                <w:rFonts w:ascii="Arial" w:eastAsia="Times New Roman" w:hAnsi="Arial" w:cs="Arial"/>
                <w:sz w:val="18"/>
                <w:szCs w:val="18"/>
              </w:rPr>
            </w:pPr>
          </w:p>
        </w:tc>
      </w:tr>
      <w:tr w:rsidR="00BB36DA" w:rsidRPr="00AE6496" w14:paraId="5D33D616" w14:textId="77777777" w:rsidTr="00871920">
        <w:tc>
          <w:tcPr>
            <w:tcW w:w="4320" w:type="dxa"/>
            <w:vAlign w:val="bottom"/>
            <w:hideMark/>
          </w:tcPr>
          <w:p w14:paraId="14A8876A" w14:textId="77777777" w:rsidR="00BB36DA" w:rsidRPr="00AE6496" w:rsidRDefault="00BB36DA" w:rsidP="00B40640">
            <w:pPr>
              <w:spacing w:line="340" w:lineRule="exact"/>
              <w:ind w:left="159" w:hanging="159"/>
              <w:rPr>
                <w:rFonts w:ascii="Arial" w:hAnsi="Arial" w:cs="Arial"/>
                <w:sz w:val="18"/>
                <w:szCs w:val="18"/>
              </w:rPr>
            </w:pPr>
            <w:r w:rsidRPr="00AE6496">
              <w:rPr>
                <w:rFonts w:ascii="Arial" w:hAnsi="Arial" w:cs="Arial"/>
                <w:sz w:val="18"/>
                <w:szCs w:val="18"/>
              </w:rPr>
              <w:t>Listed securities</w:t>
            </w:r>
          </w:p>
        </w:tc>
        <w:tc>
          <w:tcPr>
            <w:tcW w:w="990" w:type="dxa"/>
          </w:tcPr>
          <w:p w14:paraId="205FBB96" w14:textId="6CBA33DC" w:rsidR="00BB36DA" w:rsidRPr="00AE6496" w:rsidRDefault="00BB36DA" w:rsidP="00B40640">
            <w:pPr>
              <w:tabs>
                <w:tab w:val="decimal" w:pos="706"/>
              </w:tabs>
              <w:spacing w:line="340" w:lineRule="exact"/>
              <w:rPr>
                <w:rFonts w:ascii="Arial" w:eastAsia="Times New Roman" w:hAnsi="Arial" w:cs="Arial"/>
                <w:sz w:val="18"/>
                <w:szCs w:val="18"/>
                <w:cs/>
              </w:rPr>
            </w:pPr>
            <w:r w:rsidRPr="00AE6496">
              <w:rPr>
                <w:rFonts w:ascii="Arial" w:hAnsi="Arial" w:cs="Arial"/>
                <w:sz w:val="18"/>
                <w:szCs w:val="18"/>
              </w:rPr>
              <w:t>20</w:t>
            </w:r>
          </w:p>
        </w:tc>
        <w:tc>
          <w:tcPr>
            <w:tcW w:w="990" w:type="dxa"/>
          </w:tcPr>
          <w:p w14:paraId="13AC2750" w14:textId="3E64742F"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20</w:t>
            </w:r>
          </w:p>
        </w:tc>
        <w:tc>
          <w:tcPr>
            <w:tcW w:w="990" w:type="dxa"/>
          </w:tcPr>
          <w:p w14:paraId="4E6CD5EB" w14:textId="2ECA1341"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w:t>
            </w:r>
          </w:p>
        </w:tc>
        <w:tc>
          <w:tcPr>
            <w:tcW w:w="990" w:type="dxa"/>
          </w:tcPr>
          <w:p w14:paraId="40577881" w14:textId="195178D6"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w:t>
            </w:r>
          </w:p>
        </w:tc>
        <w:tc>
          <w:tcPr>
            <w:tcW w:w="990" w:type="dxa"/>
          </w:tcPr>
          <w:p w14:paraId="76B6C86C" w14:textId="65956383"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20</w:t>
            </w:r>
          </w:p>
        </w:tc>
      </w:tr>
      <w:tr w:rsidR="00BB36DA" w:rsidRPr="00AE6496" w14:paraId="1C777701" w14:textId="77777777" w:rsidTr="00871920">
        <w:tc>
          <w:tcPr>
            <w:tcW w:w="4320" w:type="dxa"/>
          </w:tcPr>
          <w:p w14:paraId="0020FD20" w14:textId="4EDA3869" w:rsidR="00BB36DA" w:rsidRPr="00AE6496" w:rsidRDefault="00080F45" w:rsidP="00B40640">
            <w:pPr>
              <w:spacing w:line="340" w:lineRule="exact"/>
              <w:ind w:left="159" w:hanging="159"/>
              <w:rPr>
                <w:rFonts w:ascii="Arial" w:hAnsi="Arial" w:cs="Arial"/>
                <w:sz w:val="18"/>
                <w:szCs w:val="18"/>
              </w:rPr>
            </w:pPr>
            <w:r>
              <w:rPr>
                <w:rFonts w:ascii="Arial" w:hAnsi="Arial" w:cs="Arial"/>
                <w:sz w:val="18"/>
                <w:szCs w:val="18"/>
              </w:rPr>
              <w:t>Foreign equity securities</w:t>
            </w:r>
          </w:p>
        </w:tc>
        <w:tc>
          <w:tcPr>
            <w:tcW w:w="990" w:type="dxa"/>
          </w:tcPr>
          <w:p w14:paraId="0C9B6209" w14:textId="2F177427" w:rsidR="00BB36DA" w:rsidRPr="00AE6496" w:rsidRDefault="00BB36DA" w:rsidP="00B40640">
            <w:pPr>
              <w:tabs>
                <w:tab w:val="decimal" w:pos="706"/>
              </w:tabs>
              <w:spacing w:line="340" w:lineRule="exact"/>
              <w:rPr>
                <w:rFonts w:ascii="Arial" w:eastAsia="Times New Roman" w:hAnsi="Arial" w:cs="Arial"/>
                <w:sz w:val="18"/>
                <w:szCs w:val="18"/>
                <w:cs/>
              </w:rPr>
            </w:pPr>
            <w:r w:rsidRPr="00AE6496">
              <w:rPr>
                <w:rFonts w:ascii="Arial" w:hAnsi="Arial" w:cs="Arial"/>
                <w:sz w:val="18"/>
                <w:szCs w:val="18"/>
              </w:rPr>
              <w:t>325</w:t>
            </w:r>
          </w:p>
        </w:tc>
        <w:tc>
          <w:tcPr>
            <w:tcW w:w="990" w:type="dxa"/>
          </w:tcPr>
          <w:p w14:paraId="400CA998" w14:textId="31CFD4A9"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w:t>
            </w:r>
          </w:p>
        </w:tc>
        <w:tc>
          <w:tcPr>
            <w:tcW w:w="990" w:type="dxa"/>
          </w:tcPr>
          <w:p w14:paraId="40D30885" w14:textId="0D1E1EBB"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325</w:t>
            </w:r>
          </w:p>
        </w:tc>
        <w:tc>
          <w:tcPr>
            <w:tcW w:w="990" w:type="dxa"/>
          </w:tcPr>
          <w:p w14:paraId="7AFABED7" w14:textId="578D9C69"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w:t>
            </w:r>
          </w:p>
        </w:tc>
        <w:tc>
          <w:tcPr>
            <w:tcW w:w="990" w:type="dxa"/>
          </w:tcPr>
          <w:p w14:paraId="007826DC" w14:textId="6EB655FD" w:rsidR="00BB36DA" w:rsidRPr="00AE6496" w:rsidRDefault="00BB36DA" w:rsidP="00B40640">
            <w:pPr>
              <w:tabs>
                <w:tab w:val="decimal" w:pos="706"/>
              </w:tabs>
              <w:spacing w:line="340" w:lineRule="exact"/>
              <w:rPr>
                <w:rFonts w:ascii="Arial" w:eastAsia="Times New Roman" w:hAnsi="Arial" w:cs="Arial"/>
                <w:sz w:val="18"/>
                <w:szCs w:val="18"/>
              </w:rPr>
            </w:pPr>
            <w:r w:rsidRPr="00AE6496">
              <w:rPr>
                <w:rFonts w:ascii="Arial" w:hAnsi="Arial" w:cs="Arial"/>
                <w:sz w:val="18"/>
                <w:szCs w:val="18"/>
              </w:rPr>
              <w:t>325</w:t>
            </w:r>
          </w:p>
        </w:tc>
      </w:tr>
    </w:tbl>
    <w:p w14:paraId="4C16FA94" w14:textId="77777777" w:rsidR="006A6C1C" w:rsidRPr="009F2C6C" w:rsidRDefault="006A6C1C"/>
    <w:tbl>
      <w:tblPr>
        <w:tblW w:w="9270" w:type="dxa"/>
        <w:tblInd w:w="450" w:type="dxa"/>
        <w:tblLayout w:type="fixed"/>
        <w:tblLook w:val="04A0" w:firstRow="1" w:lastRow="0" w:firstColumn="1" w:lastColumn="0" w:noHBand="0" w:noVBand="1"/>
      </w:tblPr>
      <w:tblGrid>
        <w:gridCol w:w="4320"/>
        <w:gridCol w:w="990"/>
        <w:gridCol w:w="990"/>
        <w:gridCol w:w="990"/>
        <w:gridCol w:w="990"/>
        <w:gridCol w:w="990"/>
      </w:tblGrid>
      <w:tr w:rsidR="00AF1EB7" w:rsidRPr="009F2C6C" w14:paraId="2CB8B708" w14:textId="77777777" w:rsidTr="00AF1EB7">
        <w:trPr>
          <w:tblHeader/>
        </w:trPr>
        <w:tc>
          <w:tcPr>
            <w:tcW w:w="9270" w:type="dxa"/>
            <w:gridSpan w:val="6"/>
            <w:vAlign w:val="bottom"/>
            <w:hideMark/>
          </w:tcPr>
          <w:p w14:paraId="7535D1A6" w14:textId="3C22F4A8" w:rsidR="00AF1EB7" w:rsidRPr="009F2C6C" w:rsidRDefault="00E24F72" w:rsidP="00B40640">
            <w:pPr>
              <w:tabs>
                <w:tab w:val="left" w:pos="900"/>
              </w:tabs>
              <w:spacing w:line="340" w:lineRule="exact"/>
              <w:ind w:firstLine="490"/>
              <w:jc w:val="right"/>
              <w:rPr>
                <w:rFonts w:ascii="Arial" w:hAnsi="Arial" w:cs="Arial"/>
                <w:kern w:val="28"/>
                <w:sz w:val="18"/>
                <w:szCs w:val="18"/>
                <w:cs/>
                <w:lang w:val="th-TH"/>
              </w:rPr>
            </w:pPr>
            <w:r w:rsidRPr="009F2C6C">
              <w:rPr>
                <w:rFonts w:ascii="Arial" w:hAnsi="Arial" w:cs="Arial"/>
                <w:sz w:val="18"/>
                <w:szCs w:val="18"/>
              </w:rPr>
              <w:br w:type="page"/>
            </w:r>
            <w:r w:rsidR="00AF1EB7" w:rsidRPr="009F2C6C">
              <w:rPr>
                <w:rFonts w:ascii="Arial" w:hAnsi="Arial" w:cs="Arial"/>
                <w:sz w:val="18"/>
                <w:szCs w:val="18"/>
              </w:rPr>
              <w:t>(Unit: Million Baht)</w:t>
            </w:r>
          </w:p>
        </w:tc>
      </w:tr>
      <w:tr w:rsidR="00AF1EB7" w:rsidRPr="009F2C6C" w14:paraId="21553C34" w14:textId="77777777" w:rsidTr="00AF1EB7">
        <w:trPr>
          <w:tblHeader/>
        </w:trPr>
        <w:tc>
          <w:tcPr>
            <w:tcW w:w="4320" w:type="dxa"/>
            <w:vAlign w:val="bottom"/>
          </w:tcPr>
          <w:p w14:paraId="45526CC5" w14:textId="77777777" w:rsidR="00AF1EB7" w:rsidRPr="009F2C6C" w:rsidRDefault="00AF1EB7" w:rsidP="00B40640">
            <w:pPr>
              <w:tabs>
                <w:tab w:val="left" w:pos="900"/>
              </w:tabs>
              <w:spacing w:line="340" w:lineRule="exact"/>
              <w:ind w:firstLine="490"/>
              <w:jc w:val="right"/>
              <w:rPr>
                <w:rFonts w:ascii="Arial" w:hAnsi="Arial" w:cs="Arial"/>
                <w:kern w:val="28"/>
                <w:sz w:val="18"/>
                <w:szCs w:val="18"/>
                <w:cs/>
                <w:lang w:val="th-TH"/>
              </w:rPr>
            </w:pPr>
          </w:p>
        </w:tc>
        <w:tc>
          <w:tcPr>
            <w:tcW w:w="4950" w:type="dxa"/>
            <w:gridSpan w:val="5"/>
            <w:vAlign w:val="bottom"/>
            <w:hideMark/>
          </w:tcPr>
          <w:p w14:paraId="0623AA9F" w14:textId="77777777" w:rsidR="00AF1EB7" w:rsidRPr="009F2C6C" w:rsidRDefault="00AF1EB7" w:rsidP="00B40640">
            <w:pPr>
              <w:pBdr>
                <w:bottom w:val="single" w:sz="4" w:space="1" w:color="auto"/>
              </w:pBdr>
              <w:tabs>
                <w:tab w:val="left" w:pos="900"/>
              </w:tabs>
              <w:spacing w:line="340" w:lineRule="exact"/>
              <w:ind w:firstLine="490"/>
              <w:jc w:val="center"/>
              <w:rPr>
                <w:rFonts w:ascii="Arial" w:hAnsi="Arial" w:cs="Arial"/>
                <w:kern w:val="28"/>
                <w:sz w:val="18"/>
                <w:szCs w:val="18"/>
                <w:cs/>
                <w:lang w:val="th-TH"/>
              </w:rPr>
            </w:pPr>
            <w:r w:rsidRPr="009F2C6C">
              <w:rPr>
                <w:rFonts w:ascii="Arial" w:hAnsi="Arial" w:cs="Arial"/>
                <w:kern w:val="28"/>
                <w:sz w:val="18"/>
                <w:szCs w:val="18"/>
                <w:cs/>
                <w:lang w:val="th-TH"/>
              </w:rPr>
              <w:t>Separate financial statements</w:t>
            </w:r>
          </w:p>
        </w:tc>
      </w:tr>
      <w:tr w:rsidR="00AF1EB7" w:rsidRPr="009F2C6C" w14:paraId="1977CE83" w14:textId="77777777" w:rsidTr="00AF1EB7">
        <w:trPr>
          <w:trHeight w:val="270"/>
          <w:tblHeader/>
        </w:trPr>
        <w:tc>
          <w:tcPr>
            <w:tcW w:w="4320" w:type="dxa"/>
            <w:vAlign w:val="bottom"/>
          </w:tcPr>
          <w:p w14:paraId="5DF35155" w14:textId="77777777" w:rsidR="00AF1EB7" w:rsidRPr="009F2C6C" w:rsidRDefault="00AF1EB7" w:rsidP="00B40640">
            <w:pPr>
              <w:tabs>
                <w:tab w:val="left" w:pos="900"/>
              </w:tabs>
              <w:spacing w:line="340" w:lineRule="exact"/>
              <w:ind w:left="243" w:hanging="180"/>
              <w:jc w:val="thaiDistribute"/>
              <w:rPr>
                <w:rFonts w:ascii="Arial" w:hAnsi="Arial" w:cs="Arial"/>
                <w:kern w:val="28"/>
                <w:sz w:val="18"/>
                <w:szCs w:val="18"/>
                <w:cs/>
                <w:lang w:val="th-TH"/>
              </w:rPr>
            </w:pPr>
          </w:p>
        </w:tc>
        <w:tc>
          <w:tcPr>
            <w:tcW w:w="4950" w:type="dxa"/>
            <w:gridSpan w:val="5"/>
            <w:vAlign w:val="bottom"/>
            <w:hideMark/>
          </w:tcPr>
          <w:p w14:paraId="5A841DCB" w14:textId="21B9F874" w:rsidR="00AF1EB7" w:rsidRPr="009F2C6C" w:rsidRDefault="00AF1EB7" w:rsidP="00B40640">
            <w:pPr>
              <w:pBdr>
                <w:bottom w:val="single" w:sz="4" w:space="1" w:color="auto"/>
              </w:pBdr>
              <w:tabs>
                <w:tab w:val="left" w:pos="900"/>
              </w:tabs>
              <w:spacing w:line="340" w:lineRule="exact"/>
              <w:ind w:firstLine="490"/>
              <w:jc w:val="center"/>
              <w:rPr>
                <w:rFonts w:ascii="Arial" w:hAnsi="Arial" w:cs="Arial"/>
                <w:kern w:val="28"/>
                <w:sz w:val="18"/>
                <w:szCs w:val="18"/>
                <w:cs/>
              </w:rPr>
            </w:pPr>
            <w:r w:rsidRPr="009F2C6C">
              <w:rPr>
                <w:rFonts w:ascii="Arial" w:hAnsi="Arial" w:cs="Arial"/>
                <w:kern w:val="28"/>
                <w:sz w:val="18"/>
                <w:szCs w:val="18"/>
              </w:rPr>
              <w:t>31 December 2020</w:t>
            </w:r>
          </w:p>
        </w:tc>
      </w:tr>
      <w:tr w:rsidR="00AF1EB7" w:rsidRPr="009F2C6C" w14:paraId="466179CA" w14:textId="77777777" w:rsidTr="00AF1EB7">
        <w:trPr>
          <w:tblHeader/>
        </w:trPr>
        <w:tc>
          <w:tcPr>
            <w:tcW w:w="4320" w:type="dxa"/>
            <w:vAlign w:val="bottom"/>
          </w:tcPr>
          <w:p w14:paraId="243A424C" w14:textId="77777777" w:rsidR="00AF1EB7" w:rsidRPr="009F2C6C" w:rsidRDefault="00AF1EB7" w:rsidP="00B40640">
            <w:pPr>
              <w:tabs>
                <w:tab w:val="left" w:pos="900"/>
              </w:tabs>
              <w:spacing w:line="340" w:lineRule="exact"/>
              <w:ind w:left="243" w:hanging="180"/>
              <w:jc w:val="thaiDistribute"/>
              <w:rPr>
                <w:rFonts w:ascii="Arial" w:hAnsi="Arial" w:cs="Arial"/>
                <w:kern w:val="28"/>
                <w:sz w:val="18"/>
                <w:szCs w:val="18"/>
                <w:cs/>
                <w:lang w:val="th-TH"/>
              </w:rPr>
            </w:pPr>
          </w:p>
        </w:tc>
        <w:tc>
          <w:tcPr>
            <w:tcW w:w="990" w:type="dxa"/>
            <w:hideMark/>
          </w:tcPr>
          <w:p w14:paraId="6A0E14C1" w14:textId="77777777" w:rsidR="00AF1EB7" w:rsidRPr="009F2C6C" w:rsidRDefault="00AF1EB7" w:rsidP="00B40640">
            <w:pPr>
              <w:tabs>
                <w:tab w:val="left" w:pos="720"/>
                <w:tab w:val="left" w:pos="900"/>
              </w:tabs>
              <w:spacing w:line="340" w:lineRule="exact"/>
              <w:jc w:val="center"/>
              <w:rPr>
                <w:rFonts w:ascii="Arial" w:hAnsi="Arial" w:cs="Arial"/>
                <w:kern w:val="28"/>
                <w:sz w:val="18"/>
                <w:szCs w:val="18"/>
                <w:cs/>
                <w:lang w:val="th-TH"/>
              </w:rPr>
            </w:pPr>
            <w:r w:rsidRPr="009F2C6C">
              <w:rPr>
                <w:rFonts w:ascii="Arial" w:hAnsi="Arial" w:cs="Arial"/>
                <w:sz w:val="18"/>
                <w:szCs w:val="18"/>
              </w:rPr>
              <w:t>Book</w:t>
            </w:r>
          </w:p>
        </w:tc>
        <w:tc>
          <w:tcPr>
            <w:tcW w:w="3960" w:type="dxa"/>
            <w:gridSpan w:val="4"/>
            <w:vAlign w:val="bottom"/>
            <w:hideMark/>
          </w:tcPr>
          <w:p w14:paraId="393F2454" w14:textId="77777777" w:rsidR="00AF1EB7" w:rsidRPr="009F2C6C" w:rsidRDefault="00AF1EB7" w:rsidP="00B40640">
            <w:pPr>
              <w:pBdr>
                <w:bottom w:val="single" w:sz="4" w:space="1" w:color="auto"/>
              </w:pBdr>
              <w:spacing w:line="340" w:lineRule="exact"/>
              <w:jc w:val="center"/>
              <w:rPr>
                <w:rFonts w:ascii="Arial" w:hAnsi="Arial" w:cs="Arial"/>
                <w:kern w:val="28"/>
                <w:sz w:val="18"/>
                <w:szCs w:val="18"/>
                <w:cs/>
                <w:lang w:val="th-TH"/>
              </w:rPr>
            </w:pPr>
            <w:r w:rsidRPr="009F2C6C">
              <w:rPr>
                <w:rFonts w:ascii="Arial" w:hAnsi="Arial" w:cs="Arial"/>
                <w:kern w:val="28"/>
                <w:sz w:val="18"/>
                <w:szCs w:val="18"/>
              </w:rPr>
              <w:t>Fair Value</w:t>
            </w:r>
          </w:p>
        </w:tc>
      </w:tr>
      <w:tr w:rsidR="00AF1EB7" w:rsidRPr="009F2C6C" w14:paraId="7D35935D" w14:textId="77777777" w:rsidTr="00AF1EB7">
        <w:trPr>
          <w:tblHeader/>
        </w:trPr>
        <w:tc>
          <w:tcPr>
            <w:tcW w:w="4320" w:type="dxa"/>
            <w:vAlign w:val="bottom"/>
          </w:tcPr>
          <w:p w14:paraId="248A1AF8" w14:textId="77777777" w:rsidR="00AF1EB7" w:rsidRPr="009F2C6C" w:rsidRDefault="00AF1EB7" w:rsidP="00B40640">
            <w:pPr>
              <w:tabs>
                <w:tab w:val="left" w:pos="900"/>
              </w:tabs>
              <w:spacing w:line="340" w:lineRule="exact"/>
              <w:ind w:left="243" w:hanging="180"/>
              <w:jc w:val="thaiDistribute"/>
              <w:rPr>
                <w:rFonts w:ascii="Arial" w:hAnsi="Arial" w:cs="Arial"/>
                <w:kern w:val="28"/>
                <w:sz w:val="18"/>
                <w:szCs w:val="18"/>
                <w:cs/>
                <w:lang w:val="th-TH"/>
              </w:rPr>
            </w:pPr>
          </w:p>
        </w:tc>
        <w:tc>
          <w:tcPr>
            <w:tcW w:w="990" w:type="dxa"/>
            <w:hideMark/>
          </w:tcPr>
          <w:p w14:paraId="613954BD" w14:textId="77777777" w:rsidR="00AF1EB7" w:rsidRPr="009F2C6C" w:rsidRDefault="00AF1EB7" w:rsidP="00B40640">
            <w:pPr>
              <w:pBdr>
                <w:bottom w:val="single" w:sz="4" w:space="1" w:color="auto"/>
              </w:pBdr>
              <w:tabs>
                <w:tab w:val="left" w:pos="720"/>
                <w:tab w:val="left" w:pos="900"/>
              </w:tabs>
              <w:spacing w:line="340" w:lineRule="exact"/>
              <w:jc w:val="center"/>
              <w:rPr>
                <w:rFonts w:ascii="Arial" w:hAnsi="Arial" w:cs="Arial"/>
                <w:kern w:val="28"/>
                <w:sz w:val="18"/>
                <w:szCs w:val="18"/>
                <w:cs/>
                <w:lang w:val="th-TH"/>
              </w:rPr>
            </w:pPr>
            <w:r w:rsidRPr="009F2C6C">
              <w:rPr>
                <w:rFonts w:ascii="Arial" w:hAnsi="Arial" w:cs="Arial"/>
                <w:sz w:val="18"/>
                <w:szCs w:val="18"/>
              </w:rPr>
              <w:t>value</w:t>
            </w:r>
          </w:p>
        </w:tc>
        <w:tc>
          <w:tcPr>
            <w:tcW w:w="990" w:type="dxa"/>
            <w:hideMark/>
          </w:tcPr>
          <w:p w14:paraId="6F74BCC9" w14:textId="77777777" w:rsidR="00AF1EB7" w:rsidRPr="009F2C6C" w:rsidRDefault="00AF1EB7" w:rsidP="00B40640">
            <w:pPr>
              <w:pBdr>
                <w:bottom w:val="single" w:sz="4" w:space="1" w:color="auto"/>
              </w:pBdr>
              <w:tabs>
                <w:tab w:val="left" w:pos="720"/>
                <w:tab w:val="left" w:pos="900"/>
              </w:tabs>
              <w:spacing w:line="340" w:lineRule="exact"/>
              <w:jc w:val="center"/>
              <w:rPr>
                <w:rFonts w:ascii="Arial" w:hAnsi="Arial" w:cs="Arial"/>
                <w:kern w:val="28"/>
                <w:sz w:val="18"/>
                <w:szCs w:val="18"/>
                <w:cs/>
              </w:rPr>
            </w:pPr>
            <w:r w:rsidRPr="009F2C6C">
              <w:rPr>
                <w:rFonts w:ascii="Arial" w:hAnsi="Arial" w:cs="Arial"/>
                <w:sz w:val="18"/>
                <w:szCs w:val="18"/>
              </w:rPr>
              <w:t>Level 1</w:t>
            </w:r>
          </w:p>
        </w:tc>
        <w:tc>
          <w:tcPr>
            <w:tcW w:w="990" w:type="dxa"/>
            <w:hideMark/>
          </w:tcPr>
          <w:p w14:paraId="6C7B5AF6" w14:textId="77777777" w:rsidR="00AF1EB7" w:rsidRPr="009F2C6C" w:rsidRDefault="00AF1EB7" w:rsidP="00B40640">
            <w:pPr>
              <w:pBdr>
                <w:bottom w:val="single" w:sz="4" w:space="1" w:color="auto"/>
              </w:pBdr>
              <w:tabs>
                <w:tab w:val="left" w:pos="720"/>
                <w:tab w:val="left" w:pos="900"/>
              </w:tabs>
              <w:spacing w:line="340" w:lineRule="exact"/>
              <w:jc w:val="center"/>
              <w:rPr>
                <w:rFonts w:ascii="Arial" w:hAnsi="Arial" w:cs="Arial"/>
                <w:kern w:val="28"/>
                <w:sz w:val="18"/>
                <w:szCs w:val="18"/>
              </w:rPr>
            </w:pPr>
            <w:r w:rsidRPr="009F2C6C">
              <w:rPr>
                <w:rFonts w:ascii="Arial" w:hAnsi="Arial" w:cs="Arial"/>
                <w:sz w:val="18"/>
                <w:szCs w:val="18"/>
              </w:rPr>
              <w:t>Level 2</w:t>
            </w:r>
          </w:p>
        </w:tc>
        <w:tc>
          <w:tcPr>
            <w:tcW w:w="990" w:type="dxa"/>
            <w:hideMark/>
          </w:tcPr>
          <w:p w14:paraId="535D7797" w14:textId="77777777" w:rsidR="00AF1EB7" w:rsidRPr="009F2C6C" w:rsidRDefault="00AF1EB7" w:rsidP="00B40640">
            <w:pPr>
              <w:pBdr>
                <w:bottom w:val="single" w:sz="4" w:space="1" w:color="auto"/>
              </w:pBdr>
              <w:tabs>
                <w:tab w:val="left" w:pos="720"/>
                <w:tab w:val="left" w:pos="900"/>
              </w:tabs>
              <w:spacing w:line="340" w:lineRule="exact"/>
              <w:jc w:val="center"/>
              <w:rPr>
                <w:rFonts w:ascii="Arial" w:hAnsi="Arial" w:cs="Arial"/>
                <w:kern w:val="28"/>
                <w:sz w:val="18"/>
                <w:szCs w:val="18"/>
              </w:rPr>
            </w:pPr>
            <w:r w:rsidRPr="009F2C6C">
              <w:rPr>
                <w:rFonts w:ascii="Arial" w:hAnsi="Arial" w:cs="Arial"/>
                <w:sz w:val="18"/>
                <w:szCs w:val="18"/>
              </w:rPr>
              <w:t>Level 3</w:t>
            </w:r>
          </w:p>
        </w:tc>
        <w:tc>
          <w:tcPr>
            <w:tcW w:w="990" w:type="dxa"/>
            <w:hideMark/>
          </w:tcPr>
          <w:p w14:paraId="43C1CF2C" w14:textId="77777777" w:rsidR="00AF1EB7" w:rsidRPr="009F2C6C" w:rsidRDefault="00AF1EB7" w:rsidP="00B40640">
            <w:pPr>
              <w:pBdr>
                <w:bottom w:val="single" w:sz="4" w:space="1" w:color="auto"/>
              </w:pBdr>
              <w:tabs>
                <w:tab w:val="left" w:pos="720"/>
                <w:tab w:val="left" w:pos="900"/>
              </w:tabs>
              <w:spacing w:line="340" w:lineRule="exact"/>
              <w:jc w:val="center"/>
              <w:rPr>
                <w:rFonts w:ascii="Arial" w:hAnsi="Arial" w:cs="Arial"/>
                <w:kern w:val="28"/>
                <w:sz w:val="18"/>
                <w:szCs w:val="18"/>
                <w:cs/>
                <w:lang w:val="th-TH"/>
              </w:rPr>
            </w:pPr>
            <w:r w:rsidRPr="009F2C6C">
              <w:rPr>
                <w:rFonts w:ascii="Arial" w:hAnsi="Arial" w:cs="Arial"/>
                <w:sz w:val="18"/>
                <w:szCs w:val="18"/>
              </w:rPr>
              <w:t>Total</w:t>
            </w:r>
          </w:p>
        </w:tc>
      </w:tr>
      <w:tr w:rsidR="00AF1EB7" w:rsidRPr="009F2C6C" w14:paraId="471C196E" w14:textId="77777777" w:rsidTr="00AF1EB7">
        <w:tc>
          <w:tcPr>
            <w:tcW w:w="4320" w:type="dxa"/>
            <w:vAlign w:val="bottom"/>
            <w:hideMark/>
          </w:tcPr>
          <w:p w14:paraId="0B634276" w14:textId="77777777" w:rsidR="00AF1EB7" w:rsidRPr="009F2C6C" w:rsidRDefault="00AF1EB7" w:rsidP="00B40640">
            <w:pPr>
              <w:tabs>
                <w:tab w:val="left" w:pos="900"/>
              </w:tabs>
              <w:spacing w:line="340" w:lineRule="exact"/>
              <w:ind w:left="162" w:right="-113" w:hanging="180"/>
              <w:rPr>
                <w:rFonts w:ascii="Arial" w:hAnsi="Arial" w:cs="Arial"/>
                <w:b/>
                <w:bCs/>
                <w:kern w:val="28"/>
                <w:sz w:val="18"/>
                <w:szCs w:val="18"/>
                <w:u w:val="single"/>
                <w:cs/>
              </w:rPr>
            </w:pPr>
            <w:r w:rsidRPr="009F2C6C">
              <w:rPr>
                <w:rFonts w:ascii="Arial" w:hAnsi="Arial" w:cs="Arial"/>
                <w:b/>
                <w:bCs/>
                <w:kern w:val="28"/>
                <w:sz w:val="18"/>
                <w:szCs w:val="18"/>
                <w:u w:val="single"/>
              </w:rPr>
              <w:t>Financial assets measured at fair value</w:t>
            </w:r>
          </w:p>
        </w:tc>
        <w:tc>
          <w:tcPr>
            <w:tcW w:w="990" w:type="dxa"/>
          </w:tcPr>
          <w:p w14:paraId="79F95D17" w14:textId="77777777" w:rsidR="00AF1EB7" w:rsidRPr="009F2C6C" w:rsidRDefault="00AF1EB7" w:rsidP="00B40640">
            <w:pPr>
              <w:tabs>
                <w:tab w:val="decimal" w:pos="882"/>
              </w:tabs>
              <w:spacing w:line="340" w:lineRule="exact"/>
              <w:jc w:val="both"/>
              <w:rPr>
                <w:rFonts w:ascii="Arial" w:eastAsia="Times New Roman" w:hAnsi="Arial" w:cs="Arial"/>
                <w:sz w:val="18"/>
                <w:szCs w:val="18"/>
                <w:cs/>
              </w:rPr>
            </w:pPr>
          </w:p>
        </w:tc>
        <w:tc>
          <w:tcPr>
            <w:tcW w:w="990" w:type="dxa"/>
            <w:vAlign w:val="bottom"/>
          </w:tcPr>
          <w:p w14:paraId="6E752C58" w14:textId="77777777" w:rsidR="00AF1EB7" w:rsidRPr="009F2C6C" w:rsidRDefault="00AF1EB7" w:rsidP="00B40640">
            <w:pPr>
              <w:tabs>
                <w:tab w:val="decimal" w:pos="882"/>
              </w:tabs>
              <w:spacing w:line="340" w:lineRule="exact"/>
              <w:jc w:val="both"/>
              <w:rPr>
                <w:rFonts w:ascii="Arial" w:eastAsia="Times New Roman" w:hAnsi="Arial" w:cs="Arial"/>
                <w:sz w:val="18"/>
                <w:szCs w:val="18"/>
                <w:cs/>
              </w:rPr>
            </w:pPr>
          </w:p>
        </w:tc>
        <w:tc>
          <w:tcPr>
            <w:tcW w:w="990" w:type="dxa"/>
            <w:vAlign w:val="bottom"/>
          </w:tcPr>
          <w:p w14:paraId="203328E0" w14:textId="77777777" w:rsidR="00AF1EB7" w:rsidRPr="009F2C6C" w:rsidRDefault="00AF1EB7" w:rsidP="00B40640">
            <w:pPr>
              <w:tabs>
                <w:tab w:val="decimal" w:pos="882"/>
              </w:tabs>
              <w:spacing w:line="340" w:lineRule="exact"/>
              <w:jc w:val="both"/>
              <w:rPr>
                <w:rFonts w:ascii="Arial" w:eastAsia="Times New Roman" w:hAnsi="Arial" w:cs="Arial"/>
                <w:sz w:val="18"/>
                <w:szCs w:val="18"/>
                <w:cs/>
              </w:rPr>
            </w:pPr>
          </w:p>
        </w:tc>
        <w:tc>
          <w:tcPr>
            <w:tcW w:w="990" w:type="dxa"/>
            <w:vAlign w:val="bottom"/>
          </w:tcPr>
          <w:p w14:paraId="65B3EB6B" w14:textId="77777777" w:rsidR="00AF1EB7" w:rsidRPr="009F2C6C" w:rsidRDefault="00AF1EB7" w:rsidP="00B40640">
            <w:pPr>
              <w:tabs>
                <w:tab w:val="decimal" w:pos="882"/>
              </w:tabs>
              <w:spacing w:line="340" w:lineRule="exact"/>
              <w:jc w:val="both"/>
              <w:rPr>
                <w:rFonts w:ascii="Arial" w:eastAsia="Times New Roman" w:hAnsi="Arial" w:cs="Arial"/>
                <w:sz w:val="18"/>
                <w:szCs w:val="18"/>
                <w:cs/>
              </w:rPr>
            </w:pPr>
          </w:p>
        </w:tc>
        <w:tc>
          <w:tcPr>
            <w:tcW w:w="990" w:type="dxa"/>
            <w:vAlign w:val="bottom"/>
          </w:tcPr>
          <w:p w14:paraId="425B641A" w14:textId="77777777" w:rsidR="00AF1EB7" w:rsidRPr="009F2C6C" w:rsidRDefault="00AF1EB7" w:rsidP="00B40640">
            <w:pPr>
              <w:tabs>
                <w:tab w:val="decimal" w:pos="882"/>
              </w:tabs>
              <w:spacing w:line="340" w:lineRule="exact"/>
              <w:jc w:val="both"/>
              <w:rPr>
                <w:rFonts w:ascii="Arial" w:eastAsia="Times New Roman" w:hAnsi="Arial" w:cs="Arial"/>
                <w:sz w:val="18"/>
                <w:szCs w:val="18"/>
                <w:cs/>
              </w:rPr>
            </w:pPr>
          </w:p>
        </w:tc>
      </w:tr>
      <w:tr w:rsidR="00AF1EB7" w:rsidRPr="009F2C6C" w14:paraId="39B6AD17" w14:textId="77777777" w:rsidTr="00AF1EB7">
        <w:tc>
          <w:tcPr>
            <w:tcW w:w="4320" w:type="dxa"/>
            <w:vAlign w:val="bottom"/>
            <w:hideMark/>
          </w:tcPr>
          <w:p w14:paraId="1C085E97" w14:textId="1A2A55FD" w:rsidR="00AF1EB7" w:rsidRPr="009F2C6C" w:rsidRDefault="00AF1EB7" w:rsidP="00B40640">
            <w:pPr>
              <w:tabs>
                <w:tab w:val="left" w:pos="900"/>
              </w:tabs>
              <w:spacing w:line="340" w:lineRule="exact"/>
              <w:ind w:left="162" w:hanging="180"/>
              <w:rPr>
                <w:rFonts w:ascii="Arial" w:hAnsi="Arial" w:cs="Arial"/>
                <w:b/>
                <w:bCs/>
                <w:kern w:val="28"/>
                <w:sz w:val="18"/>
                <w:szCs w:val="18"/>
                <w:cs/>
                <w:lang w:val="th-TH"/>
              </w:rPr>
            </w:pPr>
            <w:r w:rsidRPr="009F2C6C">
              <w:rPr>
                <w:rFonts w:ascii="Arial" w:hAnsi="Arial" w:cs="Arial"/>
                <w:b/>
                <w:bCs/>
                <w:sz w:val="18"/>
                <w:szCs w:val="18"/>
              </w:rPr>
              <w:t>Investments measured fair value through                         profit or loss</w:t>
            </w:r>
          </w:p>
        </w:tc>
        <w:tc>
          <w:tcPr>
            <w:tcW w:w="990" w:type="dxa"/>
            <w:vAlign w:val="bottom"/>
          </w:tcPr>
          <w:p w14:paraId="0821813A" w14:textId="77777777" w:rsidR="00AF1EB7" w:rsidRPr="009F2C6C" w:rsidRDefault="00AF1EB7" w:rsidP="00B40640">
            <w:pPr>
              <w:tabs>
                <w:tab w:val="decimal" w:pos="882"/>
              </w:tabs>
              <w:spacing w:line="340" w:lineRule="exact"/>
              <w:rPr>
                <w:rFonts w:ascii="Arial" w:eastAsia="Times New Roman" w:hAnsi="Arial" w:cs="Arial"/>
                <w:sz w:val="18"/>
                <w:szCs w:val="18"/>
                <w:cs/>
              </w:rPr>
            </w:pPr>
          </w:p>
        </w:tc>
        <w:tc>
          <w:tcPr>
            <w:tcW w:w="990" w:type="dxa"/>
            <w:vAlign w:val="bottom"/>
          </w:tcPr>
          <w:p w14:paraId="086754A8" w14:textId="77777777" w:rsidR="00AF1EB7" w:rsidRPr="009F2C6C" w:rsidRDefault="00AF1EB7" w:rsidP="00B40640">
            <w:pPr>
              <w:tabs>
                <w:tab w:val="decimal" w:pos="882"/>
              </w:tabs>
              <w:spacing w:line="340" w:lineRule="exact"/>
              <w:rPr>
                <w:rFonts w:ascii="Arial" w:eastAsia="Times New Roman" w:hAnsi="Arial" w:cs="Arial"/>
                <w:sz w:val="18"/>
                <w:szCs w:val="18"/>
              </w:rPr>
            </w:pPr>
          </w:p>
        </w:tc>
        <w:tc>
          <w:tcPr>
            <w:tcW w:w="990" w:type="dxa"/>
            <w:vAlign w:val="bottom"/>
          </w:tcPr>
          <w:p w14:paraId="7F27688D" w14:textId="77777777" w:rsidR="00AF1EB7" w:rsidRPr="009F2C6C" w:rsidRDefault="00AF1EB7" w:rsidP="00B40640">
            <w:pPr>
              <w:tabs>
                <w:tab w:val="decimal" w:pos="882"/>
              </w:tabs>
              <w:spacing w:line="340" w:lineRule="exact"/>
              <w:rPr>
                <w:rFonts w:ascii="Arial" w:eastAsia="Times New Roman" w:hAnsi="Arial" w:cs="Arial"/>
                <w:sz w:val="18"/>
                <w:szCs w:val="18"/>
              </w:rPr>
            </w:pPr>
          </w:p>
        </w:tc>
        <w:tc>
          <w:tcPr>
            <w:tcW w:w="990" w:type="dxa"/>
            <w:vAlign w:val="bottom"/>
          </w:tcPr>
          <w:p w14:paraId="25E2D9EB" w14:textId="77777777" w:rsidR="00AF1EB7" w:rsidRPr="009F2C6C" w:rsidRDefault="00AF1EB7" w:rsidP="00B40640">
            <w:pPr>
              <w:tabs>
                <w:tab w:val="decimal" w:pos="882"/>
              </w:tabs>
              <w:spacing w:line="340" w:lineRule="exact"/>
              <w:rPr>
                <w:rFonts w:ascii="Arial" w:eastAsia="Times New Roman" w:hAnsi="Arial" w:cs="Arial"/>
                <w:sz w:val="18"/>
                <w:szCs w:val="18"/>
              </w:rPr>
            </w:pPr>
          </w:p>
        </w:tc>
        <w:tc>
          <w:tcPr>
            <w:tcW w:w="990" w:type="dxa"/>
            <w:vAlign w:val="bottom"/>
          </w:tcPr>
          <w:p w14:paraId="0ACEC70B" w14:textId="77777777" w:rsidR="00AF1EB7" w:rsidRPr="009F2C6C" w:rsidRDefault="00AF1EB7" w:rsidP="00B40640">
            <w:pPr>
              <w:tabs>
                <w:tab w:val="decimal" w:pos="882"/>
              </w:tabs>
              <w:spacing w:line="340" w:lineRule="exact"/>
              <w:rPr>
                <w:rFonts w:ascii="Arial" w:eastAsia="Times New Roman" w:hAnsi="Arial" w:cs="Arial"/>
                <w:sz w:val="18"/>
                <w:szCs w:val="18"/>
              </w:rPr>
            </w:pPr>
          </w:p>
        </w:tc>
      </w:tr>
      <w:tr w:rsidR="00AF1EB7" w:rsidRPr="009F2C6C" w14:paraId="4837B07D" w14:textId="77777777" w:rsidTr="00AF1EB7">
        <w:tc>
          <w:tcPr>
            <w:tcW w:w="4320" w:type="dxa"/>
            <w:hideMark/>
          </w:tcPr>
          <w:p w14:paraId="301B18C2" w14:textId="77777777" w:rsidR="00AF1EB7" w:rsidRPr="009F2C6C" w:rsidRDefault="00AF1EB7" w:rsidP="00B40640">
            <w:pPr>
              <w:spacing w:line="340" w:lineRule="exact"/>
              <w:ind w:left="159" w:hanging="159"/>
              <w:rPr>
                <w:rFonts w:ascii="Arial" w:hAnsi="Arial" w:cs="Arial"/>
                <w:sz w:val="18"/>
                <w:szCs w:val="18"/>
              </w:rPr>
            </w:pPr>
            <w:r w:rsidRPr="009F2C6C">
              <w:rPr>
                <w:rFonts w:ascii="Arial" w:hAnsi="Arial" w:cs="Arial"/>
                <w:sz w:val="18"/>
                <w:szCs w:val="18"/>
              </w:rPr>
              <w:t>Listed securities</w:t>
            </w:r>
          </w:p>
        </w:tc>
        <w:tc>
          <w:tcPr>
            <w:tcW w:w="990" w:type="dxa"/>
            <w:vAlign w:val="bottom"/>
            <w:hideMark/>
          </w:tcPr>
          <w:p w14:paraId="1A91964E" w14:textId="77777777" w:rsidR="00AF1EB7" w:rsidRPr="009F2C6C" w:rsidRDefault="00AF1EB7" w:rsidP="00B40640">
            <w:pPr>
              <w:tabs>
                <w:tab w:val="decimal" w:pos="706"/>
              </w:tabs>
              <w:spacing w:line="340" w:lineRule="exact"/>
              <w:rPr>
                <w:rFonts w:ascii="Arial" w:eastAsia="Times New Roman" w:hAnsi="Arial" w:cs="Arial"/>
                <w:sz w:val="18"/>
                <w:szCs w:val="18"/>
                <w:cs/>
              </w:rPr>
            </w:pPr>
            <w:r w:rsidRPr="009F2C6C">
              <w:rPr>
                <w:rFonts w:ascii="Arial" w:eastAsia="Times New Roman" w:hAnsi="Arial" w:cs="Arial"/>
                <w:sz w:val="18"/>
                <w:szCs w:val="18"/>
                <w:cs/>
              </w:rPr>
              <w:t>39</w:t>
            </w:r>
          </w:p>
        </w:tc>
        <w:tc>
          <w:tcPr>
            <w:tcW w:w="990" w:type="dxa"/>
            <w:vAlign w:val="bottom"/>
            <w:hideMark/>
          </w:tcPr>
          <w:p w14:paraId="5E400148" w14:textId="77777777" w:rsidR="00AF1EB7" w:rsidRPr="009F2C6C" w:rsidRDefault="00AF1EB7" w:rsidP="00B40640">
            <w:pPr>
              <w:tabs>
                <w:tab w:val="decimal" w:pos="706"/>
              </w:tabs>
              <w:spacing w:line="340" w:lineRule="exact"/>
              <w:rPr>
                <w:rFonts w:ascii="Arial" w:eastAsia="Times New Roman" w:hAnsi="Arial" w:cs="Arial"/>
                <w:sz w:val="18"/>
                <w:szCs w:val="18"/>
              </w:rPr>
            </w:pPr>
            <w:r w:rsidRPr="009F2C6C">
              <w:rPr>
                <w:rFonts w:ascii="Arial" w:eastAsia="Times New Roman" w:hAnsi="Arial" w:cs="Arial"/>
                <w:sz w:val="18"/>
                <w:szCs w:val="18"/>
              </w:rPr>
              <w:t>39</w:t>
            </w:r>
          </w:p>
        </w:tc>
        <w:tc>
          <w:tcPr>
            <w:tcW w:w="990" w:type="dxa"/>
            <w:vAlign w:val="bottom"/>
            <w:hideMark/>
          </w:tcPr>
          <w:p w14:paraId="587E03EB" w14:textId="77777777" w:rsidR="00AF1EB7" w:rsidRPr="009F2C6C" w:rsidRDefault="00AF1EB7" w:rsidP="00B40640">
            <w:pPr>
              <w:tabs>
                <w:tab w:val="decimal" w:pos="706"/>
              </w:tabs>
              <w:spacing w:line="340" w:lineRule="exact"/>
              <w:rPr>
                <w:rFonts w:ascii="Arial" w:eastAsia="Times New Roman" w:hAnsi="Arial" w:cs="Arial"/>
                <w:sz w:val="18"/>
                <w:szCs w:val="18"/>
              </w:rPr>
            </w:pPr>
            <w:r w:rsidRPr="009F2C6C">
              <w:rPr>
                <w:rFonts w:ascii="Arial" w:eastAsia="Times New Roman" w:hAnsi="Arial" w:cs="Arial"/>
                <w:sz w:val="18"/>
                <w:szCs w:val="18"/>
              </w:rPr>
              <w:t>-</w:t>
            </w:r>
          </w:p>
        </w:tc>
        <w:tc>
          <w:tcPr>
            <w:tcW w:w="990" w:type="dxa"/>
            <w:vAlign w:val="bottom"/>
            <w:hideMark/>
          </w:tcPr>
          <w:p w14:paraId="75692343" w14:textId="77777777" w:rsidR="00AF1EB7" w:rsidRPr="009F2C6C" w:rsidRDefault="00AF1EB7" w:rsidP="00B40640">
            <w:pPr>
              <w:tabs>
                <w:tab w:val="decimal" w:pos="706"/>
              </w:tabs>
              <w:spacing w:line="340" w:lineRule="exact"/>
              <w:rPr>
                <w:rFonts w:ascii="Arial" w:eastAsia="Times New Roman" w:hAnsi="Arial" w:cs="Arial"/>
                <w:sz w:val="18"/>
                <w:szCs w:val="18"/>
              </w:rPr>
            </w:pPr>
            <w:r w:rsidRPr="009F2C6C">
              <w:rPr>
                <w:rFonts w:ascii="Arial" w:eastAsia="Times New Roman" w:hAnsi="Arial" w:cs="Arial"/>
                <w:sz w:val="18"/>
                <w:szCs w:val="18"/>
              </w:rPr>
              <w:t>-</w:t>
            </w:r>
          </w:p>
        </w:tc>
        <w:tc>
          <w:tcPr>
            <w:tcW w:w="990" w:type="dxa"/>
            <w:vAlign w:val="bottom"/>
            <w:hideMark/>
          </w:tcPr>
          <w:p w14:paraId="5D7AB9D3" w14:textId="77777777" w:rsidR="00AF1EB7" w:rsidRPr="009F2C6C" w:rsidRDefault="00AF1EB7" w:rsidP="00B40640">
            <w:pPr>
              <w:tabs>
                <w:tab w:val="decimal" w:pos="706"/>
              </w:tabs>
              <w:spacing w:line="340" w:lineRule="exact"/>
              <w:rPr>
                <w:rFonts w:ascii="Arial" w:eastAsia="Times New Roman" w:hAnsi="Arial" w:cs="Arial"/>
                <w:sz w:val="18"/>
                <w:szCs w:val="18"/>
              </w:rPr>
            </w:pPr>
            <w:r w:rsidRPr="009F2C6C">
              <w:rPr>
                <w:rFonts w:ascii="Arial" w:eastAsia="Times New Roman" w:hAnsi="Arial" w:cs="Arial"/>
                <w:sz w:val="18"/>
                <w:szCs w:val="18"/>
              </w:rPr>
              <w:t>39</w:t>
            </w:r>
          </w:p>
        </w:tc>
      </w:tr>
      <w:tr w:rsidR="00AF1EB7" w:rsidRPr="009F2C6C" w14:paraId="1C7E4FAB" w14:textId="77777777" w:rsidTr="00AF1EB7">
        <w:tc>
          <w:tcPr>
            <w:tcW w:w="4320" w:type="dxa"/>
            <w:hideMark/>
          </w:tcPr>
          <w:p w14:paraId="1B7A8746" w14:textId="77777777" w:rsidR="00AF1EB7" w:rsidRPr="009F2C6C" w:rsidRDefault="00AF1EB7" w:rsidP="00B40640">
            <w:pPr>
              <w:spacing w:line="340" w:lineRule="exact"/>
              <w:ind w:left="159" w:hanging="159"/>
              <w:rPr>
                <w:rFonts w:ascii="Arial" w:hAnsi="Arial" w:cs="Arial"/>
                <w:sz w:val="18"/>
                <w:szCs w:val="18"/>
              </w:rPr>
            </w:pPr>
            <w:r w:rsidRPr="009F2C6C">
              <w:rPr>
                <w:rFonts w:ascii="Arial" w:hAnsi="Arial" w:cs="Arial"/>
                <w:sz w:val="18"/>
                <w:szCs w:val="18"/>
              </w:rPr>
              <w:t>Unit trusts</w:t>
            </w:r>
          </w:p>
        </w:tc>
        <w:tc>
          <w:tcPr>
            <w:tcW w:w="990" w:type="dxa"/>
            <w:vAlign w:val="bottom"/>
            <w:hideMark/>
          </w:tcPr>
          <w:p w14:paraId="46A4566E" w14:textId="686580E1" w:rsidR="00AF1EB7" w:rsidRPr="009F2C6C" w:rsidRDefault="00F63060" w:rsidP="00B40640">
            <w:pPr>
              <w:tabs>
                <w:tab w:val="decimal" w:pos="706"/>
              </w:tabs>
              <w:spacing w:line="340" w:lineRule="exact"/>
              <w:rPr>
                <w:rFonts w:ascii="Arial" w:eastAsia="Times New Roman" w:hAnsi="Arial" w:cs="Arial"/>
                <w:sz w:val="18"/>
                <w:szCs w:val="18"/>
              </w:rPr>
            </w:pPr>
            <w:r w:rsidRPr="009F2C6C">
              <w:rPr>
                <w:rFonts w:ascii="Arial" w:eastAsia="Times New Roman" w:hAnsi="Arial" w:cs="Arial"/>
                <w:sz w:val="18"/>
                <w:szCs w:val="18"/>
              </w:rPr>
              <w:t>17</w:t>
            </w:r>
          </w:p>
        </w:tc>
        <w:tc>
          <w:tcPr>
            <w:tcW w:w="990" w:type="dxa"/>
            <w:vAlign w:val="bottom"/>
            <w:hideMark/>
          </w:tcPr>
          <w:p w14:paraId="2994972C" w14:textId="77777777" w:rsidR="00AF1EB7" w:rsidRPr="009F2C6C" w:rsidRDefault="00AF1EB7" w:rsidP="00B40640">
            <w:pPr>
              <w:tabs>
                <w:tab w:val="decimal" w:pos="706"/>
              </w:tabs>
              <w:spacing w:line="340" w:lineRule="exact"/>
              <w:rPr>
                <w:rFonts w:ascii="Arial" w:eastAsia="Times New Roman" w:hAnsi="Arial" w:cs="Arial"/>
                <w:sz w:val="18"/>
                <w:szCs w:val="18"/>
              </w:rPr>
            </w:pPr>
            <w:r w:rsidRPr="009F2C6C">
              <w:rPr>
                <w:rFonts w:ascii="Arial" w:eastAsia="Times New Roman" w:hAnsi="Arial" w:cs="Arial"/>
                <w:sz w:val="18"/>
                <w:szCs w:val="18"/>
              </w:rPr>
              <w:t>-</w:t>
            </w:r>
          </w:p>
        </w:tc>
        <w:tc>
          <w:tcPr>
            <w:tcW w:w="990" w:type="dxa"/>
            <w:vAlign w:val="bottom"/>
            <w:hideMark/>
          </w:tcPr>
          <w:p w14:paraId="44784B53" w14:textId="093D55DF" w:rsidR="00AF1EB7" w:rsidRPr="009F2C6C" w:rsidRDefault="00F63060" w:rsidP="00B40640">
            <w:pPr>
              <w:tabs>
                <w:tab w:val="decimal" w:pos="706"/>
              </w:tabs>
              <w:spacing w:line="340" w:lineRule="exact"/>
              <w:rPr>
                <w:rFonts w:ascii="Arial" w:eastAsia="Times New Roman" w:hAnsi="Arial" w:cs="Arial"/>
                <w:sz w:val="18"/>
                <w:szCs w:val="18"/>
              </w:rPr>
            </w:pPr>
            <w:r w:rsidRPr="009F2C6C">
              <w:rPr>
                <w:rFonts w:ascii="Arial" w:eastAsia="Times New Roman" w:hAnsi="Arial" w:cs="Arial"/>
                <w:sz w:val="18"/>
                <w:szCs w:val="18"/>
              </w:rPr>
              <w:t>17</w:t>
            </w:r>
          </w:p>
        </w:tc>
        <w:tc>
          <w:tcPr>
            <w:tcW w:w="990" w:type="dxa"/>
            <w:vAlign w:val="bottom"/>
            <w:hideMark/>
          </w:tcPr>
          <w:p w14:paraId="55EE8EE9" w14:textId="77777777" w:rsidR="00AF1EB7" w:rsidRPr="009F2C6C" w:rsidRDefault="00AF1EB7" w:rsidP="00B40640">
            <w:pPr>
              <w:tabs>
                <w:tab w:val="decimal" w:pos="706"/>
              </w:tabs>
              <w:spacing w:line="340" w:lineRule="exact"/>
              <w:rPr>
                <w:rFonts w:ascii="Arial" w:eastAsia="Times New Roman" w:hAnsi="Arial" w:cs="Arial"/>
                <w:sz w:val="18"/>
                <w:szCs w:val="18"/>
              </w:rPr>
            </w:pPr>
            <w:r w:rsidRPr="009F2C6C">
              <w:rPr>
                <w:rFonts w:ascii="Arial" w:eastAsia="Times New Roman" w:hAnsi="Arial" w:cs="Arial"/>
                <w:sz w:val="18"/>
                <w:szCs w:val="18"/>
              </w:rPr>
              <w:t>-</w:t>
            </w:r>
          </w:p>
        </w:tc>
        <w:tc>
          <w:tcPr>
            <w:tcW w:w="990" w:type="dxa"/>
            <w:vAlign w:val="bottom"/>
            <w:hideMark/>
          </w:tcPr>
          <w:p w14:paraId="3BED5FBB" w14:textId="61F258E1" w:rsidR="00AF1EB7" w:rsidRPr="009F2C6C" w:rsidRDefault="00F63060" w:rsidP="00B40640">
            <w:pPr>
              <w:tabs>
                <w:tab w:val="decimal" w:pos="706"/>
              </w:tabs>
              <w:spacing w:line="340" w:lineRule="exact"/>
              <w:rPr>
                <w:rFonts w:ascii="Arial" w:eastAsia="Times New Roman" w:hAnsi="Arial" w:cs="Arial"/>
                <w:sz w:val="18"/>
                <w:szCs w:val="18"/>
              </w:rPr>
            </w:pPr>
            <w:r w:rsidRPr="009F2C6C">
              <w:rPr>
                <w:rFonts w:ascii="Arial" w:eastAsia="Times New Roman" w:hAnsi="Arial" w:cs="Arial"/>
                <w:sz w:val="18"/>
                <w:szCs w:val="18"/>
              </w:rPr>
              <w:t>17</w:t>
            </w:r>
          </w:p>
        </w:tc>
      </w:tr>
      <w:tr w:rsidR="00AF1EB7" w:rsidRPr="009F2C6C" w14:paraId="052F0222" w14:textId="77777777" w:rsidTr="00AF1EB7">
        <w:tc>
          <w:tcPr>
            <w:tcW w:w="4320" w:type="dxa"/>
            <w:hideMark/>
          </w:tcPr>
          <w:p w14:paraId="34C31895" w14:textId="77777777" w:rsidR="00AF1EB7" w:rsidRPr="009F2C6C" w:rsidRDefault="00AF1EB7" w:rsidP="00B40640">
            <w:pPr>
              <w:spacing w:line="340" w:lineRule="exact"/>
              <w:ind w:left="159" w:hanging="159"/>
              <w:rPr>
                <w:rFonts w:ascii="Arial" w:hAnsi="Arial" w:cs="Arial"/>
                <w:sz w:val="18"/>
                <w:szCs w:val="18"/>
              </w:rPr>
            </w:pPr>
            <w:r w:rsidRPr="009F2C6C">
              <w:rPr>
                <w:rFonts w:ascii="Arial" w:hAnsi="Arial" w:cs="Arial"/>
                <w:sz w:val="18"/>
                <w:szCs w:val="18"/>
              </w:rPr>
              <w:t>Ordinary shares</w:t>
            </w:r>
          </w:p>
        </w:tc>
        <w:tc>
          <w:tcPr>
            <w:tcW w:w="990" w:type="dxa"/>
            <w:vAlign w:val="bottom"/>
            <w:hideMark/>
          </w:tcPr>
          <w:p w14:paraId="3B92CE37" w14:textId="77777777" w:rsidR="00AF1EB7" w:rsidRPr="009F2C6C" w:rsidRDefault="00AF1EB7" w:rsidP="00B40640">
            <w:pPr>
              <w:tabs>
                <w:tab w:val="decimal" w:pos="706"/>
              </w:tabs>
              <w:spacing w:line="340" w:lineRule="exact"/>
              <w:rPr>
                <w:rFonts w:ascii="Arial" w:eastAsia="Times New Roman" w:hAnsi="Arial" w:cs="Arial"/>
                <w:sz w:val="18"/>
                <w:szCs w:val="18"/>
                <w:cs/>
              </w:rPr>
            </w:pPr>
            <w:r w:rsidRPr="009F2C6C">
              <w:rPr>
                <w:rFonts w:ascii="Arial" w:eastAsia="Times New Roman" w:hAnsi="Arial" w:cs="Arial"/>
                <w:sz w:val="18"/>
                <w:szCs w:val="18"/>
                <w:cs/>
              </w:rPr>
              <w:t>46</w:t>
            </w:r>
          </w:p>
        </w:tc>
        <w:tc>
          <w:tcPr>
            <w:tcW w:w="990" w:type="dxa"/>
            <w:vAlign w:val="bottom"/>
            <w:hideMark/>
          </w:tcPr>
          <w:p w14:paraId="09FDF5C4" w14:textId="77777777" w:rsidR="00AF1EB7" w:rsidRPr="009F2C6C" w:rsidRDefault="00AF1EB7" w:rsidP="00B40640">
            <w:pPr>
              <w:tabs>
                <w:tab w:val="decimal" w:pos="706"/>
              </w:tabs>
              <w:spacing w:line="340" w:lineRule="exact"/>
              <w:rPr>
                <w:rFonts w:ascii="Arial" w:eastAsia="Times New Roman" w:hAnsi="Arial" w:cs="Arial"/>
                <w:sz w:val="18"/>
                <w:szCs w:val="18"/>
              </w:rPr>
            </w:pPr>
            <w:r w:rsidRPr="009F2C6C">
              <w:rPr>
                <w:rFonts w:ascii="Arial" w:eastAsia="Times New Roman" w:hAnsi="Arial" w:cs="Arial"/>
                <w:sz w:val="18"/>
                <w:szCs w:val="18"/>
              </w:rPr>
              <w:t>-</w:t>
            </w:r>
          </w:p>
        </w:tc>
        <w:tc>
          <w:tcPr>
            <w:tcW w:w="990" w:type="dxa"/>
            <w:vAlign w:val="bottom"/>
            <w:hideMark/>
          </w:tcPr>
          <w:p w14:paraId="6ECA1540" w14:textId="77777777" w:rsidR="00AF1EB7" w:rsidRPr="009F2C6C" w:rsidRDefault="00AF1EB7" w:rsidP="00B40640">
            <w:pPr>
              <w:tabs>
                <w:tab w:val="decimal" w:pos="706"/>
              </w:tabs>
              <w:spacing w:line="340" w:lineRule="exact"/>
              <w:rPr>
                <w:rFonts w:ascii="Arial" w:eastAsia="Times New Roman" w:hAnsi="Arial" w:cs="Arial"/>
                <w:sz w:val="18"/>
                <w:szCs w:val="18"/>
              </w:rPr>
            </w:pPr>
            <w:r w:rsidRPr="009F2C6C">
              <w:rPr>
                <w:rFonts w:ascii="Arial" w:eastAsia="Times New Roman" w:hAnsi="Arial" w:cs="Arial"/>
                <w:sz w:val="18"/>
                <w:szCs w:val="18"/>
              </w:rPr>
              <w:t>46</w:t>
            </w:r>
          </w:p>
        </w:tc>
        <w:tc>
          <w:tcPr>
            <w:tcW w:w="990" w:type="dxa"/>
            <w:vAlign w:val="bottom"/>
            <w:hideMark/>
          </w:tcPr>
          <w:p w14:paraId="599E292A" w14:textId="77777777" w:rsidR="00AF1EB7" w:rsidRPr="009F2C6C" w:rsidRDefault="00AF1EB7" w:rsidP="00B40640">
            <w:pPr>
              <w:tabs>
                <w:tab w:val="decimal" w:pos="706"/>
              </w:tabs>
              <w:spacing w:line="340" w:lineRule="exact"/>
              <w:rPr>
                <w:rFonts w:ascii="Arial" w:eastAsia="Times New Roman" w:hAnsi="Arial" w:cs="Arial"/>
                <w:sz w:val="18"/>
                <w:szCs w:val="18"/>
              </w:rPr>
            </w:pPr>
            <w:r w:rsidRPr="009F2C6C">
              <w:rPr>
                <w:rFonts w:ascii="Arial" w:eastAsia="Times New Roman" w:hAnsi="Arial" w:cs="Arial"/>
                <w:sz w:val="18"/>
                <w:szCs w:val="18"/>
              </w:rPr>
              <w:t>-</w:t>
            </w:r>
          </w:p>
        </w:tc>
        <w:tc>
          <w:tcPr>
            <w:tcW w:w="990" w:type="dxa"/>
            <w:vAlign w:val="bottom"/>
            <w:hideMark/>
          </w:tcPr>
          <w:p w14:paraId="239E2646" w14:textId="77777777" w:rsidR="00AF1EB7" w:rsidRPr="009F2C6C" w:rsidRDefault="00AF1EB7" w:rsidP="00B40640">
            <w:pPr>
              <w:tabs>
                <w:tab w:val="decimal" w:pos="706"/>
              </w:tabs>
              <w:spacing w:line="340" w:lineRule="exact"/>
              <w:rPr>
                <w:rFonts w:ascii="Arial" w:eastAsia="Times New Roman" w:hAnsi="Arial" w:cs="Arial"/>
                <w:sz w:val="18"/>
                <w:szCs w:val="18"/>
              </w:rPr>
            </w:pPr>
            <w:r w:rsidRPr="009F2C6C">
              <w:rPr>
                <w:rFonts w:ascii="Arial" w:eastAsia="Times New Roman" w:hAnsi="Arial" w:cs="Arial"/>
                <w:sz w:val="18"/>
                <w:szCs w:val="18"/>
              </w:rPr>
              <w:t>46</w:t>
            </w:r>
          </w:p>
        </w:tc>
      </w:tr>
      <w:tr w:rsidR="00AF1EB7" w:rsidRPr="009F2C6C" w14:paraId="7F199A13" w14:textId="77777777" w:rsidTr="00AF1EB7">
        <w:tc>
          <w:tcPr>
            <w:tcW w:w="4320" w:type="dxa"/>
            <w:hideMark/>
          </w:tcPr>
          <w:p w14:paraId="77717664" w14:textId="77777777" w:rsidR="00AF1EB7" w:rsidRPr="009F2C6C" w:rsidRDefault="00AF1EB7" w:rsidP="00B40640">
            <w:pPr>
              <w:spacing w:line="340" w:lineRule="exact"/>
              <w:ind w:left="159" w:hanging="159"/>
              <w:rPr>
                <w:rFonts w:ascii="Arial" w:hAnsi="Arial" w:cs="Arial"/>
                <w:sz w:val="18"/>
                <w:szCs w:val="18"/>
              </w:rPr>
            </w:pPr>
            <w:r w:rsidRPr="009F2C6C">
              <w:rPr>
                <w:rFonts w:ascii="Arial" w:hAnsi="Arial" w:cs="Arial"/>
                <w:sz w:val="18"/>
                <w:szCs w:val="18"/>
              </w:rPr>
              <w:t>Bill of exchange</w:t>
            </w:r>
          </w:p>
        </w:tc>
        <w:tc>
          <w:tcPr>
            <w:tcW w:w="990" w:type="dxa"/>
            <w:vAlign w:val="bottom"/>
            <w:hideMark/>
          </w:tcPr>
          <w:p w14:paraId="56D7C254" w14:textId="77777777" w:rsidR="00AF1EB7" w:rsidRPr="009F2C6C" w:rsidRDefault="00AF1EB7" w:rsidP="00B40640">
            <w:pPr>
              <w:tabs>
                <w:tab w:val="decimal" w:pos="706"/>
              </w:tabs>
              <w:spacing w:line="340" w:lineRule="exact"/>
              <w:rPr>
                <w:rFonts w:ascii="Arial" w:eastAsia="Times New Roman" w:hAnsi="Arial" w:cs="Arial"/>
                <w:sz w:val="18"/>
                <w:szCs w:val="18"/>
                <w:cs/>
              </w:rPr>
            </w:pPr>
            <w:r w:rsidRPr="009F2C6C">
              <w:rPr>
                <w:rFonts w:ascii="Arial" w:eastAsia="Times New Roman" w:hAnsi="Arial" w:cs="Arial"/>
                <w:sz w:val="18"/>
                <w:szCs w:val="18"/>
                <w:cs/>
              </w:rPr>
              <w:t>590</w:t>
            </w:r>
          </w:p>
        </w:tc>
        <w:tc>
          <w:tcPr>
            <w:tcW w:w="990" w:type="dxa"/>
            <w:vAlign w:val="bottom"/>
            <w:hideMark/>
          </w:tcPr>
          <w:p w14:paraId="2E46EEDA" w14:textId="77777777" w:rsidR="00AF1EB7" w:rsidRPr="009F2C6C" w:rsidRDefault="00AF1EB7" w:rsidP="00B40640">
            <w:pPr>
              <w:tabs>
                <w:tab w:val="decimal" w:pos="706"/>
              </w:tabs>
              <w:spacing w:line="340" w:lineRule="exact"/>
              <w:rPr>
                <w:rFonts w:ascii="Arial" w:eastAsia="Times New Roman" w:hAnsi="Arial" w:cs="Arial"/>
                <w:sz w:val="18"/>
                <w:szCs w:val="18"/>
              </w:rPr>
            </w:pPr>
            <w:r w:rsidRPr="009F2C6C">
              <w:rPr>
                <w:rFonts w:ascii="Arial" w:eastAsia="Times New Roman" w:hAnsi="Arial" w:cs="Arial"/>
                <w:sz w:val="18"/>
                <w:szCs w:val="18"/>
              </w:rPr>
              <w:t>-</w:t>
            </w:r>
          </w:p>
        </w:tc>
        <w:tc>
          <w:tcPr>
            <w:tcW w:w="990" w:type="dxa"/>
            <w:vAlign w:val="bottom"/>
            <w:hideMark/>
          </w:tcPr>
          <w:p w14:paraId="7245EEF8" w14:textId="77777777" w:rsidR="00AF1EB7" w:rsidRPr="009F2C6C" w:rsidRDefault="00AF1EB7" w:rsidP="00B40640">
            <w:pPr>
              <w:tabs>
                <w:tab w:val="decimal" w:pos="706"/>
              </w:tabs>
              <w:spacing w:line="340" w:lineRule="exact"/>
              <w:rPr>
                <w:rFonts w:ascii="Arial" w:eastAsia="Times New Roman" w:hAnsi="Arial" w:cs="Arial"/>
                <w:sz w:val="18"/>
                <w:szCs w:val="18"/>
              </w:rPr>
            </w:pPr>
            <w:r w:rsidRPr="009F2C6C">
              <w:rPr>
                <w:rFonts w:ascii="Arial" w:eastAsia="Times New Roman" w:hAnsi="Arial" w:cs="Arial"/>
                <w:sz w:val="18"/>
                <w:szCs w:val="18"/>
              </w:rPr>
              <w:t>590</w:t>
            </w:r>
          </w:p>
        </w:tc>
        <w:tc>
          <w:tcPr>
            <w:tcW w:w="990" w:type="dxa"/>
            <w:vAlign w:val="bottom"/>
            <w:hideMark/>
          </w:tcPr>
          <w:p w14:paraId="7FED8EC2" w14:textId="77777777" w:rsidR="00AF1EB7" w:rsidRPr="009F2C6C" w:rsidRDefault="00AF1EB7" w:rsidP="00B40640">
            <w:pPr>
              <w:tabs>
                <w:tab w:val="decimal" w:pos="706"/>
              </w:tabs>
              <w:spacing w:line="340" w:lineRule="exact"/>
              <w:rPr>
                <w:rFonts w:ascii="Arial" w:eastAsia="Times New Roman" w:hAnsi="Arial" w:cs="Arial"/>
                <w:sz w:val="18"/>
                <w:szCs w:val="18"/>
              </w:rPr>
            </w:pPr>
            <w:r w:rsidRPr="009F2C6C">
              <w:rPr>
                <w:rFonts w:ascii="Arial" w:eastAsia="Times New Roman" w:hAnsi="Arial" w:cs="Arial"/>
                <w:sz w:val="18"/>
                <w:szCs w:val="18"/>
              </w:rPr>
              <w:t>-</w:t>
            </w:r>
          </w:p>
        </w:tc>
        <w:tc>
          <w:tcPr>
            <w:tcW w:w="990" w:type="dxa"/>
            <w:vAlign w:val="bottom"/>
            <w:hideMark/>
          </w:tcPr>
          <w:p w14:paraId="578AB39E" w14:textId="77777777" w:rsidR="00AF1EB7" w:rsidRPr="009F2C6C" w:rsidRDefault="00AF1EB7" w:rsidP="00B40640">
            <w:pPr>
              <w:tabs>
                <w:tab w:val="decimal" w:pos="706"/>
              </w:tabs>
              <w:spacing w:line="340" w:lineRule="exact"/>
              <w:rPr>
                <w:rFonts w:ascii="Arial" w:eastAsia="Times New Roman" w:hAnsi="Arial" w:cs="Arial"/>
                <w:sz w:val="18"/>
                <w:szCs w:val="18"/>
              </w:rPr>
            </w:pPr>
            <w:r w:rsidRPr="009F2C6C">
              <w:rPr>
                <w:rFonts w:ascii="Arial" w:eastAsia="Times New Roman" w:hAnsi="Arial" w:cs="Arial"/>
                <w:sz w:val="18"/>
                <w:szCs w:val="18"/>
              </w:rPr>
              <w:t>590</w:t>
            </w:r>
          </w:p>
        </w:tc>
      </w:tr>
      <w:tr w:rsidR="00AF1EB7" w:rsidRPr="009F2C6C" w14:paraId="611A6542" w14:textId="77777777" w:rsidTr="00AF1EB7">
        <w:tc>
          <w:tcPr>
            <w:tcW w:w="4320" w:type="dxa"/>
            <w:vAlign w:val="bottom"/>
            <w:hideMark/>
          </w:tcPr>
          <w:p w14:paraId="1438B767" w14:textId="2453E7F9" w:rsidR="00AF1EB7" w:rsidRPr="009F2C6C" w:rsidRDefault="00AF1EB7" w:rsidP="00B40640">
            <w:pPr>
              <w:tabs>
                <w:tab w:val="left" w:pos="900"/>
              </w:tabs>
              <w:spacing w:line="340" w:lineRule="exact"/>
              <w:ind w:left="162" w:right="-104" w:hanging="180"/>
              <w:rPr>
                <w:rFonts w:ascii="Arial" w:hAnsi="Arial" w:cs="Arial"/>
                <w:b/>
                <w:bCs/>
                <w:sz w:val="18"/>
                <w:szCs w:val="18"/>
              </w:rPr>
            </w:pPr>
            <w:r w:rsidRPr="009F2C6C">
              <w:rPr>
                <w:rFonts w:ascii="Arial" w:hAnsi="Arial" w:cs="Arial"/>
                <w:b/>
                <w:bCs/>
                <w:sz w:val="18"/>
                <w:szCs w:val="18"/>
              </w:rPr>
              <w:t xml:space="preserve">Investments measured at fair value through </w:t>
            </w:r>
            <w:r w:rsidR="00F36C74" w:rsidRPr="009F2C6C">
              <w:rPr>
                <w:rFonts w:ascii="Arial" w:hAnsi="Arial" w:cs="Arial"/>
                <w:b/>
                <w:bCs/>
                <w:sz w:val="18"/>
                <w:szCs w:val="18"/>
              </w:rPr>
              <w:t xml:space="preserve">                      </w:t>
            </w:r>
            <w:r w:rsidRPr="009F2C6C">
              <w:rPr>
                <w:rFonts w:ascii="Arial" w:hAnsi="Arial" w:cs="Arial"/>
                <w:b/>
                <w:bCs/>
                <w:sz w:val="18"/>
                <w:szCs w:val="18"/>
              </w:rPr>
              <w:t>other comprehensive income</w:t>
            </w:r>
          </w:p>
        </w:tc>
        <w:tc>
          <w:tcPr>
            <w:tcW w:w="990" w:type="dxa"/>
            <w:vAlign w:val="bottom"/>
          </w:tcPr>
          <w:p w14:paraId="5EE09E7E" w14:textId="77777777" w:rsidR="00AF1EB7" w:rsidRPr="009F2C6C" w:rsidRDefault="00AF1EB7" w:rsidP="00B40640">
            <w:pPr>
              <w:tabs>
                <w:tab w:val="decimal" w:pos="706"/>
              </w:tabs>
              <w:spacing w:line="340" w:lineRule="exact"/>
              <w:rPr>
                <w:rFonts w:ascii="Arial" w:eastAsia="Times New Roman" w:hAnsi="Arial" w:cs="Arial"/>
                <w:sz w:val="18"/>
                <w:szCs w:val="18"/>
                <w:cs/>
              </w:rPr>
            </w:pPr>
          </w:p>
        </w:tc>
        <w:tc>
          <w:tcPr>
            <w:tcW w:w="990" w:type="dxa"/>
            <w:vAlign w:val="bottom"/>
          </w:tcPr>
          <w:p w14:paraId="6A2D2AD4" w14:textId="77777777" w:rsidR="00AF1EB7" w:rsidRPr="009F2C6C" w:rsidRDefault="00AF1EB7" w:rsidP="00B40640">
            <w:pPr>
              <w:tabs>
                <w:tab w:val="decimal" w:pos="706"/>
              </w:tabs>
              <w:spacing w:line="340" w:lineRule="exact"/>
              <w:rPr>
                <w:rFonts w:ascii="Arial" w:eastAsia="Times New Roman" w:hAnsi="Arial" w:cs="Arial"/>
                <w:sz w:val="18"/>
                <w:szCs w:val="18"/>
              </w:rPr>
            </w:pPr>
          </w:p>
        </w:tc>
        <w:tc>
          <w:tcPr>
            <w:tcW w:w="990" w:type="dxa"/>
            <w:vAlign w:val="bottom"/>
          </w:tcPr>
          <w:p w14:paraId="61D0E5CC" w14:textId="77777777" w:rsidR="00AF1EB7" w:rsidRPr="009F2C6C" w:rsidRDefault="00AF1EB7" w:rsidP="00B40640">
            <w:pPr>
              <w:tabs>
                <w:tab w:val="decimal" w:pos="706"/>
              </w:tabs>
              <w:spacing w:line="340" w:lineRule="exact"/>
              <w:rPr>
                <w:rFonts w:ascii="Arial" w:eastAsia="Times New Roman" w:hAnsi="Arial" w:cs="Arial"/>
                <w:sz w:val="18"/>
                <w:szCs w:val="18"/>
              </w:rPr>
            </w:pPr>
          </w:p>
        </w:tc>
        <w:tc>
          <w:tcPr>
            <w:tcW w:w="990" w:type="dxa"/>
            <w:vAlign w:val="bottom"/>
          </w:tcPr>
          <w:p w14:paraId="260CBAB2" w14:textId="77777777" w:rsidR="00AF1EB7" w:rsidRPr="009F2C6C" w:rsidRDefault="00AF1EB7" w:rsidP="00B40640">
            <w:pPr>
              <w:tabs>
                <w:tab w:val="decimal" w:pos="706"/>
              </w:tabs>
              <w:spacing w:line="340" w:lineRule="exact"/>
              <w:rPr>
                <w:rFonts w:ascii="Arial" w:eastAsia="Times New Roman" w:hAnsi="Arial" w:cs="Arial"/>
                <w:sz w:val="18"/>
                <w:szCs w:val="18"/>
              </w:rPr>
            </w:pPr>
          </w:p>
        </w:tc>
        <w:tc>
          <w:tcPr>
            <w:tcW w:w="990" w:type="dxa"/>
            <w:vAlign w:val="bottom"/>
          </w:tcPr>
          <w:p w14:paraId="5163149B" w14:textId="77777777" w:rsidR="00AF1EB7" w:rsidRPr="009F2C6C" w:rsidRDefault="00AF1EB7" w:rsidP="00B40640">
            <w:pPr>
              <w:tabs>
                <w:tab w:val="decimal" w:pos="706"/>
              </w:tabs>
              <w:spacing w:line="340" w:lineRule="exact"/>
              <w:rPr>
                <w:rFonts w:ascii="Arial" w:eastAsia="Times New Roman" w:hAnsi="Arial" w:cs="Arial"/>
                <w:sz w:val="18"/>
                <w:szCs w:val="18"/>
              </w:rPr>
            </w:pPr>
          </w:p>
        </w:tc>
      </w:tr>
      <w:tr w:rsidR="00AF1EB7" w:rsidRPr="009F2C6C" w14:paraId="7009E46A" w14:textId="77777777" w:rsidTr="00AF1EB7">
        <w:tc>
          <w:tcPr>
            <w:tcW w:w="4320" w:type="dxa"/>
            <w:vAlign w:val="bottom"/>
            <w:hideMark/>
          </w:tcPr>
          <w:p w14:paraId="4CAB84D8" w14:textId="77777777" w:rsidR="00AF1EB7" w:rsidRPr="009F2C6C" w:rsidRDefault="00AF1EB7" w:rsidP="00B40640">
            <w:pPr>
              <w:tabs>
                <w:tab w:val="left" w:pos="900"/>
              </w:tabs>
              <w:spacing w:line="340" w:lineRule="exact"/>
              <w:jc w:val="thaiDistribute"/>
              <w:rPr>
                <w:rFonts w:ascii="Arial" w:hAnsi="Arial" w:cs="Arial"/>
                <w:kern w:val="28"/>
                <w:sz w:val="18"/>
                <w:szCs w:val="18"/>
                <w:cs/>
                <w:lang w:val="th-TH"/>
              </w:rPr>
            </w:pPr>
            <w:r w:rsidRPr="009F2C6C">
              <w:rPr>
                <w:rFonts w:ascii="Arial" w:hAnsi="Arial" w:cs="Arial"/>
                <w:sz w:val="18"/>
                <w:szCs w:val="18"/>
              </w:rPr>
              <w:t>Listed securities</w:t>
            </w:r>
          </w:p>
        </w:tc>
        <w:tc>
          <w:tcPr>
            <w:tcW w:w="990" w:type="dxa"/>
            <w:vAlign w:val="bottom"/>
            <w:hideMark/>
          </w:tcPr>
          <w:p w14:paraId="6B143393" w14:textId="77777777" w:rsidR="00AF1EB7" w:rsidRPr="009F2C6C" w:rsidRDefault="00AF1EB7" w:rsidP="00B40640">
            <w:pPr>
              <w:tabs>
                <w:tab w:val="decimal" w:pos="706"/>
              </w:tabs>
              <w:spacing w:line="340" w:lineRule="exact"/>
              <w:rPr>
                <w:rFonts w:ascii="Arial" w:eastAsia="Times New Roman" w:hAnsi="Arial" w:cs="Arial"/>
                <w:sz w:val="18"/>
                <w:szCs w:val="18"/>
                <w:cs/>
              </w:rPr>
            </w:pPr>
            <w:r w:rsidRPr="009F2C6C">
              <w:rPr>
                <w:rFonts w:ascii="Arial" w:eastAsia="Times New Roman" w:hAnsi="Arial" w:cs="Arial"/>
                <w:sz w:val="18"/>
                <w:szCs w:val="18"/>
                <w:cs/>
              </w:rPr>
              <w:t>123</w:t>
            </w:r>
          </w:p>
        </w:tc>
        <w:tc>
          <w:tcPr>
            <w:tcW w:w="990" w:type="dxa"/>
            <w:vAlign w:val="bottom"/>
            <w:hideMark/>
          </w:tcPr>
          <w:p w14:paraId="010B77D5" w14:textId="77777777" w:rsidR="00AF1EB7" w:rsidRPr="009F2C6C" w:rsidRDefault="00AF1EB7" w:rsidP="00B40640">
            <w:pPr>
              <w:tabs>
                <w:tab w:val="decimal" w:pos="706"/>
              </w:tabs>
              <w:spacing w:line="340" w:lineRule="exact"/>
              <w:rPr>
                <w:rFonts w:ascii="Arial" w:eastAsia="Times New Roman" w:hAnsi="Arial" w:cs="Arial"/>
                <w:sz w:val="18"/>
                <w:szCs w:val="18"/>
              </w:rPr>
            </w:pPr>
            <w:r w:rsidRPr="009F2C6C">
              <w:rPr>
                <w:rFonts w:ascii="Arial" w:eastAsia="Times New Roman" w:hAnsi="Arial" w:cs="Arial"/>
                <w:sz w:val="18"/>
                <w:szCs w:val="18"/>
                <w:cs/>
              </w:rPr>
              <w:t>123</w:t>
            </w:r>
          </w:p>
        </w:tc>
        <w:tc>
          <w:tcPr>
            <w:tcW w:w="990" w:type="dxa"/>
            <w:vAlign w:val="bottom"/>
            <w:hideMark/>
          </w:tcPr>
          <w:p w14:paraId="3000C95F" w14:textId="77777777" w:rsidR="00AF1EB7" w:rsidRPr="009F2C6C" w:rsidRDefault="00AF1EB7" w:rsidP="00B40640">
            <w:pPr>
              <w:tabs>
                <w:tab w:val="decimal" w:pos="706"/>
              </w:tabs>
              <w:spacing w:line="340" w:lineRule="exact"/>
              <w:rPr>
                <w:rFonts w:ascii="Arial" w:eastAsia="Times New Roman" w:hAnsi="Arial" w:cs="Arial"/>
                <w:sz w:val="18"/>
                <w:szCs w:val="18"/>
                <w:cs/>
              </w:rPr>
            </w:pPr>
            <w:r w:rsidRPr="009F2C6C">
              <w:rPr>
                <w:rFonts w:ascii="Arial" w:eastAsia="Times New Roman" w:hAnsi="Arial" w:cs="Arial"/>
                <w:sz w:val="18"/>
                <w:szCs w:val="18"/>
                <w:cs/>
              </w:rPr>
              <w:t>-</w:t>
            </w:r>
          </w:p>
        </w:tc>
        <w:tc>
          <w:tcPr>
            <w:tcW w:w="990" w:type="dxa"/>
            <w:vAlign w:val="bottom"/>
            <w:hideMark/>
          </w:tcPr>
          <w:p w14:paraId="293A14AF" w14:textId="77777777" w:rsidR="00AF1EB7" w:rsidRPr="009F2C6C" w:rsidRDefault="00AF1EB7" w:rsidP="00B40640">
            <w:pPr>
              <w:tabs>
                <w:tab w:val="decimal" w:pos="706"/>
              </w:tabs>
              <w:spacing w:line="340" w:lineRule="exact"/>
              <w:rPr>
                <w:rFonts w:ascii="Arial" w:eastAsia="Times New Roman" w:hAnsi="Arial" w:cs="Arial"/>
                <w:sz w:val="18"/>
                <w:szCs w:val="18"/>
                <w:cs/>
              </w:rPr>
            </w:pPr>
            <w:r w:rsidRPr="009F2C6C">
              <w:rPr>
                <w:rFonts w:ascii="Arial" w:eastAsia="Times New Roman" w:hAnsi="Arial" w:cs="Arial"/>
                <w:sz w:val="18"/>
                <w:szCs w:val="18"/>
                <w:cs/>
              </w:rPr>
              <w:t>-</w:t>
            </w:r>
          </w:p>
        </w:tc>
        <w:tc>
          <w:tcPr>
            <w:tcW w:w="990" w:type="dxa"/>
            <w:vAlign w:val="bottom"/>
            <w:hideMark/>
          </w:tcPr>
          <w:p w14:paraId="34385461" w14:textId="77777777" w:rsidR="00AF1EB7" w:rsidRPr="009F2C6C" w:rsidRDefault="00AF1EB7" w:rsidP="00B40640">
            <w:pPr>
              <w:tabs>
                <w:tab w:val="decimal" w:pos="706"/>
              </w:tabs>
              <w:spacing w:line="340" w:lineRule="exact"/>
              <w:rPr>
                <w:rFonts w:ascii="Arial" w:eastAsia="Times New Roman" w:hAnsi="Arial" w:cs="Arial"/>
                <w:sz w:val="18"/>
                <w:szCs w:val="18"/>
                <w:cs/>
              </w:rPr>
            </w:pPr>
            <w:r w:rsidRPr="009F2C6C">
              <w:rPr>
                <w:rFonts w:ascii="Arial" w:eastAsia="Times New Roman" w:hAnsi="Arial" w:cs="Arial"/>
                <w:sz w:val="18"/>
                <w:szCs w:val="18"/>
                <w:cs/>
              </w:rPr>
              <w:t>123</w:t>
            </w:r>
          </w:p>
        </w:tc>
      </w:tr>
    </w:tbl>
    <w:p w14:paraId="468CB087" w14:textId="77777777" w:rsidR="00AF1EB7" w:rsidRPr="009F2C6C" w:rsidRDefault="00AF1EB7" w:rsidP="00AE6496">
      <w:pPr>
        <w:spacing w:before="240" w:after="120" w:line="380" w:lineRule="exact"/>
        <w:ind w:left="547"/>
        <w:jc w:val="thaiDistribute"/>
        <w:rPr>
          <w:rFonts w:ascii="Arial" w:hAnsi="Arial" w:cs="Arial"/>
          <w:kern w:val="28"/>
          <w:sz w:val="22"/>
          <w:szCs w:val="22"/>
          <w:cs/>
        </w:rPr>
      </w:pPr>
      <w:r w:rsidRPr="009F2C6C">
        <w:rPr>
          <w:rFonts w:ascii="Arial" w:hAnsi="Arial" w:cs="Arial" w:hint="cs"/>
          <w:kern w:val="28"/>
          <w:sz w:val="22"/>
          <w:szCs w:val="22"/>
        </w:rPr>
        <w:t>During the current period, there are no transfers between fair value hierarchies.</w:t>
      </w:r>
    </w:p>
    <w:p w14:paraId="6B2E6D87" w14:textId="0D82B3DD" w:rsidR="00C217C7" w:rsidRPr="00CE2081" w:rsidRDefault="00B40640" w:rsidP="00AE6496">
      <w:pPr>
        <w:tabs>
          <w:tab w:val="left" w:pos="2160"/>
        </w:tabs>
        <w:spacing w:before="120" w:after="120" w:line="380" w:lineRule="exact"/>
        <w:ind w:left="547" w:hanging="547"/>
        <w:jc w:val="both"/>
        <w:outlineLvl w:val="0"/>
        <w:rPr>
          <w:rFonts w:ascii="Arial Bold" w:eastAsia="Times New Roman" w:hAnsi="Arial Bold" w:cs="Arial"/>
          <w:b/>
          <w:bCs/>
          <w:sz w:val="22"/>
          <w:szCs w:val="22"/>
        </w:rPr>
      </w:pPr>
      <w:bookmarkStart w:id="50" w:name="_Toc87520299"/>
      <w:r w:rsidRPr="00CE2081">
        <w:rPr>
          <w:rFonts w:ascii="Arial Bold" w:eastAsia="Times New Roman" w:hAnsi="Arial Bold" w:cs="Arial"/>
          <w:b/>
          <w:bCs/>
          <w:sz w:val="22"/>
          <w:szCs w:val="22"/>
        </w:rPr>
        <w:t>27</w:t>
      </w:r>
      <w:r w:rsidR="00674A3A" w:rsidRPr="00CE2081">
        <w:rPr>
          <w:rFonts w:ascii="Arial Bold" w:eastAsia="Times New Roman" w:hAnsi="Arial Bold" w:cs="Arial"/>
          <w:b/>
          <w:bCs/>
          <w:sz w:val="22"/>
          <w:szCs w:val="22"/>
          <w:cs/>
        </w:rPr>
        <w:t>.</w:t>
      </w:r>
      <w:r w:rsidR="00674A3A" w:rsidRPr="00CE2081">
        <w:rPr>
          <w:rFonts w:ascii="Arial Bold" w:eastAsia="Times New Roman" w:hAnsi="Arial Bold" w:cs="Arial"/>
          <w:b/>
          <w:bCs/>
          <w:sz w:val="22"/>
          <w:szCs w:val="22"/>
          <w:cs/>
        </w:rPr>
        <w:tab/>
      </w:r>
      <w:r w:rsidR="006C469F" w:rsidRPr="00CE2081">
        <w:rPr>
          <w:rFonts w:ascii="Arial Bold" w:eastAsia="Times New Roman" w:hAnsi="Arial Bold" w:cs="Arial"/>
          <w:b/>
          <w:bCs/>
          <w:sz w:val="22"/>
          <w:szCs w:val="22"/>
        </w:rPr>
        <w:t xml:space="preserve">Approval of </w:t>
      </w:r>
      <w:r w:rsidR="00AF1EB7" w:rsidRPr="00CE2081">
        <w:rPr>
          <w:rFonts w:ascii="Arial Bold" w:eastAsia="Times New Roman" w:hAnsi="Arial Bold" w:cs="Arial"/>
          <w:b/>
          <w:bCs/>
          <w:sz w:val="22"/>
          <w:szCs w:val="22"/>
        </w:rPr>
        <w:t>interim financial information</w:t>
      </w:r>
      <w:bookmarkEnd w:id="50"/>
    </w:p>
    <w:p w14:paraId="583BEDA5" w14:textId="1B823068" w:rsidR="005F627E" w:rsidRPr="001741FC" w:rsidRDefault="006C469F" w:rsidP="00AE6496">
      <w:pPr>
        <w:spacing w:before="120" w:after="120" w:line="380" w:lineRule="exact"/>
        <w:ind w:left="547"/>
        <w:jc w:val="thaiDistribute"/>
        <w:rPr>
          <w:rFonts w:ascii="Arial" w:hAnsi="Arial" w:cstheme="minorBidi"/>
          <w:sz w:val="22"/>
          <w:szCs w:val="22"/>
          <w:cs/>
        </w:rPr>
      </w:pPr>
      <w:r w:rsidRPr="009F2C6C">
        <w:rPr>
          <w:rFonts w:ascii="Arial" w:hAnsi="Arial" w:cs="Arial"/>
          <w:kern w:val="28"/>
          <w:sz w:val="22"/>
          <w:szCs w:val="22"/>
        </w:rPr>
        <w:t xml:space="preserve">These </w:t>
      </w:r>
      <w:r w:rsidR="00AF1EB7" w:rsidRPr="009F2C6C">
        <w:rPr>
          <w:rFonts w:ascii="Arial" w:hAnsi="Arial" w:cs="Arial"/>
          <w:kern w:val="28"/>
          <w:sz w:val="22"/>
          <w:szCs w:val="22"/>
        </w:rPr>
        <w:t xml:space="preserve">interim financial information </w:t>
      </w:r>
      <w:r w:rsidRPr="009F2C6C">
        <w:rPr>
          <w:rFonts w:ascii="Arial" w:hAnsi="Arial" w:cs="Arial"/>
          <w:kern w:val="28"/>
          <w:sz w:val="22"/>
          <w:szCs w:val="22"/>
        </w:rPr>
        <w:t xml:space="preserve">have been approved for issuing by </w:t>
      </w:r>
      <w:r w:rsidR="00AF1EB7" w:rsidRPr="009F2C6C">
        <w:rPr>
          <w:rFonts w:ascii="Arial" w:hAnsi="Arial" w:cs="Arial"/>
          <w:kern w:val="28"/>
          <w:sz w:val="22"/>
          <w:szCs w:val="22"/>
        </w:rPr>
        <w:t xml:space="preserve">the </w:t>
      </w:r>
      <w:r w:rsidR="008710BC" w:rsidRPr="009F2C6C">
        <w:rPr>
          <w:rFonts w:ascii="Arial" w:hAnsi="Arial" w:cs="Arial"/>
          <w:kern w:val="28"/>
          <w:sz w:val="22"/>
          <w:szCs w:val="22"/>
        </w:rPr>
        <w:t xml:space="preserve">Company’s Board of Directors </w:t>
      </w:r>
      <w:r w:rsidRPr="009F2C6C">
        <w:rPr>
          <w:rFonts w:ascii="Arial" w:hAnsi="Arial" w:cs="Arial"/>
          <w:kern w:val="28"/>
          <w:sz w:val="22"/>
          <w:szCs w:val="22"/>
        </w:rPr>
        <w:t xml:space="preserve">on </w:t>
      </w:r>
      <w:r w:rsidR="00B40640">
        <w:rPr>
          <w:rFonts w:ascii="Arial" w:hAnsi="Arial" w:cs="Arial"/>
          <w:kern w:val="28"/>
          <w:sz w:val="22"/>
          <w:szCs w:val="22"/>
        </w:rPr>
        <w:t>12 November 2021.</w:t>
      </w:r>
    </w:p>
    <w:sectPr w:rsidR="005F627E" w:rsidRPr="001741FC" w:rsidSect="00EF16D4">
      <w:footerReference w:type="default" r:id="rId15"/>
      <w:headerReference w:type="first" r:id="rId16"/>
      <w:footerReference w:type="first" r:id="rId17"/>
      <w:pgSz w:w="11909" w:h="16834" w:code="9"/>
      <w:pgMar w:top="1296" w:right="1080" w:bottom="1080" w:left="1296" w:header="864" w:footer="432"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548513" w14:textId="77777777" w:rsidR="00554927" w:rsidRDefault="00554927">
      <w:r>
        <w:separator/>
      </w:r>
    </w:p>
  </w:endnote>
  <w:endnote w:type="continuationSeparator" w:id="0">
    <w:p w14:paraId="408F0775" w14:textId="77777777" w:rsidR="00554927" w:rsidRDefault="00554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GLYPHICONS Halflings">
    <w:charset w:val="00"/>
    <w:family w:val="auto"/>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EA8B6" w14:textId="66C00590" w:rsidR="00554927" w:rsidRPr="00DC3CFD" w:rsidRDefault="00554927" w:rsidP="00DC3CFD">
    <w:pPr>
      <w:pStyle w:val="Footer"/>
      <w:jc w:val="right"/>
      <w:rPr>
        <w:rFonts w:ascii="Angsana New" w:hAnsi="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29906A" w14:textId="493AE661" w:rsidR="00554927" w:rsidRDefault="00554927">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78643770"/>
      <w:docPartObj>
        <w:docPartGallery w:val="Page Numbers (Bottom of Page)"/>
        <w:docPartUnique/>
      </w:docPartObj>
    </w:sdtPr>
    <w:sdtEndPr>
      <w:rPr>
        <w:rFonts w:ascii="Arial" w:hAnsi="Arial" w:cs="Arial"/>
        <w:noProof/>
        <w:sz w:val="22"/>
        <w:szCs w:val="22"/>
      </w:rPr>
    </w:sdtEndPr>
    <w:sdtContent>
      <w:p w14:paraId="6EFDE8D7" w14:textId="1AC19983" w:rsidR="00554927" w:rsidRPr="00EF16D4" w:rsidRDefault="00554927" w:rsidP="00EF16D4">
        <w:pPr>
          <w:pStyle w:val="Footer"/>
          <w:jc w:val="right"/>
          <w:rPr>
            <w:rFonts w:ascii="Arial" w:hAnsi="Arial" w:cs="Arial"/>
            <w:sz w:val="22"/>
            <w:szCs w:val="22"/>
          </w:rPr>
        </w:pPr>
        <w:r w:rsidRPr="00EF16D4">
          <w:rPr>
            <w:rFonts w:ascii="Arial" w:hAnsi="Arial" w:cs="Arial"/>
            <w:sz w:val="22"/>
            <w:szCs w:val="22"/>
          </w:rPr>
          <w:fldChar w:fldCharType="begin"/>
        </w:r>
        <w:r w:rsidRPr="00EF16D4">
          <w:rPr>
            <w:rFonts w:ascii="Arial" w:hAnsi="Arial" w:cs="Arial"/>
            <w:sz w:val="22"/>
            <w:szCs w:val="22"/>
          </w:rPr>
          <w:instrText xml:space="preserve"> PAGE   \* MERGEFORMAT </w:instrText>
        </w:r>
        <w:r w:rsidRPr="00EF16D4">
          <w:rPr>
            <w:rFonts w:ascii="Arial" w:hAnsi="Arial" w:cs="Arial"/>
            <w:sz w:val="22"/>
            <w:szCs w:val="22"/>
          </w:rPr>
          <w:fldChar w:fldCharType="separate"/>
        </w:r>
        <w:r>
          <w:rPr>
            <w:rFonts w:ascii="Arial" w:hAnsi="Arial" w:cs="Arial"/>
            <w:noProof/>
            <w:sz w:val="22"/>
            <w:szCs w:val="22"/>
          </w:rPr>
          <w:t>27</w:t>
        </w:r>
        <w:r w:rsidRPr="00EF16D4">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8789785"/>
      <w:docPartObj>
        <w:docPartGallery w:val="Page Numbers (Bottom of Page)"/>
        <w:docPartUnique/>
      </w:docPartObj>
    </w:sdtPr>
    <w:sdtEndPr>
      <w:rPr>
        <w:rFonts w:ascii="Arial" w:hAnsi="Arial" w:cs="Arial"/>
        <w:noProof/>
        <w:sz w:val="22"/>
        <w:szCs w:val="22"/>
      </w:rPr>
    </w:sdtEndPr>
    <w:sdtContent>
      <w:p w14:paraId="07E0167E" w14:textId="641C3350" w:rsidR="00554927" w:rsidRPr="0061242F" w:rsidRDefault="00554927" w:rsidP="0061242F">
        <w:pPr>
          <w:pStyle w:val="Footer"/>
          <w:spacing w:line="380" w:lineRule="exact"/>
          <w:jc w:val="right"/>
          <w:rPr>
            <w:rFonts w:ascii="Arial" w:hAnsi="Arial" w:cs="Arial"/>
            <w:sz w:val="22"/>
            <w:szCs w:val="22"/>
          </w:rPr>
        </w:pPr>
        <w:r w:rsidRPr="0061242F">
          <w:rPr>
            <w:rFonts w:ascii="Arial" w:hAnsi="Arial" w:cs="Arial"/>
            <w:sz w:val="22"/>
            <w:szCs w:val="22"/>
          </w:rPr>
          <w:fldChar w:fldCharType="begin"/>
        </w:r>
        <w:r w:rsidRPr="0061242F">
          <w:rPr>
            <w:rFonts w:ascii="Arial" w:hAnsi="Arial" w:cs="Arial"/>
            <w:sz w:val="22"/>
            <w:szCs w:val="22"/>
          </w:rPr>
          <w:instrText xml:space="preserve"> PAGE   \* MERGEFORMAT </w:instrText>
        </w:r>
        <w:r w:rsidRPr="0061242F">
          <w:rPr>
            <w:rFonts w:ascii="Arial" w:hAnsi="Arial" w:cs="Arial"/>
            <w:sz w:val="22"/>
            <w:szCs w:val="22"/>
          </w:rPr>
          <w:fldChar w:fldCharType="separate"/>
        </w:r>
        <w:r>
          <w:rPr>
            <w:rFonts w:ascii="Arial" w:hAnsi="Arial" w:cs="Arial"/>
            <w:noProof/>
            <w:sz w:val="22"/>
            <w:szCs w:val="22"/>
          </w:rPr>
          <w:t>1</w:t>
        </w:r>
        <w:r w:rsidRPr="0061242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A896E9" w14:textId="77777777" w:rsidR="00554927" w:rsidRDefault="00554927">
      <w:r>
        <w:separator/>
      </w:r>
    </w:p>
  </w:footnote>
  <w:footnote w:type="continuationSeparator" w:id="0">
    <w:p w14:paraId="38329FD5" w14:textId="77777777" w:rsidR="00554927" w:rsidRDefault="00554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9D56E" w14:textId="12C4962B" w:rsidR="00554927" w:rsidRPr="00BF6D8D" w:rsidRDefault="00554927" w:rsidP="00881966">
    <w:pPr>
      <w:pStyle w:val="Header"/>
      <w:jc w:val="right"/>
      <w:rPr>
        <w:rFonts w:asciiTheme="majorBidi" w:hAnsiTheme="majorBidi" w:cstheme="majorBidi"/>
      </w:rPr>
    </w:pPr>
    <w:r w:rsidRPr="00881966">
      <w:rPr>
        <w:rFonts w:ascii="Arial" w:hAnsi="Arial" w:cs="Arial"/>
        <w:sz w:val="22"/>
        <w:szCs w:val="22"/>
        <w:lang w:val="en-US"/>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AFF75" w14:textId="0BF2721D" w:rsidR="00554927" w:rsidRPr="00881966" w:rsidRDefault="00554927" w:rsidP="00881966">
    <w:pPr>
      <w:pStyle w:val="Header"/>
      <w:jc w:val="right"/>
      <w:rPr>
        <w:rFonts w:ascii="Arial" w:hAnsi="Arial" w:cs="Arial"/>
        <w:sz w:val="22"/>
        <w:szCs w:val="22"/>
        <w:lang w:val="en-US"/>
      </w:rPr>
    </w:pPr>
    <w:r w:rsidRPr="00881966">
      <w:rPr>
        <w:rFonts w:ascii="Arial" w:hAnsi="Arial" w:cs="Arial"/>
        <w:sz w:val="22"/>
        <w:szCs w:val="22"/>
        <w:lang w:val="en-US"/>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4DEFA" w14:textId="6F106C6B" w:rsidR="00554927" w:rsidRPr="00881966" w:rsidRDefault="00554927" w:rsidP="00881966">
    <w:pPr>
      <w:pStyle w:val="Header"/>
      <w:jc w:val="right"/>
      <w:rPr>
        <w:rFonts w:ascii="Arial" w:hAnsi="Arial" w:cs="Arial"/>
        <w:sz w:val="22"/>
        <w:szCs w:val="22"/>
        <w:cs/>
        <w:lang w:val="en-US"/>
      </w:rPr>
    </w:pPr>
    <w:r w:rsidRPr="00881966">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34C512"/>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66E620EC"/>
    <w:lvl w:ilvl="0">
      <w:start w:val="1"/>
      <w:numFmt w:val="decimal"/>
      <w:pStyle w:val="ListNumber2"/>
      <w:lvlText w:val="%1."/>
      <w:lvlJc w:val="left"/>
      <w:pPr>
        <w:tabs>
          <w:tab w:val="num" w:pos="643"/>
        </w:tabs>
        <w:ind w:left="643" w:hanging="360"/>
      </w:pPr>
    </w:lvl>
  </w:abstractNum>
  <w:abstractNum w:abstractNumId="3" w15:restartNumberingAfterBreak="0">
    <w:nsid w:val="34822FFD"/>
    <w:multiLevelType w:val="multilevel"/>
    <w:tmpl w:val="63B8172C"/>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6"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6AA769E7"/>
    <w:multiLevelType w:val="multilevel"/>
    <w:tmpl w:val="B2D87A1A"/>
    <w:lvl w:ilvl="0">
      <w:start w:val="1"/>
      <w:numFmt w:val="decimal"/>
      <w:lvlText w:val="%1."/>
      <w:lvlJc w:val="left"/>
      <w:pPr>
        <w:ind w:left="907" w:hanging="360"/>
      </w:pPr>
      <w:rPr>
        <w:rFonts w:ascii="Arial" w:eastAsia="Cordia New" w:hAnsi="Arial" w:cs="Arial" w:hint="default"/>
      </w:rPr>
    </w:lvl>
    <w:lvl w:ilvl="1">
      <w:start w:val="5"/>
      <w:numFmt w:val="decimal"/>
      <w:isLgl/>
      <w:lvlText w:val="%1.%2"/>
      <w:lvlJc w:val="left"/>
      <w:pPr>
        <w:ind w:left="1087" w:hanging="540"/>
      </w:pPr>
      <w:rPr>
        <w:rFonts w:hint="default"/>
        <w:color w:val="000000"/>
      </w:rPr>
    </w:lvl>
    <w:lvl w:ilvl="2">
      <w:start w:val="1"/>
      <w:numFmt w:val="decimal"/>
      <w:isLgl/>
      <w:lvlText w:val="%1.%2.%3"/>
      <w:lvlJc w:val="left"/>
      <w:pPr>
        <w:ind w:left="1267" w:hanging="720"/>
      </w:pPr>
      <w:rPr>
        <w:rFonts w:hint="default"/>
        <w:color w:val="000000"/>
      </w:rPr>
    </w:lvl>
    <w:lvl w:ilvl="3">
      <w:start w:val="1"/>
      <w:numFmt w:val="decimal"/>
      <w:isLgl/>
      <w:lvlText w:val="%1.%2.%3.%4"/>
      <w:lvlJc w:val="left"/>
      <w:pPr>
        <w:ind w:left="1267" w:hanging="720"/>
      </w:pPr>
      <w:rPr>
        <w:rFonts w:hint="default"/>
        <w:color w:val="000000"/>
      </w:rPr>
    </w:lvl>
    <w:lvl w:ilvl="4">
      <w:start w:val="1"/>
      <w:numFmt w:val="decimal"/>
      <w:isLgl/>
      <w:lvlText w:val="%1.%2.%3.%4.%5"/>
      <w:lvlJc w:val="left"/>
      <w:pPr>
        <w:ind w:left="1627" w:hanging="1080"/>
      </w:pPr>
      <w:rPr>
        <w:rFonts w:hint="default"/>
        <w:color w:val="000000"/>
      </w:rPr>
    </w:lvl>
    <w:lvl w:ilvl="5">
      <w:start w:val="1"/>
      <w:numFmt w:val="decimal"/>
      <w:isLgl/>
      <w:lvlText w:val="%1.%2.%3.%4.%5.%6"/>
      <w:lvlJc w:val="left"/>
      <w:pPr>
        <w:ind w:left="1627" w:hanging="1080"/>
      </w:pPr>
      <w:rPr>
        <w:rFonts w:hint="default"/>
        <w:color w:val="000000"/>
      </w:rPr>
    </w:lvl>
    <w:lvl w:ilvl="6">
      <w:start w:val="1"/>
      <w:numFmt w:val="decimal"/>
      <w:isLgl/>
      <w:lvlText w:val="%1.%2.%3.%4.%5.%6.%7"/>
      <w:lvlJc w:val="left"/>
      <w:pPr>
        <w:ind w:left="1627" w:hanging="1080"/>
      </w:pPr>
      <w:rPr>
        <w:rFonts w:hint="default"/>
        <w:color w:val="000000"/>
      </w:rPr>
    </w:lvl>
    <w:lvl w:ilvl="7">
      <w:start w:val="1"/>
      <w:numFmt w:val="decimal"/>
      <w:isLgl/>
      <w:lvlText w:val="%1.%2.%3.%4.%5.%6.%7.%8"/>
      <w:lvlJc w:val="left"/>
      <w:pPr>
        <w:ind w:left="1987" w:hanging="1440"/>
      </w:pPr>
      <w:rPr>
        <w:rFonts w:hint="default"/>
        <w:color w:val="000000"/>
      </w:rPr>
    </w:lvl>
    <w:lvl w:ilvl="8">
      <w:start w:val="1"/>
      <w:numFmt w:val="decimal"/>
      <w:isLgl/>
      <w:lvlText w:val="%1.%2.%3.%4.%5.%6.%7.%8.%9"/>
      <w:lvlJc w:val="left"/>
      <w:pPr>
        <w:ind w:left="1987" w:hanging="1440"/>
      </w:pPr>
      <w:rPr>
        <w:rFonts w:hint="default"/>
        <w:color w:val="000000"/>
      </w:rPr>
    </w:lvl>
  </w:abstractNum>
  <w:num w:numId="1">
    <w:abstractNumId w:val="2"/>
  </w:num>
  <w:num w:numId="2">
    <w:abstractNumId w:val="0"/>
  </w:num>
  <w:num w:numId="3">
    <w:abstractNumId w:val="1"/>
  </w:num>
  <w:num w:numId="4">
    <w:abstractNumId w:val="7"/>
  </w:num>
  <w:num w:numId="5">
    <w:abstractNumId w:val="4"/>
  </w:num>
  <w:num w:numId="6">
    <w:abstractNumId w:val="5"/>
  </w:num>
  <w:num w:numId="7">
    <w:abstractNumId w:val="3"/>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778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E63CE9"/>
    <w:rsid w:val="00000352"/>
    <w:rsid w:val="0000055F"/>
    <w:rsid w:val="0000083A"/>
    <w:rsid w:val="0000088B"/>
    <w:rsid w:val="0000100B"/>
    <w:rsid w:val="00001398"/>
    <w:rsid w:val="000013E0"/>
    <w:rsid w:val="0000174A"/>
    <w:rsid w:val="00001910"/>
    <w:rsid w:val="00001A90"/>
    <w:rsid w:val="00001CA6"/>
    <w:rsid w:val="00001D52"/>
    <w:rsid w:val="00001F52"/>
    <w:rsid w:val="000027AF"/>
    <w:rsid w:val="000029E0"/>
    <w:rsid w:val="00002C2C"/>
    <w:rsid w:val="00002DCC"/>
    <w:rsid w:val="000032F0"/>
    <w:rsid w:val="000035D2"/>
    <w:rsid w:val="00003628"/>
    <w:rsid w:val="00003980"/>
    <w:rsid w:val="00003A16"/>
    <w:rsid w:val="00003F38"/>
    <w:rsid w:val="00004363"/>
    <w:rsid w:val="0000449F"/>
    <w:rsid w:val="00004A4D"/>
    <w:rsid w:val="00004E36"/>
    <w:rsid w:val="0000574C"/>
    <w:rsid w:val="00005D6C"/>
    <w:rsid w:val="00006298"/>
    <w:rsid w:val="00006594"/>
    <w:rsid w:val="000068CE"/>
    <w:rsid w:val="00006CA9"/>
    <w:rsid w:val="00006D93"/>
    <w:rsid w:val="00006F82"/>
    <w:rsid w:val="00007BCD"/>
    <w:rsid w:val="000102CF"/>
    <w:rsid w:val="000103B2"/>
    <w:rsid w:val="00010D62"/>
    <w:rsid w:val="00010F4E"/>
    <w:rsid w:val="00010F93"/>
    <w:rsid w:val="00010FF6"/>
    <w:rsid w:val="00011291"/>
    <w:rsid w:val="000112F2"/>
    <w:rsid w:val="000113D2"/>
    <w:rsid w:val="00011568"/>
    <w:rsid w:val="00011B43"/>
    <w:rsid w:val="00011E80"/>
    <w:rsid w:val="00012832"/>
    <w:rsid w:val="00012A0E"/>
    <w:rsid w:val="00012AAA"/>
    <w:rsid w:val="00012AC4"/>
    <w:rsid w:val="00012DFC"/>
    <w:rsid w:val="00012E89"/>
    <w:rsid w:val="000138A4"/>
    <w:rsid w:val="00013ACA"/>
    <w:rsid w:val="00013B12"/>
    <w:rsid w:val="00013B4B"/>
    <w:rsid w:val="000143DC"/>
    <w:rsid w:val="000144B8"/>
    <w:rsid w:val="0001462E"/>
    <w:rsid w:val="000146F1"/>
    <w:rsid w:val="00014A84"/>
    <w:rsid w:val="00015034"/>
    <w:rsid w:val="000150B5"/>
    <w:rsid w:val="00015198"/>
    <w:rsid w:val="000152D5"/>
    <w:rsid w:val="00015E12"/>
    <w:rsid w:val="00016019"/>
    <w:rsid w:val="000160C6"/>
    <w:rsid w:val="00016197"/>
    <w:rsid w:val="00016852"/>
    <w:rsid w:val="00016A4E"/>
    <w:rsid w:val="00016BC2"/>
    <w:rsid w:val="00016C0A"/>
    <w:rsid w:val="00016DC0"/>
    <w:rsid w:val="00016FB3"/>
    <w:rsid w:val="000171F8"/>
    <w:rsid w:val="0001727C"/>
    <w:rsid w:val="00017431"/>
    <w:rsid w:val="00017A2B"/>
    <w:rsid w:val="00017BD1"/>
    <w:rsid w:val="00017D95"/>
    <w:rsid w:val="0002051E"/>
    <w:rsid w:val="000206B8"/>
    <w:rsid w:val="00020726"/>
    <w:rsid w:val="00020B33"/>
    <w:rsid w:val="00020BDD"/>
    <w:rsid w:val="00021401"/>
    <w:rsid w:val="00021790"/>
    <w:rsid w:val="00021984"/>
    <w:rsid w:val="00021A37"/>
    <w:rsid w:val="00021DF0"/>
    <w:rsid w:val="00022197"/>
    <w:rsid w:val="00022B73"/>
    <w:rsid w:val="00022C60"/>
    <w:rsid w:val="00022F05"/>
    <w:rsid w:val="00022F64"/>
    <w:rsid w:val="00023675"/>
    <w:rsid w:val="00023872"/>
    <w:rsid w:val="00023C18"/>
    <w:rsid w:val="00023E70"/>
    <w:rsid w:val="00024961"/>
    <w:rsid w:val="00025B5E"/>
    <w:rsid w:val="00025BE0"/>
    <w:rsid w:val="00025CCC"/>
    <w:rsid w:val="00025DC7"/>
    <w:rsid w:val="00025F42"/>
    <w:rsid w:val="00025F80"/>
    <w:rsid w:val="00026029"/>
    <w:rsid w:val="000260D8"/>
    <w:rsid w:val="00027053"/>
    <w:rsid w:val="00027549"/>
    <w:rsid w:val="000276C0"/>
    <w:rsid w:val="00027A1B"/>
    <w:rsid w:val="00027B13"/>
    <w:rsid w:val="00027C35"/>
    <w:rsid w:val="00030310"/>
    <w:rsid w:val="000303D9"/>
    <w:rsid w:val="00030762"/>
    <w:rsid w:val="000308BB"/>
    <w:rsid w:val="00030A59"/>
    <w:rsid w:val="00030D63"/>
    <w:rsid w:val="0003145F"/>
    <w:rsid w:val="00031CD0"/>
    <w:rsid w:val="0003207A"/>
    <w:rsid w:val="0003222A"/>
    <w:rsid w:val="00032345"/>
    <w:rsid w:val="0003264A"/>
    <w:rsid w:val="0003292B"/>
    <w:rsid w:val="00032EDD"/>
    <w:rsid w:val="00033837"/>
    <w:rsid w:val="00033BD5"/>
    <w:rsid w:val="00034212"/>
    <w:rsid w:val="00034261"/>
    <w:rsid w:val="000345E9"/>
    <w:rsid w:val="00034EB2"/>
    <w:rsid w:val="00034EEA"/>
    <w:rsid w:val="0003513F"/>
    <w:rsid w:val="000352CA"/>
    <w:rsid w:val="000354C4"/>
    <w:rsid w:val="000358C6"/>
    <w:rsid w:val="00035987"/>
    <w:rsid w:val="00035B43"/>
    <w:rsid w:val="00035ED2"/>
    <w:rsid w:val="00035F19"/>
    <w:rsid w:val="000363E4"/>
    <w:rsid w:val="0003664B"/>
    <w:rsid w:val="00036AC2"/>
    <w:rsid w:val="00036DCD"/>
    <w:rsid w:val="00037006"/>
    <w:rsid w:val="0003736D"/>
    <w:rsid w:val="00037676"/>
    <w:rsid w:val="00040942"/>
    <w:rsid w:val="00040ACB"/>
    <w:rsid w:val="00040B6A"/>
    <w:rsid w:val="00040D23"/>
    <w:rsid w:val="000420FE"/>
    <w:rsid w:val="000422C4"/>
    <w:rsid w:val="0004236B"/>
    <w:rsid w:val="00042383"/>
    <w:rsid w:val="0004255D"/>
    <w:rsid w:val="000425B8"/>
    <w:rsid w:val="00042C43"/>
    <w:rsid w:val="0004329A"/>
    <w:rsid w:val="00043668"/>
    <w:rsid w:val="000437B8"/>
    <w:rsid w:val="0004388A"/>
    <w:rsid w:val="00043A61"/>
    <w:rsid w:val="00043F11"/>
    <w:rsid w:val="0004477C"/>
    <w:rsid w:val="00044B06"/>
    <w:rsid w:val="0004591E"/>
    <w:rsid w:val="00045A1D"/>
    <w:rsid w:val="00045B9C"/>
    <w:rsid w:val="00045E59"/>
    <w:rsid w:val="000461AF"/>
    <w:rsid w:val="0004672C"/>
    <w:rsid w:val="00046C40"/>
    <w:rsid w:val="00047294"/>
    <w:rsid w:val="00047A00"/>
    <w:rsid w:val="00047E9A"/>
    <w:rsid w:val="000507FD"/>
    <w:rsid w:val="00050802"/>
    <w:rsid w:val="00050980"/>
    <w:rsid w:val="00050FB9"/>
    <w:rsid w:val="000513F0"/>
    <w:rsid w:val="00051627"/>
    <w:rsid w:val="000516B0"/>
    <w:rsid w:val="0005170D"/>
    <w:rsid w:val="000519D5"/>
    <w:rsid w:val="00051B74"/>
    <w:rsid w:val="00052248"/>
    <w:rsid w:val="00052403"/>
    <w:rsid w:val="000526CA"/>
    <w:rsid w:val="000527CA"/>
    <w:rsid w:val="000527D4"/>
    <w:rsid w:val="00053B12"/>
    <w:rsid w:val="00054265"/>
    <w:rsid w:val="000544C6"/>
    <w:rsid w:val="000549CD"/>
    <w:rsid w:val="00054D41"/>
    <w:rsid w:val="000557C5"/>
    <w:rsid w:val="000557E4"/>
    <w:rsid w:val="00055EC7"/>
    <w:rsid w:val="00055F72"/>
    <w:rsid w:val="00056222"/>
    <w:rsid w:val="00056248"/>
    <w:rsid w:val="000563F6"/>
    <w:rsid w:val="0005640A"/>
    <w:rsid w:val="00057119"/>
    <w:rsid w:val="000571AC"/>
    <w:rsid w:val="000575A5"/>
    <w:rsid w:val="000575D8"/>
    <w:rsid w:val="00057819"/>
    <w:rsid w:val="00060012"/>
    <w:rsid w:val="00060167"/>
    <w:rsid w:val="000605CC"/>
    <w:rsid w:val="0006067A"/>
    <w:rsid w:val="00060AC0"/>
    <w:rsid w:val="00060BCF"/>
    <w:rsid w:val="00060D09"/>
    <w:rsid w:val="00060EE2"/>
    <w:rsid w:val="0006106B"/>
    <w:rsid w:val="000610DA"/>
    <w:rsid w:val="00061413"/>
    <w:rsid w:val="0006155D"/>
    <w:rsid w:val="00061796"/>
    <w:rsid w:val="000619EF"/>
    <w:rsid w:val="00061F3B"/>
    <w:rsid w:val="00062102"/>
    <w:rsid w:val="00062125"/>
    <w:rsid w:val="00062F76"/>
    <w:rsid w:val="0006324E"/>
    <w:rsid w:val="000636CD"/>
    <w:rsid w:val="000637A2"/>
    <w:rsid w:val="00064251"/>
    <w:rsid w:val="000659C2"/>
    <w:rsid w:val="00065B9C"/>
    <w:rsid w:val="00065DC6"/>
    <w:rsid w:val="00065E84"/>
    <w:rsid w:val="0006624F"/>
    <w:rsid w:val="00066A23"/>
    <w:rsid w:val="00066BE7"/>
    <w:rsid w:val="000674F5"/>
    <w:rsid w:val="00070227"/>
    <w:rsid w:val="0007023B"/>
    <w:rsid w:val="00070476"/>
    <w:rsid w:val="00070498"/>
    <w:rsid w:val="00070896"/>
    <w:rsid w:val="000709CC"/>
    <w:rsid w:val="00070C08"/>
    <w:rsid w:val="00071912"/>
    <w:rsid w:val="0007218D"/>
    <w:rsid w:val="00072BE6"/>
    <w:rsid w:val="00072CDB"/>
    <w:rsid w:val="000731B4"/>
    <w:rsid w:val="00073347"/>
    <w:rsid w:val="0007371E"/>
    <w:rsid w:val="0007396F"/>
    <w:rsid w:val="00073AA3"/>
    <w:rsid w:val="00073B18"/>
    <w:rsid w:val="00073EE1"/>
    <w:rsid w:val="00074607"/>
    <w:rsid w:val="000747FC"/>
    <w:rsid w:val="000749E9"/>
    <w:rsid w:val="00074C67"/>
    <w:rsid w:val="000751E5"/>
    <w:rsid w:val="000751EC"/>
    <w:rsid w:val="00075595"/>
    <w:rsid w:val="00076BB9"/>
    <w:rsid w:val="00076CCC"/>
    <w:rsid w:val="00076F4A"/>
    <w:rsid w:val="000777EF"/>
    <w:rsid w:val="00077B29"/>
    <w:rsid w:val="00077C78"/>
    <w:rsid w:val="00077FA4"/>
    <w:rsid w:val="00077FE6"/>
    <w:rsid w:val="00080062"/>
    <w:rsid w:val="00080166"/>
    <w:rsid w:val="00080595"/>
    <w:rsid w:val="00080807"/>
    <w:rsid w:val="00080B49"/>
    <w:rsid w:val="00080B6B"/>
    <w:rsid w:val="00080DBA"/>
    <w:rsid w:val="00080F45"/>
    <w:rsid w:val="0008105E"/>
    <w:rsid w:val="00081138"/>
    <w:rsid w:val="00081982"/>
    <w:rsid w:val="00081BCB"/>
    <w:rsid w:val="00081D2A"/>
    <w:rsid w:val="00082124"/>
    <w:rsid w:val="00082455"/>
    <w:rsid w:val="00082B33"/>
    <w:rsid w:val="00082D23"/>
    <w:rsid w:val="00082E11"/>
    <w:rsid w:val="0008306C"/>
    <w:rsid w:val="00083283"/>
    <w:rsid w:val="000834CC"/>
    <w:rsid w:val="0008363A"/>
    <w:rsid w:val="00083CCF"/>
    <w:rsid w:val="00083EA9"/>
    <w:rsid w:val="00084370"/>
    <w:rsid w:val="000844EA"/>
    <w:rsid w:val="0008460D"/>
    <w:rsid w:val="000847E4"/>
    <w:rsid w:val="00085215"/>
    <w:rsid w:val="0008640B"/>
    <w:rsid w:val="000865BC"/>
    <w:rsid w:val="00086678"/>
    <w:rsid w:val="00086D95"/>
    <w:rsid w:val="00086F0B"/>
    <w:rsid w:val="000871E9"/>
    <w:rsid w:val="00087395"/>
    <w:rsid w:val="000879AC"/>
    <w:rsid w:val="00087A5D"/>
    <w:rsid w:val="00087A6B"/>
    <w:rsid w:val="00087C31"/>
    <w:rsid w:val="00087DCA"/>
    <w:rsid w:val="0009013B"/>
    <w:rsid w:val="0009018D"/>
    <w:rsid w:val="000901AB"/>
    <w:rsid w:val="00090519"/>
    <w:rsid w:val="0009068B"/>
    <w:rsid w:val="00090FC6"/>
    <w:rsid w:val="000914C1"/>
    <w:rsid w:val="000915FE"/>
    <w:rsid w:val="00091651"/>
    <w:rsid w:val="0009175A"/>
    <w:rsid w:val="0009184A"/>
    <w:rsid w:val="00091C57"/>
    <w:rsid w:val="00091FC3"/>
    <w:rsid w:val="00092034"/>
    <w:rsid w:val="00092907"/>
    <w:rsid w:val="00092F53"/>
    <w:rsid w:val="00092F71"/>
    <w:rsid w:val="0009306B"/>
    <w:rsid w:val="0009377B"/>
    <w:rsid w:val="000938F4"/>
    <w:rsid w:val="00093B77"/>
    <w:rsid w:val="0009418A"/>
    <w:rsid w:val="00094690"/>
    <w:rsid w:val="00094DBE"/>
    <w:rsid w:val="00094DFF"/>
    <w:rsid w:val="00094E20"/>
    <w:rsid w:val="00095289"/>
    <w:rsid w:val="00095384"/>
    <w:rsid w:val="00095AF9"/>
    <w:rsid w:val="00095C6A"/>
    <w:rsid w:val="00095CA0"/>
    <w:rsid w:val="00095D09"/>
    <w:rsid w:val="00095EFF"/>
    <w:rsid w:val="00096336"/>
    <w:rsid w:val="00096795"/>
    <w:rsid w:val="00096A1D"/>
    <w:rsid w:val="00096B0E"/>
    <w:rsid w:val="00096D85"/>
    <w:rsid w:val="00097499"/>
    <w:rsid w:val="00097547"/>
    <w:rsid w:val="00097609"/>
    <w:rsid w:val="00097ADD"/>
    <w:rsid w:val="00097CD5"/>
    <w:rsid w:val="00097DB1"/>
    <w:rsid w:val="00097E44"/>
    <w:rsid w:val="000A03E7"/>
    <w:rsid w:val="000A06CC"/>
    <w:rsid w:val="000A0ACF"/>
    <w:rsid w:val="000A0B80"/>
    <w:rsid w:val="000A10CA"/>
    <w:rsid w:val="000A1440"/>
    <w:rsid w:val="000A14E2"/>
    <w:rsid w:val="000A1576"/>
    <w:rsid w:val="000A18C8"/>
    <w:rsid w:val="000A1C9B"/>
    <w:rsid w:val="000A1F59"/>
    <w:rsid w:val="000A2041"/>
    <w:rsid w:val="000A22CD"/>
    <w:rsid w:val="000A23EA"/>
    <w:rsid w:val="000A241D"/>
    <w:rsid w:val="000A2808"/>
    <w:rsid w:val="000A2A77"/>
    <w:rsid w:val="000A2B1B"/>
    <w:rsid w:val="000A2CD0"/>
    <w:rsid w:val="000A2E0E"/>
    <w:rsid w:val="000A2F50"/>
    <w:rsid w:val="000A336C"/>
    <w:rsid w:val="000A33AC"/>
    <w:rsid w:val="000A3501"/>
    <w:rsid w:val="000A3532"/>
    <w:rsid w:val="000A36CF"/>
    <w:rsid w:val="000A36F0"/>
    <w:rsid w:val="000A370E"/>
    <w:rsid w:val="000A3856"/>
    <w:rsid w:val="000A39B2"/>
    <w:rsid w:val="000A3C00"/>
    <w:rsid w:val="000A3DDF"/>
    <w:rsid w:val="000A42F3"/>
    <w:rsid w:val="000A4652"/>
    <w:rsid w:val="000A4817"/>
    <w:rsid w:val="000A4F15"/>
    <w:rsid w:val="000A5356"/>
    <w:rsid w:val="000A54C4"/>
    <w:rsid w:val="000A58CC"/>
    <w:rsid w:val="000A58E1"/>
    <w:rsid w:val="000A5B4C"/>
    <w:rsid w:val="000A6349"/>
    <w:rsid w:val="000A68B1"/>
    <w:rsid w:val="000A6E22"/>
    <w:rsid w:val="000A791A"/>
    <w:rsid w:val="000A7B05"/>
    <w:rsid w:val="000B0015"/>
    <w:rsid w:val="000B01C2"/>
    <w:rsid w:val="000B082F"/>
    <w:rsid w:val="000B09B3"/>
    <w:rsid w:val="000B114B"/>
    <w:rsid w:val="000B1565"/>
    <w:rsid w:val="000B180C"/>
    <w:rsid w:val="000B2269"/>
    <w:rsid w:val="000B228E"/>
    <w:rsid w:val="000B22B0"/>
    <w:rsid w:val="000B2425"/>
    <w:rsid w:val="000B2774"/>
    <w:rsid w:val="000B2937"/>
    <w:rsid w:val="000B2940"/>
    <w:rsid w:val="000B2DFC"/>
    <w:rsid w:val="000B2ED0"/>
    <w:rsid w:val="000B34E0"/>
    <w:rsid w:val="000B34E5"/>
    <w:rsid w:val="000B38B0"/>
    <w:rsid w:val="000B3EFE"/>
    <w:rsid w:val="000B4479"/>
    <w:rsid w:val="000B448F"/>
    <w:rsid w:val="000B44AB"/>
    <w:rsid w:val="000B4759"/>
    <w:rsid w:val="000B5D6D"/>
    <w:rsid w:val="000B5EE2"/>
    <w:rsid w:val="000B608C"/>
    <w:rsid w:val="000B6090"/>
    <w:rsid w:val="000B61A2"/>
    <w:rsid w:val="000B6438"/>
    <w:rsid w:val="000B6C8F"/>
    <w:rsid w:val="000B6DB5"/>
    <w:rsid w:val="000B7318"/>
    <w:rsid w:val="000B7B18"/>
    <w:rsid w:val="000B7CF2"/>
    <w:rsid w:val="000C0065"/>
    <w:rsid w:val="000C0293"/>
    <w:rsid w:val="000C0709"/>
    <w:rsid w:val="000C0748"/>
    <w:rsid w:val="000C084B"/>
    <w:rsid w:val="000C0941"/>
    <w:rsid w:val="000C09FA"/>
    <w:rsid w:val="000C0BAB"/>
    <w:rsid w:val="000C0D77"/>
    <w:rsid w:val="000C0E59"/>
    <w:rsid w:val="000C1A51"/>
    <w:rsid w:val="000C1B5F"/>
    <w:rsid w:val="000C1F85"/>
    <w:rsid w:val="000C2A6B"/>
    <w:rsid w:val="000C2C8B"/>
    <w:rsid w:val="000C2CA2"/>
    <w:rsid w:val="000C2DF3"/>
    <w:rsid w:val="000C2FC8"/>
    <w:rsid w:val="000C3062"/>
    <w:rsid w:val="000C32B7"/>
    <w:rsid w:val="000C3437"/>
    <w:rsid w:val="000C3BA7"/>
    <w:rsid w:val="000C40FC"/>
    <w:rsid w:val="000C419F"/>
    <w:rsid w:val="000C4607"/>
    <w:rsid w:val="000C460E"/>
    <w:rsid w:val="000C49FE"/>
    <w:rsid w:val="000C4AD9"/>
    <w:rsid w:val="000C4EF2"/>
    <w:rsid w:val="000C5163"/>
    <w:rsid w:val="000C5345"/>
    <w:rsid w:val="000C560C"/>
    <w:rsid w:val="000C56E6"/>
    <w:rsid w:val="000C5A94"/>
    <w:rsid w:val="000C62FA"/>
    <w:rsid w:val="000C6738"/>
    <w:rsid w:val="000C6915"/>
    <w:rsid w:val="000C6A34"/>
    <w:rsid w:val="000C6A47"/>
    <w:rsid w:val="000C7122"/>
    <w:rsid w:val="000C741E"/>
    <w:rsid w:val="000C749A"/>
    <w:rsid w:val="000C74D0"/>
    <w:rsid w:val="000C75A3"/>
    <w:rsid w:val="000C786E"/>
    <w:rsid w:val="000C7A0A"/>
    <w:rsid w:val="000C7FAA"/>
    <w:rsid w:val="000D0179"/>
    <w:rsid w:val="000D047D"/>
    <w:rsid w:val="000D092B"/>
    <w:rsid w:val="000D0A43"/>
    <w:rsid w:val="000D0C26"/>
    <w:rsid w:val="000D0FBC"/>
    <w:rsid w:val="000D1160"/>
    <w:rsid w:val="000D184B"/>
    <w:rsid w:val="000D1ABA"/>
    <w:rsid w:val="000D1C15"/>
    <w:rsid w:val="000D23D6"/>
    <w:rsid w:val="000D24D8"/>
    <w:rsid w:val="000D26FC"/>
    <w:rsid w:val="000D28C2"/>
    <w:rsid w:val="000D3205"/>
    <w:rsid w:val="000D34A5"/>
    <w:rsid w:val="000D3972"/>
    <w:rsid w:val="000D481A"/>
    <w:rsid w:val="000D4C03"/>
    <w:rsid w:val="000D4F7F"/>
    <w:rsid w:val="000D538D"/>
    <w:rsid w:val="000D58F6"/>
    <w:rsid w:val="000D5C3D"/>
    <w:rsid w:val="000D5DAB"/>
    <w:rsid w:val="000D618B"/>
    <w:rsid w:val="000D63C8"/>
    <w:rsid w:val="000D6436"/>
    <w:rsid w:val="000D6681"/>
    <w:rsid w:val="000D694F"/>
    <w:rsid w:val="000D6A81"/>
    <w:rsid w:val="000D6B3F"/>
    <w:rsid w:val="000D6F0A"/>
    <w:rsid w:val="000D70A6"/>
    <w:rsid w:val="000D72AC"/>
    <w:rsid w:val="000D775A"/>
    <w:rsid w:val="000D782C"/>
    <w:rsid w:val="000D7BAB"/>
    <w:rsid w:val="000D7BD6"/>
    <w:rsid w:val="000D7C35"/>
    <w:rsid w:val="000D7EA2"/>
    <w:rsid w:val="000E00AC"/>
    <w:rsid w:val="000E08F9"/>
    <w:rsid w:val="000E0CBE"/>
    <w:rsid w:val="000E0E42"/>
    <w:rsid w:val="000E1057"/>
    <w:rsid w:val="000E11FB"/>
    <w:rsid w:val="000E1664"/>
    <w:rsid w:val="000E1B35"/>
    <w:rsid w:val="000E23AC"/>
    <w:rsid w:val="000E29F5"/>
    <w:rsid w:val="000E2B57"/>
    <w:rsid w:val="000E3674"/>
    <w:rsid w:val="000E375B"/>
    <w:rsid w:val="000E4225"/>
    <w:rsid w:val="000E4479"/>
    <w:rsid w:val="000E48F9"/>
    <w:rsid w:val="000E4967"/>
    <w:rsid w:val="000E4ACE"/>
    <w:rsid w:val="000E4C27"/>
    <w:rsid w:val="000E522E"/>
    <w:rsid w:val="000E536B"/>
    <w:rsid w:val="000E53FA"/>
    <w:rsid w:val="000E57E0"/>
    <w:rsid w:val="000E5B52"/>
    <w:rsid w:val="000E5B89"/>
    <w:rsid w:val="000E5DB5"/>
    <w:rsid w:val="000E658B"/>
    <w:rsid w:val="000E6790"/>
    <w:rsid w:val="000E6861"/>
    <w:rsid w:val="000E68E1"/>
    <w:rsid w:val="000E6CC3"/>
    <w:rsid w:val="000E6F7C"/>
    <w:rsid w:val="000E7004"/>
    <w:rsid w:val="000E7ABB"/>
    <w:rsid w:val="000F0054"/>
    <w:rsid w:val="000F06CB"/>
    <w:rsid w:val="000F0C4D"/>
    <w:rsid w:val="000F0D84"/>
    <w:rsid w:val="000F1093"/>
    <w:rsid w:val="000F1BFB"/>
    <w:rsid w:val="000F24A9"/>
    <w:rsid w:val="000F2523"/>
    <w:rsid w:val="000F2534"/>
    <w:rsid w:val="000F264D"/>
    <w:rsid w:val="000F2BD9"/>
    <w:rsid w:val="000F2FC7"/>
    <w:rsid w:val="000F36B7"/>
    <w:rsid w:val="000F3D3F"/>
    <w:rsid w:val="000F43E3"/>
    <w:rsid w:val="000F4659"/>
    <w:rsid w:val="000F4890"/>
    <w:rsid w:val="000F4974"/>
    <w:rsid w:val="000F4E32"/>
    <w:rsid w:val="000F4F2B"/>
    <w:rsid w:val="000F4F7B"/>
    <w:rsid w:val="000F58AF"/>
    <w:rsid w:val="000F5BA7"/>
    <w:rsid w:val="000F605E"/>
    <w:rsid w:val="000F6086"/>
    <w:rsid w:val="000F64FE"/>
    <w:rsid w:val="000F681D"/>
    <w:rsid w:val="000F6C43"/>
    <w:rsid w:val="000F6F11"/>
    <w:rsid w:val="000F719D"/>
    <w:rsid w:val="000F71E9"/>
    <w:rsid w:val="000F760D"/>
    <w:rsid w:val="000F788C"/>
    <w:rsid w:val="00100247"/>
    <w:rsid w:val="00100876"/>
    <w:rsid w:val="00100E16"/>
    <w:rsid w:val="00100EC3"/>
    <w:rsid w:val="00101280"/>
    <w:rsid w:val="00101958"/>
    <w:rsid w:val="00102242"/>
    <w:rsid w:val="001024B2"/>
    <w:rsid w:val="001027A3"/>
    <w:rsid w:val="001027E0"/>
    <w:rsid w:val="00102997"/>
    <w:rsid w:val="00102BCC"/>
    <w:rsid w:val="00102DE5"/>
    <w:rsid w:val="00103808"/>
    <w:rsid w:val="00103A3F"/>
    <w:rsid w:val="00103C18"/>
    <w:rsid w:val="00103D05"/>
    <w:rsid w:val="00104266"/>
    <w:rsid w:val="00104423"/>
    <w:rsid w:val="001047D7"/>
    <w:rsid w:val="001047D8"/>
    <w:rsid w:val="00105219"/>
    <w:rsid w:val="00105608"/>
    <w:rsid w:val="00105697"/>
    <w:rsid w:val="001058B4"/>
    <w:rsid w:val="00105908"/>
    <w:rsid w:val="0010595D"/>
    <w:rsid w:val="001064E2"/>
    <w:rsid w:val="00106CCB"/>
    <w:rsid w:val="00106E1A"/>
    <w:rsid w:val="001071B7"/>
    <w:rsid w:val="0010779E"/>
    <w:rsid w:val="0010787B"/>
    <w:rsid w:val="00107927"/>
    <w:rsid w:val="00107BD5"/>
    <w:rsid w:val="0011033A"/>
    <w:rsid w:val="00110F4C"/>
    <w:rsid w:val="001114C5"/>
    <w:rsid w:val="001114D8"/>
    <w:rsid w:val="001117F1"/>
    <w:rsid w:val="00111DC2"/>
    <w:rsid w:val="0011220E"/>
    <w:rsid w:val="00112864"/>
    <w:rsid w:val="001128F0"/>
    <w:rsid w:val="00112B30"/>
    <w:rsid w:val="00112D5C"/>
    <w:rsid w:val="00112F1C"/>
    <w:rsid w:val="001132BA"/>
    <w:rsid w:val="00113768"/>
    <w:rsid w:val="0011385E"/>
    <w:rsid w:val="0011391E"/>
    <w:rsid w:val="00113C2A"/>
    <w:rsid w:val="00114114"/>
    <w:rsid w:val="001142CF"/>
    <w:rsid w:val="00114630"/>
    <w:rsid w:val="00114AAE"/>
    <w:rsid w:val="00114DD8"/>
    <w:rsid w:val="00115557"/>
    <w:rsid w:val="00115618"/>
    <w:rsid w:val="001157FD"/>
    <w:rsid w:val="001158A3"/>
    <w:rsid w:val="00115A94"/>
    <w:rsid w:val="00115C36"/>
    <w:rsid w:val="001161EF"/>
    <w:rsid w:val="0011652A"/>
    <w:rsid w:val="00116A3C"/>
    <w:rsid w:val="00116A4F"/>
    <w:rsid w:val="00116BA2"/>
    <w:rsid w:val="00116DC2"/>
    <w:rsid w:val="00116DE4"/>
    <w:rsid w:val="001170F3"/>
    <w:rsid w:val="001174CF"/>
    <w:rsid w:val="00117811"/>
    <w:rsid w:val="0011785B"/>
    <w:rsid w:val="00117C78"/>
    <w:rsid w:val="00117E32"/>
    <w:rsid w:val="00120304"/>
    <w:rsid w:val="00120321"/>
    <w:rsid w:val="001204BD"/>
    <w:rsid w:val="00120841"/>
    <w:rsid w:val="00120AC0"/>
    <w:rsid w:val="00120F93"/>
    <w:rsid w:val="00121490"/>
    <w:rsid w:val="00121783"/>
    <w:rsid w:val="001219EA"/>
    <w:rsid w:val="00121F19"/>
    <w:rsid w:val="00122159"/>
    <w:rsid w:val="001227EE"/>
    <w:rsid w:val="0012311A"/>
    <w:rsid w:val="00123876"/>
    <w:rsid w:val="00123912"/>
    <w:rsid w:val="001241AA"/>
    <w:rsid w:val="00124B1C"/>
    <w:rsid w:val="00124B96"/>
    <w:rsid w:val="00124CF0"/>
    <w:rsid w:val="00125047"/>
    <w:rsid w:val="00125219"/>
    <w:rsid w:val="001257D2"/>
    <w:rsid w:val="001258A5"/>
    <w:rsid w:val="00125B92"/>
    <w:rsid w:val="00125D5B"/>
    <w:rsid w:val="00125EDE"/>
    <w:rsid w:val="00126808"/>
    <w:rsid w:val="001268A7"/>
    <w:rsid w:val="001273F7"/>
    <w:rsid w:val="001274B9"/>
    <w:rsid w:val="00127A0F"/>
    <w:rsid w:val="00127F1B"/>
    <w:rsid w:val="00127F51"/>
    <w:rsid w:val="00130246"/>
    <w:rsid w:val="00130679"/>
    <w:rsid w:val="00130731"/>
    <w:rsid w:val="00130D94"/>
    <w:rsid w:val="00130EB1"/>
    <w:rsid w:val="00130FF5"/>
    <w:rsid w:val="001311A2"/>
    <w:rsid w:val="001318B8"/>
    <w:rsid w:val="001319D2"/>
    <w:rsid w:val="00131EC6"/>
    <w:rsid w:val="00132325"/>
    <w:rsid w:val="0013235C"/>
    <w:rsid w:val="00132437"/>
    <w:rsid w:val="0013285D"/>
    <w:rsid w:val="00132869"/>
    <w:rsid w:val="001328B1"/>
    <w:rsid w:val="00132C3F"/>
    <w:rsid w:val="00132CBE"/>
    <w:rsid w:val="00133845"/>
    <w:rsid w:val="00133A90"/>
    <w:rsid w:val="00133D65"/>
    <w:rsid w:val="00133EE7"/>
    <w:rsid w:val="00134047"/>
    <w:rsid w:val="0013410E"/>
    <w:rsid w:val="0013427A"/>
    <w:rsid w:val="00134902"/>
    <w:rsid w:val="00134AC1"/>
    <w:rsid w:val="00134D46"/>
    <w:rsid w:val="00134D8F"/>
    <w:rsid w:val="00135196"/>
    <w:rsid w:val="00135928"/>
    <w:rsid w:val="00135A18"/>
    <w:rsid w:val="00135A7C"/>
    <w:rsid w:val="00135C0F"/>
    <w:rsid w:val="00135C80"/>
    <w:rsid w:val="00135F98"/>
    <w:rsid w:val="0013624E"/>
    <w:rsid w:val="001363BF"/>
    <w:rsid w:val="0013667E"/>
    <w:rsid w:val="00136A10"/>
    <w:rsid w:val="00136F99"/>
    <w:rsid w:val="00137585"/>
    <w:rsid w:val="001378D5"/>
    <w:rsid w:val="00140056"/>
    <w:rsid w:val="001402E9"/>
    <w:rsid w:val="00140326"/>
    <w:rsid w:val="00140B1A"/>
    <w:rsid w:val="00140BA7"/>
    <w:rsid w:val="00140BC1"/>
    <w:rsid w:val="00140CB3"/>
    <w:rsid w:val="00140F21"/>
    <w:rsid w:val="0014166E"/>
    <w:rsid w:val="00141C03"/>
    <w:rsid w:val="00141E4B"/>
    <w:rsid w:val="0014223B"/>
    <w:rsid w:val="0014293F"/>
    <w:rsid w:val="00143381"/>
    <w:rsid w:val="001435D2"/>
    <w:rsid w:val="001436D7"/>
    <w:rsid w:val="00143ABF"/>
    <w:rsid w:val="00144443"/>
    <w:rsid w:val="001444F7"/>
    <w:rsid w:val="00144699"/>
    <w:rsid w:val="001446DD"/>
    <w:rsid w:val="0014471F"/>
    <w:rsid w:val="00144862"/>
    <w:rsid w:val="00144ABA"/>
    <w:rsid w:val="00144B7E"/>
    <w:rsid w:val="00144E4D"/>
    <w:rsid w:val="00145780"/>
    <w:rsid w:val="0014597A"/>
    <w:rsid w:val="001460DC"/>
    <w:rsid w:val="00146485"/>
    <w:rsid w:val="00147340"/>
    <w:rsid w:val="001473BD"/>
    <w:rsid w:val="00147402"/>
    <w:rsid w:val="001475BC"/>
    <w:rsid w:val="001478EC"/>
    <w:rsid w:val="00147B54"/>
    <w:rsid w:val="00147C5A"/>
    <w:rsid w:val="00147DD7"/>
    <w:rsid w:val="00147EF4"/>
    <w:rsid w:val="0015015C"/>
    <w:rsid w:val="001502D6"/>
    <w:rsid w:val="00150726"/>
    <w:rsid w:val="00150939"/>
    <w:rsid w:val="001509E5"/>
    <w:rsid w:val="001512EF"/>
    <w:rsid w:val="001515B7"/>
    <w:rsid w:val="001516A5"/>
    <w:rsid w:val="00151733"/>
    <w:rsid w:val="00151D11"/>
    <w:rsid w:val="0015222C"/>
    <w:rsid w:val="00152BD8"/>
    <w:rsid w:val="001531D4"/>
    <w:rsid w:val="001532C9"/>
    <w:rsid w:val="001533C2"/>
    <w:rsid w:val="00153696"/>
    <w:rsid w:val="0015398D"/>
    <w:rsid w:val="00153C3D"/>
    <w:rsid w:val="00153DBE"/>
    <w:rsid w:val="00154582"/>
    <w:rsid w:val="00154CA0"/>
    <w:rsid w:val="00154CF9"/>
    <w:rsid w:val="00154D58"/>
    <w:rsid w:val="00154ECF"/>
    <w:rsid w:val="00155650"/>
    <w:rsid w:val="00155FFD"/>
    <w:rsid w:val="00156290"/>
    <w:rsid w:val="00156807"/>
    <w:rsid w:val="00156893"/>
    <w:rsid w:val="00156C1D"/>
    <w:rsid w:val="00157107"/>
    <w:rsid w:val="0015719B"/>
    <w:rsid w:val="001571D8"/>
    <w:rsid w:val="0015725A"/>
    <w:rsid w:val="0015725E"/>
    <w:rsid w:val="00157B00"/>
    <w:rsid w:val="00157B5B"/>
    <w:rsid w:val="00160191"/>
    <w:rsid w:val="00160370"/>
    <w:rsid w:val="0016040C"/>
    <w:rsid w:val="0016072B"/>
    <w:rsid w:val="00160748"/>
    <w:rsid w:val="00160BFC"/>
    <w:rsid w:val="00160CAB"/>
    <w:rsid w:val="001611B1"/>
    <w:rsid w:val="001611C6"/>
    <w:rsid w:val="001612C8"/>
    <w:rsid w:val="00161E9B"/>
    <w:rsid w:val="00161F8D"/>
    <w:rsid w:val="001620D8"/>
    <w:rsid w:val="00162389"/>
    <w:rsid w:val="00162AA1"/>
    <w:rsid w:val="00162B54"/>
    <w:rsid w:val="00162DA3"/>
    <w:rsid w:val="00163055"/>
    <w:rsid w:val="00163091"/>
    <w:rsid w:val="001632EA"/>
    <w:rsid w:val="00163526"/>
    <w:rsid w:val="001635B6"/>
    <w:rsid w:val="001635CD"/>
    <w:rsid w:val="00163DAB"/>
    <w:rsid w:val="00163F6F"/>
    <w:rsid w:val="0016430A"/>
    <w:rsid w:val="0016450B"/>
    <w:rsid w:val="00164D0A"/>
    <w:rsid w:val="00164D6B"/>
    <w:rsid w:val="00165093"/>
    <w:rsid w:val="001657BB"/>
    <w:rsid w:val="0016599B"/>
    <w:rsid w:val="00165B39"/>
    <w:rsid w:val="00166071"/>
    <w:rsid w:val="00166912"/>
    <w:rsid w:val="00166F2D"/>
    <w:rsid w:val="00166FE0"/>
    <w:rsid w:val="00167377"/>
    <w:rsid w:val="001674B1"/>
    <w:rsid w:val="0016770D"/>
    <w:rsid w:val="00167A34"/>
    <w:rsid w:val="00167BBD"/>
    <w:rsid w:val="00167CC0"/>
    <w:rsid w:val="00167D99"/>
    <w:rsid w:val="00167E6B"/>
    <w:rsid w:val="00167EE3"/>
    <w:rsid w:val="001702D6"/>
    <w:rsid w:val="00170792"/>
    <w:rsid w:val="001709C4"/>
    <w:rsid w:val="00170C34"/>
    <w:rsid w:val="00170DA0"/>
    <w:rsid w:val="00170DB2"/>
    <w:rsid w:val="00170EDD"/>
    <w:rsid w:val="001718CE"/>
    <w:rsid w:val="00171BE3"/>
    <w:rsid w:val="00171CF3"/>
    <w:rsid w:val="001724C6"/>
    <w:rsid w:val="0017266A"/>
    <w:rsid w:val="00172761"/>
    <w:rsid w:val="00172B2F"/>
    <w:rsid w:val="00172E19"/>
    <w:rsid w:val="00173D42"/>
    <w:rsid w:val="0017415F"/>
    <w:rsid w:val="001741FC"/>
    <w:rsid w:val="00174557"/>
    <w:rsid w:val="00174910"/>
    <w:rsid w:val="00174B3E"/>
    <w:rsid w:val="00174CA6"/>
    <w:rsid w:val="0017520E"/>
    <w:rsid w:val="00175453"/>
    <w:rsid w:val="001757DE"/>
    <w:rsid w:val="00175A4C"/>
    <w:rsid w:val="00175C1F"/>
    <w:rsid w:val="0017604D"/>
    <w:rsid w:val="00176218"/>
    <w:rsid w:val="0017623F"/>
    <w:rsid w:val="0017655E"/>
    <w:rsid w:val="001766AA"/>
    <w:rsid w:val="00176913"/>
    <w:rsid w:val="00176BC4"/>
    <w:rsid w:val="00176BFB"/>
    <w:rsid w:val="00176CA1"/>
    <w:rsid w:val="00177E08"/>
    <w:rsid w:val="00180090"/>
    <w:rsid w:val="0018072A"/>
    <w:rsid w:val="00180976"/>
    <w:rsid w:val="001809B2"/>
    <w:rsid w:val="00180C7C"/>
    <w:rsid w:val="00180DA8"/>
    <w:rsid w:val="00180E3A"/>
    <w:rsid w:val="00181047"/>
    <w:rsid w:val="00181085"/>
    <w:rsid w:val="0018114D"/>
    <w:rsid w:val="0018124F"/>
    <w:rsid w:val="001812CD"/>
    <w:rsid w:val="0018188C"/>
    <w:rsid w:val="001819DF"/>
    <w:rsid w:val="0018215C"/>
    <w:rsid w:val="001822C6"/>
    <w:rsid w:val="00182952"/>
    <w:rsid w:val="00182B53"/>
    <w:rsid w:val="00182B6B"/>
    <w:rsid w:val="00183003"/>
    <w:rsid w:val="0018319B"/>
    <w:rsid w:val="00183223"/>
    <w:rsid w:val="00183AE4"/>
    <w:rsid w:val="00183BDC"/>
    <w:rsid w:val="00183EA4"/>
    <w:rsid w:val="00183FB6"/>
    <w:rsid w:val="00184351"/>
    <w:rsid w:val="001843B2"/>
    <w:rsid w:val="0018459D"/>
    <w:rsid w:val="00184734"/>
    <w:rsid w:val="00184901"/>
    <w:rsid w:val="00184911"/>
    <w:rsid w:val="001849F0"/>
    <w:rsid w:val="00184A61"/>
    <w:rsid w:val="00184AB0"/>
    <w:rsid w:val="00185086"/>
    <w:rsid w:val="001855D5"/>
    <w:rsid w:val="00185932"/>
    <w:rsid w:val="00185C68"/>
    <w:rsid w:val="00185E3F"/>
    <w:rsid w:val="00186214"/>
    <w:rsid w:val="00186A5B"/>
    <w:rsid w:val="00186B89"/>
    <w:rsid w:val="001872BB"/>
    <w:rsid w:val="001872C6"/>
    <w:rsid w:val="0018735B"/>
    <w:rsid w:val="00187650"/>
    <w:rsid w:val="00187B41"/>
    <w:rsid w:val="00187BEA"/>
    <w:rsid w:val="00190A6D"/>
    <w:rsid w:val="0019116C"/>
    <w:rsid w:val="00191DA2"/>
    <w:rsid w:val="001921BE"/>
    <w:rsid w:val="00192809"/>
    <w:rsid w:val="00192892"/>
    <w:rsid w:val="001928DB"/>
    <w:rsid w:val="00192D58"/>
    <w:rsid w:val="001931D8"/>
    <w:rsid w:val="00193950"/>
    <w:rsid w:val="00194022"/>
    <w:rsid w:val="00194334"/>
    <w:rsid w:val="001946C5"/>
    <w:rsid w:val="00194C75"/>
    <w:rsid w:val="00194EBF"/>
    <w:rsid w:val="00195556"/>
    <w:rsid w:val="001955FC"/>
    <w:rsid w:val="001957D6"/>
    <w:rsid w:val="001957F0"/>
    <w:rsid w:val="00196AD8"/>
    <w:rsid w:val="00196C46"/>
    <w:rsid w:val="00196D29"/>
    <w:rsid w:val="00196EC1"/>
    <w:rsid w:val="0019734D"/>
    <w:rsid w:val="001978FF"/>
    <w:rsid w:val="00197AD3"/>
    <w:rsid w:val="00197C33"/>
    <w:rsid w:val="00197CD6"/>
    <w:rsid w:val="001A0329"/>
    <w:rsid w:val="001A03B9"/>
    <w:rsid w:val="001A0833"/>
    <w:rsid w:val="001A08C2"/>
    <w:rsid w:val="001A0BD3"/>
    <w:rsid w:val="001A0D62"/>
    <w:rsid w:val="001A12F0"/>
    <w:rsid w:val="001A1611"/>
    <w:rsid w:val="001A164D"/>
    <w:rsid w:val="001A208D"/>
    <w:rsid w:val="001A2160"/>
    <w:rsid w:val="001A272C"/>
    <w:rsid w:val="001A29FA"/>
    <w:rsid w:val="001A2AF6"/>
    <w:rsid w:val="001A2DCC"/>
    <w:rsid w:val="001A31C5"/>
    <w:rsid w:val="001A328B"/>
    <w:rsid w:val="001A35D4"/>
    <w:rsid w:val="001A3703"/>
    <w:rsid w:val="001A38F9"/>
    <w:rsid w:val="001A39E2"/>
    <w:rsid w:val="001A3DD0"/>
    <w:rsid w:val="001A40CD"/>
    <w:rsid w:val="001A4808"/>
    <w:rsid w:val="001A488C"/>
    <w:rsid w:val="001A48C4"/>
    <w:rsid w:val="001A4DD5"/>
    <w:rsid w:val="001A4DE1"/>
    <w:rsid w:val="001A5325"/>
    <w:rsid w:val="001A55B0"/>
    <w:rsid w:val="001A5691"/>
    <w:rsid w:val="001A584A"/>
    <w:rsid w:val="001A5AE8"/>
    <w:rsid w:val="001A5C38"/>
    <w:rsid w:val="001A5F62"/>
    <w:rsid w:val="001A660D"/>
    <w:rsid w:val="001A664F"/>
    <w:rsid w:val="001A6A45"/>
    <w:rsid w:val="001A6CA7"/>
    <w:rsid w:val="001A71AD"/>
    <w:rsid w:val="001A7A21"/>
    <w:rsid w:val="001A7F87"/>
    <w:rsid w:val="001B02EC"/>
    <w:rsid w:val="001B09F6"/>
    <w:rsid w:val="001B0F65"/>
    <w:rsid w:val="001B1136"/>
    <w:rsid w:val="001B18FB"/>
    <w:rsid w:val="001B1A5B"/>
    <w:rsid w:val="001B1AD3"/>
    <w:rsid w:val="001B1AFF"/>
    <w:rsid w:val="001B1CCA"/>
    <w:rsid w:val="001B21FA"/>
    <w:rsid w:val="001B2433"/>
    <w:rsid w:val="001B3172"/>
    <w:rsid w:val="001B33B5"/>
    <w:rsid w:val="001B36C9"/>
    <w:rsid w:val="001B3AFD"/>
    <w:rsid w:val="001B3D08"/>
    <w:rsid w:val="001B3D18"/>
    <w:rsid w:val="001B3DF2"/>
    <w:rsid w:val="001B3F75"/>
    <w:rsid w:val="001B4810"/>
    <w:rsid w:val="001B4CA3"/>
    <w:rsid w:val="001B4FD2"/>
    <w:rsid w:val="001B532B"/>
    <w:rsid w:val="001B5332"/>
    <w:rsid w:val="001B56AC"/>
    <w:rsid w:val="001B5CF9"/>
    <w:rsid w:val="001B60B3"/>
    <w:rsid w:val="001B6275"/>
    <w:rsid w:val="001B63DD"/>
    <w:rsid w:val="001B6404"/>
    <w:rsid w:val="001B6D50"/>
    <w:rsid w:val="001B6F89"/>
    <w:rsid w:val="001B75DB"/>
    <w:rsid w:val="001B78BA"/>
    <w:rsid w:val="001B7905"/>
    <w:rsid w:val="001B7B19"/>
    <w:rsid w:val="001C06C0"/>
    <w:rsid w:val="001C0827"/>
    <w:rsid w:val="001C0A91"/>
    <w:rsid w:val="001C0E19"/>
    <w:rsid w:val="001C0F59"/>
    <w:rsid w:val="001C10DC"/>
    <w:rsid w:val="001C1511"/>
    <w:rsid w:val="001C1563"/>
    <w:rsid w:val="001C1F6B"/>
    <w:rsid w:val="001C1F82"/>
    <w:rsid w:val="001C2904"/>
    <w:rsid w:val="001C2989"/>
    <w:rsid w:val="001C2CB5"/>
    <w:rsid w:val="001C2EF9"/>
    <w:rsid w:val="001C327D"/>
    <w:rsid w:val="001C3674"/>
    <w:rsid w:val="001C3A7A"/>
    <w:rsid w:val="001C3D60"/>
    <w:rsid w:val="001C3FCA"/>
    <w:rsid w:val="001C4004"/>
    <w:rsid w:val="001C43D8"/>
    <w:rsid w:val="001C4480"/>
    <w:rsid w:val="001C457C"/>
    <w:rsid w:val="001C46E5"/>
    <w:rsid w:val="001C4A73"/>
    <w:rsid w:val="001C4ADC"/>
    <w:rsid w:val="001C4BFF"/>
    <w:rsid w:val="001C560F"/>
    <w:rsid w:val="001C568D"/>
    <w:rsid w:val="001C5772"/>
    <w:rsid w:val="001C5CCD"/>
    <w:rsid w:val="001C5D19"/>
    <w:rsid w:val="001C61E4"/>
    <w:rsid w:val="001C632E"/>
    <w:rsid w:val="001C657A"/>
    <w:rsid w:val="001C65A7"/>
    <w:rsid w:val="001C668D"/>
    <w:rsid w:val="001C6AB9"/>
    <w:rsid w:val="001C6BAA"/>
    <w:rsid w:val="001C7065"/>
    <w:rsid w:val="001C72FB"/>
    <w:rsid w:val="001C76A9"/>
    <w:rsid w:val="001C78AF"/>
    <w:rsid w:val="001C79CC"/>
    <w:rsid w:val="001C7A24"/>
    <w:rsid w:val="001C7AEC"/>
    <w:rsid w:val="001C7F91"/>
    <w:rsid w:val="001D0213"/>
    <w:rsid w:val="001D05E9"/>
    <w:rsid w:val="001D0C3E"/>
    <w:rsid w:val="001D0F86"/>
    <w:rsid w:val="001D0FC3"/>
    <w:rsid w:val="001D1186"/>
    <w:rsid w:val="001D12E1"/>
    <w:rsid w:val="001D13CB"/>
    <w:rsid w:val="001D1845"/>
    <w:rsid w:val="001D188D"/>
    <w:rsid w:val="001D1AB5"/>
    <w:rsid w:val="001D28FB"/>
    <w:rsid w:val="001D2B32"/>
    <w:rsid w:val="001D324A"/>
    <w:rsid w:val="001D3646"/>
    <w:rsid w:val="001D3F5F"/>
    <w:rsid w:val="001D414C"/>
    <w:rsid w:val="001D4165"/>
    <w:rsid w:val="001D4524"/>
    <w:rsid w:val="001D4700"/>
    <w:rsid w:val="001D539A"/>
    <w:rsid w:val="001D5E4F"/>
    <w:rsid w:val="001D6308"/>
    <w:rsid w:val="001D634E"/>
    <w:rsid w:val="001D63D0"/>
    <w:rsid w:val="001D6686"/>
    <w:rsid w:val="001D7890"/>
    <w:rsid w:val="001D7FAC"/>
    <w:rsid w:val="001E016B"/>
    <w:rsid w:val="001E02F4"/>
    <w:rsid w:val="001E05DC"/>
    <w:rsid w:val="001E060D"/>
    <w:rsid w:val="001E0952"/>
    <w:rsid w:val="001E0A9E"/>
    <w:rsid w:val="001E0B4B"/>
    <w:rsid w:val="001E0C91"/>
    <w:rsid w:val="001E0F68"/>
    <w:rsid w:val="001E1296"/>
    <w:rsid w:val="001E1DF4"/>
    <w:rsid w:val="001E1DF9"/>
    <w:rsid w:val="001E2607"/>
    <w:rsid w:val="001E27B4"/>
    <w:rsid w:val="001E2E74"/>
    <w:rsid w:val="001E2F4E"/>
    <w:rsid w:val="001E39C1"/>
    <w:rsid w:val="001E3AAA"/>
    <w:rsid w:val="001E3E71"/>
    <w:rsid w:val="001E3FF6"/>
    <w:rsid w:val="001E41C7"/>
    <w:rsid w:val="001E488C"/>
    <w:rsid w:val="001E48DE"/>
    <w:rsid w:val="001E496A"/>
    <w:rsid w:val="001E4B3A"/>
    <w:rsid w:val="001E4D77"/>
    <w:rsid w:val="001E4F19"/>
    <w:rsid w:val="001E57DA"/>
    <w:rsid w:val="001E5A9A"/>
    <w:rsid w:val="001E5F06"/>
    <w:rsid w:val="001E600C"/>
    <w:rsid w:val="001E6581"/>
    <w:rsid w:val="001E670B"/>
    <w:rsid w:val="001E6F30"/>
    <w:rsid w:val="001E7129"/>
    <w:rsid w:val="001E7833"/>
    <w:rsid w:val="001E7905"/>
    <w:rsid w:val="001E7A3E"/>
    <w:rsid w:val="001F017D"/>
    <w:rsid w:val="001F01C4"/>
    <w:rsid w:val="001F02F6"/>
    <w:rsid w:val="001F0372"/>
    <w:rsid w:val="001F08CA"/>
    <w:rsid w:val="001F0910"/>
    <w:rsid w:val="001F109C"/>
    <w:rsid w:val="001F10D0"/>
    <w:rsid w:val="001F1289"/>
    <w:rsid w:val="001F12C0"/>
    <w:rsid w:val="001F1556"/>
    <w:rsid w:val="001F15F1"/>
    <w:rsid w:val="001F16EC"/>
    <w:rsid w:val="001F19F6"/>
    <w:rsid w:val="001F1A74"/>
    <w:rsid w:val="001F2214"/>
    <w:rsid w:val="001F2254"/>
    <w:rsid w:val="001F2418"/>
    <w:rsid w:val="001F26D2"/>
    <w:rsid w:val="001F29FA"/>
    <w:rsid w:val="001F2E98"/>
    <w:rsid w:val="001F33A0"/>
    <w:rsid w:val="001F3929"/>
    <w:rsid w:val="001F3BFE"/>
    <w:rsid w:val="001F3E6D"/>
    <w:rsid w:val="001F3E91"/>
    <w:rsid w:val="001F421C"/>
    <w:rsid w:val="001F48F8"/>
    <w:rsid w:val="001F4A71"/>
    <w:rsid w:val="001F4A8C"/>
    <w:rsid w:val="001F4D1A"/>
    <w:rsid w:val="001F4FF1"/>
    <w:rsid w:val="001F524D"/>
    <w:rsid w:val="001F53B4"/>
    <w:rsid w:val="001F593F"/>
    <w:rsid w:val="001F5C6D"/>
    <w:rsid w:val="001F5D74"/>
    <w:rsid w:val="001F5F1A"/>
    <w:rsid w:val="001F5F75"/>
    <w:rsid w:val="001F63F6"/>
    <w:rsid w:val="001F6774"/>
    <w:rsid w:val="001F6BEC"/>
    <w:rsid w:val="001F73CE"/>
    <w:rsid w:val="001F7461"/>
    <w:rsid w:val="001F76AE"/>
    <w:rsid w:val="001F7DFC"/>
    <w:rsid w:val="00200524"/>
    <w:rsid w:val="00200A97"/>
    <w:rsid w:val="00200B57"/>
    <w:rsid w:val="00200C4E"/>
    <w:rsid w:val="00200CB4"/>
    <w:rsid w:val="0020188A"/>
    <w:rsid w:val="00201B5E"/>
    <w:rsid w:val="002023BE"/>
    <w:rsid w:val="00202D0F"/>
    <w:rsid w:val="00202E47"/>
    <w:rsid w:val="00203059"/>
    <w:rsid w:val="002037EB"/>
    <w:rsid w:val="002038A6"/>
    <w:rsid w:val="00203947"/>
    <w:rsid w:val="00203F59"/>
    <w:rsid w:val="00204104"/>
    <w:rsid w:val="00204627"/>
    <w:rsid w:val="002049D7"/>
    <w:rsid w:val="00204BE1"/>
    <w:rsid w:val="00204DEB"/>
    <w:rsid w:val="002052C7"/>
    <w:rsid w:val="002053B7"/>
    <w:rsid w:val="00205F30"/>
    <w:rsid w:val="002066A2"/>
    <w:rsid w:val="002066DC"/>
    <w:rsid w:val="002066FE"/>
    <w:rsid w:val="002067D2"/>
    <w:rsid w:val="002068CE"/>
    <w:rsid w:val="002069D3"/>
    <w:rsid w:val="002071E9"/>
    <w:rsid w:val="00207243"/>
    <w:rsid w:val="002073D8"/>
    <w:rsid w:val="0020780F"/>
    <w:rsid w:val="00207B80"/>
    <w:rsid w:val="00207BBF"/>
    <w:rsid w:val="00207CED"/>
    <w:rsid w:val="00207DC9"/>
    <w:rsid w:val="00210359"/>
    <w:rsid w:val="002103AE"/>
    <w:rsid w:val="002108A3"/>
    <w:rsid w:val="00210907"/>
    <w:rsid w:val="00210CEA"/>
    <w:rsid w:val="0021106F"/>
    <w:rsid w:val="00211211"/>
    <w:rsid w:val="0021167A"/>
    <w:rsid w:val="002118E5"/>
    <w:rsid w:val="00211B5C"/>
    <w:rsid w:val="00211B95"/>
    <w:rsid w:val="00211CCA"/>
    <w:rsid w:val="002123D6"/>
    <w:rsid w:val="00212798"/>
    <w:rsid w:val="00212954"/>
    <w:rsid w:val="00213B2B"/>
    <w:rsid w:val="00213C47"/>
    <w:rsid w:val="00213EFF"/>
    <w:rsid w:val="0021425E"/>
    <w:rsid w:val="002142AA"/>
    <w:rsid w:val="002142EF"/>
    <w:rsid w:val="00214406"/>
    <w:rsid w:val="00214566"/>
    <w:rsid w:val="00214826"/>
    <w:rsid w:val="00214A76"/>
    <w:rsid w:val="00214FEC"/>
    <w:rsid w:val="002152B4"/>
    <w:rsid w:val="00215544"/>
    <w:rsid w:val="002156A0"/>
    <w:rsid w:val="00215B66"/>
    <w:rsid w:val="00215F90"/>
    <w:rsid w:val="00215FD2"/>
    <w:rsid w:val="002161E8"/>
    <w:rsid w:val="002166EA"/>
    <w:rsid w:val="00216EAD"/>
    <w:rsid w:val="00216F5A"/>
    <w:rsid w:val="00217347"/>
    <w:rsid w:val="00217774"/>
    <w:rsid w:val="00217BB1"/>
    <w:rsid w:val="002205D6"/>
    <w:rsid w:val="00220B4E"/>
    <w:rsid w:val="00220C67"/>
    <w:rsid w:val="00220DC0"/>
    <w:rsid w:val="0022153C"/>
    <w:rsid w:val="0022168C"/>
    <w:rsid w:val="00221B12"/>
    <w:rsid w:val="00222096"/>
    <w:rsid w:val="00222960"/>
    <w:rsid w:val="002229CC"/>
    <w:rsid w:val="00222C3B"/>
    <w:rsid w:val="00222DD4"/>
    <w:rsid w:val="00222FF6"/>
    <w:rsid w:val="0022331E"/>
    <w:rsid w:val="00223508"/>
    <w:rsid w:val="00223732"/>
    <w:rsid w:val="00223779"/>
    <w:rsid w:val="0022377F"/>
    <w:rsid w:val="00223BE5"/>
    <w:rsid w:val="00223D8A"/>
    <w:rsid w:val="00223E4E"/>
    <w:rsid w:val="00225140"/>
    <w:rsid w:val="00225215"/>
    <w:rsid w:val="00225463"/>
    <w:rsid w:val="00225A2C"/>
    <w:rsid w:val="00225D63"/>
    <w:rsid w:val="00226386"/>
    <w:rsid w:val="002264A5"/>
    <w:rsid w:val="002266DA"/>
    <w:rsid w:val="0022692B"/>
    <w:rsid w:val="00226A60"/>
    <w:rsid w:val="00226C30"/>
    <w:rsid w:val="00226D21"/>
    <w:rsid w:val="00226E07"/>
    <w:rsid w:val="002270BE"/>
    <w:rsid w:val="00227408"/>
    <w:rsid w:val="00227582"/>
    <w:rsid w:val="002276A0"/>
    <w:rsid w:val="00227A59"/>
    <w:rsid w:val="00227C4D"/>
    <w:rsid w:val="00227D17"/>
    <w:rsid w:val="00227DE3"/>
    <w:rsid w:val="00227EDA"/>
    <w:rsid w:val="00230480"/>
    <w:rsid w:val="00230FF4"/>
    <w:rsid w:val="00231547"/>
    <w:rsid w:val="00231BD3"/>
    <w:rsid w:val="00231FCE"/>
    <w:rsid w:val="00232500"/>
    <w:rsid w:val="00232675"/>
    <w:rsid w:val="00232C95"/>
    <w:rsid w:val="00232ECB"/>
    <w:rsid w:val="00232FD1"/>
    <w:rsid w:val="0023316B"/>
    <w:rsid w:val="00233251"/>
    <w:rsid w:val="00233583"/>
    <w:rsid w:val="00233A79"/>
    <w:rsid w:val="00233ADC"/>
    <w:rsid w:val="00233B8B"/>
    <w:rsid w:val="00233D9E"/>
    <w:rsid w:val="00233FEF"/>
    <w:rsid w:val="002342AA"/>
    <w:rsid w:val="002342DD"/>
    <w:rsid w:val="0023431A"/>
    <w:rsid w:val="002344CB"/>
    <w:rsid w:val="00234639"/>
    <w:rsid w:val="002348FA"/>
    <w:rsid w:val="002349D9"/>
    <w:rsid w:val="0023509C"/>
    <w:rsid w:val="002350B3"/>
    <w:rsid w:val="002352B4"/>
    <w:rsid w:val="00235347"/>
    <w:rsid w:val="00235587"/>
    <w:rsid w:val="002355A4"/>
    <w:rsid w:val="00235B03"/>
    <w:rsid w:val="0023645F"/>
    <w:rsid w:val="002365AD"/>
    <w:rsid w:val="002368E6"/>
    <w:rsid w:val="00236AA4"/>
    <w:rsid w:val="00236F00"/>
    <w:rsid w:val="00236FCC"/>
    <w:rsid w:val="002375FE"/>
    <w:rsid w:val="00237616"/>
    <w:rsid w:val="002376AC"/>
    <w:rsid w:val="002376BA"/>
    <w:rsid w:val="00237B41"/>
    <w:rsid w:val="00237B81"/>
    <w:rsid w:val="002402D8"/>
    <w:rsid w:val="002403B7"/>
    <w:rsid w:val="0024122C"/>
    <w:rsid w:val="0024185A"/>
    <w:rsid w:val="002419A6"/>
    <w:rsid w:val="0024227E"/>
    <w:rsid w:val="00242326"/>
    <w:rsid w:val="002426D3"/>
    <w:rsid w:val="00242705"/>
    <w:rsid w:val="002432E3"/>
    <w:rsid w:val="00243342"/>
    <w:rsid w:val="002437AA"/>
    <w:rsid w:val="00243BD2"/>
    <w:rsid w:val="00244479"/>
    <w:rsid w:val="0024461F"/>
    <w:rsid w:val="002447E3"/>
    <w:rsid w:val="002449A1"/>
    <w:rsid w:val="00244B54"/>
    <w:rsid w:val="00244B6E"/>
    <w:rsid w:val="00244C54"/>
    <w:rsid w:val="0024525E"/>
    <w:rsid w:val="00245865"/>
    <w:rsid w:val="00245EB1"/>
    <w:rsid w:val="002467A8"/>
    <w:rsid w:val="00246C9D"/>
    <w:rsid w:val="00247110"/>
    <w:rsid w:val="00247373"/>
    <w:rsid w:val="00247CB1"/>
    <w:rsid w:val="002500FC"/>
    <w:rsid w:val="00250260"/>
    <w:rsid w:val="00250414"/>
    <w:rsid w:val="00250832"/>
    <w:rsid w:val="002508C5"/>
    <w:rsid w:val="00251257"/>
    <w:rsid w:val="00251509"/>
    <w:rsid w:val="00251519"/>
    <w:rsid w:val="00251581"/>
    <w:rsid w:val="00251A22"/>
    <w:rsid w:val="00251E89"/>
    <w:rsid w:val="00252537"/>
    <w:rsid w:val="00252734"/>
    <w:rsid w:val="00252753"/>
    <w:rsid w:val="002528A1"/>
    <w:rsid w:val="00252AF3"/>
    <w:rsid w:val="00252CA9"/>
    <w:rsid w:val="0025314A"/>
    <w:rsid w:val="00253936"/>
    <w:rsid w:val="002539F8"/>
    <w:rsid w:val="002540B0"/>
    <w:rsid w:val="0025411A"/>
    <w:rsid w:val="002541A9"/>
    <w:rsid w:val="002541E3"/>
    <w:rsid w:val="0025513E"/>
    <w:rsid w:val="0025528B"/>
    <w:rsid w:val="0025589B"/>
    <w:rsid w:val="0025597F"/>
    <w:rsid w:val="002559DD"/>
    <w:rsid w:val="002567E3"/>
    <w:rsid w:val="00256A09"/>
    <w:rsid w:val="00256BFF"/>
    <w:rsid w:val="00256F2B"/>
    <w:rsid w:val="002576CF"/>
    <w:rsid w:val="002579A6"/>
    <w:rsid w:val="00257B9E"/>
    <w:rsid w:val="00257BEE"/>
    <w:rsid w:val="00257ED4"/>
    <w:rsid w:val="00260043"/>
    <w:rsid w:val="00260193"/>
    <w:rsid w:val="002601BE"/>
    <w:rsid w:val="00260430"/>
    <w:rsid w:val="00260BB4"/>
    <w:rsid w:val="00260E54"/>
    <w:rsid w:val="00260ED2"/>
    <w:rsid w:val="00261272"/>
    <w:rsid w:val="00261528"/>
    <w:rsid w:val="0026174F"/>
    <w:rsid w:val="00261845"/>
    <w:rsid w:val="002618B8"/>
    <w:rsid w:val="00261D70"/>
    <w:rsid w:val="00261FDD"/>
    <w:rsid w:val="0026256C"/>
    <w:rsid w:val="0026275C"/>
    <w:rsid w:val="00262770"/>
    <w:rsid w:val="00262A1C"/>
    <w:rsid w:val="00262A34"/>
    <w:rsid w:val="00262CF1"/>
    <w:rsid w:val="0026312D"/>
    <w:rsid w:val="002635BD"/>
    <w:rsid w:val="002635F9"/>
    <w:rsid w:val="002638DE"/>
    <w:rsid w:val="00263E7A"/>
    <w:rsid w:val="00264BFA"/>
    <w:rsid w:val="00265729"/>
    <w:rsid w:val="002659A6"/>
    <w:rsid w:val="00265B64"/>
    <w:rsid w:val="002662A5"/>
    <w:rsid w:val="00266698"/>
    <w:rsid w:val="0026671C"/>
    <w:rsid w:val="00266B36"/>
    <w:rsid w:val="00266C86"/>
    <w:rsid w:val="00266DA5"/>
    <w:rsid w:val="00266EB5"/>
    <w:rsid w:val="00266EE4"/>
    <w:rsid w:val="00266FD4"/>
    <w:rsid w:val="0026734E"/>
    <w:rsid w:val="0026789D"/>
    <w:rsid w:val="00267B31"/>
    <w:rsid w:val="00270694"/>
    <w:rsid w:val="0027093C"/>
    <w:rsid w:val="00270F39"/>
    <w:rsid w:val="002714C0"/>
    <w:rsid w:val="002715A7"/>
    <w:rsid w:val="00271668"/>
    <w:rsid w:val="00271730"/>
    <w:rsid w:val="00271797"/>
    <w:rsid w:val="002717A0"/>
    <w:rsid w:val="00271950"/>
    <w:rsid w:val="00271A5B"/>
    <w:rsid w:val="00272208"/>
    <w:rsid w:val="002724F5"/>
    <w:rsid w:val="0027261C"/>
    <w:rsid w:val="00272AAD"/>
    <w:rsid w:val="00272BF9"/>
    <w:rsid w:val="00272DCF"/>
    <w:rsid w:val="00273124"/>
    <w:rsid w:val="00273564"/>
    <w:rsid w:val="00273E75"/>
    <w:rsid w:val="00273EC8"/>
    <w:rsid w:val="002750EA"/>
    <w:rsid w:val="00275138"/>
    <w:rsid w:val="0027558C"/>
    <w:rsid w:val="00275614"/>
    <w:rsid w:val="00275714"/>
    <w:rsid w:val="002757FF"/>
    <w:rsid w:val="002759F8"/>
    <w:rsid w:val="00275C90"/>
    <w:rsid w:val="002760B3"/>
    <w:rsid w:val="002760D8"/>
    <w:rsid w:val="00276306"/>
    <w:rsid w:val="00276355"/>
    <w:rsid w:val="00276BB4"/>
    <w:rsid w:val="00276C99"/>
    <w:rsid w:val="00280491"/>
    <w:rsid w:val="002804BA"/>
    <w:rsid w:val="0028054B"/>
    <w:rsid w:val="00280576"/>
    <w:rsid w:val="0028057E"/>
    <w:rsid w:val="00280708"/>
    <w:rsid w:val="00280A1D"/>
    <w:rsid w:val="00280B10"/>
    <w:rsid w:val="00280EF9"/>
    <w:rsid w:val="00280F50"/>
    <w:rsid w:val="002816A3"/>
    <w:rsid w:val="00281E15"/>
    <w:rsid w:val="0028241A"/>
    <w:rsid w:val="00282CC3"/>
    <w:rsid w:val="00282EF8"/>
    <w:rsid w:val="00282F2C"/>
    <w:rsid w:val="00283696"/>
    <w:rsid w:val="002838E5"/>
    <w:rsid w:val="00283EBC"/>
    <w:rsid w:val="002846C2"/>
    <w:rsid w:val="00284972"/>
    <w:rsid w:val="002849E4"/>
    <w:rsid w:val="00284D27"/>
    <w:rsid w:val="00284E5C"/>
    <w:rsid w:val="0028571B"/>
    <w:rsid w:val="002857B5"/>
    <w:rsid w:val="00285B0B"/>
    <w:rsid w:val="00285D9F"/>
    <w:rsid w:val="00285FAA"/>
    <w:rsid w:val="00286021"/>
    <w:rsid w:val="00286795"/>
    <w:rsid w:val="00286888"/>
    <w:rsid w:val="00286AAF"/>
    <w:rsid w:val="00286BB1"/>
    <w:rsid w:val="002870B3"/>
    <w:rsid w:val="002871F0"/>
    <w:rsid w:val="00287206"/>
    <w:rsid w:val="0028745F"/>
    <w:rsid w:val="0028753E"/>
    <w:rsid w:val="0028772A"/>
    <w:rsid w:val="00287800"/>
    <w:rsid w:val="00287AA2"/>
    <w:rsid w:val="002900C5"/>
    <w:rsid w:val="0029016D"/>
    <w:rsid w:val="00290502"/>
    <w:rsid w:val="0029079E"/>
    <w:rsid w:val="0029086F"/>
    <w:rsid w:val="00290A88"/>
    <w:rsid w:val="00290C15"/>
    <w:rsid w:val="00290C70"/>
    <w:rsid w:val="00290D3E"/>
    <w:rsid w:val="0029119D"/>
    <w:rsid w:val="00291236"/>
    <w:rsid w:val="00291238"/>
    <w:rsid w:val="00291955"/>
    <w:rsid w:val="00291BDF"/>
    <w:rsid w:val="00291F44"/>
    <w:rsid w:val="0029215C"/>
    <w:rsid w:val="00292447"/>
    <w:rsid w:val="002924E6"/>
    <w:rsid w:val="002925E0"/>
    <w:rsid w:val="00292885"/>
    <w:rsid w:val="00292C12"/>
    <w:rsid w:val="002931B5"/>
    <w:rsid w:val="00293503"/>
    <w:rsid w:val="0029363C"/>
    <w:rsid w:val="00293762"/>
    <w:rsid w:val="00293790"/>
    <w:rsid w:val="00293AF5"/>
    <w:rsid w:val="0029402E"/>
    <w:rsid w:val="002940DC"/>
    <w:rsid w:val="0029463B"/>
    <w:rsid w:val="00294D11"/>
    <w:rsid w:val="00295040"/>
    <w:rsid w:val="002951A2"/>
    <w:rsid w:val="00295224"/>
    <w:rsid w:val="0029528D"/>
    <w:rsid w:val="00295769"/>
    <w:rsid w:val="00295BAE"/>
    <w:rsid w:val="00296284"/>
    <w:rsid w:val="00297354"/>
    <w:rsid w:val="00297420"/>
    <w:rsid w:val="00297515"/>
    <w:rsid w:val="00297899"/>
    <w:rsid w:val="002978B5"/>
    <w:rsid w:val="00297C61"/>
    <w:rsid w:val="00297F96"/>
    <w:rsid w:val="002A0282"/>
    <w:rsid w:val="002A0432"/>
    <w:rsid w:val="002A0536"/>
    <w:rsid w:val="002A06E5"/>
    <w:rsid w:val="002A0763"/>
    <w:rsid w:val="002A0921"/>
    <w:rsid w:val="002A0C7C"/>
    <w:rsid w:val="002A0D05"/>
    <w:rsid w:val="002A0FBF"/>
    <w:rsid w:val="002A13B3"/>
    <w:rsid w:val="002A1485"/>
    <w:rsid w:val="002A1C11"/>
    <w:rsid w:val="002A1D69"/>
    <w:rsid w:val="002A2477"/>
    <w:rsid w:val="002A2972"/>
    <w:rsid w:val="002A2E73"/>
    <w:rsid w:val="002A2E82"/>
    <w:rsid w:val="002A2F47"/>
    <w:rsid w:val="002A308A"/>
    <w:rsid w:val="002A34B3"/>
    <w:rsid w:val="002A38D6"/>
    <w:rsid w:val="002A461A"/>
    <w:rsid w:val="002A477C"/>
    <w:rsid w:val="002A480A"/>
    <w:rsid w:val="002A4A3C"/>
    <w:rsid w:val="002A521F"/>
    <w:rsid w:val="002A55ED"/>
    <w:rsid w:val="002A5AA6"/>
    <w:rsid w:val="002A63E8"/>
    <w:rsid w:val="002A6872"/>
    <w:rsid w:val="002A6D75"/>
    <w:rsid w:val="002A6E2A"/>
    <w:rsid w:val="002A7CC1"/>
    <w:rsid w:val="002B0677"/>
    <w:rsid w:val="002B086D"/>
    <w:rsid w:val="002B16A1"/>
    <w:rsid w:val="002B1C78"/>
    <w:rsid w:val="002B23AF"/>
    <w:rsid w:val="002B2C1B"/>
    <w:rsid w:val="002B2D7A"/>
    <w:rsid w:val="002B2DD3"/>
    <w:rsid w:val="002B2FEB"/>
    <w:rsid w:val="002B3199"/>
    <w:rsid w:val="002B339D"/>
    <w:rsid w:val="002B3502"/>
    <w:rsid w:val="002B36A4"/>
    <w:rsid w:val="002B3CBB"/>
    <w:rsid w:val="002B3FC4"/>
    <w:rsid w:val="002B437C"/>
    <w:rsid w:val="002B49F6"/>
    <w:rsid w:val="002B4CFF"/>
    <w:rsid w:val="002B4D9C"/>
    <w:rsid w:val="002B59A6"/>
    <w:rsid w:val="002B5A5D"/>
    <w:rsid w:val="002B5A9F"/>
    <w:rsid w:val="002B5BC3"/>
    <w:rsid w:val="002B6004"/>
    <w:rsid w:val="002B60E1"/>
    <w:rsid w:val="002B6AA0"/>
    <w:rsid w:val="002B6C17"/>
    <w:rsid w:val="002B6C34"/>
    <w:rsid w:val="002B6F7A"/>
    <w:rsid w:val="002B7626"/>
    <w:rsid w:val="002B7885"/>
    <w:rsid w:val="002B790C"/>
    <w:rsid w:val="002B7C17"/>
    <w:rsid w:val="002B7F0B"/>
    <w:rsid w:val="002C0292"/>
    <w:rsid w:val="002C04AE"/>
    <w:rsid w:val="002C04B3"/>
    <w:rsid w:val="002C0822"/>
    <w:rsid w:val="002C0E20"/>
    <w:rsid w:val="002C102A"/>
    <w:rsid w:val="002C11BC"/>
    <w:rsid w:val="002C14A6"/>
    <w:rsid w:val="002C1947"/>
    <w:rsid w:val="002C1AE6"/>
    <w:rsid w:val="002C1CBC"/>
    <w:rsid w:val="002C22B6"/>
    <w:rsid w:val="002C253A"/>
    <w:rsid w:val="002C2E13"/>
    <w:rsid w:val="002C2F2D"/>
    <w:rsid w:val="002C34AF"/>
    <w:rsid w:val="002C3817"/>
    <w:rsid w:val="002C3BF2"/>
    <w:rsid w:val="002C40AF"/>
    <w:rsid w:val="002C4161"/>
    <w:rsid w:val="002C42F0"/>
    <w:rsid w:val="002C4992"/>
    <w:rsid w:val="002C4A61"/>
    <w:rsid w:val="002C4F1E"/>
    <w:rsid w:val="002C5078"/>
    <w:rsid w:val="002C5662"/>
    <w:rsid w:val="002C5C96"/>
    <w:rsid w:val="002C5E0F"/>
    <w:rsid w:val="002C5EBE"/>
    <w:rsid w:val="002C6064"/>
    <w:rsid w:val="002C61C1"/>
    <w:rsid w:val="002C639C"/>
    <w:rsid w:val="002C661E"/>
    <w:rsid w:val="002C6678"/>
    <w:rsid w:val="002C67A3"/>
    <w:rsid w:val="002C68AD"/>
    <w:rsid w:val="002C68AE"/>
    <w:rsid w:val="002C6AF0"/>
    <w:rsid w:val="002C6F0C"/>
    <w:rsid w:val="002C6F7F"/>
    <w:rsid w:val="002C701A"/>
    <w:rsid w:val="002C71BE"/>
    <w:rsid w:val="002C71F4"/>
    <w:rsid w:val="002C7770"/>
    <w:rsid w:val="002C7798"/>
    <w:rsid w:val="002C7FC0"/>
    <w:rsid w:val="002C7FEF"/>
    <w:rsid w:val="002D022B"/>
    <w:rsid w:val="002D03EA"/>
    <w:rsid w:val="002D077E"/>
    <w:rsid w:val="002D0DD6"/>
    <w:rsid w:val="002D115D"/>
    <w:rsid w:val="002D1615"/>
    <w:rsid w:val="002D1742"/>
    <w:rsid w:val="002D18F0"/>
    <w:rsid w:val="002D1EE9"/>
    <w:rsid w:val="002D2A99"/>
    <w:rsid w:val="002D2B88"/>
    <w:rsid w:val="002D2DB4"/>
    <w:rsid w:val="002D2EB3"/>
    <w:rsid w:val="002D3128"/>
    <w:rsid w:val="002D320D"/>
    <w:rsid w:val="002D3A41"/>
    <w:rsid w:val="002D3ED3"/>
    <w:rsid w:val="002D4648"/>
    <w:rsid w:val="002D4B8E"/>
    <w:rsid w:val="002D4C96"/>
    <w:rsid w:val="002D4C9E"/>
    <w:rsid w:val="002D4EAC"/>
    <w:rsid w:val="002D4EB7"/>
    <w:rsid w:val="002D5308"/>
    <w:rsid w:val="002D55FF"/>
    <w:rsid w:val="002D660E"/>
    <w:rsid w:val="002D6688"/>
    <w:rsid w:val="002D6CF2"/>
    <w:rsid w:val="002D6EDB"/>
    <w:rsid w:val="002D758E"/>
    <w:rsid w:val="002D77AE"/>
    <w:rsid w:val="002E02D9"/>
    <w:rsid w:val="002E056A"/>
    <w:rsid w:val="002E08BA"/>
    <w:rsid w:val="002E0924"/>
    <w:rsid w:val="002E0FE3"/>
    <w:rsid w:val="002E17C5"/>
    <w:rsid w:val="002E199C"/>
    <w:rsid w:val="002E1F57"/>
    <w:rsid w:val="002E20DE"/>
    <w:rsid w:val="002E22D9"/>
    <w:rsid w:val="002E2674"/>
    <w:rsid w:val="002E2E10"/>
    <w:rsid w:val="002E2ED8"/>
    <w:rsid w:val="002E30FA"/>
    <w:rsid w:val="002E3A65"/>
    <w:rsid w:val="002E3F45"/>
    <w:rsid w:val="002E404A"/>
    <w:rsid w:val="002E410B"/>
    <w:rsid w:val="002E417B"/>
    <w:rsid w:val="002E4227"/>
    <w:rsid w:val="002E422B"/>
    <w:rsid w:val="002E4335"/>
    <w:rsid w:val="002E4867"/>
    <w:rsid w:val="002E4C0C"/>
    <w:rsid w:val="002E4DF0"/>
    <w:rsid w:val="002E5B92"/>
    <w:rsid w:val="002E5D8B"/>
    <w:rsid w:val="002E5DD2"/>
    <w:rsid w:val="002E64C7"/>
    <w:rsid w:val="002E67A2"/>
    <w:rsid w:val="002E6B8F"/>
    <w:rsid w:val="002E6BE1"/>
    <w:rsid w:val="002E6BF3"/>
    <w:rsid w:val="002E727D"/>
    <w:rsid w:val="002E79D5"/>
    <w:rsid w:val="002E7DE2"/>
    <w:rsid w:val="002E7E43"/>
    <w:rsid w:val="002F04EC"/>
    <w:rsid w:val="002F0673"/>
    <w:rsid w:val="002F069E"/>
    <w:rsid w:val="002F09A7"/>
    <w:rsid w:val="002F1382"/>
    <w:rsid w:val="002F221F"/>
    <w:rsid w:val="002F2578"/>
    <w:rsid w:val="002F2604"/>
    <w:rsid w:val="002F2656"/>
    <w:rsid w:val="002F2859"/>
    <w:rsid w:val="002F2ACB"/>
    <w:rsid w:val="002F2F82"/>
    <w:rsid w:val="002F3D1B"/>
    <w:rsid w:val="002F4016"/>
    <w:rsid w:val="002F424F"/>
    <w:rsid w:val="002F49D8"/>
    <w:rsid w:val="002F4B71"/>
    <w:rsid w:val="002F4CA7"/>
    <w:rsid w:val="002F5BE0"/>
    <w:rsid w:val="002F5D38"/>
    <w:rsid w:val="002F5ECB"/>
    <w:rsid w:val="002F623A"/>
    <w:rsid w:val="002F6425"/>
    <w:rsid w:val="002F666B"/>
    <w:rsid w:val="002F68A4"/>
    <w:rsid w:val="002F6B7C"/>
    <w:rsid w:val="002F6DC2"/>
    <w:rsid w:val="002F70E5"/>
    <w:rsid w:val="002F72B9"/>
    <w:rsid w:val="002F76AA"/>
    <w:rsid w:val="002F7AB3"/>
    <w:rsid w:val="002F7ED4"/>
    <w:rsid w:val="00300DBE"/>
    <w:rsid w:val="00301065"/>
    <w:rsid w:val="003011A2"/>
    <w:rsid w:val="00301245"/>
    <w:rsid w:val="00301577"/>
    <w:rsid w:val="003019A7"/>
    <w:rsid w:val="00301CF5"/>
    <w:rsid w:val="00301E04"/>
    <w:rsid w:val="00301F46"/>
    <w:rsid w:val="003020A8"/>
    <w:rsid w:val="00302692"/>
    <w:rsid w:val="003026C3"/>
    <w:rsid w:val="003026EC"/>
    <w:rsid w:val="00302906"/>
    <w:rsid w:val="003029F4"/>
    <w:rsid w:val="00302D66"/>
    <w:rsid w:val="00302F2F"/>
    <w:rsid w:val="0030320D"/>
    <w:rsid w:val="0030370D"/>
    <w:rsid w:val="00303739"/>
    <w:rsid w:val="00303A34"/>
    <w:rsid w:val="00303E44"/>
    <w:rsid w:val="00304050"/>
    <w:rsid w:val="00304052"/>
    <w:rsid w:val="003042B5"/>
    <w:rsid w:val="0030446B"/>
    <w:rsid w:val="0030452D"/>
    <w:rsid w:val="00304CBC"/>
    <w:rsid w:val="003050CE"/>
    <w:rsid w:val="0030537E"/>
    <w:rsid w:val="003053A7"/>
    <w:rsid w:val="00305628"/>
    <w:rsid w:val="00305F1C"/>
    <w:rsid w:val="003066DD"/>
    <w:rsid w:val="00306B7A"/>
    <w:rsid w:val="00306D31"/>
    <w:rsid w:val="00306DF1"/>
    <w:rsid w:val="0030780F"/>
    <w:rsid w:val="00310023"/>
    <w:rsid w:val="003100E0"/>
    <w:rsid w:val="00310A1B"/>
    <w:rsid w:val="003115BA"/>
    <w:rsid w:val="003116A0"/>
    <w:rsid w:val="003117ED"/>
    <w:rsid w:val="00311CD9"/>
    <w:rsid w:val="00312019"/>
    <w:rsid w:val="0031238F"/>
    <w:rsid w:val="003124C8"/>
    <w:rsid w:val="003126B5"/>
    <w:rsid w:val="0031335D"/>
    <w:rsid w:val="00313491"/>
    <w:rsid w:val="00313527"/>
    <w:rsid w:val="003137D4"/>
    <w:rsid w:val="00314150"/>
    <w:rsid w:val="003141F8"/>
    <w:rsid w:val="003143C0"/>
    <w:rsid w:val="00314805"/>
    <w:rsid w:val="00314968"/>
    <w:rsid w:val="00314FE5"/>
    <w:rsid w:val="00315047"/>
    <w:rsid w:val="00315411"/>
    <w:rsid w:val="003158BA"/>
    <w:rsid w:val="003158DD"/>
    <w:rsid w:val="00315990"/>
    <w:rsid w:val="00315B15"/>
    <w:rsid w:val="00316194"/>
    <w:rsid w:val="003165C1"/>
    <w:rsid w:val="00316855"/>
    <w:rsid w:val="00316A35"/>
    <w:rsid w:val="00316AD3"/>
    <w:rsid w:val="00317024"/>
    <w:rsid w:val="003170F2"/>
    <w:rsid w:val="00317681"/>
    <w:rsid w:val="003204AA"/>
    <w:rsid w:val="0032070A"/>
    <w:rsid w:val="0032099F"/>
    <w:rsid w:val="00320C3E"/>
    <w:rsid w:val="00320EFB"/>
    <w:rsid w:val="00321115"/>
    <w:rsid w:val="00321165"/>
    <w:rsid w:val="003212B6"/>
    <w:rsid w:val="00321836"/>
    <w:rsid w:val="00321C09"/>
    <w:rsid w:val="00321DFC"/>
    <w:rsid w:val="00321E52"/>
    <w:rsid w:val="0032223A"/>
    <w:rsid w:val="0032242F"/>
    <w:rsid w:val="003225C4"/>
    <w:rsid w:val="003229C0"/>
    <w:rsid w:val="0032312C"/>
    <w:rsid w:val="00323383"/>
    <w:rsid w:val="0032347E"/>
    <w:rsid w:val="0032399C"/>
    <w:rsid w:val="00323B8D"/>
    <w:rsid w:val="00324070"/>
    <w:rsid w:val="00324820"/>
    <w:rsid w:val="00324927"/>
    <w:rsid w:val="00324EBB"/>
    <w:rsid w:val="00325003"/>
    <w:rsid w:val="003256B0"/>
    <w:rsid w:val="00325714"/>
    <w:rsid w:val="003259BD"/>
    <w:rsid w:val="003259C6"/>
    <w:rsid w:val="00325E6D"/>
    <w:rsid w:val="0032682F"/>
    <w:rsid w:val="00326945"/>
    <w:rsid w:val="003269CA"/>
    <w:rsid w:val="00326C09"/>
    <w:rsid w:val="00326E74"/>
    <w:rsid w:val="003275E5"/>
    <w:rsid w:val="00327610"/>
    <w:rsid w:val="00327982"/>
    <w:rsid w:val="0033085C"/>
    <w:rsid w:val="0033087E"/>
    <w:rsid w:val="003309CE"/>
    <w:rsid w:val="00330BEF"/>
    <w:rsid w:val="00330C1E"/>
    <w:rsid w:val="00331075"/>
    <w:rsid w:val="003311BA"/>
    <w:rsid w:val="00331B18"/>
    <w:rsid w:val="00332009"/>
    <w:rsid w:val="00332531"/>
    <w:rsid w:val="00332AB2"/>
    <w:rsid w:val="00332B51"/>
    <w:rsid w:val="00332BAB"/>
    <w:rsid w:val="00332C12"/>
    <w:rsid w:val="00332D99"/>
    <w:rsid w:val="00332DB8"/>
    <w:rsid w:val="00332EC3"/>
    <w:rsid w:val="003331F8"/>
    <w:rsid w:val="00333338"/>
    <w:rsid w:val="003333E7"/>
    <w:rsid w:val="00334159"/>
    <w:rsid w:val="0033464E"/>
    <w:rsid w:val="003346DD"/>
    <w:rsid w:val="003348C4"/>
    <w:rsid w:val="00334DFB"/>
    <w:rsid w:val="00335840"/>
    <w:rsid w:val="00335B18"/>
    <w:rsid w:val="00335E06"/>
    <w:rsid w:val="0033641E"/>
    <w:rsid w:val="00336FF3"/>
    <w:rsid w:val="003371CE"/>
    <w:rsid w:val="00337B17"/>
    <w:rsid w:val="003400E6"/>
    <w:rsid w:val="00340165"/>
    <w:rsid w:val="00340215"/>
    <w:rsid w:val="00340475"/>
    <w:rsid w:val="00340AE9"/>
    <w:rsid w:val="003412CC"/>
    <w:rsid w:val="00341314"/>
    <w:rsid w:val="00341343"/>
    <w:rsid w:val="00341825"/>
    <w:rsid w:val="00341BF5"/>
    <w:rsid w:val="00341C63"/>
    <w:rsid w:val="00341D74"/>
    <w:rsid w:val="003421C8"/>
    <w:rsid w:val="0034253A"/>
    <w:rsid w:val="003429C9"/>
    <w:rsid w:val="00342A4E"/>
    <w:rsid w:val="00342B79"/>
    <w:rsid w:val="00342C01"/>
    <w:rsid w:val="00342C81"/>
    <w:rsid w:val="00343325"/>
    <w:rsid w:val="003435B6"/>
    <w:rsid w:val="00343774"/>
    <w:rsid w:val="003437DF"/>
    <w:rsid w:val="0034395D"/>
    <w:rsid w:val="00344456"/>
    <w:rsid w:val="0034472F"/>
    <w:rsid w:val="003449BE"/>
    <w:rsid w:val="00344F5D"/>
    <w:rsid w:val="0034503A"/>
    <w:rsid w:val="00345355"/>
    <w:rsid w:val="003454CD"/>
    <w:rsid w:val="00345527"/>
    <w:rsid w:val="0034585E"/>
    <w:rsid w:val="00345AAF"/>
    <w:rsid w:val="00345B6D"/>
    <w:rsid w:val="00345F23"/>
    <w:rsid w:val="00346012"/>
    <w:rsid w:val="00346199"/>
    <w:rsid w:val="00346249"/>
    <w:rsid w:val="00346307"/>
    <w:rsid w:val="00346C35"/>
    <w:rsid w:val="003472EB"/>
    <w:rsid w:val="00347AC2"/>
    <w:rsid w:val="00347F88"/>
    <w:rsid w:val="00350284"/>
    <w:rsid w:val="0035039E"/>
    <w:rsid w:val="0035078A"/>
    <w:rsid w:val="0035091D"/>
    <w:rsid w:val="00350980"/>
    <w:rsid w:val="00350FE3"/>
    <w:rsid w:val="00351485"/>
    <w:rsid w:val="00351C32"/>
    <w:rsid w:val="00351F5E"/>
    <w:rsid w:val="00352D07"/>
    <w:rsid w:val="00352E39"/>
    <w:rsid w:val="0035306A"/>
    <w:rsid w:val="003530A3"/>
    <w:rsid w:val="00353176"/>
    <w:rsid w:val="003536F1"/>
    <w:rsid w:val="00353AAF"/>
    <w:rsid w:val="00354257"/>
    <w:rsid w:val="00354932"/>
    <w:rsid w:val="00354E47"/>
    <w:rsid w:val="00355166"/>
    <w:rsid w:val="00355332"/>
    <w:rsid w:val="0035552F"/>
    <w:rsid w:val="00356073"/>
    <w:rsid w:val="003562BE"/>
    <w:rsid w:val="0035633D"/>
    <w:rsid w:val="0035653B"/>
    <w:rsid w:val="00356A88"/>
    <w:rsid w:val="00356FE2"/>
    <w:rsid w:val="00357175"/>
    <w:rsid w:val="003571AD"/>
    <w:rsid w:val="00357BCF"/>
    <w:rsid w:val="00360182"/>
    <w:rsid w:val="00360320"/>
    <w:rsid w:val="00360365"/>
    <w:rsid w:val="0036045C"/>
    <w:rsid w:val="00360770"/>
    <w:rsid w:val="00361488"/>
    <w:rsid w:val="00361AEC"/>
    <w:rsid w:val="003624C3"/>
    <w:rsid w:val="0036285E"/>
    <w:rsid w:val="00362AD8"/>
    <w:rsid w:val="00362CAC"/>
    <w:rsid w:val="00362D59"/>
    <w:rsid w:val="00362E7A"/>
    <w:rsid w:val="003632F6"/>
    <w:rsid w:val="00363376"/>
    <w:rsid w:val="003633A2"/>
    <w:rsid w:val="003634BE"/>
    <w:rsid w:val="003636F9"/>
    <w:rsid w:val="00363797"/>
    <w:rsid w:val="00363845"/>
    <w:rsid w:val="00364B30"/>
    <w:rsid w:val="00365461"/>
    <w:rsid w:val="00365808"/>
    <w:rsid w:val="00365D27"/>
    <w:rsid w:val="00365DBD"/>
    <w:rsid w:val="003662F3"/>
    <w:rsid w:val="00366A93"/>
    <w:rsid w:val="00366AE4"/>
    <w:rsid w:val="00366CC7"/>
    <w:rsid w:val="00366DE9"/>
    <w:rsid w:val="00367456"/>
    <w:rsid w:val="00367AE3"/>
    <w:rsid w:val="00367EA6"/>
    <w:rsid w:val="00367FC7"/>
    <w:rsid w:val="00370656"/>
    <w:rsid w:val="00370BC9"/>
    <w:rsid w:val="00371462"/>
    <w:rsid w:val="00371C1E"/>
    <w:rsid w:val="00372141"/>
    <w:rsid w:val="00372A03"/>
    <w:rsid w:val="00372FA9"/>
    <w:rsid w:val="003731CB"/>
    <w:rsid w:val="003734B7"/>
    <w:rsid w:val="0037369B"/>
    <w:rsid w:val="00373A72"/>
    <w:rsid w:val="00373D74"/>
    <w:rsid w:val="00374489"/>
    <w:rsid w:val="003745A2"/>
    <w:rsid w:val="00374633"/>
    <w:rsid w:val="00374681"/>
    <w:rsid w:val="00374B0B"/>
    <w:rsid w:val="00374DD8"/>
    <w:rsid w:val="003753C6"/>
    <w:rsid w:val="00375635"/>
    <w:rsid w:val="00375802"/>
    <w:rsid w:val="00375846"/>
    <w:rsid w:val="003759C8"/>
    <w:rsid w:val="00375B36"/>
    <w:rsid w:val="00375BBB"/>
    <w:rsid w:val="00375C84"/>
    <w:rsid w:val="00375D3B"/>
    <w:rsid w:val="00375D69"/>
    <w:rsid w:val="003764F2"/>
    <w:rsid w:val="003765FD"/>
    <w:rsid w:val="003766E6"/>
    <w:rsid w:val="00376835"/>
    <w:rsid w:val="003769CB"/>
    <w:rsid w:val="0037780F"/>
    <w:rsid w:val="00377FF6"/>
    <w:rsid w:val="00380373"/>
    <w:rsid w:val="00380412"/>
    <w:rsid w:val="0038094A"/>
    <w:rsid w:val="00380CC1"/>
    <w:rsid w:val="00380D43"/>
    <w:rsid w:val="00381436"/>
    <w:rsid w:val="003816F7"/>
    <w:rsid w:val="003818BD"/>
    <w:rsid w:val="00381A44"/>
    <w:rsid w:val="003820CF"/>
    <w:rsid w:val="00382325"/>
    <w:rsid w:val="00382DC2"/>
    <w:rsid w:val="0038362F"/>
    <w:rsid w:val="003839BD"/>
    <w:rsid w:val="00383FF4"/>
    <w:rsid w:val="0038436F"/>
    <w:rsid w:val="003845BE"/>
    <w:rsid w:val="0038466C"/>
    <w:rsid w:val="00384698"/>
    <w:rsid w:val="003847A3"/>
    <w:rsid w:val="0038485D"/>
    <w:rsid w:val="003849D3"/>
    <w:rsid w:val="003851A3"/>
    <w:rsid w:val="003851F4"/>
    <w:rsid w:val="00385535"/>
    <w:rsid w:val="00385662"/>
    <w:rsid w:val="0038568D"/>
    <w:rsid w:val="00385B79"/>
    <w:rsid w:val="00385C2D"/>
    <w:rsid w:val="00385EC0"/>
    <w:rsid w:val="003862B0"/>
    <w:rsid w:val="003867D7"/>
    <w:rsid w:val="00386DB8"/>
    <w:rsid w:val="00386F38"/>
    <w:rsid w:val="003870B1"/>
    <w:rsid w:val="003871C3"/>
    <w:rsid w:val="00387621"/>
    <w:rsid w:val="003876C3"/>
    <w:rsid w:val="00387C92"/>
    <w:rsid w:val="00387DEB"/>
    <w:rsid w:val="00387FA9"/>
    <w:rsid w:val="0039099C"/>
    <w:rsid w:val="00390E33"/>
    <w:rsid w:val="003911EB"/>
    <w:rsid w:val="00391596"/>
    <w:rsid w:val="00391734"/>
    <w:rsid w:val="003917D7"/>
    <w:rsid w:val="00391A27"/>
    <w:rsid w:val="00391DB3"/>
    <w:rsid w:val="00391F4C"/>
    <w:rsid w:val="00392538"/>
    <w:rsid w:val="00392636"/>
    <w:rsid w:val="00392A4F"/>
    <w:rsid w:val="003930E2"/>
    <w:rsid w:val="003933FF"/>
    <w:rsid w:val="00393A2D"/>
    <w:rsid w:val="00393B89"/>
    <w:rsid w:val="003940B5"/>
    <w:rsid w:val="0039469F"/>
    <w:rsid w:val="003946B3"/>
    <w:rsid w:val="003947DB"/>
    <w:rsid w:val="00394BDD"/>
    <w:rsid w:val="00394E4E"/>
    <w:rsid w:val="00395000"/>
    <w:rsid w:val="003956E1"/>
    <w:rsid w:val="00395FFD"/>
    <w:rsid w:val="00396199"/>
    <w:rsid w:val="0039628B"/>
    <w:rsid w:val="003968AA"/>
    <w:rsid w:val="00396E7A"/>
    <w:rsid w:val="0039754C"/>
    <w:rsid w:val="00397DBE"/>
    <w:rsid w:val="003A0469"/>
    <w:rsid w:val="003A084E"/>
    <w:rsid w:val="003A0987"/>
    <w:rsid w:val="003A09A9"/>
    <w:rsid w:val="003A09B7"/>
    <w:rsid w:val="003A1316"/>
    <w:rsid w:val="003A159F"/>
    <w:rsid w:val="003A15AF"/>
    <w:rsid w:val="003A184D"/>
    <w:rsid w:val="003A1A7A"/>
    <w:rsid w:val="003A1BF1"/>
    <w:rsid w:val="003A1CE0"/>
    <w:rsid w:val="003A2524"/>
    <w:rsid w:val="003A25D6"/>
    <w:rsid w:val="003A2AD5"/>
    <w:rsid w:val="003A2C69"/>
    <w:rsid w:val="003A3481"/>
    <w:rsid w:val="003A353A"/>
    <w:rsid w:val="003A359B"/>
    <w:rsid w:val="003A393B"/>
    <w:rsid w:val="003A396E"/>
    <w:rsid w:val="003A3ABF"/>
    <w:rsid w:val="003A3ECC"/>
    <w:rsid w:val="003A4472"/>
    <w:rsid w:val="003A44DC"/>
    <w:rsid w:val="003A45C4"/>
    <w:rsid w:val="003A4B68"/>
    <w:rsid w:val="003A51F1"/>
    <w:rsid w:val="003A58CE"/>
    <w:rsid w:val="003A5C89"/>
    <w:rsid w:val="003A632A"/>
    <w:rsid w:val="003A6AB0"/>
    <w:rsid w:val="003A726D"/>
    <w:rsid w:val="003A73CF"/>
    <w:rsid w:val="003A74FE"/>
    <w:rsid w:val="003A7548"/>
    <w:rsid w:val="003A7588"/>
    <w:rsid w:val="003A75EA"/>
    <w:rsid w:val="003A7691"/>
    <w:rsid w:val="003A76FD"/>
    <w:rsid w:val="003A78B0"/>
    <w:rsid w:val="003A7F5C"/>
    <w:rsid w:val="003B0267"/>
    <w:rsid w:val="003B04EC"/>
    <w:rsid w:val="003B10B9"/>
    <w:rsid w:val="003B11B8"/>
    <w:rsid w:val="003B134C"/>
    <w:rsid w:val="003B13AE"/>
    <w:rsid w:val="003B13B5"/>
    <w:rsid w:val="003B13F4"/>
    <w:rsid w:val="003B14B5"/>
    <w:rsid w:val="003B1638"/>
    <w:rsid w:val="003B1D9A"/>
    <w:rsid w:val="003B1F14"/>
    <w:rsid w:val="003B22E1"/>
    <w:rsid w:val="003B2C2E"/>
    <w:rsid w:val="003B2D8F"/>
    <w:rsid w:val="003B39C6"/>
    <w:rsid w:val="003B3BF6"/>
    <w:rsid w:val="003B3C4E"/>
    <w:rsid w:val="003B449C"/>
    <w:rsid w:val="003B4A77"/>
    <w:rsid w:val="003B5612"/>
    <w:rsid w:val="003B6009"/>
    <w:rsid w:val="003B6063"/>
    <w:rsid w:val="003B63D6"/>
    <w:rsid w:val="003B645D"/>
    <w:rsid w:val="003B710C"/>
    <w:rsid w:val="003B711A"/>
    <w:rsid w:val="003B73EB"/>
    <w:rsid w:val="003B744C"/>
    <w:rsid w:val="003B7547"/>
    <w:rsid w:val="003B7854"/>
    <w:rsid w:val="003B7A6E"/>
    <w:rsid w:val="003B7F3B"/>
    <w:rsid w:val="003C01EB"/>
    <w:rsid w:val="003C022D"/>
    <w:rsid w:val="003C02CA"/>
    <w:rsid w:val="003C063A"/>
    <w:rsid w:val="003C086B"/>
    <w:rsid w:val="003C0B4B"/>
    <w:rsid w:val="003C0B8A"/>
    <w:rsid w:val="003C10C1"/>
    <w:rsid w:val="003C1466"/>
    <w:rsid w:val="003C1688"/>
    <w:rsid w:val="003C1BB3"/>
    <w:rsid w:val="003C1C59"/>
    <w:rsid w:val="003C2130"/>
    <w:rsid w:val="003C224A"/>
    <w:rsid w:val="003C231E"/>
    <w:rsid w:val="003C2A92"/>
    <w:rsid w:val="003C2A93"/>
    <w:rsid w:val="003C2BC7"/>
    <w:rsid w:val="003C2D25"/>
    <w:rsid w:val="003C31D0"/>
    <w:rsid w:val="003C331D"/>
    <w:rsid w:val="003C3420"/>
    <w:rsid w:val="003C3500"/>
    <w:rsid w:val="003C364E"/>
    <w:rsid w:val="003C3DEA"/>
    <w:rsid w:val="003C3E96"/>
    <w:rsid w:val="003C4133"/>
    <w:rsid w:val="003C4551"/>
    <w:rsid w:val="003C458D"/>
    <w:rsid w:val="003C45FE"/>
    <w:rsid w:val="003C46BA"/>
    <w:rsid w:val="003C485C"/>
    <w:rsid w:val="003C4AAB"/>
    <w:rsid w:val="003C4C2B"/>
    <w:rsid w:val="003C4E01"/>
    <w:rsid w:val="003C4E0A"/>
    <w:rsid w:val="003C4E88"/>
    <w:rsid w:val="003C511D"/>
    <w:rsid w:val="003C556C"/>
    <w:rsid w:val="003C5B66"/>
    <w:rsid w:val="003C5E58"/>
    <w:rsid w:val="003C5F70"/>
    <w:rsid w:val="003C601A"/>
    <w:rsid w:val="003C6222"/>
    <w:rsid w:val="003C625B"/>
    <w:rsid w:val="003C6342"/>
    <w:rsid w:val="003C663A"/>
    <w:rsid w:val="003C6840"/>
    <w:rsid w:val="003C7069"/>
    <w:rsid w:val="003C71EF"/>
    <w:rsid w:val="003C7559"/>
    <w:rsid w:val="003C77A1"/>
    <w:rsid w:val="003C79A3"/>
    <w:rsid w:val="003C7A5D"/>
    <w:rsid w:val="003C7B1D"/>
    <w:rsid w:val="003D0616"/>
    <w:rsid w:val="003D1227"/>
    <w:rsid w:val="003D1390"/>
    <w:rsid w:val="003D168A"/>
    <w:rsid w:val="003D19FE"/>
    <w:rsid w:val="003D1E2E"/>
    <w:rsid w:val="003D1EE5"/>
    <w:rsid w:val="003D1F85"/>
    <w:rsid w:val="003D2191"/>
    <w:rsid w:val="003D26AF"/>
    <w:rsid w:val="003D27E8"/>
    <w:rsid w:val="003D27FA"/>
    <w:rsid w:val="003D3374"/>
    <w:rsid w:val="003D357C"/>
    <w:rsid w:val="003D3FD9"/>
    <w:rsid w:val="003D46D6"/>
    <w:rsid w:val="003D46E2"/>
    <w:rsid w:val="003D4734"/>
    <w:rsid w:val="003D496D"/>
    <w:rsid w:val="003D49DD"/>
    <w:rsid w:val="003D4C91"/>
    <w:rsid w:val="003D4DC8"/>
    <w:rsid w:val="003D535E"/>
    <w:rsid w:val="003D56E9"/>
    <w:rsid w:val="003D5A35"/>
    <w:rsid w:val="003D5D8D"/>
    <w:rsid w:val="003D65C7"/>
    <w:rsid w:val="003D6A5B"/>
    <w:rsid w:val="003D6DF5"/>
    <w:rsid w:val="003D6E40"/>
    <w:rsid w:val="003D70EF"/>
    <w:rsid w:val="003D717D"/>
    <w:rsid w:val="003D7904"/>
    <w:rsid w:val="003D7B5E"/>
    <w:rsid w:val="003D7DE8"/>
    <w:rsid w:val="003D7FE3"/>
    <w:rsid w:val="003E00AB"/>
    <w:rsid w:val="003E01FB"/>
    <w:rsid w:val="003E05B8"/>
    <w:rsid w:val="003E080B"/>
    <w:rsid w:val="003E0F56"/>
    <w:rsid w:val="003E10BB"/>
    <w:rsid w:val="003E120D"/>
    <w:rsid w:val="003E138B"/>
    <w:rsid w:val="003E1458"/>
    <w:rsid w:val="003E18F7"/>
    <w:rsid w:val="003E1AB9"/>
    <w:rsid w:val="003E1D65"/>
    <w:rsid w:val="003E1EFC"/>
    <w:rsid w:val="003E217C"/>
    <w:rsid w:val="003E285F"/>
    <w:rsid w:val="003E29FD"/>
    <w:rsid w:val="003E2D40"/>
    <w:rsid w:val="003E33D0"/>
    <w:rsid w:val="003E385B"/>
    <w:rsid w:val="003E38E1"/>
    <w:rsid w:val="003E3A95"/>
    <w:rsid w:val="003E3AB4"/>
    <w:rsid w:val="003E3D6B"/>
    <w:rsid w:val="003E40A5"/>
    <w:rsid w:val="003E41C2"/>
    <w:rsid w:val="003E4220"/>
    <w:rsid w:val="003E432A"/>
    <w:rsid w:val="003E44F5"/>
    <w:rsid w:val="003E454E"/>
    <w:rsid w:val="003E4C1C"/>
    <w:rsid w:val="003E4C74"/>
    <w:rsid w:val="003E4E16"/>
    <w:rsid w:val="003E4E39"/>
    <w:rsid w:val="003E541D"/>
    <w:rsid w:val="003E5459"/>
    <w:rsid w:val="003E5465"/>
    <w:rsid w:val="003E5EAD"/>
    <w:rsid w:val="003E6284"/>
    <w:rsid w:val="003E6BC7"/>
    <w:rsid w:val="003E7388"/>
    <w:rsid w:val="003E74C4"/>
    <w:rsid w:val="003E76AB"/>
    <w:rsid w:val="003E795D"/>
    <w:rsid w:val="003E79E3"/>
    <w:rsid w:val="003E7C9D"/>
    <w:rsid w:val="003F0015"/>
    <w:rsid w:val="003F0031"/>
    <w:rsid w:val="003F02F8"/>
    <w:rsid w:val="003F0377"/>
    <w:rsid w:val="003F06AA"/>
    <w:rsid w:val="003F0EE9"/>
    <w:rsid w:val="003F0FCB"/>
    <w:rsid w:val="003F10AF"/>
    <w:rsid w:val="003F1F9E"/>
    <w:rsid w:val="003F1FBB"/>
    <w:rsid w:val="003F22C2"/>
    <w:rsid w:val="003F2522"/>
    <w:rsid w:val="003F2769"/>
    <w:rsid w:val="003F2B11"/>
    <w:rsid w:val="003F2DDE"/>
    <w:rsid w:val="003F2ECA"/>
    <w:rsid w:val="003F2EDA"/>
    <w:rsid w:val="003F32A6"/>
    <w:rsid w:val="003F3410"/>
    <w:rsid w:val="003F36E6"/>
    <w:rsid w:val="003F3887"/>
    <w:rsid w:val="003F3973"/>
    <w:rsid w:val="003F3C75"/>
    <w:rsid w:val="003F3C82"/>
    <w:rsid w:val="003F3E9F"/>
    <w:rsid w:val="003F4096"/>
    <w:rsid w:val="003F41DD"/>
    <w:rsid w:val="003F4340"/>
    <w:rsid w:val="003F4400"/>
    <w:rsid w:val="003F4547"/>
    <w:rsid w:val="003F4607"/>
    <w:rsid w:val="003F4653"/>
    <w:rsid w:val="003F46B9"/>
    <w:rsid w:val="003F4CC8"/>
    <w:rsid w:val="003F4FF1"/>
    <w:rsid w:val="003F54EA"/>
    <w:rsid w:val="003F5562"/>
    <w:rsid w:val="003F5C94"/>
    <w:rsid w:val="003F5CBB"/>
    <w:rsid w:val="003F5CE6"/>
    <w:rsid w:val="003F5D2F"/>
    <w:rsid w:val="003F5D4A"/>
    <w:rsid w:val="003F68D3"/>
    <w:rsid w:val="003F6AE9"/>
    <w:rsid w:val="003F6C72"/>
    <w:rsid w:val="003F6D3C"/>
    <w:rsid w:val="003F7687"/>
    <w:rsid w:val="003F7713"/>
    <w:rsid w:val="00400826"/>
    <w:rsid w:val="00400BB6"/>
    <w:rsid w:val="00401025"/>
    <w:rsid w:val="00401351"/>
    <w:rsid w:val="0040157B"/>
    <w:rsid w:val="0040187D"/>
    <w:rsid w:val="004019FA"/>
    <w:rsid w:val="00401B00"/>
    <w:rsid w:val="00401BAF"/>
    <w:rsid w:val="00401DBB"/>
    <w:rsid w:val="00401F24"/>
    <w:rsid w:val="00402818"/>
    <w:rsid w:val="0040299D"/>
    <w:rsid w:val="004029EB"/>
    <w:rsid w:val="00402A62"/>
    <w:rsid w:val="00402B64"/>
    <w:rsid w:val="004035A8"/>
    <w:rsid w:val="004035AB"/>
    <w:rsid w:val="004035FD"/>
    <w:rsid w:val="004036E3"/>
    <w:rsid w:val="0040371D"/>
    <w:rsid w:val="004039AB"/>
    <w:rsid w:val="00403A75"/>
    <w:rsid w:val="00403C8F"/>
    <w:rsid w:val="00403E3B"/>
    <w:rsid w:val="0040417C"/>
    <w:rsid w:val="0040431B"/>
    <w:rsid w:val="0040462A"/>
    <w:rsid w:val="004049E1"/>
    <w:rsid w:val="00404B57"/>
    <w:rsid w:val="00405043"/>
    <w:rsid w:val="004053CA"/>
    <w:rsid w:val="00405809"/>
    <w:rsid w:val="00405B80"/>
    <w:rsid w:val="00405FF0"/>
    <w:rsid w:val="00406178"/>
    <w:rsid w:val="00406254"/>
    <w:rsid w:val="00406D16"/>
    <w:rsid w:val="00407489"/>
    <w:rsid w:val="004077E0"/>
    <w:rsid w:val="004079D6"/>
    <w:rsid w:val="00407AD5"/>
    <w:rsid w:val="00407CC4"/>
    <w:rsid w:val="004104A4"/>
    <w:rsid w:val="00410920"/>
    <w:rsid w:val="00410D99"/>
    <w:rsid w:val="004112CF"/>
    <w:rsid w:val="004113A1"/>
    <w:rsid w:val="00411421"/>
    <w:rsid w:val="00411813"/>
    <w:rsid w:val="0041196E"/>
    <w:rsid w:val="00411DE9"/>
    <w:rsid w:val="004124A5"/>
    <w:rsid w:val="004126C5"/>
    <w:rsid w:val="004127CE"/>
    <w:rsid w:val="00412E54"/>
    <w:rsid w:val="004136AB"/>
    <w:rsid w:val="004136FB"/>
    <w:rsid w:val="00413967"/>
    <w:rsid w:val="00413986"/>
    <w:rsid w:val="004147BF"/>
    <w:rsid w:val="0041492C"/>
    <w:rsid w:val="004149DC"/>
    <w:rsid w:val="00414A54"/>
    <w:rsid w:val="00414A99"/>
    <w:rsid w:val="00414AA2"/>
    <w:rsid w:val="00415FCD"/>
    <w:rsid w:val="004168CE"/>
    <w:rsid w:val="004169B1"/>
    <w:rsid w:val="004172BB"/>
    <w:rsid w:val="00417966"/>
    <w:rsid w:val="00417BD4"/>
    <w:rsid w:val="004208B6"/>
    <w:rsid w:val="004209EA"/>
    <w:rsid w:val="00420AEE"/>
    <w:rsid w:val="00420C42"/>
    <w:rsid w:val="00420CCA"/>
    <w:rsid w:val="00420F46"/>
    <w:rsid w:val="00421311"/>
    <w:rsid w:val="004216B9"/>
    <w:rsid w:val="0042181D"/>
    <w:rsid w:val="0042182C"/>
    <w:rsid w:val="0042195F"/>
    <w:rsid w:val="00421D2C"/>
    <w:rsid w:val="00421F2E"/>
    <w:rsid w:val="00421F62"/>
    <w:rsid w:val="00421FAD"/>
    <w:rsid w:val="0042239C"/>
    <w:rsid w:val="0042246D"/>
    <w:rsid w:val="00422534"/>
    <w:rsid w:val="00422A9C"/>
    <w:rsid w:val="00422D82"/>
    <w:rsid w:val="00422F78"/>
    <w:rsid w:val="004230D0"/>
    <w:rsid w:val="00423106"/>
    <w:rsid w:val="00423171"/>
    <w:rsid w:val="004231EB"/>
    <w:rsid w:val="0042356B"/>
    <w:rsid w:val="004235D0"/>
    <w:rsid w:val="00423D8E"/>
    <w:rsid w:val="0042433F"/>
    <w:rsid w:val="0042461D"/>
    <w:rsid w:val="00424B8E"/>
    <w:rsid w:val="00424DEB"/>
    <w:rsid w:val="00424EE9"/>
    <w:rsid w:val="004250D4"/>
    <w:rsid w:val="004253D0"/>
    <w:rsid w:val="00425483"/>
    <w:rsid w:val="004255E8"/>
    <w:rsid w:val="00425600"/>
    <w:rsid w:val="0042564F"/>
    <w:rsid w:val="00425B7B"/>
    <w:rsid w:val="00425BAE"/>
    <w:rsid w:val="00425EDB"/>
    <w:rsid w:val="00425FF1"/>
    <w:rsid w:val="0042669B"/>
    <w:rsid w:val="00426857"/>
    <w:rsid w:val="00426917"/>
    <w:rsid w:val="0042696A"/>
    <w:rsid w:val="00426E00"/>
    <w:rsid w:val="004271BC"/>
    <w:rsid w:val="004277DF"/>
    <w:rsid w:val="00427833"/>
    <w:rsid w:val="00427DF7"/>
    <w:rsid w:val="00427F32"/>
    <w:rsid w:val="00427F78"/>
    <w:rsid w:val="00430336"/>
    <w:rsid w:val="00430703"/>
    <w:rsid w:val="00430711"/>
    <w:rsid w:val="00430759"/>
    <w:rsid w:val="00430883"/>
    <w:rsid w:val="00430AA6"/>
    <w:rsid w:val="00430AD3"/>
    <w:rsid w:val="00431784"/>
    <w:rsid w:val="00432113"/>
    <w:rsid w:val="0043275E"/>
    <w:rsid w:val="004329DF"/>
    <w:rsid w:val="004329FE"/>
    <w:rsid w:val="00433020"/>
    <w:rsid w:val="004331A2"/>
    <w:rsid w:val="004333C1"/>
    <w:rsid w:val="00433EE5"/>
    <w:rsid w:val="00433FFD"/>
    <w:rsid w:val="004343D7"/>
    <w:rsid w:val="0043496E"/>
    <w:rsid w:val="00435A84"/>
    <w:rsid w:val="00436309"/>
    <w:rsid w:val="00436352"/>
    <w:rsid w:val="00436A77"/>
    <w:rsid w:val="00436D3C"/>
    <w:rsid w:val="00436D7A"/>
    <w:rsid w:val="004372B3"/>
    <w:rsid w:val="00437723"/>
    <w:rsid w:val="00437753"/>
    <w:rsid w:val="00437BB1"/>
    <w:rsid w:val="00437D62"/>
    <w:rsid w:val="00440060"/>
    <w:rsid w:val="00440073"/>
    <w:rsid w:val="004401C9"/>
    <w:rsid w:val="004405EF"/>
    <w:rsid w:val="0044085B"/>
    <w:rsid w:val="00440CD2"/>
    <w:rsid w:val="004413F0"/>
    <w:rsid w:val="00441702"/>
    <w:rsid w:val="00441890"/>
    <w:rsid w:val="00441BD6"/>
    <w:rsid w:val="0044255A"/>
    <w:rsid w:val="004425EF"/>
    <w:rsid w:val="00442A10"/>
    <w:rsid w:val="00442CAE"/>
    <w:rsid w:val="00443400"/>
    <w:rsid w:val="004435BE"/>
    <w:rsid w:val="004435E3"/>
    <w:rsid w:val="00443620"/>
    <w:rsid w:val="00443827"/>
    <w:rsid w:val="00443B42"/>
    <w:rsid w:val="00443CDD"/>
    <w:rsid w:val="00444B8D"/>
    <w:rsid w:val="004451AE"/>
    <w:rsid w:val="0044581A"/>
    <w:rsid w:val="00445899"/>
    <w:rsid w:val="004458DE"/>
    <w:rsid w:val="00445ED1"/>
    <w:rsid w:val="004460BE"/>
    <w:rsid w:val="00446138"/>
    <w:rsid w:val="00446F0B"/>
    <w:rsid w:val="00447302"/>
    <w:rsid w:val="004474CD"/>
    <w:rsid w:val="00447D42"/>
    <w:rsid w:val="00447E9E"/>
    <w:rsid w:val="00450810"/>
    <w:rsid w:val="00450C07"/>
    <w:rsid w:val="00450E09"/>
    <w:rsid w:val="0045143C"/>
    <w:rsid w:val="00451770"/>
    <w:rsid w:val="00451D67"/>
    <w:rsid w:val="00451DE9"/>
    <w:rsid w:val="004521F9"/>
    <w:rsid w:val="00452404"/>
    <w:rsid w:val="0045272E"/>
    <w:rsid w:val="00452BD1"/>
    <w:rsid w:val="00452D46"/>
    <w:rsid w:val="00452FE4"/>
    <w:rsid w:val="0045302C"/>
    <w:rsid w:val="00453129"/>
    <w:rsid w:val="004531C6"/>
    <w:rsid w:val="00453284"/>
    <w:rsid w:val="004532DF"/>
    <w:rsid w:val="004534D0"/>
    <w:rsid w:val="00453837"/>
    <w:rsid w:val="00453A76"/>
    <w:rsid w:val="00454313"/>
    <w:rsid w:val="00454A14"/>
    <w:rsid w:val="00454E1B"/>
    <w:rsid w:val="00454EAB"/>
    <w:rsid w:val="00455490"/>
    <w:rsid w:val="0045562C"/>
    <w:rsid w:val="00455787"/>
    <w:rsid w:val="00455802"/>
    <w:rsid w:val="00455834"/>
    <w:rsid w:val="00455A91"/>
    <w:rsid w:val="00455C0C"/>
    <w:rsid w:val="00455FAE"/>
    <w:rsid w:val="00456461"/>
    <w:rsid w:val="0045704F"/>
    <w:rsid w:val="0045710A"/>
    <w:rsid w:val="004572B7"/>
    <w:rsid w:val="0045769F"/>
    <w:rsid w:val="00457826"/>
    <w:rsid w:val="00457B44"/>
    <w:rsid w:val="00457BF9"/>
    <w:rsid w:val="00457E89"/>
    <w:rsid w:val="00460235"/>
    <w:rsid w:val="004603A6"/>
    <w:rsid w:val="0046049C"/>
    <w:rsid w:val="004604AC"/>
    <w:rsid w:val="0046068E"/>
    <w:rsid w:val="004606ED"/>
    <w:rsid w:val="00460973"/>
    <w:rsid w:val="00460D62"/>
    <w:rsid w:val="00460DB3"/>
    <w:rsid w:val="0046114A"/>
    <w:rsid w:val="0046128D"/>
    <w:rsid w:val="00461508"/>
    <w:rsid w:val="0046163F"/>
    <w:rsid w:val="0046178A"/>
    <w:rsid w:val="004619FB"/>
    <w:rsid w:val="00461E80"/>
    <w:rsid w:val="00462B0E"/>
    <w:rsid w:val="00462CB1"/>
    <w:rsid w:val="0046303D"/>
    <w:rsid w:val="004631D9"/>
    <w:rsid w:val="004636F5"/>
    <w:rsid w:val="004641AD"/>
    <w:rsid w:val="0046437C"/>
    <w:rsid w:val="004645A0"/>
    <w:rsid w:val="00464943"/>
    <w:rsid w:val="004657A6"/>
    <w:rsid w:val="004659C7"/>
    <w:rsid w:val="00465B1C"/>
    <w:rsid w:val="00465DAA"/>
    <w:rsid w:val="00465DFB"/>
    <w:rsid w:val="00465EAE"/>
    <w:rsid w:val="004666AB"/>
    <w:rsid w:val="004666FA"/>
    <w:rsid w:val="00466F93"/>
    <w:rsid w:val="004671CB"/>
    <w:rsid w:val="00467AFC"/>
    <w:rsid w:val="00467C2A"/>
    <w:rsid w:val="00467E21"/>
    <w:rsid w:val="00467EB7"/>
    <w:rsid w:val="00470286"/>
    <w:rsid w:val="004702F8"/>
    <w:rsid w:val="004705E8"/>
    <w:rsid w:val="00470CB2"/>
    <w:rsid w:val="00470D27"/>
    <w:rsid w:val="00470E42"/>
    <w:rsid w:val="00470EEB"/>
    <w:rsid w:val="00470F22"/>
    <w:rsid w:val="004716E9"/>
    <w:rsid w:val="00471A2D"/>
    <w:rsid w:val="00471E32"/>
    <w:rsid w:val="00471EA7"/>
    <w:rsid w:val="004722DF"/>
    <w:rsid w:val="004723BD"/>
    <w:rsid w:val="004725C6"/>
    <w:rsid w:val="0047261B"/>
    <w:rsid w:val="00472928"/>
    <w:rsid w:val="00472BB9"/>
    <w:rsid w:val="00472CB8"/>
    <w:rsid w:val="00472D58"/>
    <w:rsid w:val="00472F67"/>
    <w:rsid w:val="0047392C"/>
    <w:rsid w:val="00473946"/>
    <w:rsid w:val="00473B08"/>
    <w:rsid w:val="00473B42"/>
    <w:rsid w:val="00473BD8"/>
    <w:rsid w:val="00474323"/>
    <w:rsid w:val="0047474A"/>
    <w:rsid w:val="0047487B"/>
    <w:rsid w:val="004749C7"/>
    <w:rsid w:val="00474BBD"/>
    <w:rsid w:val="00474E3B"/>
    <w:rsid w:val="00475033"/>
    <w:rsid w:val="00475B85"/>
    <w:rsid w:val="00475BF4"/>
    <w:rsid w:val="00475F03"/>
    <w:rsid w:val="004766B9"/>
    <w:rsid w:val="00476C22"/>
    <w:rsid w:val="00476CEA"/>
    <w:rsid w:val="00477167"/>
    <w:rsid w:val="0047756D"/>
    <w:rsid w:val="00477D7E"/>
    <w:rsid w:val="00477EB6"/>
    <w:rsid w:val="00477F9F"/>
    <w:rsid w:val="00477FC0"/>
    <w:rsid w:val="00480162"/>
    <w:rsid w:val="004803AC"/>
    <w:rsid w:val="00480955"/>
    <w:rsid w:val="00480CB1"/>
    <w:rsid w:val="00480D76"/>
    <w:rsid w:val="0048152E"/>
    <w:rsid w:val="004816F5"/>
    <w:rsid w:val="0048189F"/>
    <w:rsid w:val="00481951"/>
    <w:rsid w:val="0048196A"/>
    <w:rsid w:val="00481DFA"/>
    <w:rsid w:val="00482252"/>
    <w:rsid w:val="004824CE"/>
    <w:rsid w:val="00482D69"/>
    <w:rsid w:val="00482F42"/>
    <w:rsid w:val="004834C3"/>
    <w:rsid w:val="004835D2"/>
    <w:rsid w:val="0048370E"/>
    <w:rsid w:val="004837AA"/>
    <w:rsid w:val="004838D6"/>
    <w:rsid w:val="00483A1D"/>
    <w:rsid w:val="00483BBD"/>
    <w:rsid w:val="00483C3B"/>
    <w:rsid w:val="00483D93"/>
    <w:rsid w:val="0048439F"/>
    <w:rsid w:val="00484424"/>
    <w:rsid w:val="004846D1"/>
    <w:rsid w:val="0048475D"/>
    <w:rsid w:val="004848D7"/>
    <w:rsid w:val="00484922"/>
    <w:rsid w:val="00484AB5"/>
    <w:rsid w:val="00484B28"/>
    <w:rsid w:val="00484DDC"/>
    <w:rsid w:val="004858CD"/>
    <w:rsid w:val="004859EB"/>
    <w:rsid w:val="004866DE"/>
    <w:rsid w:val="004869A2"/>
    <w:rsid w:val="00486D6A"/>
    <w:rsid w:val="00487074"/>
    <w:rsid w:val="00487211"/>
    <w:rsid w:val="00487246"/>
    <w:rsid w:val="00487327"/>
    <w:rsid w:val="00487478"/>
    <w:rsid w:val="00487CC5"/>
    <w:rsid w:val="00487EC5"/>
    <w:rsid w:val="004905F5"/>
    <w:rsid w:val="00490708"/>
    <w:rsid w:val="00490A81"/>
    <w:rsid w:val="00490BD7"/>
    <w:rsid w:val="00490C4B"/>
    <w:rsid w:val="0049170C"/>
    <w:rsid w:val="00491BC0"/>
    <w:rsid w:val="00491C08"/>
    <w:rsid w:val="00491DDE"/>
    <w:rsid w:val="004920F9"/>
    <w:rsid w:val="00492422"/>
    <w:rsid w:val="00492855"/>
    <w:rsid w:val="00493306"/>
    <w:rsid w:val="004933AF"/>
    <w:rsid w:val="00493496"/>
    <w:rsid w:val="00493940"/>
    <w:rsid w:val="00493ED9"/>
    <w:rsid w:val="0049466C"/>
    <w:rsid w:val="00494F37"/>
    <w:rsid w:val="00495BF0"/>
    <w:rsid w:val="00495CA9"/>
    <w:rsid w:val="00496123"/>
    <w:rsid w:val="004969C5"/>
    <w:rsid w:val="00496AAB"/>
    <w:rsid w:val="004971CB"/>
    <w:rsid w:val="00497299"/>
    <w:rsid w:val="004972A1"/>
    <w:rsid w:val="004973B1"/>
    <w:rsid w:val="00497653"/>
    <w:rsid w:val="00497A27"/>
    <w:rsid w:val="00497BC4"/>
    <w:rsid w:val="00497C5D"/>
    <w:rsid w:val="00497E95"/>
    <w:rsid w:val="00497FB7"/>
    <w:rsid w:val="004A09DD"/>
    <w:rsid w:val="004A0CE2"/>
    <w:rsid w:val="004A0D48"/>
    <w:rsid w:val="004A11CB"/>
    <w:rsid w:val="004A15BB"/>
    <w:rsid w:val="004A1683"/>
    <w:rsid w:val="004A18BC"/>
    <w:rsid w:val="004A191C"/>
    <w:rsid w:val="004A19A6"/>
    <w:rsid w:val="004A1B4B"/>
    <w:rsid w:val="004A1D4B"/>
    <w:rsid w:val="004A291F"/>
    <w:rsid w:val="004A3268"/>
    <w:rsid w:val="004A359F"/>
    <w:rsid w:val="004A3C0A"/>
    <w:rsid w:val="004A3E69"/>
    <w:rsid w:val="004A4606"/>
    <w:rsid w:val="004A5704"/>
    <w:rsid w:val="004A63D2"/>
    <w:rsid w:val="004A65B2"/>
    <w:rsid w:val="004A6795"/>
    <w:rsid w:val="004A67F9"/>
    <w:rsid w:val="004A682A"/>
    <w:rsid w:val="004A68A3"/>
    <w:rsid w:val="004A6D08"/>
    <w:rsid w:val="004A7247"/>
    <w:rsid w:val="004A7D8F"/>
    <w:rsid w:val="004B0A37"/>
    <w:rsid w:val="004B0ABB"/>
    <w:rsid w:val="004B0EE6"/>
    <w:rsid w:val="004B0EFC"/>
    <w:rsid w:val="004B1133"/>
    <w:rsid w:val="004B142E"/>
    <w:rsid w:val="004B1699"/>
    <w:rsid w:val="004B1C1D"/>
    <w:rsid w:val="004B20B9"/>
    <w:rsid w:val="004B291C"/>
    <w:rsid w:val="004B2A34"/>
    <w:rsid w:val="004B3716"/>
    <w:rsid w:val="004B3785"/>
    <w:rsid w:val="004B3A7D"/>
    <w:rsid w:val="004B3D11"/>
    <w:rsid w:val="004B40FF"/>
    <w:rsid w:val="004B410C"/>
    <w:rsid w:val="004B452A"/>
    <w:rsid w:val="004B463C"/>
    <w:rsid w:val="004B468F"/>
    <w:rsid w:val="004B4704"/>
    <w:rsid w:val="004B4B46"/>
    <w:rsid w:val="004B4B87"/>
    <w:rsid w:val="004B4C68"/>
    <w:rsid w:val="004B5127"/>
    <w:rsid w:val="004B55A9"/>
    <w:rsid w:val="004B5700"/>
    <w:rsid w:val="004B5F2C"/>
    <w:rsid w:val="004B640B"/>
    <w:rsid w:val="004B655F"/>
    <w:rsid w:val="004B68B2"/>
    <w:rsid w:val="004B6A56"/>
    <w:rsid w:val="004B6A6B"/>
    <w:rsid w:val="004B6B01"/>
    <w:rsid w:val="004B79B9"/>
    <w:rsid w:val="004C0072"/>
    <w:rsid w:val="004C0139"/>
    <w:rsid w:val="004C061D"/>
    <w:rsid w:val="004C0B3C"/>
    <w:rsid w:val="004C0CEA"/>
    <w:rsid w:val="004C1405"/>
    <w:rsid w:val="004C1BB4"/>
    <w:rsid w:val="004C1C84"/>
    <w:rsid w:val="004C1E15"/>
    <w:rsid w:val="004C2B0C"/>
    <w:rsid w:val="004C2DA6"/>
    <w:rsid w:val="004C2E3B"/>
    <w:rsid w:val="004C32AD"/>
    <w:rsid w:val="004C3450"/>
    <w:rsid w:val="004C34AA"/>
    <w:rsid w:val="004C3948"/>
    <w:rsid w:val="004C3CCA"/>
    <w:rsid w:val="004C3D58"/>
    <w:rsid w:val="004C41D0"/>
    <w:rsid w:val="004C49EB"/>
    <w:rsid w:val="004C4C37"/>
    <w:rsid w:val="004C4DED"/>
    <w:rsid w:val="004C5219"/>
    <w:rsid w:val="004C5855"/>
    <w:rsid w:val="004C5A17"/>
    <w:rsid w:val="004C6568"/>
    <w:rsid w:val="004C7131"/>
    <w:rsid w:val="004C7171"/>
    <w:rsid w:val="004C7AF5"/>
    <w:rsid w:val="004C7B36"/>
    <w:rsid w:val="004C7E79"/>
    <w:rsid w:val="004D0430"/>
    <w:rsid w:val="004D049E"/>
    <w:rsid w:val="004D04C2"/>
    <w:rsid w:val="004D11AD"/>
    <w:rsid w:val="004D1445"/>
    <w:rsid w:val="004D1835"/>
    <w:rsid w:val="004D1C33"/>
    <w:rsid w:val="004D239A"/>
    <w:rsid w:val="004D24A4"/>
    <w:rsid w:val="004D25E2"/>
    <w:rsid w:val="004D2657"/>
    <w:rsid w:val="004D279A"/>
    <w:rsid w:val="004D2A94"/>
    <w:rsid w:val="004D2CB9"/>
    <w:rsid w:val="004D327E"/>
    <w:rsid w:val="004D3297"/>
    <w:rsid w:val="004D37AD"/>
    <w:rsid w:val="004D40DB"/>
    <w:rsid w:val="004D4277"/>
    <w:rsid w:val="004D4556"/>
    <w:rsid w:val="004D49CE"/>
    <w:rsid w:val="004D4A5D"/>
    <w:rsid w:val="004D4B59"/>
    <w:rsid w:val="004D4EB5"/>
    <w:rsid w:val="004D5008"/>
    <w:rsid w:val="004D53A2"/>
    <w:rsid w:val="004D5448"/>
    <w:rsid w:val="004D55FE"/>
    <w:rsid w:val="004D5778"/>
    <w:rsid w:val="004D5B93"/>
    <w:rsid w:val="004D5BE3"/>
    <w:rsid w:val="004D5D84"/>
    <w:rsid w:val="004D6273"/>
    <w:rsid w:val="004D6855"/>
    <w:rsid w:val="004D6968"/>
    <w:rsid w:val="004D6BD4"/>
    <w:rsid w:val="004D6D02"/>
    <w:rsid w:val="004D6D51"/>
    <w:rsid w:val="004D6F36"/>
    <w:rsid w:val="004D7262"/>
    <w:rsid w:val="004D7A0B"/>
    <w:rsid w:val="004D7C77"/>
    <w:rsid w:val="004E0098"/>
    <w:rsid w:val="004E0360"/>
    <w:rsid w:val="004E06D2"/>
    <w:rsid w:val="004E0F6C"/>
    <w:rsid w:val="004E1A27"/>
    <w:rsid w:val="004E1A2F"/>
    <w:rsid w:val="004E1B54"/>
    <w:rsid w:val="004E1E96"/>
    <w:rsid w:val="004E23D5"/>
    <w:rsid w:val="004E2AFA"/>
    <w:rsid w:val="004E32E2"/>
    <w:rsid w:val="004E39AD"/>
    <w:rsid w:val="004E3A8B"/>
    <w:rsid w:val="004E3B5D"/>
    <w:rsid w:val="004E3D63"/>
    <w:rsid w:val="004E4288"/>
    <w:rsid w:val="004E4355"/>
    <w:rsid w:val="004E4BCB"/>
    <w:rsid w:val="004E4DE7"/>
    <w:rsid w:val="004E4F5E"/>
    <w:rsid w:val="004E4FB4"/>
    <w:rsid w:val="004E51F4"/>
    <w:rsid w:val="004E5497"/>
    <w:rsid w:val="004E5581"/>
    <w:rsid w:val="004E58BD"/>
    <w:rsid w:val="004E5CF4"/>
    <w:rsid w:val="004E5D22"/>
    <w:rsid w:val="004E693A"/>
    <w:rsid w:val="004E6BEF"/>
    <w:rsid w:val="004E6C19"/>
    <w:rsid w:val="004E6E63"/>
    <w:rsid w:val="004E7475"/>
    <w:rsid w:val="004E74F2"/>
    <w:rsid w:val="004E7A75"/>
    <w:rsid w:val="004E7F49"/>
    <w:rsid w:val="004F0E78"/>
    <w:rsid w:val="004F11B9"/>
    <w:rsid w:val="004F1468"/>
    <w:rsid w:val="004F149B"/>
    <w:rsid w:val="004F1813"/>
    <w:rsid w:val="004F1D7E"/>
    <w:rsid w:val="004F229F"/>
    <w:rsid w:val="004F293C"/>
    <w:rsid w:val="004F29B4"/>
    <w:rsid w:val="004F2A1C"/>
    <w:rsid w:val="004F3015"/>
    <w:rsid w:val="004F3204"/>
    <w:rsid w:val="004F3442"/>
    <w:rsid w:val="004F361B"/>
    <w:rsid w:val="004F3838"/>
    <w:rsid w:val="004F3CD9"/>
    <w:rsid w:val="004F3F57"/>
    <w:rsid w:val="004F3F5C"/>
    <w:rsid w:val="004F406B"/>
    <w:rsid w:val="004F4127"/>
    <w:rsid w:val="004F4135"/>
    <w:rsid w:val="004F46A6"/>
    <w:rsid w:val="004F4943"/>
    <w:rsid w:val="004F4B69"/>
    <w:rsid w:val="004F4FB0"/>
    <w:rsid w:val="004F516C"/>
    <w:rsid w:val="004F518E"/>
    <w:rsid w:val="004F5B6D"/>
    <w:rsid w:val="004F5B8B"/>
    <w:rsid w:val="004F5D08"/>
    <w:rsid w:val="004F63D0"/>
    <w:rsid w:val="004F665B"/>
    <w:rsid w:val="004F666D"/>
    <w:rsid w:val="004F6774"/>
    <w:rsid w:val="004F6CEA"/>
    <w:rsid w:val="004F7149"/>
    <w:rsid w:val="004F737D"/>
    <w:rsid w:val="004F7680"/>
    <w:rsid w:val="004F7707"/>
    <w:rsid w:val="004F7856"/>
    <w:rsid w:val="004F7C81"/>
    <w:rsid w:val="004F7D7B"/>
    <w:rsid w:val="004F7E77"/>
    <w:rsid w:val="00500381"/>
    <w:rsid w:val="00500576"/>
    <w:rsid w:val="005006C1"/>
    <w:rsid w:val="00500A11"/>
    <w:rsid w:val="00500B86"/>
    <w:rsid w:val="0050118D"/>
    <w:rsid w:val="005012E8"/>
    <w:rsid w:val="0050190B"/>
    <w:rsid w:val="00501EEC"/>
    <w:rsid w:val="005021A7"/>
    <w:rsid w:val="00502249"/>
    <w:rsid w:val="0050232F"/>
    <w:rsid w:val="005025CD"/>
    <w:rsid w:val="00502BB6"/>
    <w:rsid w:val="00502C6A"/>
    <w:rsid w:val="00502CB8"/>
    <w:rsid w:val="00503151"/>
    <w:rsid w:val="0050328A"/>
    <w:rsid w:val="00503749"/>
    <w:rsid w:val="005037C7"/>
    <w:rsid w:val="005039D6"/>
    <w:rsid w:val="00504042"/>
    <w:rsid w:val="0050426C"/>
    <w:rsid w:val="00504664"/>
    <w:rsid w:val="0050482D"/>
    <w:rsid w:val="00504973"/>
    <w:rsid w:val="00504A53"/>
    <w:rsid w:val="00504D20"/>
    <w:rsid w:val="00504FED"/>
    <w:rsid w:val="00505007"/>
    <w:rsid w:val="0050520B"/>
    <w:rsid w:val="00505213"/>
    <w:rsid w:val="005059E2"/>
    <w:rsid w:val="00506CFA"/>
    <w:rsid w:val="0050725F"/>
    <w:rsid w:val="005077CD"/>
    <w:rsid w:val="00507DEE"/>
    <w:rsid w:val="00510037"/>
    <w:rsid w:val="00510133"/>
    <w:rsid w:val="005101EF"/>
    <w:rsid w:val="0051109E"/>
    <w:rsid w:val="005110F7"/>
    <w:rsid w:val="005112CF"/>
    <w:rsid w:val="005115E9"/>
    <w:rsid w:val="005116F0"/>
    <w:rsid w:val="00511726"/>
    <w:rsid w:val="0051190A"/>
    <w:rsid w:val="00511C89"/>
    <w:rsid w:val="00511F02"/>
    <w:rsid w:val="00512341"/>
    <w:rsid w:val="00512567"/>
    <w:rsid w:val="005129DB"/>
    <w:rsid w:val="00512F23"/>
    <w:rsid w:val="0051372D"/>
    <w:rsid w:val="005138F9"/>
    <w:rsid w:val="00513943"/>
    <w:rsid w:val="00514017"/>
    <w:rsid w:val="005141D4"/>
    <w:rsid w:val="005145DB"/>
    <w:rsid w:val="00514655"/>
    <w:rsid w:val="005148AC"/>
    <w:rsid w:val="00514A2E"/>
    <w:rsid w:val="00514B4B"/>
    <w:rsid w:val="00514BF6"/>
    <w:rsid w:val="00515216"/>
    <w:rsid w:val="00515709"/>
    <w:rsid w:val="00515D11"/>
    <w:rsid w:val="00516158"/>
    <w:rsid w:val="0051624F"/>
    <w:rsid w:val="00516385"/>
    <w:rsid w:val="00516889"/>
    <w:rsid w:val="0051763C"/>
    <w:rsid w:val="0051786A"/>
    <w:rsid w:val="00517BAF"/>
    <w:rsid w:val="00517C4A"/>
    <w:rsid w:val="00517E96"/>
    <w:rsid w:val="00517EDA"/>
    <w:rsid w:val="00520332"/>
    <w:rsid w:val="00520A3B"/>
    <w:rsid w:val="00520A5B"/>
    <w:rsid w:val="00520AFB"/>
    <w:rsid w:val="00521080"/>
    <w:rsid w:val="00521273"/>
    <w:rsid w:val="005212DA"/>
    <w:rsid w:val="0052169F"/>
    <w:rsid w:val="005217D8"/>
    <w:rsid w:val="00521C78"/>
    <w:rsid w:val="005223D3"/>
    <w:rsid w:val="00522836"/>
    <w:rsid w:val="00522A38"/>
    <w:rsid w:val="00522CAD"/>
    <w:rsid w:val="00523016"/>
    <w:rsid w:val="005234AF"/>
    <w:rsid w:val="0052370E"/>
    <w:rsid w:val="00523725"/>
    <w:rsid w:val="00523BB5"/>
    <w:rsid w:val="00523FE1"/>
    <w:rsid w:val="0052433D"/>
    <w:rsid w:val="0052443C"/>
    <w:rsid w:val="005249E5"/>
    <w:rsid w:val="00524CAC"/>
    <w:rsid w:val="0052528E"/>
    <w:rsid w:val="0052549F"/>
    <w:rsid w:val="00525C59"/>
    <w:rsid w:val="00526868"/>
    <w:rsid w:val="00526DF3"/>
    <w:rsid w:val="00527382"/>
    <w:rsid w:val="00527387"/>
    <w:rsid w:val="0052779A"/>
    <w:rsid w:val="00527C7F"/>
    <w:rsid w:val="00527E99"/>
    <w:rsid w:val="005300B4"/>
    <w:rsid w:val="005300C8"/>
    <w:rsid w:val="005302EC"/>
    <w:rsid w:val="00530319"/>
    <w:rsid w:val="005305C7"/>
    <w:rsid w:val="0053078E"/>
    <w:rsid w:val="00530A62"/>
    <w:rsid w:val="00531133"/>
    <w:rsid w:val="00531499"/>
    <w:rsid w:val="00531DE2"/>
    <w:rsid w:val="00531E2D"/>
    <w:rsid w:val="00532256"/>
    <w:rsid w:val="0053252F"/>
    <w:rsid w:val="0053257E"/>
    <w:rsid w:val="00532587"/>
    <w:rsid w:val="00532849"/>
    <w:rsid w:val="00532B8E"/>
    <w:rsid w:val="00532BE5"/>
    <w:rsid w:val="00533127"/>
    <w:rsid w:val="0053313C"/>
    <w:rsid w:val="00533166"/>
    <w:rsid w:val="0053346A"/>
    <w:rsid w:val="00533E31"/>
    <w:rsid w:val="00533FF4"/>
    <w:rsid w:val="00534384"/>
    <w:rsid w:val="00534945"/>
    <w:rsid w:val="005349CF"/>
    <w:rsid w:val="00534FD7"/>
    <w:rsid w:val="00534FEA"/>
    <w:rsid w:val="00535611"/>
    <w:rsid w:val="005356C0"/>
    <w:rsid w:val="00535C81"/>
    <w:rsid w:val="00535CC9"/>
    <w:rsid w:val="00536372"/>
    <w:rsid w:val="00536915"/>
    <w:rsid w:val="00536F34"/>
    <w:rsid w:val="00536FFF"/>
    <w:rsid w:val="00537286"/>
    <w:rsid w:val="005372C3"/>
    <w:rsid w:val="0053751C"/>
    <w:rsid w:val="005375DA"/>
    <w:rsid w:val="00540050"/>
    <w:rsid w:val="00540051"/>
    <w:rsid w:val="00540376"/>
    <w:rsid w:val="005403A7"/>
    <w:rsid w:val="00540905"/>
    <w:rsid w:val="00541225"/>
    <w:rsid w:val="005412B6"/>
    <w:rsid w:val="005415D1"/>
    <w:rsid w:val="005415E7"/>
    <w:rsid w:val="005418B3"/>
    <w:rsid w:val="00541ED2"/>
    <w:rsid w:val="00541FF8"/>
    <w:rsid w:val="00542044"/>
    <w:rsid w:val="0054234F"/>
    <w:rsid w:val="00542C8D"/>
    <w:rsid w:val="0054332C"/>
    <w:rsid w:val="0054345D"/>
    <w:rsid w:val="00543E3F"/>
    <w:rsid w:val="00543E87"/>
    <w:rsid w:val="00543F69"/>
    <w:rsid w:val="0054451F"/>
    <w:rsid w:val="005445F1"/>
    <w:rsid w:val="00544EBC"/>
    <w:rsid w:val="00545399"/>
    <w:rsid w:val="00545418"/>
    <w:rsid w:val="00545481"/>
    <w:rsid w:val="005460E3"/>
    <w:rsid w:val="00546153"/>
    <w:rsid w:val="00546DDF"/>
    <w:rsid w:val="00546DEA"/>
    <w:rsid w:val="0054704D"/>
    <w:rsid w:val="0054704E"/>
    <w:rsid w:val="00547DEF"/>
    <w:rsid w:val="00547F32"/>
    <w:rsid w:val="00550157"/>
    <w:rsid w:val="0055053A"/>
    <w:rsid w:val="005506B2"/>
    <w:rsid w:val="00550D1F"/>
    <w:rsid w:val="00550EC1"/>
    <w:rsid w:val="00550FAE"/>
    <w:rsid w:val="0055133C"/>
    <w:rsid w:val="00551861"/>
    <w:rsid w:val="00551B30"/>
    <w:rsid w:val="00551EDD"/>
    <w:rsid w:val="00551F06"/>
    <w:rsid w:val="00551F22"/>
    <w:rsid w:val="0055217A"/>
    <w:rsid w:val="00552436"/>
    <w:rsid w:val="00552657"/>
    <w:rsid w:val="00552730"/>
    <w:rsid w:val="0055280B"/>
    <w:rsid w:val="00553403"/>
    <w:rsid w:val="00553419"/>
    <w:rsid w:val="00553565"/>
    <w:rsid w:val="00553ADF"/>
    <w:rsid w:val="00553AFC"/>
    <w:rsid w:val="00553C15"/>
    <w:rsid w:val="005540D3"/>
    <w:rsid w:val="005540FC"/>
    <w:rsid w:val="005548B1"/>
    <w:rsid w:val="00554927"/>
    <w:rsid w:val="00554A01"/>
    <w:rsid w:val="00554DE5"/>
    <w:rsid w:val="00554EB0"/>
    <w:rsid w:val="00555138"/>
    <w:rsid w:val="005552E5"/>
    <w:rsid w:val="0055568C"/>
    <w:rsid w:val="00555AF1"/>
    <w:rsid w:val="00555B22"/>
    <w:rsid w:val="00555C84"/>
    <w:rsid w:val="00555D1B"/>
    <w:rsid w:val="00556019"/>
    <w:rsid w:val="0055628E"/>
    <w:rsid w:val="005562E2"/>
    <w:rsid w:val="00556813"/>
    <w:rsid w:val="0055697D"/>
    <w:rsid w:val="005569B1"/>
    <w:rsid w:val="00556B9E"/>
    <w:rsid w:val="0055711B"/>
    <w:rsid w:val="005573C4"/>
    <w:rsid w:val="00557B59"/>
    <w:rsid w:val="0056039B"/>
    <w:rsid w:val="00560443"/>
    <w:rsid w:val="00560471"/>
    <w:rsid w:val="00560660"/>
    <w:rsid w:val="00560AE1"/>
    <w:rsid w:val="00560D13"/>
    <w:rsid w:val="005616C9"/>
    <w:rsid w:val="00561860"/>
    <w:rsid w:val="00561BF5"/>
    <w:rsid w:val="00561C3B"/>
    <w:rsid w:val="00562440"/>
    <w:rsid w:val="005624F7"/>
    <w:rsid w:val="0056252A"/>
    <w:rsid w:val="0056272C"/>
    <w:rsid w:val="00562BB0"/>
    <w:rsid w:val="00562C30"/>
    <w:rsid w:val="00563500"/>
    <w:rsid w:val="00563907"/>
    <w:rsid w:val="00563ACE"/>
    <w:rsid w:val="00563BD4"/>
    <w:rsid w:val="00563CFA"/>
    <w:rsid w:val="0056423C"/>
    <w:rsid w:val="0056474D"/>
    <w:rsid w:val="005647AC"/>
    <w:rsid w:val="005649F5"/>
    <w:rsid w:val="00564ABD"/>
    <w:rsid w:val="00565105"/>
    <w:rsid w:val="00565293"/>
    <w:rsid w:val="005652F1"/>
    <w:rsid w:val="00565A13"/>
    <w:rsid w:val="00565B9E"/>
    <w:rsid w:val="00565D01"/>
    <w:rsid w:val="00566C9F"/>
    <w:rsid w:val="0056716E"/>
    <w:rsid w:val="00567185"/>
    <w:rsid w:val="0056796C"/>
    <w:rsid w:val="0056798F"/>
    <w:rsid w:val="00567B09"/>
    <w:rsid w:val="00570262"/>
    <w:rsid w:val="00570278"/>
    <w:rsid w:val="0057030A"/>
    <w:rsid w:val="00570514"/>
    <w:rsid w:val="00570C4A"/>
    <w:rsid w:val="0057129B"/>
    <w:rsid w:val="00571445"/>
    <w:rsid w:val="0057190C"/>
    <w:rsid w:val="00571C76"/>
    <w:rsid w:val="00571E69"/>
    <w:rsid w:val="00572925"/>
    <w:rsid w:val="0057293A"/>
    <w:rsid w:val="00572EF1"/>
    <w:rsid w:val="00573C88"/>
    <w:rsid w:val="00573FEB"/>
    <w:rsid w:val="005743C1"/>
    <w:rsid w:val="00574C33"/>
    <w:rsid w:val="00575271"/>
    <w:rsid w:val="00575804"/>
    <w:rsid w:val="00575A11"/>
    <w:rsid w:val="00576106"/>
    <w:rsid w:val="00576D3F"/>
    <w:rsid w:val="00576E12"/>
    <w:rsid w:val="00576EC5"/>
    <w:rsid w:val="00576FD9"/>
    <w:rsid w:val="005770C0"/>
    <w:rsid w:val="00577A72"/>
    <w:rsid w:val="00580102"/>
    <w:rsid w:val="00580509"/>
    <w:rsid w:val="00580696"/>
    <w:rsid w:val="005806A4"/>
    <w:rsid w:val="00580CC4"/>
    <w:rsid w:val="00580D3A"/>
    <w:rsid w:val="0058222F"/>
    <w:rsid w:val="005829A8"/>
    <w:rsid w:val="00582AAC"/>
    <w:rsid w:val="00582B0C"/>
    <w:rsid w:val="00583851"/>
    <w:rsid w:val="005840A3"/>
    <w:rsid w:val="0058442F"/>
    <w:rsid w:val="00584BD5"/>
    <w:rsid w:val="00584D1C"/>
    <w:rsid w:val="00584F00"/>
    <w:rsid w:val="005850AE"/>
    <w:rsid w:val="00585272"/>
    <w:rsid w:val="00585462"/>
    <w:rsid w:val="0058579E"/>
    <w:rsid w:val="00585A09"/>
    <w:rsid w:val="00585B76"/>
    <w:rsid w:val="00585D25"/>
    <w:rsid w:val="00586135"/>
    <w:rsid w:val="005864EB"/>
    <w:rsid w:val="0058684D"/>
    <w:rsid w:val="00586C3A"/>
    <w:rsid w:val="00587073"/>
    <w:rsid w:val="005872CD"/>
    <w:rsid w:val="0058745F"/>
    <w:rsid w:val="005878CA"/>
    <w:rsid w:val="005879D7"/>
    <w:rsid w:val="005879DB"/>
    <w:rsid w:val="00587A55"/>
    <w:rsid w:val="00587B0F"/>
    <w:rsid w:val="00587B27"/>
    <w:rsid w:val="00587D9E"/>
    <w:rsid w:val="00587E7C"/>
    <w:rsid w:val="00590295"/>
    <w:rsid w:val="00590597"/>
    <w:rsid w:val="00590965"/>
    <w:rsid w:val="00591902"/>
    <w:rsid w:val="005919CF"/>
    <w:rsid w:val="00591B83"/>
    <w:rsid w:val="00591FD3"/>
    <w:rsid w:val="00592003"/>
    <w:rsid w:val="00592269"/>
    <w:rsid w:val="0059261A"/>
    <w:rsid w:val="00592A5A"/>
    <w:rsid w:val="00592EFD"/>
    <w:rsid w:val="005930F9"/>
    <w:rsid w:val="005932E8"/>
    <w:rsid w:val="0059367C"/>
    <w:rsid w:val="00593A87"/>
    <w:rsid w:val="00593BA3"/>
    <w:rsid w:val="00593C19"/>
    <w:rsid w:val="0059404A"/>
    <w:rsid w:val="00594281"/>
    <w:rsid w:val="005946BE"/>
    <w:rsid w:val="0059477E"/>
    <w:rsid w:val="005947E9"/>
    <w:rsid w:val="005949A3"/>
    <w:rsid w:val="00594E3A"/>
    <w:rsid w:val="00594E5C"/>
    <w:rsid w:val="00595001"/>
    <w:rsid w:val="00595007"/>
    <w:rsid w:val="00595589"/>
    <w:rsid w:val="0059562A"/>
    <w:rsid w:val="00595662"/>
    <w:rsid w:val="005956AD"/>
    <w:rsid w:val="005956E2"/>
    <w:rsid w:val="0059587B"/>
    <w:rsid w:val="00595CA7"/>
    <w:rsid w:val="005962F5"/>
    <w:rsid w:val="00596633"/>
    <w:rsid w:val="0059679D"/>
    <w:rsid w:val="00596AED"/>
    <w:rsid w:val="00597023"/>
    <w:rsid w:val="00597284"/>
    <w:rsid w:val="005972DD"/>
    <w:rsid w:val="00597C8B"/>
    <w:rsid w:val="00597DB1"/>
    <w:rsid w:val="00597F50"/>
    <w:rsid w:val="00597F8D"/>
    <w:rsid w:val="00597FEB"/>
    <w:rsid w:val="005A003B"/>
    <w:rsid w:val="005A03F9"/>
    <w:rsid w:val="005A099B"/>
    <w:rsid w:val="005A0BD8"/>
    <w:rsid w:val="005A1384"/>
    <w:rsid w:val="005A15C4"/>
    <w:rsid w:val="005A1673"/>
    <w:rsid w:val="005A1A41"/>
    <w:rsid w:val="005A1D9E"/>
    <w:rsid w:val="005A1FEB"/>
    <w:rsid w:val="005A2063"/>
    <w:rsid w:val="005A238C"/>
    <w:rsid w:val="005A2746"/>
    <w:rsid w:val="005A29BE"/>
    <w:rsid w:val="005A2DC8"/>
    <w:rsid w:val="005A36B1"/>
    <w:rsid w:val="005A3778"/>
    <w:rsid w:val="005A3A19"/>
    <w:rsid w:val="005A3AED"/>
    <w:rsid w:val="005A3E0C"/>
    <w:rsid w:val="005A44EC"/>
    <w:rsid w:val="005A457E"/>
    <w:rsid w:val="005A48C5"/>
    <w:rsid w:val="005A52EA"/>
    <w:rsid w:val="005A53B0"/>
    <w:rsid w:val="005A59B8"/>
    <w:rsid w:val="005A66A0"/>
    <w:rsid w:val="005A6A14"/>
    <w:rsid w:val="005A6AA6"/>
    <w:rsid w:val="005A6C3B"/>
    <w:rsid w:val="005A7115"/>
    <w:rsid w:val="005A7597"/>
    <w:rsid w:val="005B0280"/>
    <w:rsid w:val="005B0AED"/>
    <w:rsid w:val="005B165F"/>
    <w:rsid w:val="005B1BFE"/>
    <w:rsid w:val="005B1C88"/>
    <w:rsid w:val="005B1E1B"/>
    <w:rsid w:val="005B2537"/>
    <w:rsid w:val="005B2650"/>
    <w:rsid w:val="005B2819"/>
    <w:rsid w:val="005B2A8A"/>
    <w:rsid w:val="005B2E31"/>
    <w:rsid w:val="005B2F25"/>
    <w:rsid w:val="005B3036"/>
    <w:rsid w:val="005B3061"/>
    <w:rsid w:val="005B3C04"/>
    <w:rsid w:val="005B3CAA"/>
    <w:rsid w:val="005B4083"/>
    <w:rsid w:val="005B42DD"/>
    <w:rsid w:val="005B433B"/>
    <w:rsid w:val="005B4380"/>
    <w:rsid w:val="005B46EC"/>
    <w:rsid w:val="005B47D7"/>
    <w:rsid w:val="005B481B"/>
    <w:rsid w:val="005B4DBE"/>
    <w:rsid w:val="005B4F63"/>
    <w:rsid w:val="005B5338"/>
    <w:rsid w:val="005B5520"/>
    <w:rsid w:val="005B58D2"/>
    <w:rsid w:val="005B5A51"/>
    <w:rsid w:val="005B5D05"/>
    <w:rsid w:val="005B5FA6"/>
    <w:rsid w:val="005B60DC"/>
    <w:rsid w:val="005B62AC"/>
    <w:rsid w:val="005B6354"/>
    <w:rsid w:val="005B645D"/>
    <w:rsid w:val="005B646A"/>
    <w:rsid w:val="005B65C4"/>
    <w:rsid w:val="005B6815"/>
    <w:rsid w:val="005B6B7F"/>
    <w:rsid w:val="005B6FD9"/>
    <w:rsid w:val="005B71CE"/>
    <w:rsid w:val="005B7242"/>
    <w:rsid w:val="005B748C"/>
    <w:rsid w:val="005B7E3C"/>
    <w:rsid w:val="005B7E76"/>
    <w:rsid w:val="005C0025"/>
    <w:rsid w:val="005C0042"/>
    <w:rsid w:val="005C00DB"/>
    <w:rsid w:val="005C097E"/>
    <w:rsid w:val="005C0BE7"/>
    <w:rsid w:val="005C0D92"/>
    <w:rsid w:val="005C127C"/>
    <w:rsid w:val="005C1348"/>
    <w:rsid w:val="005C13D2"/>
    <w:rsid w:val="005C16E7"/>
    <w:rsid w:val="005C18C3"/>
    <w:rsid w:val="005C1B10"/>
    <w:rsid w:val="005C1BA8"/>
    <w:rsid w:val="005C1C3C"/>
    <w:rsid w:val="005C1C84"/>
    <w:rsid w:val="005C24A9"/>
    <w:rsid w:val="005C255A"/>
    <w:rsid w:val="005C2D22"/>
    <w:rsid w:val="005C2E05"/>
    <w:rsid w:val="005C32AC"/>
    <w:rsid w:val="005C32EF"/>
    <w:rsid w:val="005C388F"/>
    <w:rsid w:val="005C3CC2"/>
    <w:rsid w:val="005C3D5D"/>
    <w:rsid w:val="005C3E71"/>
    <w:rsid w:val="005C4056"/>
    <w:rsid w:val="005C42EE"/>
    <w:rsid w:val="005C47D7"/>
    <w:rsid w:val="005C492E"/>
    <w:rsid w:val="005C49D7"/>
    <w:rsid w:val="005C4C95"/>
    <w:rsid w:val="005C4F85"/>
    <w:rsid w:val="005C50FE"/>
    <w:rsid w:val="005C5305"/>
    <w:rsid w:val="005C5599"/>
    <w:rsid w:val="005C59C5"/>
    <w:rsid w:val="005C5C2C"/>
    <w:rsid w:val="005C612C"/>
    <w:rsid w:val="005C66F0"/>
    <w:rsid w:val="005C6BE6"/>
    <w:rsid w:val="005C6C23"/>
    <w:rsid w:val="005C6CEF"/>
    <w:rsid w:val="005C6F50"/>
    <w:rsid w:val="005C7322"/>
    <w:rsid w:val="005C78DD"/>
    <w:rsid w:val="005C7978"/>
    <w:rsid w:val="005C7D24"/>
    <w:rsid w:val="005D0093"/>
    <w:rsid w:val="005D0933"/>
    <w:rsid w:val="005D0AA8"/>
    <w:rsid w:val="005D0B11"/>
    <w:rsid w:val="005D11D3"/>
    <w:rsid w:val="005D15FC"/>
    <w:rsid w:val="005D16A6"/>
    <w:rsid w:val="005D173D"/>
    <w:rsid w:val="005D1F1A"/>
    <w:rsid w:val="005D2138"/>
    <w:rsid w:val="005D2148"/>
    <w:rsid w:val="005D28C0"/>
    <w:rsid w:val="005D296D"/>
    <w:rsid w:val="005D3085"/>
    <w:rsid w:val="005D397E"/>
    <w:rsid w:val="005D3B3A"/>
    <w:rsid w:val="005D3E47"/>
    <w:rsid w:val="005D3E5B"/>
    <w:rsid w:val="005D3E9E"/>
    <w:rsid w:val="005D530C"/>
    <w:rsid w:val="005D58AF"/>
    <w:rsid w:val="005D5BD5"/>
    <w:rsid w:val="005D5CB3"/>
    <w:rsid w:val="005D5DAF"/>
    <w:rsid w:val="005D5ECF"/>
    <w:rsid w:val="005D611D"/>
    <w:rsid w:val="005D63F0"/>
    <w:rsid w:val="005D65E1"/>
    <w:rsid w:val="005D6639"/>
    <w:rsid w:val="005D6D78"/>
    <w:rsid w:val="005D6E31"/>
    <w:rsid w:val="005D6E52"/>
    <w:rsid w:val="005D6E5E"/>
    <w:rsid w:val="005D6F14"/>
    <w:rsid w:val="005D74D0"/>
    <w:rsid w:val="005D77CF"/>
    <w:rsid w:val="005D79B1"/>
    <w:rsid w:val="005D7BE5"/>
    <w:rsid w:val="005E012C"/>
    <w:rsid w:val="005E0466"/>
    <w:rsid w:val="005E0937"/>
    <w:rsid w:val="005E0AD7"/>
    <w:rsid w:val="005E0DD8"/>
    <w:rsid w:val="005E0FC7"/>
    <w:rsid w:val="005E1053"/>
    <w:rsid w:val="005E16F2"/>
    <w:rsid w:val="005E1ACE"/>
    <w:rsid w:val="005E1BEA"/>
    <w:rsid w:val="005E218E"/>
    <w:rsid w:val="005E2E13"/>
    <w:rsid w:val="005E3687"/>
    <w:rsid w:val="005E3AAF"/>
    <w:rsid w:val="005E3F60"/>
    <w:rsid w:val="005E3FAA"/>
    <w:rsid w:val="005E4025"/>
    <w:rsid w:val="005E4103"/>
    <w:rsid w:val="005E4214"/>
    <w:rsid w:val="005E426D"/>
    <w:rsid w:val="005E468D"/>
    <w:rsid w:val="005E4769"/>
    <w:rsid w:val="005E494D"/>
    <w:rsid w:val="005E5537"/>
    <w:rsid w:val="005E5C33"/>
    <w:rsid w:val="005E5FAB"/>
    <w:rsid w:val="005E6513"/>
    <w:rsid w:val="005E6644"/>
    <w:rsid w:val="005E6B60"/>
    <w:rsid w:val="005E6C12"/>
    <w:rsid w:val="005E6EB0"/>
    <w:rsid w:val="005E721B"/>
    <w:rsid w:val="005E7645"/>
    <w:rsid w:val="005E7763"/>
    <w:rsid w:val="005E776C"/>
    <w:rsid w:val="005E784E"/>
    <w:rsid w:val="005E7980"/>
    <w:rsid w:val="005E7A36"/>
    <w:rsid w:val="005E7C6A"/>
    <w:rsid w:val="005E7CCF"/>
    <w:rsid w:val="005F0283"/>
    <w:rsid w:val="005F09F1"/>
    <w:rsid w:val="005F0A9E"/>
    <w:rsid w:val="005F0B41"/>
    <w:rsid w:val="005F0E7A"/>
    <w:rsid w:val="005F0E82"/>
    <w:rsid w:val="005F112D"/>
    <w:rsid w:val="005F14FE"/>
    <w:rsid w:val="005F16AE"/>
    <w:rsid w:val="005F184E"/>
    <w:rsid w:val="005F1B64"/>
    <w:rsid w:val="005F1C01"/>
    <w:rsid w:val="005F2418"/>
    <w:rsid w:val="005F2483"/>
    <w:rsid w:val="005F24FC"/>
    <w:rsid w:val="005F26D5"/>
    <w:rsid w:val="005F26EB"/>
    <w:rsid w:val="005F281C"/>
    <w:rsid w:val="005F2A35"/>
    <w:rsid w:val="005F2C31"/>
    <w:rsid w:val="005F2E9F"/>
    <w:rsid w:val="005F2EDF"/>
    <w:rsid w:val="005F31B1"/>
    <w:rsid w:val="005F3325"/>
    <w:rsid w:val="005F3B11"/>
    <w:rsid w:val="005F3E4E"/>
    <w:rsid w:val="005F44B2"/>
    <w:rsid w:val="005F484C"/>
    <w:rsid w:val="005F48DE"/>
    <w:rsid w:val="005F6104"/>
    <w:rsid w:val="005F627E"/>
    <w:rsid w:val="005F6391"/>
    <w:rsid w:val="005F6627"/>
    <w:rsid w:val="005F68CE"/>
    <w:rsid w:val="005F6ADC"/>
    <w:rsid w:val="005F6FC8"/>
    <w:rsid w:val="005F72A5"/>
    <w:rsid w:val="005F72FB"/>
    <w:rsid w:val="005F75E0"/>
    <w:rsid w:val="005F770D"/>
    <w:rsid w:val="005F779E"/>
    <w:rsid w:val="005F7FBA"/>
    <w:rsid w:val="00600192"/>
    <w:rsid w:val="00600267"/>
    <w:rsid w:val="00600741"/>
    <w:rsid w:val="00600AA6"/>
    <w:rsid w:val="00601266"/>
    <w:rsid w:val="006013BA"/>
    <w:rsid w:val="0060186D"/>
    <w:rsid w:val="0060233B"/>
    <w:rsid w:val="006023DC"/>
    <w:rsid w:val="006024E6"/>
    <w:rsid w:val="0060285E"/>
    <w:rsid w:val="00602B1D"/>
    <w:rsid w:val="00603279"/>
    <w:rsid w:val="00603F04"/>
    <w:rsid w:val="00604191"/>
    <w:rsid w:val="00604BA7"/>
    <w:rsid w:val="00604C94"/>
    <w:rsid w:val="00604E2D"/>
    <w:rsid w:val="00604F86"/>
    <w:rsid w:val="00604FB9"/>
    <w:rsid w:val="00605744"/>
    <w:rsid w:val="00605D6E"/>
    <w:rsid w:val="0060603C"/>
    <w:rsid w:val="006060BA"/>
    <w:rsid w:val="00606773"/>
    <w:rsid w:val="006069A3"/>
    <w:rsid w:val="006069E2"/>
    <w:rsid w:val="00606A38"/>
    <w:rsid w:val="00606A70"/>
    <w:rsid w:val="00606D95"/>
    <w:rsid w:val="00606E7E"/>
    <w:rsid w:val="00607264"/>
    <w:rsid w:val="0060770A"/>
    <w:rsid w:val="006077AF"/>
    <w:rsid w:val="00607DC0"/>
    <w:rsid w:val="00607DC7"/>
    <w:rsid w:val="00610838"/>
    <w:rsid w:val="006112BF"/>
    <w:rsid w:val="00611816"/>
    <w:rsid w:val="006118C6"/>
    <w:rsid w:val="00611959"/>
    <w:rsid w:val="00611968"/>
    <w:rsid w:val="00611A0E"/>
    <w:rsid w:val="00611D54"/>
    <w:rsid w:val="00611E81"/>
    <w:rsid w:val="00611ED3"/>
    <w:rsid w:val="00611EE7"/>
    <w:rsid w:val="00611F7F"/>
    <w:rsid w:val="0061242F"/>
    <w:rsid w:val="006127B4"/>
    <w:rsid w:val="0061282F"/>
    <w:rsid w:val="00612A02"/>
    <w:rsid w:val="00612D7C"/>
    <w:rsid w:val="006130A8"/>
    <w:rsid w:val="00613414"/>
    <w:rsid w:val="006134DB"/>
    <w:rsid w:val="00613717"/>
    <w:rsid w:val="0061422F"/>
    <w:rsid w:val="006144BD"/>
    <w:rsid w:val="0061450B"/>
    <w:rsid w:val="00614589"/>
    <w:rsid w:val="00614775"/>
    <w:rsid w:val="00614DCF"/>
    <w:rsid w:val="00614DDD"/>
    <w:rsid w:val="00615099"/>
    <w:rsid w:val="006153C9"/>
    <w:rsid w:val="00615632"/>
    <w:rsid w:val="00615AE6"/>
    <w:rsid w:val="00615BCD"/>
    <w:rsid w:val="00615C21"/>
    <w:rsid w:val="00615CF1"/>
    <w:rsid w:val="00615DE1"/>
    <w:rsid w:val="00615FAD"/>
    <w:rsid w:val="00616049"/>
    <w:rsid w:val="006164D5"/>
    <w:rsid w:val="00616BA4"/>
    <w:rsid w:val="00616BD1"/>
    <w:rsid w:val="00616DB1"/>
    <w:rsid w:val="00616FB1"/>
    <w:rsid w:val="0061701A"/>
    <w:rsid w:val="0061715F"/>
    <w:rsid w:val="006174D0"/>
    <w:rsid w:val="00617631"/>
    <w:rsid w:val="00617B10"/>
    <w:rsid w:val="00617C8A"/>
    <w:rsid w:val="00617CB3"/>
    <w:rsid w:val="0062000F"/>
    <w:rsid w:val="00620260"/>
    <w:rsid w:val="0062045C"/>
    <w:rsid w:val="00620599"/>
    <w:rsid w:val="006206E3"/>
    <w:rsid w:val="00620768"/>
    <w:rsid w:val="00620DB0"/>
    <w:rsid w:val="00621718"/>
    <w:rsid w:val="006218B6"/>
    <w:rsid w:val="00621924"/>
    <w:rsid w:val="00621C85"/>
    <w:rsid w:val="00621F01"/>
    <w:rsid w:val="0062211B"/>
    <w:rsid w:val="0062215A"/>
    <w:rsid w:val="00622377"/>
    <w:rsid w:val="00622718"/>
    <w:rsid w:val="00622E82"/>
    <w:rsid w:val="00623373"/>
    <w:rsid w:val="006239DD"/>
    <w:rsid w:val="00623A64"/>
    <w:rsid w:val="00623D1E"/>
    <w:rsid w:val="00623D1F"/>
    <w:rsid w:val="006241DA"/>
    <w:rsid w:val="006243A6"/>
    <w:rsid w:val="006247E2"/>
    <w:rsid w:val="0062499B"/>
    <w:rsid w:val="00624E77"/>
    <w:rsid w:val="00625160"/>
    <w:rsid w:val="006252E3"/>
    <w:rsid w:val="00625313"/>
    <w:rsid w:val="00625AB0"/>
    <w:rsid w:val="00625B5D"/>
    <w:rsid w:val="00625E0C"/>
    <w:rsid w:val="00626398"/>
    <w:rsid w:val="006268DB"/>
    <w:rsid w:val="00626A88"/>
    <w:rsid w:val="00626F9A"/>
    <w:rsid w:val="00627384"/>
    <w:rsid w:val="00627410"/>
    <w:rsid w:val="00627A13"/>
    <w:rsid w:val="006300BC"/>
    <w:rsid w:val="0063027D"/>
    <w:rsid w:val="006302F3"/>
    <w:rsid w:val="0063037D"/>
    <w:rsid w:val="006307D3"/>
    <w:rsid w:val="006308B0"/>
    <w:rsid w:val="006309A4"/>
    <w:rsid w:val="006309C3"/>
    <w:rsid w:val="006315C5"/>
    <w:rsid w:val="006317C3"/>
    <w:rsid w:val="00631AB8"/>
    <w:rsid w:val="00631BB6"/>
    <w:rsid w:val="0063209F"/>
    <w:rsid w:val="006321B3"/>
    <w:rsid w:val="006324A5"/>
    <w:rsid w:val="00632C84"/>
    <w:rsid w:val="00632F96"/>
    <w:rsid w:val="0063351B"/>
    <w:rsid w:val="00633678"/>
    <w:rsid w:val="0063372D"/>
    <w:rsid w:val="00633B61"/>
    <w:rsid w:val="00633C7A"/>
    <w:rsid w:val="00633D58"/>
    <w:rsid w:val="00633D69"/>
    <w:rsid w:val="00633E4F"/>
    <w:rsid w:val="00633F4B"/>
    <w:rsid w:val="0063443C"/>
    <w:rsid w:val="006344B5"/>
    <w:rsid w:val="00634928"/>
    <w:rsid w:val="00634B4B"/>
    <w:rsid w:val="00634B61"/>
    <w:rsid w:val="00634D59"/>
    <w:rsid w:val="00634F0C"/>
    <w:rsid w:val="00634F2B"/>
    <w:rsid w:val="00634F72"/>
    <w:rsid w:val="00635007"/>
    <w:rsid w:val="00635377"/>
    <w:rsid w:val="0063568A"/>
    <w:rsid w:val="006357BD"/>
    <w:rsid w:val="006357F9"/>
    <w:rsid w:val="00635A1C"/>
    <w:rsid w:val="0063654E"/>
    <w:rsid w:val="0063683A"/>
    <w:rsid w:val="00636914"/>
    <w:rsid w:val="00637946"/>
    <w:rsid w:val="00637973"/>
    <w:rsid w:val="00637B0D"/>
    <w:rsid w:val="00637C00"/>
    <w:rsid w:val="00637F25"/>
    <w:rsid w:val="00640740"/>
    <w:rsid w:val="00640AA2"/>
    <w:rsid w:val="00640E63"/>
    <w:rsid w:val="006410E3"/>
    <w:rsid w:val="00641483"/>
    <w:rsid w:val="00641CA2"/>
    <w:rsid w:val="006421AC"/>
    <w:rsid w:val="00642412"/>
    <w:rsid w:val="0064283B"/>
    <w:rsid w:val="00642A3A"/>
    <w:rsid w:val="00642BC6"/>
    <w:rsid w:val="0064330E"/>
    <w:rsid w:val="006433CE"/>
    <w:rsid w:val="0064343F"/>
    <w:rsid w:val="00643460"/>
    <w:rsid w:val="00643581"/>
    <w:rsid w:val="0064359D"/>
    <w:rsid w:val="0064371E"/>
    <w:rsid w:val="00643A43"/>
    <w:rsid w:val="00643BA4"/>
    <w:rsid w:val="00643C7B"/>
    <w:rsid w:val="00644155"/>
    <w:rsid w:val="0064425E"/>
    <w:rsid w:val="00644D5A"/>
    <w:rsid w:val="00645A8F"/>
    <w:rsid w:val="00645B03"/>
    <w:rsid w:val="00645EF0"/>
    <w:rsid w:val="00646222"/>
    <w:rsid w:val="00646344"/>
    <w:rsid w:val="00646437"/>
    <w:rsid w:val="00646DF4"/>
    <w:rsid w:val="006475D7"/>
    <w:rsid w:val="00647731"/>
    <w:rsid w:val="006503E7"/>
    <w:rsid w:val="00650524"/>
    <w:rsid w:val="00650622"/>
    <w:rsid w:val="0065075C"/>
    <w:rsid w:val="006507F7"/>
    <w:rsid w:val="0065092C"/>
    <w:rsid w:val="00650E95"/>
    <w:rsid w:val="00650F9A"/>
    <w:rsid w:val="00651190"/>
    <w:rsid w:val="00652029"/>
    <w:rsid w:val="00652326"/>
    <w:rsid w:val="0065236D"/>
    <w:rsid w:val="00652473"/>
    <w:rsid w:val="006524B2"/>
    <w:rsid w:val="00652546"/>
    <w:rsid w:val="00653321"/>
    <w:rsid w:val="00653378"/>
    <w:rsid w:val="00653AE6"/>
    <w:rsid w:val="00653CF6"/>
    <w:rsid w:val="00653D69"/>
    <w:rsid w:val="00653F44"/>
    <w:rsid w:val="0065405F"/>
    <w:rsid w:val="006540E2"/>
    <w:rsid w:val="00654293"/>
    <w:rsid w:val="0065439C"/>
    <w:rsid w:val="00654449"/>
    <w:rsid w:val="0065470A"/>
    <w:rsid w:val="00655C2D"/>
    <w:rsid w:val="0065654D"/>
    <w:rsid w:val="00656882"/>
    <w:rsid w:val="006568DC"/>
    <w:rsid w:val="00656C46"/>
    <w:rsid w:val="00656F96"/>
    <w:rsid w:val="00656FDE"/>
    <w:rsid w:val="006572C2"/>
    <w:rsid w:val="00657695"/>
    <w:rsid w:val="006579F0"/>
    <w:rsid w:val="00657B47"/>
    <w:rsid w:val="00657E8F"/>
    <w:rsid w:val="0066095E"/>
    <w:rsid w:val="0066097A"/>
    <w:rsid w:val="006609FF"/>
    <w:rsid w:val="00660AE1"/>
    <w:rsid w:val="00660C80"/>
    <w:rsid w:val="006610D6"/>
    <w:rsid w:val="0066116B"/>
    <w:rsid w:val="0066126D"/>
    <w:rsid w:val="006612B8"/>
    <w:rsid w:val="00661D2F"/>
    <w:rsid w:val="00662057"/>
    <w:rsid w:val="0066256B"/>
    <w:rsid w:val="0066328F"/>
    <w:rsid w:val="00663456"/>
    <w:rsid w:val="00663712"/>
    <w:rsid w:val="00663B60"/>
    <w:rsid w:val="00664310"/>
    <w:rsid w:val="00664A04"/>
    <w:rsid w:val="00664BA4"/>
    <w:rsid w:val="00664FEC"/>
    <w:rsid w:val="00665068"/>
    <w:rsid w:val="006650BB"/>
    <w:rsid w:val="00665275"/>
    <w:rsid w:val="0066547C"/>
    <w:rsid w:val="006655CA"/>
    <w:rsid w:val="006658B6"/>
    <w:rsid w:val="00665F6C"/>
    <w:rsid w:val="00666311"/>
    <w:rsid w:val="00666578"/>
    <w:rsid w:val="00666606"/>
    <w:rsid w:val="006666BF"/>
    <w:rsid w:val="00666881"/>
    <w:rsid w:val="006669F1"/>
    <w:rsid w:val="00666AB1"/>
    <w:rsid w:val="0066723C"/>
    <w:rsid w:val="006674C2"/>
    <w:rsid w:val="0066769C"/>
    <w:rsid w:val="006678B9"/>
    <w:rsid w:val="00670181"/>
    <w:rsid w:val="00670190"/>
    <w:rsid w:val="0067020E"/>
    <w:rsid w:val="00670579"/>
    <w:rsid w:val="006708E2"/>
    <w:rsid w:val="00670933"/>
    <w:rsid w:val="00670A94"/>
    <w:rsid w:val="00670ADD"/>
    <w:rsid w:val="00670B0A"/>
    <w:rsid w:val="00670C93"/>
    <w:rsid w:val="00670D47"/>
    <w:rsid w:val="00670E6A"/>
    <w:rsid w:val="00670F7C"/>
    <w:rsid w:val="00671038"/>
    <w:rsid w:val="00671D75"/>
    <w:rsid w:val="006727D4"/>
    <w:rsid w:val="00672A89"/>
    <w:rsid w:val="00672BA0"/>
    <w:rsid w:val="00672EF8"/>
    <w:rsid w:val="0067329B"/>
    <w:rsid w:val="00673817"/>
    <w:rsid w:val="00673B75"/>
    <w:rsid w:val="00673C13"/>
    <w:rsid w:val="0067408F"/>
    <w:rsid w:val="006743E2"/>
    <w:rsid w:val="00674506"/>
    <w:rsid w:val="006747BC"/>
    <w:rsid w:val="00674A3A"/>
    <w:rsid w:val="00674B90"/>
    <w:rsid w:val="0067511D"/>
    <w:rsid w:val="00675316"/>
    <w:rsid w:val="006753C2"/>
    <w:rsid w:val="006754AC"/>
    <w:rsid w:val="0067567C"/>
    <w:rsid w:val="0067588A"/>
    <w:rsid w:val="00675F33"/>
    <w:rsid w:val="00676A66"/>
    <w:rsid w:val="00676FA2"/>
    <w:rsid w:val="0067709B"/>
    <w:rsid w:val="00680576"/>
    <w:rsid w:val="006806E2"/>
    <w:rsid w:val="00680B0E"/>
    <w:rsid w:val="00680D66"/>
    <w:rsid w:val="0068117C"/>
    <w:rsid w:val="0068133E"/>
    <w:rsid w:val="006815D0"/>
    <w:rsid w:val="006815E2"/>
    <w:rsid w:val="006818AF"/>
    <w:rsid w:val="00681CDC"/>
    <w:rsid w:val="0068223F"/>
    <w:rsid w:val="0068247B"/>
    <w:rsid w:val="0068253E"/>
    <w:rsid w:val="006827AA"/>
    <w:rsid w:val="0068297A"/>
    <w:rsid w:val="00682A95"/>
    <w:rsid w:val="00682CB8"/>
    <w:rsid w:val="00682DDC"/>
    <w:rsid w:val="0068306F"/>
    <w:rsid w:val="00683576"/>
    <w:rsid w:val="006839F1"/>
    <w:rsid w:val="00683F56"/>
    <w:rsid w:val="00684476"/>
    <w:rsid w:val="006844A1"/>
    <w:rsid w:val="00684898"/>
    <w:rsid w:val="00684B04"/>
    <w:rsid w:val="00684C5D"/>
    <w:rsid w:val="00684C70"/>
    <w:rsid w:val="00684E09"/>
    <w:rsid w:val="00684FE3"/>
    <w:rsid w:val="006852F3"/>
    <w:rsid w:val="00685630"/>
    <w:rsid w:val="006856A6"/>
    <w:rsid w:val="00685AE2"/>
    <w:rsid w:val="00685C48"/>
    <w:rsid w:val="00686332"/>
    <w:rsid w:val="0068658F"/>
    <w:rsid w:val="00686BFB"/>
    <w:rsid w:val="00686C9D"/>
    <w:rsid w:val="006871F6"/>
    <w:rsid w:val="0068754B"/>
    <w:rsid w:val="00687662"/>
    <w:rsid w:val="0068799C"/>
    <w:rsid w:val="006901A8"/>
    <w:rsid w:val="006903DF"/>
    <w:rsid w:val="00690508"/>
    <w:rsid w:val="006906DB"/>
    <w:rsid w:val="00690720"/>
    <w:rsid w:val="00690A52"/>
    <w:rsid w:val="00690DBD"/>
    <w:rsid w:val="00691521"/>
    <w:rsid w:val="00691614"/>
    <w:rsid w:val="00691615"/>
    <w:rsid w:val="0069165B"/>
    <w:rsid w:val="00691A3D"/>
    <w:rsid w:val="00691A6D"/>
    <w:rsid w:val="00691AD1"/>
    <w:rsid w:val="00691D12"/>
    <w:rsid w:val="006922C3"/>
    <w:rsid w:val="00692319"/>
    <w:rsid w:val="00692683"/>
    <w:rsid w:val="00692AB7"/>
    <w:rsid w:val="00692B12"/>
    <w:rsid w:val="0069364B"/>
    <w:rsid w:val="006937BC"/>
    <w:rsid w:val="00693981"/>
    <w:rsid w:val="00693AA5"/>
    <w:rsid w:val="00693D39"/>
    <w:rsid w:val="0069415A"/>
    <w:rsid w:val="006942EF"/>
    <w:rsid w:val="00694301"/>
    <w:rsid w:val="006943F7"/>
    <w:rsid w:val="00694408"/>
    <w:rsid w:val="006944D1"/>
    <w:rsid w:val="00694A70"/>
    <w:rsid w:val="00694AFF"/>
    <w:rsid w:val="00694E28"/>
    <w:rsid w:val="00694F06"/>
    <w:rsid w:val="00695983"/>
    <w:rsid w:val="00695A18"/>
    <w:rsid w:val="00695C80"/>
    <w:rsid w:val="00695DC3"/>
    <w:rsid w:val="00695E6A"/>
    <w:rsid w:val="00696115"/>
    <w:rsid w:val="00696126"/>
    <w:rsid w:val="00696312"/>
    <w:rsid w:val="00696654"/>
    <w:rsid w:val="00696ABD"/>
    <w:rsid w:val="00696F48"/>
    <w:rsid w:val="0069702B"/>
    <w:rsid w:val="006970E2"/>
    <w:rsid w:val="00697883"/>
    <w:rsid w:val="00697A1F"/>
    <w:rsid w:val="00697B2B"/>
    <w:rsid w:val="00697D12"/>
    <w:rsid w:val="006A020D"/>
    <w:rsid w:val="006A030C"/>
    <w:rsid w:val="006A0654"/>
    <w:rsid w:val="006A06FD"/>
    <w:rsid w:val="006A0AD8"/>
    <w:rsid w:val="006A0CCF"/>
    <w:rsid w:val="006A144D"/>
    <w:rsid w:val="006A145A"/>
    <w:rsid w:val="006A1E42"/>
    <w:rsid w:val="006A208A"/>
    <w:rsid w:val="006A20C8"/>
    <w:rsid w:val="006A2440"/>
    <w:rsid w:val="006A2745"/>
    <w:rsid w:val="006A28EE"/>
    <w:rsid w:val="006A2971"/>
    <w:rsid w:val="006A29B0"/>
    <w:rsid w:val="006A2B28"/>
    <w:rsid w:val="006A3AAC"/>
    <w:rsid w:val="006A3ACE"/>
    <w:rsid w:val="006A494B"/>
    <w:rsid w:val="006A4BF5"/>
    <w:rsid w:val="006A64C4"/>
    <w:rsid w:val="006A6764"/>
    <w:rsid w:val="006A6A32"/>
    <w:rsid w:val="006A6C1C"/>
    <w:rsid w:val="006A6C49"/>
    <w:rsid w:val="006A6D6D"/>
    <w:rsid w:val="006A6E29"/>
    <w:rsid w:val="006A6FAE"/>
    <w:rsid w:val="006A7968"/>
    <w:rsid w:val="006A79DF"/>
    <w:rsid w:val="006A7B2D"/>
    <w:rsid w:val="006A7B88"/>
    <w:rsid w:val="006B0D19"/>
    <w:rsid w:val="006B0D75"/>
    <w:rsid w:val="006B10DD"/>
    <w:rsid w:val="006B11CA"/>
    <w:rsid w:val="006B1335"/>
    <w:rsid w:val="006B161E"/>
    <w:rsid w:val="006B191F"/>
    <w:rsid w:val="006B2656"/>
    <w:rsid w:val="006B30E5"/>
    <w:rsid w:val="006B31AC"/>
    <w:rsid w:val="006B32A3"/>
    <w:rsid w:val="006B3481"/>
    <w:rsid w:val="006B3678"/>
    <w:rsid w:val="006B373B"/>
    <w:rsid w:val="006B37E2"/>
    <w:rsid w:val="006B3897"/>
    <w:rsid w:val="006B3E8B"/>
    <w:rsid w:val="006B3ED0"/>
    <w:rsid w:val="006B3FDB"/>
    <w:rsid w:val="006B4028"/>
    <w:rsid w:val="006B43C4"/>
    <w:rsid w:val="006B4704"/>
    <w:rsid w:val="006B4720"/>
    <w:rsid w:val="006B48CF"/>
    <w:rsid w:val="006B48DC"/>
    <w:rsid w:val="006B49A3"/>
    <w:rsid w:val="006B4F05"/>
    <w:rsid w:val="006B525A"/>
    <w:rsid w:val="006B5368"/>
    <w:rsid w:val="006B538B"/>
    <w:rsid w:val="006B56B4"/>
    <w:rsid w:val="006B576C"/>
    <w:rsid w:val="006B59C8"/>
    <w:rsid w:val="006B5E5C"/>
    <w:rsid w:val="006B60B8"/>
    <w:rsid w:val="006B62A3"/>
    <w:rsid w:val="006B6485"/>
    <w:rsid w:val="006B64D7"/>
    <w:rsid w:val="006B671E"/>
    <w:rsid w:val="006B6C7E"/>
    <w:rsid w:val="006B6C89"/>
    <w:rsid w:val="006B6F59"/>
    <w:rsid w:val="006B70D3"/>
    <w:rsid w:val="006B7120"/>
    <w:rsid w:val="006B719E"/>
    <w:rsid w:val="006B7288"/>
    <w:rsid w:val="006B7C93"/>
    <w:rsid w:val="006C0014"/>
    <w:rsid w:val="006C0223"/>
    <w:rsid w:val="006C0228"/>
    <w:rsid w:val="006C0623"/>
    <w:rsid w:val="006C06C0"/>
    <w:rsid w:val="006C09F0"/>
    <w:rsid w:val="006C0B94"/>
    <w:rsid w:val="006C108C"/>
    <w:rsid w:val="006C14FB"/>
    <w:rsid w:val="006C1786"/>
    <w:rsid w:val="006C1811"/>
    <w:rsid w:val="006C20C0"/>
    <w:rsid w:val="006C2207"/>
    <w:rsid w:val="006C22F5"/>
    <w:rsid w:val="006C2327"/>
    <w:rsid w:val="006C26A0"/>
    <w:rsid w:val="006C2880"/>
    <w:rsid w:val="006C2CCE"/>
    <w:rsid w:val="006C3056"/>
    <w:rsid w:val="006C321B"/>
    <w:rsid w:val="006C343D"/>
    <w:rsid w:val="006C34D2"/>
    <w:rsid w:val="006C3548"/>
    <w:rsid w:val="006C3956"/>
    <w:rsid w:val="006C395F"/>
    <w:rsid w:val="006C427E"/>
    <w:rsid w:val="006C4460"/>
    <w:rsid w:val="006C469F"/>
    <w:rsid w:val="006C4AE7"/>
    <w:rsid w:val="006C4DC2"/>
    <w:rsid w:val="006C4E62"/>
    <w:rsid w:val="006C4FF8"/>
    <w:rsid w:val="006C52C0"/>
    <w:rsid w:val="006C53CE"/>
    <w:rsid w:val="006C577E"/>
    <w:rsid w:val="006C5AF9"/>
    <w:rsid w:val="006C5BCE"/>
    <w:rsid w:val="006C64BB"/>
    <w:rsid w:val="006C6825"/>
    <w:rsid w:val="006C693B"/>
    <w:rsid w:val="006C6C53"/>
    <w:rsid w:val="006C6C80"/>
    <w:rsid w:val="006C6D01"/>
    <w:rsid w:val="006C6F28"/>
    <w:rsid w:val="006C74B8"/>
    <w:rsid w:val="006C77DD"/>
    <w:rsid w:val="006C7C8C"/>
    <w:rsid w:val="006C7F6E"/>
    <w:rsid w:val="006D0330"/>
    <w:rsid w:val="006D0545"/>
    <w:rsid w:val="006D0F86"/>
    <w:rsid w:val="006D0FE5"/>
    <w:rsid w:val="006D18A0"/>
    <w:rsid w:val="006D1C65"/>
    <w:rsid w:val="006D1F21"/>
    <w:rsid w:val="006D2273"/>
    <w:rsid w:val="006D2982"/>
    <w:rsid w:val="006D2C02"/>
    <w:rsid w:val="006D349C"/>
    <w:rsid w:val="006D3527"/>
    <w:rsid w:val="006D36C5"/>
    <w:rsid w:val="006D3BBF"/>
    <w:rsid w:val="006D4182"/>
    <w:rsid w:val="006D4359"/>
    <w:rsid w:val="006D4B01"/>
    <w:rsid w:val="006D4B44"/>
    <w:rsid w:val="006D4C3F"/>
    <w:rsid w:val="006D5157"/>
    <w:rsid w:val="006D56F5"/>
    <w:rsid w:val="006D583A"/>
    <w:rsid w:val="006D5A7D"/>
    <w:rsid w:val="006D5B62"/>
    <w:rsid w:val="006D5BC1"/>
    <w:rsid w:val="006D5E69"/>
    <w:rsid w:val="006D5E72"/>
    <w:rsid w:val="006D6044"/>
    <w:rsid w:val="006D63C7"/>
    <w:rsid w:val="006D6432"/>
    <w:rsid w:val="006D646C"/>
    <w:rsid w:val="006D6F25"/>
    <w:rsid w:val="006D7111"/>
    <w:rsid w:val="006D73D6"/>
    <w:rsid w:val="006D74C6"/>
    <w:rsid w:val="006D7512"/>
    <w:rsid w:val="006D7770"/>
    <w:rsid w:val="006D7AF7"/>
    <w:rsid w:val="006E0672"/>
    <w:rsid w:val="006E08E8"/>
    <w:rsid w:val="006E0912"/>
    <w:rsid w:val="006E0B1A"/>
    <w:rsid w:val="006E0B40"/>
    <w:rsid w:val="006E142A"/>
    <w:rsid w:val="006E1816"/>
    <w:rsid w:val="006E1C93"/>
    <w:rsid w:val="006E1E47"/>
    <w:rsid w:val="006E29C1"/>
    <w:rsid w:val="006E2EB1"/>
    <w:rsid w:val="006E32B8"/>
    <w:rsid w:val="006E35F4"/>
    <w:rsid w:val="006E3600"/>
    <w:rsid w:val="006E381E"/>
    <w:rsid w:val="006E3938"/>
    <w:rsid w:val="006E3B72"/>
    <w:rsid w:val="006E3FE5"/>
    <w:rsid w:val="006E4614"/>
    <w:rsid w:val="006E4729"/>
    <w:rsid w:val="006E4F71"/>
    <w:rsid w:val="006E50CA"/>
    <w:rsid w:val="006E523A"/>
    <w:rsid w:val="006E5CB3"/>
    <w:rsid w:val="006E5FA6"/>
    <w:rsid w:val="006E6B29"/>
    <w:rsid w:val="006E6FA1"/>
    <w:rsid w:val="006E713B"/>
    <w:rsid w:val="006E7209"/>
    <w:rsid w:val="006E74C3"/>
    <w:rsid w:val="006E7DAD"/>
    <w:rsid w:val="006F07DB"/>
    <w:rsid w:val="006F088B"/>
    <w:rsid w:val="006F08EB"/>
    <w:rsid w:val="006F0A73"/>
    <w:rsid w:val="006F0BC3"/>
    <w:rsid w:val="006F0DBA"/>
    <w:rsid w:val="006F13E0"/>
    <w:rsid w:val="006F1414"/>
    <w:rsid w:val="006F1946"/>
    <w:rsid w:val="006F1E63"/>
    <w:rsid w:val="006F2252"/>
    <w:rsid w:val="006F29C7"/>
    <w:rsid w:val="006F3058"/>
    <w:rsid w:val="006F3120"/>
    <w:rsid w:val="006F31A5"/>
    <w:rsid w:val="006F331F"/>
    <w:rsid w:val="006F3393"/>
    <w:rsid w:val="006F3D1F"/>
    <w:rsid w:val="006F40B1"/>
    <w:rsid w:val="006F4E04"/>
    <w:rsid w:val="006F5275"/>
    <w:rsid w:val="006F5631"/>
    <w:rsid w:val="006F59A0"/>
    <w:rsid w:val="006F5AD3"/>
    <w:rsid w:val="006F5AF4"/>
    <w:rsid w:val="006F6396"/>
    <w:rsid w:val="006F63E9"/>
    <w:rsid w:val="006F68CB"/>
    <w:rsid w:val="006F7148"/>
    <w:rsid w:val="006F7AE3"/>
    <w:rsid w:val="006F7C9B"/>
    <w:rsid w:val="00700674"/>
    <w:rsid w:val="00700A84"/>
    <w:rsid w:val="00700D36"/>
    <w:rsid w:val="00700E7B"/>
    <w:rsid w:val="00700FAF"/>
    <w:rsid w:val="0070114B"/>
    <w:rsid w:val="00701766"/>
    <w:rsid w:val="00702148"/>
    <w:rsid w:val="007021EC"/>
    <w:rsid w:val="00702430"/>
    <w:rsid w:val="007024B0"/>
    <w:rsid w:val="007025E4"/>
    <w:rsid w:val="00702986"/>
    <w:rsid w:val="00703524"/>
    <w:rsid w:val="007036F6"/>
    <w:rsid w:val="0070404A"/>
    <w:rsid w:val="00704191"/>
    <w:rsid w:val="00704252"/>
    <w:rsid w:val="007045FF"/>
    <w:rsid w:val="00704651"/>
    <w:rsid w:val="007049D9"/>
    <w:rsid w:val="00704B48"/>
    <w:rsid w:val="00704D19"/>
    <w:rsid w:val="007050A7"/>
    <w:rsid w:val="0070521C"/>
    <w:rsid w:val="00705266"/>
    <w:rsid w:val="0070562A"/>
    <w:rsid w:val="00705E5D"/>
    <w:rsid w:val="00706039"/>
    <w:rsid w:val="00706695"/>
    <w:rsid w:val="00707144"/>
    <w:rsid w:val="00707345"/>
    <w:rsid w:val="00707671"/>
    <w:rsid w:val="00707CD4"/>
    <w:rsid w:val="00707CDE"/>
    <w:rsid w:val="00707D46"/>
    <w:rsid w:val="007102B7"/>
    <w:rsid w:val="00710E5E"/>
    <w:rsid w:val="007111C6"/>
    <w:rsid w:val="00711FF1"/>
    <w:rsid w:val="007122D7"/>
    <w:rsid w:val="00712A4A"/>
    <w:rsid w:val="00712D61"/>
    <w:rsid w:val="00712DEA"/>
    <w:rsid w:val="007130AB"/>
    <w:rsid w:val="00713224"/>
    <w:rsid w:val="00713967"/>
    <w:rsid w:val="00713D0B"/>
    <w:rsid w:val="00713D4C"/>
    <w:rsid w:val="00713E22"/>
    <w:rsid w:val="007142CC"/>
    <w:rsid w:val="0071435A"/>
    <w:rsid w:val="00714569"/>
    <w:rsid w:val="00714A86"/>
    <w:rsid w:val="00714AC3"/>
    <w:rsid w:val="00715123"/>
    <w:rsid w:val="00715169"/>
    <w:rsid w:val="0071525C"/>
    <w:rsid w:val="00715284"/>
    <w:rsid w:val="007156FE"/>
    <w:rsid w:val="00715864"/>
    <w:rsid w:val="00715D43"/>
    <w:rsid w:val="00715ED3"/>
    <w:rsid w:val="0071601E"/>
    <w:rsid w:val="0071603D"/>
    <w:rsid w:val="0071647E"/>
    <w:rsid w:val="00716AE1"/>
    <w:rsid w:val="00716CEC"/>
    <w:rsid w:val="007172F4"/>
    <w:rsid w:val="007173A6"/>
    <w:rsid w:val="00717418"/>
    <w:rsid w:val="0071799B"/>
    <w:rsid w:val="00720626"/>
    <w:rsid w:val="00720915"/>
    <w:rsid w:val="00720A1B"/>
    <w:rsid w:val="00720BF0"/>
    <w:rsid w:val="00720F40"/>
    <w:rsid w:val="00720F4F"/>
    <w:rsid w:val="00720FA0"/>
    <w:rsid w:val="007211C2"/>
    <w:rsid w:val="007215DD"/>
    <w:rsid w:val="00721673"/>
    <w:rsid w:val="0072172E"/>
    <w:rsid w:val="00721969"/>
    <w:rsid w:val="00722371"/>
    <w:rsid w:val="00722764"/>
    <w:rsid w:val="00722824"/>
    <w:rsid w:val="00722B5E"/>
    <w:rsid w:val="00722D93"/>
    <w:rsid w:val="007233C2"/>
    <w:rsid w:val="007233D5"/>
    <w:rsid w:val="007236F9"/>
    <w:rsid w:val="00723733"/>
    <w:rsid w:val="00723B3A"/>
    <w:rsid w:val="00723C8E"/>
    <w:rsid w:val="007242D8"/>
    <w:rsid w:val="007245C3"/>
    <w:rsid w:val="007246E3"/>
    <w:rsid w:val="00724D09"/>
    <w:rsid w:val="0072548B"/>
    <w:rsid w:val="00725678"/>
    <w:rsid w:val="0072587E"/>
    <w:rsid w:val="00725952"/>
    <w:rsid w:val="00725B69"/>
    <w:rsid w:val="00725B99"/>
    <w:rsid w:val="00725F2A"/>
    <w:rsid w:val="00726ABD"/>
    <w:rsid w:val="00726E15"/>
    <w:rsid w:val="007273AD"/>
    <w:rsid w:val="00727D02"/>
    <w:rsid w:val="007304C9"/>
    <w:rsid w:val="00730627"/>
    <w:rsid w:val="0073123E"/>
    <w:rsid w:val="007313BD"/>
    <w:rsid w:val="007316A2"/>
    <w:rsid w:val="00731A58"/>
    <w:rsid w:val="00731C49"/>
    <w:rsid w:val="00731C5E"/>
    <w:rsid w:val="00731D11"/>
    <w:rsid w:val="00731E4E"/>
    <w:rsid w:val="00732040"/>
    <w:rsid w:val="007329E6"/>
    <w:rsid w:val="00732A5B"/>
    <w:rsid w:val="00732CED"/>
    <w:rsid w:val="00732EBA"/>
    <w:rsid w:val="00732ED9"/>
    <w:rsid w:val="00732F6D"/>
    <w:rsid w:val="0073337C"/>
    <w:rsid w:val="007335CA"/>
    <w:rsid w:val="007335CC"/>
    <w:rsid w:val="00733E91"/>
    <w:rsid w:val="007340DF"/>
    <w:rsid w:val="0073413E"/>
    <w:rsid w:val="007344D1"/>
    <w:rsid w:val="00734B7A"/>
    <w:rsid w:val="00734DD7"/>
    <w:rsid w:val="007350EB"/>
    <w:rsid w:val="007358AA"/>
    <w:rsid w:val="00735AF6"/>
    <w:rsid w:val="00735B5C"/>
    <w:rsid w:val="00735D44"/>
    <w:rsid w:val="0073616D"/>
    <w:rsid w:val="00736BCB"/>
    <w:rsid w:val="00737220"/>
    <w:rsid w:val="007372DE"/>
    <w:rsid w:val="007374F1"/>
    <w:rsid w:val="00737605"/>
    <w:rsid w:val="00737854"/>
    <w:rsid w:val="00737B97"/>
    <w:rsid w:val="00737F9E"/>
    <w:rsid w:val="00740377"/>
    <w:rsid w:val="0074064C"/>
    <w:rsid w:val="00740ABB"/>
    <w:rsid w:val="00740BEE"/>
    <w:rsid w:val="00741BAD"/>
    <w:rsid w:val="00741C3C"/>
    <w:rsid w:val="00741EE1"/>
    <w:rsid w:val="0074229F"/>
    <w:rsid w:val="00742CF9"/>
    <w:rsid w:val="00742E3D"/>
    <w:rsid w:val="00742E78"/>
    <w:rsid w:val="007431BC"/>
    <w:rsid w:val="0074333C"/>
    <w:rsid w:val="00743AF9"/>
    <w:rsid w:val="00743DC5"/>
    <w:rsid w:val="00744257"/>
    <w:rsid w:val="0074480F"/>
    <w:rsid w:val="00744BC0"/>
    <w:rsid w:val="00744C71"/>
    <w:rsid w:val="00744E3A"/>
    <w:rsid w:val="00744F65"/>
    <w:rsid w:val="007453D1"/>
    <w:rsid w:val="007456DD"/>
    <w:rsid w:val="00745A45"/>
    <w:rsid w:val="00745D3C"/>
    <w:rsid w:val="00746166"/>
    <w:rsid w:val="0074638D"/>
    <w:rsid w:val="0074674E"/>
    <w:rsid w:val="00746775"/>
    <w:rsid w:val="00746D83"/>
    <w:rsid w:val="00746E2A"/>
    <w:rsid w:val="007472AA"/>
    <w:rsid w:val="0074783E"/>
    <w:rsid w:val="00747A47"/>
    <w:rsid w:val="00750294"/>
    <w:rsid w:val="0075054C"/>
    <w:rsid w:val="00750B55"/>
    <w:rsid w:val="00750EAF"/>
    <w:rsid w:val="00751213"/>
    <w:rsid w:val="00751249"/>
    <w:rsid w:val="007515E9"/>
    <w:rsid w:val="007515F1"/>
    <w:rsid w:val="007517E8"/>
    <w:rsid w:val="00751C5E"/>
    <w:rsid w:val="00751E65"/>
    <w:rsid w:val="0075217E"/>
    <w:rsid w:val="00752463"/>
    <w:rsid w:val="007524E8"/>
    <w:rsid w:val="0075257C"/>
    <w:rsid w:val="0075264B"/>
    <w:rsid w:val="0075264E"/>
    <w:rsid w:val="00752852"/>
    <w:rsid w:val="00752BA3"/>
    <w:rsid w:val="00752C80"/>
    <w:rsid w:val="00752E2E"/>
    <w:rsid w:val="007530DC"/>
    <w:rsid w:val="007537ED"/>
    <w:rsid w:val="007538DF"/>
    <w:rsid w:val="00753BFF"/>
    <w:rsid w:val="00753E4A"/>
    <w:rsid w:val="00754B7C"/>
    <w:rsid w:val="00754C1D"/>
    <w:rsid w:val="00754D3F"/>
    <w:rsid w:val="00754E7F"/>
    <w:rsid w:val="0075536E"/>
    <w:rsid w:val="0075554E"/>
    <w:rsid w:val="007556AD"/>
    <w:rsid w:val="00755B85"/>
    <w:rsid w:val="00755F17"/>
    <w:rsid w:val="00755FE9"/>
    <w:rsid w:val="007571BE"/>
    <w:rsid w:val="0075732E"/>
    <w:rsid w:val="00757424"/>
    <w:rsid w:val="00757AA6"/>
    <w:rsid w:val="00757C22"/>
    <w:rsid w:val="00757D1C"/>
    <w:rsid w:val="007602DE"/>
    <w:rsid w:val="00760546"/>
    <w:rsid w:val="00760B77"/>
    <w:rsid w:val="00760FE6"/>
    <w:rsid w:val="0076109D"/>
    <w:rsid w:val="00761234"/>
    <w:rsid w:val="00761628"/>
    <w:rsid w:val="00761696"/>
    <w:rsid w:val="00761897"/>
    <w:rsid w:val="007619F4"/>
    <w:rsid w:val="00761A08"/>
    <w:rsid w:val="00761CDE"/>
    <w:rsid w:val="00761DA7"/>
    <w:rsid w:val="00761E55"/>
    <w:rsid w:val="00761ECE"/>
    <w:rsid w:val="00762576"/>
    <w:rsid w:val="0076284B"/>
    <w:rsid w:val="0076292D"/>
    <w:rsid w:val="00763021"/>
    <w:rsid w:val="007632DD"/>
    <w:rsid w:val="00763301"/>
    <w:rsid w:val="00763411"/>
    <w:rsid w:val="00763A09"/>
    <w:rsid w:val="00763A1C"/>
    <w:rsid w:val="00763A1D"/>
    <w:rsid w:val="0076437A"/>
    <w:rsid w:val="00764726"/>
    <w:rsid w:val="0076483D"/>
    <w:rsid w:val="00764B99"/>
    <w:rsid w:val="00764F5A"/>
    <w:rsid w:val="007652BC"/>
    <w:rsid w:val="00765CEF"/>
    <w:rsid w:val="00766A93"/>
    <w:rsid w:val="00767067"/>
    <w:rsid w:val="0076716C"/>
    <w:rsid w:val="007674B3"/>
    <w:rsid w:val="00767D92"/>
    <w:rsid w:val="0077026D"/>
    <w:rsid w:val="007702E5"/>
    <w:rsid w:val="00770E4E"/>
    <w:rsid w:val="00770F71"/>
    <w:rsid w:val="00770FB2"/>
    <w:rsid w:val="007715E3"/>
    <w:rsid w:val="00771C6E"/>
    <w:rsid w:val="00771DE9"/>
    <w:rsid w:val="00771E55"/>
    <w:rsid w:val="00771EA2"/>
    <w:rsid w:val="0077222C"/>
    <w:rsid w:val="00772A0C"/>
    <w:rsid w:val="0077350E"/>
    <w:rsid w:val="007736C0"/>
    <w:rsid w:val="007741D0"/>
    <w:rsid w:val="0077437C"/>
    <w:rsid w:val="007746E9"/>
    <w:rsid w:val="0077485C"/>
    <w:rsid w:val="00774B3D"/>
    <w:rsid w:val="007751F2"/>
    <w:rsid w:val="00775648"/>
    <w:rsid w:val="007757EA"/>
    <w:rsid w:val="00775951"/>
    <w:rsid w:val="00775CCF"/>
    <w:rsid w:val="00775E5F"/>
    <w:rsid w:val="00775E9B"/>
    <w:rsid w:val="00776657"/>
    <w:rsid w:val="00776894"/>
    <w:rsid w:val="00776BAA"/>
    <w:rsid w:val="00776E16"/>
    <w:rsid w:val="00777616"/>
    <w:rsid w:val="00777ADA"/>
    <w:rsid w:val="00780064"/>
    <w:rsid w:val="007803A5"/>
    <w:rsid w:val="0078064C"/>
    <w:rsid w:val="00780B3D"/>
    <w:rsid w:val="00780DCE"/>
    <w:rsid w:val="00780E57"/>
    <w:rsid w:val="007816FD"/>
    <w:rsid w:val="00781D45"/>
    <w:rsid w:val="00781E5A"/>
    <w:rsid w:val="00782197"/>
    <w:rsid w:val="007821B2"/>
    <w:rsid w:val="0078249A"/>
    <w:rsid w:val="0078267A"/>
    <w:rsid w:val="00782C2A"/>
    <w:rsid w:val="00782DEF"/>
    <w:rsid w:val="00783157"/>
    <w:rsid w:val="00783438"/>
    <w:rsid w:val="00783868"/>
    <w:rsid w:val="00783AA1"/>
    <w:rsid w:val="00783B9E"/>
    <w:rsid w:val="00783BE5"/>
    <w:rsid w:val="00783C6F"/>
    <w:rsid w:val="00783E6E"/>
    <w:rsid w:val="00784020"/>
    <w:rsid w:val="00784323"/>
    <w:rsid w:val="007844CC"/>
    <w:rsid w:val="0078466C"/>
    <w:rsid w:val="007847CA"/>
    <w:rsid w:val="00784990"/>
    <w:rsid w:val="00784F3E"/>
    <w:rsid w:val="0078572F"/>
    <w:rsid w:val="00785D3B"/>
    <w:rsid w:val="00785DB2"/>
    <w:rsid w:val="00785E1F"/>
    <w:rsid w:val="00785E24"/>
    <w:rsid w:val="00786178"/>
    <w:rsid w:val="007861B5"/>
    <w:rsid w:val="007861DA"/>
    <w:rsid w:val="00786223"/>
    <w:rsid w:val="00786454"/>
    <w:rsid w:val="00786787"/>
    <w:rsid w:val="00786D8B"/>
    <w:rsid w:val="00786EE9"/>
    <w:rsid w:val="00787140"/>
    <w:rsid w:val="00787157"/>
    <w:rsid w:val="0078776B"/>
    <w:rsid w:val="00787D24"/>
    <w:rsid w:val="0079077B"/>
    <w:rsid w:val="007907A6"/>
    <w:rsid w:val="0079099F"/>
    <w:rsid w:val="00790C9B"/>
    <w:rsid w:val="00790D2F"/>
    <w:rsid w:val="00790E5F"/>
    <w:rsid w:val="00791112"/>
    <w:rsid w:val="007912B2"/>
    <w:rsid w:val="00791529"/>
    <w:rsid w:val="00791604"/>
    <w:rsid w:val="00792138"/>
    <w:rsid w:val="007930E9"/>
    <w:rsid w:val="00793868"/>
    <w:rsid w:val="00793A6A"/>
    <w:rsid w:val="00793AA3"/>
    <w:rsid w:val="00793AE2"/>
    <w:rsid w:val="00793DF6"/>
    <w:rsid w:val="00793FA2"/>
    <w:rsid w:val="0079426E"/>
    <w:rsid w:val="0079430D"/>
    <w:rsid w:val="00794A8A"/>
    <w:rsid w:val="00794B6A"/>
    <w:rsid w:val="00794CC2"/>
    <w:rsid w:val="007957F3"/>
    <w:rsid w:val="0079581F"/>
    <w:rsid w:val="00795B32"/>
    <w:rsid w:val="00795EB8"/>
    <w:rsid w:val="0079631D"/>
    <w:rsid w:val="007969FA"/>
    <w:rsid w:val="007971C3"/>
    <w:rsid w:val="00797CCB"/>
    <w:rsid w:val="007A043B"/>
    <w:rsid w:val="007A06C8"/>
    <w:rsid w:val="007A0E27"/>
    <w:rsid w:val="007A1094"/>
    <w:rsid w:val="007A138F"/>
    <w:rsid w:val="007A13BD"/>
    <w:rsid w:val="007A13F6"/>
    <w:rsid w:val="007A1481"/>
    <w:rsid w:val="007A16C2"/>
    <w:rsid w:val="007A18DA"/>
    <w:rsid w:val="007A1EB7"/>
    <w:rsid w:val="007A1F1E"/>
    <w:rsid w:val="007A2447"/>
    <w:rsid w:val="007A264A"/>
    <w:rsid w:val="007A2B46"/>
    <w:rsid w:val="007A3C2B"/>
    <w:rsid w:val="007A3C56"/>
    <w:rsid w:val="007A3EF5"/>
    <w:rsid w:val="007A3F8A"/>
    <w:rsid w:val="007A440F"/>
    <w:rsid w:val="007A472F"/>
    <w:rsid w:val="007A5285"/>
    <w:rsid w:val="007A547F"/>
    <w:rsid w:val="007A5871"/>
    <w:rsid w:val="007A594B"/>
    <w:rsid w:val="007A62E1"/>
    <w:rsid w:val="007A683D"/>
    <w:rsid w:val="007A688B"/>
    <w:rsid w:val="007A6E1B"/>
    <w:rsid w:val="007A7380"/>
    <w:rsid w:val="007A7D77"/>
    <w:rsid w:val="007A7D99"/>
    <w:rsid w:val="007A7E2A"/>
    <w:rsid w:val="007B000A"/>
    <w:rsid w:val="007B13CC"/>
    <w:rsid w:val="007B13E1"/>
    <w:rsid w:val="007B15CC"/>
    <w:rsid w:val="007B16C9"/>
    <w:rsid w:val="007B1779"/>
    <w:rsid w:val="007B1A59"/>
    <w:rsid w:val="007B1AFE"/>
    <w:rsid w:val="007B1B26"/>
    <w:rsid w:val="007B1CCB"/>
    <w:rsid w:val="007B1DA0"/>
    <w:rsid w:val="007B2011"/>
    <w:rsid w:val="007B2A6F"/>
    <w:rsid w:val="007B2C24"/>
    <w:rsid w:val="007B2CE2"/>
    <w:rsid w:val="007B2DFD"/>
    <w:rsid w:val="007B2E45"/>
    <w:rsid w:val="007B3148"/>
    <w:rsid w:val="007B3672"/>
    <w:rsid w:val="007B3C84"/>
    <w:rsid w:val="007B404B"/>
    <w:rsid w:val="007B4567"/>
    <w:rsid w:val="007B47D8"/>
    <w:rsid w:val="007B49ED"/>
    <w:rsid w:val="007B50B6"/>
    <w:rsid w:val="007B51DC"/>
    <w:rsid w:val="007B52FA"/>
    <w:rsid w:val="007B5414"/>
    <w:rsid w:val="007B54CC"/>
    <w:rsid w:val="007B553B"/>
    <w:rsid w:val="007B55BF"/>
    <w:rsid w:val="007B60FB"/>
    <w:rsid w:val="007B616C"/>
    <w:rsid w:val="007B63FC"/>
    <w:rsid w:val="007B659B"/>
    <w:rsid w:val="007B6BA7"/>
    <w:rsid w:val="007B701A"/>
    <w:rsid w:val="007B7177"/>
    <w:rsid w:val="007B7861"/>
    <w:rsid w:val="007B7B50"/>
    <w:rsid w:val="007B7E5B"/>
    <w:rsid w:val="007C0022"/>
    <w:rsid w:val="007C01C7"/>
    <w:rsid w:val="007C052F"/>
    <w:rsid w:val="007C0557"/>
    <w:rsid w:val="007C0A5E"/>
    <w:rsid w:val="007C14BA"/>
    <w:rsid w:val="007C18B7"/>
    <w:rsid w:val="007C1A17"/>
    <w:rsid w:val="007C1B88"/>
    <w:rsid w:val="007C29C7"/>
    <w:rsid w:val="007C321B"/>
    <w:rsid w:val="007C36BE"/>
    <w:rsid w:val="007C3864"/>
    <w:rsid w:val="007C3972"/>
    <w:rsid w:val="007C3A99"/>
    <w:rsid w:val="007C3ABB"/>
    <w:rsid w:val="007C3E8A"/>
    <w:rsid w:val="007C433F"/>
    <w:rsid w:val="007C449B"/>
    <w:rsid w:val="007C45F2"/>
    <w:rsid w:val="007C48AD"/>
    <w:rsid w:val="007C4983"/>
    <w:rsid w:val="007C4E61"/>
    <w:rsid w:val="007C503A"/>
    <w:rsid w:val="007C53F3"/>
    <w:rsid w:val="007C5521"/>
    <w:rsid w:val="007C55A5"/>
    <w:rsid w:val="007C5D9E"/>
    <w:rsid w:val="007C6307"/>
    <w:rsid w:val="007C651F"/>
    <w:rsid w:val="007C75B8"/>
    <w:rsid w:val="007C7BAD"/>
    <w:rsid w:val="007C7ECB"/>
    <w:rsid w:val="007D0495"/>
    <w:rsid w:val="007D0B2C"/>
    <w:rsid w:val="007D0B73"/>
    <w:rsid w:val="007D0D09"/>
    <w:rsid w:val="007D0D1F"/>
    <w:rsid w:val="007D0D5B"/>
    <w:rsid w:val="007D10A1"/>
    <w:rsid w:val="007D11FE"/>
    <w:rsid w:val="007D1214"/>
    <w:rsid w:val="007D1263"/>
    <w:rsid w:val="007D1841"/>
    <w:rsid w:val="007D1CBD"/>
    <w:rsid w:val="007D1EAE"/>
    <w:rsid w:val="007D1F1F"/>
    <w:rsid w:val="007D2399"/>
    <w:rsid w:val="007D2446"/>
    <w:rsid w:val="007D2C63"/>
    <w:rsid w:val="007D2E7C"/>
    <w:rsid w:val="007D32C2"/>
    <w:rsid w:val="007D3E27"/>
    <w:rsid w:val="007D3E9A"/>
    <w:rsid w:val="007D3F76"/>
    <w:rsid w:val="007D4100"/>
    <w:rsid w:val="007D43B4"/>
    <w:rsid w:val="007D45C7"/>
    <w:rsid w:val="007D4893"/>
    <w:rsid w:val="007D49B9"/>
    <w:rsid w:val="007D4FDE"/>
    <w:rsid w:val="007D50C2"/>
    <w:rsid w:val="007D52D6"/>
    <w:rsid w:val="007D53A5"/>
    <w:rsid w:val="007D5400"/>
    <w:rsid w:val="007D57C5"/>
    <w:rsid w:val="007D6037"/>
    <w:rsid w:val="007D60A1"/>
    <w:rsid w:val="007D62D0"/>
    <w:rsid w:val="007D6B0B"/>
    <w:rsid w:val="007D6F23"/>
    <w:rsid w:val="007D71F1"/>
    <w:rsid w:val="007D7A33"/>
    <w:rsid w:val="007E00A6"/>
    <w:rsid w:val="007E00E6"/>
    <w:rsid w:val="007E01A6"/>
    <w:rsid w:val="007E0224"/>
    <w:rsid w:val="007E04C4"/>
    <w:rsid w:val="007E0A8B"/>
    <w:rsid w:val="007E0B95"/>
    <w:rsid w:val="007E0DB2"/>
    <w:rsid w:val="007E157F"/>
    <w:rsid w:val="007E1742"/>
    <w:rsid w:val="007E17AE"/>
    <w:rsid w:val="007E18B5"/>
    <w:rsid w:val="007E1BA7"/>
    <w:rsid w:val="007E1BDB"/>
    <w:rsid w:val="007E1D12"/>
    <w:rsid w:val="007E1EE6"/>
    <w:rsid w:val="007E232B"/>
    <w:rsid w:val="007E240A"/>
    <w:rsid w:val="007E29F8"/>
    <w:rsid w:val="007E31A1"/>
    <w:rsid w:val="007E323B"/>
    <w:rsid w:val="007E3A3D"/>
    <w:rsid w:val="007E3DA0"/>
    <w:rsid w:val="007E4104"/>
    <w:rsid w:val="007E4776"/>
    <w:rsid w:val="007E508D"/>
    <w:rsid w:val="007E552F"/>
    <w:rsid w:val="007E64C2"/>
    <w:rsid w:val="007E6723"/>
    <w:rsid w:val="007E6E7F"/>
    <w:rsid w:val="007E6EB9"/>
    <w:rsid w:val="007E709E"/>
    <w:rsid w:val="007E78C7"/>
    <w:rsid w:val="007E7A07"/>
    <w:rsid w:val="007E7A96"/>
    <w:rsid w:val="007F0069"/>
    <w:rsid w:val="007F019A"/>
    <w:rsid w:val="007F03EE"/>
    <w:rsid w:val="007F043B"/>
    <w:rsid w:val="007F0794"/>
    <w:rsid w:val="007F0907"/>
    <w:rsid w:val="007F09AA"/>
    <w:rsid w:val="007F0BCE"/>
    <w:rsid w:val="007F0CFF"/>
    <w:rsid w:val="007F0DA5"/>
    <w:rsid w:val="007F11D3"/>
    <w:rsid w:val="007F11FB"/>
    <w:rsid w:val="007F145C"/>
    <w:rsid w:val="007F2597"/>
    <w:rsid w:val="007F2CCC"/>
    <w:rsid w:val="007F2D3F"/>
    <w:rsid w:val="007F2E18"/>
    <w:rsid w:val="007F315D"/>
    <w:rsid w:val="007F358A"/>
    <w:rsid w:val="007F3657"/>
    <w:rsid w:val="007F39E0"/>
    <w:rsid w:val="007F3BBC"/>
    <w:rsid w:val="007F41C3"/>
    <w:rsid w:val="007F45FE"/>
    <w:rsid w:val="007F4722"/>
    <w:rsid w:val="007F4818"/>
    <w:rsid w:val="007F4DB0"/>
    <w:rsid w:val="007F4E6C"/>
    <w:rsid w:val="007F50E0"/>
    <w:rsid w:val="007F51A7"/>
    <w:rsid w:val="007F5B0A"/>
    <w:rsid w:val="007F5B26"/>
    <w:rsid w:val="007F5E13"/>
    <w:rsid w:val="007F608A"/>
    <w:rsid w:val="007F612C"/>
    <w:rsid w:val="007F6543"/>
    <w:rsid w:val="007F691B"/>
    <w:rsid w:val="007F691E"/>
    <w:rsid w:val="007F6AAC"/>
    <w:rsid w:val="007F6AD1"/>
    <w:rsid w:val="007F6E5F"/>
    <w:rsid w:val="007F7050"/>
    <w:rsid w:val="007F71F3"/>
    <w:rsid w:val="007F728C"/>
    <w:rsid w:val="007F731B"/>
    <w:rsid w:val="007F7580"/>
    <w:rsid w:val="007F75C7"/>
    <w:rsid w:val="007F7C0A"/>
    <w:rsid w:val="007F7C0D"/>
    <w:rsid w:val="007F7CDA"/>
    <w:rsid w:val="007F7D01"/>
    <w:rsid w:val="007F7DF9"/>
    <w:rsid w:val="00800131"/>
    <w:rsid w:val="008001C1"/>
    <w:rsid w:val="00800505"/>
    <w:rsid w:val="00800592"/>
    <w:rsid w:val="0080095E"/>
    <w:rsid w:val="00800B3D"/>
    <w:rsid w:val="00800F5C"/>
    <w:rsid w:val="008015E3"/>
    <w:rsid w:val="00801A8C"/>
    <w:rsid w:val="00801FAE"/>
    <w:rsid w:val="0080205C"/>
    <w:rsid w:val="00802837"/>
    <w:rsid w:val="00802CD6"/>
    <w:rsid w:val="00802E9B"/>
    <w:rsid w:val="0080443E"/>
    <w:rsid w:val="00804BBB"/>
    <w:rsid w:val="00804C33"/>
    <w:rsid w:val="00805001"/>
    <w:rsid w:val="0080522D"/>
    <w:rsid w:val="0080566D"/>
    <w:rsid w:val="00805858"/>
    <w:rsid w:val="00805D74"/>
    <w:rsid w:val="0080637D"/>
    <w:rsid w:val="0080637E"/>
    <w:rsid w:val="008065A7"/>
    <w:rsid w:val="008066B9"/>
    <w:rsid w:val="0080671F"/>
    <w:rsid w:val="00806A5D"/>
    <w:rsid w:val="00807068"/>
    <w:rsid w:val="00807134"/>
    <w:rsid w:val="00807688"/>
    <w:rsid w:val="00807AEC"/>
    <w:rsid w:val="00807DEB"/>
    <w:rsid w:val="00810060"/>
    <w:rsid w:val="008102A4"/>
    <w:rsid w:val="008107A3"/>
    <w:rsid w:val="00810D14"/>
    <w:rsid w:val="00810E6E"/>
    <w:rsid w:val="0081129D"/>
    <w:rsid w:val="00811480"/>
    <w:rsid w:val="00811C65"/>
    <w:rsid w:val="008121FC"/>
    <w:rsid w:val="0081265B"/>
    <w:rsid w:val="00812E36"/>
    <w:rsid w:val="008131EB"/>
    <w:rsid w:val="00813211"/>
    <w:rsid w:val="0081329A"/>
    <w:rsid w:val="0081359A"/>
    <w:rsid w:val="0081371A"/>
    <w:rsid w:val="008138C9"/>
    <w:rsid w:val="00813E5E"/>
    <w:rsid w:val="00813E8C"/>
    <w:rsid w:val="008144D5"/>
    <w:rsid w:val="00814584"/>
    <w:rsid w:val="00814CCC"/>
    <w:rsid w:val="0081523C"/>
    <w:rsid w:val="0081527F"/>
    <w:rsid w:val="00815320"/>
    <w:rsid w:val="00815413"/>
    <w:rsid w:val="0081564E"/>
    <w:rsid w:val="00815DD6"/>
    <w:rsid w:val="00815ED8"/>
    <w:rsid w:val="00815F62"/>
    <w:rsid w:val="0081731F"/>
    <w:rsid w:val="008178B4"/>
    <w:rsid w:val="00817E04"/>
    <w:rsid w:val="008207B8"/>
    <w:rsid w:val="008209BF"/>
    <w:rsid w:val="00820B52"/>
    <w:rsid w:val="00820B6B"/>
    <w:rsid w:val="0082162E"/>
    <w:rsid w:val="008217D6"/>
    <w:rsid w:val="008218ED"/>
    <w:rsid w:val="008224CF"/>
    <w:rsid w:val="00822D37"/>
    <w:rsid w:val="00822D7A"/>
    <w:rsid w:val="0082327E"/>
    <w:rsid w:val="00823B57"/>
    <w:rsid w:val="00823BE3"/>
    <w:rsid w:val="00823C0A"/>
    <w:rsid w:val="008244B1"/>
    <w:rsid w:val="008248F6"/>
    <w:rsid w:val="00824AE4"/>
    <w:rsid w:val="00824B03"/>
    <w:rsid w:val="00824D18"/>
    <w:rsid w:val="00824DEA"/>
    <w:rsid w:val="00825287"/>
    <w:rsid w:val="008252FC"/>
    <w:rsid w:val="00825319"/>
    <w:rsid w:val="008258FD"/>
    <w:rsid w:val="00825993"/>
    <w:rsid w:val="00825AC8"/>
    <w:rsid w:val="008267F9"/>
    <w:rsid w:val="00827029"/>
    <w:rsid w:val="008270C9"/>
    <w:rsid w:val="008275F6"/>
    <w:rsid w:val="00827829"/>
    <w:rsid w:val="00827A55"/>
    <w:rsid w:val="00830352"/>
    <w:rsid w:val="00830654"/>
    <w:rsid w:val="00830667"/>
    <w:rsid w:val="00831301"/>
    <w:rsid w:val="00831A17"/>
    <w:rsid w:val="00831A30"/>
    <w:rsid w:val="008320BB"/>
    <w:rsid w:val="0083218F"/>
    <w:rsid w:val="008328B8"/>
    <w:rsid w:val="0083295A"/>
    <w:rsid w:val="00832EAE"/>
    <w:rsid w:val="0083402E"/>
    <w:rsid w:val="0083420C"/>
    <w:rsid w:val="008344B8"/>
    <w:rsid w:val="00834502"/>
    <w:rsid w:val="008345DB"/>
    <w:rsid w:val="00834BE0"/>
    <w:rsid w:val="00834D95"/>
    <w:rsid w:val="00834DF0"/>
    <w:rsid w:val="00834F8D"/>
    <w:rsid w:val="008353E1"/>
    <w:rsid w:val="008355E6"/>
    <w:rsid w:val="008358F9"/>
    <w:rsid w:val="00835BD4"/>
    <w:rsid w:val="00835D62"/>
    <w:rsid w:val="008363B6"/>
    <w:rsid w:val="00836488"/>
    <w:rsid w:val="008364C1"/>
    <w:rsid w:val="0083665C"/>
    <w:rsid w:val="00836C07"/>
    <w:rsid w:val="00837282"/>
    <w:rsid w:val="008372C4"/>
    <w:rsid w:val="008373AB"/>
    <w:rsid w:val="00837867"/>
    <w:rsid w:val="00837A9A"/>
    <w:rsid w:val="00837D4C"/>
    <w:rsid w:val="008406F9"/>
    <w:rsid w:val="00840941"/>
    <w:rsid w:val="00840AAC"/>
    <w:rsid w:val="00840B3E"/>
    <w:rsid w:val="0084120F"/>
    <w:rsid w:val="00841319"/>
    <w:rsid w:val="00841990"/>
    <w:rsid w:val="00841BD2"/>
    <w:rsid w:val="00841FE3"/>
    <w:rsid w:val="00842515"/>
    <w:rsid w:val="008428F8"/>
    <w:rsid w:val="00842A10"/>
    <w:rsid w:val="00842AE8"/>
    <w:rsid w:val="00842D1A"/>
    <w:rsid w:val="00842D3B"/>
    <w:rsid w:val="00842FF3"/>
    <w:rsid w:val="0084317C"/>
    <w:rsid w:val="008435F6"/>
    <w:rsid w:val="0084378C"/>
    <w:rsid w:val="008437F2"/>
    <w:rsid w:val="00843802"/>
    <w:rsid w:val="00843988"/>
    <w:rsid w:val="00843DCF"/>
    <w:rsid w:val="0084406A"/>
    <w:rsid w:val="0084419D"/>
    <w:rsid w:val="00844885"/>
    <w:rsid w:val="00844926"/>
    <w:rsid w:val="0084498B"/>
    <w:rsid w:val="00844B7B"/>
    <w:rsid w:val="00844BAE"/>
    <w:rsid w:val="00844D39"/>
    <w:rsid w:val="00844D52"/>
    <w:rsid w:val="008450DA"/>
    <w:rsid w:val="00845B43"/>
    <w:rsid w:val="00845DED"/>
    <w:rsid w:val="00845E49"/>
    <w:rsid w:val="008473D0"/>
    <w:rsid w:val="008473E2"/>
    <w:rsid w:val="0084759C"/>
    <w:rsid w:val="00847D49"/>
    <w:rsid w:val="00850024"/>
    <w:rsid w:val="0085020B"/>
    <w:rsid w:val="008503A6"/>
    <w:rsid w:val="00850923"/>
    <w:rsid w:val="00850E9B"/>
    <w:rsid w:val="00851635"/>
    <w:rsid w:val="0085193D"/>
    <w:rsid w:val="00851CA8"/>
    <w:rsid w:val="00851F28"/>
    <w:rsid w:val="00852252"/>
    <w:rsid w:val="008522FC"/>
    <w:rsid w:val="00852396"/>
    <w:rsid w:val="008523F2"/>
    <w:rsid w:val="00852799"/>
    <w:rsid w:val="00852813"/>
    <w:rsid w:val="00852880"/>
    <w:rsid w:val="00852918"/>
    <w:rsid w:val="00852C4A"/>
    <w:rsid w:val="00852F74"/>
    <w:rsid w:val="008531F6"/>
    <w:rsid w:val="00853D33"/>
    <w:rsid w:val="00854222"/>
    <w:rsid w:val="00854540"/>
    <w:rsid w:val="00854610"/>
    <w:rsid w:val="00854D15"/>
    <w:rsid w:val="00854E9F"/>
    <w:rsid w:val="00855528"/>
    <w:rsid w:val="00855647"/>
    <w:rsid w:val="008558F3"/>
    <w:rsid w:val="00855996"/>
    <w:rsid w:val="0085601E"/>
    <w:rsid w:val="00856DA2"/>
    <w:rsid w:val="00857184"/>
    <w:rsid w:val="00857690"/>
    <w:rsid w:val="008579F6"/>
    <w:rsid w:val="00857BD6"/>
    <w:rsid w:val="00857C08"/>
    <w:rsid w:val="00857C8E"/>
    <w:rsid w:val="00857EB4"/>
    <w:rsid w:val="008600EF"/>
    <w:rsid w:val="008603D8"/>
    <w:rsid w:val="008604BE"/>
    <w:rsid w:val="00860501"/>
    <w:rsid w:val="00860848"/>
    <w:rsid w:val="0086115B"/>
    <w:rsid w:val="00861743"/>
    <w:rsid w:val="00861817"/>
    <w:rsid w:val="00861ADB"/>
    <w:rsid w:val="00861E7C"/>
    <w:rsid w:val="00861E96"/>
    <w:rsid w:val="00861F57"/>
    <w:rsid w:val="008620B2"/>
    <w:rsid w:val="00862A4C"/>
    <w:rsid w:val="00862BDF"/>
    <w:rsid w:val="00862F2E"/>
    <w:rsid w:val="0086366E"/>
    <w:rsid w:val="00863BC4"/>
    <w:rsid w:val="00863F9F"/>
    <w:rsid w:val="00864380"/>
    <w:rsid w:val="0086467B"/>
    <w:rsid w:val="00864894"/>
    <w:rsid w:val="00864957"/>
    <w:rsid w:val="00864AD4"/>
    <w:rsid w:val="00864D70"/>
    <w:rsid w:val="00864E55"/>
    <w:rsid w:val="0086503B"/>
    <w:rsid w:val="00865614"/>
    <w:rsid w:val="008665E5"/>
    <w:rsid w:val="00866790"/>
    <w:rsid w:val="00866EDE"/>
    <w:rsid w:val="00866F64"/>
    <w:rsid w:val="00866FE6"/>
    <w:rsid w:val="008678FA"/>
    <w:rsid w:val="008679F8"/>
    <w:rsid w:val="00867B01"/>
    <w:rsid w:val="00867B3D"/>
    <w:rsid w:val="008701A4"/>
    <w:rsid w:val="008701E0"/>
    <w:rsid w:val="008702D7"/>
    <w:rsid w:val="008703D7"/>
    <w:rsid w:val="00870A5F"/>
    <w:rsid w:val="00870ABA"/>
    <w:rsid w:val="00870ACC"/>
    <w:rsid w:val="008710BC"/>
    <w:rsid w:val="00871654"/>
    <w:rsid w:val="008716BC"/>
    <w:rsid w:val="00871920"/>
    <w:rsid w:val="00871C0F"/>
    <w:rsid w:val="00871C98"/>
    <w:rsid w:val="00871D54"/>
    <w:rsid w:val="00872381"/>
    <w:rsid w:val="0087273E"/>
    <w:rsid w:val="00872875"/>
    <w:rsid w:val="008729C1"/>
    <w:rsid w:val="00872A17"/>
    <w:rsid w:val="00872A2C"/>
    <w:rsid w:val="00872C0A"/>
    <w:rsid w:val="00872E32"/>
    <w:rsid w:val="00873080"/>
    <w:rsid w:val="00873882"/>
    <w:rsid w:val="00873A93"/>
    <w:rsid w:val="008740EE"/>
    <w:rsid w:val="008740F0"/>
    <w:rsid w:val="008743D6"/>
    <w:rsid w:val="008747BE"/>
    <w:rsid w:val="0087490E"/>
    <w:rsid w:val="00874923"/>
    <w:rsid w:val="00874930"/>
    <w:rsid w:val="00874CFE"/>
    <w:rsid w:val="008751FA"/>
    <w:rsid w:val="00875946"/>
    <w:rsid w:val="0087595E"/>
    <w:rsid w:val="00875E14"/>
    <w:rsid w:val="00876318"/>
    <w:rsid w:val="00877618"/>
    <w:rsid w:val="008779F7"/>
    <w:rsid w:val="00880127"/>
    <w:rsid w:val="00880952"/>
    <w:rsid w:val="008809DB"/>
    <w:rsid w:val="00880A9D"/>
    <w:rsid w:val="00880CE8"/>
    <w:rsid w:val="00880FE1"/>
    <w:rsid w:val="00881043"/>
    <w:rsid w:val="008814AF"/>
    <w:rsid w:val="008816F9"/>
    <w:rsid w:val="00881820"/>
    <w:rsid w:val="00881966"/>
    <w:rsid w:val="00881CAB"/>
    <w:rsid w:val="0088222E"/>
    <w:rsid w:val="0088235F"/>
    <w:rsid w:val="0088249A"/>
    <w:rsid w:val="00882887"/>
    <w:rsid w:val="00882ABC"/>
    <w:rsid w:val="00882EC2"/>
    <w:rsid w:val="008831C9"/>
    <w:rsid w:val="00883269"/>
    <w:rsid w:val="00883C0B"/>
    <w:rsid w:val="00883DA0"/>
    <w:rsid w:val="008847F8"/>
    <w:rsid w:val="00885196"/>
    <w:rsid w:val="0088519B"/>
    <w:rsid w:val="008851C2"/>
    <w:rsid w:val="00885282"/>
    <w:rsid w:val="008852F3"/>
    <w:rsid w:val="0088557C"/>
    <w:rsid w:val="008855CF"/>
    <w:rsid w:val="008858C7"/>
    <w:rsid w:val="008859EC"/>
    <w:rsid w:val="00885A28"/>
    <w:rsid w:val="00885CFC"/>
    <w:rsid w:val="00885DF3"/>
    <w:rsid w:val="008866F9"/>
    <w:rsid w:val="00886BDD"/>
    <w:rsid w:val="00886D77"/>
    <w:rsid w:val="00886EB6"/>
    <w:rsid w:val="00887504"/>
    <w:rsid w:val="008875D9"/>
    <w:rsid w:val="00887A1E"/>
    <w:rsid w:val="00887B48"/>
    <w:rsid w:val="00887E1E"/>
    <w:rsid w:val="00887F21"/>
    <w:rsid w:val="008901F1"/>
    <w:rsid w:val="0089043E"/>
    <w:rsid w:val="00890479"/>
    <w:rsid w:val="00890698"/>
    <w:rsid w:val="0089076A"/>
    <w:rsid w:val="008907D9"/>
    <w:rsid w:val="00890DFF"/>
    <w:rsid w:val="00890F66"/>
    <w:rsid w:val="008913B0"/>
    <w:rsid w:val="00891A12"/>
    <w:rsid w:val="00891B72"/>
    <w:rsid w:val="008923B0"/>
    <w:rsid w:val="0089264A"/>
    <w:rsid w:val="0089271D"/>
    <w:rsid w:val="0089282B"/>
    <w:rsid w:val="0089291A"/>
    <w:rsid w:val="00892ADB"/>
    <w:rsid w:val="00893185"/>
    <w:rsid w:val="008932A6"/>
    <w:rsid w:val="00893371"/>
    <w:rsid w:val="00893500"/>
    <w:rsid w:val="0089360C"/>
    <w:rsid w:val="00893DBC"/>
    <w:rsid w:val="00893F34"/>
    <w:rsid w:val="0089411E"/>
    <w:rsid w:val="008945AF"/>
    <w:rsid w:val="008946BC"/>
    <w:rsid w:val="0089483B"/>
    <w:rsid w:val="00894E38"/>
    <w:rsid w:val="00894E62"/>
    <w:rsid w:val="00894EEC"/>
    <w:rsid w:val="00894FEC"/>
    <w:rsid w:val="00895216"/>
    <w:rsid w:val="00895348"/>
    <w:rsid w:val="008956A8"/>
    <w:rsid w:val="008956AD"/>
    <w:rsid w:val="0089585C"/>
    <w:rsid w:val="00896018"/>
    <w:rsid w:val="00896AE1"/>
    <w:rsid w:val="0089707A"/>
    <w:rsid w:val="008973D7"/>
    <w:rsid w:val="00897563"/>
    <w:rsid w:val="0089756A"/>
    <w:rsid w:val="0089759C"/>
    <w:rsid w:val="008975E7"/>
    <w:rsid w:val="0089765F"/>
    <w:rsid w:val="008976B3"/>
    <w:rsid w:val="00897B45"/>
    <w:rsid w:val="008A01FB"/>
    <w:rsid w:val="008A052F"/>
    <w:rsid w:val="008A0612"/>
    <w:rsid w:val="008A0667"/>
    <w:rsid w:val="008A1016"/>
    <w:rsid w:val="008A12F1"/>
    <w:rsid w:val="008A1358"/>
    <w:rsid w:val="008A17F1"/>
    <w:rsid w:val="008A1A6C"/>
    <w:rsid w:val="008A1D4E"/>
    <w:rsid w:val="008A20F5"/>
    <w:rsid w:val="008A2158"/>
    <w:rsid w:val="008A28B7"/>
    <w:rsid w:val="008A2D14"/>
    <w:rsid w:val="008A30A0"/>
    <w:rsid w:val="008A30FC"/>
    <w:rsid w:val="008A3661"/>
    <w:rsid w:val="008A41FD"/>
    <w:rsid w:val="008A42F1"/>
    <w:rsid w:val="008A4950"/>
    <w:rsid w:val="008A4BE3"/>
    <w:rsid w:val="008A4BEA"/>
    <w:rsid w:val="008A4D62"/>
    <w:rsid w:val="008A4E05"/>
    <w:rsid w:val="008A5087"/>
    <w:rsid w:val="008A56B0"/>
    <w:rsid w:val="008A59D1"/>
    <w:rsid w:val="008A5DDD"/>
    <w:rsid w:val="008A5ECC"/>
    <w:rsid w:val="008A5F29"/>
    <w:rsid w:val="008A63D3"/>
    <w:rsid w:val="008A6839"/>
    <w:rsid w:val="008A684C"/>
    <w:rsid w:val="008A68FA"/>
    <w:rsid w:val="008A6A92"/>
    <w:rsid w:val="008A6C04"/>
    <w:rsid w:val="008A6D09"/>
    <w:rsid w:val="008A6EE2"/>
    <w:rsid w:val="008A7AD4"/>
    <w:rsid w:val="008A7BE7"/>
    <w:rsid w:val="008A7ED9"/>
    <w:rsid w:val="008B0034"/>
    <w:rsid w:val="008B06BF"/>
    <w:rsid w:val="008B06D8"/>
    <w:rsid w:val="008B06F2"/>
    <w:rsid w:val="008B06F3"/>
    <w:rsid w:val="008B0710"/>
    <w:rsid w:val="008B08AD"/>
    <w:rsid w:val="008B0B4F"/>
    <w:rsid w:val="008B1186"/>
    <w:rsid w:val="008B1416"/>
    <w:rsid w:val="008B144C"/>
    <w:rsid w:val="008B175D"/>
    <w:rsid w:val="008B1B31"/>
    <w:rsid w:val="008B2528"/>
    <w:rsid w:val="008B253C"/>
    <w:rsid w:val="008B2CA9"/>
    <w:rsid w:val="008B324B"/>
    <w:rsid w:val="008B377B"/>
    <w:rsid w:val="008B37DA"/>
    <w:rsid w:val="008B3CE1"/>
    <w:rsid w:val="008B3DFD"/>
    <w:rsid w:val="008B424F"/>
    <w:rsid w:val="008B42BB"/>
    <w:rsid w:val="008B4758"/>
    <w:rsid w:val="008B4855"/>
    <w:rsid w:val="008B49AF"/>
    <w:rsid w:val="008B530C"/>
    <w:rsid w:val="008B593D"/>
    <w:rsid w:val="008B5D9D"/>
    <w:rsid w:val="008B6134"/>
    <w:rsid w:val="008B63EE"/>
    <w:rsid w:val="008B69CF"/>
    <w:rsid w:val="008B6A58"/>
    <w:rsid w:val="008B76C3"/>
    <w:rsid w:val="008B76CD"/>
    <w:rsid w:val="008B795B"/>
    <w:rsid w:val="008B7A3A"/>
    <w:rsid w:val="008B7AE1"/>
    <w:rsid w:val="008C029B"/>
    <w:rsid w:val="008C0CE4"/>
    <w:rsid w:val="008C0D3D"/>
    <w:rsid w:val="008C0D67"/>
    <w:rsid w:val="008C119A"/>
    <w:rsid w:val="008C125B"/>
    <w:rsid w:val="008C1899"/>
    <w:rsid w:val="008C1E00"/>
    <w:rsid w:val="008C2AB7"/>
    <w:rsid w:val="008C2B61"/>
    <w:rsid w:val="008C2C2F"/>
    <w:rsid w:val="008C2C99"/>
    <w:rsid w:val="008C2DAD"/>
    <w:rsid w:val="008C2F3E"/>
    <w:rsid w:val="008C34C8"/>
    <w:rsid w:val="008C39C9"/>
    <w:rsid w:val="008C3B95"/>
    <w:rsid w:val="008C3F2B"/>
    <w:rsid w:val="008C400B"/>
    <w:rsid w:val="008C412D"/>
    <w:rsid w:val="008C4185"/>
    <w:rsid w:val="008C442F"/>
    <w:rsid w:val="008C46F7"/>
    <w:rsid w:val="008C4756"/>
    <w:rsid w:val="008C4B39"/>
    <w:rsid w:val="008C4DE9"/>
    <w:rsid w:val="008C4E54"/>
    <w:rsid w:val="008C5111"/>
    <w:rsid w:val="008C5425"/>
    <w:rsid w:val="008C546A"/>
    <w:rsid w:val="008C54DA"/>
    <w:rsid w:val="008C6222"/>
    <w:rsid w:val="008C774A"/>
    <w:rsid w:val="008C7885"/>
    <w:rsid w:val="008C7967"/>
    <w:rsid w:val="008C7EB4"/>
    <w:rsid w:val="008D01A4"/>
    <w:rsid w:val="008D02F2"/>
    <w:rsid w:val="008D0740"/>
    <w:rsid w:val="008D0875"/>
    <w:rsid w:val="008D0F16"/>
    <w:rsid w:val="008D115E"/>
    <w:rsid w:val="008D172A"/>
    <w:rsid w:val="008D1E23"/>
    <w:rsid w:val="008D1F2D"/>
    <w:rsid w:val="008D2020"/>
    <w:rsid w:val="008D2795"/>
    <w:rsid w:val="008D3478"/>
    <w:rsid w:val="008D39D5"/>
    <w:rsid w:val="008D3B89"/>
    <w:rsid w:val="008D3F37"/>
    <w:rsid w:val="008D4042"/>
    <w:rsid w:val="008D455D"/>
    <w:rsid w:val="008D4FF5"/>
    <w:rsid w:val="008D57F2"/>
    <w:rsid w:val="008D5CB9"/>
    <w:rsid w:val="008D617C"/>
    <w:rsid w:val="008D61B1"/>
    <w:rsid w:val="008D635C"/>
    <w:rsid w:val="008D66DA"/>
    <w:rsid w:val="008D6903"/>
    <w:rsid w:val="008D6A18"/>
    <w:rsid w:val="008D6E3D"/>
    <w:rsid w:val="008D6F87"/>
    <w:rsid w:val="008D702E"/>
    <w:rsid w:val="008D7527"/>
    <w:rsid w:val="008D7FF6"/>
    <w:rsid w:val="008E0361"/>
    <w:rsid w:val="008E0441"/>
    <w:rsid w:val="008E08CD"/>
    <w:rsid w:val="008E0C7A"/>
    <w:rsid w:val="008E1078"/>
    <w:rsid w:val="008E1173"/>
    <w:rsid w:val="008E12E1"/>
    <w:rsid w:val="008E1640"/>
    <w:rsid w:val="008E1A1C"/>
    <w:rsid w:val="008E1F94"/>
    <w:rsid w:val="008E2113"/>
    <w:rsid w:val="008E221E"/>
    <w:rsid w:val="008E229F"/>
    <w:rsid w:val="008E2617"/>
    <w:rsid w:val="008E2785"/>
    <w:rsid w:val="008E27D9"/>
    <w:rsid w:val="008E2AC4"/>
    <w:rsid w:val="008E2D8C"/>
    <w:rsid w:val="008E3168"/>
    <w:rsid w:val="008E35BA"/>
    <w:rsid w:val="008E3657"/>
    <w:rsid w:val="008E36AD"/>
    <w:rsid w:val="008E3B1D"/>
    <w:rsid w:val="008E3C53"/>
    <w:rsid w:val="008E402F"/>
    <w:rsid w:val="008E44F7"/>
    <w:rsid w:val="008E4771"/>
    <w:rsid w:val="008E4E48"/>
    <w:rsid w:val="008E4F66"/>
    <w:rsid w:val="008E4FBA"/>
    <w:rsid w:val="008E51FC"/>
    <w:rsid w:val="008E560F"/>
    <w:rsid w:val="008E59FD"/>
    <w:rsid w:val="008E5EAF"/>
    <w:rsid w:val="008E62D3"/>
    <w:rsid w:val="008E65C5"/>
    <w:rsid w:val="008E663C"/>
    <w:rsid w:val="008E6CF7"/>
    <w:rsid w:val="008E6D3F"/>
    <w:rsid w:val="008E70B4"/>
    <w:rsid w:val="008E749F"/>
    <w:rsid w:val="008E7551"/>
    <w:rsid w:val="008E760B"/>
    <w:rsid w:val="008E7656"/>
    <w:rsid w:val="008E79F4"/>
    <w:rsid w:val="008E7EBE"/>
    <w:rsid w:val="008F024E"/>
    <w:rsid w:val="008F04AD"/>
    <w:rsid w:val="008F0DAF"/>
    <w:rsid w:val="008F10B5"/>
    <w:rsid w:val="008F1959"/>
    <w:rsid w:val="008F2204"/>
    <w:rsid w:val="008F2235"/>
    <w:rsid w:val="008F224F"/>
    <w:rsid w:val="008F2473"/>
    <w:rsid w:val="008F2D76"/>
    <w:rsid w:val="008F2E53"/>
    <w:rsid w:val="008F30E6"/>
    <w:rsid w:val="008F3747"/>
    <w:rsid w:val="008F37D0"/>
    <w:rsid w:val="008F3BA1"/>
    <w:rsid w:val="008F3C6F"/>
    <w:rsid w:val="008F4614"/>
    <w:rsid w:val="008F4736"/>
    <w:rsid w:val="008F4847"/>
    <w:rsid w:val="008F4983"/>
    <w:rsid w:val="008F4DBD"/>
    <w:rsid w:val="008F4EA9"/>
    <w:rsid w:val="008F4F22"/>
    <w:rsid w:val="008F507B"/>
    <w:rsid w:val="008F568B"/>
    <w:rsid w:val="008F5747"/>
    <w:rsid w:val="008F58ED"/>
    <w:rsid w:val="008F5B92"/>
    <w:rsid w:val="008F5CAD"/>
    <w:rsid w:val="008F611A"/>
    <w:rsid w:val="008F6383"/>
    <w:rsid w:val="008F667D"/>
    <w:rsid w:val="008F6AC5"/>
    <w:rsid w:val="008F6C19"/>
    <w:rsid w:val="008F6C7F"/>
    <w:rsid w:val="008F6C91"/>
    <w:rsid w:val="008F7655"/>
    <w:rsid w:val="008F77D3"/>
    <w:rsid w:val="008F7C6E"/>
    <w:rsid w:val="008F7F11"/>
    <w:rsid w:val="00900367"/>
    <w:rsid w:val="00900A68"/>
    <w:rsid w:val="00900C58"/>
    <w:rsid w:val="00901073"/>
    <w:rsid w:val="00901552"/>
    <w:rsid w:val="00901950"/>
    <w:rsid w:val="00901BDE"/>
    <w:rsid w:val="00901F59"/>
    <w:rsid w:val="00902711"/>
    <w:rsid w:val="009029E7"/>
    <w:rsid w:val="00902E01"/>
    <w:rsid w:val="00902E4F"/>
    <w:rsid w:val="009035CF"/>
    <w:rsid w:val="009035D2"/>
    <w:rsid w:val="0090384A"/>
    <w:rsid w:val="0090389C"/>
    <w:rsid w:val="009039F4"/>
    <w:rsid w:val="00903B29"/>
    <w:rsid w:val="00903E25"/>
    <w:rsid w:val="009040BB"/>
    <w:rsid w:val="009042C8"/>
    <w:rsid w:val="00904690"/>
    <w:rsid w:val="00904A95"/>
    <w:rsid w:val="00904ED9"/>
    <w:rsid w:val="00904EF4"/>
    <w:rsid w:val="00904FFD"/>
    <w:rsid w:val="00905037"/>
    <w:rsid w:val="00905405"/>
    <w:rsid w:val="00905C73"/>
    <w:rsid w:val="00905DC4"/>
    <w:rsid w:val="00906249"/>
    <w:rsid w:val="00906673"/>
    <w:rsid w:val="009066CB"/>
    <w:rsid w:val="0090671C"/>
    <w:rsid w:val="00906C93"/>
    <w:rsid w:val="0090743C"/>
    <w:rsid w:val="009076E8"/>
    <w:rsid w:val="00907823"/>
    <w:rsid w:val="00907BCF"/>
    <w:rsid w:val="0091038C"/>
    <w:rsid w:val="00910530"/>
    <w:rsid w:val="00910BE9"/>
    <w:rsid w:val="00910BF3"/>
    <w:rsid w:val="00910DCE"/>
    <w:rsid w:val="00911758"/>
    <w:rsid w:val="00911872"/>
    <w:rsid w:val="00911932"/>
    <w:rsid w:val="00911AF1"/>
    <w:rsid w:val="0091226C"/>
    <w:rsid w:val="00912351"/>
    <w:rsid w:val="00912547"/>
    <w:rsid w:val="0091285C"/>
    <w:rsid w:val="0091295B"/>
    <w:rsid w:val="00912B92"/>
    <w:rsid w:val="00912BA7"/>
    <w:rsid w:val="00912E86"/>
    <w:rsid w:val="009130C6"/>
    <w:rsid w:val="0091328C"/>
    <w:rsid w:val="009132C6"/>
    <w:rsid w:val="009133C6"/>
    <w:rsid w:val="009138A6"/>
    <w:rsid w:val="009139DD"/>
    <w:rsid w:val="00913C06"/>
    <w:rsid w:val="00913D6A"/>
    <w:rsid w:val="00914117"/>
    <w:rsid w:val="009147F7"/>
    <w:rsid w:val="009150F3"/>
    <w:rsid w:val="0091563B"/>
    <w:rsid w:val="00915D52"/>
    <w:rsid w:val="00916428"/>
    <w:rsid w:val="00916A43"/>
    <w:rsid w:val="00916C03"/>
    <w:rsid w:val="00916D0B"/>
    <w:rsid w:val="00916DA0"/>
    <w:rsid w:val="00917001"/>
    <w:rsid w:val="00917473"/>
    <w:rsid w:val="00917510"/>
    <w:rsid w:val="009179AD"/>
    <w:rsid w:val="00917D6F"/>
    <w:rsid w:val="009209A2"/>
    <w:rsid w:val="00920CB2"/>
    <w:rsid w:val="00920D40"/>
    <w:rsid w:val="00920FFE"/>
    <w:rsid w:val="00921348"/>
    <w:rsid w:val="009216A0"/>
    <w:rsid w:val="00921CBB"/>
    <w:rsid w:val="009222AA"/>
    <w:rsid w:val="00922448"/>
    <w:rsid w:val="009230F7"/>
    <w:rsid w:val="009231A6"/>
    <w:rsid w:val="0092387A"/>
    <w:rsid w:val="009238E4"/>
    <w:rsid w:val="009239AF"/>
    <w:rsid w:val="00923F62"/>
    <w:rsid w:val="0092477F"/>
    <w:rsid w:val="0092482E"/>
    <w:rsid w:val="00924B4B"/>
    <w:rsid w:val="00924C41"/>
    <w:rsid w:val="00924CAF"/>
    <w:rsid w:val="00924F80"/>
    <w:rsid w:val="00925156"/>
    <w:rsid w:val="00925179"/>
    <w:rsid w:val="00925401"/>
    <w:rsid w:val="00925420"/>
    <w:rsid w:val="00925A26"/>
    <w:rsid w:val="00925A8C"/>
    <w:rsid w:val="00925CEA"/>
    <w:rsid w:val="00925E03"/>
    <w:rsid w:val="00925E51"/>
    <w:rsid w:val="0092621D"/>
    <w:rsid w:val="009264CD"/>
    <w:rsid w:val="00926625"/>
    <w:rsid w:val="009269DF"/>
    <w:rsid w:val="00926EE7"/>
    <w:rsid w:val="00927448"/>
    <w:rsid w:val="009275D4"/>
    <w:rsid w:val="0092784D"/>
    <w:rsid w:val="00927EDB"/>
    <w:rsid w:val="00930F93"/>
    <w:rsid w:val="00931029"/>
    <w:rsid w:val="0093154A"/>
    <w:rsid w:val="009316F8"/>
    <w:rsid w:val="00932329"/>
    <w:rsid w:val="0093248E"/>
    <w:rsid w:val="009324A7"/>
    <w:rsid w:val="009324D3"/>
    <w:rsid w:val="0093273D"/>
    <w:rsid w:val="00932813"/>
    <w:rsid w:val="00932893"/>
    <w:rsid w:val="00932A18"/>
    <w:rsid w:val="00933102"/>
    <w:rsid w:val="00933640"/>
    <w:rsid w:val="009339BD"/>
    <w:rsid w:val="00933BA0"/>
    <w:rsid w:val="009346A3"/>
    <w:rsid w:val="00934A0A"/>
    <w:rsid w:val="00935E71"/>
    <w:rsid w:val="00936155"/>
    <w:rsid w:val="009361D9"/>
    <w:rsid w:val="009361E6"/>
    <w:rsid w:val="009362D0"/>
    <w:rsid w:val="009363C5"/>
    <w:rsid w:val="0093671D"/>
    <w:rsid w:val="009369F0"/>
    <w:rsid w:val="00936C61"/>
    <w:rsid w:val="00936CC8"/>
    <w:rsid w:val="00936F88"/>
    <w:rsid w:val="00937002"/>
    <w:rsid w:val="0093705E"/>
    <w:rsid w:val="00937DE5"/>
    <w:rsid w:val="00937EDA"/>
    <w:rsid w:val="00940591"/>
    <w:rsid w:val="009408F2"/>
    <w:rsid w:val="009419AA"/>
    <w:rsid w:val="009419BD"/>
    <w:rsid w:val="00941C20"/>
    <w:rsid w:val="00941F7D"/>
    <w:rsid w:val="0094221F"/>
    <w:rsid w:val="009422C0"/>
    <w:rsid w:val="00942609"/>
    <w:rsid w:val="009427DF"/>
    <w:rsid w:val="0094282A"/>
    <w:rsid w:val="00942ACA"/>
    <w:rsid w:val="00942B7D"/>
    <w:rsid w:val="00942D64"/>
    <w:rsid w:val="00943020"/>
    <w:rsid w:val="0094310A"/>
    <w:rsid w:val="0094310E"/>
    <w:rsid w:val="009433FE"/>
    <w:rsid w:val="009436C2"/>
    <w:rsid w:val="00943AA7"/>
    <w:rsid w:val="009442C5"/>
    <w:rsid w:val="009443CA"/>
    <w:rsid w:val="009449AC"/>
    <w:rsid w:val="00944A55"/>
    <w:rsid w:val="00944C76"/>
    <w:rsid w:val="00944EB8"/>
    <w:rsid w:val="00944F09"/>
    <w:rsid w:val="009454C9"/>
    <w:rsid w:val="00945C32"/>
    <w:rsid w:val="00946001"/>
    <w:rsid w:val="0094604C"/>
    <w:rsid w:val="00946183"/>
    <w:rsid w:val="00946491"/>
    <w:rsid w:val="00946682"/>
    <w:rsid w:val="009468E6"/>
    <w:rsid w:val="00946919"/>
    <w:rsid w:val="00946C07"/>
    <w:rsid w:val="00946E46"/>
    <w:rsid w:val="00946E68"/>
    <w:rsid w:val="009470D7"/>
    <w:rsid w:val="00947599"/>
    <w:rsid w:val="00947C38"/>
    <w:rsid w:val="009506B0"/>
    <w:rsid w:val="00951104"/>
    <w:rsid w:val="00951164"/>
    <w:rsid w:val="0095134D"/>
    <w:rsid w:val="00951583"/>
    <w:rsid w:val="00951614"/>
    <w:rsid w:val="00951785"/>
    <w:rsid w:val="0095187A"/>
    <w:rsid w:val="00951C78"/>
    <w:rsid w:val="00951CED"/>
    <w:rsid w:val="00951E47"/>
    <w:rsid w:val="009525FB"/>
    <w:rsid w:val="00952678"/>
    <w:rsid w:val="009528BB"/>
    <w:rsid w:val="00952FDF"/>
    <w:rsid w:val="0095316A"/>
    <w:rsid w:val="0095396F"/>
    <w:rsid w:val="00953DB4"/>
    <w:rsid w:val="00953F13"/>
    <w:rsid w:val="00953FC2"/>
    <w:rsid w:val="009541AD"/>
    <w:rsid w:val="009541BE"/>
    <w:rsid w:val="0095435E"/>
    <w:rsid w:val="009546ED"/>
    <w:rsid w:val="0095481E"/>
    <w:rsid w:val="009548B1"/>
    <w:rsid w:val="009549BB"/>
    <w:rsid w:val="00954C0C"/>
    <w:rsid w:val="00955010"/>
    <w:rsid w:val="009556D8"/>
    <w:rsid w:val="00956291"/>
    <w:rsid w:val="0095681E"/>
    <w:rsid w:val="00956CFB"/>
    <w:rsid w:val="00956FFE"/>
    <w:rsid w:val="009575B2"/>
    <w:rsid w:val="00957AF0"/>
    <w:rsid w:val="00957E62"/>
    <w:rsid w:val="00957EB3"/>
    <w:rsid w:val="00957FBF"/>
    <w:rsid w:val="009600AE"/>
    <w:rsid w:val="009603C0"/>
    <w:rsid w:val="009607C1"/>
    <w:rsid w:val="00960A4F"/>
    <w:rsid w:val="00960BC7"/>
    <w:rsid w:val="00960BF8"/>
    <w:rsid w:val="0096111C"/>
    <w:rsid w:val="0096116A"/>
    <w:rsid w:val="0096131A"/>
    <w:rsid w:val="00961B80"/>
    <w:rsid w:val="00961EA0"/>
    <w:rsid w:val="00962AB9"/>
    <w:rsid w:val="00962B39"/>
    <w:rsid w:val="00962B54"/>
    <w:rsid w:val="009630F4"/>
    <w:rsid w:val="0096318B"/>
    <w:rsid w:val="00963191"/>
    <w:rsid w:val="00963547"/>
    <w:rsid w:val="009636C1"/>
    <w:rsid w:val="00963FD9"/>
    <w:rsid w:val="00964039"/>
    <w:rsid w:val="00964244"/>
    <w:rsid w:val="009642A7"/>
    <w:rsid w:val="00964435"/>
    <w:rsid w:val="0096443D"/>
    <w:rsid w:val="00964490"/>
    <w:rsid w:val="0096487B"/>
    <w:rsid w:val="00964BB0"/>
    <w:rsid w:val="00964D16"/>
    <w:rsid w:val="00964E2D"/>
    <w:rsid w:val="00964E9A"/>
    <w:rsid w:val="009652BF"/>
    <w:rsid w:val="00965967"/>
    <w:rsid w:val="00965CBA"/>
    <w:rsid w:val="00965F9E"/>
    <w:rsid w:val="009663CD"/>
    <w:rsid w:val="009667ED"/>
    <w:rsid w:val="0096691B"/>
    <w:rsid w:val="00966A70"/>
    <w:rsid w:val="00966B37"/>
    <w:rsid w:val="00966D4C"/>
    <w:rsid w:val="0096766B"/>
    <w:rsid w:val="00970245"/>
    <w:rsid w:val="0097042E"/>
    <w:rsid w:val="0097053E"/>
    <w:rsid w:val="009705FE"/>
    <w:rsid w:val="00970947"/>
    <w:rsid w:val="00970B41"/>
    <w:rsid w:val="00971455"/>
    <w:rsid w:val="00971569"/>
    <w:rsid w:val="009717DC"/>
    <w:rsid w:val="0097189F"/>
    <w:rsid w:val="00971A5C"/>
    <w:rsid w:val="00971E39"/>
    <w:rsid w:val="00971EAE"/>
    <w:rsid w:val="00972360"/>
    <w:rsid w:val="00972864"/>
    <w:rsid w:val="00972D0A"/>
    <w:rsid w:val="00972D7C"/>
    <w:rsid w:val="00972DE8"/>
    <w:rsid w:val="00973149"/>
    <w:rsid w:val="00973211"/>
    <w:rsid w:val="00973314"/>
    <w:rsid w:val="0097377D"/>
    <w:rsid w:val="00973CF5"/>
    <w:rsid w:val="00973D06"/>
    <w:rsid w:val="00973DC4"/>
    <w:rsid w:val="00973DE6"/>
    <w:rsid w:val="00974112"/>
    <w:rsid w:val="009741D2"/>
    <w:rsid w:val="009742FE"/>
    <w:rsid w:val="009743CB"/>
    <w:rsid w:val="00974431"/>
    <w:rsid w:val="009747E1"/>
    <w:rsid w:val="009749AE"/>
    <w:rsid w:val="00975185"/>
    <w:rsid w:val="00975230"/>
    <w:rsid w:val="00976613"/>
    <w:rsid w:val="009766A4"/>
    <w:rsid w:val="00976B4A"/>
    <w:rsid w:val="00977589"/>
    <w:rsid w:val="009779EF"/>
    <w:rsid w:val="00977A49"/>
    <w:rsid w:val="00977ACF"/>
    <w:rsid w:val="00977DE9"/>
    <w:rsid w:val="009800F7"/>
    <w:rsid w:val="009804B2"/>
    <w:rsid w:val="0098096B"/>
    <w:rsid w:val="00980B7F"/>
    <w:rsid w:val="00980D6F"/>
    <w:rsid w:val="00980E3B"/>
    <w:rsid w:val="00980E67"/>
    <w:rsid w:val="00981AFA"/>
    <w:rsid w:val="009824DE"/>
    <w:rsid w:val="00982751"/>
    <w:rsid w:val="00982976"/>
    <w:rsid w:val="00982CB1"/>
    <w:rsid w:val="0098359A"/>
    <w:rsid w:val="00983E32"/>
    <w:rsid w:val="00983EDE"/>
    <w:rsid w:val="0098429F"/>
    <w:rsid w:val="0098459E"/>
    <w:rsid w:val="00984831"/>
    <w:rsid w:val="009849BF"/>
    <w:rsid w:val="00984A26"/>
    <w:rsid w:val="00984F2F"/>
    <w:rsid w:val="0098509E"/>
    <w:rsid w:val="009851EC"/>
    <w:rsid w:val="009855A5"/>
    <w:rsid w:val="00985717"/>
    <w:rsid w:val="00985751"/>
    <w:rsid w:val="00985991"/>
    <w:rsid w:val="009859C1"/>
    <w:rsid w:val="00985A5A"/>
    <w:rsid w:val="00985C1A"/>
    <w:rsid w:val="00985CA4"/>
    <w:rsid w:val="0098684B"/>
    <w:rsid w:val="0098706F"/>
    <w:rsid w:val="00987128"/>
    <w:rsid w:val="00987290"/>
    <w:rsid w:val="00987A0D"/>
    <w:rsid w:val="00987F93"/>
    <w:rsid w:val="00990557"/>
    <w:rsid w:val="00990741"/>
    <w:rsid w:val="00990B86"/>
    <w:rsid w:val="009910AF"/>
    <w:rsid w:val="0099155B"/>
    <w:rsid w:val="00991811"/>
    <w:rsid w:val="009918CC"/>
    <w:rsid w:val="00991C71"/>
    <w:rsid w:val="00991D39"/>
    <w:rsid w:val="00991D9C"/>
    <w:rsid w:val="00991E62"/>
    <w:rsid w:val="00992853"/>
    <w:rsid w:val="0099299A"/>
    <w:rsid w:val="00992F0F"/>
    <w:rsid w:val="0099358C"/>
    <w:rsid w:val="0099371D"/>
    <w:rsid w:val="0099378A"/>
    <w:rsid w:val="00993AFE"/>
    <w:rsid w:val="009943C4"/>
    <w:rsid w:val="00994424"/>
    <w:rsid w:val="00994BD3"/>
    <w:rsid w:val="00994FA4"/>
    <w:rsid w:val="00995A05"/>
    <w:rsid w:val="00995D77"/>
    <w:rsid w:val="00995F90"/>
    <w:rsid w:val="00996547"/>
    <w:rsid w:val="00996843"/>
    <w:rsid w:val="009969E9"/>
    <w:rsid w:val="00996EF9"/>
    <w:rsid w:val="0099707C"/>
    <w:rsid w:val="00997373"/>
    <w:rsid w:val="009975A7"/>
    <w:rsid w:val="009979D9"/>
    <w:rsid w:val="009A0F75"/>
    <w:rsid w:val="009A1063"/>
    <w:rsid w:val="009A1BFD"/>
    <w:rsid w:val="009A1C0F"/>
    <w:rsid w:val="009A2392"/>
    <w:rsid w:val="009A255F"/>
    <w:rsid w:val="009A289F"/>
    <w:rsid w:val="009A2E32"/>
    <w:rsid w:val="009A2F42"/>
    <w:rsid w:val="009A303E"/>
    <w:rsid w:val="009A32AE"/>
    <w:rsid w:val="009A3D41"/>
    <w:rsid w:val="009A3D69"/>
    <w:rsid w:val="009A447E"/>
    <w:rsid w:val="009A481F"/>
    <w:rsid w:val="009A4824"/>
    <w:rsid w:val="009A4C31"/>
    <w:rsid w:val="009A4D39"/>
    <w:rsid w:val="009A5219"/>
    <w:rsid w:val="009A522D"/>
    <w:rsid w:val="009A52D0"/>
    <w:rsid w:val="009A57C0"/>
    <w:rsid w:val="009A57EC"/>
    <w:rsid w:val="009A58A8"/>
    <w:rsid w:val="009A5A01"/>
    <w:rsid w:val="009A645D"/>
    <w:rsid w:val="009A65F2"/>
    <w:rsid w:val="009A67D4"/>
    <w:rsid w:val="009A79C3"/>
    <w:rsid w:val="009B031C"/>
    <w:rsid w:val="009B076C"/>
    <w:rsid w:val="009B0903"/>
    <w:rsid w:val="009B0909"/>
    <w:rsid w:val="009B11F3"/>
    <w:rsid w:val="009B1D09"/>
    <w:rsid w:val="009B1D95"/>
    <w:rsid w:val="009B1EA1"/>
    <w:rsid w:val="009B2026"/>
    <w:rsid w:val="009B2041"/>
    <w:rsid w:val="009B225B"/>
    <w:rsid w:val="009B2270"/>
    <w:rsid w:val="009B2382"/>
    <w:rsid w:val="009B2560"/>
    <w:rsid w:val="009B278A"/>
    <w:rsid w:val="009B2B92"/>
    <w:rsid w:val="009B3093"/>
    <w:rsid w:val="009B3589"/>
    <w:rsid w:val="009B39C1"/>
    <w:rsid w:val="009B44D5"/>
    <w:rsid w:val="009B47B7"/>
    <w:rsid w:val="009B48FC"/>
    <w:rsid w:val="009B4BE1"/>
    <w:rsid w:val="009B57AC"/>
    <w:rsid w:val="009B58F2"/>
    <w:rsid w:val="009B5A74"/>
    <w:rsid w:val="009B5B49"/>
    <w:rsid w:val="009B64D2"/>
    <w:rsid w:val="009B7111"/>
    <w:rsid w:val="009B7419"/>
    <w:rsid w:val="009B742D"/>
    <w:rsid w:val="009B757C"/>
    <w:rsid w:val="009B7583"/>
    <w:rsid w:val="009B7AD7"/>
    <w:rsid w:val="009B7BAF"/>
    <w:rsid w:val="009B7BEC"/>
    <w:rsid w:val="009B7F47"/>
    <w:rsid w:val="009B7FCE"/>
    <w:rsid w:val="009C04D5"/>
    <w:rsid w:val="009C0539"/>
    <w:rsid w:val="009C0684"/>
    <w:rsid w:val="009C08BA"/>
    <w:rsid w:val="009C0B39"/>
    <w:rsid w:val="009C15E1"/>
    <w:rsid w:val="009C1634"/>
    <w:rsid w:val="009C1924"/>
    <w:rsid w:val="009C1C9D"/>
    <w:rsid w:val="009C1E86"/>
    <w:rsid w:val="009C21FE"/>
    <w:rsid w:val="009C245D"/>
    <w:rsid w:val="009C2BAF"/>
    <w:rsid w:val="009C2EA5"/>
    <w:rsid w:val="009C2F09"/>
    <w:rsid w:val="009C315D"/>
    <w:rsid w:val="009C3211"/>
    <w:rsid w:val="009C347A"/>
    <w:rsid w:val="009C39BD"/>
    <w:rsid w:val="009C3A88"/>
    <w:rsid w:val="009C3C33"/>
    <w:rsid w:val="009C3D9D"/>
    <w:rsid w:val="009C45DF"/>
    <w:rsid w:val="009C4706"/>
    <w:rsid w:val="009C5097"/>
    <w:rsid w:val="009C57B6"/>
    <w:rsid w:val="009C594E"/>
    <w:rsid w:val="009C5B76"/>
    <w:rsid w:val="009C5CC3"/>
    <w:rsid w:val="009C5D85"/>
    <w:rsid w:val="009C5E52"/>
    <w:rsid w:val="009C6067"/>
    <w:rsid w:val="009C625F"/>
    <w:rsid w:val="009C6763"/>
    <w:rsid w:val="009C67EC"/>
    <w:rsid w:val="009C6FFD"/>
    <w:rsid w:val="009C720F"/>
    <w:rsid w:val="009C77CE"/>
    <w:rsid w:val="009C77D5"/>
    <w:rsid w:val="009D0074"/>
    <w:rsid w:val="009D01BE"/>
    <w:rsid w:val="009D07AD"/>
    <w:rsid w:val="009D098A"/>
    <w:rsid w:val="009D0EB8"/>
    <w:rsid w:val="009D11B3"/>
    <w:rsid w:val="009D1505"/>
    <w:rsid w:val="009D15F0"/>
    <w:rsid w:val="009D19D8"/>
    <w:rsid w:val="009D1A73"/>
    <w:rsid w:val="009D267A"/>
    <w:rsid w:val="009D2845"/>
    <w:rsid w:val="009D328C"/>
    <w:rsid w:val="009D328E"/>
    <w:rsid w:val="009D33E1"/>
    <w:rsid w:val="009D38CA"/>
    <w:rsid w:val="009D3DAD"/>
    <w:rsid w:val="009D3E01"/>
    <w:rsid w:val="009D3E90"/>
    <w:rsid w:val="009D425B"/>
    <w:rsid w:val="009D4476"/>
    <w:rsid w:val="009D498F"/>
    <w:rsid w:val="009D49A2"/>
    <w:rsid w:val="009D4A3D"/>
    <w:rsid w:val="009D4B13"/>
    <w:rsid w:val="009D5123"/>
    <w:rsid w:val="009D56ED"/>
    <w:rsid w:val="009D575A"/>
    <w:rsid w:val="009D5BBD"/>
    <w:rsid w:val="009D5D37"/>
    <w:rsid w:val="009D5F3D"/>
    <w:rsid w:val="009D6208"/>
    <w:rsid w:val="009D626F"/>
    <w:rsid w:val="009D684F"/>
    <w:rsid w:val="009D6E3D"/>
    <w:rsid w:val="009D701C"/>
    <w:rsid w:val="009D705E"/>
    <w:rsid w:val="009D7988"/>
    <w:rsid w:val="009D79D4"/>
    <w:rsid w:val="009D7B21"/>
    <w:rsid w:val="009D7B81"/>
    <w:rsid w:val="009D7EBF"/>
    <w:rsid w:val="009D7F9B"/>
    <w:rsid w:val="009E00DC"/>
    <w:rsid w:val="009E02EA"/>
    <w:rsid w:val="009E0457"/>
    <w:rsid w:val="009E067D"/>
    <w:rsid w:val="009E0737"/>
    <w:rsid w:val="009E1066"/>
    <w:rsid w:val="009E12E6"/>
    <w:rsid w:val="009E15E3"/>
    <w:rsid w:val="009E213B"/>
    <w:rsid w:val="009E2192"/>
    <w:rsid w:val="009E21FE"/>
    <w:rsid w:val="009E22CF"/>
    <w:rsid w:val="009E22DB"/>
    <w:rsid w:val="009E2575"/>
    <w:rsid w:val="009E2B14"/>
    <w:rsid w:val="009E2E27"/>
    <w:rsid w:val="009E3082"/>
    <w:rsid w:val="009E3203"/>
    <w:rsid w:val="009E3A96"/>
    <w:rsid w:val="009E405B"/>
    <w:rsid w:val="009E4149"/>
    <w:rsid w:val="009E417A"/>
    <w:rsid w:val="009E4346"/>
    <w:rsid w:val="009E438E"/>
    <w:rsid w:val="009E43DF"/>
    <w:rsid w:val="009E4459"/>
    <w:rsid w:val="009E4972"/>
    <w:rsid w:val="009E4B42"/>
    <w:rsid w:val="009E4E64"/>
    <w:rsid w:val="009E51C2"/>
    <w:rsid w:val="009E5364"/>
    <w:rsid w:val="009E53BD"/>
    <w:rsid w:val="009E5402"/>
    <w:rsid w:val="009E540C"/>
    <w:rsid w:val="009E56B5"/>
    <w:rsid w:val="009E57B4"/>
    <w:rsid w:val="009E5BE6"/>
    <w:rsid w:val="009E64D3"/>
    <w:rsid w:val="009E65C3"/>
    <w:rsid w:val="009E6628"/>
    <w:rsid w:val="009E6ED6"/>
    <w:rsid w:val="009E71A2"/>
    <w:rsid w:val="009E7E2F"/>
    <w:rsid w:val="009F00BC"/>
    <w:rsid w:val="009F03C9"/>
    <w:rsid w:val="009F05D9"/>
    <w:rsid w:val="009F0A2B"/>
    <w:rsid w:val="009F15CB"/>
    <w:rsid w:val="009F1CC6"/>
    <w:rsid w:val="009F25F0"/>
    <w:rsid w:val="009F2BC1"/>
    <w:rsid w:val="009F2C6C"/>
    <w:rsid w:val="009F2DF1"/>
    <w:rsid w:val="009F2E52"/>
    <w:rsid w:val="009F2ED7"/>
    <w:rsid w:val="009F3332"/>
    <w:rsid w:val="009F4134"/>
    <w:rsid w:val="009F43E0"/>
    <w:rsid w:val="009F4915"/>
    <w:rsid w:val="009F5300"/>
    <w:rsid w:val="009F5316"/>
    <w:rsid w:val="009F55EE"/>
    <w:rsid w:val="009F5651"/>
    <w:rsid w:val="009F5968"/>
    <w:rsid w:val="009F5AB8"/>
    <w:rsid w:val="009F5EFC"/>
    <w:rsid w:val="009F60A2"/>
    <w:rsid w:val="009F63A1"/>
    <w:rsid w:val="009F64AA"/>
    <w:rsid w:val="009F6896"/>
    <w:rsid w:val="009F6D2B"/>
    <w:rsid w:val="009F7101"/>
    <w:rsid w:val="009F7203"/>
    <w:rsid w:val="009F7271"/>
    <w:rsid w:val="009F77A3"/>
    <w:rsid w:val="009F7CC3"/>
    <w:rsid w:val="00A00121"/>
    <w:rsid w:val="00A00481"/>
    <w:rsid w:val="00A00937"/>
    <w:rsid w:val="00A00BD8"/>
    <w:rsid w:val="00A00D1E"/>
    <w:rsid w:val="00A018CD"/>
    <w:rsid w:val="00A0193E"/>
    <w:rsid w:val="00A01FC5"/>
    <w:rsid w:val="00A026CF"/>
    <w:rsid w:val="00A0277C"/>
    <w:rsid w:val="00A029EA"/>
    <w:rsid w:val="00A02AAC"/>
    <w:rsid w:val="00A02B15"/>
    <w:rsid w:val="00A02DFE"/>
    <w:rsid w:val="00A03290"/>
    <w:rsid w:val="00A03314"/>
    <w:rsid w:val="00A03547"/>
    <w:rsid w:val="00A036A1"/>
    <w:rsid w:val="00A03809"/>
    <w:rsid w:val="00A03A4F"/>
    <w:rsid w:val="00A03B53"/>
    <w:rsid w:val="00A03BCB"/>
    <w:rsid w:val="00A04013"/>
    <w:rsid w:val="00A04226"/>
    <w:rsid w:val="00A043F6"/>
    <w:rsid w:val="00A044B2"/>
    <w:rsid w:val="00A0488E"/>
    <w:rsid w:val="00A049E0"/>
    <w:rsid w:val="00A04E2F"/>
    <w:rsid w:val="00A0544D"/>
    <w:rsid w:val="00A05809"/>
    <w:rsid w:val="00A05994"/>
    <w:rsid w:val="00A05C36"/>
    <w:rsid w:val="00A06998"/>
    <w:rsid w:val="00A06C0B"/>
    <w:rsid w:val="00A06F12"/>
    <w:rsid w:val="00A0739E"/>
    <w:rsid w:val="00A07613"/>
    <w:rsid w:val="00A07644"/>
    <w:rsid w:val="00A07B3A"/>
    <w:rsid w:val="00A07B48"/>
    <w:rsid w:val="00A100C7"/>
    <w:rsid w:val="00A1015A"/>
    <w:rsid w:val="00A1018D"/>
    <w:rsid w:val="00A101A5"/>
    <w:rsid w:val="00A10341"/>
    <w:rsid w:val="00A1048E"/>
    <w:rsid w:val="00A10EA4"/>
    <w:rsid w:val="00A10FBE"/>
    <w:rsid w:val="00A1108C"/>
    <w:rsid w:val="00A11383"/>
    <w:rsid w:val="00A11756"/>
    <w:rsid w:val="00A117AA"/>
    <w:rsid w:val="00A129A7"/>
    <w:rsid w:val="00A12AC6"/>
    <w:rsid w:val="00A12BDF"/>
    <w:rsid w:val="00A12F5F"/>
    <w:rsid w:val="00A1329F"/>
    <w:rsid w:val="00A13578"/>
    <w:rsid w:val="00A139CB"/>
    <w:rsid w:val="00A13B3D"/>
    <w:rsid w:val="00A13BDF"/>
    <w:rsid w:val="00A13E17"/>
    <w:rsid w:val="00A14186"/>
    <w:rsid w:val="00A14A01"/>
    <w:rsid w:val="00A14B4F"/>
    <w:rsid w:val="00A14C88"/>
    <w:rsid w:val="00A152A7"/>
    <w:rsid w:val="00A15407"/>
    <w:rsid w:val="00A15468"/>
    <w:rsid w:val="00A15470"/>
    <w:rsid w:val="00A159A2"/>
    <w:rsid w:val="00A159D9"/>
    <w:rsid w:val="00A15BD3"/>
    <w:rsid w:val="00A15C65"/>
    <w:rsid w:val="00A15E3B"/>
    <w:rsid w:val="00A15FBB"/>
    <w:rsid w:val="00A16586"/>
    <w:rsid w:val="00A169B8"/>
    <w:rsid w:val="00A16E3D"/>
    <w:rsid w:val="00A170E6"/>
    <w:rsid w:val="00A17111"/>
    <w:rsid w:val="00A17128"/>
    <w:rsid w:val="00A1758C"/>
    <w:rsid w:val="00A17736"/>
    <w:rsid w:val="00A17A71"/>
    <w:rsid w:val="00A17A82"/>
    <w:rsid w:val="00A17AF2"/>
    <w:rsid w:val="00A17C51"/>
    <w:rsid w:val="00A17CBE"/>
    <w:rsid w:val="00A201B3"/>
    <w:rsid w:val="00A202D9"/>
    <w:rsid w:val="00A203E7"/>
    <w:rsid w:val="00A20401"/>
    <w:rsid w:val="00A20890"/>
    <w:rsid w:val="00A20A63"/>
    <w:rsid w:val="00A21157"/>
    <w:rsid w:val="00A21623"/>
    <w:rsid w:val="00A21C2E"/>
    <w:rsid w:val="00A21D9A"/>
    <w:rsid w:val="00A22172"/>
    <w:rsid w:val="00A22468"/>
    <w:rsid w:val="00A22C66"/>
    <w:rsid w:val="00A22EFC"/>
    <w:rsid w:val="00A22F5D"/>
    <w:rsid w:val="00A2309B"/>
    <w:rsid w:val="00A23155"/>
    <w:rsid w:val="00A23346"/>
    <w:rsid w:val="00A23394"/>
    <w:rsid w:val="00A23524"/>
    <w:rsid w:val="00A236E2"/>
    <w:rsid w:val="00A23D8E"/>
    <w:rsid w:val="00A24BB2"/>
    <w:rsid w:val="00A24DC6"/>
    <w:rsid w:val="00A2506A"/>
    <w:rsid w:val="00A252AE"/>
    <w:rsid w:val="00A254FA"/>
    <w:rsid w:val="00A257B1"/>
    <w:rsid w:val="00A258A1"/>
    <w:rsid w:val="00A25CC7"/>
    <w:rsid w:val="00A25D99"/>
    <w:rsid w:val="00A25E63"/>
    <w:rsid w:val="00A2602F"/>
    <w:rsid w:val="00A26425"/>
    <w:rsid w:val="00A26682"/>
    <w:rsid w:val="00A2699B"/>
    <w:rsid w:val="00A26AC2"/>
    <w:rsid w:val="00A26E91"/>
    <w:rsid w:val="00A277DA"/>
    <w:rsid w:val="00A27CE8"/>
    <w:rsid w:val="00A27F71"/>
    <w:rsid w:val="00A30078"/>
    <w:rsid w:val="00A3076F"/>
    <w:rsid w:val="00A3080E"/>
    <w:rsid w:val="00A30A89"/>
    <w:rsid w:val="00A30B45"/>
    <w:rsid w:val="00A30B76"/>
    <w:rsid w:val="00A30C44"/>
    <w:rsid w:val="00A30DB0"/>
    <w:rsid w:val="00A30FEF"/>
    <w:rsid w:val="00A31070"/>
    <w:rsid w:val="00A311B1"/>
    <w:rsid w:val="00A311BD"/>
    <w:rsid w:val="00A317CF"/>
    <w:rsid w:val="00A31861"/>
    <w:rsid w:val="00A31AD0"/>
    <w:rsid w:val="00A32011"/>
    <w:rsid w:val="00A32311"/>
    <w:rsid w:val="00A324CA"/>
    <w:rsid w:val="00A32646"/>
    <w:rsid w:val="00A3264A"/>
    <w:rsid w:val="00A32A13"/>
    <w:rsid w:val="00A32DFA"/>
    <w:rsid w:val="00A3308A"/>
    <w:rsid w:val="00A338C5"/>
    <w:rsid w:val="00A33BC4"/>
    <w:rsid w:val="00A33D29"/>
    <w:rsid w:val="00A341D1"/>
    <w:rsid w:val="00A3431C"/>
    <w:rsid w:val="00A343A9"/>
    <w:rsid w:val="00A344C8"/>
    <w:rsid w:val="00A344F3"/>
    <w:rsid w:val="00A34E19"/>
    <w:rsid w:val="00A34F44"/>
    <w:rsid w:val="00A359F1"/>
    <w:rsid w:val="00A368DF"/>
    <w:rsid w:val="00A3691C"/>
    <w:rsid w:val="00A36BEB"/>
    <w:rsid w:val="00A36D56"/>
    <w:rsid w:val="00A36D6A"/>
    <w:rsid w:val="00A36E80"/>
    <w:rsid w:val="00A36E8D"/>
    <w:rsid w:val="00A37257"/>
    <w:rsid w:val="00A3765E"/>
    <w:rsid w:val="00A37769"/>
    <w:rsid w:val="00A37D72"/>
    <w:rsid w:val="00A37FB4"/>
    <w:rsid w:val="00A37FF7"/>
    <w:rsid w:val="00A40713"/>
    <w:rsid w:val="00A407A4"/>
    <w:rsid w:val="00A40C66"/>
    <w:rsid w:val="00A40CD6"/>
    <w:rsid w:val="00A410AF"/>
    <w:rsid w:val="00A41522"/>
    <w:rsid w:val="00A41659"/>
    <w:rsid w:val="00A4198C"/>
    <w:rsid w:val="00A41D42"/>
    <w:rsid w:val="00A421A3"/>
    <w:rsid w:val="00A4260D"/>
    <w:rsid w:val="00A42A1A"/>
    <w:rsid w:val="00A42B89"/>
    <w:rsid w:val="00A42D18"/>
    <w:rsid w:val="00A42E18"/>
    <w:rsid w:val="00A4327C"/>
    <w:rsid w:val="00A43BA8"/>
    <w:rsid w:val="00A43D2A"/>
    <w:rsid w:val="00A4427F"/>
    <w:rsid w:val="00A44464"/>
    <w:rsid w:val="00A44E46"/>
    <w:rsid w:val="00A44EAD"/>
    <w:rsid w:val="00A4507C"/>
    <w:rsid w:val="00A45134"/>
    <w:rsid w:val="00A4525B"/>
    <w:rsid w:val="00A454AB"/>
    <w:rsid w:val="00A454F2"/>
    <w:rsid w:val="00A457ED"/>
    <w:rsid w:val="00A45D60"/>
    <w:rsid w:val="00A45F9F"/>
    <w:rsid w:val="00A4609B"/>
    <w:rsid w:val="00A461CA"/>
    <w:rsid w:val="00A46437"/>
    <w:rsid w:val="00A465A3"/>
    <w:rsid w:val="00A465EC"/>
    <w:rsid w:val="00A466D9"/>
    <w:rsid w:val="00A467A9"/>
    <w:rsid w:val="00A46A10"/>
    <w:rsid w:val="00A46BB5"/>
    <w:rsid w:val="00A46F2B"/>
    <w:rsid w:val="00A474DF"/>
    <w:rsid w:val="00A47760"/>
    <w:rsid w:val="00A47AB5"/>
    <w:rsid w:val="00A47BFE"/>
    <w:rsid w:val="00A47F7D"/>
    <w:rsid w:val="00A5053F"/>
    <w:rsid w:val="00A5072D"/>
    <w:rsid w:val="00A50883"/>
    <w:rsid w:val="00A51039"/>
    <w:rsid w:val="00A510BA"/>
    <w:rsid w:val="00A510FB"/>
    <w:rsid w:val="00A511A4"/>
    <w:rsid w:val="00A511F6"/>
    <w:rsid w:val="00A513D3"/>
    <w:rsid w:val="00A515A6"/>
    <w:rsid w:val="00A515FA"/>
    <w:rsid w:val="00A5173E"/>
    <w:rsid w:val="00A51F64"/>
    <w:rsid w:val="00A51F78"/>
    <w:rsid w:val="00A51F89"/>
    <w:rsid w:val="00A52377"/>
    <w:rsid w:val="00A52D06"/>
    <w:rsid w:val="00A536DA"/>
    <w:rsid w:val="00A5385A"/>
    <w:rsid w:val="00A53DD4"/>
    <w:rsid w:val="00A53E81"/>
    <w:rsid w:val="00A5439E"/>
    <w:rsid w:val="00A543DD"/>
    <w:rsid w:val="00A548ED"/>
    <w:rsid w:val="00A5496C"/>
    <w:rsid w:val="00A54A5B"/>
    <w:rsid w:val="00A54E2E"/>
    <w:rsid w:val="00A54F1F"/>
    <w:rsid w:val="00A5514C"/>
    <w:rsid w:val="00A5516A"/>
    <w:rsid w:val="00A551A5"/>
    <w:rsid w:val="00A55233"/>
    <w:rsid w:val="00A552E0"/>
    <w:rsid w:val="00A5539E"/>
    <w:rsid w:val="00A5540B"/>
    <w:rsid w:val="00A55F97"/>
    <w:rsid w:val="00A56090"/>
    <w:rsid w:val="00A560BC"/>
    <w:rsid w:val="00A56342"/>
    <w:rsid w:val="00A56D21"/>
    <w:rsid w:val="00A56FA7"/>
    <w:rsid w:val="00A571EE"/>
    <w:rsid w:val="00A572E3"/>
    <w:rsid w:val="00A57373"/>
    <w:rsid w:val="00A5740F"/>
    <w:rsid w:val="00A60150"/>
    <w:rsid w:val="00A60A60"/>
    <w:rsid w:val="00A60D9F"/>
    <w:rsid w:val="00A61062"/>
    <w:rsid w:val="00A61682"/>
    <w:rsid w:val="00A616B9"/>
    <w:rsid w:val="00A617A4"/>
    <w:rsid w:val="00A61E6C"/>
    <w:rsid w:val="00A61F2F"/>
    <w:rsid w:val="00A620F7"/>
    <w:rsid w:val="00A623EB"/>
    <w:rsid w:val="00A62AF7"/>
    <w:rsid w:val="00A62BC7"/>
    <w:rsid w:val="00A62BF4"/>
    <w:rsid w:val="00A62D9C"/>
    <w:rsid w:val="00A6316B"/>
    <w:rsid w:val="00A6322C"/>
    <w:rsid w:val="00A632D6"/>
    <w:rsid w:val="00A634AB"/>
    <w:rsid w:val="00A6471D"/>
    <w:rsid w:val="00A65096"/>
    <w:rsid w:val="00A655EE"/>
    <w:rsid w:val="00A65840"/>
    <w:rsid w:val="00A66173"/>
    <w:rsid w:val="00A663E8"/>
    <w:rsid w:val="00A66842"/>
    <w:rsid w:val="00A66949"/>
    <w:rsid w:val="00A66BBE"/>
    <w:rsid w:val="00A66EA2"/>
    <w:rsid w:val="00A67277"/>
    <w:rsid w:val="00A6744D"/>
    <w:rsid w:val="00A675E3"/>
    <w:rsid w:val="00A67B6C"/>
    <w:rsid w:val="00A67BCE"/>
    <w:rsid w:val="00A700E3"/>
    <w:rsid w:val="00A7049D"/>
    <w:rsid w:val="00A70BC7"/>
    <w:rsid w:val="00A70C0A"/>
    <w:rsid w:val="00A71068"/>
    <w:rsid w:val="00A711EC"/>
    <w:rsid w:val="00A7134D"/>
    <w:rsid w:val="00A713F0"/>
    <w:rsid w:val="00A7175D"/>
    <w:rsid w:val="00A71993"/>
    <w:rsid w:val="00A71BBA"/>
    <w:rsid w:val="00A72379"/>
    <w:rsid w:val="00A7286F"/>
    <w:rsid w:val="00A733A8"/>
    <w:rsid w:val="00A733D9"/>
    <w:rsid w:val="00A734CC"/>
    <w:rsid w:val="00A73768"/>
    <w:rsid w:val="00A7428B"/>
    <w:rsid w:val="00A7455F"/>
    <w:rsid w:val="00A7468A"/>
    <w:rsid w:val="00A749E9"/>
    <w:rsid w:val="00A74B46"/>
    <w:rsid w:val="00A74D15"/>
    <w:rsid w:val="00A74E44"/>
    <w:rsid w:val="00A75422"/>
    <w:rsid w:val="00A755E3"/>
    <w:rsid w:val="00A75CAD"/>
    <w:rsid w:val="00A76531"/>
    <w:rsid w:val="00A768E6"/>
    <w:rsid w:val="00A76936"/>
    <w:rsid w:val="00A769EE"/>
    <w:rsid w:val="00A76A1A"/>
    <w:rsid w:val="00A76A59"/>
    <w:rsid w:val="00A76E76"/>
    <w:rsid w:val="00A77444"/>
    <w:rsid w:val="00A7781D"/>
    <w:rsid w:val="00A77EAF"/>
    <w:rsid w:val="00A802D7"/>
    <w:rsid w:val="00A807CF"/>
    <w:rsid w:val="00A80BD4"/>
    <w:rsid w:val="00A81093"/>
    <w:rsid w:val="00A813FC"/>
    <w:rsid w:val="00A8155D"/>
    <w:rsid w:val="00A81CC8"/>
    <w:rsid w:val="00A81D7F"/>
    <w:rsid w:val="00A821AA"/>
    <w:rsid w:val="00A824B4"/>
    <w:rsid w:val="00A82647"/>
    <w:rsid w:val="00A82859"/>
    <w:rsid w:val="00A829F0"/>
    <w:rsid w:val="00A82B68"/>
    <w:rsid w:val="00A83258"/>
    <w:rsid w:val="00A838DD"/>
    <w:rsid w:val="00A83908"/>
    <w:rsid w:val="00A84325"/>
    <w:rsid w:val="00A84373"/>
    <w:rsid w:val="00A844BA"/>
    <w:rsid w:val="00A848AF"/>
    <w:rsid w:val="00A84E3A"/>
    <w:rsid w:val="00A85116"/>
    <w:rsid w:val="00A8521E"/>
    <w:rsid w:val="00A855E8"/>
    <w:rsid w:val="00A8583E"/>
    <w:rsid w:val="00A85B79"/>
    <w:rsid w:val="00A85E13"/>
    <w:rsid w:val="00A85FF1"/>
    <w:rsid w:val="00A86073"/>
    <w:rsid w:val="00A86118"/>
    <w:rsid w:val="00A86301"/>
    <w:rsid w:val="00A8650E"/>
    <w:rsid w:val="00A86559"/>
    <w:rsid w:val="00A86E26"/>
    <w:rsid w:val="00A874C9"/>
    <w:rsid w:val="00A87855"/>
    <w:rsid w:val="00A87857"/>
    <w:rsid w:val="00A87AD0"/>
    <w:rsid w:val="00A9005C"/>
    <w:rsid w:val="00A9017A"/>
    <w:rsid w:val="00A9025E"/>
    <w:rsid w:val="00A90463"/>
    <w:rsid w:val="00A9074A"/>
    <w:rsid w:val="00A90B82"/>
    <w:rsid w:val="00A91038"/>
    <w:rsid w:val="00A91522"/>
    <w:rsid w:val="00A9168D"/>
    <w:rsid w:val="00A916E8"/>
    <w:rsid w:val="00A9199E"/>
    <w:rsid w:val="00A91E10"/>
    <w:rsid w:val="00A9227F"/>
    <w:rsid w:val="00A92483"/>
    <w:rsid w:val="00A92BB7"/>
    <w:rsid w:val="00A92CC9"/>
    <w:rsid w:val="00A92E4D"/>
    <w:rsid w:val="00A92FF8"/>
    <w:rsid w:val="00A93C13"/>
    <w:rsid w:val="00A93D6F"/>
    <w:rsid w:val="00A9439D"/>
    <w:rsid w:val="00A94B4D"/>
    <w:rsid w:val="00A94EF7"/>
    <w:rsid w:val="00A9502D"/>
    <w:rsid w:val="00A95347"/>
    <w:rsid w:val="00A9567F"/>
    <w:rsid w:val="00A95A47"/>
    <w:rsid w:val="00A95B21"/>
    <w:rsid w:val="00A95D36"/>
    <w:rsid w:val="00A961A4"/>
    <w:rsid w:val="00A961B5"/>
    <w:rsid w:val="00A967BB"/>
    <w:rsid w:val="00A96B94"/>
    <w:rsid w:val="00A96C22"/>
    <w:rsid w:val="00A96F5F"/>
    <w:rsid w:val="00A97532"/>
    <w:rsid w:val="00A97E31"/>
    <w:rsid w:val="00AA008A"/>
    <w:rsid w:val="00AA00EE"/>
    <w:rsid w:val="00AA0222"/>
    <w:rsid w:val="00AA03A9"/>
    <w:rsid w:val="00AA07F8"/>
    <w:rsid w:val="00AA0A29"/>
    <w:rsid w:val="00AA0DDD"/>
    <w:rsid w:val="00AA1714"/>
    <w:rsid w:val="00AA18A3"/>
    <w:rsid w:val="00AA18B4"/>
    <w:rsid w:val="00AA18E0"/>
    <w:rsid w:val="00AA1A9B"/>
    <w:rsid w:val="00AA21A7"/>
    <w:rsid w:val="00AA247A"/>
    <w:rsid w:val="00AA2A47"/>
    <w:rsid w:val="00AA2B56"/>
    <w:rsid w:val="00AA2DAA"/>
    <w:rsid w:val="00AA3124"/>
    <w:rsid w:val="00AA3367"/>
    <w:rsid w:val="00AA3625"/>
    <w:rsid w:val="00AA3DF5"/>
    <w:rsid w:val="00AA3FBA"/>
    <w:rsid w:val="00AA413F"/>
    <w:rsid w:val="00AA4142"/>
    <w:rsid w:val="00AA428D"/>
    <w:rsid w:val="00AA47AB"/>
    <w:rsid w:val="00AA4C43"/>
    <w:rsid w:val="00AA4E01"/>
    <w:rsid w:val="00AA5507"/>
    <w:rsid w:val="00AA598B"/>
    <w:rsid w:val="00AA5B4C"/>
    <w:rsid w:val="00AA5DB8"/>
    <w:rsid w:val="00AA6182"/>
    <w:rsid w:val="00AA6232"/>
    <w:rsid w:val="00AA65B2"/>
    <w:rsid w:val="00AA6ADE"/>
    <w:rsid w:val="00AA6CE3"/>
    <w:rsid w:val="00AA70D1"/>
    <w:rsid w:val="00AA7716"/>
    <w:rsid w:val="00AA77C4"/>
    <w:rsid w:val="00AA7A0F"/>
    <w:rsid w:val="00AB01C9"/>
    <w:rsid w:val="00AB0209"/>
    <w:rsid w:val="00AB049E"/>
    <w:rsid w:val="00AB073A"/>
    <w:rsid w:val="00AB07DC"/>
    <w:rsid w:val="00AB09B7"/>
    <w:rsid w:val="00AB0B00"/>
    <w:rsid w:val="00AB0F21"/>
    <w:rsid w:val="00AB1262"/>
    <w:rsid w:val="00AB16AA"/>
    <w:rsid w:val="00AB1DDB"/>
    <w:rsid w:val="00AB1EAD"/>
    <w:rsid w:val="00AB2015"/>
    <w:rsid w:val="00AB2721"/>
    <w:rsid w:val="00AB2BB2"/>
    <w:rsid w:val="00AB2C3A"/>
    <w:rsid w:val="00AB3232"/>
    <w:rsid w:val="00AB35BB"/>
    <w:rsid w:val="00AB370A"/>
    <w:rsid w:val="00AB3B8C"/>
    <w:rsid w:val="00AB4110"/>
    <w:rsid w:val="00AB4A29"/>
    <w:rsid w:val="00AB4CE5"/>
    <w:rsid w:val="00AB4E68"/>
    <w:rsid w:val="00AB5117"/>
    <w:rsid w:val="00AB55A7"/>
    <w:rsid w:val="00AB5870"/>
    <w:rsid w:val="00AB588C"/>
    <w:rsid w:val="00AB5AC3"/>
    <w:rsid w:val="00AB5B68"/>
    <w:rsid w:val="00AB5CD1"/>
    <w:rsid w:val="00AB5E46"/>
    <w:rsid w:val="00AB5E89"/>
    <w:rsid w:val="00AB5F05"/>
    <w:rsid w:val="00AB5F2D"/>
    <w:rsid w:val="00AB6120"/>
    <w:rsid w:val="00AB621C"/>
    <w:rsid w:val="00AB65C9"/>
    <w:rsid w:val="00AB6B54"/>
    <w:rsid w:val="00AB6D4A"/>
    <w:rsid w:val="00AB6D93"/>
    <w:rsid w:val="00AB767A"/>
    <w:rsid w:val="00AB796D"/>
    <w:rsid w:val="00AB7A73"/>
    <w:rsid w:val="00AB7D62"/>
    <w:rsid w:val="00AC09D6"/>
    <w:rsid w:val="00AC0D5A"/>
    <w:rsid w:val="00AC0D63"/>
    <w:rsid w:val="00AC1204"/>
    <w:rsid w:val="00AC1C73"/>
    <w:rsid w:val="00AC1CB8"/>
    <w:rsid w:val="00AC1FBB"/>
    <w:rsid w:val="00AC20FE"/>
    <w:rsid w:val="00AC25FD"/>
    <w:rsid w:val="00AC26C2"/>
    <w:rsid w:val="00AC28A9"/>
    <w:rsid w:val="00AC2E79"/>
    <w:rsid w:val="00AC3928"/>
    <w:rsid w:val="00AC3966"/>
    <w:rsid w:val="00AC3989"/>
    <w:rsid w:val="00AC3C6C"/>
    <w:rsid w:val="00AC3DEC"/>
    <w:rsid w:val="00AC3DEE"/>
    <w:rsid w:val="00AC4001"/>
    <w:rsid w:val="00AC40B4"/>
    <w:rsid w:val="00AC4355"/>
    <w:rsid w:val="00AC438C"/>
    <w:rsid w:val="00AC4405"/>
    <w:rsid w:val="00AC481F"/>
    <w:rsid w:val="00AC48DE"/>
    <w:rsid w:val="00AC4BAF"/>
    <w:rsid w:val="00AC4CA3"/>
    <w:rsid w:val="00AC4DDE"/>
    <w:rsid w:val="00AC5271"/>
    <w:rsid w:val="00AC53A1"/>
    <w:rsid w:val="00AC54FA"/>
    <w:rsid w:val="00AC5B05"/>
    <w:rsid w:val="00AC5DD5"/>
    <w:rsid w:val="00AC5FD7"/>
    <w:rsid w:val="00AC6502"/>
    <w:rsid w:val="00AC6723"/>
    <w:rsid w:val="00AC685D"/>
    <w:rsid w:val="00AC69F2"/>
    <w:rsid w:val="00AC6AC8"/>
    <w:rsid w:val="00AC6BF4"/>
    <w:rsid w:val="00AC7553"/>
    <w:rsid w:val="00AC77A4"/>
    <w:rsid w:val="00AC7999"/>
    <w:rsid w:val="00AC79BB"/>
    <w:rsid w:val="00AC7B2D"/>
    <w:rsid w:val="00AC7F24"/>
    <w:rsid w:val="00AD028D"/>
    <w:rsid w:val="00AD08B4"/>
    <w:rsid w:val="00AD0A08"/>
    <w:rsid w:val="00AD1838"/>
    <w:rsid w:val="00AD18FE"/>
    <w:rsid w:val="00AD1A89"/>
    <w:rsid w:val="00AD1B4D"/>
    <w:rsid w:val="00AD1DE6"/>
    <w:rsid w:val="00AD2F46"/>
    <w:rsid w:val="00AD3002"/>
    <w:rsid w:val="00AD3284"/>
    <w:rsid w:val="00AD3529"/>
    <w:rsid w:val="00AD3630"/>
    <w:rsid w:val="00AD3659"/>
    <w:rsid w:val="00AD3889"/>
    <w:rsid w:val="00AD38DC"/>
    <w:rsid w:val="00AD41C7"/>
    <w:rsid w:val="00AD42F6"/>
    <w:rsid w:val="00AD4362"/>
    <w:rsid w:val="00AD4439"/>
    <w:rsid w:val="00AD4C2C"/>
    <w:rsid w:val="00AD4D1C"/>
    <w:rsid w:val="00AD4F49"/>
    <w:rsid w:val="00AD55B7"/>
    <w:rsid w:val="00AD55C9"/>
    <w:rsid w:val="00AD590E"/>
    <w:rsid w:val="00AD593F"/>
    <w:rsid w:val="00AD6631"/>
    <w:rsid w:val="00AD6679"/>
    <w:rsid w:val="00AD6836"/>
    <w:rsid w:val="00AD6995"/>
    <w:rsid w:val="00AD73F7"/>
    <w:rsid w:val="00AD79D2"/>
    <w:rsid w:val="00AD7D06"/>
    <w:rsid w:val="00AD7E06"/>
    <w:rsid w:val="00AD7F13"/>
    <w:rsid w:val="00AE0256"/>
    <w:rsid w:val="00AE03A7"/>
    <w:rsid w:val="00AE047C"/>
    <w:rsid w:val="00AE059E"/>
    <w:rsid w:val="00AE0959"/>
    <w:rsid w:val="00AE0DB0"/>
    <w:rsid w:val="00AE0DE0"/>
    <w:rsid w:val="00AE0ED1"/>
    <w:rsid w:val="00AE125E"/>
    <w:rsid w:val="00AE1500"/>
    <w:rsid w:val="00AE1D72"/>
    <w:rsid w:val="00AE1E7A"/>
    <w:rsid w:val="00AE1F89"/>
    <w:rsid w:val="00AE206D"/>
    <w:rsid w:val="00AE21BE"/>
    <w:rsid w:val="00AE26A8"/>
    <w:rsid w:val="00AE2751"/>
    <w:rsid w:val="00AE296A"/>
    <w:rsid w:val="00AE2C29"/>
    <w:rsid w:val="00AE2E64"/>
    <w:rsid w:val="00AE327A"/>
    <w:rsid w:val="00AE33C5"/>
    <w:rsid w:val="00AE3688"/>
    <w:rsid w:val="00AE36A7"/>
    <w:rsid w:val="00AE399C"/>
    <w:rsid w:val="00AE3AFD"/>
    <w:rsid w:val="00AE3E0A"/>
    <w:rsid w:val="00AE4359"/>
    <w:rsid w:val="00AE44E8"/>
    <w:rsid w:val="00AE4A29"/>
    <w:rsid w:val="00AE4BBC"/>
    <w:rsid w:val="00AE4E38"/>
    <w:rsid w:val="00AE5014"/>
    <w:rsid w:val="00AE50EF"/>
    <w:rsid w:val="00AE557C"/>
    <w:rsid w:val="00AE59D3"/>
    <w:rsid w:val="00AE608C"/>
    <w:rsid w:val="00AE6496"/>
    <w:rsid w:val="00AE6870"/>
    <w:rsid w:val="00AE6DC7"/>
    <w:rsid w:val="00AE7058"/>
    <w:rsid w:val="00AE70F0"/>
    <w:rsid w:val="00AE7180"/>
    <w:rsid w:val="00AE77EF"/>
    <w:rsid w:val="00AE7A43"/>
    <w:rsid w:val="00AE7E5C"/>
    <w:rsid w:val="00AF00D2"/>
    <w:rsid w:val="00AF038F"/>
    <w:rsid w:val="00AF0429"/>
    <w:rsid w:val="00AF05BB"/>
    <w:rsid w:val="00AF0801"/>
    <w:rsid w:val="00AF0F72"/>
    <w:rsid w:val="00AF13EC"/>
    <w:rsid w:val="00AF188B"/>
    <w:rsid w:val="00AF1A19"/>
    <w:rsid w:val="00AF1EB7"/>
    <w:rsid w:val="00AF233E"/>
    <w:rsid w:val="00AF2561"/>
    <w:rsid w:val="00AF2E19"/>
    <w:rsid w:val="00AF2F83"/>
    <w:rsid w:val="00AF342C"/>
    <w:rsid w:val="00AF35A1"/>
    <w:rsid w:val="00AF39CA"/>
    <w:rsid w:val="00AF3DB6"/>
    <w:rsid w:val="00AF3FD1"/>
    <w:rsid w:val="00AF4289"/>
    <w:rsid w:val="00AF4784"/>
    <w:rsid w:val="00AF48C9"/>
    <w:rsid w:val="00AF4E95"/>
    <w:rsid w:val="00AF5243"/>
    <w:rsid w:val="00AF56BF"/>
    <w:rsid w:val="00AF56C6"/>
    <w:rsid w:val="00AF5853"/>
    <w:rsid w:val="00AF65F7"/>
    <w:rsid w:val="00AF6A5F"/>
    <w:rsid w:val="00AF7179"/>
    <w:rsid w:val="00AF73C1"/>
    <w:rsid w:val="00AF7B1C"/>
    <w:rsid w:val="00AF7D8B"/>
    <w:rsid w:val="00AF7DCE"/>
    <w:rsid w:val="00AF7E73"/>
    <w:rsid w:val="00B002A1"/>
    <w:rsid w:val="00B002E9"/>
    <w:rsid w:val="00B0056F"/>
    <w:rsid w:val="00B00B2E"/>
    <w:rsid w:val="00B01753"/>
    <w:rsid w:val="00B01B90"/>
    <w:rsid w:val="00B025C3"/>
    <w:rsid w:val="00B025D8"/>
    <w:rsid w:val="00B027BA"/>
    <w:rsid w:val="00B02899"/>
    <w:rsid w:val="00B02E3E"/>
    <w:rsid w:val="00B03A00"/>
    <w:rsid w:val="00B03A49"/>
    <w:rsid w:val="00B04387"/>
    <w:rsid w:val="00B046BD"/>
    <w:rsid w:val="00B049A2"/>
    <w:rsid w:val="00B04ED0"/>
    <w:rsid w:val="00B04F74"/>
    <w:rsid w:val="00B05527"/>
    <w:rsid w:val="00B05749"/>
    <w:rsid w:val="00B05854"/>
    <w:rsid w:val="00B05886"/>
    <w:rsid w:val="00B05D48"/>
    <w:rsid w:val="00B064FC"/>
    <w:rsid w:val="00B06934"/>
    <w:rsid w:val="00B06B00"/>
    <w:rsid w:val="00B06CE0"/>
    <w:rsid w:val="00B06FFC"/>
    <w:rsid w:val="00B072FF"/>
    <w:rsid w:val="00B077FC"/>
    <w:rsid w:val="00B1097A"/>
    <w:rsid w:val="00B10A02"/>
    <w:rsid w:val="00B10E39"/>
    <w:rsid w:val="00B11673"/>
    <w:rsid w:val="00B116FA"/>
    <w:rsid w:val="00B118CB"/>
    <w:rsid w:val="00B121BC"/>
    <w:rsid w:val="00B122D4"/>
    <w:rsid w:val="00B123BF"/>
    <w:rsid w:val="00B12563"/>
    <w:rsid w:val="00B12B40"/>
    <w:rsid w:val="00B1309A"/>
    <w:rsid w:val="00B1317C"/>
    <w:rsid w:val="00B13505"/>
    <w:rsid w:val="00B13A8A"/>
    <w:rsid w:val="00B13B73"/>
    <w:rsid w:val="00B13F2F"/>
    <w:rsid w:val="00B1403E"/>
    <w:rsid w:val="00B14125"/>
    <w:rsid w:val="00B14210"/>
    <w:rsid w:val="00B14268"/>
    <w:rsid w:val="00B144DA"/>
    <w:rsid w:val="00B14579"/>
    <w:rsid w:val="00B145EA"/>
    <w:rsid w:val="00B1469F"/>
    <w:rsid w:val="00B14ECA"/>
    <w:rsid w:val="00B150AA"/>
    <w:rsid w:val="00B154A0"/>
    <w:rsid w:val="00B156AD"/>
    <w:rsid w:val="00B15845"/>
    <w:rsid w:val="00B15879"/>
    <w:rsid w:val="00B15955"/>
    <w:rsid w:val="00B15CC0"/>
    <w:rsid w:val="00B15E0E"/>
    <w:rsid w:val="00B1675D"/>
    <w:rsid w:val="00B16C2E"/>
    <w:rsid w:val="00B170AE"/>
    <w:rsid w:val="00B1757E"/>
    <w:rsid w:val="00B17CBC"/>
    <w:rsid w:val="00B20257"/>
    <w:rsid w:val="00B20772"/>
    <w:rsid w:val="00B20835"/>
    <w:rsid w:val="00B210A9"/>
    <w:rsid w:val="00B216F7"/>
    <w:rsid w:val="00B21770"/>
    <w:rsid w:val="00B21930"/>
    <w:rsid w:val="00B225C8"/>
    <w:rsid w:val="00B225DE"/>
    <w:rsid w:val="00B22640"/>
    <w:rsid w:val="00B22833"/>
    <w:rsid w:val="00B22EA2"/>
    <w:rsid w:val="00B22F29"/>
    <w:rsid w:val="00B23500"/>
    <w:rsid w:val="00B23946"/>
    <w:rsid w:val="00B23A83"/>
    <w:rsid w:val="00B23DF0"/>
    <w:rsid w:val="00B242BF"/>
    <w:rsid w:val="00B247D1"/>
    <w:rsid w:val="00B2500A"/>
    <w:rsid w:val="00B2520B"/>
    <w:rsid w:val="00B25D6D"/>
    <w:rsid w:val="00B26753"/>
    <w:rsid w:val="00B2677D"/>
    <w:rsid w:val="00B26AB4"/>
    <w:rsid w:val="00B26AE5"/>
    <w:rsid w:val="00B26B23"/>
    <w:rsid w:val="00B270F7"/>
    <w:rsid w:val="00B27146"/>
    <w:rsid w:val="00B272AB"/>
    <w:rsid w:val="00B272FA"/>
    <w:rsid w:val="00B275AA"/>
    <w:rsid w:val="00B2765E"/>
    <w:rsid w:val="00B27716"/>
    <w:rsid w:val="00B27B11"/>
    <w:rsid w:val="00B27C65"/>
    <w:rsid w:val="00B27D27"/>
    <w:rsid w:val="00B27EA0"/>
    <w:rsid w:val="00B27EA2"/>
    <w:rsid w:val="00B27F48"/>
    <w:rsid w:val="00B30249"/>
    <w:rsid w:val="00B302EA"/>
    <w:rsid w:val="00B30380"/>
    <w:rsid w:val="00B3045C"/>
    <w:rsid w:val="00B3125A"/>
    <w:rsid w:val="00B31350"/>
    <w:rsid w:val="00B314C5"/>
    <w:rsid w:val="00B31EA6"/>
    <w:rsid w:val="00B32633"/>
    <w:rsid w:val="00B32E52"/>
    <w:rsid w:val="00B33265"/>
    <w:rsid w:val="00B33277"/>
    <w:rsid w:val="00B33369"/>
    <w:rsid w:val="00B335DD"/>
    <w:rsid w:val="00B3389E"/>
    <w:rsid w:val="00B3391F"/>
    <w:rsid w:val="00B33F84"/>
    <w:rsid w:val="00B34341"/>
    <w:rsid w:val="00B34412"/>
    <w:rsid w:val="00B34551"/>
    <w:rsid w:val="00B3460C"/>
    <w:rsid w:val="00B34D40"/>
    <w:rsid w:val="00B352B3"/>
    <w:rsid w:val="00B353A8"/>
    <w:rsid w:val="00B35742"/>
    <w:rsid w:val="00B3580A"/>
    <w:rsid w:val="00B35F5C"/>
    <w:rsid w:val="00B361FD"/>
    <w:rsid w:val="00B366FB"/>
    <w:rsid w:val="00B3767A"/>
    <w:rsid w:val="00B3780C"/>
    <w:rsid w:val="00B37907"/>
    <w:rsid w:val="00B37B87"/>
    <w:rsid w:val="00B40085"/>
    <w:rsid w:val="00B40416"/>
    <w:rsid w:val="00B40640"/>
    <w:rsid w:val="00B40966"/>
    <w:rsid w:val="00B40AE3"/>
    <w:rsid w:val="00B40D43"/>
    <w:rsid w:val="00B40DEC"/>
    <w:rsid w:val="00B412B5"/>
    <w:rsid w:val="00B41332"/>
    <w:rsid w:val="00B4158F"/>
    <w:rsid w:val="00B417A3"/>
    <w:rsid w:val="00B41F6D"/>
    <w:rsid w:val="00B41FE8"/>
    <w:rsid w:val="00B4200E"/>
    <w:rsid w:val="00B4232D"/>
    <w:rsid w:val="00B428FD"/>
    <w:rsid w:val="00B433F7"/>
    <w:rsid w:val="00B435D8"/>
    <w:rsid w:val="00B43C3A"/>
    <w:rsid w:val="00B43FA2"/>
    <w:rsid w:val="00B44610"/>
    <w:rsid w:val="00B446BA"/>
    <w:rsid w:val="00B44A57"/>
    <w:rsid w:val="00B44A60"/>
    <w:rsid w:val="00B44D24"/>
    <w:rsid w:val="00B45315"/>
    <w:rsid w:val="00B454F6"/>
    <w:rsid w:val="00B45CA3"/>
    <w:rsid w:val="00B45E58"/>
    <w:rsid w:val="00B462AC"/>
    <w:rsid w:val="00B46476"/>
    <w:rsid w:val="00B46499"/>
    <w:rsid w:val="00B46A80"/>
    <w:rsid w:val="00B46E82"/>
    <w:rsid w:val="00B4715F"/>
    <w:rsid w:val="00B472A5"/>
    <w:rsid w:val="00B476E1"/>
    <w:rsid w:val="00B478E8"/>
    <w:rsid w:val="00B501D9"/>
    <w:rsid w:val="00B50ADD"/>
    <w:rsid w:val="00B51BE8"/>
    <w:rsid w:val="00B51C9A"/>
    <w:rsid w:val="00B51CA5"/>
    <w:rsid w:val="00B51F05"/>
    <w:rsid w:val="00B52146"/>
    <w:rsid w:val="00B521B8"/>
    <w:rsid w:val="00B5331D"/>
    <w:rsid w:val="00B53BFD"/>
    <w:rsid w:val="00B53E0F"/>
    <w:rsid w:val="00B53F32"/>
    <w:rsid w:val="00B53F72"/>
    <w:rsid w:val="00B54044"/>
    <w:rsid w:val="00B540DE"/>
    <w:rsid w:val="00B54403"/>
    <w:rsid w:val="00B544C3"/>
    <w:rsid w:val="00B54524"/>
    <w:rsid w:val="00B54634"/>
    <w:rsid w:val="00B54820"/>
    <w:rsid w:val="00B549FF"/>
    <w:rsid w:val="00B54E81"/>
    <w:rsid w:val="00B559F1"/>
    <w:rsid w:val="00B55EE4"/>
    <w:rsid w:val="00B560D5"/>
    <w:rsid w:val="00B56197"/>
    <w:rsid w:val="00B5637E"/>
    <w:rsid w:val="00B56479"/>
    <w:rsid w:val="00B56579"/>
    <w:rsid w:val="00B565BE"/>
    <w:rsid w:val="00B56DEB"/>
    <w:rsid w:val="00B571DC"/>
    <w:rsid w:val="00B573D2"/>
    <w:rsid w:val="00B57B30"/>
    <w:rsid w:val="00B57C69"/>
    <w:rsid w:val="00B57C88"/>
    <w:rsid w:val="00B601AF"/>
    <w:rsid w:val="00B601DF"/>
    <w:rsid w:val="00B6065A"/>
    <w:rsid w:val="00B60962"/>
    <w:rsid w:val="00B60B0F"/>
    <w:rsid w:val="00B60B17"/>
    <w:rsid w:val="00B60B63"/>
    <w:rsid w:val="00B60CF4"/>
    <w:rsid w:val="00B61467"/>
    <w:rsid w:val="00B619B1"/>
    <w:rsid w:val="00B61AF3"/>
    <w:rsid w:val="00B61BD0"/>
    <w:rsid w:val="00B61DB2"/>
    <w:rsid w:val="00B61FF6"/>
    <w:rsid w:val="00B62D77"/>
    <w:rsid w:val="00B62DF7"/>
    <w:rsid w:val="00B62E24"/>
    <w:rsid w:val="00B63136"/>
    <w:rsid w:val="00B631CC"/>
    <w:rsid w:val="00B635A2"/>
    <w:rsid w:val="00B6365F"/>
    <w:rsid w:val="00B6367A"/>
    <w:rsid w:val="00B637C0"/>
    <w:rsid w:val="00B63846"/>
    <w:rsid w:val="00B6392E"/>
    <w:rsid w:val="00B63CDE"/>
    <w:rsid w:val="00B63FC9"/>
    <w:rsid w:val="00B64110"/>
    <w:rsid w:val="00B64F12"/>
    <w:rsid w:val="00B65A47"/>
    <w:rsid w:val="00B65B0A"/>
    <w:rsid w:val="00B65D76"/>
    <w:rsid w:val="00B6604A"/>
    <w:rsid w:val="00B66250"/>
    <w:rsid w:val="00B663B7"/>
    <w:rsid w:val="00B6656E"/>
    <w:rsid w:val="00B66607"/>
    <w:rsid w:val="00B6689A"/>
    <w:rsid w:val="00B668A1"/>
    <w:rsid w:val="00B66903"/>
    <w:rsid w:val="00B66B1C"/>
    <w:rsid w:val="00B66EE5"/>
    <w:rsid w:val="00B67198"/>
    <w:rsid w:val="00B6731E"/>
    <w:rsid w:val="00B673F4"/>
    <w:rsid w:val="00B67508"/>
    <w:rsid w:val="00B678D2"/>
    <w:rsid w:val="00B679A2"/>
    <w:rsid w:val="00B67AD6"/>
    <w:rsid w:val="00B67EC2"/>
    <w:rsid w:val="00B67EDB"/>
    <w:rsid w:val="00B704EC"/>
    <w:rsid w:val="00B70616"/>
    <w:rsid w:val="00B708BE"/>
    <w:rsid w:val="00B70C1D"/>
    <w:rsid w:val="00B711DD"/>
    <w:rsid w:val="00B718BE"/>
    <w:rsid w:val="00B72236"/>
    <w:rsid w:val="00B72475"/>
    <w:rsid w:val="00B7290C"/>
    <w:rsid w:val="00B72E08"/>
    <w:rsid w:val="00B72F09"/>
    <w:rsid w:val="00B73426"/>
    <w:rsid w:val="00B73524"/>
    <w:rsid w:val="00B73E9E"/>
    <w:rsid w:val="00B74444"/>
    <w:rsid w:val="00B74605"/>
    <w:rsid w:val="00B74916"/>
    <w:rsid w:val="00B74C8C"/>
    <w:rsid w:val="00B74FDA"/>
    <w:rsid w:val="00B75095"/>
    <w:rsid w:val="00B758BF"/>
    <w:rsid w:val="00B76087"/>
    <w:rsid w:val="00B76302"/>
    <w:rsid w:val="00B76A62"/>
    <w:rsid w:val="00B76FEE"/>
    <w:rsid w:val="00B77723"/>
    <w:rsid w:val="00B7782C"/>
    <w:rsid w:val="00B778F8"/>
    <w:rsid w:val="00B77B75"/>
    <w:rsid w:val="00B77BDC"/>
    <w:rsid w:val="00B77D7B"/>
    <w:rsid w:val="00B80035"/>
    <w:rsid w:val="00B806AF"/>
    <w:rsid w:val="00B807EC"/>
    <w:rsid w:val="00B80834"/>
    <w:rsid w:val="00B808BD"/>
    <w:rsid w:val="00B8097E"/>
    <w:rsid w:val="00B809F2"/>
    <w:rsid w:val="00B80A9E"/>
    <w:rsid w:val="00B80D56"/>
    <w:rsid w:val="00B80F5B"/>
    <w:rsid w:val="00B8157B"/>
    <w:rsid w:val="00B81617"/>
    <w:rsid w:val="00B81817"/>
    <w:rsid w:val="00B81A5A"/>
    <w:rsid w:val="00B81CC5"/>
    <w:rsid w:val="00B82263"/>
    <w:rsid w:val="00B831BF"/>
    <w:rsid w:val="00B835D1"/>
    <w:rsid w:val="00B83BA8"/>
    <w:rsid w:val="00B83D41"/>
    <w:rsid w:val="00B83E22"/>
    <w:rsid w:val="00B83FB0"/>
    <w:rsid w:val="00B841DB"/>
    <w:rsid w:val="00B84A72"/>
    <w:rsid w:val="00B84EC9"/>
    <w:rsid w:val="00B84F32"/>
    <w:rsid w:val="00B8583D"/>
    <w:rsid w:val="00B85EA6"/>
    <w:rsid w:val="00B85F1A"/>
    <w:rsid w:val="00B86588"/>
    <w:rsid w:val="00B865EA"/>
    <w:rsid w:val="00B865F2"/>
    <w:rsid w:val="00B86992"/>
    <w:rsid w:val="00B87532"/>
    <w:rsid w:val="00B87745"/>
    <w:rsid w:val="00B878AE"/>
    <w:rsid w:val="00B87D5F"/>
    <w:rsid w:val="00B90213"/>
    <w:rsid w:val="00B903CF"/>
    <w:rsid w:val="00B907F4"/>
    <w:rsid w:val="00B90E63"/>
    <w:rsid w:val="00B90E9D"/>
    <w:rsid w:val="00B90F0F"/>
    <w:rsid w:val="00B912E5"/>
    <w:rsid w:val="00B9155A"/>
    <w:rsid w:val="00B915C3"/>
    <w:rsid w:val="00B915E7"/>
    <w:rsid w:val="00B919D2"/>
    <w:rsid w:val="00B91A03"/>
    <w:rsid w:val="00B920D4"/>
    <w:rsid w:val="00B92381"/>
    <w:rsid w:val="00B924C1"/>
    <w:rsid w:val="00B92BCE"/>
    <w:rsid w:val="00B92FD0"/>
    <w:rsid w:val="00B9373E"/>
    <w:rsid w:val="00B939D7"/>
    <w:rsid w:val="00B93BB8"/>
    <w:rsid w:val="00B93CCA"/>
    <w:rsid w:val="00B93E06"/>
    <w:rsid w:val="00B9408D"/>
    <w:rsid w:val="00B94755"/>
    <w:rsid w:val="00B9478F"/>
    <w:rsid w:val="00B947F2"/>
    <w:rsid w:val="00B94914"/>
    <w:rsid w:val="00B94A1D"/>
    <w:rsid w:val="00B94A55"/>
    <w:rsid w:val="00B94BB3"/>
    <w:rsid w:val="00B94E69"/>
    <w:rsid w:val="00B9529F"/>
    <w:rsid w:val="00B95CA1"/>
    <w:rsid w:val="00B9615A"/>
    <w:rsid w:val="00B963D7"/>
    <w:rsid w:val="00B969E0"/>
    <w:rsid w:val="00B96C43"/>
    <w:rsid w:val="00B96E39"/>
    <w:rsid w:val="00B9733C"/>
    <w:rsid w:val="00B97413"/>
    <w:rsid w:val="00B974DC"/>
    <w:rsid w:val="00B9773E"/>
    <w:rsid w:val="00B979CC"/>
    <w:rsid w:val="00B97A91"/>
    <w:rsid w:val="00B97F8E"/>
    <w:rsid w:val="00BA04C8"/>
    <w:rsid w:val="00BA06E3"/>
    <w:rsid w:val="00BA08B6"/>
    <w:rsid w:val="00BA0F31"/>
    <w:rsid w:val="00BA10FE"/>
    <w:rsid w:val="00BA17A7"/>
    <w:rsid w:val="00BA2456"/>
    <w:rsid w:val="00BA24BA"/>
    <w:rsid w:val="00BA257C"/>
    <w:rsid w:val="00BA2C9A"/>
    <w:rsid w:val="00BA2F8E"/>
    <w:rsid w:val="00BA30E2"/>
    <w:rsid w:val="00BA35AA"/>
    <w:rsid w:val="00BA3855"/>
    <w:rsid w:val="00BA3B90"/>
    <w:rsid w:val="00BA4122"/>
    <w:rsid w:val="00BA4370"/>
    <w:rsid w:val="00BA488B"/>
    <w:rsid w:val="00BA494C"/>
    <w:rsid w:val="00BA5232"/>
    <w:rsid w:val="00BA55E7"/>
    <w:rsid w:val="00BA5AB5"/>
    <w:rsid w:val="00BA6026"/>
    <w:rsid w:val="00BA6A9F"/>
    <w:rsid w:val="00BA6C2B"/>
    <w:rsid w:val="00BA6FE9"/>
    <w:rsid w:val="00BA7020"/>
    <w:rsid w:val="00BA703D"/>
    <w:rsid w:val="00BA7195"/>
    <w:rsid w:val="00BA78AF"/>
    <w:rsid w:val="00BA7977"/>
    <w:rsid w:val="00BA7B5F"/>
    <w:rsid w:val="00BA7C38"/>
    <w:rsid w:val="00BB0250"/>
    <w:rsid w:val="00BB04F0"/>
    <w:rsid w:val="00BB0699"/>
    <w:rsid w:val="00BB0812"/>
    <w:rsid w:val="00BB159F"/>
    <w:rsid w:val="00BB17BC"/>
    <w:rsid w:val="00BB19D8"/>
    <w:rsid w:val="00BB1C92"/>
    <w:rsid w:val="00BB1E77"/>
    <w:rsid w:val="00BB1EEA"/>
    <w:rsid w:val="00BB23A1"/>
    <w:rsid w:val="00BB2C3B"/>
    <w:rsid w:val="00BB2C9B"/>
    <w:rsid w:val="00BB2DD1"/>
    <w:rsid w:val="00BB30FF"/>
    <w:rsid w:val="00BB330B"/>
    <w:rsid w:val="00BB36D1"/>
    <w:rsid w:val="00BB36DA"/>
    <w:rsid w:val="00BB3CAB"/>
    <w:rsid w:val="00BB3FC9"/>
    <w:rsid w:val="00BB4134"/>
    <w:rsid w:val="00BB445A"/>
    <w:rsid w:val="00BB4815"/>
    <w:rsid w:val="00BB5360"/>
    <w:rsid w:val="00BB557E"/>
    <w:rsid w:val="00BB5956"/>
    <w:rsid w:val="00BB5B39"/>
    <w:rsid w:val="00BB5BC5"/>
    <w:rsid w:val="00BB5CAF"/>
    <w:rsid w:val="00BB5D14"/>
    <w:rsid w:val="00BB5EF6"/>
    <w:rsid w:val="00BB6038"/>
    <w:rsid w:val="00BB625F"/>
    <w:rsid w:val="00BB6327"/>
    <w:rsid w:val="00BB63FF"/>
    <w:rsid w:val="00BB64BC"/>
    <w:rsid w:val="00BB6572"/>
    <w:rsid w:val="00BB7088"/>
    <w:rsid w:val="00BB729B"/>
    <w:rsid w:val="00BB78C5"/>
    <w:rsid w:val="00BB7920"/>
    <w:rsid w:val="00BB7991"/>
    <w:rsid w:val="00BB7CFE"/>
    <w:rsid w:val="00BB7D26"/>
    <w:rsid w:val="00BB7E42"/>
    <w:rsid w:val="00BB7F95"/>
    <w:rsid w:val="00BC0058"/>
    <w:rsid w:val="00BC02B9"/>
    <w:rsid w:val="00BC0AF4"/>
    <w:rsid w:val="00BC0DAE"/>
    <w:rsid w:val="00BC0EA0"/>
    <w:rsid w:val="00BC0F75"/>
    <w:rsid w:val="00BC1171"/>
    <w:rsid w:val="00BC1278"/>
    <w:rsid w:val="00BC1404"/>
    <w:rsid w:val="00BC1666"/>
    <w:rsid w:val="00BC18B5"/>
    <w:rsid w:val="00BC1A71"/>
    <w:rsid w:val="00BC1C8D"/>
    <w:rsid w:val="00BC1EED"/>
    <w:rsid w:val="00BC2951"/>
    <w:rsid w:val="00BC2D4A"/>
    <w:rsid w:val="00BC2EB1"/>
    <w:rsid w:val="00BC323F"/>
    <w:rsid w:val="00BC351B"/>
    <w:rsid w:val="00BC381F"/>
    <w:rsid w:val="00BC3A71"/>
    <w:rsid w:val="00BC3F23"/>
    <w:rsid w:val="00BC43E5"/>
    <w:rsid w:val="00BC44CC"/>
    <w:rsid w:val="00BC46C3"/>
    <w:rsid w:val="00BC4780"/>
    <w:rsid w:val="00BC47C4"/>
    <w:rsid w:val="00BC492E"/>
    <w:rsid w:val="00BC49FA"/>
    <w:rsid w:val="00BC4A6B"/>
    <w:rsid w:val="00BC4DA4"/>
    <w:rsid w:val="00BC55CF"/>
    <w:rsid w:val="00BC5914"/>
    <w:rsid w:val="00BC5BE6"/>
    <w:rsid w:val="00BC5D89"/>
    <w:rsid w:val="00BC5EF5"/>
    <w:rsid w:val="00BC6713"/>
    <w:rsid w:val="00BC697A"/>
    <w:rsid w:val="00BC6CD8"/>
    <w:rsid w:val="00BC6F57"/>
    <w:rsid w:val="00BC7132"/>
    <w:rsid w:val="00BC77DC"/>
    <w:rsid w:val="00BC7A6C"/>
    <w:rsid w:val="00BC7C2E"/>
    <w:rsid w:val="00BC7D5C"/>
    <w:rsid w:val="00BC7D98"/>
    <w:rsid w:val="00BC7DB3"/>
    <w:rsid w:val="00BC7E86"/>
    <w:rsid w:val="00BD0835"/>
    <w:rsid w:val="00BD0C09"/>
    <w:rsid w:val="00BD0C22"/>
    <w:rsid w:val="00BD0F5B"/>
    <w:rsid w:val="00BD12AD"/>
    <w:rsid w:val="00BD1615"/>
    <w:rsid w:val="00BD27F1"/>
    <w:rsid w:val="00BD2B4C"/>
    <w:rsid w:val="00BD2B61"/>
    <w:rsid w:val="00BD2BE0"/>
    <w:rsid w:val="00BD2E2B"/>
    <w:rsid w:val="00BD2ECD"/>
    <w:rsid w:val="00BD32B8"/>
    <w:rsid w:val="00BD3486"/>
    <w:rsid w:val="00BD3A6D"/>
    <w:rsid w:val="00BD485F"/>
    <w:rsid w:val="00BD4987"/>
    <w:rsid w:val="00BD4C86"/>
    <w:rsid w:val="00BD524C"/>
    <w:rsid w:val="00BD54FF"/>
    <w:rsid w:val="00BD5933"/>
    <w:rsid w:val="00BD5AC7"/>
    <w:rsid w:val="00BD5B73"/>
    <w:rsid w:val="00BD5E34"/>
    <w:rsid w:val="00BD5FB4"/>
    <w:rsid w:val="00BD6094"/>
    <w:rsid w:val="00BD6205"/>
    <w:rsid w:val="00BD66B5"/>
    <w:rsid w:val="00BD69E1"/>
    <w:rsid w:val="00BD6B11"/>
    <w:rsid w:val="00BD6BDE"/>
    <w:rsid w:val="00BD701D"/>
    <w:rsid w:val="00BD7B9A"/>
    <w:rsid w:val="00BD7F07"/>
    <w:rsid w:val="00BD7FA2"/>
    <w:rsid w:val="00BD7FB3"/>
    <w:rsid w:val="00BD7FD2"/>
    <w:rsid w:val="00BE02E9"/>
    <w:rsid w:val="00BE03E9"/>
    <w:rsid w:val="00BE08E7"/>
    <w:rsid w:val="00BE0E1A"/>
    <w:rsid w:val="00BE1145"/>
    <w:rsid w:val="00BE1215"/>
    <w:rsid w:val="00BE126F"/>
    <w:rsid w:val="00BE134E"/>
    <w:rsid w:val="00BE18A6"/>
    <w:rsid w:val="00BE1EDF"/>
    <w:rsid w:val="00BE27B2"/>
    <w:rsid w:val="00BE2A13"/>
    <w:rsid w:val="00BE2CB6"/>
    <w:rsid w:val="00BE341F"/>
    <w:rsid w:val="00BE3657"/>
    <w:rsid w:val="00BE3799"/>
    <w:rsid w:val="00BE3863"/>
    <w:rsid w:val="00BE39B8"/>
    <w:rsid w:val="00BE4CDD"/>
    <w:rsid w:val="00BE51AC"/>
    <w:rsid w:val="00BE54F4"/>
    <w:rsid w:val="00BE56E6"/>
    <w:rsid w:val="00BE5E28"/>
    <w:rsid w:val="00BE6513"/>
    <w:rsid w:val="00BE6657"/>
    <w:rsid w:val="00BE6AB8"/>
    <w:rsid w:val="00BE6BAB"/>
    <w:rsid w:val="00BE6CCE"/>
    <w:rsid w:val="00BE6CD0"/>
    <w:rsid w:val="00BE6E29"/>
    <w:rsid w:val="00BE7088"/>
    <w:rsid w:val="00BE7254"/>
    <w:rsid w:val="00BE72B7"/>
    <w:rsid w:val="00BE7680"/>
    <w:rsid w:val="00BE77BA"/>
    <w:rsid w:val="00BE7961"/>
    <w:rsid w:val="00BE7EC3"/>
    <w:rsid w:val="00BF02DB"/>
    <w:rsid w:val="00BF03D2"/>
    <w:rsid w:val="00BF06A3"/>
    <w:rsid w:val="00BF06AA"/>
    <w:rsid w:val="00BF0A44"/>
    <w:rsid w:val="00BF0C3A"/>
    <w:rsid w:val="00BF1E56"/>
    <w:rsid w:val="00BF2AFE"/>
    <w:rsid w:val="00BF2D0A"/>
    <w:rsid w:val="00BF303E"/>
    <w:rsid w:val="00BF315E"/>
    <w:rsid w:val="00BF36F3"/>
    <w:rsid w:val="00BF3769"/>
    <w:rsid w:val="00BF39F1"/>
    <w:rsid w:val="00BF3C3D"/>
    <w:rsid w:val="00BF3D73"/>
    <w:rsid w:val="00BF3F94"/>
    <w:rsid w:val="00BF42DD"/>
    <w:rsid w:val="00BF43AA"/>
    <w:rsid w:val="00BF4888"/>
    <w:rsid w:val="00BF49E6"/>
    <w:rsid w:val="00BF4CA6"/>
    <w:rsid w:val="00BF4E92"/>
    <w:rsid w:val="00BF51B3"/>
    <w:rsid w:val="00BF5241"/>
    <w:rsid w:val="00BF5CD3"/>
    <w:rsid w:val="00BF66CB"/>
    <w:rsid w:val="00BF6A72"/>
    <w:rsid w:val="00BF6C78"/>
    <w:rsid w:val="00BF6D8D"/>
    <w:rsid w:val="00BF6DAD"/>
    <w:rsid w:val="00BF7655"/>
    <w:rsid w:val="00BF793B"/>
    <w:rsid w:val="00BF7B4A"/>
    <w:rsid w:val="00C00166"/>
    <w:rsid w:val="00C00903"/>
    <w:rsid w:val="00C00D37"/>
    <w:rsid w:val="00C0124D"/>
    <w:rsid w:val="00C01B44"/>
    <w:rsid w:val="00C01BDF"/>
    <w:rsid w:val="00C01ECA"/>
    <w:rsid w:val="00C0219A"/>
    <w:rsid w:val="00C0231C"/>
    <w:rsid w:val="00C02483"/>
    <w:rsid w:val="00C02DD2"/>
    <w:rsid w:val="00C02E54"/>
    <w:rsid w:val="00C0322E"/>
    <w:rsid w:val="00C035A4"/>
    <w:rsid w:val="00C03715"/>
    <w:rsid w:val="00C0390D"/>
    <w:rsid w:val="00C03E2B"/>
    <w:rsid w:val="00C03E59"/>
    <w:rsid w:val="00C041E2"/>
    <w:rsid w:val="00C042EF"/>
    <w:rsid w:val="00C04427"/>
    <w:rsid w:val="00C0452F"/>
    <w:rsid w:val="00C04670"/>
    <w:rsid w:val="00C049A2"/>
    <w:rsid w:val="00C04EC0"/>
    <w:rsid w:val="00C050CC"/>
    <w:rsid w:val="00C051E7"/>
    <w:rsid w:val="00C0530F"/>
    <w:rsid w:val="00C0558E"/>
    <w:rsid w:val="00C05632"/>
    <w:rsid w:val="00C057E5"/>
    <w:rsid w:val="00C05DD9"/>
    <w:rsid w:val="00C0623C"/>
    <w:rsid w:val="00C062D7"/>
    <w:rsid w:val="00C062FE"/>
    <w:rsid w:val="00C06365"/>
    <w:rsid w:val="00C0675E"/>
    <w:rsid w:val="00C067AA"/>
    <w:rsid w:val="00C06D1B"/>
    <w:rsid w:val="00C07804"/>
    <w:rsid w:val="00C07A64"/>
    <w:rsid w:val="00C10158"/>
    <w:rsid w:val="00C10A00"/>
    <w:rsid w:val="00C10A05"/>
    <w:rsid w:val="00C1124E"/>
    <w:rsid w:val="00C1130C"/>
    <w:rsid w:val="00C11360"/>
    <w:rsid w:val="00C113CF"/>
    <w:rsid w:val="00C11C77"/>
    <w:rsid w:val="00C124F1"/>
    <w:rsid w:val="00C1259F"/>
    <w:rsid w:val="00C125B1"/>
    <w:rsid w:val="00C12825"/>
    <w:rsid w:val="00C12D65"/>
    <w:rsid w:val="00C12EA2"/>
    <w:rsid w:val="00C13A9E"/>
    <w:rsid w:val="00C13CAA"/>
    <w:rsid w:val="00C13ED1"/>
    <w:rsid w:val="00C13F6F"/>
    <w:rsid w:val="00C14A8A"/>
    <w:rsid w:val="00C14D4E"/>
    <w:rsid w:val="00C14F89"/>
    <w:rsid w:val="00C15165"/>
    <w:rsid w:val="00C153D3"/>
    <w:rsid w:val="00C153D7"/>
    <w:rsid w:val="00C155A5"/>
    <w:rsid w:val="00C155CC"/>
    <w:rsid w:val="00C157B4"/>
    <w:rsid w:val="00C162F6"/>
    <w:rsid w:val="00C16948"/>
    <w:rsid w:val="00C16A85"/>
    <w:rsid w:val="00C16AF0"/>
    <w:rsid w:val="00C176B8"/>
    <w:rsid w:val="00C17795"/>
    <w:rsid w:val="00C178B7"/>
    <w:rsid w:val="00C178F0"/>
    <w:rsid w:val="00C17DB1"/>
    <w:rsid w:val="00C17FB8"/>
    <w:rsid w:val="00C2073A"/>
    <w:rsid w:val="00C20E68"/>
    <w:rsid w:val="00C20FF2"/>
    <w:rsid w:val="00C211F4"/>
    <w:rsid w:val="00C21316"/>
    <w:rsid w:val="00C21347"/>
    <w:rsid w:val="00C21459"/>
    <w:rsid w:val="00C217C7"/>
    <w:rsid w:val="00C21F51"/>
    <w:rsid w:val="00C237CF"/>
    <w:rsid w:val="00C23BBE"/>
    <w:rsid w:val="00C244D6"/>
    <w:rsid w:val="00C249DC"/>
    <w:rsid w:val="00C24EDE"/>
    <w:rsid w:val="00C253D9"/>
    <w:rsid w:val="00C2545D"/>
    <w:rsid w:val="00C25AE2"/>
    <w:rsid w:val="00C25B69"/>
    <w:rsid w:val="00C25B7E"/>
    <w:rsid w:val="00C25C73"/>
    <w:rsid w:val="00C25D09"/>
    <w:rsid w:val="00C261E1"/>
    <w:rsid w:val="00C26BFB"/>
    <w:rsid w:val="00C27060"/>
    <w:rsid w:val="00C273C7"/>
    <w:rsid w:val="00C27A72"/>
    <w:rsid w:val="00C27C2C"/>
    <w:rsid w:val="00C303C5"/>
    <w:rsid w:val="00C3042E"/>
    <w:rsid w:val="00C30967"/>
    <w:rsid w:val="00C30B41"/>
    <w:rsid w:val="00C30BDF"/>
    <w:rsid w:val="00C30DC6"/>
    <w:rsid w:val="00C30DCA"/>
    <w:rsid w:val="00C30DE4"/>
    <w:rsid w:val="00C30FC2"/>
    <w:rsid w:val="00C313FF"/>
    <w:rsid w:val="00C317E8"/>
    <w:rsid w:val="00C31961"/>
    <w:rsid w:val="00C31E0B"/>
    <w:rsid w:val="00C321E4"/>
    <w:rsid w:val="00C3243C"/>
    <w:rsid w:val="00C324AE"/>
    <w:rsid w:val="00C32B65"/>
    <w:rsid w:val="00C32F90"/>
    <w:rsid w:val="00C32FD1"/>
    <w:rsid w:val="00C335C2"/>
    <w:rsid w:val="00C33801"/>
    <w:rsid w:val="00C33A68"/>
    <w:rsid w:val="00C33CC0"/>
    <w:rsid w:val="00C3436B"/>
    <w:rsid w:val="00C34F54"/>
    <w:rsid w:val="00C35134"/>
    <w:rsid w:val="00C3515B"/>
    <w:rsid w:val="00C352A4"/>
    <w:rsid w:val="00C353F6"/>
    <w:rsid w:val="00C356E2"/>
    <w:rsid w:val="00C35780"/>
    <w:rsid w:val="00C3599E"/>
    <w:rsid w:val="00C35B5D"/>
    <w:rsid w:val="00C35C17"/>
    <w:rsid w:val="00C35E47"/>
    <w:rsid w:val="00C35F1A"/>
    <w:rsid w:val="00C368AF"/>
    <w:rsid w:val="00C368E3"/>
    <w:rsid w:val="00C36975"/>
    <w:rsid w:val="00C376FD"/>
    <w:rsid w:val="00C378CB"/>
    <w:rsid w:val="00C37995"/>
    <w:rsid w:val="00C37D86"/>
    <w:rsid w:val="00C37DB4"/>
    <w:rsid w:val="00C37F28"/>
    <w:rsid w:val="00C37F2E"/>
    <w:rsid w:val="00C405A8"/>
    <w:rsid w:val="00C409B6"/>
    <w:rsid w:val="00C40E18"/>
    <w:rsid w:val="00C40EA2"/>
    <w:rsid w:val="00C4121B"/>
    <w:rsid w:val="00C412F8"/>
    <w:rsid w:val="00C414E7"/>
    <w:rsid w:val="00C4188C"/>
    <w:rsid w:val="00C4197D"/>
    <w:rsid w:val="00C41F53"/>
    <w:rsid w:val="00C42038"/>
    <w:rsid w:val="00C4264C"/>
    <w:rsid w:val="00C42B0E"/>
    <w:rsid w:val="00C42E96"/>
    <w:rsid w:val="00C43482"/>
    <w:rsid w:val="00C435F4"/>
    <w:rsid w:val="00C43C79"/>
    <w:rsid w:val="00C43F3C"/>
    <w:rsid w:val="00C44458"/>
    <w:rsid w:val="00C44948"/>
    <w:rsid w:val="00C4494C"/>
    <w:rsid w:val="00C44AFC"/>
    <w:rsid w:val="00C451C1"/>
    <w:rsid w:val="00C452D1"/>
    <w:rsid w:val="00C45AB8"/>
    <w:rsid w:val="00C45BA8"/>
    <w:rsid w:val="00C45E10"/>
    <w:rsid w:val="00C4603C"/>
    <w:rsid w:val="00C4610B"/>
    <w:rsid w:val="00C461C1"/>
    <w:rsid w:val="00C4663B"/>
    <w:rsid w:val="00C469E2"/>
    <w:rsid w:val="00C46A12"/>
    <w:rsid w:val="00C46FFB"/>
    <w:rsid w:val="00C47024"/>
    <w:rsid w:val="00C47106"/>
    <w:rsid w:val="00C47AD8"/>
    <w:rsid w:val="00C47D30"/>
    <w:rsid w:val="00C500B7"/>
    <w:rsid w:val="00C504E3"/>
    <w:rsid w:val="00C50928"/>
    <w:rsid w:val="00C509D4"/>
    <w:rsid w:val="00C50E38"/>
    <w:rsid w:val="00C50E7A"/>
    <w:rsid w:val="00C50EBE"/>
    <w:rsid w:val="00C50F45"/>
    <w:rsid w:val="00C513BD"/>
    <w:rsid w:val="00C51670"/>
    <w:rsid w:val="00C518F8"/>
    <w:rsid w:val="00C51908"/>
    <w:rsid w:val="00C51E1D"/>
    <w:rsid w:val="00C52083"/>
    <w:rsid w:val="00C52512"/>
    <w:rsid w:val="00C529C9"/>
    <w:rsid w:val="00C53D4A"/>
    <w:rsid w:val="00C54106"/>
    <w:rsid w:val="00C54990"/>
    <w:rsid w:val="00C54ACA"/>
    <w:rsid w:val="00C54AE7"/>
    <w:rsid w:val="00C54DF9"/>
    <w:rsid w:val="00C552FB"/>
    <w:rsid w:val="00C55327"/>
    <w:rsid w:val="00C55451"/>
    <w:rsid w:val="00C55DAC"/>
    <w:rsid w:val="00C55EDD"/>
    <w:rsid w:val="00C55F43"/>
    <w:rsid w:val="00C5651F"/>
    <w:rsid w:val="00C56B28"/>
    <w:rsid w:val="00C56CE1"/>
    <w:rsid w:val="00C571A2"/>
    <w:rsid w:val="00C57226"/>
    <w:rsid w:val="00C57688"/>
    <w:rsid w:val="00C6010F"/>
    <w:rsid w:val="00C603D2"/>
    <w:rsid w:val="00C61033"/>
    <w:rsid w:val="00C6131D"/>
    <w:rsid w:val="00C6189E"/>
    <w:rsid w:val="00C61F1B"/>
    <w:rsid w:val="00C620AC"/>
    <w:rsid w:val="00C62161"/>
    <w:rsid w:val="00C622ED"/>
    <w:rsid w:val="00C623C9"/>
    <w:rsid w:val="00C6282D"/>
    <w:rsid w:val="00C62A00"/>
    <w:rsid w:val="00C63277"/>
    <w:rsid w:val="00C63498"/>
    <w:rsid w:val="00C63E0A"/>
    <w:rsid w:val="00C63F71"/>
    <w:rsid w:val="00C64537"/>
    <w:rsid w:val="00C645FC"/>
    <w:rsid w:val="00C6464C"/>
    <w:rsid w:val="00C64800"/>
    <w:rsid w:val="00C6482F"/>
    <w:rsid w:val="00C64B6C"/>
    <w:rsid w:val="00C64E59"/>
    <w:rsid w:val="00C64FFC"/>
    <w:rsid w:val="00C6530C"/>
    <w:rsid w:val="00C6534C"/>
    <w:rsid w:val="00C654A9"/>
    <w:rsid w:val="00C656EE"/>
    <w:rsid w:val="00C658A9"/>
    <w:rsid w:val="00C65D73"/>
    <w:rsid w:val="00C662B2"/>
    <w:rsid w:val="00C66369"/>
    <w:rsid w:val="00C667F0"/>
    <w:rsid w:val="00C66D4E"/>
    <w:rsid w:val="00C66DE8"/>
    <w:rsid w:val="00C67BEF"/>
    <w:rsid w:val="00C67C2C"/>
    <w:rsid w:val="00C67C4E"/>
    <w:rsid w:val="00C705F8"/>
    <w:rsid w:val="00C70628"/>
    <w:rsid w:val="00C70A33"/>
    <w:rsid w:val="00C71208"/>
    <w:rsid w:val="00C71B99"/>
    <w:rsid w:val="00C71E43"/>
    <w:rsid w:val="00C71F2C"/>
    <w:rsid w:val="00C7224F"/>
    <w:rsid w:val="00C726E6"/>
    <w:rsid w:val="00C729A5"/>
    <w:rsid w:val="00C73320"/>
    <w:rsid w:val="00C7373B"/>
    <w:rsid w:val="00C7390F"/>
    <w:rsid w:val="00C73A15"/>
    <w:rsid w:val="00C73AE3"/>
    <w:rsid w:val="00C73AFF"/>
    <w:rsid w:val="00C74859"/>
    <w:rsid w:val="00C7512C"/>
    <w:rsid w:val="00C75221"/>
    <w:rsid w:val="00C75282"/>
    <w:rsid w:val="00C7544F"/>
    <w:rsid w:val="00C75B96"/>
    <w:rsid w:val="00C75F1D"/>
    <w:rsid w:val="00C75F9B"/>
    <w:rsid w:val="00C76230"/>
    <w:rsid w:val="00C762ED"/>
    <w:rsid w:val="00C76639"/>
    <w:rsid w:val="00C76EE1"/>
    <w:rsid w:val="00C7700A"/>
    <w:rsid w:val="00C77318"/>
    <w:rsid w:val="00C776B5"/>
    <w:rsid w:val="00C77C89"/>
    <w:rsid w:val="00C801D3"/>
    <w:rsid w:val="00C80467"/>
    <w:rsid w:val="00C80CA1"/>
    <w:rsid w:val="00C81128"/>
    <w:rsid w:val="00C815D7"/>
    <w:rsid w:val="00C81860"/>
    <w:rsid w:val="00C81881"/>
    <w:rsid w:val="00C81D94"/>
    <w:rsid w:val="00C8201A"/>
    <w:rsid w:val="00C821B7"/>
    <w:rsid w:val="00C82387"/>
    <w:rsid w:val="00C82455"/>
    <w:rsid w:val="00C827C6"/>
    <w:rsid w:val="00C82E54"/>
    <w:rsid w:val="00C8355F"/>
    <w:rsid w:val="00C83757"/>
    <w:rsid w:val="00C83822"/>
    <w:rsid w:val="00C8382B"/>
    <w:rsid w:val="00C83862"/>
    <w:rsid w:val="00C83866"/>
    <w:rsid w:val="00C83DD7"/>
    <w:rsid w:val="00C83F1E"/>
    <w:rsid w:val="00C8402A"/>
    <w:rsid w:val="00C8420B"/>
    <w:rsid w:val="00C8449F"/>
    <w:rsid w:val="00C846D6"/>
    <w:rsid w:val="00C847B0"/>
    <w:rsid w:val="00C84813"/>
    <w:rsid w:val="00C84DC7"/>
    <w:rsid w:val="00C84E1A"/>
    <w:rsid w:val="00C85091"/>
    <w:rsid w:val="00C856A0"/>
    <w:rsid w:val="00C85DD6"/>
    <w:rsid w:val="00C85ECE"/>
    <w:rsid w:val="00C86D9A"/>
    <w:rsid w:val="00C873B1"/>
    <w:rsid w:val="00C874EA"/>
    <w:rsid w:val="00C875E3"/>
    <w:rsid w:val="00C87B8C"/>
    <w:rsid w:val="00C87EF3"/>
    <w:rsid w:val="00C9038E"/>
    <w:rsid w:val="00C9073C"/>
    <w:rsid w:val="00C907F9"/>
    <w:rsid w:val="00C909AE"/>
    <w:rsid w:val="00C90B22"/>
    <w:rsid w:val="00C90BD3"/>
    <w:rsid w:val="00C90E76"/>
    <w:rsid w:val="00C9101A"/>
    <w:rsid w:val="00C912D2"/>
    <w:rsid w:val="00C912E1"/>
    <w:rsid w:val="00C918B9"/>
    <w:rsid w:val="00C91CE1"/>
    <w:rsid w:val="00C92650"/>
    <w:rsid w:val="00C93AA9"/>
    <w:rsid w:val="00C93B77"/>
    <w:rsid w:val="00C93DC5"/>
    <w:rsid w:val="00C94067"/>
    <w:rsid w:val="00C944EF"/>
    <w:rsid w:val="00C946F7"/>
    <w:rsid w:val="00C947E3"/>
    <w:rsid w:val="00C948C6"/>
    <w:rsid w:val="00C94AAA"/>
    <w:rsid w:val="00C94B5E"/>
    <w:rsid w:val="00C95B8E"/>
    <w:rsid w:val="00C95BAE"/>
    <w:rsid w:val="00C95BD3"/>
    <w:rsid w:val="00C95EE7"/>
    <w:rsid w:val="00C96C46"/>
    <w:rsid w:val="00C96D4E"/>
    <w:rsid w:val="00C972B1"/>
    <w:rsid w:val="00C9781B"/>
    <w:rsid w:val="00C97A50"/>
    <w:rsid w:val="00C97C16"/>
    <w:rsid w:val="00C97D40"/>
    <w:rsid w:val="00C97D51"/>
    <w:rsid w:val="00CA06CE"/>
    <w:rsid w:val="00CA09BA"/>
    <w:rsid w:val="00CA0DE0"/>
    <w:rsid w:val="00CA1054"/>
    <w:rsid w:val="00CA10EA"/>
    <w:rsid w:val="00CA118C"/>
    <w:rsid w:val="00CA13AE"/>
    <w:rsid w:val="00CA1499"/>
    <w:rsid w:val="00CA1567"/>
    <w:rsid w:val="00CA192B"/>
    <w:rsid w:val="00CA1A12"/>
    <w:rsid w:val="00CA1C3F"/>
    <w:rsid w:val="00CA1FDC"/>
    <w:rsid w:val="00CA2147"/>
    <w:rsid w:val="00CA2249"/>
    <w:rsid w:val="00CA2723"/>
    <w:rsid w:val="00CA2BB9"/>
    <w:rsid w:val="00CA31BF"/>
    <w:rsid w:val="00CA332E"/>
    <w:rsid w:val="00CA3ADD"/>
    <w:rsid w:val="00CA3B85"/>
    <w:rsid w:val="00CA3D42"/>
    <w:rsid w:val="00CA405D"/>
    <w:rsid w:val="00CA40DD"/>
    <w:rsid w:val="00CA46D1"/>
    <w:rsid w:val="00CA49B3"/>
    <w:rsid w:val="00CA49F1"/>
    <w:rsid w:val="00CA4A30"/>
    <w:rsid w:val="00CA4AD0"/>
    <w:rsid w:val="00CA4D76"/>
    <w:rsid w:val="00CA548F"/>
    <w:rsid w:val="00CA5615"/>
    <w:rsid w:val="00CA5B25"/>
    <w:rsid w:val="00CA5EDB"/>
    <w:rsid w:val="00CA5F43"/>
    <w:rsid w:val="00CA6034"/>
    <w:rsid w:val="00CA6290"/>
    <w:rsid w:val="00CA686C"/>
    <w:rsid w:val="00CA6C72"/>
    <w:rsid w:val="00CA6F6C"/>
    <w:rsid w:val="00CA712C"/>
    <w:rsid w:val="00CA7E23"/>
    <w:rsid w:val="00CB059F"/>
    <w:rsid w:val="00CB14C1"/>
    <w:rsid w:val="00CB1C49"/>
    <w:rsid w:val="00CB202B"/>
    <w:rsid w:val="00CB23E0"/>
    <w:rsid w:val="00CB2961"/>
    <w:rsid w:val="00CB2F30"/>
    <w:rsid w:val="00CB375F"/>
    <w:rsid w:val="00CB38C1"/>
    <w:rsid w:val="00CB3B21"/>
    <w:rsid w:val="00CB3B8B"/>
    <w:rsid w:val="00CB3C3C"/>
    <w:rsid w:val="00CB3DAA"/>
    <w:rsid w:val="00CB3EE0"/>
    <w:rsid w:val="00CB3F62"/>
    <w:rsid w:val="00CB41BA"/>
    <w:rsid w:val="00CB439D"/>
    <w:rsid w:val="00CB43AD"/>
    <w:rsid w:val="00CB4582"/>
    <w:rsid w:val="00CB458D"/>
    <w:rsid w:val="00CB465A"/>
    <w:rsid w:val="00CB46CF"/>
    <w:rsid w:val="00CB49B4"/>
    <w:rsid w:val="00CB4D03"/>
    <w:rsid w:val="00CB4F38"/>
    <w:rsid w:val="00CB4FC8"/>
    <w:rsid w:val="00CB55BB"/>
    <w:rsid w:val="00CB5902"/>
    <w:rsid w:val="00CB5E86"/>
    <w:rsid w:val="00CB6219"/>
    <w:rsid w:val="00CB641C"/>
    <w:rsid w:val="00CB6438"/>
    <w:rsid w:val="00CB64F3"/>
    <w:rsid w:val="00CB6594"/>
    <w:rsid w:val="00CB6DB9"/>
    <w:rsid w:val="00CB7022"/>
    <w:rsid w:val="00CB72D7"/>
    <w:rsid w:val="00CB7A1D"/>
    <w:rsid w:val="00CB7C4F"/>
    <w:rsid w:val="00CB7C72"/>
    <w:rsid w:val="00CC00A0"/>
    <w:rsid w:val="00CC0178"/>
    <w:rsid w:val="00CC01FF"/>
    <w:rsid w:val="00CC053F"/>
    <w:rsid w:val="00CC0A39"/>
    <w:rsid w:val="00CC0D50"/>
    <w:rsid w:val="00CC105C"/>
    <w:rsid w:val="00CC14C7"/>
    <w:rsid w:val="00CC1685"/>
    <w:rsid w:val="00CC1A0C"/>
    <w:rsid w:val="00CC1DBF"/>
    <w:rsid w:val="00CC1EB8"/>
    <w:rsid w:val="00CC1F25"/>
    <w:rsid w:val="00CC2547"/>
    <w:rsid w:val="00CC28E1"/>
    <w:rsid w:val="00CC2C3C"/>
    <w:rsid w:val="00CC2D0A"/>
    <w:rsid w:val="00CC2DE2"/>
    <w:rsid w:val="00CC35E8"/>
    <w:rsid w:val="00CC36BC"/>
    <w:rsid w:val="00CC39EF"/>
    <w:rsid w:val="00CC3B41"/>
    <w:rsid w:val="00CC3BD1"/>
    <w:rsid w:val="00CC3E13"/>
    <w:rsid w:val="00CC3FBC"/>
    <w:rsid w:val="00CC43F4"/>
    <w:rsid w:val="00CC4510"/>
    <w:rsid w:val="00CC488A"/>
    <w:rsid w:val="00CC4B73"/>
    <w:rsid w:val="00CC50DA"/>
    <w:rsid w:val="00CC5251"/>
    <w:rsid w:val="00CC598E"/>
    <w:rsid w:val="00CC67D2"/>
    <w:rsid w:val="00CD03C9"/>
    <w:rsid w:val="00CD1CB4"/>
    <w:rsid w:val="00CD1DC4"/>
    <w:rsid w:val="00CD21D9"/>
    <w:rsid w:val="00CD2739"/>
    <w:rsid w:val="00CD277F"/>
    <w:rsid w:val="00CD29F4"/>
    <w:rsid w:val="00CD2D78"/>
    <w:rsid w:val="00CD2E98"/>
    <w:rsid w:val="00CD3232"/>
    <w:rsid w:val="00CD3311"/>
    <w:rsid w:val="00CD36EA"/>
    <w:rsid w:val="00CD3CE5"/>
    <w:rsid w:val="00CD40AB"/>
    <w:rsid w:val="00CD46F0"/>
    <w:rsid w:val="00CD4752"/>
    <w:rsid w:val="00CD4757"/>
    <w:rsid w:val="00CD49B3"/>
    <w:rsid w:val="00CD509B"/>
    <w:rsid w:val="00CD54D7"/>
    <w:rsid w:val="00CD576F"/>
    <w:rsid w:val="00CD5A15"/>
    <w:rsid w:val="00CD5B77"/>
    <w:rsid w:val="00CD5C2F"/>
    <w:rsid w:val="00CD5CC3"/>
    <w:rsid w:val="00CD5DAE"/>
    <w:rsid w:val="00CD680A"/>
    <w:rsid w:val="00CD6930"/>
    <w:rsid w:val="00CD6A58"/>
    <w:rsid w:val="00CD6C8E"/>
    <w:rsid w:val="00CD6D1F"/>
    <w:rsid w:val="00CE002E"/>
    <w:rsid w:val="00CE026F"/>
    <w:rsid w:val="00CE0320"/>
    <w:rsid w:val="00CE0381"/>
    <w:rsid w:val="00CE0712"/>
    <w:rsid w:val="00CE0830"/>
    <w:rsid w:val="00CE0A25"/>
    <w:rsid w:val="00CE0AB9"/>
    <w:rsid w:val="00CE0C6F"/>
    <w:rsid w:val="00CE1DC1"/>
    <w:rsid w:val="00CE2081"/>
    <w:rsid w:val="00CE249C"/>
    <w:rsid w:val="00CE2F09"/>
    <w:rsid w:val="00CE2FD4"/>
    <w:rsid w:val="00CE347B"/>
    <w:rsid w:val="00CE3834"/>
    <w:rsid w:val="00CE3CB9"/>
    <w:rsid w:val="00CE45DC"/>
    <w:rsid w:val="00CE4BD2"/>
    <w:rsid w:val="00CE4F83"/>
    <w:rsid w:val="00CE5017"/>
    <w:rsid w:val="00CE516A"/>
    <w:rsid w:val="00CE5975"/>
    <w:rsid w:val="00CE5B0F"/>
    <w:rsid w:val="00CE6216"/>
    <w:rsid w:val="00CE6826"/>
    <w:rsid w:val="00CE68B8"/>
    <w:rsid w:val="00CE693B"/>
    <w:rsid w:val="00CE6B0A"/>
    <w:rsid w:val="00CE6F32"/>
    <w:rsid w:val="00CE7107"/>
    <w:rsid w:val="00CE7507"/>
    <w:rsid w:val="00CE7838"/>
    <w:rsid w:val="00CE7ADC"/>
    <w:rsid w:val="00CE7BA6"/>
    <w:rsid w:val="00CE7C65"/>
    <w:rsid w:val="00CE7DA5"/>
    <w:rsid w:val="00CF07B3"/>
    <w:rsid w:val="00CF0800"/>
    <w:rsid w:val="00CF0A5D"/>
    <w:rsid w:val="00CF0DF4"/>
    <w:rsid w:val="00CF0EB1"/>
    <w:rsid w:val="00CF0F76"/>
    <w:rsid w:val="00CF132B"/>
    <w:rsid w:val="00CF136E"/>
    <w:rsid w:val="00CF1A55"/>
    <w:rsid w:val="00CF1CFC"/>
    <w:rsid w:val="00CF358F"/>
    <w:rsid w:val="00CF3A3E"/>
    <w:rsid w:val="00CF3B6B"/>
    <w:rsid w:val="00CF3C1F"/>
    <w:rsid w:val="00CF3D19"/>
    <w:rsid w:val="00CF3D6D"/>
    <w:rsid w:val="00CF3DD4"/>
    <w:rsid w:val="00CF41A5"/>
    <w:rsid w:val="00CF42D8"/>
    <w:rsid w:val="00CF4593"/>
    <w:rsid w:val="00CF4720"/>
    <w:rsid w:val="00CF4748"/>
    <w:rsid w:val="00CF487D"/>
    <w:rsid w:val="00CF4A17"/>
    <w:rsid w:val="00CF4EC3"/>
    <w:rsid w:val="00CF528F"/>
    <w:rsid w:val="00CF5489"/>
    <w:rsid w:val="00CF630A"/>
    <w:rsid w:val="00CF63D8"/>
    <w:rsid w:val="00CF673F"/>
    <w:rsid w:val="00CF6BC1"/>
    <w:rsid w:val="00CF6D84"/>
    <w:rsid w:val="00CF719A"/>
    <w:rsid w:val="00CF7345"/>
    <w:rsid w:val="00CF7935"/>
    <w:rsid w:val="00CF7B26"/>
    <w:rsid w:val="00D00672"/>
    <w:rsid w:val="00D009DA"/>
    <w:rsid w:val="00D00EE8"/>
    <w:rsid w:val="00D01015"/>
    <w:rsid w:val="00D01356"/>
    <w:rsid w:val="00D01387"/>
    <w:rsid w:val="00D01943"/>
    <w:rsid w:val="00D0257C"/>
    <w:rsid w:val="00D0259A"/>
    <w:rsid w:val="00D025C4"/>
    <w:rsid w:val="00D0264D"/>
    <w:rsid w:val="00D026A9"/>
    <w:rsid w:val="00D02F23"/>
    <w:rsid w:val="00D02FA7"/>
    <w:rsid w:val="00D03281"/>
    <w:rsid w:val="00D038CF"/>
    <w:rsid w:val="00D0435A"/>
    <w:rsid w:val="00D04428"/>
    <w:rsid w:val="00D044FE"/>
    <w:rsid w:val="00D045C0"/>
    <w:rsid w:val="00D0475F"/>
    <w:rsid w:val="00D04AAA"/>
    <w:rsid w:val="00D04C9E"/>
    <w:rsid w:val="00D04F9C"/>
    <w:rsid w:val="00D05B69"/>
    <w:rsid w:val="00D05CA8"/>
    <w:rsid w:val="00D05F77"/>
    <w:rsid w:val="00D06046"/>
    <w:rsid w:val="00D06075"/>
    <w:rsid w:val="00D06640"/>
    <w:rsid w:val="00D06803"/>
    <w:rsid w:val="00D06F11"/>
    <w:rsid w:val="00D06FF2"/>
    <w:rsid w:val="00D07243"/>
    <w:rsid w:val="00D07288"/>
    <w:rsid w:val="00D07A20"/>
    <w:rsid w:val="00D07CBE"/>
    <w:rsid w:val="00D07DFC"/>
    <w:rsid w:val="00D07F17"/>
    <w:rsid w:val="00D105E8"/>
    <w:rsid w:val="00D110FC"/>
    <w:rsid w:val="00D11614"/>
    <w:rsid w:val="00D11A34"/>
    <w:rsid w:val="00D11C45"/>
    <w:rsid w:val="00D11F0C"/>
    <w:rsid w:val="00D11FF0"/>
    <w:rsid w:val="00D11FFC"/>
    <w:rsid w:val="00D124DB"/>
    <w:rsid w:val="00D12741"/>
    <w:rsid w:val="00D12957"/>
    <w:rsid w:val="00D12AF3"/>
    <w:rsid w:val="00D12ED7"/>
    <w:rsid w:val="00D130A3"/>
    <w:rsid w:val="00D13568"/>
    <w:rsid w:val="00D1373B"/>
    <w:rsid w:val="00D13847"/>
    <w:rsid w:val="00D13927"/>
    <w:rsid w:val="00D13D02"/>
    <w:rsid w:val="00D14562"/>
    <w:rsid w:val="00D14764"/>
    <w:rsid w:val="00D14934"/>
    <w:rsid w:val="00D15330"/>
    <w:rsid w:val="00D153DB"/>
    <w:rsid w:val="00D154C7"/>
    <w:rsid w:val="00D1576A"/>
    <w:rsid w:val="00D15845"/>
    <w:rsid w:val="00D15BFC"/>
    <w:rsid w:val="00D15F0D"/>
    <w:rsid w:val="00D16084"/>
    <w:rsid w:val="00D160ED"/>
    <w:rsid w:val="00D16232"/>
    <w:rsid w:val="00D162B7"/>
    <w:rsid w:val="00D163F7"/>
    <w:rsid w:val="00D16935"/>
    <w:rsid w:val="00D16AF9"/>
    <w:rsid w:val="00D172ED"/>
    <w:rsid w:val="00D17357"/>
    <w:rsid w:val="00D17BCF"/>
    <w:rsid w:val="00D17FF4"/>
    <w:rsid w:val="00D209BB"/>
    <w:rsid w:val="00D20E58"/>
    <w:rsid w:val="00D20F07"/>
    <w:rsid w:val="00D20F5D"/>
    <w:rsid w:val="00D21418"/>
    <w:rsid w:val="00D218EB"/>
    <w:rsid w:val="00D21B34"/>
    <w:rsid w:val="00D21DD0"/>
    <w:rsid w:val="00D2227A"/>
    <w:rsid w:val="00D2227C"/>
    <w:rsid w:val="00D226A7"/>
    <w:rsid w:val="00D23D28"/>
    <w:rsid w:val="00D24110"/>
    <w:rsid w:val="00D24459"/>
    <w:rsid w:val="00D244DD"/>
    <w:rsid w:val="00D24BB4"/>
    <w:rsid w:val="00D24C13"/>
    <w:rsid w:val="00D24FC8"/>
    <w:rsid w:val="00D25119"/>
    <w:rsid w:val="00D25213"/>
    <w:rsid w:val="00D25419"/>
    <w:rsid w:val="00D255AE"/>
    <w:rsid w:val="00D25B4B"/>
    <w:rsid w:val="00D25DEC"/>
    <w:rsid w:val="00D265D8"/>
    <w:rsid w:val="00D26C83"/>
    <w:rsid w:val="00D26DEF"/>
    <w:rsid w:val="00D26F14"/>
    <w:rsid w:val="00D2786D"/>
    <w:rsid w:val="00D30595"/>
    <w:rsid w:val="00D307A1"/>
    <w:rsid w:val="00D30AD6"/>
    <w:rsid w:val="00D30D80"/>
    <w:rsid w:val="00D30D92"/>
    <w:rsid w:val="00D30F51"/>
    <w:rsid w:val="00D312DE"/>
    <w:rsid w:val="00D313BB"/>
    <w:rsid w:val="00D31621"/>
    <w:rsid w:val="00D32621"/>
    <w:rsid w:val="00D32FA4"/>
    <w:rsid w:val="00D331F8"/>
    <w:rsid w:val="00D33BFB"/>
    <w:rsid w:val="00D33D43"/>
    <w:rsid w:val="00D3447B"/>
    <w:rsid w:val="00D34665"/>
    <w:rsid w:val="00D34CFB"/>
    <w:rsid w:val="00D34D54"/>
    <w:rsid w:val="00D35260"/>
    <w:rsid w:val="00D352D3"/>
    <w:rsid w:val="00D3575F"/>
    <w:rsid w:val="00D35764"/>
    <w:rsid w:val="00D3597E"/>
    <w:rsid w:val="00D35B34"/>
    <w:rsid w:val="00D35CAC"/>
    <w:rsid w:val="00D35E85"/>
    <w:rsid w:val="00D36260"/>
    <w:rsid w:val="00D362C7"/>
    <w:rsid w:val="00D36432"/>
    <w:rsid w:val="00D3666C"/>
    <w:rsid w:val="00D36A95"/>
    <w:rsid w:val="00D36B2F"/>
    <w:rsid w:val="00D37025"/>
    <w:rsid w:val="00D37049"/>
    <w:rsid w:val="00D374C7"/>
    <w:rsid w:val="00D375F3"/>
    <w:rsid w:val="00D3771B"/>
    <w:rsid w:val="00D3777F"/>
    <w:rsid w:val="00D400AC"/>
    <w:rsid w:val="00D40141"/>
    <w:rsid w:val="00D407DC"/>
    <w:rsid w:val="00D40845"/>
    <w:rsid w:val="00D40869"/>
    <w:rsid w:val="00D40A51"/>
    <w:rsid w:val="00D40BC8"/>
    <w:rsid w:val="00D411D4"/>
    <w:rsid w:val="00D41878"/>
    <w:rsid w:val="00D41B01"/>
    <w:rsid w:val="00D41F4F"/>
    <w:rsid w:val="00D41FCD"/>
    <w:rsid w:val="00D42015"/>
    <w:rsid w:val="00D42051"/>
    <w:rsid w:val="00D42168"/>
    <w:rsid w:val="00D42609"/>
    <w:rsid w:val="00D42778"/>
    <w:rsid w:val="00D427A9"/>
    <w:rsid w:val="00D430ED"/>
    <w:rsid w:val="00D431A2"/>
    <w:rsid w:val="00D4341A"/>
    <w:rsid w:val="00D435E4"/>
    <w:rsid w:val="00D43D16"/>
    <w:rsid w:val="00D43F2D"/>
    <w:rsid w:val="00D44189"/>
    <w:rsid w:val="00D445BE"/>
    <w:rsid w:val="00D44CE6"/>
    <w:rsid w:val="00D451C6"/>
    <w:rsid w:val="00D4547A"/>
    <w:rsid w:val="00D45542"/>
    <w:rsid w:val="00D4581A"/>
    <w:rsid w:val="00D458BC"/>
    <w:rsid w:val="00D459C5"/>
    <w:rsid w:val="00D46322"/>
    <w:rsid w:val="00D46427"/>
    <w:rsid w:val="00D467A1"/>
    <w:rsid w:val="00D4686F"/>
    <w:rsid w:val="00D468A8"/>
    <w:rsid w:val="00D469BD"/>
    <w:rsid w:val="00D46A11"/>
    <w:rsid w:val="00D46BBD"/>
    <w:rsid w:val="00D46C52"/>
    <w:rsid w:val="00D46E5F"/>
    <w:rsid w:val="00D47337"/>
    <w:rsid w:val="00D47CD2"/>
    <w:rsid w:val="00D47EA0"/>
    <w:rsid w:val="00D50425"/>
    <w:rsid w:val="00D50C5F"/>
    <w:rsid w:val="00D50F51"/>
    <w:rsid w:val="00D50F88"/>
    <w:rsid w:val="00D5134F"/>
    <w:rsid w:val="00D513D3"/>
    <w:rsid w:val="00D51427"/>
    <w:rsid w:val="00D5145A"/>
    <w:rsid w:val="00D517DB"/>
    <w:rsid w:val="00D51870"/>
    <w:rsid w:val="00D51A74"/>
    <w:rsid w:val="00D51B1A"/>
    <w:rsid w:val="00D51E50"/>
    <w:rsid w:val="00D52276"/>
    <w:rsid w:val="00D5240A"/>
    <w:rsid w:val="00D52E65"/>
    <w:rsid w:val="00D52EC2"/>
    <w:rsid w:val="00D5321E"/>
    <w:rsid w:val="00D534A1"/>
    <w:rsid w:val="00D5368F"/>
    <w:rsid w:val="00D536A4"/>
    <w:rsid w:val="00D537B1"/>
    <w:rsid w:val="00D53D21"/>
    <w:rsid w:val="00D540E4"/>
    <w:rsid w:val="00D54226"/>
    <w:rsid w:val="00D5455F"/>
    <w:rsid w:val="00D54A2D"/>
    <w:rsid w:val="00D54C90"/>
    <w:rsid w:val="00D5517E"/>
    <w:rsid w:val="00D555DE"/>
    <w:rsid w:val="00D55970"/>
    <w:rsid w:val="00D56053"/>
    <w:rsid w:val="00D563FC"/>
    <w:rsid w:val="00D5658F"/>
    <w:rsid w:val="00D571A3"/>
    <w:rsid w:val="00D572EF"/>
    <w:rsid w:val="00D57A71"/>
    <w:rsid w:val="00D57EA3"/>
    <w:rsid w:val="00D6001B"/>
    <w:rsid w:val="00D601FE"/>
    <w:rsid w:val="00D6034B"/>
    <w:rsid w:val="00D60566"/>
    <w:rsid w:val="00D61774"/>
    <w:rsid w:val="00D61EF2"/>
    <w:rsid w:val="00D61F0F"/>
    <w:rsid w:val="00D623E7"/>
    <w:rsid w:val="00D627C3"/>
    <w:rsid w:val="00D6298D"/>
    <w:rsid w:val="00D62995"/>
    <w:rsid w:val="00D62DF1"/>
    <w:rsid w:val="00D63443"/>
    <w:rsid w:val="00D6345A"/>
    <w:rsid w:val="00D63754"/>
    <w:rsid w:val="00D6378E"/>
    <w:rsid w:val="00D639DA"/>
    <w:rsid w:val="00D63B9E"/>
    <w:rsid w:val="00D63D7F"/>
    <w:rsid w:val="00D6467B"/>
    <w:rsid w:val="00D646F5"/>
    <w:rsid w:val="00D648A7"/>
    <w:rsid w:val="00D64B69"/>
    <w:rsid w:val="00D64FC3"/>
    <w:rsid w:val="00D6515F"/>
    <w:rsid w:val="00D6572D"/>
    <w:rsid w:val="00D65754"/>
    <w:rsid w:val="00D65767"/>
    <w:rsid w:val="00D66002"/>
    <w:rsid w:val="00D661A3"/>
    <w:rsid w:val="00D66473"/>
    <w:rsid w:val="00D66B5B"/>
    <w:rsid w:val="00D66C37"/>
    <w:rsid w:val="00D67015"/>
    <w:rsid w:val="00D6724A"/>
    <w:rsid w:val="00D67795"/>
    <w:rsid w:val="00D67893"/>
    <w:rsid w:val="00D67D2F"/>
    <w:rsid w:val="00D67E19"/>
    <w:rsid w:val="00D70350"/>
    <w:rsid w:val="00D7044B"/>
    <w:rsid w:val="00D704BE"/>
    <w:rsid w:val="00D708B1"/>
    <w:rsid w:val="00D710A7"/>
    <w:rsid w:val="00D71462"/>
    <w:rsid w:val="00D71BD8"/>
    <w:rsid w:val="00D72351"/>
    <w:rsid w:val="00D72593"/>
    <w:rsid w:val="00D726EE"/>
    <w:rsid w:val="00D72C28"/>
    <w:rsid w:val="00D72C3C"/>
    <w:rsid w:val="00D731C3"/>
    <w:rsid w:val="00D734C1"/>
    <w:rsid w:val="00D737C7"/>
    <w:rsid w:val="00D7391B"/>
    <w:rsid w:val="00D73A25"/>
    <w:rsid w:val="00D73A67"/>
    <w:rsid w:val="00D74879"/>
    <w:rsid w:val="00D7496F"/>
    <w:rsid w:val="00D74DC0"/>
    <w:rsid w:val="00D74E79"/>
    <w:rsid w:val="00D750A3"/>
    <w:rsid w:val="00D751BD"/>
    <w:rsid w:val="00D75280"/>
    <w:rsid w:val="00D753EE"/>
    <w:rsid w:val="00D75735"/>
    <w:rsid w:val="00D7590F"/>
    <w:rsid w:val="00D759F3"/>
    <w:rsid w:val="00D76237"/>
    <w:rsid w:val="00D7635B"/>
    <w:rsid w:val="00D7659E"/>
    <w:rsid w:val="00D76ADC"/>
    <w:rsid w:val="00D76C69"/>
    <w:rsid w:val="00D772B1"/>
    <w:rsid w:val="00D77442"/>
    <w:rsid w:val="00D77567"/>
    <w:rsid w:val="00D77740"/>
    <w:rsid w:val="00D77948"/>
    <w:rsid w:val="00D8067C"/>
    <w:rsid w:val="00D80D3F"/>
    <w:rsid w:val="00D8114F"/>
    <w:rsid w:val="00D811DF"/>
    <w:rsid w:val="00D8172F"/>
    <w:rsid w:val="00D81AA2"/>
    <w:rsid w:val="00D81CA0"/>
    <w:rsid w:val="00D81CDE"/>
    <w:rsid w:val="00D81DE1"/>
    <w:rsid w:val="00D81F08"/>
    <w:rsid w:val="00D81F57"/>
    <w:rsid w:val="00D820C8"/>
    <w:rsid w:val="00D82F5B"/>
    <w:rsid w:val="00D830AE"/>
    <w:rsid w:val="00D8325B"/>
    <w:rsid w:val="00D8344B"/>
    <w:rsid w:val="00D83479"/>
    <w:rsid w:val="00D83F57"/>
    <w:rsid w:val="00D84D40"/>
    <w:rsid w:val="00D850F9"/>
    <w:rsid w:val="00D85135"/>
    <w:rsid w:val="00D851D5"/>
    <w:rsid w:val="00D856DE"/>
    <w:rsid w:val="00D85786"/>
    <w:rsid w:val="00D8581A"/>
    <w:rsid w:val="00D858FE"/>
    <w:rsid w:val="00D862F3"/>
    <w:rsid w:val="00D865D1"/>
    <w:rsid w:val="00D86676"/>
    <w:rsid w:val="00D8683E"/>
    <w:rsid w:val="00D86B3E"/>
    <w:rsid w:val="00D90499"/>
    <w:rsid w:val="00D90602"/>
    <w:rsid w:val="00D90BFC"/>
    <w:rsid w:val="00D90DA3"/>
    <w:rsid w:val="00D90F35"/>
    <w:rsid w:val="00D91014"/>
    <w:rsid w:val="00D910D1"/>
    <w:rsid w:val="00D911CB"/>
    <w:rsid w:val="00D913F7"/>
    <w:rsid w:val="00D91450"/>
    <w:rsid w:val="00D91879"/>
    <w:rsid w:val="00D9195D"/>
    <w:rsid w:val="00D91CAD"/>
    <w:rsid w:val="00D9209C"/>
    <w:rsid w:val="00D92345"/>
    <w:rsid w:val="00D92B4C"/>
    <w:rsid w:val="00D92E31"/>
    <w:rsid w:val="00D92F2F"/>
    <w:rsid w:val="00D9345F"/>
    <w:rsid w:val="00D93540"/>
    <w:rsid w:val="00D93D80"/>
    <w:rsid w:val="00D93FA7"/>
    <w:rsid w:val="00D9422A"/>
    <w:rsid w:val="00D944CD"/>
    <w:rsid w:val="00D94562"/>
    <w:rsid w:val="00D9458D"/>
    <w:rsid w:val="00D94E4F"/>
    <w:rsid w:val="00D95055"/>
    <w:rsid w:val="00D95373"/>
    <w:rsid w:val="00D95615"/>
    <w:rsid w:val="00D96200"/>
    <w:rsid w:val="00D963C7"/>
    <w:rsid w:val="00D96769"/>
    <w:rsid w:val="00D96A2F"/>
    <w:rsid w:val="00D96B75"/>
    <w:rsid w:val="00D96C82"/>
    <w:rsid w:val="00D96C86"/>
    <w:rsid w:val="00D96D0D"/>
    <w:rsid w:val="00D9703D"/>
    <w:rsid w:val="00D970AC"/>
    <w:rsid w:val="00D972FA"/>
    <w:rsid w:val="00D973BD"/>
    <w:rsid w:val="00D973E3"/>
    <w:rsid w:val="00D974D2"/>
    <w:rsid w:val="00D97595"/>
    <w:rsid w:val="00D97751"/>
    <w:rsid w:val="00D9778B"/>
    <w:rsid w:val="00D97A7E"/>
    <w:rsid w:val="00D97B34"/>
    <w:rsid w:val="00D97FC6"/>
    <w:rsid w:val="00DA025E"/>
    <w:rsid w:val="00DA0403"/>
    <w:rsid w:val="00DA0B72"/>
    <w:rsid w:val="00DA0C77"/>
    <w:rsid w:val="00DA0CBA"/>
    <w:rsid w:val="00DA0D39"/>
    <w:rsid w:val="00DA0E4F"/>
    <w:rsid w:val="00DA0EA2"/>
    <w:rsid w:val="00DA0FA2"/>
    <w:rsid w:val="00DA119C"/>
    <w:rsid w:val="00DA1325"/>
    <w:rsid w:val="00DA16A0"/>
    <w:rsid w:val="00DA1708"/>
    <w:rsid w:val="00DA197A"/>
    <w:rsid w:val="00DA19D8"/>
    <w:rsid w:val="00DA26AB"/>
    <w:rsid w:val="00DA27CD"/>
    <w:rsid w:val="00DA28AE"/>
    <w:rsid w:val="00DA2A43"/>
    <w:rsid w:val="00DA2B1D"/>
    <w:rsid w:val="00DA32D5"/>
    <w:rsid w:val="00DA3601"/>
    <w:rsid w:val="00DA385F"/>
    <w:rsid w:val="00DA3BEB"/>
    <w:rsid w:val="00DA3CFA"/>
    <w:rsid w:val="00DA3DDA"/>
    <w:rsid w:val="00DA43F0"/>
    <w:rsid w:val="00DA440E"/>
    <w:rsid w:val="00DA4486"/>
    <w:rsid w:val="00DA464B"/>
    <w:rsid w:val="00DA493E"/>
    <w:rsid w:val="00DA49B6"/>
    <w:rsid w:val="00DA49C2"/>
    <w:rsid w:val="00DA528B"/>
    <w:rsid w:val="00DA543C"/>
    <w:rsid w:val="00DA5CBA"/>
    <w:rsid w:val="00DA5DFC"/>
    <w:rsid w:val="00DA6385"/>
    <w:rsid w:val="00DA69DC"/>
    <w:rsid w:val="00DA6AFD"/>
    <w:rsid w:val="00DA757E"/>
    <w:rsid w:val="00DA760B"/>
    <w:rsid w:val="00DA7E3A"/>
    <w:rsid w:val="00DA7EEE"/>
    <w:rsid w:val="00DB10D1"/>
    <w:rsid w:val="00DB12FC"/>
    <w:rsid w:val="00DB19EF"/>
    <w:rsid w:val="00DB1BA7"/>
    <w:rsid w:val="00DB1C0A"/>
    <w:rsid w:val="00DB1DF8"/>
    <w:rsid w:val="00DB24A5"/>
    <w:rsid w:val="00DB24BE"/>
    <w:rsid w:val="00DB3160"/>
    <w:rsid w:val="00DB3450"/>
    <w:rsid w:val="00DB35F8"/>
    <w:rsid w:val="00DB3606"/>
    <w:rsid w:val="00DB37B1"/>
    <w:rsid w:val="00DB3D5E"/>
    <w:rsid w:val="00DB4601"/>
    <w:rsid w:val="00DB4602"/>
    <w:rsid w:val="00DB4F6F"/>
    <w:rsid w:val="00DB5116"/>
    <w:rsid w:val="00DB5416"/>
    <w:rsid w:val="00DB5458"/>
    <w:rsid w:val="00DB553D"/>
    <w:rsid w:val="00DB5C7B"/>
    <w:rsid w:val="00DB5C7F"/>
    <w:rsid w:val="00DB5DE6"/>
    <w:rsid w:val="00DB606F"/>
    <w:rsid w:val="00DB60F1"/>
    <w:rsid w:val="00DB6776"/>
    <w:rsid w:val="00DB6C4E"/>
    <w:rsid w:val="00DB6D6C"/>
    <w:rsid w:val="00DB743C"/>
    <w:rsid w:val="00DB7727"/>
    <w:rsid w:val="00DB7BCF"/>
    <w:rsid w:val="00DC054A"/>
    <w:rsid w:val="00DC07C8"/>
    <w:rsid w:val="00DC1079"/>
    <w:rsid w:val="00DC1362"/>
    <w:rsid w:val="00DC1B47"/>
    <w:rsid w:val="00DC1C05"/>
    <w:rsid w:val="00DC1FF4"/>
    <w:rsid w:val="00DC2001"/>
    <w:rsid w:val="00DC26A2"/>
    <w:rsid w:val="00DC27E8"/>
    <w:rsid w:val="00DC305F"/>
    <w:rsid w:val="00DC363B"/>
    <w:rsid w:val="00DC38F3"/>
    <w:rsid w:val="00DC39BF"/>
    <w:rsid w:val="00DC3B14"/>
    <w:rsid w:val="00DC3CC6"/>
    <w:rsid w:val="00DC3CFD"/>
    <w:rsid w:val="00DC493C"/>
    <w:rsid w:val="00DC4AD1"/>
    <w:rsid w:val="00DC4CC5"/>
    <w:rsid w:val="00DC4F31"/>
    <w:rsid w:val="00DC5380"/>
    <w:rsid w:val="00DC575A"/>
    <w:rsid w:val="00DC5BC1"/>
    <w:rsid w:val="00DC5E55"/>
    <w:rsid w:val="00DC5F09"/>
    <w:rsid w:val="00DC6334"/>
    <w:rsid w:val="00DC6C12"/>
    <w:rsid w:val="00DC6CA2"/>
    <w:rsid w:val="00DC6CAB"/>
    <w:rsid w:val="00DC70FF"/>
    <w:rsid w:val="00DC7384"/>
    <w:rsid w:val="00DC75C2"/>
    <w:rsid w:val="00DC76BF"/>
    <w:rsid w:val="00DC7B3F"/>
    <w:rsid w:val="00DC7FC5"/>
    <w:rsid w:val="00DD01AF"/>
    <w:rsid w:val="00DD091D"/>
    <w:rsid w:val="00DD0DA8"/>
    <w:rsid w:val="00DD15CD"/>
    <w:rsid w:val="00DD17AC"/>
    <w:rsid w:val="00DD1896"/>
    <w:rsid w:val="00DD18E5"/>
    <w:rsid w:val="00DD1925"/>
    <w:rsid w:val="00DD1D03"/>
    <w:rsid w:val="00DD1FAB"/>
    <w:rsid w:val="00DD2184"/>
    <w:rsid w:val="00DD235D"/>
    <w:rsid w:val="00DD246C"/>
    <w:rsid w:val="00DD2563"/>
    <w:rsid w:val="00DD2620"/>
    <w:rsid w:val="00DD30E2"/>
    <w:rsid w:val="00DD3598"/>
    <w:rsid w:val="00DD3A5F"/>
    <w:rsid w:val="00DD3EEE"/>
    <w:rsid w:val="00DD415F"/>
    <w:rsid w:val="00DD4352"/>
    <w:rsid w:val="00DD4B8E"/>
    <w:rsid w:val="00DD4BB7"/>
    <w:rsid w:val="00DD4C1A"/>
    <w:rsid w:val="00DD4CB2"/>
    <w:rsid w:val="00DD4D22"/>
    <w:rsid w:val="00DD4D89"/>
    <w:rsid w:val="00DD5352"/>
    <w:rsid w:val="00DD5638"/>
    <w:rsid w:val="00DD59A1"/>
    <w:rsid w:val="00DD5A27"/>
    <w:rsid w:val="00DD5E64"/>
    <w:rsid w:val="00DD5ECA"/>
    <w:rsid w:val="00DD604D"/>
    <w:rsid w:val="00DD60D2"/>
    <w:rsid w:val="00DD6B75"/>
    <w:rsid w:val="00DD6DDB"/>
    <w:rsid w:val="00DD764F"/>
    <w:rsid w:val="00DD7B29"/>
    <w:rsid w:val="00DD7B41"/>
    <w:rsid w:val="00DE0866"/>
    <w:rsid w:val="00DE092A"/>
    <w:rsid w:val="00DE0B7E"/>
    <w:rsid w:val="00DE0D42"/>
    <w:rsid w:val="00DE1883"/>
    <w:rsid w:val="00DE1D53"/>
    <w:rsid w:val="00DE1D67"/>
    <w:rsid w:val="00DE232E"/>
    <w:rsid w:val="00DE26E5"/>
    <w:rsid w:val="00DE2B13"/>
    <w:rsid w:val="00DE2CA8"/>
    <w:rsid w:val="00DE2EF9"/>
    <w:rsid w:val="00DE2F47"/>
    <w:rsid w:val="00DE3404"/>
    <w:rsid w:val="00DE3552"/>
    <w:rsid w:val="00DE3A99"/>
    <w:rsid w:val="00DE3F3C"/>
    <w:rsid w:val="00DE4191"/>
    <w:rsid w:val="00DE4405"/>
    <w:rsid w:val="00DE4519"/>
    <w:rsid w:val="00DE49EA"/>
    <w:rsid w:val="00DE4AEA"/>
    <w:rsid w:val="00DE4E63"/>
    <w:rsid w:val="00DE50A6"/>
    <w:rsid w:val="00DE555C"/>
    <w:rsid w:val="00DE55E0"/>
    <w:rsid w:val="00DE5688"/>
    <w:rsid w:val="00DE65AB"/>
    <w:rsid w:val="00DE678B"/>
    <w:rsid w:val="00DE6A8C"/>
    <w:rsid w:val="00DE7B34"/>
    <w:rsid w:val="00DE7E5E"/>
    <w:rsid w:val="00DE7F10"/>
    <w:rsid w:val="00DF01BA"/>
    <w:rsid w:val="00DF05F9"/>
    <w:rsid w:val="00DF0DD8"/>
    <w:rsid w:val="00DF0E25"/>
    <w:rsid w:val="00DF1130"/>
    <w:rsid w:val="00DF114A"/>
    <w:rsid w:val="00DF1466"/>
    <w:rsid w:val="00DF1544"/>
    <w:rsid w:val="00DF15A0"/>
    <w:rsid w:val="00DF15A4"/>
    <w:rsid w:val="00DF1A45"/>
    <w:rsid w:val="00DF1ABB"/>
    <w:rsid w:val="00DF1CD6"/>
    <w:rsid w:val="00DF1F44"/>
    <w:rsid w:val="00DF226A"/>
    <w:rsid w:val="00DF2302"/>
    <w:rsid w:val="00DF2A05"/>
    <w:rsid w:val="00DF2A48"/>
    <w:rsid w:val="00DF2B9A"/>
    <w:rsid w:val="00DF2FAB"/>
    <w:rsid w:val="00DF356D"/>
    <w:rsid w:val="00DF39FD"/>
    <w:rsid w:val="00DF3D0C"/>
    <w:rsid w:val="00DF4173"/>
    <w:rsid w:val="00DF52D2"/>
    <w:rsid w:val="00DF576E"/>
    <w:rsid w:val="00DF5997"/>
    <w:rsid w:val="00DF5A65"/>
    <w:rsid w:val="00DF5C61"/>
    <w:rsid w:val="00DF5D6C"/>
    <w:rsid w:val="00DF5E5A"/>
    <w:rsid w:val="00DF6240"/>
    <w:rsid w:val="00DF62D2"/>
    <w:rsid w:val="00DF6496"/>
    <w:rsid w:val="00DF6667"/>
    <w:rsid w:val="00DF672E"/>
    <w:rsid w:val="00DF6771"/>
    <w:rsid w:val="00DF68F1"/>
    <w:rsid w:val="00DF6A35"/>
    <w:rsid w:val="00DF74C0"/>
    <w:rsid w:val="00DF7895"/>
    <w:rsid w:val="00DF796F"/>
    <w:rsid w:val="00DF7C91"/>
    <w:rsid w:val="00E0009E"/>
    <w:rsid w:val="00E003D7"/>
    <w:rsid w:val="00E00695"/>
    <w:rsid w:val="00E00744"/>
    <w:rsid w:val="00E007E7"/>
    <w:rsid w:val="00E00A38"/>
    <w:rsid w:val="00E00D08"/>
    <w:rsid w:val="00E00FD7"/>
    <w:rsid w:val="00E014BB"/>
    <w:rsid w:val="00E0180A"/>
    <w:rsid w:val="00E0196D"/>
    <w:rsid w:val="00E01CE6"/>
    <w:rsid w:val="00E01D1D"/>
    <w:rsid w:val="00E01F19"/>
    <w:rsid w:val="00E0204A"/>
    <w:rsid w:val="00E02244"/>
    <w:rsid w:val="00E02463"/>
    <w:rsid w:val="00E02A38"/>
    <w:rsid w:val="00E034B4"/>
    <w:rsid w:val="00E035C2"/>
    <w:rsid w:val="00E03ADE"/>
    <w:rsid w:val="00E03C52"/>
    <w:rsid w:val="00E03C83"/>
    <w:rsid w:val="00E04090"/>
    <w:rsid w:val="00E04292"/>
    <w:rsid w:val="00E042EB"/>
    <w:rsid w:val="00E04B52"/>
    <w:rsid w:val="00E04F8C"/>
    <w:rsid w:val="00E0517D"/>
    <w:rsid w:val="00E051E7"/>
    <w:rsid w:val="00E0551E"/>
    <w:rsid w:val="00E05B74"/>
    <w:rsid w:val="00E0636C"/>
    <w:rsid w:val="00E064AD"/>
    <w:rsid w:val="00E06AE1"/>
    <w:rsid w:val="00E06ECD"/>
    <w:rsid w:val="00E075E0"/>
    <w:rsid w:val="00E076C2"/>
    <w:rsid w:val="00E076D6"/>
    <w:rsid w:val="00E07DFB"/>
    <w:rsid w:val="00E07E2A"/>
    <w:rsid w:val="00E1058F"/>
    <w:rsid w:val="00E10AE8"/>
    <w:rsid w:val="00E110F7"/>
    <w:rsid w:val="00E11257"/>
    <w:rsid w:val="00E115A4"/>
    <w:rsid w:val="00E115AD"/>
    <w:rsid w:val="00E1175B"/>
    <w:rsid w:val="00E11B11"/>
    <w:rsid w:val="00E1209B"/>
    <w:rsid w:val="00E12376"/>
    <w:rsid w:val="00E12480"/>
    <w:rsid w:val="00E124F5"/>
    <w:rsid w:val="00E12521"/>
    <w:rsid w:val="00E125ED"/>
    <w:rsid w:val="00E13797"/>
    <w:rsid w:val="00E13A67"/>
    <w:rsid w:val="00E13C94"/>
    <w:rsid w:val="00E13F3D"/>
    <w:rsid w:val="00E14162"/>
    <w:rsid w:val="00E143F8"/>
    <w:rsid w:val="00E1462A"/>
    <w:rsid w:val="00E14749"/>
    <w:rsid w:val="00E14A2F"/>
    <w:rsid w:val="00E14A4C"/>
    <w:rsid w:val="00E14BCD"/>
    <w:rsid w:val="00E14F77"/>
    <w:rsid w:val="00E15052"/>
    <w:rsid w:val="00E1573C"/>
    <w:rsid w:val="00E1601A"/>
    <w:rsid w:val="00E16280"/>
    <w:rsid w:val="00E1643F"/>
    <w:rsid w:val="00E174A3"/>
    <w:rsid w:val="00E17564"/>
    <w:rsid w:val="00E1761F"/>
    <w:rsid w:val="00E17950"/>
    <w:rsid w:val="00E17A3B"/>
    <w:rsid w:val="00E17C95"/>
    <w:rsid w:val="00E17D61"/>
    <w:rsid w:val="00E2004E"/>
    <w:rsid w:val="00E20B25"/>
    <w:rsid w:val="00E20B28"/>
    <w:rsid w:val="00E20C42"/>
    <w:rsid w:val="00E211EA"/>
    <w:rsid w:val="00E2145F"/>
    <w:rsid w:val="00E21504"/>
    <w:rsid w:val="00E216C7"/>
    <w:rsid w:val="00E21A68"/>
    <w:rsid w:val="00E2212B"/>
    <w:rsid w:val="00E2258D"/>
    <w:rsid w:val="00E22914"/>
    <w:rsid w:val="00E22E99"/>
    <w:rsid w:val="00E230E8"/>
    <w:rsid w:val="00E233F5"/>
    <w:rsid w:val="00E23432"/>
    <w:rsid w:val="00E23585"/>
    <w:rsid w:val="00E23789"/>
    <w:rsid w:val="00E24215"/>
    <w:rsid w:val="00E24563"/>
    <w:rsid w:val="00E247DF"/>
    <w:rsid w:val="00E24A51"/>
    <w:rsid w:val="00E24A63"/>
    <w:rsid w:val="00E24BC4"/>
    <w:rsid w:val="00E24F72"/>
    <w:rsid w:val="00E2522B"/>
    <w:rsid w:val="00E25751"/>
    <w:rsid w:val="00E26203"/>
    <w:rsid w:val="00E2628C"/>
    <w:rsid w:val="00E26A28"/>
    <w:rsid w:val="00E26A5C"/>
    <w:rsid w:val="00E26A69"/>
    <w:rsid w:val="00E26E6C"/>
    <w:rsid w:val="00E26F35"/>
    <w:rsid w:val="00E27328"/>
    <w:rsid w:val="00E2743D"/>
    <w:rsid w:val="00E27694"/>
    <w:rsid w:val="00E277BE"/>
    <w:rsid w:val="00E278AB"/>
    <w:rsid w:val="00E27AC0"/>
    <w:rsid w:val="00E27D46"/>
    <w:rsid w:val="00E27D94"/>
    <w:rsid w:val="00E3014C"/>
    <w:rsid w:val="00E30476"/>
    <w:rsid w:val="00E30D12"/>
    <w:rsid w:val="00E3114F"/>
    <w:rsid w:val="00E312A8"/>
    <w:rsid w:val="00E316CE"/>
    <w:rsid w:val="00E3171C"/>
    <w:rsid w:val="00E3185C"/>
    <w:rsid w:val="00E31A85"/>
    <w:rsid w:val="00E31CE2"/>
    <w:rsid w:val="00E33303"/>
    <w:rsid w:val="00E333DA"/>
    <w:rsid w:val="00E33457"/>
    <w:rsid w:val="00E335FF"/>
    <w:rsid w:val="00E33A5C"/>
    <w:rsid w:val="00E33CE4"/>
    <w:rsid w:val="00E33CF1"/>
    <w:rsid w:val="00E33CF5"/>
    <w:rsid w:val="00E33F9E"/>
    <w:rsid w:val="00E34583"/>
    <w:rsid w:val="00E34587"/>
    <w:rsid w:val="00E3499B"/>
    <w:rsid w:val="00E34B6F"/>
    <w:rsid w:val="00E34EE2"/>
    <w:rsid w:val="00E35057"/>
    <w:rsid w:val="00E350C3"/>
    <w:rsid w:val="00E3513D"/>
    <w:rsid w:val="00E36921"/>
    <w:rsid w:val="00E36C77"/>
    <w:rsid w:val="00E372D4"/>
    <w:rsid w:val="00E37A20"/>
    <w:rsid w:val="00E37BD7"/>
    <w:rsid w:val="00E400AB"/>
    <w:rsid w:val="00E400C9"/>
    <w:rsid w:val="00E40494"/>
    <w:rsid w:val="00E406C8"/>
    <w:rsid w:val="00E406F6"/>
    <w:rsid w:val="00E40D95"/>
    <w:rsid w:val="00E41227"/>
    <w:rsid w:val="00E414D7"/>
    <w:rsid w:val="00E41587"/>
    <w:rsid w:val="00E41618"/>
    <w:rsid w:val="00E41644"/>
    <w:rsid w:val="00E4182C"/>
    <w:rsid w:val="00E4192B"/>
    <w:rsid w:val="00E42242"/>
    <w:rsid w:val="00E42376"/>
    <w:rsid w:val="00E42674"/>
    <w:rsid w:val="00E42694"/>
    <w:rsid w:val="00E42CBD"/>
    <w:rsid w:val="00E42D95"/>
    <w:rsid w:val="00E42F8C"/>
    <w:rsid w:val="00E435F1"/>
    <w:rsid w:val="00E43673"/>
    <w:rsid w:val="00E43B05"/>
    <w:rsid w:val="00E43D43"/>
    <w:rsid w:val="00E43FEB"/>
    <w:rsid w:val="00E44374"/>
    <w:rsid w:val="00E446BD"/>
    <w:rsid w:val="00E44B18"/>
    <w:rsid w:val="00E45076"/>
    <w:rsid w:val="00E45666"/>
    <w:rsid w:val="00E456C8"/>
    <w:rsid w:val="00E457A2"/>
    <w:rsid w:val="00E45820"/>
    <w:rsid w:val="00E45A7D"/>
    <w:rsid w:val="00E46C23"/>
    <w:rsid w:val="00E46CC0"/>
    <w:rsid w:val="00E50751"/>
    <w:rsid w:val="00E50B62"/>
    <w:rsid w:val="00E50B7A"/>
    <w:rsid w:val="00E50D07"/>
    <w:rsid w:val="00E51065"/>
    <w:rsid w:val="00E5214B"/>
    <w:rsid w:val="00E522F1"/>
    <w:rsid w:val="00E526DA"/>
    <w:rsid w:val="00E5279F"/>
    <w:rsid w:val="00E529FB"/>
    <w:rsid w:val="00E52A8E"/>
    <w:rsid w:val="00E52BEC"/>
    <w:rsid w:val="00E53238"/>
    <w:rsid w:val="00E53272"/>
    <w:rsid w:val="00E5342F"/>
    <w:rsid w:val="00E53628"/>
    <w:rsid w:val="00E537D3"/>
    <w:rsid w:val="00E538E3"/>
    <w:rsid w:val="00E539F4"/>
    <w:rsid w:val="00E53ACE"/>
    <w:rsid w:val="00E54211"/>
    <w:rsid w:val="00E542BC"/>
    <w:rsid w:val="00E54838"/>
    <w:rsid w:val="00E54AD3"/>
    <w:rsid w:val="00E5570A"/>
    <w:rsid w:val="00E557E0"/>
    <w:rsid w:val="00E55B23"/>
    <w:rsid w:val="00E55C8C"/>
    <w:rsid w:val="00E55D42"/>
    <w:rsid w:val="00E5608D"/>
    <w:rsid w:val="00E5609D"/>
    <w:rsid w:val="00E565D4"/>
    <w:rsid w:val="00E5710E"/>
    <w:rsid w:val="00E5780B"/>
    <w:rsid w:val="00E57873"/>
    <w:rsid w:val="00E57BBA"/>
    <w:rsid w:val="00E57C7B"/>
    <w:rsid w:val="00E57E3A"/>
    <w:rsid w:val="00E57F0C"/>
    <w:rsid w:val="00E57F47"/>
    <w:rsid w:val="00E60010"/>
    <w:rsid w:val="00E60066"/>
    <w:rsid w:val="00E60286"/>
    <w:rsid w:val="00E60829"/>
    <w:rsid w:val="00E61025"/>
    <w:rsid w:val="00E6146F"/>
    <w:rsid w:val="00E61B7E"/>
    <w:rsid w:val="00E61C58"/>
    <w:rsid w:val="00E61F1C"/>
    <w:rsid w:val="00E62087"/>
    <w:rsid w:val="00E6269F"/>
    <w:rsid w:val="00E62A58"/>
    <w:rsid w:val="00E62B81"/>
    <w:rsid w:val="00E62CB0"/>
    <w:rsid w:val="00E62EBD"/>
    <w:rsid w:val="00E62ED6"/>
    <w:rsid w:val="00E62EE8"/>
    <w:rsid w:val="00E62F19"/>
    <w:rsid w:val="00E637D6"/>
    <w:rsid w:val="00E639C3"/>
    <w:rsid w:val="00E63CE9"/>
    <w:rsid w:val="00E63CF5"/>
    <w:rsid w:val="00E63E31"/>
    <w:rsid w:val="00E63EBE"/>
    <w:rsid w:val="00E64052"/>
    <w:rsid w:val="00E6464E"/>
    <w:rsid w:val="00E64C10"/>
    <w:rsid w:val="00E64C21"/>
    <w:rsid w:val="00E64D1E"/>
    <w:rsid w:val="00E64E2B"/>
    <w:rsid w:val="00E64F78"/>
    <w:rsid w:val="00E65461"/>
    <w:rsid w:val="00E6567B"/>
    <w:rsid w:val="00E656C2"/>
    <w:rsid w:val="00E65987"/>
    <w:rsid w:val="00E65D09"/>
    <w:rsid w:val="00E664FB"/>
    <w:rsid w:val="00E66B62"/>
    <w:rsid w:val="00E66C2A"/>
    <w:rsid w:val="00E66C75"/>
    <w:rsid w:val="00E66FC4"/>
    <w:rsid w:val="00E6701B"/>
    <w:rsid w:val="00E675EF"/>
    <w:rsid w:val="00E67B4E"/>
    <w:rsid w:val="00E67F33"/>
    <w:rsid w:val="00E70316"/>
    <w:rsid w:val="00E70777"/>
    <w:rsid w:val="00E70789"/>
    <w:rsid w:val="00E70AE2"/>
    <w:rsid w:val="00E70B3E"/>
    <w:rsid w:val="00E70F03"/>
    <w:rsid w:val="00E70F2E"/>
    <w:rsid w:val="00E70F95"/>
    <w:rsid w:val="00E712B1"/>
    <w:rsid w:val="00E7190E"/>
    <w:rsid w:val="00E71C75"/>
    <w:rsid w:val="00E71E87"/>
    <w:rsid w:val="00E71F71"/>
    <w:rsid w:val="00E72050"/>
    <w:rsid w:val="00E722D8"/>
    <w:rsid w:val="00E72418"/>
    <w:rsid w:val="00E7242E"/>
    <w:rsid w:val="00E729CD"/>
    <w:rsid w:val="00E72CD3"/>
    <w:rsid w:val="00E72E18"/>
    <w:rsid w:val="00E72EC0"/>
    <w:rsid w:val="00E7356D"/>
    <w:rsid w:val="00E736E2"/>
    <w:rsid w:val="00E73F4D"/>
    <w:rsid w:val="00E73FA7"/>
    <w:rsid w:val="00E7420E"/>
    <w:rsid w:val="00E74570"/>
    <w:rsid w:val="00E745BF"/>
    <w:rsid w:val="00E74920"/>
    <w:rsid w:val="00E75832"/>
    <w:rsid w:val="00E759A9"/>
    <w:rsid w:val="00E761B0"/>
    <w:rsid w:val="00E76537"/>
    <w:rsid w:val="00E77045"/>
    <w:rsid w:val="00E771AF"/>
    <w:rsid w:val="00E77241"/>
    <w:rsid w:val="00E772A6"/>
    <w:rsid w:val="00E7739A"/>
    <w:rsid w:val="00E773CB"/>
    <w:rsid w:val="00E77485"/>
    <w:rsid w:val="00E775ED"/>
    <w:rsid w:val="00E77B71"/>
    <w:rsid w:val="00E77BC3"/>
    <w:rsid w:val="00E77D51"/>
    <w:rsid w:val="00E80307"/>
    <w:rsid w:val="00E8057B"/>
    <w:rsid w:val="00E805AE"/>
    <w:rsid w:val="00E80976"/>
    <w:rsid w:val="00E818B9"/>
    <w:rsid w:val="00E81E2C"/>
    <w:rsid w:val="00E81EED"/>
    <w:rsid w:val="00E81F15"/>
    <w:rsid w:val="00E8242F"/>
    <w:rsid w:val="00E82964"/>
    <w:rsid w:val="00E82AFF"/>
    <w:rsid w:val="00E82EFD"/>
    <w:rsid w:val="00E8323C"/>
    <w:rsid w:val="00E839E4"/>
    <w:rsid w:val="00E83A27"/>
    <w:rsid w:val="00E83A2C"/>
    <w:rsid w:val="00E83AB2"/>
    <w:rsid w:val="00E83B4F"/>
    <w:rsid w:val="00E83B68"/>
    <w:rsid w:val="00E83D66"/>
    <w:rsid w:val="00E842BB"/>
    <w:rsid w:val="00E844C1"/>
    <w:rsid w:val="00E846BC"/>
    <w:rsid w:val="00E84EE0"/>
    <w:rsid w:val="00E84FED"/>
    <w:rsid w:val="00E850DE"/>
    <w:rsid w:val="00E850F3"/>
    <w:rsid w:val="00E857E9"/>
    <w:rsid w:val="00E85B8C"/>
    <w:rsid w:val="00E85CE0"/>
    <w:rsid w:val="00E861C5"/>
    <w:rsid w:val="00E86F67"/>
    <w:rsid w:val="00E86FA1"/>
    <w:rsid w:val="00E872E9"/>
    <w:rsid w:val="00E8735B"/>
    <w:rsid w:val="00E87CA0"/>
    <w:rsid w:val="00E90284"/>
    <w:rsid w:val="00E904AA"/>
    <w:rsid w:val="00E90F4B"/>
    <w:rsid w:val="00E91095"/>
    <w:rsid w:val="00E911DF"/>
    <w:rsid w:val="00E91A7C"/>
    <w:rsid w:val="00E91D42"/>
    <w:rsid w:val="00E92346"/>
    <w:rsid w:val="00E923AF"/>
    <w:rsid w:val="00E924B0"/>
    <w:rsid w:val="00E92C9F"/>
    <w:rsid w:val="00E9300F"/>
    <w:rsid w:val="00E931DF"/>
    <w:rsid w:val="00E935F4"/>
    <w:rsid w:val="00E935FF"/>
    <w:rsid w:val="00E93D6A"/>
    <w:rsid w:val="00E94753"/>
    <w:rsid w:val="00E950E0"/>
    <w:rsid w:val="00E95BB1"/>
    <w:rsid w:val="00E95C33"/>
    <w:rsid w:val="00E95C81"/>
    <w:rsid w:val="00E9618B"/>
    <w:rsid w:val="00E9655F"/>
    <w:rsid w:val="00E965DC"/>
    <w:rsid w:val="00E96736"/>
    <w:rsid w:val="00E96827"/>
    <w:rsid w:val="00E96B99"/>
    <w:rsid w:val="00EA001C"/>
    <w:rsid w:val="00EA002B"/>
    <w:rsid w:val="00EA0223"/>
    <w:rsid w:val="00EA0696"/>
    <w:rsid w:val="00EA089A"/>
    <w:rsid w:val="00EA0A9D"/>
    <w:rsid w:val="00EA0C16"/>
    <w:rsid w:val="00EA1292"/>
    <w:rsid w:val="00EA131D"/>
    <w:rsid w:val="00EA1925"/>
    <w:rsid w:val="00EA1F40"/>
    <w:rsid w:val="00EA2385"/>
    <w:rsid w:val="00EA2635"/>
    <w:rsid w:val="00EA2729"/>
    <w:rsid w:val="00EA2AE4"/>
    <w:rsid w:val="00EA312A"/>
    <w:rsid w:val="00EA344F"/>
    <w:rsid w:val="00EA3454"/>
    <w:rsid w:val="00EA37E8"/>
    <w:rsid w:val="00EA3BEC"/>
    <w:rsid w:val="00EA3E3F"/>
    <w:rsid w:val="00EA3FBA"/>
    <w:rsid w:val="00EA408B"/>
    <w:rsid w:val="00EA43E4"/>
    <w:rsid w:val="00EA44C4"/>
    <w:rsid w:val="00EA4A20"/>
    <w:rsid w:val="00EA527D"/>
    <w:rsid w:val="00EA53E2"/>
    <w:rsid w:val="00EA55E5"/>
    <w:rsid w:val="00EA5646"/>
    <w:rsid w:val="00EA569B"/>
    <w:rsid w:val="00EA59CC"/>
    <w:rsid w:val="00EA5CCA"/>
    <w:rsid w:val="00EA5CE1"/>
    <w:rsid w:val="00EA5D8E"/>
    <w:rsid w:val="00EA5F7C"/>
    <w:rsid w:val="00EA64F5"/>
    <w:rsid w:val="00EA66FB"/>
    <w:rsid w:val="00EA68AC"/>
    <w:rsid w:val="00EA6A87"/>
    <w:rsid w:val="00EA6DF1"/>
    <w:rsid w:val="00EA6F1E"/>
    <w:rsid w:val="00EA76B2"/>
    <w:rsid w:val="00EA7BAA"/>
    <w:rsid w:val="00EA7F1B"/>
    <w:rsid w:val="00EA7FAD"/>
    <w:rsid w:val="00EB00BA"/>
    <w:rsid w:val="00EB0779"/>
    <w:rsid w:val="00EB08B8"/>
    <w:rsid w:val="00EB09DE"/>
    <w:rsid w:val="00EB0D0C"/>
    <w:rsid w:val="00EB10B6"/>
    <w:rsid w:val="00EB1C46"/>
    <w:rsid w:val="00EB2014"/>
    <w:rsid w:val="00EB23DA"/>
    <w:rsid w:val="00EB27B1"/>
    <w:rsid w:val="00EB2AB6"/>
    <w:rsid w:val="00EB31B1"/>
    <w:rsid w:val="00EB31B9"/>
    <w:rsid w:val="00EB353F"/>
    <w:rsid w:val="00EB37B6"/>
    <w:rsid w:val="00EB38B9"/>
    <w:rsid w:val="00EB38BD"/>
    <w:rsid w:val="00EB3A8F"/>
    <w:rsid w:val="00EB4297"/>
    <w:rsid w:val="00EB4514"/>
    <w:rsid w:val="00EB4C76"/>
    <w:rsid w:val="00EB4E91"/>
    <w:rsid w:val="00EB5148"/>
    <w:rsid w:val="00EB5430"/>
    <w:rsid w:val="00EB5DD7"/>
    <w:rsid w:val="00EB61F8"/>
    <w:rsid w:val="00EB6409"/>
    <w:rsid w:val="00EB64B1"/>
    <w:rsid w:val="00EB6709"/>
    <w:rsid w:val="00EB67B3"/>
    <w:rsid w:val="00EB6967"/>
    <w:rsid w:val="00EB699F"/>
    <w:rsid w:val="00EB6B52"/>
    <w:rsid w:val="00EB71AB"/>
    <w:rsid w:val="00EB74CC"/>
    <w:rsid w:val="00EB7971"/>
    <w:rsid w:val="00EC064E"/>
    <w:rsid w:val="00EC0659"/>
    <w:rsid w:val="00EC0AEF"/>
    <w:rsid w:val="00EC0D41"/>
    <w:rsid w:val="00EC1486"/>
    <w:rsid w:val="00EC1614"/>
    <w:rsid w:val="00EC1947"/>
    <w:rsid w:val="00EC1BDE"/>
    <w:rsid w:val="00EC1E12"/>
    <w:rsid w:val="00EC1E39"/>
    <w:rsid w:val="00EC22FF"/>
    <w:rsid w:val="00EC2370"/>
    <w:rsid w:val="00EC2530"/>
    <w:rsid w:val="00EC257C"/>
    <w:rsid w:val="00EC2BB4"/>
    <w:rsid w:val="00EC30F3"/>
    <w:rsid w:val="00EC3204"/>
    <w:rsid w:val="00EC33A7"/>
    <w:rsid w:val="00EC3C8F"/>
    <w:rsid w:val="00EC3D55"/>
    <w:rsid w:val="00EC3E7E"/>
    <w:rsid w:val="00EC40F9"/>
    <w:rsid w:val="00EC4AE0"/>
    <w:rsid w:val="00EC4B1B"/>
    <w:rsid w:val="00EC4DA7"/>
    <w:rsid w:val="00EC4EAA"/>
    <w:rsid w:val="00EC502E"/>
    <w:rsid w:val="00EC5D29"/>
    <w:rsid w:val="00EC5EB2"/>
    <w:rsid w:val="00EC5F8F"/>
    <w:rsid w:val="00EC602C"/>
    <w:rsid w:val="00EC6170"/>
    <w:rsid w:val="00EC644F"/>
    <w:rsid w:val="00EC65EC"/>
    <w:rsid w:val="00EC6AD8"/>
    <w:rsid w:val="00EC7B61"/>
    <w:rsid w:val="00EC7C2F"/>
    <w:rsid w:val="00ED0004"/>
    <w:rsid w:val="00ED0093"/>
    <w:rsid w:val="00ED1116"/>
    <w:rsid w:val="00ED117D"/>
    <w:rsid w:val="00ED1DE0"/>
    <w:rsid w:val="00ED1EDA"/>
    <w:rsid w:val="00ED22C4"/>
    <w:rsid w:val="00ED2437"/>
    <w:rsid w:val="00ED28D9"/>
    <w:rsid w:val="00ED29CD"/>
    <w:rsid w:val="00ED2A53"/>
    <w:rsid w:val="00ED2AB1"/>
    <w:rsid w:val="00ED2F70"/>
    <w:rsid w:val="00ED31F8"/>
    <w:rsid w:val="00ED351F"/>
    <w:rsid w:val="00ED38F2"/>
    <w:rsid w:val="00ED3C80"/>
    <w:rsid w:val="00ED3F5B"/>
    <w:rsid w:val="00ED4144"/>
    <w:rsid w:val="00ED42C1"/>
    <w:rsid w:val="00ED432E"/>
    <w:rsid w:val="00ED451D"/>
    <w:rsid w:val="00ED46B7"/>
    <w:rsid w:val="00ED47A4"/>
    <w:rsid w:val="00ED47AB"/>
    <w:rsid w:val="00ED47EF"/>
    <w:rsid w:val="00ED4F74"/>
    <w:rsid w:val="00ED52F1"/>
    <w:rsid w:val="00ED5687"/>
    <w:rsid w:val="00ED5971"/>
    <w:rsid w:val="00ED5AF8"/>
    <w:rsid w:val="00ED618F"/>
    <w:rsid w:val="00ED65E4"/>
    <w:rsid w:val="00ED6806"/>
    <w:rsid w:val="00ED6DD7"/>
    <w:rsid w:val="00ED6FCF"/>
    <w:rsid w:val="00ED78C5"/>
    <w:rsid w:val="00ED7A84"/>
    <w:rsid w:val="00ED7C79"/>
    <w:rsid w:val="00ED7CC8"/>
    <w:rsid w:val="00ED7E0E"/>
    <w:rsid w:val="00ED7EBE"/>
    <w:rsid w:val="00EE0A97"/>
    <w:rsid w:val="00EE0AC0"/>
    <w:rsid w:val="00EE0C17"/>
    <w:rsid w:val="00EE168A"/>
    <w:rsid w:val="00EE1858"/>
    <w:rsid w:val="00EE21E3"/>
    <w:rsid w:val="00EE2393"/>
    <w:rsid w:val="00EE3134"/>
    <w:rsid w:val="00EE31C5"/>
    <w:rsid w:val="00EE35A2"/>
    <w:rsid w:val="00EE3BCF"/>
    <w:rsid w:val="00EE3C29"/>
    <w:rsid w:val="00EE3C78"/>
    <w:rsid w:val="00EE3CB3"/>
    <w:rsid w:val="00EE3F49"/>
    <w:rsid w:val="00EE4414"/>
    <w:rsid w:val="00EE44BE"/>
    <w:rsid w:val="00EE477D"/>
    <w:rsid w:val="00EE4CA5"/>
    <w:rsid w:val="00EE5395"/>
    <w:rsid w:val="00EE5777"/>
    <w:rsid w:val="00EE5A51"/>
    <w:rsid w:val="00EE5BF6"/>
    <w:rsid w:val="00EE6021"/>
    <w:rsid w:val="00EE61A2"/>
    <w:rsid w:val="00EE6393"/>
    <w:rsid w:val="00EE6682"/>
    <w:rsid w:val="00EE677F"/>
    <w:rsid w:val="00EE74D0"/>
    <w:rsid w:val="00EE78E1"/>
    <w:rsid w:val="00EE7A3C"/>
    <w:rsid w:val="00EE7C33"/>
    <w:rsid w:val="00EE7C68"/>
    <w:rsid w:val="00EE7D80"/>
    <w:rsid w:val="00EF021F"/>
    <w:rsid w:val="00EF0275"/>
    <w:rsid w:val="00EF0410"/>
    <w:rsid w:val="00EF0424"/>
    <w:rsid w:val="00EF04E4"/>
    <w:rsid w:val="00EF086B"/>
    <w:rsid w:val="00EF10A0"/>
    <w:rsid w:val="00EF16D4"/>
    <w:rsid w:val="00EF1778"/>
    <w:rsid w:val="00EF17B0"/>
    <w:rsid w:val="00EF1C42"/>
    <w:rsid w:val="00EF1CB4"/>
    <w:rsid w:val="00EF1FFB"/>
    <w:rsid w:val="00EF21D8"/>
    <w:rsid w:val="00EF2523"/>
    <w:rsid w:val="00EF25A5"/>
    <w:rsid w:val="00EF2694"/>
    <w:rsid w:val="00EF28F8"/>
    <w:rsid w:val="00EF2B18"/>
    <w:rsid w:val="00EF2B47"/>
    <w:rsid w:val="00EF2E51"/>
    <w:rsid w:val="00EF365A"/>
    <w:rsid w:val="00EF371D"/>
    <w:rsid w:val="00EF3B90"/>
    <w:rsid w:val="00EF3BFD"/>
    <w:rsid w:val="00EF41E3"/>
    <w:rsid w:val="00EF443B"/>
    <w:rsid w:val="00EF4B7E"/>
    <w:rsid w:val="00EF5304"/>
    <w:rsid w:val="00EF5960"/>
    <w:rsid w:val="00EF5B63"/>
    <w:rsid w:val="00EF5DA2"/>
    <w:rsid w:val="00EF632D"/>
    <w:rsid w:val="00EF6437"/>
    <w:rsid w:val="00EF66A5"/>
    <w:rsid w:val="00EF693D"/>
    <w:rsid w:val="00EF7484"/>
    <w:rsid w:val="00EF766F"/>
    <w:rsid w:val="00EF7F14"/>
    <w:rsid w:val="00F0011F"/>
    <w:rsid w:val="00F00524"/>
    <w:rsid w:val="00F00690"/>
    <w:rsid w:val="00F00D28"/>
    <w:rsid w:val="00F00EFC"/>
    <w:rsid w:val="00F0121F"/>
    <w:rsid w:val="00F01230"/>
    <w:rsid w:val="00F014D2"/>
    <w:rsid w:val="00F01AF6"/>
    <w:rsid w:val="00F01CA3"/>
    <w:rsid w:val="00F01CD9"/>
    <w:rsid w:val="00F01FC9"/>
    <w:rsid w:val="00F022A3"/>
    <w:rsid w:val="00F026F1"/>
    <w:rsid w:val="00F0299A"/>
    <w:rsid w:val="00F02B48"/>
    <w:rsid w:val="00F02F1D"/>
    <w:rsid w:val="00F032B4"/>
    <w:rsid w:val="00F032D8"/>
    <w:rsid w:val="00F0335D"/>
    <w:rsid w:val="00F036F4"/>
    <w:rsid w:val="00F039A8"/>
    <w:rsid w:val="00F03E78"/>
    <w:rsid w:val="00F0421F"/>
    <w:rsid w:val="00F04286"/>
    <w:rsid w:val="00F04382"/>
    <w:rsid w:val="00F044E8"/>
    <w:rsid w:val="00F044E9"/>
    <w:rsid w:val="00F04ABF"/>
    <w:rsid w:val="00F052AF"/>
    <w:rsid w:val="00F05310"/>
    <w:rsid w:val="00F05911"/>
    <w:rsid w:val="00F05C17"/>
    <w:rsid w:val="00F05D72"/>
    <w:rsid w:val="00F05FA6"/>
    <w:rsid w:val="00F066A0"/>
    <w:rsid w:val="00F067C5"/>
    <w:rsid w:val="00F067D4"/>
    <w:rsid w:val="00F070A8"/>
    <w:rsid w:val="00F07230"/>
    <w:rsid w:val="00F07A08"/>
    <w:rsid w:val="00F10002"/>
    <w:rsid w:val="00F10458"/>
    <w:rsid w:val="00F10642"/>
    <w:rsid w:val="00F1098F"/>
    <w:rsid w:val="00F10CBE"/>
    <w:rsid w:val="00F11BAA"/>
    <w:rsid w:val="00F11BE8"/>
    <w:rsid w:val="00F11CBC"/>
    <w:rsid w:val="00F12059"/>
    <w:rsid w:val="00F1237D"/>
    <w:rsid w:val="00F12561"/>
    <w:rsid w:val="00F1297B"/>
    <w:rsid w:val="00F12B83"/>
    <w:rsid w:val="00F12CE5"/>
    <w:rsid w:val="00F13B7E"/>
    <w:rsid w:val="00F13FBE"/>
    <w:rsid w:val="00F145BF"/>
    <w:rsid w:val="00F1468B"/>
    <w:rsid w:val="00F15127"/>
    <w:rsid w:val="00F154F2"/>
    <w:rsid w:val="00F155C9"/>
    <w:rsid w:val="00F156FB"/>
    <w:rsid w:val="00F157E3"/>
    <w:rsid w:val="00F15D80"/>
    <w:rsid w:val="00F16361"/>
    <w:rsid w:val="00F163D9"/>
    <w:rsid w:val="00F171DF"/>
    <w:rsid w:val="00F17359"/>
    <w:rsid w:val="00F1747E"/>
    <w:rsid w:val="00F17937"/>
    <w:rsid w:val="00F17C22"/>
    <w:rsid w:val="00F17DF9"/>
    <w:rsid w:val="00F20101"/>
    <w:rsid w:val="00F20244"/>
    <w:rsid w:val="00F20868"/>
    <w:rsid w:val="00F20AE5"/>
    <w:rsid w:val="00F20E23"/>
    <w:rsid w:val="00F2185D"/>
    <w:rsid w:val="00F21B15"/>
    <w:rsid w:val="00F21C54"/>
    <w:rsid w:val="00F21CB3"/>
    <w:rsid w:val="00F21DFC"/>
    <w:rsid w:val="00F2243D"/>
    <w:rsid w:val="00F22BE7"/>
    <w:rsid w:val="00F22BFA"/>
    <w:rsid w:val="00F22C4A"/>
    <w:rsid w:val="00F2358E"/>
    <w:rsid w:val="00F23752"/>
    <w:rsid w:val="00F23909"/>
    <w:rsid w:val="00F239AF"/>
    <w:rsid w:val="00F23B8F"/>
    <w:rsid w:val="00F23E80"/>
    <w:rsid w:val="00F23F5D"/>
    <w:rsid w:val="00F241B3"/>
    <w:rsid w:val="00F24282"/>
    <w:rsid w:val="00F24331"/>
    <w:rsid w:val="00F243F4"/>
    <w:rsid w:val="00F24BAD"/>
    <w:rsid w:val="00F24C93"/>
    <w:rsid w:val="00F24F1E"/>
    <w:rsid w:val="00F24F4A"/>
    <w:rsid w:val="00F25034"/>
    <w:rsid w:val="00F25397"/>
    <w:rsid w:val="00F2612F"/>
    <w:rsid w:val="00F26851"/>
    <w:rsid w:val="00F26D33"/>
    <w:rsid w:val="00F274EE"/>
    <w:rsid w:val="00F279D4"/>
    <w:rsid w:val="00F27B52"/>
    <w:rsid w:val="00F27C08"/>
    <w:rsid w:val="00F27FB9"/>
    <w:rsid w:val="00F300EC"/>
    <w:rsid w:val="00F301F6"/>
    <w:rsid w:val="00F3107A"/>
    <w:rsid w:val="00F310BE"/>
    <w:rsid w:val="00F314B3"/>
    <w:rsid w:val="00F31818"/>
    <w:rsid w:val="00F3182C"/>
    <w:rsid w:val="00F31C56"/>
    <w:rsid w:val="00F31D39"/>
    <w:rsid w:val="00F323C5"/>
    <w:rsid w:val="00F323E7"/>
    <w:rsid w:val="00F324B4"/>
    <w:rsid w:val="00F3284B"/>
    <w:rsid w:val="00F32A6E"/>
    <w:rsid w:val="00F33108"/>
    <w:rsid w:val="00F333B3"/>
    <w:rsid w:val="00F333E6"/>
    <w:rsid w:val="00F3343C"/>
    <w:rsid w:val="00F3382A"/>
    <w:rsid w:val="00F33973"/>
    <w:rsid w:val="00F33A25"/>
    <w:rsid w:val="00F33A47"/>
    <w:rsid w:val="00F33B47"/>
    <w:rsid w:val="00F33CB1"/>
    <w:rsid w:val="00F34017"/>
    <w:rsid w:val="00F34444"/>
    <w:rsid w:val="00F349CE"/>
    <w:rsid w:val="00F34A28"/>
    <w:rsid w:val="00F34E08"/>
    <w:rsid w:val="00F354AA"/>
    <w:rsid w:val="00F359BA"/>
    <w:rsid w:val="00F35AB9"/>
    <w:rsid w:val="00F35D19"/>
    <w:rsid w:val="00F35FB9"/>
    <w:rsid w:val="00F3679B"/>
    <w:rsid w:val="00F368D2"/>
    <w:rsid w:val="00F369A8"/>
    <w:rsid w:val="00F36A68"/>
    <w:rsid w:val="00F36C74"/>
    <w:rsid w:val="00F36D5E"/>
    <w:rsid w:val="00F37E22"/>
    <w:rsid w:val="00F40501"/>
    <w:rsid w:val="00F407A3"/>
    <w:rsid w:val="00F40B35"/>
    <w:rsid w:val="00F40DDC"/>
    <w:rsid w:val="00F41302"/>
    <w:rsid w:val="00F4180E"/>
    <w:rsid w:val="00F4190E"/>
    <w:rsid w:val="00F419B9"/>
    <w:rsid w:val="00F41D80"/>
    <w:rsid w:val="00F41F71"/>
    <w:rsid w:val="00F42725"/>
    <w:rsid w:val="00F429BD"/>
    <w:rsid w:val="00F429C9"/>
    <w:rsid w:val="00F42B18"/>
    <w:rsid w:val="00F42C61"/>
    <w:rsid w:val="00F42E16"/>
    <w:rsid w:val="00F42EF0"/>
    <w:rsid w:val="00F431DA"/>
    <w:rsid w:val="00F4326E"/>
    <w:rsid w:val="00F433E1"/>
    <w:rsid w:val="00F43B89"/>
    <w:rsid w:val="00F43D68"/>
    <w:rsid w:val="00F448FA"/>
    <w:rsid w:val="00F44E86"/>
    <w:rsid w:val="00F45A50"/>
    <w:rsid w:val="00F45B4B"/>
    <w:rsid w:val="00F45ED5"/>
    <w:rsid w:val="00F45FE6"/>
    <w:rsid w:val="00F460D4"/>
    <w:rsid w:val="00F4628A"/>
    <w:rsid w:val="00F46E4B"/>
    <w:rsid w:val="00F474AB"/>
    <w:rsid w:val="00F50ADE"/>
    <w:rsid w:val="00F50EE8"/>
    <w:rsid w:val="00F51421"/>
    <w:rsid w:val="00F51577"/>
    <w:rsid w:val="00F517B7"/>
    <w:rsid w:val="00F527BE"/>
    <w:rsid w:val="00F52A35"/>
    <w:rsid w:val="00F52FC3"/>
    <w:rsid w:val="00F5337C"/>
    <w:rsid w:val="00F53428"/>
    <w:rsid w:val="00F5343C"/>
    <w:rsid w:val="00F538EC"/>
    <w:rsid w:val="00F53C11"/>
    <w:rsid w:val="00F53EA0"/>
    <w:rsid w:val="00F54373"/>
    <w:rsid w:val="00F54438"/>
    <w:rsid w:val="00F54940"/>
    <w:rsid w:val="00F55164"/>
    <w:rsid w:val="00F5547D"/>
    <w:rsid w:val="00F55501"/>
    <w:rsid w:val="00F555BD"/>
    <w:rsid w:val="00F5569F"/>
    <w:rsid w:val="00F55823"/>
    <w:rsid w:val="00F55861"/>
    <w:rsid w:val="00F55900"/>
    <w:rsid w:val="00F5596F"/>
    <w:rsid w:val="00F55FBB"/>
    <w:rsid w:val="00F5602E"/>
    <w:rsid w:val="00F560C1"/>
    <w:rsid w:val="00F56424"/>
    <w:rsid w:val="00F565D6"/>
    <w:rsid w:val="00F56CE1"/>
    <w:rsid w:val="00F56D5E"/>
    <w:rsid w:val="00F57537"/>
    <w:rsid w:val="00F57857"/>
    <w:rsid w:val="00F6000D"/>
    <w:rsid w:val="00F60176"/>
    <w:rsid w:val="00F6025B"/>
    <w:rsid w:val="00F60608"/>
    <w:rsid w:val="00F60688"/>
    <w:rsid w:val="00F606DC"/>
    <w:rsid w:val="00F6073C"/>
    <w:rsid w:val="00F60979"/>
    <w:rsid w:val="00F60B7E"/>
    <w:rsid w:val="00F6101B"/>
    <w:rsid w:val="00F61129"/>
    <w:rsid w:val="00F61149"/>
    <w:rsid w:val="00F6118B"/>
    <w:rsid w:val="00F61567"/>
    <w:rsid w:val="00F61745"/>
    <w:rsid w:val="00F61AB7"/>
    <w:rsid w:val="00F61BC7"/>
    <w:rsid w:val="00F61C05"/>
    <w:rsid w:val="00F61E9E"/>
    <w:rsid w:val="00F61FD4"/>
    <w:rsid w:val="00F6203B"/>
    <w:rsid w:val="00F6260C"/>
    <w:rsid w:val="00F62651"/>
    <w:rsid w:val="00F62994"/>
    <w:rsid w:val="00F62DC0"/>
    <w:rsid w:val="00F63060"/>
    <w:rsid w:val="00F6356E"/>
    <w:rsid w:val="00F6359B"/>
    <w:rsid w:val="00F6370D"/>
    <w:rsid w:val="00F63738"/>
    <w:rsid w:val="00F63B4C"/>
    <w:rsid w:val="00F64247"/>
    <w:rsid w:val="00F64276"/>
    <w:rsid w:val="00F64788"/>
    <w:rsid w:val="00F64AFD"/>
    <w:rsid w:val="00F64D8A"/>
    <w:rsid w:val="00F65190"/>
    <w:rsid w:val="00F65392"/>
    <w:rsid w:val="00F659DD"/>
    <w:rsid w:val="00F65C59"/>
    <w:rsid w:val="00F65CC1"/>
    <w:rsid w:val="00F65D1C"/>
    <w:rsid w:val="00F65EEE"/>
    <w:rsid w:val="00F66074"/>
    <w:rsid w:val="00F663C3"/>
    <w:rsid w:val="00F66600"/>
    <w:rsid w:val="00F66819"/>
    <w:rsid w:val="00F6684B"/>
    <w:rsid w:val="00F66B93"/>
    <w:rsid w:val="00F66C00"/>
    <w:rsid w:val="00F66DAC"/>
    <w:rsid w:val="00F67488"/>
    <w:rsid w:val="00F675A6"/>
    <w:rsid w:val="00F67897"/>
    <w:rsid w:val="00F67F04"/>
    <w:rsid w:val="00F70656"/>
    <w:rsid w:val="00F70703"/>
    <w:rsid w:val="00F70826"/>
    <w:rsid w:val="00F7086B"/>
    <w:rsid w:val="00F70ACB"/>
    <w:rsid w:val="00F70F54"/>
    <w:rsid w:val="00F71072"/>
    <w:rsid w:val="00F715C3"/>
    <w:rsid w:val="00F71645"/>
    <w:rsid w:val="00F718D9"/>
    <w:rsid w:val="00F71B09"/>
    <w:rsid w:val="00F71D7A"/>
    <w:rsid w:val="00F724EC"/>
    <w:rsid w:val="00F734AF"/>
    <w:rsid w:val="00F7371D"/>
    <w:rsid w:val="00F742AE"/>
    <w:rsid w:val="00F748A4"/>
    <w:rsid w:val="00F74BCE"/>
    <w:rsid w:val="00F758EE"/>
    <w:rsid w:val="00F7602C"/>
    <w:rsid w:val="00F761E9"/>
    <w:rsid w:val="00F7674A"/>
    <w:rsid w:val="00F768A9"/>
    <w:rsid w:val="00F7698E"/>
    <w:rsid w:val="00F76A69"/>
    <w:rsid w:val="00F76AA9"/>
    <w:rsid w:val="00F76F0B"/>
    <w:rsid w:val="00F76FD8"/>
    <w:rsid w:val="00F77486"/>
    <w:rsid w:val="00F77876"/>
    <w:rsid w:val="00F77985"/>
    <w:rsid w:val="00F77BD3"/>
    <w:rsid w:val="00F77C22"/>
    <w:rsid w:val="00F77E26"/>
    <w:rsid w:val="00F77F0F"/>
    <w:rsid w:val="00F80200"/>
    <w:rsid w:val="00F804FC"/>
    <w:rsid w:val="00F80C4F"/>
    <w:rsid w:val="00F80FFB"/>
    <w:rsid w:val="00F815BF"/>
    <w:rsid w:val="00F816F1"/>
    <w:rsid w:val="00F818CE"/>
    <w:rsid w:val="00F8199E"/>
    <w:rsid w:val="00F819E6"/>
    <w:rsid w:val="00F823F5"/>
    <w:rsid w:val="00F82AA1"/>
    <w:rsid w:val="00F831F4"/>
    <w:rsid w:val="00F832F3"/>
    <w:rsid w:val="00F835A8"/>
    <w:rsid w:val="00F83786"/>
    <w:rsid w:val="00F837AA"/>
    <w:rsid w:val="00F83D31"/>
    <w:rsid w:val="00F8429F"/>
    <w:rsid w:val="00F844B3"/>
    <w:rsid w:val="00F84545"/>
    <w:rsid w:val="00F84803"/>
    <w:rsid w:val="00F84975"/>
    <w:rsid w:val="00F84BC5"/>
    <w:rsid w:val="00F84CF8"/>
    <w:rsid w:val="00F84DBC"/>
    <w:rsid w:val="00F84F26"/>
    <w:rsid w:val="00F84F27"/>
    <w:rsid w:val="00F850C0"/>
    <w:rsid w:val="00F856F1"/>
    <w:rsid w:val="00F857AB"/>
    <w:rsid w:val="00F8590E"/>
    <w:rsid w:val="00F85A03"/>
    <w:rsid w:val="00F85AA4"/>
    <w:rsid w:val="00F85E06"/>
    <w:rsid w:val="00F85E41"/>
    <w:rsid w:val="00F85FF8"/>
    <w:rsid w:val="00F87399"/>
    <w:rsid w:val="00F874E7"/>
    <w:rsid w:val="00F877C4"/>
    <w:rsid w:val="00F87954"/>
    <w:rsid w:val="00F87B2B"/>
    <w:rsid w:val="00F87D08"/>
    <w:rsid w:val="00F87E90"/>
    <w:rsid w:val="00F87F9F"/>
    <w:rsid w:val="00F9020F"/>
    <w:rsid w:val="00F9058D"/>
    <w:rsid w:val="00F90699"/>
    <w:rsid w:val="00F909F7"/>
    <w:rsid w:val="00F90E0B"/>
    <w:rsid w:val="00F91089"/>
    <w:rsid w:val="00F91183"/>
    <w:rsid w:val="00F9124C"/>
    <w:rsid w:val="00F91359"/>
    <w:rsid w:val="00F91370"/>
    <w:rsid w:val="00F91919"/>
    <w:rsid w:val="00F91968"/>
    <w:rsid w:val="00F91A92"/>
    <w:rsid w:val="00F91AA7"/>
    <w:rsid w:val="00F91E52"/>
    <w:rsid w:val="00F920BF"/>
    <w:rsid w:val="00F920F3"/>
    <w:rsid w:val="00F92689"/>
    <w:rsid w:val="00F926D1"/>
    <w:rsid w:val="00F9291A"/>
    <w:rsid w:val="00F93173"/>
    <w:rsid w:val="00F93309"/>
    <w:rsid w:val="00F934E0"/>
    <w:rsid w:val="00F93B9C"/>
    <w:rsid w:val="00F943F4"/>
    <w:rsid w:val="00F944CA"/>
    <w:rsid w:val="00F944FA"/>
    <w:rsid w:val="00F9466B"/>
    <w:rsid w:val="00F94835"/>
    <w:rsid w:val="00F949C4"/>
    <w:rsid w:val="00F94D62"/>
    <w:rsid w:val="00F95562"/>
    <w:rsid w:val="00F958A7"/>
    <w:rsid w:val="00F9590C"/>
    <w:rsid w:val="00F95958"/>
    <w:rsid w:val="00F95B23"/>
    <w:rsid w:val="00F95FD6"/>
    <w:rsid w:val="00F967F9"/>
    <w:rsid w:val="00F96C3E"/>
    <w:rsid w:val="00F96CB9"/>
    <w:rsid w:val="00F971DB"/>
    <w:rsid w:val="00F975EF"/>
    <w:rsid w:val="00F9760A"/>
    <w:rsid w:val="00F97B2E"/>
    <w:rsid w:val="00F97E57"/>
    <w:rsid w:val="00FA06A3"/>
    <w:rsid w:val="00FA0E94"/>
    <w:rsid w:val="00FA1218"/>
    <w:rsid w:val="00FA131B"/>
    <w:rsid w:val="00FA1517"/>
    <w:rsid w:val="00FA186E"/>
    <w:rsid w:val="00FA1994"/>
    <w:rsid w:val="00FA1B8F"/>
    <w:rsid w:val="00FA1C5F"/>
    <w:rsid w:val="00FA21A4"/>
    <w:rsid w:val="00FA221A"/>
    <w:rsid w:val="00FA268A"/>
    <w:rsid w:val="00FA2795"/>
    <w:rsid w:val="00FA2EE4"/>
    <w:rsid w:val="00FA325E"/>
    <w:rsid w:val="00FA36B1"/>
    <w:rsid w:val="00FA38E4"/>
    <w:rsid w:val="00FA3DB6"/>
    <w:rsid w:val="00FA3F38"/>
    <w:rsid w:val="00FA3FE2"/>
    <w:rsid w:val="00FA400D"/>
    <w:rsid w:val="00FA41C5"/>
    <w:rsid w:val="00FA456A"/>
    <w:rsid w:val="00FA45AD"/>
    <w:rsid w:val="00FA4C6C"/>
    <w:rsid w:val="00FA4E58"/>
    <w:rsid w:val="00FA4EDF"/>
    <w:rsid w:val="00FA4F72"/>
    <w:rsid w:val="00FA5011"/>
    <w:rsid w:val="00FA52BE"/>
    <w:rsid w:val="00FA54DA"/>
    <w:rsid w:val="00FA59AD"/>
    <w:rsid w:val="00FA5C03"/>
    <w:rsid w:val="00FA5DDB"/>
    <w:rsid w:val="00FA6454"/>
    <w:rsid w:val="00FA6560"/>
    <w:rsid w:val="00FA6DBE"/>
    <w:rsid w:val="00FA712E"/>
    <w:rsid w:val="00FA755E"/>
    <w:rsid w:val="00FA78B1"/>
    <w:rsid w:val="00FA7DE5"/>
    <w:rsid w:val="00FA7E88"/>
    <w:rsid w:val="00FA7F5D"/>
    <w:rsid w:val="00FB02CB"/>
    <w:rsid w:val="00FB0356"/>
    <w:rsid w:val="00FB0983"/>
    <w:rsid w:val="00FB0ABB"/>
    <w:rsid w:val="00FB0CF6"/>
    <w:rsid w:val="00FB15B9"/>
    <w:rsid w:val="00FB19A6"/>
    <w:rsid w:val="00FB1EA7"/>
    <w:rsid w:val="00FB1FB7"/>
    <w:rsid w:val="00FB2394"/>
    <w:rsid w:val="00FB2CE9"/>
    <w:rsid w:val="00FB2D29"/>
    <w:rsid w:val="00FB3613"/>
    <w:rsid w:val="00FB380C"/>
    <w:rsid w:val="00FB38B1"/>
    <w:rsid w:val="00FB3DE6"/>
    <w:rsid w:val="00FB44A0"/>
    <w:rsid w:val="00FB51F3"/>
    <w:rsid w:val="00FB5348"/>
    <w:rsid w:val="00FB5AF3"/>
    <w:rsid w:val="00FB5C54"/>
    <w:rsid w:val="00FB5E58"/>
    <w:rsid w:val="00FB60ED"/>
    <w:rsid w:val="00FB61E8"/>
    <w:rsid w:val="00FB6246"/>
    <w:rsid w:val="00FB6EAB"/>
    <w:rsid w:val="00FB705A"/>
    <w:rsid w:val="00FB7677"/>
    <w:rsid w:val="00FB77A9"/>
    <w:rsid w:val="00FB78F7"/>
    <w:rsid w:val="00FB7AAB"/>
    <w:rsid w:val="00FB7F7A"/>
    <w:rsid w:val="00FC0432"/>
    <w:rsid w:val="00FC098C"/>
    <w:rsid w:val="00FC15F3"/>
    <w:rsid w:val="00FC183D"/>
    <w:rsid w:val="00FC1DAE"/>
    <w:rsid w:val="00FC1E0D"/>
    <w:rsid w:val="00FC253F"/>
    <w:rsid w:val="00FC27C5"/>
    <w:rsid w:val="00FC321B"/>
    <w:rsid w:val="00FC3C2E"/>
    <w:rsid w:val="00FC3C39"/>
    <w:rsid w:val="00FC3DDD"/>
    <w:rsid w:val="00FC3E03"/>
    <w:rsid w:val="00FC3E64"/>
    <w:rsid w:val="00FC3FC8"/>
    <w:rsid w:val="00FC4208"/>
    <w:rsid w:val="00FC4CE1"/>
    <w:rsid w:val="00FC55F1"/>
    <w:rsid w:val="00FC580F"/>
    <w:rsid w:val="00FC5AC5"/>
    <w:rsid w:val="00FC5E92"/>
    <w:rsid w:val="00FC605B"/>
    <w:rsid w:val="00FC608A"/>
    <w:rsid w:val="00FC611F"/>
    <w:rsid w:val="00FC6659"/>
    <w:rsid w:val="00FC6D22"/>
    <w:rsid w:val="00FC6D85"/>
    <w:rsid w:val="00FC7170"/>
    <w:rsid w:val="00FC71A2"/>
    <w:rsid w:val="00FC73EF"/>
    <w:rsid w:val="00FC75F2"/>
    <w:rsid w:val="00FC7A1C"/>
    <w:rsid w:val="00FC7FDD"/>
    <w:rsid w:val="00FD06D6"/>
    <w:rsid w:val="00FD103F"/>
    <w:rsid w:val="00FD1082"/>
    <w:rsid w:val="00FD161C"/>
    <w:rsid w:val="00FD163C"/>
    <w:rsid w:val="00FD1984"/>
    <w:rsid w:val="00FD1EE0"/>
    <w:rsid w:val="00FD231C"/>
    <w:rsid w:val="00FD2CD7"/>
    <w:rsid w:val="00FD2F6B"/>
    <w:rsid w:val="00FD3013"/>
    <w:rsid w:val="00FD31E1"/>
    <w:rsid w:val="00FD3B3E"/>
    <w:rsid w:val="00FD3C37"/>
    <w:rsid w:val="00FD3CA0"/>
    <w:rsid w:val="00FD424D"/>
    <w:rsid w:val="00FD442C"/>
    <w:rsid w:val="00FD4584"/>
    <w:rsid w:val="00FD48A2"/>
    <w:rsid w:val="00FD48C5"/>
    <w:rsid w:val="00FD4DE0"/>
    <w:rsid w:val="00FD4EE2"/>
    <w:rsid w:val="00FD5018"/>
    <w:rsid w:val="00FD548E"/>
    <w:rsid w:val="00FD5835"/>
    <w:rsid w:val="00FD5D83"/>
    <w:rsid w:val="00FD5DF3"/>
    <w:rsid w:val="00FD5E48"/>
    <w:rsid w:val="00FD5F1A"/>
    <w:rsid w:val="00FD69E9"/>
    <w:rsid w:val="00FD6DD4"/>
    <w:rsid w:val="00FD73A1"/>
    <w:rsid w:val="00FD73FA"/>
    <w:rsid w:val="00FD75EA"/>
    <w:rsid w:val="00FD7739"/>
    <w:rsid w:val="00FD79C7"/>
    <w:rsid w:val="00FD7D5E"/>
    <w:rsid w:val="00FD7E9F"/>
    <w:rsid w:val="00FD7ECD"/>
    <w:rsid w:val="00FD7EEB"/>
    <w:rsid w:val="00FE021D"/>
    <w:rsid w:val="00FE0288"/>
    <w:rsid w:val="00FE03A7"/>
    <w:rsid w:val="00FE09CC"/>
    <w:rsid w:val="00FE0A51"/>
    <w:rsid w:val="00FE0BE0"/>
    <w:rsid w:val="00FE0EE0"/>
    <w:rsid w:val="00FE104A"/>
    <w:rsid w:val="00FE12DF"/>
    <w:rsid w:val="00FE13D5"/>
    <w:rsid w:val="00FE14A7"/>
    <w:rsid w:val="00FE2382"/>
    <w:rsid w:val="00FE279F"/>
    <w:rsid w:val="00FE2E89"/>
    <w:rsid w:val="00FE3121"/>
    <w:rsid w:val="00FE334C"/>
    <w:rsid w:val="00FE378F"/>
    <w:rsid w:val="00FE3809"/>
    <w:rsid w:val="00FE3D8C"/>
    <w:rsid w:val="00FE4A6E"/>
    <w:rsid w:val="00FE52D1"/>
    <w:rsid w:val="00FE5C2E"/>
    <w:rsid w:val="00FE5C91"/>
    <w:rsid w:val="00FE5DA4"/>
    <w:rsid w:val="00FE6403"/>
    <w:rsid w:val="00FE641C"/>
    <w:rsid w:val="00FE6870"/>
    <w:rsid w:val="00FE69DB"/>
    <w:rsid w:val="00FE6E2B"/>
    <w:rsid w:val="00FE73DF"/>
    <w:rsid w:val="00FE780F"/>
    <w:rsid w:val="00FE7C03"/>
    <w:rsid w:val="00FE7CEE"/>
    <w:rsid w:val="00FE7F88"/>
    <w:rsid w:val="00FF01D5"/>
    <w:rsid w:val="00FF0439"/>
    <w:rsid w:val="00FF04D6"/>
    <w:rsid w:val="00FF09AE"/>
    <w:rsid w:val="00FF110E"/>
    <w:rsid w:val="00FF1218"/>
    <w:rsid w:val="00FF13D6"/>
    <w:rsid w:val="00FF15DC"/>
    <w:rsid w:val="00FF1E15"/>
    <w:rsid w:val="00FF2970"/>
    <w:rsid w:val="00FF2975"/>
    <w:rsid w:val="00FF2C94"/>
    <w:rsid w:val="00FF2E0A"/>
    <w:rsid w:val="00FF3150"/>
    <w:rsid w:val="00FF318D"/>
    <w:rsid w:val="00FF366D"/>
    <w:rsid w:val="00FF468F"/>
    <w:rsid w:val="00FF4D1D"/>
    <w:rsid w:val="00FF4D58"/>
    <w:rsid w:val="00FF4EB2"/>
    <w:rsid w:val="00FF53DD"/>
    <w:rsid w:val="00FF56C9"/>
    <w:rsid w:val="00FF57C0"/>
    <w:rsid w:val="00FF5E6E"/>
    <w:rsid w:val="00FF6113"/>
    <w:rsid w:val="00FF6268"/>
    <w:rsid w:val="00FF6499"/>
    <w:rsid w:val="00FF66CC"/>
    <w:rsid w:val="00FF6A85"/>
    <w:rsid w:val="00FF6AE7"/>
    <w:rsid w:val="00FF7469"/>
    <w:rsid w:val="00FF78C3"/>
    <w:rsid w:val="00FF7BB5"/>
    <w:rsid w:val="00FF7C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407DA3F0"/>
  <w15:chartTrackingRefBased/>
  <w15:docId w15:val="{41B06F5A-DF06-42D9-AAF3-221D2E6F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DBE"/>
    <w:rPr>
      <w:rFonts w:cs="Cordia New"/>
      <w:sz w:val="28"/>
      <w:szCs w:val="28"/>
    </w:rPr>
  </w:style>
  <w:style w:type="paragraph" w:styleId="Heading1">
    <w:name w:val="heading 1"/>
    <w:basedOn w:val="Normal"/>
    <w:next w:val="Normal"/>
    <w:link w:val="Heading1Char"/>
    <w:qFormat/>
    <w:pPr>
      <w:keepNext/>
      <w:jc w:val="center"/>
      <w:outlineLvl w:val="0"/>
    </w:pPr>
    <w:rPr>
      <w:rFonts w:cs="Angsana New"/>
      <w:sz w:val="32"/>
      <w:szCs w:val="32"/>
      <w:lang w:val="x-none" w:eastAsia="x-none"/>
    </w:rPr>
  </w:style>
  <w:style w:type="paragraph" w:styleId="Heading2">
    <w:name w:val="heading 2"/>
    <w:basedOn w:val="Normal"/>
    <w:next w:val="Normal"/>
    <w:link w:val="Heading2Char"/>
    <w:qFormat/>
    <w:pPr>
      <w:keepNext/>
      <w:jc w:val="center"/>
      <w:outlineLvl w:val="1"/>
    </w:pPr>
    <w:rPr>
      <w:sz w:val="32"/>
      <w:szCs w:val="32"/>
      <w:u w:val="single"/>
    </w:rPr>
  </w:style>
  <w:style w:type="paragraph" w:styleId="Heading3">
    <w:name w:val="heading 3"/>
    <w:basedOn w:val="Normal"/>
    <w:next w:val="Normal"/>
    <w:qFormat/>
    <w:pPr>
      <w:keepNext/>
      <w:tabs>
        <w:tab w:val="left" w:pos="342"/>
        <w:tab w:val="left" w:pos="702"/>
        <w:tab w:val="left" w:pos="1062"/>
        <w:tab w:val="left" w:pos="1422"/>
        <w:tab w:val="left" w:pos="1782"/>
        <w:tab w:val="left" w:pos="2142"/>
      </w:tabs>
      <w:ind w:firstLine="396"/>
      <w:outlineLvl w:val="2"/>
    </w:pPr>
    <w:rPr>
      <w:sz w:val="32"/>
      <w:szCs w:val="32"/>
    </w:rPr>
  </w:style>
  <w:style w:type="paragraph" w:styleId="Heading4">
    <w:name w:val="heading 4"/>
    <w:basedOn w:val="Normal"/>
    <w:next w:val="Normal"/>
    <w:qFormat/>
    <w:pPr>
      <w:keepNext/>
      <w:tabs>
        <w:tab w:val="left" w:pos="3150"/>
      </w:tabs>
      <w:ind w:left="2160" w:firstLine="360"/>
      <w:outlineLvl w:val="3"/>
    </w:pPr>
    <w:rPr>
      <w:sz w:val="32"/>
      <w:szCs w:val="32"/>
    </w:rPr>
  </w:style>
  <w:style w:type="paragraph" w:styleId="Heading5">
    <w:name w:val="heading 5"/>
    <w:basedOn w:val="Normal"/>
    <w:next w:val="Normal"/>
    <w:qFormat/>
    <w:pPr>
      <w:keepNext/>
      <w:tabs>
        <w:tab w:val="left" w:pos="2160"/>
      </w:tabs>
      <w:ind w:left="2160" w:firstLine="720"/>
      <w:jc w:val="both"/>
      <w:outlineLvl w:val="4"/>
    </w:pPr>
    <w:rPr>
      <w:sz w:val="32"/>
      <w:szCs w:val="32"/>
    </w:rPr>
  </w:style>
  <w:style w:type="paragraph" w:styleId="Heading6">
    <w:name w:val="heading 6"/>
    <w:basedOn w:val="Normal"/>
    <w:next w:val="Normal"/>
    <w:qFormat/>
    <w:pPr>
      <w:keepNext/>
      <w:tabs>
        <w:tab w:val="left" w:pos="342"/>
        <w:tab w:val="left" w:pos="702"/>
        <w:tab w:val="left" w:pos="1062"/>
        <w:tab w:val="left" w:pos="1422"/>
        <w:tab w:val="left" w:pos="1782"/>
        <w:tab w:val="left" w:pos="2142"/>
      </w:tabs>
      <w:ind w:firstLine="255"/>
      <w:outlineLvl w:val="5"/>
    </w:pPr>
    <w:rPr>
      <w:sz w:val="32"/>
      <w:szCs w:val="32"/>
    </w:rPr>
  </w:style>
  <w:style w:type="paragraph" w:styleId="Heading7">
    <w:name w:val="heading 7"/>
    <w:basedOn w:val="Normal"/>
    <w:next w:val="Normal"/>
    <w:link w:val="Heading7Char"/>
    <w:qFormat/>
    <w:pPr>
      <w:keepNext/>
      <w:tabs>
        <w:tab w:val="left" w:pos="990"/>
      </w:tabs>
      <w:outlineLvl w:val="6"/>
    </w:pPr>
    <w:rPr>
      <w:rFonts w:cs="Angsana New"/>
      <w:sz w:val="32"/>
      <w:szCs w:val="32"/>
      <w:lang w:val="x-none"/>
    </w:rPr>
  </w:style>
  <w:style w:type="paragraph" w:styleId="Heading8">
    <w:name w:val="heading 8"/>
    <w:basedOn w:val="Normal"/>
    <w:next w:val="Normal"/>
    <w:link w:val="Heading8Char"/>
    <w:qFormat/>
    <w:pPr>
      <w:keepNext/>
      <w:tabs>
        <w:tab w:val="left" w:pos="252"/>
        <w:tab w:val="left" w:pos="522"/>
        <w:tab w:val="left" w:pos="792"/>
        <w:tab w:val="left" w:pos="1062"/>
      </w:tabs>
      <w:outlineLvl w:val="7"/>
    </w:pPr>
    <w:rPr>
      <w:rFonts w:cs="Angsana New"/>
      <w:sz w:val="30"/>
      <w:szCs w:val="30"/>
      <w:u w:val="single"/>
      <w:lang w:val="x-none"/>
    </w:rPr>
  </w:style>
  <w:style w:type="paragraph" w:styleId="Heading9">
    <w:name w:val="heading 9"/>
    <w:basedOn w:val="Normal"/>
    <w:next w:val="Normal"/>
    <w:qFormat/>
    <w:pPr>
      <w:keepNext/>
      <w:tabs>
        <w:tab w:val="decimal" w:pos="1504"/>
      </w:tabs>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907A6"/>
    <w:rPr>
      <w:rFonts w:cs="Cordia New"/>
      <w:sz w:val="32"/>
      <w:szCs w:val="32"/>
    </w:rPr>
  </w:style>
  <w:style w:type="character" w:customStyle="1" w:styleId="Heading7Char">
    <w:name w:val="Heading 7 Char"/>
    <w:link w:val="Heading7"/>
    <w:rsid w:val="00A91522"/>
    <w:rPr>
      <w:rFonts w:cs="Cordia New"/>
      <w:sz w:val="32"/>
      <w:szCs w:val="32"/>
      <w:lang w:eastAsia="en-US"/>
    </w:rPr>
  </w:style>
  <w:style w:type="character" w:customStyle="1" w:styleId="Heading8Char">
    <w:name w:val="Heading 8 Char"/>
    <w:link w:val="Heading8"/>
    <w:rsid w:val="007D50C2"/>
    <w:rPr>
      <w:rFonts w:cs="Cordia New"/>
      <w:sz w:val="30"/>
      <w:szCs w:val="30"/>
      <w:u w:val="single"/>
      <w:lang w:eastAsia="en-US"/>
    </w:rPr>
  </w:style>
  <w:style w:type="paragraph" w:styleId="BodyTextIndent">
    <w:name w:val="Body Text Indent"/>
    <w:basedOn w:val="Normal"/>
    <w:link w:val="BodyTextIndentChar"/>
    <w:pPr>
      <w:ind w:left="720" w:firstLine="1080"/>
    </w:pPr>
    <w:rPr>
      <w:rFonts w:cs="Angsana New"/>
      <w:sz w:val="32"/>
      <w:szCs w:val="32"/>
      <w:lang w:val="x-none"/>
    </w:rPr>
  </w:style>
  <w:style w:type="character" w:customStyle="1" w:styleId="BodyTextIndentChar">
    <w:name w:val="Body Text Indent Char"/>
    <w:link w:val="BodyTextIndent"/>
    <w:rsid w:val="007D50C2"/>
    <w:rPr>
      <w:rFonts w:cs="Cordia New"/>
      <w:sz w:val="32"/>
      <w:szCs w:val="32"/>
      <w:lang w:eastAsia="en-US"/>
    </w:rPr>
  </w:style>
  <w:style w:type="paragraph" w:styleId="BodyTextIndent2">
    <w:name w:val="Body Text Indent 2"/>
    <w:basedOn w:val="Normal"/>
    <w:link w:val="BodyTextIndent2Char"/>
    <w:pPr>
      <w:tabs>
        <w:tab w:val="left" w:pos="990"/>
      </w:tabs>
      <w:ind w:left="990" w:firstLine="810"/>
      <w:jc w:val="both"/>
    </w:pPr>
    <w:rPr>
      <w:rFonts w:cs="Angsana New"/>
      <w:sz w:val="32"/>
      <w:szCs w:val="32"/>
      <w:lang w:val="x-none" w:eastAsia="x-none"/>
    </w:rPr>
  </w:style>
  <w:style w:type="character" w:customStyle="1" w:styleId="BodyTextIndent2Char">
    <w:name w:val="Body Text Indent 2 Char"/>
    <w:link w:val="BodyTextIndent2"/>
    <w:rsid w:val="00BC0058"/>
    <w:rPr>
      <w:rFonts w:cs="Cordia New"/>
      <w:sz w:val="32"/>
      <w:szCs w:val="32"/>
    </w:rPr>
  </w:style>
  <w:style w:type="paragraph" w:styleId="BodyTextIndent3">
    <w:name w:val="Body Text Indent 3"/>
    <w:basedOn w:val="Normal"/>
    <w:pPr>
      <w:tabs>
        <w:tab w:val="left" w:pos="2160"/>
      </w:tabs>
      <w:ind w:left="2160" w:firstLine="720"/>
    </w:pPr>
    <w:rPr>
      <w:sz w:val="32"/>
      <w:szCs w:val="32"/>
    </w:rPr>
  </w:style>
  <w:style w:type="paragraph" w:styleId="BlockText">
    <w:name w:val="Block Text"/>
    <w:basedOn w:val="Normal"/>
    <w:uiPriority w:val="99"/>
    <w:pPr>
      <w:tabs>
        <w:tab w:val="left" w:pos="720"/>
      </w:tabs>
      <w:ind w:left="990" w:right="-133" w:firstLine="810"/>
      <w:jc w:val="both"/>
    </w:pPr>
    <w:rPr>
      <w:sz w:val="32"/>
      <w:szCs w:val="32"/>
    </w:rPr>
  </w:style>
  <w:style w:type="paragraph" w:styleId="Footer">
    <w:name w:val="footer"/>
    <w:basedOn w:val="Normal"/>
    <w:link w:val="FooterChar"/>
    <w:uiPriority w:val="99"/>
    <w:pPr>
      <w:tabs>
        <w:tab w:val="center" w:pos="4320"/>
        <w:tab w:val="right" w:pos="8640"/>
      </w:tabs>
    </w:pPr>
    <w:rPr>
      <w:rFonts w:cs="Angsana New"/>
      <w:lang w:val="x-none" w:eastAsia="x-none"/>
    </w:rPr>
  </w:style>
  <w:style w:type="character" w:customStyle="1" w:styleId="FooterChar">
    <w:name w:val="Footer Char"/>
    <w:link w:val="Footer"/>
    <w:uiPriority w:val="99"/>
    <w:rsid w:val="00D81CA0"/>
    <w:rPr>
      <w:rFonts w:cs="Cordia New"/>
      <w:sz w:val="28"/>
      <w:szCs w:val="28"/>
    </w:rPr>
  </w:style>
  <w:style w:type="paragraph" w:styleId="Header">
    <w:name w:val="header"/>
    <w:aliases w:val=" Char,Char"/>
    <w:basedOn w:val="Normal"/>
    <w:link w:val="HeaderChar"/>
    <w:uiPriority w:val="99"/>
    <w:pPr>
      <w:tabs>
        <w:tab w:val="center" w:pos="4153"/>
        <w:tab w:val="right" w:pos="8306"/>
      </w:tabs>
    </w:pPr>
    <w:rPr>
      <w:rFonts w:eastAsia="Times New Roman" w:cs="Angsana New"/>
      <w:sz w:val="32"/>
      <w:szCs w:val="32"/>
      <w:lang w:val="x-none" w:eastAsia="x-none"/>
    </w:rPr>
  </w:style>
  <w:style w:type="character" w:customStyle="1" w:styleId="HeaderChar">
    <w:name w:val="Header Char"/>
    <w:aliases w:val=" Char Char,Char Char"/>
    <w:link w:val="Header"/>
    <w:uiPriority w:val="99"/>
    <w:rsid w:val="00D81CA0"/>
    <w:rPr>
      <w:rFonts w:eastAsia="Times New Roman" w:cs="Cordia New"/>
      <w:sz w:val="32"/>
      <w:szCs w:val="32"/>
    </w:rPr>
  </w:style>
  <w:style w:type="paragraph" w:styleId="BodyText">
    <w:name w:val="Body Text"/>
    <w:basedOn w:val="Normal"/>
    <w:pPr>
      <w:ind w:right="-332"/>
    </w:pPr>
    <w:rPr>
      <w:rFonts w:ascii="Angsana New" w:cs="Angsana New"/>
      <w:sz w:val="32"/>
      <w:szCs w:val="32"/>
    </w:rPr>
  </w:style>
  <w:style w:type="paragraph" w:customStyle="1" w:styleId="2">
    <w:name w:val="2"/>
    <w:basedOn w:val="Normal"/>
    <w:next w:val="BodyTextIndent"/>
    <w:pPr>
      <w:ind w:left="720" w:firstLine="1080"/>
    </w:pPr>
    <w:rPr>
      <w:sz w:val="32"/>
      <w:szCs w:val="32"/>
    </w:rPr>
  </w:style>
  <w:style w:type="character" w:styleId="PageNumber">
    <w:name w:val="page number"/>
    <w:basedOn w:val="DefaultParagraphFont"/>
  </w:style>
  <w:style w:type="character" w:styleId="Hyperlink">
    <w:name w:val="Hyperlink"/>
    <w:uiPriority w:val="99"/>
    <w:rPr>
      <w:rFonts w:cs="Cordia New"/>
      <w:color w:val="0000FF"/>
      <w:u w:val="single"/>
    </w:rPr>
  </w:style>
  <w:style w:type="paragraph" w:customStyle="1" w:styleId="a">
    <w:name w:val="เนื้อเรื่อง"/>
    <w:basedOn w:val="Normal"/>
    <w:pPr>
      <w:ind w:right="386"/>
    </w:pPr>
    <w:rPr>
      <w:rFonts w:ascii="Times New Roman" w:eastAsia="Times New Roman" w:hAnsi="Times New Roman" w:cs="Angsana New"/>
    </w:rPr>
  </w:style>
  <w:style w:type="paragraph" w:customStyle="1" w:styleId="7I-7H-">
    <w:name w:val="@7I-@#7H-"/>
    <w:basedOn w:val="Normal"/>
    <w:next w:val="Normal"/>
    <w:rPr>
      <w:rFonts w:ascii="Arial" w:hAnsi="Arial" w:cs="Angsana New"/>
      <w:b/>
      <w:bCs/>
      <w:snapToGrid w:val="0"/>
      <w:sz w:val="24"/>
      <w:szCs w:val="24"/>
      <w:lang w:val="th-TH" w:eastAsia="th-TH"/>
    </w:rPr>
  </w:style>
  <w:style w:type="character" w:styleId="FollowedHyperlink">
    <w:name w:val="FollowedHyperlink"/>
    <w:rPr>
      <w:color w:val="800080"/>
      <w:u w:val="single"/>
    </w:rPr>
  </w:style>
  <w:style w:type="paragraph" w:customStyle="1" w:styleId="a0">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3">
    <w:name w:val="?????3????"/>
    <w:basedOn w:val="Normal"/>
    <w:pPr>
      <w:tabs>
        <w:tab w:val="left" w:pos="360"/>
        <w:tab w:val="left" w:pos="720"/>
      </w:tabs>
    </w:pPr>
    <w:rPr>
      <w:rFonts w:ascii="Times New Roman" w:eastAsia="Times New Roman" w:hAnsi="Times New Roman" w:cs="Angsana New"/>
      <w:sz w:val="22"/>
      <w:szCs w:val="22"/>
      <w:lang w:val="th-TH"/>
    </w:rPr>
  </w:style>
  <w:style w:type="paragraph" w:styleId="ListNumber2">
    <w:name w:val="List Number 2"/>
    <w:basedOn w:val="Normal"/>
    <w:pPr>
      <w:numPr>
        <w:numId w:val="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rPr>
  </w:style>
  <w:style w:type="paragraph" w:styleId="ListNumber5">
    <w:name w:val="List Number 5"/>
    <w:basedOn w:val="Normal"/>
    <w:pPr>
      <w:numPr>
        <w:numId w:val="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rPr>
  </w:style>
  <w:style w:type="paragraph" w:styleId="ListNumber4">
    <w:name w:val="List Number 4"/>
    <w:basedOn w:val="Normal"/>
    <w:pPr>
      <w:numPr>
        <w:numId w:val="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BalloonText">
    <w:name w:val="Balloon Text"/>
    <w:basedOn w:val="Normal"/>
    <w:semiHidden/>
    <w:rPr>
      <w:rFonts w:ascii="Tahoma" w:hAnsi="Tahoma" w:cs="Angsana New"/>
      <w:sz w:val="16"/>
      <w:szCs w:val="18"/>
    </w:rPr>
  </w:style>
  <w:style w:type="paragraph" w:styleId="CommentText">
    <w:name w:val="annotation text"/>
    <w:basedOn w:val="Normal"/>
    <w:link w:val="CommentTextChar"/>
    <w:semiHidden/>
    <w:rPr>
      <w:rFonts w:ascii="Times New Roman" w:eastAsia="Times New Roman" w:hAnsi="Times New Roman" w:cs="Angsana New"/>
      <w:sz w:val="20"/>
      <w:szCs w:val="23"/>
      <w:lang w:val="x-none" w:eastAsia="x-none"/>
    </w:rPr>
  </w:style>
  <w:style w:type="character" w:customStyle="1" w:styleId="CommentTextChar">
    <w:name w:val="Comment Text Char"/>
    <w:link w:val="CommentText"/>
    <w:semiHidden/>
    <w:rsid w:val="002E0FE3"/>
    <w:rPr>
      <w:rFonts w:ascii="Times New Roman" w:eastAsia="Times New Roman" w:hAnsi="Times New Roman"/>
      <w:szCs w:val="23"/>
    </w:rPr>
  </w:style>
  <w:style w:type="paragraph" w:styleId="DocumentMap">
    <w:name w:val="Document Map"/>
    <w:basedOn w:val="Normal"/>
    <w:semiHidden/>
    <w:rsid w:val="00E63CE9"/>
    <w:pPr>
      <w:shd w:val="clear" w:color="auto" w:fill="000080"/>
    </w:pPr>
    <w:rPr>
      <w:rFonts w:ascii="Tahoma" w:hAnsi="Tahoma" w:cs="Angsana New"/>
      <w:szCs w:val="24"/>
    </w:rPr>
  </w:style>
  <w:style w:type="paragraph" w:styleId="ListParagraph">
    <w:name w:val="List Paragraph"/>
    <w:basedOn w:val="Normal"/>
    <w:link w:val="ListParagraphChar"/>
    <w:uiPriority w:val="34"/>
    <w:qFormat/>
    <w:rsid w:val="00374681"/>
    <w:pPr>
      <w:spacing w:after="200" w:line="276" w:lineRule="auto"/>
      <w:ind w:left="720"/>
      <w:contextualSpacing/>
    </w:pPr>
    <w:rPr>
      <w:rFonts w:ascii="Calibri" w:eastAsia="Calibri" w:hAnsi="Calibri"/>
      <w:sz w:val="22"/>
      <w:szCs w:val="22"/>
      <w:lang w:bidi="ar-SA"/>
    </w:rPr>
  </w:style>
  <w:style w:type="character" w:styleId="CommentReference">
    <w:name w:val="annotation reference"/>
    <w:rsid w:val="002E0FE3"/>
    <w:rPr>
      <w:sz w:val="16"/>
      <w:szCs w:val="16"/>
    </w:rPr>
  </w:style>
  <w:style w:type="paragraph" w:styleId="CommentSubject">
    <w:name w:val="annotation subject"/>
    <w:basedOn w:val="CommentText"/>
    <w:next w:val="CommentText"/>
    <w:link w:val="CommentSubjectChar"/>
    <w:rsid w:val="002E0FE3"/>
    <w:rPr>
      <w:rFonts w:ascii="Cordia New" w:eastAsia="Cordia New" w:hAnsi="Cordia New" w:cs="Cordia New"/>
      <w:b/>
      <w:bCs/>
      <w:szCs w:val="25"/>
    </w:rPr>
  </w:style>
  <w:style w:type="character" w:customStyle="1" w:styleId="CommentSubjectChar">
    <w:name w:val="Comment Subject Char"/>
    <w:basedOn w:val="CommentTextChar"/>
    <w:link w:val="CommentSubject"/>
    <w:rsid w:val="002E0FE3"/>
    <w:rPr>
      <w:rFonts w:ascii="Times New Roman" w:eastAsia="Times New Roman" w:hAnsi="Times New Roman"/>
      <w:szCs w:val="23"/>
    </w:rPr>
  </w:style>
  <w:style w:type="table" w:styleId="TableGrid">
    <w:name w:val="Table Grid"/>
    <w:basedOn w:val="TableNormal"/>
    <w:rsid w:val="004D11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I-7H-0">
    <w:name w:val="@7I-@#7H-"/>
    <w:basedOn w:val="Normal"/>
    <w:next w:val="Normal"/>
    <w:rsid w:val="0097377D"/>
    <w:rPr>
      <w:rFonts w:ascii="Arial" w:hAnsi="Arial" w:cs="Angsana New"/>
      <w:b/>
      <w:bCs/>
      <w:snapToGrid w:val="0"/>
      <w:sz w:val="24"/>
      <w:szCs w:val="24"/>
      <w:lang w:val="th-TH" w:eastAsia="th-TH"/>
    </w:rPr>
  </w:style>
  <w:style w:type="paragraph" w:customStyle="1" w:styleId="Default">
    <w:name w:val="Default"/>
    <w:rsid w:val="0012311A"/>
    <w:pPr>
      <w:autoSpaceDE w:val="0"/>
      <w:autoSpaceDN w:val="0"/>
      <w:adjustRightInd w:val="0"/>
    </w:pPr>
    <w:rPr>
      <w:rFonts w:ascii="EucrosiaUPC" w:hAnsi="EucrosiaUPC" w:cs="EucrosiaUPC"/>
      <w:color w:val="000000"/>
      <w:sz w:val="24"/>
      <w:szCs w:val="24"/>
    </w:rPr>
  </w:style>
  <w:style w:type="paragraph" w:customStyle="1" w:styleId="1">
    <w:name w:val="1"/>
    <w:basedOn w:val="Normal"/>
    <w:next w:val="BodyTextIndent"/>
    <w:rsid w:val="007D50C2"/>
    <w:pPr>
      <w:ind w:left="720" w:firstLine="1080"/>
    </w:pPr>
    <w:rPr>
      <w:sz w:val="32"/>
      <w:szCs w:val="32"/>
    </w:rPr>
  </w:style>
  <w:style w:type="paragraph" w:styleId="HTMLPreformatted">
    <w:name w:val="HTML Preformatted"/>
    <w:basedOn w:val="Normal"/>
    <w:link w:val="HTMLPreformattedChar"/>
    <w:uiPriority w:val="99"/>
    <w:unhideWhenUsed/>
    <w:rsid w:val="007D5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uiPriority w:val="99"/>
    <w:rsid w:val="007D50C2"/>
    <w:rPr>
      <w:rFonts w:ascii="Courier New" w:eastAsia="Times New Roman" w:hAnsi="Courier New"/>
      <w:lang w:val="x-none" w:eastAsia="x-none"/>
    </w:rPr>
  </w:style>
  <w:style w:type="paragraph" w:styleId="EndnoteText">
    <w:name w:val="endnote text"/>
    <w:basedOn w:val="Normal"/>
    <w:link w:val="EndnoteTextChar"/>
    <w:rsid w:val="007D50C2"/>
    <w:rPr>
      <w:rFonts w:cs="Angsana New"/>
      <w:sz w:val="20"/>
      <w:szCs w:val="25"/>
      <w:lang w:val="x-none" w:eastAsia="x-none"/>
    </w:rPr>
  </w:style>
  <w:style w:type="character" w:customStyle="1" w:styleId="EndnoteTextChar">
    <w:name w:val="Endnote Text Char"/>
    <w:link w:val="EndnoteText"/>
    <w:rsid w:val="007D50C2"/>
    <w:rPr>
      <w:szCs w:val="25"/>
      <w:lang w:val="x-none" w:eastAsia="x-none"/>
    </w:rPr>
  </w:style>
  <w:style w:type="character" w:styleId="EndnoteReference">
    <w:name w:val="endnote reference"/>
    <w:rsid w:val="007D50C2"/>
    <w:rPr>
      <w:vertAlign w:val="superscript"/>
    </w:rPr>
  </w:style>
  <w:style w:type="paragraph" w:customStyle="1" w:styleId="a1">
    <w:name w:val="??"/>
    <w:basedOn w:val="Normal"/>
    <w:rsid w:val="007D50C2"/>
    <w:pPr>
      <w:tabs>
        <w:tab w:val="left" w:pos="360"/>
        <w:tab w:val="left" w:pos="720"/>
        <w:tab w:val="left" w:pos="1080"/>
      </w:tabs>
    </w:pPr>
    <w:rPr>
      <w:rFonts w:ascii="Times New Roman" w:eastAsia="Times New Roman" w:hAnsi="Times New Roman" w:cs="Angsana New"/>
      <w:lang w:val="th-TH"/>
    </w:rPr>
  </w:style>
  <w:style w:type="paragraph" w:customStyle="1" w:styleId="Style1">
    <w:name w:val="Style1"/>
    <w:basedOn w:val="Normal"/>
    <w:link w:val="Style1Char"/>
    <w:qFormat/>
    <w:rsid w:val="00F909F7"/>
    <w:pPr>
      <w:numPr>
        <w:numId w:val="5"/>
      </w:numPr>
      <w:overflowPunct w:val="0"/>
      <w:autoSpaceDE w:val="0"/>
      <w:autoSpaceDN w:val="0"/>
      <w:adjustRightInd w:val="0"/>
      <w:jc w:val="mediumKashida"/>
      <w:textAlignment w:val="baseline"/>
      <w:outlineLvl w:val="0"/>
    </w:pPr>
    <w:rPr>
      <w:rFonts w:ascii="Angsana New" w:eastAsia="Times New Roman" w:hAnsi="Angsana New" w:cs="Angsana New"/>
      <w:b/>
      <w:bCs/>
      <w:sz w:val="32"/>
      <w:szCs w:val="32"/>
    </w:rPr>
  </w:style>
  <w:style w:type="character" w:customStyle="1" w:styleId="Style1Char">
    <w:name w:val="Style1 Char"/>
    <w:link w:val="Style1"/>
    <w:rsid w:val="00F909F7"/>
    <w:rPr>
      <w:rFonts w:ascii="Angsana New" w:eastAsia="Times New Roman" w:hAnsi="Angsana New"/>
      <w:b/>
      <w:bCs/>
      <w:sz w:val="32"/>
      <w:szCs w:val="32"/>
    </w:rPr>
  </w:style>
  <w:style w:type="character" w:customStyle="1" w:styleId="WW8Num1z0">
    <w:name w:val="WW8Num1z0"/>
    <w:rsid w:val="002B339D"/>
    <w:rPr>
      <w:rFonts w:eastAsia="Times New Roman"/>
      <w:b/>
      <w:bCs/>
      <w:lang w:bidi="th-TH"/>
    </w:rPr>
  </w:style>
  <w:style w:type="paragraph" w:styleId="TOCHeading">
    <w:name w:val="TOC Heading"/>
    <w:basedOn w:val="Heading1"/>
    <w:next w:val="Normal"/>
    <w:uiPriority w:val="39"/>
    <w:unhideWhenUsed/>
    <w:qFormat/>
    <w:rsid w:val="002B339D"/>
    <w:pPr>
      <w:keepLines/>
      <w:spacing w:before="240" w:line="259" w:lineRule="auto"/>
      <w:jc w:val="left"/>
      <w:outlineLvl w:val="9"/>
    </w:pPr>
    <w:rPr>
      <w:rFonts w:ascii="Calibri Light" w:eastAsia="Times New Roman" w:hAnsi="Calibri Light"/>
      <w:color w:val="2F5496"/>
      <w:lang w:val="en-US" w:eastAsia="en-US" w:bidi="ar-SA"/>
    </w:rPr>
  </w:style>
  <w:style w:type="paragraph" w:styleId="TOC1">
    <w:name w:val="toc 1"/>
    <w:basedOn w:val="Normal"/>
    <w:next w:val="Normal"/>
    <w:autoRedefine/>
    <w:uiPriority w:val="39"/>
    <w:rsid w:val="009C39BD"/>
    <w:pPr>
      <w:tabs>
        <w:tab w:val="right" w:leader="dot" w:pos="9519"/>
      </w:tabs>
      <w:suppressAutoHyphens/>
      <w:spacing w:line="420" w:lineRule="exact"/>
      <w:ind w:left="540" w:hanging="540"/>
    </w:pPr>
    <w:rPr>
      <w:rFonts w:ascii="Arial" w:eastAsia="Times New Roman" w:hAnsi="Arial" w:cs="Arial"/>
      <w:b/>
      <w:bCs/>
      <w:noProof/>
      <w:sz w:val="22"/>
      <w:szCs w:val="22"/>
      <w:lang w:val="en-GB" w:eastAsia="th-TH"/>
    </w:rPr>
  </w:style>
  <w:style w:type="character" w:customStyle="1" w:styleId="ListParagraphChar">
    <w:name w:val="List Paragraph Char"/>
    <w:link w:val="ListParagraph"/>
    <w:uiPriority w:val="34"/>
    <w:locked/>
    <w:rsid w:val="00A34F44"/>
    <w:rPr>
      <w:rFonts w:ascii="Calibri" w:eastAsia="Calibri" w:hAnsi="Calibri" w:cs="Cordia New"/>
      <w:sz w:val="22"/>
      <w:szCs w:val="22"/>
      <w:lang w:bidi="ar-SA"/>
    </w:rPr>
  </w:style>
  <w:style w:type="paragraph" w:customStyle="1" w:styleId="NormalAngsanaNew">
    <w:name w:val="Normal + Angsana New"/>
    <w:aliases w:val="16 pt,Bold"/>
    <w:basedOn w:val="Normal"/>
    <w:rsid w:val="00FA21A4"/>
    <w:pPr>
      <w:tabs>
        <w:tab w:val="left" w:pos="900"/>
        <w:tab w:val="left" w:pos="1440"/>
        <w:tab w:val="left" w:pos="2160"/>
        <w:tab w:val="right" w:pos="6300"/>
        <w:tab w:val="right" w:pos="8100"/>
      </w:tabs>
      <w:overflowPunct w:val="0"/>
      <w:autoSpaceDE w:val="0"/>
      <w:autoSpaceDN w:val="0"/>
      <w:adjustRightInd w:val="0"/>
      <w:spacing w:before="240" w:after="120"/>
      <w:ind w:right="-43"/>
      <w:jc w:val="thaiDistribute"/>
      <w:textAlignment w:val="baseline"/>
    </w:pPr>
    <w:rPr>
      <w:rFonts w:ascii="Angsana New" w:eastAsia="Times New Roman" w:hAnsi="Angsana New" w:cs="Angsana New"/>
      <w:sz w:val="32"/>
      <w:szCs w:val="32"/>
    </w:rPr>
  </w:style>
  <w:style w:type="paragraph" w:customStyle="1" w:styleId="KGI1">
    <w:name w:val="KGI 1"/>
    <w:basedOn w:val="Heading1"/>
    <w:link w:val="KGI1Char"/>
    <w:qFormat/>
    <w:rsid w:val="007B7E5B"/>
    <w:pPr>
      <w:numPr>
        <w:numId w:val="6"/>
      </w:numPr>
      <w:overflowPunct w:val="0"/>
      <w:autoSpaceDE w:val="0"/>
      <w:autoSpaceDN w:val="0"/>
      <w:adjustRightInd w:val="0"/>
      <w:spacing w:after="240"/>
      <w:jc w:val="both"/>
      <w:textAlignment w:val="baseline"/>
    </w:pPr>
    <w:rPr>
      <w:rFonts w:ascii="Times New Roman" w:eastAsia="Times New Roman" w:hAnsi="Times New Roman"/>
      <w:b/>
      <w:bCs/>
      <w:sz w:val="21"/>
      <w:szCs w:val="21"/>
    </w:rPr>
  </w:style>
  <w:style w:type="character" w:customStyle="1" w:styleId="KGI1Char">
    <w:name w:val="KGI 1 Char"/>
    <w:link w:val="KGI1"/>
    <w:rsid w:val="007B7E5B"/>
    <w:rPr>
      <w:rFonts w:ascii="Times New Roman" w:eastAsia="Times New Roman" w:hAnsi="Times New Roman"/>
      <w:b/>
      <w:bCs/>
      <w:sz w:val="21"/>
      <w:szCs w:val="21"/>
      <w:lang w:val="x-none" w:eastAsia="x-none"/>
    </w:rPr>
  </w:style>
  <w:style w:type="character" w:customStyle="1" w:styleId="Heading2Char">
    <w:name w:val="Heading 2 Char"/>
    <w:link w:val="Heading2"/>
    <w:rsid w:val="00104266"/>
    <w:rPr>
      <w:rFonts w:cs="Cordia New"/>
      <w:sz w:val="32"/>
      <w:szCs w:val="32"/>
      <w:u w:val="single"/>
    </w:rPr>
  </w:style>
  <w:style w:type="paragraph" w:customStyle="1" w:styleId="paragraph">
    <w:name w:val="paragraph"/>
    <w:basedOn w:val="Normal"/>
    <w:rsid w:val="00AF1EB7"/>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AF1EB7"/>
  </w:style>
  <w:style w:type="character" w:customStyle="1" w:styleId="eop">
    <w:name w:val="eop"/>
    <w:basedOn w:val="DefaultParagraphFont"/>
    <w:rsid w:val="00AF1EB7"/>
  </w:style>
  <w:style w:type="character" w:customStyle="1" w:styleId="tabchar">
    <w:name w:val="tabchar"/>
    <w:basedOn w:val="DefaultParagraphFont"/>
    <w:rsid w:val="00AF1EB7"/>
  </w:style>
  <w:style w:type="paragraph" w:styleId="NormalWeb">
    <w:name w:val="Normal (Web)"/>
    <w:basedOn w:val="Normal"/>
    <w:uiPriority w:val="99"/>
    <w:unhideWhenUsed/>
    <w:rsid w:val="0058745F"/>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42632">
      <w:bodyDiv w:val="1"/>
      <w:marLeft w:val="0"/>
      <w:marRight w:val="0"/>
      <w:marTop w:val="0"/>
      <w:marBottom w:val="0"/>
      <w:divBdr>
        <w:top w:val="none" w:sz="0" w:space="0" w:color="auto"/>
        <w:left w:val="none" w:sz="0" w:space="0" w:color="auto"/>
        <w:bottom w:val="none" w:sz="0" w:space="0" w:color="auto"/>
        <w:right w:val="none" w:sz="0" w:space="0" w:color="auto"/>
      </w:divBdr>
    </w:div>
    <w:div w:id="17246591">
      <w:bodyDiv w:val="1"/>
      <w:marLeft w:val="0"/>
      <w:marRight w:val="0"/>
      <w:marTop w:val="0"/>
      <w:marBottom w:val="0"/>
      <w:divBdr>
        <w:top w:val="none" w:sz="0" w:space="0" w:color="auto"/>
        <w:left w:val="none" w:sz="0" w:space="0" w:color="auto"/>
        <w:bottom w:val="none" w:sz="0" w:space="0" w:color="auto"/>
        <w:right w:val="none" w:sz="0" w:space="0" w:color="auto"/>
      </w:divBdr>
    </w:div>
    <w:div w:id="18554429">
      <w:bodyDiv w:val="1"/>
      <w:marLeft w:val="0"/>
      <w:marRight w:val="0"/>
      <w:marTop w:val="0"/>
      <w:marBottom w:val="0"/>
      <w:divBdr>
        <w:top w:val="none" w:sz="0" w:space="0" w:color="auto"/>
        <w:left w:val="none" w:sz="0" w:space="0" w:color="auto"/>
        <w:bottom w:val="none" w:sz="0" w:space="0" w:color="auto"/>
        <w:right w:val="none" w:sz="0" w:space="0" w:color="auto"/>
      </w:divBdr>
    </w:div>
    <w:div w:id="18625920">
      <w:bodyDiv w:val="1"/>
      <w:marLeft w:val="0"/>
      <w:marRight w:val="0"/>
      <w:marTop w:val="0"/>
      <w:marBottom w:val="0"/>
      <w:divBdr>
        <w:top w:val="none" w:sz="0" w:space="0" w:color="auto"/>
        <w:left w:val="none" w:sz="0" w:space="0" w:color="auto"/>
        <w:bottom w:val="none" w:sz="0" w:space="0" w:color="auto"/>
        <w:right w:val="none" w:sz="0" w:space="0" w:color="auto"/>
      </w:divBdr>
    </w:div>
    <w:div w:id="19824514">
      <w:bodyDiv w:val="1"/>
      <w:marLeft w:val="0"/>
      <w:marRight w:val="0"/>
      <w:marTop w:val="0"/>
      <w:marBottom w:val="0"/>
      <w:divBdr>
        <w:top w:val="none" w:sz="0" w:space="0" w:color="auto"/>
        <w:left w:val="none" w:sz="0" w:space="0" w:color="auto"/>
        <w:bottom w:val="none" w:sz="0" w:space="0" w:color="auto"/>
        <w:right w:val="none" w:sz="0" w:space="0" w:color="auto"/>
      </w:divBdr>
    </w:div>
    <w:div w:id="19941718">
      <w:bodyDiv w:val="1"/>
      <w:marLeft w:val="0"/>
      <w:marRight w:val="0"/>
      <w:marTop w:val="0"/>
      <w:marBottom w:val="0"/>
      <w:divBdr>
        <w:top w:val="none" w:sz="0" w:space="0" w:color="auto"/>
        <w:left w:val="none" w:sz="0" w:space="0" w:color="auto"/>
        <w:bottom w:val="none" w:sz="0" w:space="0" w:color="auto"/>
        <w:right w:val="none" w:sz="0" w:space="0" w:color="auto"/>
      </w:divBdr>
    </w:div>
    <w:div w:id="20015466">
      <w:bodyDiv w:val="1"/>
      <w:marLeft w:val="0"/>
      <w:marRight w:val="0"/>
      <w:marTop w:val="0"/>
      <w:marBottom w:val="0"/>
      <w:divBdr>
        <w:top w:val="none" w:sz="0" w:space="0" w:color="auto"/>
        <w:left w:val="none" w:sz="0" w:space="0" w:color="auto"/>
        <w:bottom w:val="none" w:sz="0" w:space="0" w:color="auto"/>
        <w:right w:val="none" w:sz="0" w:space="0" w:color="auto"/>
      </w:divBdr>
    </w:div>
    <w:div w:id="30883160">
      <w:bodyDiv w:val="1"/>
      <w:marLeft w:val="0"/>
      <w:marRight w:val="0"/>
      <w:marTop w:val="0"/>
      <w:marBottom w:val="0"/>
      <w:divBdr>
        <w:top w:val="none" w:sz="0" w:space="0" w:color="auto"/>
        <w:left w:val="none" w:sz="0" w:space="0" w:color="auto"/>
        <w:bottom w:val="none" w:sz="0" w:space="0" w:color="auto"/>
        <w:right w:val="none" w:sz="0" w:space="0" w:color="auto"/>
      </w:divBdr>
    </w:div>
    <w:div w:id="34815652">
      <w:bodyDiv w:val="1"/>
      <w:marLeft w:val="0"/>
      <w:marRight w:val="0"/>
      <w:marTop w:val="0"/>
      <w:marBottom w:val="0"/>
      <w:divBdr>
        <w:top w:val="none" w:sz="0" w:space="0" w:color="auto"/>
        <w:left w:val="none" w:sz="0" w:space="0" w:color="auto"/>
        <w:bottom w:val="none" w:sz="0" w:space="0" w:color="auto"/>
        <w:right w:val="none" w:sz="0" w:space="0" w:color="auto"/>
      </w:divBdr>
    </w:div>
    <w:div w:id="38601058">
      <w:bodyDiv w:val="1"/>
      <w:marLeft w:val="0"/>
      <w:marRight w:val="0"/>
      <w:marTop w:val="0"/>
      <w:marBottom w:val="0"/>
      <w:divBdr>
        <w:top w:val="none" w:sz="0" w:space="0" w:color="auto"/>
        <w:left w:val="none" w:sz="0" w:space="0" w:color="auto"/>
        <w:bottom w:val="none" w:sz="0" w:space="0" w:color="auto"/>
        <w:right w:val="none" w:sz="0" w:space="0" w:color="auto"/>
      </w:divBdr>
    </w:div>
    <w:div w:id="47337172">
      <w:bodyDiv w:val="1"/>
      <w:marLeft w:val="0"/>
      <w:marRight w:val="0"/>
      <w:marTop w:val="0"/>
      <w:marBottom w:val="0"/>
      <w:divBdr>
        <w:top w:val="none" w:sz="0" w:space="0" w:color="auto"/>
        <w:left w:val="none" w:sz="0" w:space="0" w:color="auto"/>
        <w:bottom w:val="none" w:sz="0" w:space="0" w:color="auto"/>
        <w:right w:val="none" w:sz="0" w:space="0" w:color="auto"/>
      </w:divBdr>
    </w:div>
    <w:div w:id="56368665">
      <w:bodyDiv w:val="1"/>
      <w:marLeft w:val="0"/>
      <w:marRight w:val="0"/>
      <w:marTop w:val="0"/>
      <w:marBottom w:val="0"/>
      <w:divBdr>
        <w:top w:val="none" w:sz="0" w:space="0" w:color="auto"/>
        <w:left w:val="none" w:sz="0" w:space="0" w:color="auto"/>
        <w:bottom w:val="none" w:sz="0" w:space="0" w:color="auto"/>
        <w:right w:val="none" w:sz="0" w:space="0" w:color="auto"/>
      </w:divBdr>
    </w:div>
    <w:div w:id="62679508">
      <w:bodyDiv w:val="1"/>
      <w:marLeft w:val="0"/>
      <w:marRight w:val="0"/>
      <w:marTop w:val="0"/>
      <w:marBottom w:val="0"/>
      <w:divBdr>
        <w:top w:val="none" w:sz="0" w:space="0" w:color="auto"/>
        <w:left w:val="none" w:sz="0" w:space="0" w:color="auto"/>
        <w:bottom w:val="none" w:sz="0" w:space="0" w:color="auto"/>
        <w:right w:val="none" w:sz="0" w:space="0" w:color="auto"/>
      </w:divBdr>
    </w:div>
    <w:div w:id="62682737">
      <w:bodyDiv w:val="1"/>
      <w:marLeft w:val="0"/>
      <w:marRight w:val="0"/>
      <w:marTop w:val="0"/>
      <w:marBottom w:val="0"/>
      <w:divBdr>
        <w:top w:val="none" w:sz="0" w:space="0" w:color="auto"/>
        <w:left w:val="none" w:sz="0" w:space="0" w:color="auto"/>
        <w:bottom w:val="none" w:sz="0" w:space="0" w:color="auto"/>
        <w:right w:val="none" w:sz="0" w:space="0" w:color="auto"/>
      </w:divBdr>
    </w:div>
    <w:div w:id="63337488">
      <w:bodyDiv w:val="1"/>
      <w:marLeft w:val="0"/>
      <w:marRight w:val="0"/>
      <w:marTop w:val="0"/>
      <w:marBottom w:val="0"/>
      <w:divBdr>
        <w:top w:val="none" w:sz="0" w:space="0" w:color="auto"/>
        <w:left w:val="none" w:sz="0" w:space="0" w:color="auto"/>
        <w:bottom w:val="none" w:sz="0" w:space="0" w:color="auto"/>
        <w:right w:val="none" w:sz="0" w:space="0" w:color="auto"/>
      </w:divBdr>
    </w:div>
    <w:div w:id="64184045">
      <w:bodyDiv w:val="1"/>
      <w:marLeft w:val="0"/>
      <w:marRight w:val="0"/>
      <w:marTop w:val="0"/>
      <w:marBottom w:val="0"/>
      <w:divBdr>
        <w:top w:val="none" w:sz="0" w:space="0" w:color="auto"/>
        <w:left w:val="none" w:sz="0" w:space="0" w:color="auto"/>
        <w:bottom w:val="none" w:sz="0" w:space="0" w:color="auto"/>
        <w:right w:val="none" w:sz="0" w:space="0" w:color="auto"/>
      </w:divBdr>
    </w:div>
    <w:div w:id="64886570">
      <w:bodyDiv w:val="1"/>
      <w:marLeft w:val="0"/>
      <w:marRight w:val="0"/>
      <w:marTop w:val="0"/>
      <w:marBottom w:val="0"/>
      <w:divBdr>
        <w:top w:val="none" w:sz="0" w:space="0" w:color="auto"/>
        <w:left w:val="none" w:sz="0" w:space="0" w:color="auto"/>
        <w:bottom w:val="none" w:sz="0" w:space="0" w:color="auto"/>
        <w:right w:val="none" w:sz="0" w:space="0" w:color="auto"/>
      </w:divBdr>
    </w:div>
    <w:div w:id="66196850">
      <w:bodyDiv w:val="1"/>
      <w:marLeft w:val="0"/>
      <w:marRight w:val="0"/>
      <w:marTop w:val="0"/>
      <w:marBottom w:val="0"/>
      <w:divBdr>
        <w:top w:val="none" w:sz="0" w:space="0" w:color="auto"/>
        <w:left w:val="none" w:sz="0" w:space="0" w:color="auto"/>
        <w:bottom w:val="none" w:sz="0" w:space="0" w:color="auto"/>
        <w:right w:val="none" w:sz="0" w:space="0" w:color="auto"/>
      </w:divBdr>
    </w:div>
    <w:div w:id="68424471">
      <w:bodyDiv w:val="1"/>
      <w:marLeft w:val="0"/>
      <w:marRight w:val="0"/>
      <w:marTop w:val="0"/>
      <w:marBottom w:val="0"/>
      <w:divBdr>
        <w:top w:val="none" w:sz="0" w:space="0" w:color="auto"/>
        <w:left w:val="none" w:sz="0" w:space="0" w:color="auto"/>
        <w:bottom w:val="none" w:sz="0" w:space="0" w:color="auto"/>
        <w:right w:val="none" w:sz="0" w:space="0" w:color="auto"/>
      </w:divBdr>
    </w:div>
    <w:div w:id="69423612">
      <w:bodyDiv w:val="1"/>
      <w:marLeft w:val="0"/>
      <w:marRight w:val="0"/>
      <w:marTop w:val="0"/>
      <w:marBottom w:val="0"/>
      <w:divBdr>
        <w:top w:val="none" w:sz="0" w:space="0" w:color="auto"/>
        <w:left w:val="none" w:sz="0" w:space="0" w:color="auto"/>
        <w:bottom w:val="none" w:sz="0" w:space="0" w:color="auto"/>
        <w:right w:val="none" w:sz="0" w:space="0" w:color="auto"/>
      </w:divBdr>
    </w:div>
    <w:div w:id="69667586">
      <w:bodyDiv w:val="1"/>
      <w:marLeft w:val="0"/>
      <w:marRight w:val="0"/>
      <w:marTop w:val="0"/>
      <w:marBottom w:val="0"/>
      <w:divBdr>
        <w:top w:val="none" w:sz="0" w:space="0" w:color="auto"/>
        <w:left w:val="none" w:sz="0" w:space="0" w:color="auto"/>
        <w:bottom w:val="none" w:sz="0" w:space="0" w:color="auto"/>
        <w:right w:val="none" w:sz="0" w:space="0" w:color="auto"/>
      </w:divBdr>
    </w:div>
    <w:div w:id="75590995">
      <w:bodyDiv w:val="1"/>
      <w:marLeft w:val="0"/>
      <w:marRight w:val="0"/>
      <w:marTop w:val="0"/>
      <w:marBottom w:val="0"/>
      <w:divBdr>
        <w:top w:val="none" w:sz="0" w:space="0" w:color="auto"/>
        <w:left w:val="none" w:sz="0" w:space="0" w:color="auto"/>
        <w:bottom w:val="none" w:sz="0" w:space="0" w:color="auto"/>
        <w:right w:val="none" w:sz="0" w:space="0" w:color="auto"/>
      </w:divBdr>
    </w:div>
    <w:div w:id="79110071">
      <w:bodyDiv w:val="1"/>
      <w:marLeft w:val="0"/>
      <w:marRight w:val="0"/>
      <w:marTop w:val="0"/>
      <w:marBottom w:val="0"/>
      <w:divBdr>
        <w:top w:val="none" w:sz="0" w:space="0" w:color="auto"/>
        <w:left w:val="none" w:sz="0" w:space="0" w:color="auto"/>
        <w:bottom w:val="none" w:sz="0" w:space="0" w:color="auto"/>
        <w:right w:val="none" w:sz="0" w:space="0" w:color="auto"/>
      </w:divBdr>
    </w:div>
    <w:div w:id="79954941">
      <w:bodyDiv w:val="1"/>
      <w:marLeft w:val="0"/>
      <w:marRight w:val="0"/>
      <w:marTop w:val="0"/>
      <w:marBottom w:val="0"/>
      <w:divBdr>
        <w:top w:val="none" w:sz="0" w:space="0" w:color="auto"/>
        <w:left w:val="none" w:sz="0" w:space="0" w:color="auto"/>
        <w:bottom w:val="none" w:sz="0" w:space="0" w:color="auto"/>
        <w:right w:val="none" w:sz="0" w:space="0" w:color="auto"/>
      </w:divBdr>
    </w:div>
    <w:div w:id="81071366">
      <w:bodyDiv w:val="1"/>
      <w:marLeft w:val="0"/>
      <w:marRight w:val="0"/>
      <w:marTop w:val="0"/>
      <w:marBottom w:val="0"/>
      <w:divBdr>
        <w:top w:val="none" w:sz="0" w:space="0" w:color="auto"/>
        <w:left w:val="none" w:sz="0" w:space="0" w:color="auto"/>
        <w:bottom w:val="none" w:sz="0" w:space="0" w:color="auto"/>
        <w:right w:val="none" w:sz="0" w:space="0" w:color="auto"/>
      </w:divBdr>
    </w:div>
    <w:div w:id="82387328">
      <w:bodyDiv w:val="1"/>
      <w:marLeft w:val="0"/>
      <w:marRight w:val="0"/>
      <w:marTop w:val="0"/>
      <w:marBottom w:val="0"/>
      <w:divBdr>
        <w:top w:val="none" w:sz="0" w:space="0" w:color="auto"/>
        <w:left w:val="none" w:sz="0" w:space="0" w:color="auto"/>
        <w:bottom w:val="none" w:sz="0" w:space="0" w:color="auto"/>
        <w:right w:val="none" w:sz="0" w:space="0" w:color="auto"/>
      </w:divBdr>
    </w:div>
    <w:div w:id="84617739">
      <w:bodyDiv w:val="1"/>
      <w:marLeft w:val="0"/>
      <w:marRight w:val="0"/>
      <w:marTop w:val="0"/>
      <w:marBottom w:val="0"/>
      <w:divBdr>
        <w:top w:val="none" w:sz="0" w:space="0" w:color="auto"/>
        <w:left w:val="none" w:sz="0" w:space="0" w:color="auto"/>
        <w:bottom w:val="none" w:sz="0" w:space="0" w:color="auto"/>
        <w:right w:val="none" w:sz="0" w:space="0" w:color="auto"/>
      </w:divBdr>
    </w:div>
    <w:div w:id="90929092">
      <w:bodyDiv w:val="1"/>
      <w:marLeft w:val="0"/>
      <w:marRight w:val="0"/>
      <w:marTop w:val="0"/>
      <w:marBottom w:val="0"/>
      <w:divBdr>
        <w:top w:val="none" w:sz="0" w:space="0" w:color="auto"/>
        <w:left w:val="none" w:sz="0" w:space="0" w:color="auto"/>
        <w:bottom w:val="none" w:sz="0" w:space="0" w:color="auto"/>
        <w:right w:val="none" w:sz="0" w:space="0" w:color="auto"/>
      </w:divBdr>
    </w:div>
    <w:div w:id="91438569">
      <w:bodyDiv w:val="1"/>
      <w:marLeft w:val="0"/>
      <w:marRight w:val="0"/>
      <w:marTop w:val="0"/>
      <w:marBottom w:val="0"/>
      <w:divBdr>
        <w:top w:val="none" w:sz="0" w:space="0" w:color="auto"/>
        <w:left w:val="none" w:sz="0" w:space="0" w:color="auto"/>
        <w:bottom w:val="none" w:sz="0" w:space="0" w:color="auto"/>
        <w:right w:val="none" w:sz="0" w:space="0" w:color="auto"/>
      </w:divBdr>
    </w:div>
    <w:div w:id="94833928">
      <w:bodyDiv w:val="1"/>
      <w:marLeft w:val="0"/>
      <w:marRight w:val="0"/>
      <w:marTop w:val="0"/>
      <w:marBottom w:val="0"/>
      <w:divBdr>
        <w:top w:val="none" w:sz="0" w:space="0" w:color="auto"/>
        <w:left w:val="none" w:sz="0" w:space="0" w:color="auto"/>
        <w:bottom w:val="none" w:sz="0" w:space="0" w:color="auto"/>
        <w:right w:val="none" w:sz="0" w:space="0" w:color="auto"/>
      </w:divBdr>
    </w:div>
    <w:div w:id="97483889">
      <w:bodyDiv w:val="1"/>
      <w:marLeft w:val="0"/>
      <w:marRight w:val="0"/>
      <w:marTop w:val="0"/>
      <w:marBottom w:val="0"/>
      <w:divBdr>
        <w:top w:val="none" w:sz="0" w:space="0" w:color="auto"/>
        <w:left w:val="none" w:sz="0" w:space="0" w:color="auto"/>
        <w:bottom w:val="none" w:sz="0" w:space="0" w:color="auto"/>
        <w:right w:val="none" w:sz="0" w:space="0" w:color="auto"/>
      </w:divBdr>
    </w:div>
    <w:div w:id="98455245">
      <w:bodyDiv w:val="1"/>
      <w:marLeft w:val="0"/>
      <w:marRight w:val="0"/>
      <w:marTop w:val="0"/>
      <w:marBottom w:val="0"/>
      <w:divBdr>
        <w:top w:val="none" w:sz="0" w:space="0" w:color="auto"/>
        <w:left w:val="none" w:sz="0" w:space="0" w:color="auto"/>
        <w:bottom w:val="none" w:sz="0" w:space="0" w:color="auto"/>
        <w:right w:val="none" w:sz="0" w:space="0" w:color="auto"/>
      </w:divBdr>
    </w:div>
    <w:div w:id="102113922">
      <w:bodyDiv w:val="1"/>
      <w:marLeft w:val="0"/>
      <w:marRight w:val="0"/>
      <w:marTop w:val="0"/>
      <w:marBottom w:val="0"/>
      <w:divBdr>
        <w:top w:val="none" w:sz="0" w:space="0" w:color="auto"/>
        <w:left w:val="none" w:sz="0" w:space="0" w:color="auto"/>
        <w:bottom w:val="none" w:sz="0" w:space="0" w:color="auto"/>
        <w:right w:val="none" w:sz="0" w:space="0" w:color="auto"/>
      </w:divBdr>
    </w:div>
    <w:div w:id="102652791">
      <w:bodyDiv w:val="1"/>
      <w:marLeft w:val="0"/>
      <w:marRight w:val="0"/>
      <w:marTop w:val="0"/>
      <w:marBottom w:val="0"/>
      <w:divBdr>
        <w:top w:val="none" w:sz="0" w:space="0" w:color="auto"/>
        <w:left w:val="none" w:sz="0" w:space="0" w:color="auto"/>
        <w:bottom w:val="none" w:sz="0" w:space="0" w:color="auto"/>
        <w:right w:val="none" w:sz="0" w:space="0" w:color="auto"/>
      </w:divBdr>
    </w:div>
    <w:div w:id="105581888">
      <w:bodyDiv w:val="1"/>
      <w:marLeft w:val="0"/>
      <w:marRight w:val="0"/>
      <w:marTop w:val="0"/>
      <w:marBottom w:val="0"/>
      <w:divBdr>
        <w:top w:val="none" w:sz="0" w:space="0" w:color="auto"/>
        <w:left w:val="none" w:sz="0" w:space="0" w:color="auto"/>
        <w:bottom w:val="none" w:sz="0" w:space="0" w:color="auto"/>
        <w:right w:val="none" w:sz="0" w:space="0" w:color="auto"/>
      </w:divBdr>
    </w:div>
    <w:div w:id="110826656">
      <w:bodyDiv w:val="1"/>
      <w:marLeft w:val="0"/>
      <w:marRight w:val="0"/>
      <w:marTop w:val="0"/>
      <w:marBottom w:val="0"/>
      <w:divBdr>
        <w:top w:val="none" w:sz="0" w:space="0" w:color="auto"/>
        <w:left w:val="none" w:sz="0" w:space="0" w:color="auto"/>
        <w:bottom w:val="none" w:sz="0" w:space="0" w:color="auto"/>
        <w:right w:val="none" w:sz="0" w:space="0" w:color="auto"/>
      </w:divBdr>
    </w:div>
    <w:div w:id="113377828">
      <w:bodyDiv w:val="1"/>
      <w:marLeft w:val="0"/>
      <w:marRight w:val="0"/>
      <w:marTop w:val="0"/>
      <w:marBottom w:val="0"/>
      <w:divBdr>
        <w:top w:val="none" w:sz="0" w:space="0" w:color="auto"/>
        <w:left w:val="none" w:sz="0" w:space="0" w:color="auto"/>
        <w:bottom w:val="none" w:sz="0" w:space="0" w:color="auto"/>
        <w:right w:val="none" w:sz="0" w:space="0" w:color="auto"/>
      </w:divBdr>
    </w:div>
    <w:div w:id="118764407">
      <w:bodyDiv w:val="1"/>
      <w:marLeft w:val="0"/>
      <w:marRight w:val="0"/>
      <w:marTop w:val="0"/>
      <w:marBottom w:val="0"/>
      <w:divBdr>
        <w:top w:val="none" w:sz="0" w:space="0" w:color="auto"/>
        <w:left w:val="none" w:sz="0" w:space="0" w:color="auto"/>
        <w:bottom w:val="none" w:sz="0" w:space="0" w:color="auto"/>
        <w:right w:val="none" w:sz="0" w:space="0" w:color="auto"/>
      </w:divBdr>
    </w:div>
    <w:div w:id="120002726">
      <w:bodyDiv w:val="1"/>
      <w:marLeft w:val="0"/>
      <w:marRight w:val="0"/>
      <w:marTop w:val="0"/>
      <w:marBottom w:val="0"/>
      <w:divBdr>
        <w:top w:val="none" w:sz="0" w:space="0" w:color="auto"/>
        <w:left w:val="none" w:sz="0" w:space="0" w:color="auto"/>
        <w:bottom w:val="none" w:sz="0" w:space="0" w:color="auto"/>
        <w:right w:val="none" w:sz="0" w:space="0" w:color="auto"/>
      </w:divBdr>
    </w:div>
    <w:div w:id="127553629">
      <w:bodyDiv w:val="1"/>
      <w:marLeft w:val="0"/>
      <w:marRight w:val="0"/>
      <w:marTop w:val="0"/>
      <w:marBottom w:val="0"/>
      <w:divBdr>
        <w:top w:val="none" w:sz="0" w:space="0" w:color="auto"/>
        <w:left w:val="none" w:sz="0" w:space="0" w:color="auto"/>
        <w:bottom w:val="none" w:sz="0" w:space="0" w:color="auto"/>
        <w:right w:val="none" w:sz="0" w:space="0" w:color="auto"/>
      </w:divBdr>
    </w:div>
    <w:div w:id="131867969">
      <w:bodyDiv w:val="1"/>
      <w:marLeft w:val="0"/>
      <w:marRight w:val="0"/>
      <w:marTop w:val="0"/>
      <w:marBottom w:val="0"/>
      <w:divBdr>
        <w:top w:val="none" w:sz="0" w:space="0" w:color="auto"/>
        <w:left w:val="none" w:sz="0" w:space="0" w:color="auto"/>
        <w:bottom w:val="none" w:sz="0" w:space="0" w:color="auto"/>
        <w:right w:val="none" w:sz="0" w:space="0" w:color="auto"/>
      </w:divBdr>
    </w:div>
    <w:div w:id="136188389">
      <w:bodyDiv w:val="1"/>
      <w:marLeft w:val="0"/>
      <w:marRight w:val="0"/>
      <w:marTop w:val="0"/>
      <w:marBottom w:val="0"/>
      <w:divBdr>
        <w:top w:val="none" w:sz="0" w:space="0" w:color="auto"/>
        <w:left w:val="none" w:sz="0" w:space="0" w:color="auto"/>
        <w:bottom w:val="none" w:sz="0" w:space="0" w:color="auto"/>
        <w:right w:val="none" w:sz="0" w:space="0" w:color="auto"/>
      </w:divBdr>
    </w:div>
    <w:div w:id="141511688">
      <w:bodyDiv w:val="1"/>
      <w:marLeft w:val="0"/>
      <w:marRight w:val="0"/>
      <w:marTop w:val="0"/>
      <w:marBottom w:val="0"/>
      <w:divBdr>
        <w:top w:val="none" w:sz="0" w:space="0" w:color="auto"/>
        <w:left w:val="none" w:sz="0" w:space="0" w:color="auto"/>
        <w:bottom w:val="none" w:sz="0" w:space="0" w:color="auto"/>
        <w:right w:val="none" w:sz="0" w:space="0" w:color="auto"/>
      </w:divBdr>
    </w:div>
    <w:div w:id="143475346">
      <w:bodyDiv w:val="1"/>
      <w:marLeft w:val="0"/>
      <w:marRight w:val="0"/>
      <w:marTop w:val="0"/>
      <w:marBottom w:val="0"/>
      <w:divBdr>
        <w:top w:val="none" w:sz="0" w:space="0" w:color="auto"/>
        <w:left w:val="none" w:sz="0" w:space="0" w:color="auto"/>
        <w:bottom w:val="none" w:sz="0" w:space="0" w:color="auto"/>
        <w:right w:val="none" w:sz="0" w:space="0" w:color="auto"/>
      </w:divBdr>
    </w:div>
    <w:div w:id="144778918">
      <w:bodyDiv w:val="1"/>
      <w:marLeft w:val="0"/>
      <w:marRight w:val="0"/>
      <w:marTop w:val="0"/>
      <w:marBottom w:val="0"/>
      <w:divBdr>
        <w:top w:val="none" w:sz="0" w:space="0" w:color="auto"/>
        <w:left w:val="none" w:sz="0" w:space="0" w:color="auto"/>
        <w:bottom w:val="none" w:sz="0" w:space="0" w:color="auto"/>
        <w:right w:val="none" w:sz="0" w:space="0" w:color="auto"/>
      </w:divBdr>
    </w:div>
    <w:div w:id="146015963">
      <w:bodyDiv w:val="1"/>
      <w:marLeft w:val="0"/>
      <w:marRight w:val="0"/>
      <w:marTop w:val="0"/>
      <w:marBottom w:val="0"/>
      <w:divBdr>
        <w:top w:val="none" w:sz="0" w:space="0" w:color="auto"/>
        <w:left w:val="none" w:sz="0" w:space="0" w:color="auto"/>
        <w:bottom w:val="none" w:sz="0" w:space="0" w:color="auto"/>
        <w:right w:val="none" w:sz="0" w:space="0" w:color="auto"/>
      </w:divBdr>
    </w:div>
    <w:div w:id="148444797">
      <w:bodyDiv w:val="1"/>
      <w:marLeft w:val="0"/>
      <w:marRight w:val="0"/>
      <w:marTop w:val="0"/>
      <w:marBottom w:val="0"/>
      <w:divBdr>
        <w:top w:val="none" w:sz="0" w:space="0" w:color="auto"/>
        <w:left w:val="none" w:sz="0" w:space="0" w:color="auto"/>
        <w:bottom w:val="none" w:sz="0" w:space="0" w:color="auto"/>
        <w:right w:val="none" w:sz="0" w:space="0" w:color="auto"/>
      </w:divBdr>
    </w:div>
    <w:div w:id="150800747">
      <w:bodyDiv w:val="1"/>
      <w:marLeft w:val="0"/>
      <w:marRight w:val="0"/>
      <w:marTop w:val="0"/>
      <w:marBottom w:val="0"/>
      <w:divBdr>
        <w:top w:val="none" w:sz="0" w:space="0" w:color="auto"/>
        <w:left w:val="none" w:sz="0" w:space="0" w:color="auto"/>
        <w:bottom w:val="none" w:sz="0" w:space="0" w:color="auto"/>
        <w:right w:val="none" w:sz="0" w:space="0" w:color="auto"/>
      </w:divBdr>
    </w:div>
    <w:div w:id="153106277">
      <w:bodyDiv w:val="1"/>
      <w:marLeft w:val="0"/>
      <w:marRight w:val="0"/>
      <w:marTop w:val="0"/>
      <w:marBottom w:val="0"/>
      <w:divBdr>
        <w:top w:val="none" w:sz="0" w:space="0" w:color="auto"/>
        <w:left w:val="none" w:sz="0" w:space="0" w:color="auto"/>
        <w:bottom w:val="none" w:sz="0" w:space="0" w:color="auto"/>
        <w:right w:val="none" w:sz="0" w:space="0" w:color="auto"/>
      </w:divBdr>
    </w:div>
    <w:div w:id="153497361">
      <w:bodyDiv w:val="1"/>
      <w:marLeft w:val="0"/>
      <w:marRight w:val="0"/>
      <w:marTop w:val="0"/>
      <w:marBottom w:val="0"/>
      <w:divBdr>
        <w:top w:val="none" w:sz="0" w:space="0" w:color="auto"/>
        <w:left w:val="none" w:sz="0" w:space="0" w:color="auto"/>
        <w:bottom w:val="none" w:sz="0" w:space="0" w:color="auto"/>
        <w:right w:val="none" w:sz="0" w:space="0" w:color="auto"/>
      </w:divBdr>
    </w:div>
    <w:div w:id="153885813">
      <w:bodyDiv w:val="1"/>
      <w:marLeft w:val="0"/>
      <w:marRight w:val="0"/>
      <w:marTop w:val="0"/>
      <w:marBottom w:val="0"/>
      <w:divBdr>
        <w:top w:val="none" w:sz="0" w:space="0" w:color="auto"/>
        <w:left w:val="none" w:sz="0" w:space="0" w:color="auto"/>
        <w:bottom w:val="none" w:sz="0" w:space="0" w:color="auto"/>
        <w:right w:val="none" w:sz="0" w:space="0" w:color="auto"/>
      </w:divBdr>
    </w:div>
    <w:div w:id="155726494">
      <w:bodyDiv w:val="1"/>
      <w:marLeft w:val="0"/>
      <w:marRight w:val="0"/>
      <w:marTop w:val="0"/>
      <w:marBottom w:val="0"/>
      <w:divBdr>
        <w:top w:val="none" w:sz="0" w:space="0" w:color="auto"/>
        <w:left w:val="none" w:sz="0" w:space="0" w:color="auto"/>
        <w:bottom w:val="none" w:sz="0" w:space="0" w:color="auto"/>
        <w:right w:val="none" w:sz="0" w:space="0" w:color="auto"/>
      </w:divBdr>
    </w:div>
    <w:div w:id="158233747">
      <w:bodyDiv w:val="1"/>
      <w:marLeft w:val="0"/>
      <w:marRight w:val="0"/>
      <w:marTop w:val="0"/>
      <w:marBottom w:val="0"/>
      <w:divBdr>
        <w:top w:val="none" w:sz="0" w:space="0" w:color="auto"/>
        <w:left w:val="none" w:sz="0" w:space="0" w:color="auto"/>
        <w:bottom w:val="none" w:sz="0" w:space="0" w:color="auto"/>
        <w:right w:val="none" w:sz="0" w:space="0" w:color="auto"/>
      </w:divBdr>
    </w:div>
    <w:div w:id="160312710">
      <w:bodyDiv w:val="1"/>
      <w:marLeft w:val="0"/>
      <w:marRight w:val="0"/>
      <w:marTop w:val="0"/>
      <w:marBottom w:val="0"/>
      <w:divBdr>
        <w:top w:val="none" w:sz="0" w:space="0" w:color="auto"/>
        <w:left w:val="none" w:sz="0" w:space="0" w:color="auto"/>
        <w:bottom w:val="none" w:sz="0" w:space="0" w:color="auto"/>
        <w:right w:val="none" w:sz="0" w:space="0" w:color="auto"/>
      </w:divBdr>
    </w:div>
    <w:div w:id="161314809">
      <w:bodyDiv w:val="1"/>
      <w:marLeft w:val="0"/>
      <w:marRight w:val="0"/>
      <w:marTop w:val="0"/>
      <w:marBottom w:val="0"/>
      <w:divBdr>
        <w:top w:val="none" w:sz="0" w:space="0" w:color="auto"/>
        <w:left w:val="none" w:sz="0" w:space="0" w:color="auto"/>
        <w:bottom w:val="none" w:sz="0" w:space="0" w:color="auto"/>
        <w:right w:val="none" w:sz="0" w:space="0" w:color="auto"/>
      </w:divBdr>
    </w:div>
    <w:div w:id="168495040">
      <w:bodyDiv w:val="1"/>
      <w:marLeft w:val="0"/>
      <w:marRight w:val="0"/>
      <w:marTop w:val="0"/>
      <w:marBottom w:val="0"/>
      <w:divBdr>
        <w:top w:val="none" w:sz="0" w:space="0" w:color="auto"/>
        <w:left w:val="none" w:sz="0" w:space="0" w:color="auto"/>
        <w:bottom w:val="none" w:sz="0" w:space="0" w:color="auto"/>
        <w:right w:val="none" w:sz="0" w:space="0" w:color="auto"/>
      </w:divBdr>
    </w:div>
    <w:div w:id="173542930">
      <w:bodyDiv w:val="1"/>
      <w:marLeft w:val="0"/>
      <w:marRight w:val="0"/>
      <w:marTop w:val="0"/>
      <w:marBottom w:val="0"/>
      <w:divBdr>
        <w:top w:val="none" w:sz="0" w:space="0" w:color="auto"/>
        <w:left w:val="none" w:sz="0" w:space="0" w:color="auto"/>
        <w:bottom w:val="none" w:sz="0" w:space="0" w:color="auto"/>
        <w:right w:val="none" w:sz="0" w:space="0" w:color="auto"/>
      </w:divBdr>
    </w:div>
    <w:div w:id="178786697">
      <w:bodyDiv w:val="1"/>
      <w:marLeft w:val="0"/>
      <w:marRight w:val="0"/>
      <w:marTop w:val="0"/>
      <w:marBottom w:val="0"/>
      <w:divBdr>
        <w:top w:val="none" w:sz="0" w:space="0" w:color="auto"/>
        <w:left w:val="none" w:sz="0" w:space="0" w:color="auto"/>
        <w:bottom w:val="none" w:sz="0" w:space="0" w:color="auto"/>
        <w:right w:val="none" w:sz="0" w:space="0" w:color="auto"/>
      </w:divBdr>
    </w:div>
    <w:div w:id="183441503">
      <w:bodyDiv w:val="1"/>
      <w:marLeft w:val="0"/>
      <w:marRight w:val="0"/>
      <w:marTop w:val="0"/>
      <w:marBottom w:val="0"/>
      <w:divBdr>
        <w:top w:val="none" w:sz="0" w:space="0" w:color="auto"/>
        <w:left w:val="none" w:sz="0" w:space="0" w:color="auto"/>
        <w:bottom w:val="none" w:sz="0" w:space="0" w:color="auto"/>
        <w:right w:val="none" w:sz="0" w:space="0" w:color="auto"/>
      </w:divBdr>
    </w:div>
    <w:div w:id="188029873">
      <w:bodyDiv w:val="1"/>
      <w:marLeft w:val="0"/>
      <w:marRight w:val="0"/>
      <w:marTop w:val="0"/>
      <w:marBottom w:val="0"/>
      <w:divBdr>
        <w:top w:val="none" w:sz="0" w:space="0" w:color="auto"/>
        <w:left w:val="none" w:sz="0" w:space="0" w:color="auto"/>
        <w:bottom w:val="none" w:sz="0" w:space="0" w:color="auto"/>
        <w:right w:val="none" w:sz="0" w:space="0" w:color="auto"/>
      </w:divBdr>
    </w:div>
    <w:div w:id="194579607">
      <w:bodyDiv w:val="1"/>
      <w:marLeft w:val="0"/>
      <w:marRight w:val="0"/>
      <w:marTop w:val="0"/>
      <w:marBottom w:val="0"/>
      <w:divBdr>
        <w:top w:val="none" w:sz="0" w:space="0" w:color="auto"/>
        <w:left w:val="none" w:sz="0" w:space="0" w:color="auto"/>
        <w:bottom w:val="none" w:sz="0" w:space="0" w:color="auto"/>
        <w:right w:val="none" w:sz="0" w:space="0" w:color="auto"/>
      </w:divBdr>
    </w:div>
    <w:div w:id="195194697">
      <w:bodyDiv w:val="1"/>
      <w:marLeft w:val="0"/>
      <w:marRight w:val="0"/>
      <w:marTop w:val="0"/>
      <w:marBottom w:val="0"/>
      <w:divBdr>
        <w:top w:val="none" w:sz="0" w:space="0" w:color="auto"/>
        <w:left w:val="none" w:sz="0" w:space="0" w:color="auto"/>
        <w:bottom w:val="none" w:sz="0" w:space="0" w:color="auto"/>
        <w:right w:val="none" w:sz="0" w:space="0" w:color="auto"/>
      </w:divBdr>
    </w:div>
    <w:div w:id="195849674">
      <w:bodyDiv w:val="1"/>
      <w:marLeft w:val="0"/>
      <w:marRight w:val="0"/>
      <w:marTop w:val="0"/>
      <w:marBottom w:val="0"/>
      <w:divBdr>
        <w:top w:val="none" w:sz="0" w:space="0" w:color="auto"/>
        <w:left w:val="none" w:sz="0" w:space="0" w:color="auto"/>
        <w:bottom w:val="none" w:sz="0" w:space="0" w:color="auto"/>
        <w:right w:val="none" w:sz="0" w:space="0" w:color="auto"/>
      </w:divBdr>
    </w:div>
    <w:div w:id="197815241">
      <w:bodyDiv w:val="1"/>
      <w:marLeft w:val="0"/>
      <w:marRight w:val="0"/>
      <w:marTop w:val="0"/>
      <w:marBottom w:val="0"/>
      <w:divBdr>
        <w:top w:val="none" w:sz="0" w:space="0" w:color="auto"/>
        <w:left w:val="none" w:sz="0" w:space="0" w:color="auto"/>
        <w:bottom w:val="none" w:sz="0" w:space="0" w:color="auto"/>
        <w:right w:val="none" w:sz="0" w:space="0" w:color="auto"/>
      </w:divBdr>
    </w:div>
    <w:div w:id="198512941">
      <w:bodyDiv w:val="1"/>
      <w:marLeft w:val="0"/>
      <w:marRight w:val="0"/>
      <w:marTop w:val="0"/>
      <w:marBottom w:val="0"/>
      <w:divBdr>
        <w:top w:val="none" w:sz="0" w:space="0" w:color="auto"/>
        <w:left w:val="none" w:sz="0" w:space="0" w:color="auto"/>
        <w:bottom w:val="none" w:sz="0" w:space="0" w:color="auto"/>
        <w:right w:val="none" w:sz="0" w:space="0" w:color="auto"/>
      </w:divBdr>
    </w:div>
    <w:div w:id="201212653">
      <w:bodyDiv w:val="1"/>
      <w:marLeft w:val="0"/>
      <w:marRight w:val="0"/>
      <w:marTop w:val="0"/>
      <w:marBottom w:val="0"/>
      <w:divBdr>
        <w:top w:val="none" w:sz="0" w:space="0" w:color="auto"/>
        <w:left w:val="none" w:sz="0" w:space="0" w:color="auto"/>
        <w:bottom w:val="none" w:sz="0" w:space="0" w:color="auto"/>
        <w:right w:val="none" w:sz="0" w:space="0" w:color="auto"/>
      </w:divBdr>
    </w:div>
    <w:div w:id="201401777">
      <w:bodyDiv w:val="1"/>
      <w:marLeft w:val="0"/>
      <w:marRight w:val="0"/>
      <w:marTop w:val="0"/>
      <w:marBottom w:val="0"/>
      <w:divBdr>
        <w:top w:val="none" w:sz="0" w:space="0" w:color="auto"/>
        <w:left w:val="none" w:sz="0" w:space="0" w:color="auto"/>
        <w:bottom w:val="none" w:sz="0" w:space="0" w:color="auto"/>
        <w:right w:val="none" w:sz="0" w:space="0" w:color="auto"/>
      </w:divBdr>
    </w:div>
    <w:div w:id="206915389">
      <w:bodyDiv w:val="1"/>
      <w:marLeft w:val="0"/>
      <w:marRight w:val="0"/>
      <w:marTop w:val="0"/>
      <w:marBottom w:val="0"/>
      <w:divBdr>
        <w:top w:val="none" w:sz="0" w:space="0" w:color="auto"/>
        <w:left w:val="none" w:sz="0" w:space="0" w:color="auto"/>
        <w:bottom w:val="none" w:sz="0" w:space="0" w:color="auto"/>
        <w:right w:val="none" w:sz="0" w:space="0" w:color="auto"/>
      </w:divBdr>
    </w:div>
    <w:div w:id="209340437">
      <w:bodyDiv w:val="1"/>
      <w:marLeft w:val="0"/>
      <w:marRight w:val="0"/>
      <w:marTop w:val="0"/>
      <w:marBottom w:val="0"/>
      <w:divBdr>
        <w:top w:val="none" w:sz="0" w:space="0" w:color="auto"/>
        <w:left w:val="none" w:sz="0" w:space="0" w:color="auto"/>
        <w:bottom w:val="none" w:sz="0" w:space="0" w:color="auto"/>
        <w:right w:val="none" w:sz="0" w:space="0" w:color="auto"/>
      </w:divBdr>
    </w:div>
    <w:div w:id="209389849">
      <w:bodyDiv w:val="1"/>
      <w:marLeft w:val="0"/>
      <w:marRight w:val="0"/>
      <w:marTop w:val="0"/>
      <w:marBottom w:val="0"/>
      <w:divBdr>
        <w:top w:val="none" w:sz="0" w:space="0" w:color="auto"/>
        <w:left w:val="none" w:sz="0" w:space="0" w:color="auto"/>
        <w:bottom w:val="none" w:sz="0" w:space="0" w:color="auto"/>
        <w:right w:val="none" w:sz="0" w:space="0" w:color="auto"/>
      </w:divBdr>
    </w:div>
    <w:div w:id="215898468">
      <w:bodyDiv w:val="1"/>
      <w:marLeft w:val="0"/>
      <w:marRight w:val="0"/>
      <w:marTop w:val="0"/>
      <w:marBottom w:val="0"/>
      <w:divBdr>
        <w:top w:val="none" w:sz="0" w:space="0" w:color="auto"/>
        <w:left w:val="none" w:sz="0" w:space="0" w:color="auto"/>
        <w:bottom w:val="none" w:sz="0" w:space="0" w:color="auto"/>
        <w:right w:val="none" w:sz="0" w:space="0" w:color="auto"/>
      </w:divBdr>
    </w:div>
    <w:div w:id="223760712">
      <w:bodyDiv w:val="1"/>
      <w:marLeft w:val="0"/>
      <w:marRight w:val="0"/>
      <w:marTop w:val="0"/>
      <w:marBottom w:val="0"/>
      <w:divBdr>
        <w:top w:val="none" w:sz="0" w:space="0" w:color="auto"/>
        <w:left w:val="none" w:sz="0" w:space="0" w:color="auto"/>
        <w:bottom w:val="none" w:sz="0" w:space="0" w:color="auto"/>
        <w:right w:val="none" w:sz="0" w:space="0" w:color="auto"/>
      </w:divBdr>
    </w:div>
    <w:div w:id="232280674">
      <w:bodyDiv w:val="1"/>
      <w:marLeft w:val="0"/>
      <w:marRight w:val="0"/>
      <w:marTop w:val="0"/>
      <w:marBottom w:val="0"/>
      <w:divBdr>
        <w:top w:val="none" w:sz="0" w:space="0" w:color="auto"/>
        <w:left w:val="none" w:sz="0" w:space="0" w:color="auto"/>
        <w:bottom w:val="none" w:sz="0" w:space="0" w:color="auto"/>
        <w:right w:val="none" w:sz="0" w:space="0" w:color="auto"/>
      </w:divBdr>
    </w:div>
    <w:div w:id="240260609">
      <w:bodyDiv w:val="1"/>
      <w:marLeft w:val="0"/>
      <w:marRight w:val="0"/>
      <w:marTop w:val="0"/>
      <w:marBottom w:val="0"/>
      <w:divBdr>
        <w:top w:val="none" w:sz="0" w:space="0" w:color="auto"/>
        <w:left w:val="none" w:sz="0" w:space="0" w:color="auto"/>
        <w:bottom w:val="none" w:sz="0" w:space="0" w:color="auto"/>
        <w:right w:val="none" w:sz="0" w:space="0" w:color="auto"/>
      </w:divBdr>
    </w:div>
    <w:div w:id="241567782">
      <w:bodyDiv w:val="1"/>
      <w:marLeft w:val="0"/>
      <w:marRight w:val="0"/>
      <w:marTop w:val="0"/>
      <w:marBottom w:val="0"/>
      <w:divBdr>
        <w:top w:val="none" w:sz="0" w:space="0" w:color="auto"/>
        <w:left w:val="none" w:sz="0" w:space="0" w:color="auto"/>
        <w:bottom w:val="none" w:sz="0" w:space="0" w:color="auto"/>
        <w:right w:val="none" w:sz="0" w:space="0" w:color="auto"/>
      </w:divBdr>
    </w:div>
    <w:div w:id="248082127">
      <w:bodyDiv w:val="1"/>
      <w:marLeft w:val="0"/>
      <w:marRight w:val="0"/>
      <w:marTop w:val="0"/>
      <w:marBottom w:val="0"/>
      <w:divBdr>
        <w:top w:val="none" w:sz="0" w:space="0" w:color="auto"/>
        <w:left w:val="none" w:sz="0" w:space="0" w:color="auto"/>
        <w:bottom w:val="none" w:sz="0" w:space="0" w:color="auto"/>
        <w:right w:val="none" w:sz="0" w:space="0" w:color="auto"/>
      </w:divBdr>
    </w:div>
    <w:div w:id="248776050">
      <w:bodyDiv w:val="1"/>
      <w:marLeft w:val="0"/>
      <w:marRight w:val="0"/>
      <w:marTop w:val="0"/>
      <w:marBottom w:val="0"/>
      <w:divBdr>
        <w:top w:val="none" w:sz="0" w:space="0" w:color="auto"/>
        <w:left w:val="none" w:sz="0" w:space="0" w:color="auto"/>
        <w:bottom w:val="none" w:sz="0" w:space="0" w:color="auto"/>
        <w:right w:val="none" w:sz="0" w:space="0" w:color="auto"/>
      </w:divBdr>
    </w:div>
    <w:div w:id="251861779">
      <w:bodyDiv w:val="1"/>
      <w:marLeft w:val="0"/>
      <w:marRight w:val="0"/>
      <w:marTop w:val="0"/>
      <w:marBottom w:val="0"/>
      <w:divBdr>
        <w:top w:val="none" w:sz="0" w:space="0" w:color="auto"/>
        <w:left w:val="none" w:sz="0" w:space="0" w:color="auto"/>
        <w:bottom w:val="none" w:sz="0" w:space="0" w:color="auto"/>
        <w:right w:val="none" w:sz="0" w:space="0" w:color="auto"/>
      </w:divBdr>
    </w:div>
    <w:div w:id="256865374">
      <w:bodyDiv w:val="1"/>
      <w:marLeft w:val="0"/>
      <w:marRight w:val="0"/>
      <w:marTop w:val="0"/>
      <w:marBottom w:val="0"/>
      <w:divBdr>
        <w:top w:val="none" w:sz="0" w:space="0" w:color="auto"/>
        <w:left w:val="none" w:sz="0" w:space="0" w:color="auto"/>
        <w:bottom w:val="none" w:sz="0" w:space="0" w:color="auto"/>
        <w:right w:val="none" w:sz="0" w:space="0" w:color="auto"/>
      </w:divBdr>
    </w:div>
    <w:div w:id="261376366">
      <w:bodyDiv w:val="1"/>
      <w:marLeft w:val="0"/>
      <w:marRight w:val="0"/>
      <w:marTop w:val="0"/>
      <w:marBottom w:val="0"/>
      <w:divBdr>
        <w:top w:val="none" w:sz="0" w:space="0" w:color="auto"/>
        <w:left w:val="none" w:sz="0" w:space="0" w:color="auto"/>
        <w:bottom w:val="none" w:sz="0" w:space="0" w:color="auto"/>
        <w:right w:val="none" w:sz="0" w:space="0" w:color="auto"/>
      </w:divBdr>
    </w:div>
    <w:div w:id="268007566">
      <w:bodyDiv w:val="1"/>
      <w:marLeft w:val="0"/>
      <w:marRight w:val="0"/>
      <w:marTop w:val="0"/>
      <w:marBottom w:val="0"/>
      <w:divBdr>
        <w:top w:val="none" w:sz="0" w:space="0" w:color="auto"/>
        <w:left w:val="none" w:sz="0" w:space="0" w:color="auto"/>
        <w:bottom w:val="none" w:sz="0" w:space="0" w:color="auto"/>
        <w:right w:val="none" w:sz="0" w:space="0" w:color="auto"/>
      </w:divBdr>
    </w:div>
    <w:div w:id="269241732">
      <w:bodyDiv w:val="1"/>
      <w:marLeft w:val="0"/>
      <w:marRight w:val="0"/>
      <w:marTop w:val="0"/>
      <w:marBottom w:val="0"/>
      <w:divBdr>
        <w:top w:val="none" w:sz="0" w:space="0" w:color="auto"/>
        <w:left w:val="none" w:sz="0" w:space="0" w:color="auto"/>
        <w:bottom w:val="none" w:sz="0" w:space="0" w:color="auto"/>
        <w:right w:val="none" w:sz="0" w:space="0" w:color="auto"/>
      </w:divBdr>
    </w:div>
    <w:div w:id="272247514">
      <w:bodyDiv w:val="1"/>
      <w:marLeft w:val="0"/>
      <w:marRight w:val="0"/>
      <w:marTop w:val="0"/>
      <w:marBottom w:val="0"/>
      <w:divBdr>
        <w:top w:val="none" w:sz="0" w:space="0" w:color="auto"/>
        <w:left w:val="none" w:sz="0" w:space="0" w:color="auto"/>
        <w:bottom w:val="none" w:sz="0" w:space="0" w:color="auto"/>
        <w:right w:val="none" w:sz="0" w:space="0" w:color="auto"/>
      </w:divBdr>
    </w:div>
    <w:div w:id="276329690">
      <w:bodyDiv w:val="1"/>
      <w:marLeft w:val="0"/>
      <w:marRight w:val="0"/>
      <w:marTop w:val="0"/>
      <w:marBottom w:val="0"/>
      <w:divBdr>
        <w:top w:val="none" w:sz="0" w:space="0" w:color="auto"/>
        <w:left w:val="none" w:sz="0" w:space="0" w:color="auto"/>
        <w:bottom w:val="none" w:sz="0" w:space="0" w:color="auto"/>
        <w:right w:val="none" w:sz="0" w:space="0" w:color="auto"/>
      </w:divBdr>
    </w:div>
    <w:div w:id="279458551">
      <w:bodyDiv w:val="1"/>
      <w:marLeft w:val="0"/>
      <w:marRight w:val="0"/>
      <w:marTop w:val="0"/>
      <w:marBottom w:val="0"/>
      <w:divBdr>
        <w:top w:val="none" w:sz="0" w:space="0" w:color="auto"/>
        <w:left w:val="none" w:sz="0" w:space="0" w:color="auto"/>
        <w:bottom w:val="none" w:sz="0" w:space="0" w:color="auto"/>
        <w:right w:val="none" w:sz="0" w:space="0" w:color="auto"/>
      </w:divBdr>
    </w:div>
    <w:div w:id="281691661">
      <w:bodyDiv w:val="1"/>
      <w:marLeft w:val="0"/>
      <w:marRight w:val="0"/>
      <w:marTop w:val="0"/>
      <w:marBottom w:val="0"/>
      <w:divBdr>
        <w:top w:val="none" w:sz="0" w:space="0" w:color="auto"/>
        <w:left w:val="none" w:sz="0" w:space="0" w:color="auto"/>
        <w:bottom w:val="none" w:sz="0" w:space="0" w:color="auto"/>
        <w:right w:val="none" w:sz="0" w:space="0" w:color="auto"/>
      </w:divBdr>
    </w:div>
    <w:div w:id="283511621">
      <w:bodyDiv w:val="1"/>
      <w:marLeft w:val="0"/>
      <w:marRight w:val="0"/>
      <w:marTop w:val="0"/>
      <w:marBottom w:val="0"/>
      <w:divBdr>
        <w:top w:val="none" w:sz="0" w:space="0" w:color="auto"/>
        <w:left w:val="none" w:sz="0" w:space="0" w:color="auto"/>
        <w:bottom w:val="none" w:sz="0" w:space="0" w:color="auto"/>
        <w:right w:val="none" w:sz="0" w:space="0" w:color="auto"/>
      </w:divBdr>
    </w:div>
    <w:div w:id="284433949">
      <w:bodyDiv w:val="1"/>
      <w:marLeft w:val="0"/>
      <w:marRight w:val="0"/>
      <w:marTop w:val="0"/>
      <w:marBottom w:val="0"/>
      <w:divBdr>
        <w:top w:val="none" w:sz="0" w:space="0" w:color="auto"/>
        <w:left w:val="none" w:sz="0" w:space="0" w:color="auto"/>
        <w:bottom w:val="none" w:sz="0" w:space="0" w:color="auto"/>
        <w:right w:val="none" w:sz="0" w:space="0" w:color="auto"/>
      </w:divBdr>
    </w:div>
    <w:div w:id="284967634">
      <w:bodyDiv w:val="1"/>
      <w:marLeft w:val="0"/>
      <w:marRight w:val="0"/>
      <w:marTop w:val="0"/>
      <w:marBottom w:val="0"/>
      <w:divBdr>
        <w:top w:val="none" w:sz="0" w:space="0" w:color="auto"/>
        <w:left w:val="none" w:sz="0" w:space="0" w:color="auto"/>
        <w:bottom w:val="none" w:sz="0" w:space="0" w:color="auto"/>
        <w:right w:val="none" w:sz="0" w:space="0" w:color="auto"/>
      </w:divBdr>
    </w:div>
    <w:div w:id="286084629">
      <w:bodyDiv w:val="1"/>
      <w:marLeft w:val="0"/>
      <w:marRight w:val="0"/>
      <w:marTop w:val="0"/>
      <w:marBottom w:val="0"/>
      <w:divBdr>
        <w:top w:val="none" w:sz="0" w:space="0" w:color="auto"/>
        <w:left w:val="none" w:sz="0" w:space="0" w:color="auto"/>
        <w:bottom w:val="none" w:sz="0" w:space="0" w:color="auto"/>
        <w:right w:val="none" w:sz="0" w:space="0" w:color="auto"/>
      </w:divBdr>
    </w:div>
    <w:div w:id="287854908">
      <w:bodyDiv w:val="1"/>
      <w:marLeft w:val="0"/>
      <w:marRight w:val="0"/>
      <w:marTop w:val="0"/>
      <w:marBottom w:val="0"/>
      <w:divBdr>
        <w:top w:val="none" w:sz="0" w:space="0" w:color="auto"/>
        <w:left w:val="none" w:sz="0" w:space="0" w:color="auto"/>
        <w:bottom w:val="none" w:sz="0" w:space="0" w:color="auto"/>
        <w:right w:val="none" w:sz="0" w:space="0" w:color="auto"/>
      </w:divBdr>
    </w:div>
    <w:div w:id="291636202">
      <w:bodyDiv w:val="1"/>
      <w:marLeft w:val="0"/>
      <w:marRight w:val="0"/>
      <w:marTop w:val="0"/>
      <w:marBottom w:val="0"/>
      <w:divBdr>
        <w:top w:val="none" w:sz="0" w:space="0" w:color="auto"/>
        <w:left w:val="none" w:sz="0" w:space="0" w:color="auto"/>
        <w:bottom w:val="none" w:sz="0" w:space="0" w:color="auto"/>
        <w:right w:val="none" w:sz="0" w:space="0" w:color="auto"/>
      </w:divBdr>
    </w:div>
    <w:div w:id="295183900">
      <w:bodyDiv w:val="1"/>
      <w:marLeft w:val="0"/>
      <w:marRight w:val="0"/>
      <w:marTop w:val="0"/>
      <w:marBottom w:val="0"/>
      <w:divBdr>
        <w:top w:val="none" w:sz="0" w:space="0" w:color="auto"/>
        <w:left w:val="none" w:sz="0" w:space="0" w:color="auto"/>
        <w:bottom w:val="none" w:sz="0" w:space="0" w:color="auto"/>
        <w:right w:val="none" w:sz="0" w:space="0" w:color="auto"/>
      </w:divBdr>
    </w:div>
    <w:div w:id="304314090">
      <w:bodyDiv w:val="1"/>
      <w:marLeft w:val="0"/>
      <w:marRight w:val="0"/>
      <w:marTop w:val="0"/>
      <w:marBottom w:val="0"/>
      <w:divBdr>
        <w:top w:val="none" w:sz="0" w:space="0" w:color="auto"/>
        <w:left w:val="none" w:sz="0" w:space="0" w:color="auto"/>
        <w:bottom w:val="none" w:sz="0" w:space="0" w:color="auto"/>
        <w:right w:val="none" w:sz="0" w:space="0" w:color="auto"/>
      </w:divBdr>
    </w:div>
    <w:div w:id="309403975">
      <w:bodyDiv w:val="1"/>
      <w:marLeft w:val="0"/>
      <w:marRight w:val="0"/>
      <w:marTop w:val="0"/>
      <w:marBottom w:val="0"/>
      <w:divBdr>
        <w:top w:val="none" w:sz="0" w:space="0" w:color="auto"/>
        <w:left w:val="none" w:sz="0" w:space="0" w:color="auto"/>
        <w:bottom w:val="none" w:sz="0" w:space="0" w:color="auto"/>
        <w:right w:val="none" w:sz="0" w:space="0" w:color="auto"/>
      </w:divBdr>
    </w:div>
    <w:div w:id="309987415">
      <w:bodyDiv w:val="1"/>
      <w:marLeft w:val="0"/>
      <w:marRight w:val="0"/>
      <w:marTop w:val="0"/>
      <w:marBottom w:val="0"/>
      <w:divBdr>
        <w:top w:val="none" w:sz="0" w:space="0" w:color="auto"/>
        <w:left w:val="none" w:sz="0" w:space="0" w:color="auto"/>
        <w:bottom w:val="none" w:sz="0" w:space="0" w:color="auto"/>
        <w:right w:val="none" w:sz="0" w:space="0" w:color="auto"/>
      </w:divBdr>
    </w:div>
    <w:div w:id="315843326">
      <w:bodyDiv w:val="1"/>
      <w:marLeft w:val="0"/>
      <w:marRight w:val="0"/>
      <w:marTop w:val="0"/>
      <w:marBottom w:val="0"/>
      <w:divBdr>
        <w:top w:val="none" w:sz="0" w:space="0" w:color="auto"/>
        <w:left w:val="none" w:sz="0" w:space="0" w:color="auto"/>
        <w:bottom w:val="none" w:sz="0" w:space="0" w:color="auto"/>
        <w:right w:val="none" w:sz="0" w:space="0" w:color="auto"/>
      </w:divBdr>
    </w:div>
    <w:div w:id="317225349">
      <w:bodyDiv w:val="1"/>
      <w:marLeft w:val="0"/>
      <w:marRight w:val="0"/>
      <w:marTop w:val="0"/>
      <w:marBottom w:val="0"/>
      <w:divBdr>
        <w:top w:val="none" w:sz="0" w:space="0" w:color="auto"/>
        <w:left w:val="none" w:sz="0" w:space="0" w:color="auto"/>
        <w:bottom w:val="none" w:sz="0" w:space="0" w:color="auto"/>
        <w:right w:val="none" w:sz="0" w:space="0" w:color="auto"/>
      </w:divBdr>
    </w:div>
    <w:div w:id="317613270">
      <w:bodyDiv w:val="1"/>
      <w:marLeft w:val="0"/>
      <w:marRight w:val="0"/>
      <w:marTop w:val="0"/>
      <w:marBottom w:val="0"/>
      <w:divBdr>
        <w:top w:val="none" w:sz="0" w:space="0" w:color="auto"/>
        <w:left w:val="none" w:sz="0" w:space="0" w:color="auto"/>
        <w:bottom w:val="none" w:sz="0" w:space="0" w:color="auto"/>
        <w:right w:val="none" w:sz="0" w:space="0" w:color="auto"/>
      </w:divBdr>
    </w:div>
    <w:div w:id="318194170">
      <w:bodyDiv w:val="1"/>
      <w:marLeft w:val="0"/>
      <w:marRight w:val="0"/>
      <w:marTop w:val="0"/>
      <w:marBottom w:val="0"/>
      <w:divBdr>
        <w:top w:val="none" w:sz="0" w:space="0" w:color="auto"/>
        <w:left w:val="none" w:sz="0" w:space="0" w:color="auto"/>
        <w:bottom w:val="none" w:sz="0" w:space="0" w:color="auto"/>
        <w:right w:val="none" w:sz="0" w:space="0" w:color="auto"/>
      </w:divBdr>
    </w:div>
    <w:div w:id="320500568">
      <w:bodyDiv w:val="1"/>
      <w:marLeft w:val="0"/>
      <w:marRight w:val="0"/>
      <w:marTop w:val="0"/>
      <w:marBottom w:val="0"/>
      <w:divBdr>
        <w:top w:val="none" w:sz="0" w:space="0" w:color="auto"/>
        <w:left w:val="none" w:sz="0" w:space="0" w:color="auto"/>
        <w:bottom w:val="none" w:sz="0" w:space="0" w:color="auto"/>
        <w:right w:val="none" w:sz="0" w:space="0" w:color="auto"/>
      </w:divBdr>
    </w:div>
    <w:div w:id="322583989">
      <w:bodyDiv w:val="1"/>
      <w:marLeft w:val="0"/>
      <w:marRight w:val="0"/>
      <w:marTop w:val="0"/>
      <w:marBottom w:val="0"/>
      <w:divBdr>
        <w:top w:val="none" w:sz="0" w:space="0" w:color="auto"/>
        <w:left w:val="none" w:sz="0" w:space="0" w:color="auto"/>
        <w:bottom w:val="none" w:sz="0" w:space="0" w:color="auto"/>
        <w:right w:val="none" w:sz="0" w:space="0" w:color="auto"/>
      </w:divBdr>
    </w:div>
    <w:div w:id="328604398">
      <w:bodyDiv w:val="1"/>
      <w:marLeft w:val="0"/>
      <w:marRight w:val="0"/>
      <w:marTop w:val="0"/>
      <w:marBottom w:val="0"/>
      <w:divBdr>
        <w:top w:val="none" w:sz="0" w:space="0" w:color="auto"/>
        <w:left w:val="none" w:sz="0" w:space="0" w:color="auto"/>
        <w:bottom w:val="none" w:sz="0" w:space="0" w:color="auto"/>
        <w:right w:val="none" w:sz="0" w:space="0" w:color="auto"/>
      </w:divBdr>
    </w:div>
    <w:div w:id="329143277">
      <w:bodyDiv w:val="1"/>
      <w:marLeft w:val="0"/>
      <w:marRight w:val="0"/>
      <w:marTop w:val="0"/>
      <w:marBottom w:val="0"/>
      <w:divBdr>
        <w:top w:val="none" w:sz="0" w:space="0" w:color="auto"/>
        <w:left w:val="none" w:sz="0" w:space="0" w:color="auto"/>
        <w:bottom w:val="none" w:sz="0" w:space="0" w:color="auto"/>
        <w:right w:val="none" w:sz="0" w:space="0" w:color="auto"/>
      </w:divBdr>
    </w:div>
    <w:div w:id="330959180">
      <w:bodyDiv w:val="1"/>
      <w:marLeft w:val="0"/>
      <w:marRight w:val="0"/>
      <w:marTop w:val="0"/>
      <w:marBottom w:val="0"/>
      <w:divBdr>
        <w:top w:val="none" w:sz="0" w:space="0" w:color="auto"/>
        <w:left w:val="none" w:sz="0" w:space="0" w:color="auto"/>
        <w:bottom w:val="none" w:sz="0" w:space="0" w:color="auto"/>
        <w:right w:val="none" w:sz="0" w:space="0" w:color="auto"/>
      </w:divBdr>
    </w:div>
    <w:div w:id="332340437">
      <w:bodyDiv w:val="1"/>
      <w:marLeft w:val="0"/>
      <w:marRight w:val="0"/>
      <w:marTop w:val="0"/>
      <w:marBottom w:val="0"/>
      <w:divBdr>
        <w:top w:val="none" w:sz="0" w:space="0" w:color="auto"/>
        <w:left w:val="none" w:sz="0" w:space="0" w:color="auto"/>
        <w:bottom w:val="none" w:sz="0" w:space="0" w:color="auto"/>
        <w:right w:val="none" w:sz="0" w:space="0" w:color="auto"/>
      </w:divBdr>
    </w:div>
    <w:div w:id="336201537">
      <w:bodyDiv w:val="1"/>
      <w:marLeft w:val="0"/>
      <w:marRight w:val="0"/>
      <w:marTop w:val="0"/>
      <w:marBottom w:val="0"/>
      <w:divBdr>
        <w:top w:val="none" w:sz="0" w:space="0" w:color="auto"/>
        <w:left w:val="none" w:sz="0" w:space="0" w:color="auto"/>
        <w:bottom w:val="none" w:sz="0" w:space="0" w:color="auto"/>
        <w:right w:val="none" w:sz="0" w:space="0" w:color="auto"/>
      </w:divBdr>
    </w:div>
    <w:div w:id="339621416">
      <w:bodyDiv w:val="1"/>
      <w:marLeft w:val="0"/>
      <w:marRight w:val="0"/>
      <w:marTop w:val="0"/>
      <w:marBottom w:val="0"/>
      <w:divBdr>
        <w:top w:val="none" w:sz="0" w:space="0" w:color="auto"/>
        <w:left w:val="none" w:sz="0" w:space="0" w:color="auto"/>
        <w:bottom w:val="none" w:sz="0" w:space="0" w:color="auto"/>
        <w:right w:val="none" w:sz="0" w:space="0" w:color="auto"/>
      </w:divBdr>
    </w:div>
    <w:div w:id="345792270">
      <w:bodyDiv w:val="1"/>
      <w:marLeft w:val="0"/>
      <w:marRight w:val="0"/>
      <w:marTop w:val="0"/>
      <w:marBottom w:val="0"/>
      <w:divBdr>
        <w:top w:val="none" w:sz="0" w:space="0" w:color="auto"/>
        <w:left w:val="none" w:sz="0" w:space="0" w:color="auto"/>
        <w:bottom w:val="none" w:sz="0" w:space="0" w:color="auto"/>
        <w:right w:val="none" w:sz="0" w:space="0" w:color="auto"/>
      </w:divBdr>
    </w:div>
    <w:div w:id="346911061">
      <w:bodyDiv w:val="1"/>
      <w:marLeft w:val="0"/>
      <w:marRight w:val="0"/>
      <w:marTop w:val="0"/>
      <w:marBottom w:val="0"/>
      <w:divBdr>
        <w:top w:val="none" w:sz="0" w:space="0" w:color="auto"/>
        <w:left w:val="none" w:sz="0" w:space="0" w:color="auto"/>
        <w:bottom w:val="none" w:sz="0" w:space="0" w:color="auto"/>
        <w:right w:val="none" w:sz="0" w:space="0" w:color="auto"/>
      </w:divBdr>
    </w:div>
    <w:div w:id="356858512">
      <w:bodyDiv w:val="1"/>
      <w:marLeft w:val="0"/>
      <w:marRight w:val="0"/>
      <w:marTop w:val="0"/>
      <w:marBottom w:val="0"/>
      <w:divBdr>
        <w:top w:val="none" w:sz="0" w:space="0" w:color="auto"/>
        <w:left w:val="none" w:sz="0" w:space="0" w:color="auto"/>
        <w:bottom w:val="none" w:sz="0" w:space="0" w:color="auto"/>
        <w:right w:val="none" w:sz="0" w:space="0" w:color="auto"/>
      </w:divBdr>
    </w:div>
    <w:div w:id="358088831">
      <w:bodyDiv w:val="1"/>
      <w:marLeft w:val="0"/>
      <w:marRight w:val="0"/>
      <w:marTop w:val="0"/>
      <w:marBottom w:val="0"/>
      <w:divBdr>
        <w:top w:val="none" w:sz="0" w:space="0" w:color="auto"/>
        <w:left w:val="none" w:sz="0" w:space="0" w:color="auto"/>
        <w:bottom w:val="none" w:sz="0" w:space="0" w:color="auto"/>
        <w:right w:val="none" w:sz="0" w:space="0" w:color="auto"/>
      </w:divBdr>
    </w:div>
    <w:div w:id="360208300">
      <w:bodyDiv w:val="1"/>
      <w:marLeft w:val="0"/>
      <w:marRight w:val="0"/>
      <w:marTop w:val="0"/>
      <w:marBottom w:val="0"/>
      <w:divBdr>
        <w:top w:val="none" w:sz="0" w:space="0" w:color="auto"/>
        <w:left w:val="none" w:sz="0" w:space="0" w:color="auto"/>
        <w:bottom w:val="none" w:sz="0" w:space="0" w:color="auto"/>
        <w:right w:val="none" w:sz="0" w:space="0" w:color="auto"/>
      </w:divBdr>
    </w:div>
    <w:div w:id="360593588">
      <w:bodyDiv w:val="1"/>
      <w:marLeft w:val="0"/>
      <w:marRight w:val="0"/>
      <w:marTop w:val="0"/>
      <w:marBottom w:val="0"/>
      <w:divBdr>
        <w:top w:val="none" w:sz="0" w:space="0" w:color="auto"/>
        <w:left w:val="none" w:sz="0" w:space="0" w:color="auto"/>
        <w:bottom w:val="none" w:sz="0" w:space="0" w:color="auto"/>
        <w:right w:val="none" w:sz="0" w:space="0" w:color="auto"/>
      </w:divBdr>
    </w:div>
    <w:div w:id="362679266">
      <w:bodyDiv w:val="1"/>
      <w:marLeft w:val="0"/>
      <w:marRight w:val="0"/>
      <w:marTop w:val="0"/>
      <w:marBottom w:val="0"/>
      <w:divBdr>
        <w:top w:val="none" w:sz="0" w:space="0" w:color="auto"/>
        <w:left w:val="none" w:sz="0" w:space="0" w:color="auto"/>
        <w:bottom w:val="none" w:sz="0" w:space="0" w:color="auto"/>
        <w:right w:val="none" w:sz="0" w:space="0" w:color="auto"/>
      </w:divBdr>
    </w:div>
    <w:div w:id="363411411">
      <w:bodyDiv w:val="1"/>
      <w:marLeft w:val="0"/>
      <w:marRight w:val="0"/>
      <w:marTop w:val="0"/>
      <w:marBottom w:val="0"/>
      <w:divBdr>
        <w:top w:val="none" w:sz="0" w:space="0" w:color="auto"/>
        <w:left w:val="none" w:sz="0" w:space="0" w:color="auto"/>
        <w:bottom w:val="none" w:sz="0" w:space="0" w:color="auto"/>
        <w:right w:val="none" w:sz="0" w:space="0" w:color="auto"/>
      </w:divBdr>
    </w:div>
    <w:div w:id="372122824">
      <w:bodyDiv w:val="1"/>
      <w:marLeft w:val="0"/>
      <w:marRight w:val="0"/>
      <w:marTop w:val="0"/>
      <w:marBottom w:val="0"/>
      <w:divBdr>
        <w:top w:val="none" w:sz="0" w:space="0" w:color="auto"/>
        <w:left w:val="none" w:sz="0" w:space="0" w:color="auto"/>
        <w:bottom w:val="none" w:sz="0" w:space="0" w:color="auto"/>
        <w:right w:val="none" w:sz="0" w:space="0" w:color="auto"/>
      </w:divBdr>
    </w:div>
    <w:div w:id="377583946">
      <w:bodyDiv w:val="1"/>
      <w:marLeft w:val="0"/>
      <w:marRight w:val="0"/>
      <w:marTop w:val="0"/>
      <w:marBottom w:val="0"/>
      <w:divBdr>
        <w:top w:val="none" w:sz="0" w:space="0" w:color="auto"/>
        <w:left w:val="none" w:sz="0" w:space="0" w:color="auto"/>
        <w:bottom w:val="none" w:sz="0" w:space="0" w:color="auto"/>
        <w:right w:val="none" w:sz="0" w:space="0" w:color="auto"/>
      </w:divBdr>
    </w:div>
    <w:div w:id="377707072">
      <w:bodyDiv w:val="1"/>
      <w:marLeft w:val="0"/>
      <w:marRight w:val="0"/>
      <w:marTop w:val="0"/>
      <w:marBottom w:val="0"/>
      <w:divBdr>
        <w:top w:val="none" w:sz="0" w:space="0" w:color="auto"/>
        <w:left w:val="none" w:sz="0" w:space="0" w:color="auto"/>
        <w:bottom w:val="none" w:sz="0" w:space="0" w:color="auto"/>
        <w:right w:val="none" w:sz="0" w:space="0" w:color="auto"/>
      </w:divBdr>
      <w:divsChild>
        <w:div w:id="1731230315">
          <w:marLeft w:val="0"/>
          <w:marRight w:val="0"/>
          <w:marTop w:val="0"/>
          <w:marBottom w:val="0"/>
          <w:divBdr>
            <w:top w:val="none" w:sz="0" w:space="0" w:color="auto"/>
            <w:left w:val="none" w:sz="0" w:space="0" w:color="auto"/>
            <w:bottom w:val="none" w:sz="0" w:space="0" w:color="auto"/>
            <w:right w:val="none" w:sz="0" w:space="0" w:color="auto"/>
          </w:divBdr>
        </w:div>
        <w:div w:id="379743203">
          <w:marLeft w:val="0"/>
          <w:marRight w:val="0"/>
          <w:marTop w:val="0"/>
          <w:marBottom w:val="0"/>
          <w:divBdr>
            <w:top w:val="none" w:sz="0" w:space="0" w:color="auto"/>
            <w:left w:val="none" w:sz="0" w:space="0" w:color="auto"/>
            <w:bottom w:val="none" w:sz="0" w:space="0" w:color="auto"/>
            <w:right w:val="none" w:sz="0" w:space="0" w:color="auto"/>
          </w:divBdr>
        </w:div>
        <w:div w:id="32535367">
          <w:marLeft w:val="0"/>
          <w:marRight w:val="0"/>
          <w:marTop w:val="0"/>
          <w:marBottom w:val="0"/>
          <w:divBdr>
            <w:top w:val="none" w:sz="0" w:space="0" w:color="auto"/>
            <w:left w:val="none" w:sz="0" w:space="0" w:color="auto"/>
            <w:bottom w:val="none" w:sz="0" w:space="0" w:color="auto"/>
            <w:right w:val="none" w:sz="0" w:space="0" w:color="auto"/>
          </w:divBdr>
        </w:div>
        <w:div w:id="152644136">
          <w:marLeft w:val="0"/>
          <w:marRight w:val="0"/>
          <w:marTop w:val="0"/>
          <w:marBottom w:val="0"/>
          <w:divBdr>
            <w:top w:val="none" w:sz="0" w:space="0" w:color="auto"/>
            <w:left w:val="none" w:sz="0" w:space="0" w:color="auto"/>
            <w:bottom w:val="none" w:sz="0" w:space="0" w:color="auto"/>
            <w:right w:val="none" w:sz="0" w:space="0" w:color="auto"/>
          </w:divBdr>
        </w:div>
        <w:div w:id="1264847230">
          <w:marLeft w:val="0"/>
          <w:marRight w:val="0"/>
          <w:marTop w:val="0"/>
          <w:marBottom w:val="0"/>
          <w:divBdr>
            <w:top w:val="none" w:sz="0" w:space="0" w:color="auto"/>
            <w:left w:val="none" w:sz="0" w:space="0" w:color="auto"/>
            <w:bottom w:val="none" w:sz="0" w:space="0" w:color="auto"/>
            <w:right w:val="none" w:sz="0" w:space="0" w:color="auto"/>
          </w:divBdr>
        </w:div>
        <w:div w:id="1064983610">
          <w:marLeft w:val="0"/>
          <w:marRight w:val="0"/>
          <w:marTop w:val="0"/>
          <w:marBottom w:val="0"/>
          <w:divBdr>
            <w:top w:val="none" w:sz="0" w:space="0" w:color="auto"/>
            <w:left w:val="none" w:sz="0" w:space="0" w:color="auto"/>
            <w:bottom w:val="none" w:sz="0" w:space="0" w:color="auto"/>
            <w:right w:val="none" w:sz="0" w:space="0" w:color="auto"/>
          </w:divBdr>
        </w:div>
        <w:div w:id="991563164">
          <w:marLeft w:val="0"/>
          <w:marRight w:val="0"/>
          <w:marTop w:val="0"/>
          <w:marBottom w:val="0"/>
          <w:divBdr>
            <w:top w:val="none" w:sz="0" w:space="0" w:color="auto"/>
            <w:left w:val="none" w:sz="0" w:space="0" w:color="auto"/>
            <w:bottom w:val="none" w:sz="0" w:space="0" w:color="auto"/>
            <w:right w:val="none" w:sz="0" w:space="0" w:color="auto"/>
          </w:divBdr>
        </w:div>
        <w:div w:id="368839431">
          <w:marLeft w:val="0"/>
          <w:marRight w:val="0"/>
          <w:marTop w:val="0"/>
          <w:marBottom w:val="0"/>
          <w:divBdr>
            <w:top w:val="none" w:sz="0" w:space="0" w:color="auto"/>
            <w:left w:val="none" w:sz="0" w:space="0" w:color="auto"/>
            <w:bottom w:val="none" w:sz="0" w:space="0" w:color="auto"/>
            <w:right w:val="none" w:sz="0" w:space="0" w:color="auto"/>
          </w:divBdr>
        </w:div>
      </w:divsChild>
    </w:div>
    <w:div w:id="385955422">
      <w:bodyDiv w:val="1"/>
      <w:marLeft w:val="0"/>
      <w:marRight w:val="0"/>
      <w:marTop w:val="0"/>
      <w:marBottom w:val="0"/>
      <w:divBdr>
        <w:top w:val="none" w:sz="0" w:space="0" w:color="auto"/>
        <w:left w:val="none" w:sz="0" w:space="0" w:color="auto"/>
        <w:bottom w:val="none" w:sz="0" w:space="0" w:color="auto"/>
        <w:right w:val="none" w:sz="0" w:space="0" w:color="auto"/>
      </w:divBdr>
    </w:div>
    <w:div w:id="386413802">
      <w:bodyDiv w:val="1"/>
      <w:marLeft w:val="0"/>
      <w:marRight w:val="0"/>
      <w:marTop w:val="0"/>
      <w:marBottom w:val="0"/>
      <w:divBdr>
        <w:top w:val="none" w:sz="0" w:space="0" w:color="auto"/>
        <w:left w:val="none" w:sz="0" w:space="0" w:color="auto"/>
        <w:bottom w:val="none" w:sz="0" w:space="0" w:color="auto"/>
        <w:right w:val="none" w:sz="0" w:space="0" w:color="auto"/>
      </w:divBdr>
    </w:div>
    <w:div w:id="387919060">
      <w:bodyDiv w:val="1"/>
      <w:marLeft w:val="0"/>
      <w:marRight w:val="0"/>
      <w:marTop w:val="0"/>
      <w:marBottom w:val="0"/>
      <w:divBdr>
        <w:top w:val="none" w:sz="0" w:space="0" w:color="auto"/>
        <w:left w:val="none" w:sz="0" w:space="0" w:color="auto"/>
        <w:bottom w:val="none" w:sz="0" w:space="0" w:color="auto"/>
        <w:right w:val="none" w:sz="0" w:space="0" w:color="auto"/>
      </w:divBdr>
    </w:div>
    <w:div w:id="387996948">
      <w:bodyDiv w:val="1"/>
      <w:marLeft w:val="0"/>
      <w:marRight w:val="0"/>
      <w:marTop w:val="0"/>
      <w:marBottom w:val="0"/>
      <w:divBdr>
        <w:top w:val="none" w:sz="0" w:space="0" w:color="auto"/>
        <w:left w:val="none" w:sz="0" w:space="0" w:color="auto"/>
        <w:bottom w:val="none" w:sz="0" w:space="0" w:color="auto"/>
        <w:right w:val="none" w:sz="0" w:space="0" w:color="auto"/>
      </w:divBdr>
    </w:div>
    <w:div w:id="397174594">
      <w:bodyDiv w:val="1"/>
      <w:marLeft w:val="0"/>
      <w:marRight w:val="0"/>
      <w:marTop w:val="0"/>
      <w:marBottom w:val="0"/>
      <w:divBdr>
        <w:top w:val="none" w:sz="0" w:space="0" w:color="auto"/>
        <w:left w:val="none" w:sz="0" w:space="0" w:color="auto"/>
        <w:bottom w:val="none" w:sz="0" w:space="0" w:color="auto"/>
        <w:right w:val="none" w:sz="0" w:space="0" w:color="auto"/>
      </w:divBdr>
    </w:div>
    <w:div w:id="397746662">
      <w:bodyDiv w:val="1"/>
      <w:marLeft w:val="0"/>
      <w:marRight w:val="0"/>
      <w:marTop w:val="0"/>
      <w:marBottom w:val="0"/>
      <w:divBdr>
        <w:top w:val="none" w:sz="0" w:space="0" w:color="auto"/>
        <w:left w:val="none" w:sz="0" w:space="0" w:color="auto"/>
        <w:bottom w:val="none" w:sz="0" w:space="0" w:color="auto"/>
        <w:right w:val="none" w:sz="0" w:space="0" w:color="auto"/>
      </w:divBdr>
    </w:div>
    <w:div w:id="403450583">
      <w:bodyDiv w:val="1"/>
      <w:marLeft w:val="0"/>
      <w:marRight w:val="0"/>
      <w:marTop w:val="0"/>
      <w:marBottom w:val="0"/>
      <w:divBdr>
        <w:top w:val="none" w:sz="0" w:space="0" w:color="auto"/>
        <w:left w:val="none" w:sz="0" w:space="0" w:color="auto"/>
        <w:bottom w:val="none" w:sz="0" w:space="0" w:color="auto"/>
        <w:right w:val="none" w:sz="0" w:space="0" w:color="auto"/>
      </w:divBdr>
    </w:div>
    <w:div w:id="407502896">
      <w:bodyDiv w:val="1"/>
      <w:marLeft w:val="0"/>
      <w:marRight w:val="0"/>
      <w:marTop w:val="0"/>
      <w:marBottom w:val="0"/>
      <w:divBdr>
        <w:top w:val="none" w:sz="0" w:space="0" w:color="auto"/>
        <w:left w:val="none" w:sz="0" w:space="0" w:color="auto"/>
        <w:bottom w:val="none" w:sz="0" w:space="0" w:color="auto"/>
        <w:right w:val="none" w:sz="0" w:space="0" w:color="auto"/>
      </w:divBdr>
    </w:div>
    <w:div w:id="409423675">
      <w:bodyDiv w:val="1"/>
      <w:marLeft w:val="0"/>
      <w:marRight w:val="0"/>
      <w:marTop w:val="0"/>
      <w:marBottom w:val="0"/>
      <w:divBdr>
        <w:top w:val="none" w:sz="0" w:space="0" w:color="auto"/>
        <w:left w:val="none" w:sz="0" w:space="0" w:color="auto"/>
        <w:bottom w:val="none" w:sz="0" w:space="0" w:color="auto"/>
        <w:right w:val="none" w:sz="0" w:space="0" w:color="auto"/>
      </w:divBdr>
    </w:div>
    <w:div w:id="410277938">
      <w:bodyDiv w:val="1"/>
      <w:marLeft w:val="0"/>
      <w:marRight w:val="0"/>
      <w:marTop w:val="0"/>
      <w:marBottom w:val="0"/>
      <w:divBdr>
        <w:top w:val="none" w:sz="0" w:space="0" w:color="auto"/>
        <w:left w:val="none" w:sz="0" w:space="0" w:color="auto"/>
        <w:bottom w:val="none" w:sz="0" w:space="0" w:color="auto"/>
        <w:right w:val="none" w:sz="0" w:space="0" w:color="auto"/>
      </w:divBdr>
    </w:div>
    <w:div w:id="412093221">
      <w:bodyDiv w:val="1"/>
      <w:marLeft w:val="0"/>
      <w:marRight w:val="0"/>
      <w:marTop w:val="0"/>
      <w:marBottom w:val="0"/>
      <w:divBdr>
        <w:top w:val="none" w:sz="0" w:space="0" w:color="auto"/>
        <w:left w:val="none" w:sz="0" w:space="0" w:color="auto"/>
        <w:bottom w:val="none" w:sz="0" w:space="0" w:color="auto"/>
        <w:right w:val="none" w:sz="0" w:space="0" w:color="auto"/>
      </w:divBdr>
    </w:div>
    <w:div w:id="415907795">
      <w:bodyDiv w:val="1"/>
      <w:marLeft w:val="0"/>
      <w:marRight w:val="0"/>
      <w:marTop w:val="0"/>
      <w:marBottom w:val="0"/>
      <w:divBdr>
        <w:top w:val="none" w:sz="0" w:space="0" w:color="auto"/>
        <w:left w:val="none" w:sz="0" w:space="0" w:color="auto"/>
        <w:bottom w:val="none" w:sz="0" w:space="0" w:color="auto"/>
        <w:right w:val="none" w:sz="0" w:space="0" w:color="auto"/>
      </w:divBdr>
    </w:div>
    <w:div w:id="419562756">
      <w:bodyDiv w:val="1"/>
      <w:marLeft w:val="0"/>
      <w:marRight w:val="0"/>
      <w:marTop w:val="0"/>
      <w:marBottom w:val="0"/>
      <w:divBdr>
        <w:top w:val="none" w:sz="0" w:space="0" w:color="auto"/>
        <w:left w:val="none" w:sz="0" w:space="0" w:color="auto"/>
        <w:bottom w:val="none" w:sz="0" w:space="0" w:color="auto"/>
        <w:right w:val="none" w:sz="0" w:space="0" w:color="auto"/>
      </w:divBdr>
    </w:div>
    <w:div w:id="419764855">
      <w:bodyDiv w:val="1"/>
      <w:marLeft w:val="0"/>
      <w:marRight w:val="0"/>
      <w:marTop w:val="0"/>
      <w:marBottom w:val="0"/>
      <w:divBdr>
        <w:top w:val="none" w:sz="0" w:space="0" w:color="auto"/>
        <w:left w:val="none" w:sz="0" w:space="0" w:color="auto"/>
        <w:bottom w:val="none" w:sz="0" w:space="0" w:color="auto"/>
        <w:right w:val="none" w:sz="0" w:space="0" w:color="auto"/>
      </w:divBdr>
    </w:div>
    <w:div w:id="420570001">
      <w:bodyDiv w:val="1"/>
      <w:marLeft w:val="0"/>
      <w:marRight w:val="0"/>
      <w:marTop w:val="0"/>
      <w:marBottom w:val="0"/>
      <w:divBdr>
        <w:top w:val="none" w:sz="0" w:space="0" w:color="auto"/>
        <w:left w:val="none" w:sz="0" w:space="0" w:color="auto"/>
        <w:bottom w:val="none" w:sz="0" w:space="0" w:color="auto"/>
        <w:right w:val="none" w:sz="0" w:space="0" w:color="auto"/>
      </w:divBdr>
    </w:div>
    <w:div w:id="436142538">
      <w:bodyDiv w:val="1"/>
      <w:marLeft w:val="0"/>
      <w:marRight w:val="0"/>
      <w:marTop w:val="0"/>
      <w:marBottom w:val="0"/>
      <w:divBdr>
        <w:top w:val="none" w:sz="0" w:space="0" w:color="auto"/>
        <w:left w:val="none" w:sz="0" w:space="0" w:color="auto"/>
        <w:bottom w:val="none" w:sz="0" w:space="0" w:color="auto"/>
        <w:right w:val="none" w:sz="0" w:space="0" w:color="auto"/>
      </w:divBdr>
    </w:div>
    <w:div w:id="437601332">
      <w:bodyDiv w:val="1"/>
      <w:marLeft w:val="0"/>
      <w:marRight w:val="0"/>
      <w:marTop w:val="0"/>
      <w:marBottom w:val="0"/>
      <w:divBdr>
        <w:top w:val="none" w:sz="0" w:space="0" w:color="auto"/>
        <w:left w:val="none" w:sz="0" w:space="0" w:color="auto"/>
        <w:bottom w:val="none" w:sz="0" w:space="0" w:color="auto"/>
        <w:right w:val="none" w:sz="0" w:space="0" w:color="auto"/>
      </w:divBdr>
    </w:div>
    <w:div w:id="438305576">
      <w:bodyDiv w:val="1"/>
      <w:marLeft w:val="0"/>
      <w:marRight w:val="0"/>
      <w:marTop w:val="0"/>
      <w:marBottom w:val="0"/>
      <w:divBdr>
        <w:top w:val="none" w:sz="0" w:space="0" w:color="auto"/>
        <w:left w:val="none" w:sz="0" w:space="0" w:color="auto"/>
        <w:bottom w:val="none" w:sz="0" w:space="0" w:color="auto"/>
        <w:right w:val="none" w:sz="0" w:space="0" w:color="auto"/>
      </w:divBdr>
    </w:div>
    <w:div w:id="439688431">
      <w:bodyDiv w:val="1"/>
      <w:marLeft w:val="0"/>
      <w:marRight w:val="0"/>
      <w:marTop w:val="0"/>
      <w:marBottom w:val="0"/>
      <w:divBdr>
        <w:top w:val="none" w:sz="0" w:space="0" w:color="auto"/>
        <w:left w:val="none" w:sz="0" w:space="0" w:color="auto"/>
        <w:bottom w:val="none" w:sz="0" w:space="0" w:color="auto"/>
        <w:right w:val="none" w:sz="0" w:space="0" w:color="auto"/>
      </w:divBdr>
    </w:div>
    <w:div w:id="439833862">
      <w:bodyDiv w:val="1"/>
      <w:marLeft w:val="0"/>
      <w:marRight w:val="0"/>
      <w:marTop w:val="0"/>
      <w:marBottom w:val="0"/>
      <w:divBdr>
        <w:top w:val="none" w:sz="0" w:space="0" w:color="auto"/>
        <w:left w:val="none" w:sz="0" w:space="0" w:color="auto"/>
        <w:bottom w:val="none" w:sz="0" w:space="0" w:color="auto"/>
        <w:right w:val="none" w:sz="0" w:space="0" w:color="auto"/>
      </w:divBdr>
    </w:div>
    <w:div w:id="441653066">
      <w:bodyDiv w:val="1"/>
      <w:marLeft w:val="0"/>
      <w:marRight w:val="0"/>
      <w:marTop w:val="0"/>
      <w:marBottom w:val="0"/>
      <w:divBdr>
        <w:top w:val="none" w:sz="0" w:space="0" w:color="auto"/>
        <w:left w:val="none" w:sz="0" w:space="0" w:color="auto"/>
        <w:bottom w:val="none" w:sz="0" w:space="0" w:color="auto"/>
        <w:right w:val="none" w:sz="0" w:space="0" w:color="auto"/>
      </w:divBdr>
    </w:div>
    <w:div w:id="443617852">
      <w:bodyDiv w:val="1"/>
      <w:marLeft w:val="0"/>
      <w:marRight w:val="0"/>
      <w:marTop w:val="0"/>
      <w:marBottom w:val="0"/>
      <w:divBdr>
        <w:top w:val="none" w:sz="0" w:space="0" w:color="auto"/>
        <w:left w:val="none" w:sz="0" w:space="0" w:color="auto"/>
        <w:bottom w:val="none" w:sz="0" w:space="0" w:color="auto"/>
        <w:right w:val="none" w:sz="0" w:space="0" w:color="auto"/>
      </w:divBdr>
    </w:div>
    <w:div w:id="446782136">
      <w:bodyDiv w:val="1"/>
      <w:marLeft w:val="0"/>
      <w:marRight w:val="0"/>
      <w:marTop w:val="0"/>
      <w:marBottom w:val="0"/>
      <w:divBdr>
        <w:top w:val="none" w:sz="0" w:space="0" w:color="auto"/>
        <w:left w:val="none" w:sz="0" w:space="0" w:color="auto"/>
        <w:bottom w:val="none" w:sz="0" w:space="0" w:color="auto"/>
        <w:right w:val="none" w:sz="0" w:space="0" w:color="auto"/>
      </w:divBdr>
    </w:div>
    <w:div w:id="456871730">
      <w:bodyDiv w:val="1"/>
      <w:marLeft w:val="0"/>
      <w:marRight w:val="0"/>
      <w:marTop w:val="0"/>
      <w:marBottom w:val="0"/>
      <w:divBdr>
        <w:top w:val="none" w:sz="0" w:space="0" w:color="auto"/>
        <w:left w:val="none" w:sz="0" w:space="0" w:color="auto"/>
        <w:bottom w:val="none" w:sz="0" w:space="0" w:color="auto"/>
        <w:right w:val="none" w:sz="0" w:space="0" w:color="auto"/>
      </w:divBdr>
    </w:div>
    <w:div w:id="459109189">
      <w:bodyDiv w:val="1"/>
      <w:marLeft w:val="0"/>
      <w:marRight w:val="0"/>
      <w:marTop w:val="0"/>
      <w:marBottom w:val="0"/>
      <w:divBdr>
        <w:top w:val="none" w:sz="0" w:space="0" w:color="auto"/>
        <w:left w:val="none" w:sz="0" w:space="0" w:color="auto"/>
        <w:bottom w:val="none" w:sz="0" w:space="0" w:color="auto"/>
        <w:right w:val="none" w:sz="0" w:space="0" w:color="auto"/>
      </w:divBdr>
    </w:div>
    <w:div w:id="467015062">
      <w:bodyDiv w:val="1"/>
      <w:marLeft w:val="0"/>
      <w:marRight w:val="0"/>
      <w:marTop w:val="0"/>
      <w:marBottom w:val="0"/>
      <w:divBdr>
        <w:top w:val="none" w:sz="0" w:space="0" w:color="auto"/>
        <w:left w:val="none" w:sz="0" w:space="0" w:color="auto"/>
        <w:bottom w:val="none" w:sz="0" w:space="0" w:color="auto"/>
        <w:right w:val="none" w:sz="0" w:space="0" w:color="auto"/>
      </w:divBdr>
    </w:div>
    <w:div w:id="467210017">
      <w:bodyDiv w:val="1"/>
      <w:marLeft w:val="0"/>
      <w:marRight w:val="0"/>
      <w:marTop w:val="0"/>
      <w:marBottom w:val="0"/>
      <w:divBdr>
        <w:top w:val="none" w:sz="0" w:space="0" w:color="auto"/>
        <w:left w:val="none" w:sz="0" w:space="0" w:color="auto"/>
        <w:bottom w:val="none" w:sz="0" w:space="0" w:color="auto"/>
        <w:right w:val="none" w:sz="0" w:space="0" w:color="auto"/>
      </w:divBdr>
    </w:div>
    <w:div w:id="468936845">
      <w:bodyDiv w:val="1"/>
      <w:marLeft w:val="0"/>
      <w:marRight w:val="0"/>
      <w:marTop w:val="0"/>
      <w:marBottom w:val="0"/>
      <w:divBdr>
        <w:top w:val="none" w:sz="0" w:space="0" w:color="auto"/>
        <w:left w:val="none" w:sz="0" w:space="0" w:color="auto"/>
        <w:bottom w:val="none" w:sz="0" w:space="0" w:color="auto"/>
        <w:right w:val="none" w:sz="0" w:space="0" w:color="auto"/>
      </w:divBdr>
    </w:div>
    <w:div w:id="470244418">
      <w:bodyDiv w:val="1"/>
      <w:marLeft w:val="0"/>
      <w:marRight w:val="0"/>
      <w:marTop w:val="0"/>
      <w:marBottom w:val="0"/>
      <w:divBdr>
        <w:top w:val="none" w:sz="0" w:space="0" w:color="auto"/>
        <w:left w:val="none" w:sz="0" w:space="0" w:color="auto"/>
        <w:bottom w:val="none" w:sz="0" w:space="0" w:color="auto"/>
        <w:right w:val="none" w:sz="0" w:space="0" w:color="auto"/>
      </w:divBdr>
    </w:div>
    <w:div w:id="475874185">
      <w:bodyDiv w:val="1"/>
      <w:marLeft w:val="0"/>
      <w:marRight w:val="0"/>
      <w:marTop w:val="0"/>
      <w:marBottom w:val="0"/>
      <w:divBdr>
        <w:top w:val="none" w:sz="0" w:space="0" w:color="auto"/>
        <w:left w:val="none" w:sz="0" w:space="0" w:color="auto"/>
        <w:bottom w:val="none" w:sz="0" w:space="0" w:color="auto"/>
        <w:right w:val="none" w:sz="0" w:space="0" w:color="auto"/>
      </w:divBdr>
    </w:div>
    <w:div w:id="477067527">
      <w:bodyDiv w:val="1"/>
      <w:marLeft w:val="0"/>
      <w:marRight w:val="0"/>
      <w:marTop w:val="0"/>
      <w:marBottom w:val="0"/>
      <w:divBdr>
        <w:top w:val="none" w:sz="0" w:space="0" w:color="auto"/>
        <w:left w:val="none" w:sz="0" w:space="0" w:color="auto"/>
        <w:bottom w:val="none" w:sz="0" w:space="0" w:color="auto"/>
        <w:right w:val="none" w:sz="0" w:space="0" w:color="auto"/>
      </w:divBdr>
    </w:div>
    <w:div w:id="481851696">
      <w:bodyDiv w:val="1"/>
      <w:marLeft w:val="0"/>
      <w:marRight w:val="0"/>
      <w:marTop w:val="0"/>
      <w:marBottom w:val="0"/>
      <w:divBdr>
        <w:top w:val="none" w:sz="0" w:space="0" w:color="auto"/>
        <w:left w:val="none" w:sz="0" w:space="0" w:color="auto"/>
        <w:bottom w:val="none" w:sz="0" w:space="0" w:color="auto"/>
        <w:right w:val="none" w:sz="0" w:space="0" w:color="auto"/>
      </w:divBdr>
    </w:div>
    <w:div w:id="482239445">
      <w:bodyDiv w:val="1"/>
      <w:marLeft w:val="0"/>
      <w:marRight w:val="0"/>
      <w:marTop w:val="0"/>
      <w:marBottom w:val="0"/>
      <w:divBdr>
        <w:top w:val="none" w:sz="0" w:space="0" w:color="auto"/>
        <w:left w:val="none" w:sz="0" w:space="0" w:color="auto"/>
        <w:bottom w:val="none" w:sz="0" w:space="0" w:color="auto"/>
        <w:right w:val="none" w:sz="0" w:space="0" w:color="auto"/>
      </w:divBdr>
    </w:div>
    <w:div w:id="487747089">
      <w:bodyDiv w:val="1"/>
      <w:marLeft w:val="0"/>
      <w:marRight w:val="0"/>
      <w:marTop w:val="0"/>
      <w:marBottom w:val="0"/>
      <w:divBdr>
        <w:top w:val="none" w:sz="0" w:space="0" w:color="auto"/>
        <w:left w:val="none" w:sz="0" w:space="0" w:color="auto"/>
        <w:bottom w:val="none" w:sz="0" w:space="0" w:color="auto"/>
        <w:right w:val="none" w:sz="0" w:space="0" w:color="auto"/>
      </w:divBdr>
    </w:div>
    <w:div w:id="488983821">
      <w:bodyDiv w:val="1"/>
      <w:marLeft w:val="0"/>
      <w:marRight w:val="0"/>
      <w:marTop w:val="0"/>
      <w:marBottom w:val="0"/>
      <w:divBdr>
        <w:top w:val="none" w:sz="0" w:space="0" w:color="auto"/>
        <w:left w:val="none" w:sz="0" w:space="0" w:color="auto"/>
        <w:bottom w:val="none" w:sz="0" w:space="0" w:color="auto"/>
        <w:right w:val="none" w:sz="0" w:space="0" w:color="auto"/>
      </w:divBdr>
    </w:div>
    <w:div w:id="491920333">
      <w:bodyDiv w:val="1"/>
      <w:marLeft w:val="0"/>
      <w:marRight w:val="0"/>
      <w:marTop w:val="0"/>
      <w:marBottom w:val="0"/>
      <w:divBdr>
        <w:top w:val="none" w:sz="0" w:space="0" w:color="auto"/>
        <w:left w:val="none" w:sz="0" w:space="0" w:color="auto"/>
        <w:bottom w:val="none" w:sz="0" w:space="0" w:color="auto"/>
        <w:right w:val="none" w:sz="0" w:space="0" w:color="auto"/>
      </w:divBdr>
    </w:div>
    <w:div w:id="493763680">
      <w:bodyDiv w:val="1"/>
      <w:marLeft w:val="0"/>
      <w:marRight w:val="0"/>
      <w:marTop w:val="0"/>
      <w:marBottom w:val="0"/>
      <w:divBdr>
        <w:top w:val="none" w:sz="0" w:space="0" w:color="auto"/>
        <w:left w:val="none" w:sz="0" w:space="0" w:color="auto"/>
        <w:bottom w:val="none" w:sz="0" w:space="0" w:color="auto"/>
        <w:right w:val="none" w:sz="0" w:space="0" w:color="auto"/>
      </w:divBdr>
    </w:div>
    <w:div w:id="494957854">
      <w:bodyDiv w:val="1"/>
      <w:marLeft w:val="0"/>
      <w:marRight w:val="0"/>
      <w:marTop w:val="0"/>
      <w:marBottom w:val="0"/>
      <w:divBdr>
        <w:top w:val="none" w:sz="0" w:space="0" w:color="auto"/>
        <w:left w:val="none" w:sz="0" w:space="0" w:color="auto"/>
        <w:bottom w:val="none" w:sz="0" w:space="0" w:color="auto"/>
        <w:right w:val="none" w:sz="0" w:space="0" w:color="auto"/>
      </w:divBdr>
    </w:div>
    <w:div w:id="496922569">
      <w:bodyDiv w:val="1"/>
      <w:marLeft w:val="0"/>
      <w:marRight w:val="0"/>
      <w:marTop w:val="0"/>
      <w:marBottom w:val="0"/>
      <w:divBdr>
        <w:top w:val="none" w:sz="0" w:space="0" w:color="auto"/>
        <w:left w:val="none" w:sz="0" w:space="0" w:color="auto"/>
        <w:bottom w:val="none" w:sz="0" w:space="0" w:color="auto"/>
        <w:right w:val="none" w:sz="0" w:space="0" w:color="auto"/>
      </w:divBdr>
    </w:div>
    <w:div w:id="497428245">
      <w:bodyDiv w:val="1"/>
      <w:marLeft w:val="0"/>
      <w:marRight w:val="0"/>
      <w:marTop w:val="0"/>
      <w:marBottom w:val="0"/>
      <w:divBdr>
        <w:top w:val="none" w:sz="0" w:space="0" w:color="auto"/>
        <w:left w:val="none" w:sz="0" w:space="0" w:color="auto"/>
        <w:bottom w:val="none" w:sz="0" w:space="0" w:color="auto"/>
        <w:right w:val="none" w:sz="0" w:space="0" w:color="auto"/>
      </w:divBdr>
    </w:div>
    <w:div w:id="502206962">
      <w:bodyDiv w:val="1"/>
      <w:marLeft w:val="0"/>
      <w:marRight w:val="0"/>
      <w:marTop w:val="0"/>
      <w:marBottom w:val="0"/>
      <w:divBdr>
        <w:top w:val="none" w:sz="0" w:space="0" w:color="auto"/>
        <w:left w:val="none" w:sz="0" w:space="0" w:color="auto"/>
        <w:bottom w:val="none" w:sz="0" w:space="0" w:color="auto"/>
        <w:right w:val="none" w:sz="0" w:space="0" w:color="auto"/>
      </w:divBdr>
    </w:div>
    <w:div w:id="510485762">
      <w:bodyDiv w:val="1"/>
      <w:marLeft w:val="0"/>
      <w:marRight w:val="0"/>
      <w:marTop w:val="0"/>
      <w:marBottom w:val="0"/>
      <w:divBdr>
        <w:top w:val="none" w:sz="0" w:space="0" w:color="auto"/>
        <w:left w:val="none" w:sz="0" w:space="0" w:color="auto"/>
        <w:bottom w:val="none" w:sz="0" w:space="0" w:color="auto"/>
        <w:right w:val="none" w:sz="0" w:space="0" w:color="auto"/>
      </w:divBdr>
    </w:div>
    <w:div w:id="510681439">
      <w:bodyDiv w:val="1"/>
      <w:marLeft w:val="0"/>
      <w:marRight w:val="0"/>
      <w:marTop w:val="0"/>
      <w:marBottom w:val="0"/>
      <w:divBdr>
        <w:top w:val="none" w:sz="0" w:space="0" w:color="auto"/>
        <w:left w:val="none" w:sz="0" w:space="0" w:color="auto"/>
        <w:bottom w:val="none" w:sz="0" w:space="0" w:color="auto"/>
        <w:right w:val="none" w:sz="0" w:space="0" w:color="auto"/>
      </w:divBdr>
    </w:div>
    <w:div w:id="516845260">
      <w:bodyDiv w:val="1"/>
      <w:marLeft w:val="0"/>
      <w:marRight w:val="0"/>
      <w:marTop w:val="0"/>
      <w:marBottom w:val="0"/>
      <w:divBdr>
        <w:top w:val="none" w:sz="0" w:space="0" w:color="auto"/>
        <w:left w:val="none" w:sz="0" w:space="0" w:color="auto"/>
        <w:bottom w:val="none" w:sz="0" w:space="0" w:color="auto"/>
        <w:right w:val="none" w:sz="0" w:space="0" w:color="auto"/>
      </w:divBdr>
    </w:div>
    <w:div w:id="519588324">
      <w:bodyDiv w:val="1"/>
      <w:marLeft w:val="0"/>
      <w:marRight w:val="0"/>
      <w:marTop w:val="0"/>
      <w:marBottom w:val="0"/>
      <w:divBdr>
        <w:top w:val="none" w:sz="0" w:space="0" w:color="auto"/>
        <w:left w:val="none" w:sz="0" w:space="0" w:color="auto"/>
        <w:bottom w:val="none" w:sz="0" w:space="0" w:color="auto"/>
        <w:right w:val="none" w:sz="0" w:space="0" w:color="auto"/>
      </w:divBdr>
    </w:div>
    <w:div w:id="520121701">
      <w:bodyDiv w:val="1"/>
      <w:marLeft w:val="0"/>
      <w:marRight w:val="0"/>
      <w:marTop w:val="0"/>
      <w:marBottom w:val="0"/>
      <w:divBdr>
        <w:top w:val="none" w:sz="0" w:space="0" w:color="auto"/>
        <w:left w:val="none" w:sz="0" w:space="0" w:color="auto"/>
        <w:bottom w:val="none" w:sz="0" w:space="0" w:color="auto"/>
        <w:right w:val="none" w:sz="0" w:space="0" w:color="auto"/>
      </w:divBdr>
    </w:div>
    <w:div w:id="522599374">
      <w:bodyDiv w:val="1"/>
      <w:marLeft w:val="0"/>
      <w:marRight w:val="0"/>
      <w:marTop w:val="0"/>
      <w:marBottom w:val="0"/>
      <w:divBdr>
        <w:top w:val="none" w:sz="0" w:space="0" w:color="auto"/>
        <w:left w:val="none" w:sz="0" w:space="0" w:color="auto"/>
        <w:bottom w:val="none" w:sz="0" w:space="0" w:color="auto"/>
        <w:right w:val="none" w:sz="0" w:space="0" w:color="auto"/>
      </w:divBdr>
    </w:div>
    <w:div w:id="524027814">
      <w:bodyDiv w:val="1"/>
      <w:marLeft w:val="0"/>
      <w:marRight w:val="0"/>
      <w:marTop w:val="0"/>
      <w:marBottom w:val="0"/>
      <w:divBdr>
        <w:top w:val="none" w:sz="0" w:space="0" w:color="auto"/>
        <w:left w:val="none" w:sz="0" w:space="0" w:color="auto"/>
        <w:bottom w:val="none" w:sz="0" w:space="0" w:color="auto"/>
        <w:right w:val="none" w:sz="0" w:space="0" w:color="auto"/>
      </w:divBdr>
    </w:div>
    <w:div w:id="524975984">
      <w:bodyDiv w:val="1"/>
      <w:marLeft w:val="0"/>
      <w:marRight w:val="0"/>
      <w:marTop w:val="0"/>
      <w:marBottom w:val="0"/>
      <w:divBdr>
        <w:top w:val="none" w:sz="0" w:space="0" w:color="auto"/>
        <w:left w:val="none" w:sz="0" w:space="0" w:color="auto"/>
        <w:bottom w:val="none" w:sz="0" w:space="0" w:color="auto"/>
        <w:right w:val="none" w:sz="0" w:space="0" w:color="auto"/>
      </w:divBdr>
    </w:div>
    <w:div w:id="525366328">
      <w:bodyDiv w:val="1"/>
      <w:marLeft w:val="0"/>
      <w:marRight w:val="0"/>
      <w:marTop w:val="0"/>
      <w:marBottom w:val="0"/>
      <w:divBdr>
        <w:top w:val="none" w:sz="0" w:space="0" w:color="auto"/>
        <w:left w:val="none" w:sz="0" w:space="0" w:color="auto"/>
        <w:bottom w:val="none" w:sz="0" w:space="0" w:color="auto"/>
        <w:right w:val="none" w:sz="0" w:space="0" w:color="auto"/>
      </w:divBdr>
    </w:div>
    <w:div w:id="528565925">
      <w:bodyDiv w:val="1"/>
      <w:marLeft w:val="0"/>
      <w:marRight w:val="0"/>
      <w:marTop w:val="0"/>
      <w:marBottom w:val="0"/>
      <w:divBdr>
        <w:top w:val="none" w:sz="0" w:space="0" w:color="auto"/>
        <w:left w:val="none" w:sz="0" w:space="0" w:color="auto"/>
        <w:bottom w:val="none" w:sz="0" w:space="0" w:color="auto"/>
        <w:right w:val="none" w:sz="0" w:space="0" w:color="auto"/>
      </w:divBdr>
    </w:div>
    <w:div w:id="528641031">
      <w:bodyDiv w:val="1"/>
      <w:marLeft w:val="0"/>
      <w:marRight w:val="0"/>
      <w:marTop w:val="0"/>
      <w:marBottom w:val="0"/>
      <w:divBdr>
        <w:top w:val="none" w:sz="0" w:space="0" w:color="auto"/>
        <w:left w:val="none" w:sz="0" w:space="0" w:color="auto"/>
        <w:bottom w:val="none" w:sz="0" w:space="0" w:color="auto"/>
        <w:right w:val="none" w:sz="0" w:space="0" w:color="auto"/>
      </w:divBdr>
    </w:div>
    <w:div w:id="535773390">
      <w:bodyDiv w:val="1"/>
      <w:marLeft w:val="0"/>
      <w:marRight w:val="0"/>
      <w:marTop w:val="0"/>
      <w:marBottom w:val="0"/>
      <w:divBdr>
        <w:top w:val="none" w:sz="0" w:space="0" w:color="auto"/>
        <w:left w:val="none" w:sz="0" w:space="0" w:color="auto"/>
        <w:bottom w:val="none" w:sz="0" w:space="0" w:color="auto"/>
        <w:right w:val="none" w:sz="0" w:space="0" w:color="auto"/>
      </w:divBdr>
    </w:div>
    <w:div w:id="536507914">
      <w:bodyDiv w:val="1"/>
      <w:marLeft w:val="0"/>
      <w:marRight w:val="0"/>
      <w:marTop w:val="0"/>
      <w:marBottom w:val="0"/>
      <w:divBdr>
        <w:top w:val="none" w:sz="0" w:space="0" w:color="auto"/>
        <w:left w:val="none" w:sz="0" w:space="0" w:color="auto"/>
        <w:bottom w:val="none" w:sz="0" w:space="0" w:color="auto"/>
        <w:right w:val="none" w:sz="0" w:space="0" w:color="auto"/>
      </w:divBdr>
    </w:div>
    <w:div w:id="541868099">
      <w:bodyDiv w:val="1"/>
      <w:marLeft w:val="0"/>
      <w:marRight w:val="0"/>
      <w:marTop w:val="0"/>
      <w:marBottom w:val="0"/>
      <w:divBdr>
        <w:top w:val="none" w:sz="0" w:space="0" w:color="auto"/>
        <w:left w:val="none" w:sz="0" w:space="0" w:color="auto"/>
        <w:bottom w:val="none" w:sz="0" w:space="0" w:color="auto"/>
        <w:right w:val="none" w:sz="0" w:space="0" w:color="auto"/>
      </w:divBdr>
    </w:div>
    <w:div w:id="545139164">
      <w:bodyDiv w:val="1"/>
      <w:marLeft w:val="0"/>
      <w:marRight w:val="0"/>
      <w:marTop w:val="0"/>
      <w:marBottom w:val="0"/>
      <w:divBdr>
        <w:top w:val="none" w:sz="0" w:space="0" w:color="auto"/>
        <w:left w:val="none" w:sz="0" w:space="0" w:color="auto"/>
        <w:bottom w:val="none" w:sz="0" w:space="0" w:color="auto"/>
        <w:right w:val="none" w:sz="0" w:space="0" w:color="auto"/>
      </w:divBdr>
    </w:div>
    <w:div w:id="549195791">
      <w:bodyDiv w:val="1"/>
      <w:marLeft w:val="0"/>
      <w:marRight w:val="0"/>
      <w:marTop w:val="0"/>
      <w:marBottom w:val="0"/>
      <w:divBdr>
        <w:top w:val="none" w:sz="0" w:space="0" w:color="auto"/>
        <w:left w:val="none" w:sz="0" w:space="0" w:color="auto"/>
        <w:bottom w:val="none" w:sz="0" w:space="0" w:color="auto"/>
        <w:right w:val="none" w:sz="0" w:space="0" w:color="auto"/>
      </w:divBdr>
    </w:div>
    <w:div w:id="553658203">
      <w:bodyDiv w:val="1"/>
      <w:marLeft w:val="0"/>
      <w:marRight w:val="0"/>
      <w:marTop w:val="0"/>
      <w:marBottom w:val="0"/>
      <w:divBdr>
        <w:top w:val="none" w:sz="0" w:space="0" w:color="auto"/>
        <w:left w:val="none" w:sz="0" w:space="0" w:color="auto"/>
        <w:bottom w:val="none" w:sz="0" w:space="0" w:color="auto"/>
        <w:right w:val="none" w:sz="0" w:space="0" w:color="auto"/>
      </w:divBdr>
    </w:div>
    <w:div w:id="555118806">
      <w:bodyDiv w:val="1"/>
      <w:marLeft w:val="0"/>
      <w:marRight w:val="0"/>
      <w:marTop w:val="0"/>
      <w:marBottom w:val="0"/>
      <w:divBdr>
        <w:top w:val="none" w:sz="0" w:space="0" w:color="auto"/>
        <w:left w:val="none" w:sz="0" w:space="0" w:color="auto"/>
        <w:bottom w:val="none" w:sz="0" w:space="0" w:color="auto"/>
        <w:right w:val="none" w:sz="0" w:space="0" w:color="auto"/>
      </w:divBdr>
    </w:div>
    <w:div w:id="555626593">
      <w:bodyDiv w:val="1"/>
      <w:marLeft w:val="0"/>
      <w:marRight w:val="0"/>
      <w:marTop w:val="0"/>
      <w:marBottom w:val="0"/>
      <w:divBdr>
        <w:top w:val="none" w:sz="0" w:space="0" w:color="auto"/>
        <w:left w:val="none" w:sz="0" w:space="0" w:color="auto"/>
        <w:bottom w:val="none" w:sz="0" w:space="0" w:color="auto"/>
        <w:right w:val="none" w:sz="0" w:space="0" w:color="auto"/>
      </w:divBdr>
    </w:div>
    <w:div w:id="558593499">
      <w:bodyDiv w:val="1"/>
      <w:marLeft w:val="0"/>
      <w:marRight w:val="0"/>
      <w:marTop w:val="0"/>
      <w:marBottom w:val="0"/>
      <w:divBdr>
        <w:top w:val="none" w:sz="0" w:space="0" w:color="auto"/>
        <w:left w:val="none" w:sz="0" w:space="0" w:color="auto"/>
        <w:bottom w:val="none" w:sz="0" w:space="0" w:color="auto"/>
        <w:right w:val="none" w:sz="0" w:space="0" w:color="auto"/>
      </w:divBdr>
    </w:div>
    <w:div w:id="561256155">
      <w:bodyDiv w:val="1"/>
      <w:marLeft w:val="0"/>
      <w:marRight w:val="0"/>
      <w:marTop w:val="0"/>
      <w:marBottom w:val="0"/>
      <w:divBdr>
        <w:top w:val="none" w:sz="0" w:space="0" w:color="auto"/>
        <w:left w:val="none" w:sz="0" w:space="0" w:color="auto"/>
        <w:bottom w:val="none" w:sz="0" w:space="0" w:color="auto"/>
        <w:right w:val="none" w:sz="0" w:space="0" w:color="auto"/>
      </w:divBdr>
    </w:div>
    <w:div w:id="569580806">
      <w:bodyDiv w:val="1"/>
      <w:marLeft w:val="0"/>
      <w:marRight w:val="0"/>
      <w:marTop w:val="0"/>
      <w:marBottom w:val="0"/>
      <w:divBdr>
        <w:top w:val="none" w:sz="0" w:space="0" w:color="auto"/>
        <w:left w:val="none" w:sz="0" w:space="0" w:color="auto"/>
        <w:bottom w:val="none" w:sz="0" w:space="0" w:color="auto"/>
        <w:right w:val="none" w:sz="0" w:space="0" w:color="auto"/>
      </w:divBdr>
    </w:div>
    <w:div w:id="577515241">
      <w:bodyDiv w:val="1"/>
      <w:marLeft w:val="0"/>
      <w:marRight w:val="0"/>
      <w:marTop w:val="0"/>
      <w:marBottom w:val="0"/>
      <w:divBdr>
        <w:top w:val="none" w:sz="0" w:space="0" w:color="auto"/>
        <w:left w:val="none" w:sz="0" w:space="0" w:color="auto"/>
        <w:bottom w:val="none" w:sz="0" w:space="0" w:color="auto"/>
        <w:right w:val="none" w:sz="0" w:space="0" w:color="auto"/>
      </w:divBdr>
    </w:div>
    <w:div w:id="577590581">
      <w:bodyDiv w:val="1"/>
      <w:marLeft w:val="0"/>
      <w:marRight w:val="0"/>
      <w:marTop w:val="0"/>
      <w:marBottom w:val="0"/>
      <w:divBdr>
        <w:top w:val="none" w:sz="0" w:space="0" w:color="auto"/>
        <w:left w:val="none" w:sz="0" w:space="0" w:color="auto"/>
        <w:bottom w:val="none" w:sz="0" w:space="0" w:color="auto"/>
        <w:right w:val="none" w:sz="0" w:space="0" w:color="auto"/>
      </w:divBdr>
    </w:div>
    <w:div w:id="578248746">
      <w:bodyDiv w:val="1"/>
      <w:marLeft w:val="0"/>
      <w:marRight w:val="0"/>
      <w:marTop w:val="0"/>
      <w:marBottom w:val="0"/>
      <w:divBdr>
        <w:top w:val="none" w:sz="0" w:space="0" w:color="auto"/>
        <w:left w:val="none" w:sz="0" w:space="0" w:color="auto"/>
        <w:bottom w:val="none" w:sz="0" w:space="0" w:color="auto"/>
        <w:right w:val="none" w:sz="0" w:space="0" w:color="auto"/>
      </w:divBdr>
    </w:div>
    <w:div w:id="581068498">
      <w:bodyDiv w:val="1"/>
      <w:marLeft w:val="0"/>
      <w:marRight w:val="0"/>
      <w:marTop w:val="0"/>
      <w:marBottom w:val="0"/>
      <w:divBdr>
        <w:top w:val="none" w:sz="0" w:space="0" w:color="auto"/>
        <w:left w:val="none" w:sz="0" w:space="0" w:color="auto"/>
        <w:bottom w:val="none" w:sz="0" w:space="0" w:color="auto"/>
        <w:right w:val="none" w:sz="0" w:space="0" w:color="auto"/>
      </w:divBdr>
    </w:div>
    <w:div w:id="584607443">
      <w:bodyDiv w:val="1"/>
      <w:marLeft w:val="0"/>
      <w:marRight w:val="0"/>
      <w:marTop w:val="0"/>
      <w:marBottom w:val="0"/>
      <w:divBdr>
        <w:top w:val="none" w:sz="0" w:space="0" w:color="auto"/>
        <w:left w:val="none" w:sz="0" w:space="0" w:color="auto"/>
        <w:bottom w:val="none" w:sz="0" w:space="0" w:color="auto"/>
        <w:right w:val="none" w:sz="0" w:space="0" w:color="auto"/>
      </w:divBdr>
    </w:div>
    <w:div w:id="588974836">
      <w:bodyDiv w:val="1"/>
      <w:marLeft w:val="0"/>
      <w:marRight w:val="0"/>
      <w:marTop w:val="0"/>
      <w:marBottom w:val="0"/>
      <w:divBdr>
        <w:top w:val="none" w:sz="0" w:space="0" w:color="auto"/>
        <w:left w:val="none" w:sz="0" w:space="0" w:color="auto"/>
        <w:bottom w:val="none" w:sz="0" w:space="0" w:color="auto"/>
        <w:right w:val="none" w:sz="0" w:space="0" w:color="auto"/>
      </w:divBdr>
    </w:div>
    <w:div w:id="591861193">
      <w:bodyDiv w:val="1"/>
      <w:marLeft w:val="0"/>
      <w:marRight w:val="0"/>
      <w:marTop w:val="0"/>
      <w:marBottom w:val="0"/>
      <w:divBdr>
        <w:top w:val="none" w:sz="0" w:space="0" w:color="auto"/>
        <w:left w:val="none" w:sz="0" w:space="0" w:color="auto"/>
        <w:bottom w:val="none" w:sz="0" w:space="0" w:color="auto"/>
        <w:right w:val="none" w:sz="0" w:space="0" w:color="auto"/>
      </w:divBdr>
    </w:div>
    <w:div w:id="593632634">
      <w:bodyDiv w:val="1"/>
      <w:marLeft w:val="0"/>
      <w:marRight w:val="0"/>
      <w:marTop w:val="0"/>
      <w:marBottom w:val="0"/>
      <w:divBdr>
        <w:top w:val="none" w:sz="0" w:space="0" w:color="auto"/>
        <w:left w:val="none" w:sz="0" w:space="0" w:color="auto"/>
        <w:bottom w:val="none" w:sz="0" w:space="0" w:color="auto"/>
        <w:right w:val="none" w:sz="0" w:space="0" w:color="auto"/>
      </w:divBdr>
    </w:div>
    <w:div w:id="593786421">
      <w:bodyDiv w:val="1"/>
      <w:marLeft w:val="0"/>
      <w:marRight w:val="0"/>
      <w:marTop w:val="0"/>
      <w:marBottom w:val="0"/>
      <w:divBdr>
        <w:top w:val="none" w:sz="0" w:space="0" w:color="auto"/>
        <w:left w:val="none" w:sz="0" w:space="0" w:color="auto"/>
        <w:bottom w:val="none" w:sz="0" w:space="0" w:color="auto"/>
        <w:right w:val="none" w:sz="0" w:space="0" w:color="auto"/>
      </w:divBdr>
    </w:div>
    <w:div w:id="593902738">
      <w:bodyDiv w:val="1"/>
      <w:marLeft w:val="0"/>
      <w:marRight w:val="0"/>
      <w:marTop w:val="0"/>
      <w:marBottom w:val="0"/>
      <w:divBdr>
        <w:top w:val="none" w:sz="0" w:space="0" w:color="auto"/>
        <w:left w:val="none" w:sz="0" w:space="0" w:color="auto"/>
        <w:bottom w:val="none" w:sz="0" w:space="0" w:color="auto"/>
        <w:right w:val="none" w:sz="0" w:space="0" w:color="auto"/>
      </w:divBdr>
    </w:div>
    <w:div w:id="595135582">
      <w:bodyDiv w:val="1"/>
      <w:marLeft w:val="0"/>
      <w:marRight w:val="0"/>
      <w:marTop w:val="0"/>
      <w:marBottom w:val="0"/>
      <w:divBdr>
        <w:top w:val="none" w:sz="0" w:space="0" w:color="auto"/>
        <w:left w:val="none" w:sz="0" w:space="0" w:color="auto"/>
        <w:bottom w:val="none" w:sz="0" w:space="0" w:color="auto"/>
        <w:right w:val="none" w:sz="0" w:space="0" w:color="auto"/>
      </w:divBdr>
    </w:div>
    <w:div w:id="596866941">
      <w:bodyDiv w:val="1"/>
      <w:marLeft w:val="0"/>
      <w:marRight w:val="0"/>
      <w:marTop w:val="0"/>
      <w:marBottom w:val="0"/>
      <w:divBdr>
        <w:top w:val="none" w:sz="0" w:space="0" w:color="auto"/>
        <w:left w:val="none" w:sz="0" w:space="0" w:color="auto"/>
        <w:bottom w:val="none" w:sz="0" w:space="0" w:color="auto"/>
        <w:right w:val="none" w:sz="0" w:space="0" w:color="auto"/>
      </w:divBdr>
    </w:div>
    <w:div w:id="602374121">
      <w:bodyDiv w:val="1"/>
      <w:marLeft w:val="0"/>
      <w:marRight w:val="0"/>
      <w:marTop w:val="0"/>
      <w:marBottom w:val="0"/>
      <w:divBdr>
        <w:top w:val="none" w:sz="0" w:space="0" w:color="auto"/>
        <w:left w:val="none" w:sz="0" w:space="0" w:color="auto"/>
        <w:bottom w:val="none" w:sz="0" w:space="0" w:color="auto"/>
        <w:right w:val="none" w:sz="0" w:space="0" w:color="auto"/>
      </w:divBdr>
    </w:div>
    <w:div w:id="602540052">
      <w:bodyDiv w:val="1"/>
      <w:marLeft w:val="0"/>
      <w:marRight w:val="0"/>
      <w:marTop w:val="0"/>
      <w:marBottom w:val="0"/>
      <w:divBdr>
        <w:top w:val="none" w:sz="0" w:space="0" w:color="auto"/>
        <w:left w:val="none" w:sz="0" w:space="0" w:color="auto"/>
        <w:bottom w:val="none" w:sz="0" w:space="0" w:color="auto"/>
        <w:right w:val="none" w:sz="0" w:space="0" w:color="auto"/>
      </w:divBdr>
    </w:div>
    <w:div w:id="603998215">
      <w:bodyDiv w:val="1"/>
      <w:marLeft w:val="0"/>
      <w:marRight w:val="0"/>
      <w:marTop w:val="0"/>
      <w:marBottom w:val="0"/>
      <w:divBdr>
        <w:top w:val="none" w:sz="0" w:space="0" w:color="auto"/>
        <w:left w:val="none" w:sz="0" w:space="0" w:color="auto"/>
        <w:bottom w:val="none" w:sz="0" w:space="0" w:color="auto"/>
        <w:right w:val="none" w:sz="0" w:space="0" w:color="auto"/>
      </w:divBdr>
    </w:div>
    <w:div w:id="611479333">
      <w:bodyDiv w:val="1"/>
      <w:marLeft w:val="0"/>
      <w:marRight w:val="0"/>
      <w:marTop w:val="0"/>
      <w:marBottom w:val="0"/>
      <w:divBdr>
        <w:top w:val="none" w:sz="0" w:space="0" w:color="auto"/>
        <w:left w:val="none" w:sz="0" w:space="0" w:color="auto"/>
        <w:bottom w:val="none" w:sz="0" w:space="0" w:color="auto"/>
        <w:right w:val="none" w:sz="0" w:space="0" w:color="auto"/>
      </w:divBdr>
    </w:div>
    <w:div w:id="613751474">
      <w:bodyDiv w:val="1"/>
      <w:marLeft w:val="0"/>
      <w:marRight w:val="0"/>
      <w:marTop w:val="0"/>
      <w:marBottom w:val="0"/>
      <w:divBdr>
        <w:top w:val="none" w:sz="0" w:space="0" w:color="auto"/>
        <w:left w:val="none" w:sz="0" w:space="0" w:color="auto"/>
        <w:bottom w:val="none" w:sz="0" w:space="0" w:color="auto"/>
        <w:right w:val="none" w:sz="0" w:space="0" w:color="auto"/>
      </w:divBdr>
    </w:div>
    <w:div w:id="617684906">
      <w:bodyDiv w:val="1"/>
      <w:marLeft w:val="0"/>
      <w:marRight w:val="0"/>
      <w:marTop w:val="0"/>
      <w:marBottom w:val="0"/>
      <w:divBdr>
        <w:top w:val="none" w:sz="0" w:space="0" w:color="auto"/>
        <w:left w:val="none" w:sz="0" w:space="0" w:color="auto"/>
        <w:bottom w:val="none" w:sz="0" w:space="0" w:color="auto"/>
        <w:right w:val="none" w:sz="0" w:space="0" w:color="auto"/>
      </w:divBdr>
    </w:div>
    <w:div w:id="624624417">
      <w:bodyDiv w:val="1"/>
      <w:marLeft w:val="0"/>
      <w:marRight w:val="0"/>
      <w:marTop w:val="0"/>
      <w:marBottom w:val="0"/>
      <w:divBdr>
        <w:top w:val="none" w:sz="0" w:space="0" w:color="auto"/>
        <w:left w:val="none" w:sz="0" w:space="0" w:color="auto"/>
        <w:bottom w:val="none" w:sz="0" w:space="0" w:color="auto"/>
        <w:right w:val="none" w:sz="0" w:space="0" w:color="auto"/>
      </w:divBdr>
    </w:div>
    <w:div w:id="624894670">
      <w:bodyDiv w:val="1"/>
      <w:marLeft w:val="0"/>
      <w:marRight w:val="0"/>
      <w:marTop w:val="0"/>
      <w:marBottom w:val="0"/>
      <w:divBdr>
        <w:top w:val="none" w:sz="0" w:space="0" w:color="auto"/>
        <w:left w:val="none" w:sz="0" w:space="0" w:color="auto"/>
        <w:bottom w:val="none" w:sz="0" w:space="0" w:color="auto"/>
        <w:right w:val="none" w:sz="0" w:space="0" w:color="auto"/>
      </w:divBdr>
    </w:div>
    <w:div w:id="625937001">
      <w:bodyDiv w:val="1"/>
      <w:marLeft w:val="0"/>
      <w:marRight w:val="0"/>
      <w:marTop w:val="0"/>
      <w:marBottom w:val="0"/>
      <w:divBdr>
        <w:top w:val="none" w:sz="0" w:space="0" w:color="auto"/>
        <w:left w:val="none" w:sz="0" w:space="0" w:color="auto"/>
        <w:bottom w:val="none" w:sz="0" w:space="0" w:color="auto"/>
        <w:right w:val="none" w:sz="0" w:space="0" w:color="auto"/>
      </w:divBdr>
    </w:div>
    <w:div w:id="627510517">
      <w:bodyDiv w:val="1"/>
      <w:marLeft w:val="0"/>
      <w:marRight w:val="0"/>
      <w:marTop w:val="0"/>
      <w:marBottom w:val="0"/>
      <w:divBdr>
        <w:top w:val="none" w:sz="0" w:space="0" w:color="auto"/>
        <w:left w:val="none" w:sz="0" w:space="0" w:color="auto"/>
        <w:bottom w:val="none" w:sz="0" w:space="0" w:color="auto"/>
        <w:right w:val="none" w:sz="0" w:space="0" w:color="auto"/>
      </w:divBdr>
    </w:div>
    <w:div w:id="635528987">
      <w:bodyDiv w:val="1"/>
      <w:marLeft w:val="0"/>
      <w:marRight w:val="0"/>
      <w:marTop w:val="0"/>
      <w:marBottom w:val="0"/>
      <w:divBdr>
        <w:top w:val="none" w:sz="0" w:space="0" w:color="auto"/>
        <w:left w:val="none" w:sz="0" w:space="0" w:color="auto"/>
        <w:bottom w:val="none" w:sz="0" w:space="0" w:color="auto"/>
        <w:right w:val="none" w:sz="0" w:space="0" w:color="auto"/>
      </w:divBdr>
    </w:div>
    <w:div w:id="635573070">
      <w:bodyDiv w:val="1"/>
      <w:marLeft w:val="0"/>
      <w:marRight w:val="0"/>
      <w:marTop w:val="0"/>
      <w:marBottom w:val="0"/>
      <w:divBdr>
        <w:top w:val="none" w:sz="0" w:space="0" w:color="auto"/>
        <w:left w:val="none" w:sz="0" w:space="0" w:color="auto"/>
        <w:bottom w:val="none" w:sz="0" w:space="0" w:color="auto"/>
        <w:right w:val="none" w:sz="0" w:space="0" w:color="auto"/>
      </w:divBdr>
    </w:div>
    <w:div w:id="639307453">
      <w:bodyDiv w:val="1"/>
      <w:marLeft w:val="0"/>
      <w:marRight w:val="0"/>
      <w:marTop w:val="0"/>
      <w:marBottom w:val="0"/>
      <w:divBdr>
        <w:top w:val="none" w:sz="0" w:space="0" w:color="auto"/>
        <w:left w:val="none" w:sz="0" w:space="0" w:color="auto"/>
        <w:bottom w:val="none" w:sz="0" w:space="0" w:color="auto"/>
        <w:right w:val="none" w:sz="0" w:space="0" w:color="auto"/>
      </w:divBdr>
    </w:div>
    <w:div w:id="644434868">
      <w:bodyDiv w:val="1"/>
      <w:marLeft w:val="0"/>
      <w:marRight w:val="0"/>
      <w:marTop w:val="0"/>
      <w:marBottom w:val="0"/>
      <w:divBdr>
        <w:top w:val="none" w:sz="0" w:space="0" w:color="auto"/>
        <w:left w:val="none" w:sz="0" w:space="0" w:color="auto"/>
        <w:bottom w:val="none" w:sz="0" w:space="0" w:color="auto"/>
        <w:right w:val="none" w:sz="0" w:space="0" w:color="auto"/>
      </w:divBdr>
    </w:div>
    <w:div w:id="644746784">
      <w:bodyDiv w:val="1"/>
      <w:marLeft w:val="0"/>
      <w:marRight w:val="0"/>
      <w:marTop w:val="0"/>
      <w:marBottom w:val="0"/>
      <w:divBdr>
        <w:top w:val="none" w:sz="0" w:space="0" w:color="auto"/>
        <w:left w:val="none" w:sz="0" w:space="0" w:color="auto"/>
        <w:bottom w:val="none" w:sz="0" w:space="0" w:color="auto"/>
        <w:right w:val="none" w:sz="0" w:space="0" w:color="auto"/>
      </w:divBdr>
    </w:div>
    <w:div w:id="648167021">
      <w:bodyDiv w:val="1"/>
      <w:marLeft w:val="0"/>
      <w:marRight w:val="0"/>
      <w:marTop w:val="0"/>
      <w:marBottom w:val="0"/>
      <w:divBdr>
        <w:top w:val="none" w:sz="0" w:space="0" w:color="auto"/>
        <w:left w:val="none" w:sz="0" w:space="0" w:color="auto"/>
        <w:bottom w:val="none" w:sz="0" w:space="0" w:color="auto"/>
        <w:right w:val="none" w:sz="0" w:space="0" w:color="auto"/>
      </w:divBdr>
    </w:div>
    <w:div w:id="651716065">
      <w:bodyDiv w:val="1"/>
      <w:marLeft w:val="0"/>
      <w:marRight w:val="0"/>
      <w:marTop w:val="0"/>
      <w:marBottom w:val="0"/>
      <w:divBdr>
        <w:top w:val="none" w:sz="0" w:space="0" w:color="auto"/>
        <w:left w:val="none" w:sz="0" w:space="0" w:color="auto"/>
        <w:bottom w:val="none" w:sz="0" w:space="0" w:color="auto"/>
        <w:right w:val="none" w:sz="0" w:space="0" w:color="auto"/>
      </w:divBdr>
    </w:div>
    <w:div w:id="652105141">
      <w:bodyDiv w:val="1"/>
      <w:marLeft w:val="0"/>
      <w:marRight w:val="0"/>
      <w:marTop w:val="0"/>
      <w:marBottom w:val="0"/>
      <w:divBdr>
        <w:top w:val="none" w:sz="0" w:space="0" w:color="auto"/>
        <w:left w:val="none" w:sz="0" w:space="0" w:color="auto"/>
        <w:bottom w:val="none" w:sz="0" w:space="0" w:color="auto"/>
        <w:right w:val="none" w:sz="0" w:space="0" w:color="auto"/>
      </w:divBdr>
    </w:div>
    <w:div w:id="662048774">
      <w:bodyDiv w:val="1"/>
      <w:marLeft w:val="0"/>
      <w:marRight w:val="0"/>
      <w:marTop w:val="0"/>
      <w:marBottom w:val="0"/>
      <w:divBdr>
        <w:top w:val="none" w:sz="0" w:space="0" w:color="auto"/>
        <w:left w:val="none" w:sz="0" w:space="0" w:color="auto"/>
        <w:bottom w:val="none" w:sz="0" w:space="0" w:color="auto"/>
        <w:right w:val="none" w:sz="0" w:space="0" w:color="auto"/>
      </w:divBdr>
    </w:div>
    <w:div w:id="662513714">
      <w:bodyDiv w:val="1"/>
      <w:marLeft w:val="0"/>
      <w:marRight w:val="0"/>
      <w:marTop w:val="0"/>
      <w:marBottom w:val="0"/>
      <w:divBdr>
        <w:top w:val="none" w:sz="0" w:space="0" w:color="auto"/>
        <w:left w:val="none" w:sz="0" w:space="0" w:color="auto"/>
        <w:bottom w:val="none" w:sz="0" w:space="0" w:color="auto"/>
        <w:right w:val="none" w:sz="0" w:space="0" w:color="auto"/>
      </w:divBdr>
    </w:div>
    <w:div w:id="665862792">
      <w:bodyDiv w:val="1"/>
      <w:marLeft w:val="0"/>
      <w:marRight w:val="0"/>
      <w:marTop w:val="0"/>
      <w:marBottom w:val="0"/>
      <w:divBdr>
        <w:top w:val="none" w:sz="0" w:space="0" w:color="auto"/>
        <w:left w:val="none" w:sz="0" w:space="0" w:color="auto"/>
        <w:bottom w:val="none" w:sz="0" w:space="0" w:color="auto"/>
        <w:right w:val="none" w:sz="0" w:space="0" w:color="auto"/>
      </w:divBdr>
    </w:div>
    <w:div w:id="668366193">
      <w:bodyDiv w:val="1"/>
      <w:marLeft w:val="0"/>
      <w:marRight w:val="0"/>
      <w:marTop w:val="0"/>
      <w:marBottom w:val="0"/>
      <w:divBdr>
        <w:top w:val="none" w:sz="0" w:space="0" w:color="auto"/>
        <w:left w:val="none" w:sz="0" w:space="0" w:color="auto"/>
        <w:bottom w:val="none" w:sz="0" w:space="0" w:color="auto"/>
        <w:right w:val="none" w:sz="0" w:space="0" w:color="auto"/>
      </w:divBdr>
    </w:div>
    <w:div w:id="668606433">
      <w:bodyDiv w:val="1"/>
      <w:marLeft w:val="0"/>
      <w:marRight w:val="0"/>
      <w:marTop w:val="0"/>
      <w:marBottom w:val="0"/>
      <w:divBdr>
        <w:top w:val="none" w:sz="0" w:space="0" w:color="auto"/>
        <w:left w:val="none" w:sz="0" w:space="0" w:color="auto"/>
        <w:bottom w:val="none" w:sz="0" w:space="0" w:color="auto"/>
        <w:right w:val="none" w:sz="0" w:space="0" w:color="auto"/>
      </w:divBdr>
    </w:div>
    <w:div w:id="672994225">
      <w:bodyDiv w:val="1"/>
      <w:marLeft w:val="0"/>
      <w:marRight w:val="0"/>
      <w:marTop w:val="0"/>
      <w:marBottom w:val="0"/>
      <w:divBdr>
        <w:top w:val="none" w:sz="0" w:space="0" w:color="auto"/>
        <w:left w:val="none" w:sz="0" w:space="0" w:color="auto"/>
        <w:bottom w:val="none" w:sz="0" w:space="0" w:color="auto"/>
        <w:right w:val="none" w:sz="0" w:space="0" w:color="auto"/>
      </w:divBdr>
    </w:div>
    <w:div w:id="688028625">
      <w:bodyDiv w:val="1"/>
      <w:marLeft w:val="0"/>
      <w:marRight w:val="0"/>
      <w:marTop w:val="0"/>
      <w:marBottom w:val="0"/>
      <w:divBdr>
        <w:top w:val="none" w:sz="0" w:space="0" w:color="auto"/>
        <w:left w:val="none" w:sz="0" w:space="0" w:color="auto"/>
        <w:bottom w:val="none" w:sz="0" w:space="0" w:color="auto"/>
        <w:right w:val="none" w:sz="0" w:space="0" w:color="auto"/>
      </w:divBdr>
      <w:divsChild>
        <w:div w:id="576937851">
          <w:marLeft w:val="0"/>
          <w:marRight w:val="0"/>
          <w:marTop w:val="90"/>
          <w:marBottom w:val="0"/>
          <w:divBdr>
            <w:top w:val="none" w:sz="0" w:space="0" w:color="auto"/>
            <w:left w:val="none" w:sz="0" w:space="0" w:color="auto"/>
            <w:bottom w:val="none" w:sz="0" w:space="0" w:color="auto"/>
            <w:right w:val="none" w:sz="0" w:space="0" w:color="auto"/>
          </w:divBdr>
          <w:divsChild>
            <w:div w:id="1213466205">
              <w:marLeft w:val="0"/>
              <w:marRight w:val="0"/>
              <w:marTop w:val="0"/>
              <w:marBottom w:val="420"/>
              <w:divBdr>
                <w:top w:val="none" w:sz="0" w:space="0" w:color="auto"/>
                <w:left w:val="none" w:sz="0" w:space="0" w:color="auto"/>
                <w:bottom w:val="none" w:sz="0" w:space="0" w:color="auto"/>
                <w:right w:val="none" w:sz="0" w:space="0" w:color="auto"/>
              </w:divBdr>
              <w:divsChild>
                <w:div w:id="1313023728">
                  <w:marLeft w:val="0"/>
                  <w:marRight w:val="0"/>
                  <w:marTop w:val="0"/>
                  <w:marBottom w:val="0"/>
                  <w:divBdr>
                    <w:top w:val="none" w:sz="0" w:space="0" w:color="auto"/>
                    <w:left w:val="none" w:sz="0" w:space="0" w:color="auto"/>
                    <w:bottom w:val="none" w:sz="0" w:space="0" w:color="auto"/>
                    <w:right w:val="none" w:sz="0" w:space="0" w:color="auto"/>
                  </w:divBdr>
                  <w:divsChild>
                    <w:div w:id="3500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719271">
      <w:bodyDiv w:val="1"/>
      <w:marLeft w:val="0"/>
      <w:marRight w:val="0"/>
      <w:marTop w:val="0"/>
      <w:marBottom w:val="0"/>
      <w:divBdr>
        <w:top w:val="none" w:sz="0" w:space="0" w:color="auto"/>
        <w:left w:val="none" w:sz="0" w:space="0" w:color="auto"/>
        <w:bottom w:val="none" w:sz="0" w:space="0" w:color="auto"/>
        <w:right w:val="none" w:sz="0" w:space="0" w:color="auto"/>
      </w:divBdr>
    </w:div>
    <w:div w:id="689838080">
      <w:bodyDiv w:val="1"/>
      <w:marLeft w:val="0"/>
      <w:marRight w:val="0"/>
      <w:marTop w:val="0"/>
      <w:marBottom w:val="0"/>
      <w:divBdr>
        <w:top w:val="none" w:sz="0" w:space="0" w:color="auto"/>
        <w:left w:val="none" w:sz="0" w:space="0" w:color="auto"/>
        <w:bottom w:val="none" w:sz="0" w:space="0" w:color="auto"/>
        <w:right w:val="none" w:sz="0" w:space="0" w:color="auto"/>
      </w:divBdr>
    </w:div>
    <w:div w:id="693002325">
      <w:bodyDiv w:val="1"/>
      <w:marLeft w:val="0"/>
      <w:marRight w:val="0"/>
      <w:marTop w:val="0"/>
      <w:marBottom w:val="0"/>
      <w:divBdr>
        <w:top w:val="none" w:sz="0" w:space="0" w:color="auto"/>
        <w:left w:val="none" w:sz="0" w:space="0" w:color="auto"/>
        <w:bottom w:val="none" w:sz="0" w:space="0" w:color="auto"/>
        <w:right w:val="none" w:sz="0" w:space="0" w:color="auto"/>
      </w:divBdr>
    </w:div>
    <w:div w:id="702481176">
      <w:bodyDiv w:val="1"/>
      <w:marLeft w:val="0"/>
      <w:marRight w:val="0"/>
      <w:marTop w:val="0"/>
      <w:marBottom w:val="0"/>
      <w:divBdr>
        <w:top w:val="none" w:sz="0" w:space="0" w:color="auto"/>
        <w:left w:val="none" w:sz="0" w:space="0" w:color="auto"/>
        <w:bottom w:val="none" w:sz="0" w:space="0" w:color="auto"/>
        <w:right w:val="none" w:sz="0" w:space="0" w:color="auto"/>
      </w:divBdr>
    </w:div>
    <w:div w:id="704328577">
      <w:bodyDiv w:val="1"/>
      <w:marLeft w:val="0"/>
      <w:marRight w:val="0"/>
      <w:marTop w:val="0"/>
      <w:marBottom w:val="0"/>
      <w:divBdr>
        <w:top w:val="none" w:sz="0" w:space="0" w:color="auto"/>
        <w:left w:val="none" w:sz="0" w:space="0" w:color="auto"/>
        <w:bottom w:val="none" w:sz="0" w:space="0" w:color="auto"/>
        <w:right w:val="none" w:sz="0" w:space="0" w:color="auto"/>
      </w:divBdr>
    </w:div>
    <w:div w:id="704331347">
      <w:bodyDiv w:val="1"/>
      <w:marLeft w:val="0"/>
      <w:marRight w:val="0"/>
      <w:marTop w:val="0"/>
      <w:marBottom w:val="0"/>
      <w:divBdr>
        <w:top w:val="none" w:sz="0" w:space="0" w:color="auto"/>
        <w:left w:val="none" w:sz="0" w:space="0" w:color="auto"/>
        <w:bottom w:val="none" w:sz="0" w:space="0" w:color="auto"/>
        <w:right w:val="none" w:sz="0" w:space="0" w:color="auto"/>
      </w:divBdr>
    </w:div>
    <w:div w:id="705643874">
      <w:bodyDiv w:val="1"/>
      <w:marLeft w:val="0"/>
      <w:marRight w:val="0"/>
      <w:marTop w:val="0"/>
      <w:marBottom w:val="0"/>
      <w:divBdr>
        <w:top w:val="none" w:sz="0" w:space="0" w:color="auto"/>
        <w:left w:val="none" w:sz="0" w:space="0" w:color="auto"/>
        <w:bottom w:val="none" w:sz="0" w:space="0" w:color="auto"/>
        <w:right w:val="none" w:sz="0" w:space="0" w:color="auto"/>
      </w:divBdr>
    </w:div>
    <w:div w:id="709458020">
      <w:bodyDiv w:val="1"/>
      <w:marLeft w:val="0"/>
      <w:marRight w:val="0"/>
      <w:marTop w:val="0"/>
      <w:marBottom w:val="0"/>
      <w:divBdr>
        <w:top w:val="none" w:sz="0" w:space="0" w:color="auto"/>
        <w:left w:val="none" w:sz="0" w:space="0" w:color="auto"/>
        <w:bottom w:val="none" w:sz="0" w:space="0" w:color="auto"/>
        <w:right w:val="none" w:sz="0" w:space="0" w:color="auto"/>
      </w:divBdr>
    </w:div>
    <w:div w:id="709570191">
      <w:bodyDiv w:val="1"/>
      <w:marLeft w:val="0"/>
      <w:marRight w:val="0"/>
      <w:marTop w:val="0"/>
      <w:marBottom w:val="0"/>
      <w:divBdr>
        <w:top w:val="none" w:sz="0" w:space="0" w:color="auto"/>
        <w:left w:val="none" w:sz="0" w:space="0" w:color="auto"/>
        <w:bottom w:val="none" w:sz="0" w:space="0" w:color="auto"/>
        <w:right w:val="none" w:sz="0" w:space="0" w:color="auto"/>
      </w:divBdr>
    </w:div>
    <w:div w:id="710769702">
      <w:bodyDiv w:val="1"/>
      <w:marLeft w:val="0"/>
      <w:marRight w:val="0"/>
      <w:marTop w:val="0"/>
      <w:marBottom w:val="0"/>
      <w:divBdr>
        <w:top w:val="none" w:sz="0" w:space="0" w:color="auto"/>
        <w:left w:val="none" w:sz="0" w:space="0" w:color="auto"/>
        <w:bottom w:val="none" w:sz="0" w:space="0" w:color="auto"/>
        <w:right w:val="none" w:sz="0" w:space="0" w:color="auto"/>
      </w:divBdr>
    </w:div>
    <w:div w:id="711729732">
      <w:bodyDiv w:val="1"/>
      <w:marLeft w:val="0"/>
      <w:marRight w:val="0"/>
      <w:marTop w:val="0"/>
      <w:marBottom w:val="0"/>
      <w:divBdr>
        <w:top w:val="none" w:sz="0" w:space="0" w:color="auto"/>
        <w:left w:val="none" w:sz="0" w:space="0" w:color="auto"/>
        <w:bottom w:val="none" w:sz="0" w:space="0" w:color="auto"/>
        <w:right w:val="none" w:sz="0" w:space="0" w:color="auto"/>
      </w:divBdr>
    </w:div>
    <w:div w:id="711803618">
      <w:bodyDiv w:val="1"/>
      <w:marLeft w:val="0"/>
      <w:marRight w:val="0"/>
      <w:marTop w:val="0"/>
      <w:marBottom w:val="0"/>
      <w:divBdr>
        <w:top w:val="none" w:sz="0" w:space="0" w:color="auto"/>
        <w:left w:val="none" w:sz="0" w:space="0" w:color="auto"/>
        <w:bottom w:val="none" w:sz="0" w:space="0" w:color="auto"/>
        <w:right w:val="none" w:sz="0" w:space="0" w:color="auto"/>
      </w:divBdr>
    </w:div>
    <w:div w:id="714045792">
      <w:bodyDiv w:val="1"/>
      <w:marLeft w:val="0"/>
      <w:marRight w:val="0"/>
      <w:marTop w:val="0"/>
      <w:marBottom w:val="0"/>
      <w:divBdr>
        <w:top w:val="none" w:sz="0" w:space="0" w:color="auto"/>
        <w:left w:val="none" w:sz="0" w:space="0" w:color="auto"/>
        <w:bottom w:val="none" w:sz="0" w:space="0" w:color="auto"/>
        <w:right w:val="none" w:sz="0" w:space="0" w:color="auto"/>
      </w:divBdr>
    </w:div>
    <w:div w:id="714160061">
      <w:bodyDiv w:val="1"/>
      <w:marLeft w:val="0"/>
      <w:marRight w:val="0"/>
      <w:marTop w:val="0"/>
      <w:marBottom w:val="0"/>
      <w:divBdr>
        <w:top w:val="none" w:sz="0" w:space="0" w:color="auto"/>
        <w:left w:val="none" w:sz="0" w:space="0" w:color="auto"/>
        <w:bottom w:val="none" w:sz="0" w:space="0" w:color="auto"/>
        <w:right w:val="none" w:sz="0" w:space="0" w:color="auto"/>
      </w:divBdr>
    </w:div>
    <w:div w:id="714430116">
      <w:bodyDiv w:val="1"/>
      <w:marLeft w:val="0"/>
      <w:marRight w:val="0"/>
      <w:marTop w:val="0"/>
      <w:marBottom w:val="0"/>
      <w:divBdr>
        <w:top w:val="none" w:sz="0" w:space="0" w:color="auto"/>
        <w:left w:val="none" w:sz="0" w:space="0" w:color="auto"/>
        <w:bottom w:val="none" w:sz="0" w:space="0" w:color="auto"/>
        <w:right w:val="none" w:sz="0" w:space="0" w:color="auto"/>
      </w:divBdr>
    </w:div>
    <w:div w:id="716048346">
      <w:bodyDiv w:val="1"/>
      <w:marLeft w:val="0"/>
      <w:marRight w:val="0"/>
      <w:marTop w:val="0"/>
      <w:marBottom w:val="0"/>
      <w:divBdr>
        <w:top w:val="none" w:sz="0" w:space="0" w:color="auto"/>
        <w:left w:val="none" w:sz="0" w:space="0" w:color="auto"/>
        <w:bottom w:val="none" w:sz="0" w:space="0" w:color="auto"/>
        <w:right w:val="none" w:sz="0" w:space="0" w:color="auto"/>
      </w:divBdr>
    </w:div>
    <w:div w:id="716734309">
      <w:bodyDiv w:val="1"/>
      <w:marLeft w:val="0"/>
      <w:marRight w:val="0"/>
      <w:marTop w:val="0"/>
      <w:marBottom w:val="0"/>
      <w:divBdr>
        <w:top w:val="none" w:sz="0" w:space="0" w:color="auto"/>
        <w:left w:val="none" w:sz="0" w:space="0" w:color="auto"/>
        <w:bottom w:val="none" w:sz="0" w:space="0" w:color="auto"/>
        <w:right w:val="none" w:sz="0" w:space="0" w:color="auto"/>
      </w:divBdr>
    </w:div>
    <w:div w:id="719940592">
      <w:bodyDiv w:val="1"/>
      <w:marLeft w:val="0"/>
      <w:marRight w:val="0"/>
      <w:marTop w:val="0"/>
      <w:marBottom w:val="0"/>
      <w:divBdr>
        <w:top w:val="none" w:sz="0" w:space="0" w:color="auto"/>
        <w:left w:val="none" w:sz="0" w:space="0" w:color="auto"/>
        <w:bottom w:val="none" w:sz="0" w:space="0" w:color="auto"/>
        <w:right w:val="none" w:sz="0" w:space="0" w:color="auto"/>
      </w:divBdr>
    </w:div>
    <w:div w:id="729572912">
      <w:bodyDiv w:val="1"/>
      <w:marLeft w:val="0"/>
      <w:marRight w:val="0"/>
      <w:marTop w:val="0"/>
      <w:marBottom w:val="0"/>
      <w:divBdr>
        <w:top w:val="none" w:sz="0" w:space="0" w:color="auto"/>
        <w:left w:val="none" w:sz="0" w:space="0" w:color="auto"/>
        <w:bottom w:val="none" w:sz="0" w:space="0" w:color="auto"/>
        <w:right w:val="none" w:sz="0" w:space="0" w:color="auto"/>
      </w:divBdr>
    </w:div>
    <w:div w:id="734426065">
      <w:bodyDiv w:val="1"/>
      <w:marLeft w:val="0"/>
      <w:marRight w:val="0"/>
      <w:marTop w:val="0"/>
      <w:marBottom w:val="0"/>
      <w:divBdr>
        <w:top w:val="none" w:sz="0" w:space="0" w:color="auto"/>
        <w:left w:val="none" w:sz="0" w:space="0" w:color="auto"/>
        <w:bottom w:val="none" w:sz="0" w:space="0" w:color="auto"/>
        <w:right w:val="none" w:sz="0" w:space="0" w:color="auto"/>
      </w:divBdr>
    </w:div>
    <w:div w:id="734477057">
      <w:bodyDiv w:val="1"/>
      <w:marLeft w:val="0"/>
      <w:marRight w:val="0"/>
      <w:marTop w:val="0"/>
      <w:marBottom w:val="0"/>
      <w:divBdr>
        <w:top w:val="none" w:sz="0" w:space="0" w:color="auto"/>
        <w:left w:val="none" w:sz="0" w:space="0" w:color="auto"/>
        <w:bottom w:val="none" w:sz="0" w:space="0" w:color="auto"/>
        <w:right w:val="none" w:sz="0" w:space="0" w:color="auto"/>
      </w:divBdr>
    </w:div>
    <w:div w:id="734548792">
      <w:bodyDiv w:val="1"/>
      <w:marLeft w:val="0"/>
      <w:marRight w:val="0"/>
      <w:marTop w:val="0"/>
      <w:marBottom w:val="0"/>
      <w:divBdr>
        <w:top w:val="none" w:sz="0" w:space="0" w:color="auto"/>
        <w:left w:val="none" w:sz="0" w:space="0" w:color="auto"/>
        <w:bottom w:val="none" w:sz="0" w:space="0" w:color="auto"/>
        <w:right w:val="none" w:sz="0" w:space="0" w:color="auto"/>
      </w:divBdr>
    </w:div>
    <w:div w:id="737703503">
      <w:bodyDiv w:val="1"/>
      <w:marLeft w:val="0"/>
      <w:marRight w:val="0"/>
      <w:marTop w:val="0"/>
      <w:marBottom w:val="0"/>
      <w:divBdr>
        <w:top w:val="none" w:sz="0" w:space="0" w:color="auto"/>
        <w:left w:val="none" w:sz="0" w:space="0" w:color="auto"/>
        <w:bottom w:val="none" w:sz="0" w:space="0" w:color="auto"/>
        <w:right w:val="none" w:sz="0" w:space="0" w:color="auto"/>
      </w:divBdr>
    </w:div>
    <w:div w:id="742409068">
      <w:bodyDiv w:val="1"/>
      <w:marLeft w:val="0"/>
      <w:marRight w:val="0"/>
      <w:marTop w:val="0"/>
      <w:marBottom w:val="0"/>
      <w:divBdr>
        <w:top w:val="none" w:sz="0" w:space="0" w:color="auto"/>
        <w:left w:val="none" w:sz="0" w:space="0" w:color="auto"/>
        <w:bottom w:val="none" w:sz="0" w:space="0" w:color="auto"/>
        <w:right w:val="none" w:sz="0" w:space="0" w:color="auto"/>
      </w:divBdr>
    </w:div>
    <w:div w:id="742487992">
      <w:bodyDiv w:val="1"/>
      <w:marLeft w:val="0"/>
      <w:marRight w:val="0"/>
      <w:marTop w:val="0"/>
      <w:marBottom w:val="0"/>
      <w:divBdr>
        <w:top w:val="none" w:sz="0" w:space="0" w:color="auto"/>
        <w:left w:val="none" w:sz="0" w:space="0" w:color="auto"/>
        <w:bottom w:val="none" w:sz="0" w:space="0" w:color="auto"/>
        <w:right w:val="none" w:sz="0" w:space="0" w:color="auto"/>
      </w:divBdr>
    </w:div>
    <w:div w:id="742944442">
      <w:bodyDiv w:val="1"/>
      <w:marLeft w:val="0"/>
      <w:marRight w:val="0"/>
      <w:marTop w:val="0"/>
      <w:marBottom w:val="0"/>
      <w:divBdr>
        <w:top w:val="none" w:sz="0" w:space="0" w:color="auto"/>
        <w:left w:val="none" w:sz="0" w:space="0" w:color="auto"/>
        <w:bottom w:val="none" w:sz="0" w:space="0" w:color="auto"/>
        <w:right w:val="none" w:sz="0" w:space="0" w:color="auto"/>
      </w:divBdr>
    </w:div>
    <w:div w:id="745111303">
      <w:bodyDiv w:val="1"/>
      <w:marLeft w:val="0"/>
      <w:marRight w:val="0"/>
      <w:marTop w:val="0"/>
      <w:marBottom w:val="0"/>
      <w:divBdr>
        <w:top w:val="none" w:sz="0" w:space="0" w:color="auto"/>
        <w:left w:val="none" w:sz="0" w:space="0" w:color="auto"/>
        <w:bottom w:val="none" w:sz="0" w:space="0" w:color="auto"/>
        <w:right w:val="none" w:sz="0" w:space="0" w:color="auto"/>
      </w:divBdr>
    </w:div>
    <w:div w:id="751509862">
      <w:bodyDiv w:val="1"/>
      <w:marLeft w:val="0"/>
      <w:marRight w:val="0"/>
      <w:marTop w:val="0"/>
      <w:marBottom w:val="0"/>
      <w:divBdr>
        <w:top w:val="none" w:sz="0" w:space="0" w:color="auto"/>
        <w:left w:val="none" w:sz="0" w:space="0" w:color="auto"/>
        <w:bottom w:val="none" w:sz="0" w:space="0" w:color="auto"/>
        <w:right w:val="none" w:sz="0" w:space="0" w:color="auto"/>
      </w:divBdr>
    </w:div>
    <w:div w:id="752973258">
      <w:bodyDiv w:val="1"/>
      <w:marLeft w:val="0"/>
      <w:marRight w:val="0"/>
      <w:marTop w:val="0"/>
      <w:marBottom w:val="0"/>
      <w:divBdr>
        <w:top w:val="none" w:sz="0" w:space="0" w:color="auto"/>
        <w:left w:val="none" w:sz="0" w:space="0" w:color="auto"/>
        <w:bottom w:val="none" w:sz="0" w:space="0" w:color="auto"/>
        <w:right w:val="none" w:sz="0" w:space="0" w:color="auto"/>
      </w:divBdr>
    </w:div>
    <w:div w:id="755055810">
      <w:bodyDiv w:val="1"/>
      <w:marLeft w:val="0"/>
      <w:marRight w:val="0"/>
      <w:marTop w:val="0"/>
      <w:marBottom w:val="0"/>
      <w:divBdr>
        <w:top w:val="none" w:sz="0" w:space="0" w:color="auto"/>
        <w:left w:val="none" w:sz="0" w:space="0" w:color="auto"/>
        <w:bottom w:val="none" w:sz="0" w:space="0" w:color="auto"/>
        <w:right w:val="none" w:sz="0" w:space="0" w:color="auto"/>
      </w:divBdr>
    </w:div>
    <w:div w:id="757679670">
      <w:bodyDiv w:val="1"/>
      <w:marLeft w:val="0"/>
      <w:marRight w:val="0"/>
      <w:marTop w:val="0"/>
      <w:marBottom w:val="0"/>
      <w:divBdr>
        <w:top w:val="none" w:sz="0" w:space="0" w:color="auto"/>
        <w:left w:val="none" w:sz="0" w:space="0" w:color="auto"/>
        <w:bottom w:val="none" w:sz="0" w:space="0" w:color="auto"/>
        <w:right w:val="none" w:sz="0" w:space="0" w:color="auto"/>
      </w:divBdr>
    </w:div>
    <w:div w:id="760680489">
      <w:bodyDiv w:val="1"/>
      <w:marLeft w:val="0"/>
      <w:marRight w:val="0"/>
      <w:marTop w:val="0"/>
      <w:marBottom w:val="0"/>
      <w:divBdr>
        <w:top w:val="none" w:sz="0" w:space="0" w:color="auto"/>
        <w:left w:val="none" w:sz="0" w:space="0" w:color="auto"/>
        <w:bottom w:val="none" w:sz="0" w:space="0" w:color="auto"/>
        <w:right w:val="none" w:sz="0" w:space="0" w:color="auto"/>
      </w:divBdr>
    </w:div>
    <w:div w:id="762460702">
      <w:bodyDiv w:val="1"/>
      <w:marLeft w:val="0"/>
      <w:marRight w:val="0"/>
      <w:marTop w:val="0"/>
      <w:marBottom w:val="0"/>
      <w:divBdr>
        <w:top w:val="none" w:sz="0" w:space="0" w:color="auto"/>
        <w:left w:val="none" w:sz="0" w:space="0" w:color="auto"/>
        <w:bottom w:val="none" w:sz="0" w:space="0" w:color="auto"/>
        <w:right w:val="none" w:sz="0" w:space="0" w:color="auto"/>
      </w:divBdr>
    </w:div>
    <w:div w:id="767772239">
      <w:bodyDiv w:val="1"/>
      <w:marLeft w:val="0"/>
      <w:marRight w:val="0"/>
      <w:marTop w:val="0"/>
      <w:marBottom w:val="0"/>
      <w:divBdr>
        <w:top w:val="none" w:sz="0" w:space="0" w:color="auto"/>
        <w:left w:val="none" w:sz="0" w:space="0" w:color="auto"/>
        <w:bottom w:val="none" w:sz="0" w:space="0" w:color="auto"/>
        <w:right w:val="none" w:sz="0" w:space="0" w:color="auto"/>
      </w:divBdr>
    </w:div>
    <w:div w:id="768089484">
      <w:bodyDiv w:val="1"/>
      <w:marLeft w:val="0"/>
      <w:marRight w:val="0"/>
      <w:marTop w:val="0"/>
      <w:marBottom w:val="0"/>
      <w:divBdr>
        <w:top w:val="none" w:sz="0" w:space="0" w:color="auto"/>
        <w:left w:val="none" w:sz="0" w:space="0" w:color="auto"/>
        <w:bottom w:val="none" w:sz="0" w:space="0" w:color="auto"/>
        <w:right w:val="none" w:sz="0" w:space="0" w:color="auto"/>
      </w:divBdr>
    </w:div>
    <w:div w:id="769354088">
      <w:bodyDiv w:val="1"/>
      <w:marLeft w:val="0"/>
      <w:marRight w:val="0"/>
      <w:marTop w:val="0"/>
      <w:marBottom w:val="0"/>
      <w:divBdr>
        <w:top w:val="none" w:sz="0" w:space="0" w:color="auto"/>
        <w:left w:val="none" w:sz="0" w:space="0" w:color="auto"/>
        <w:bottom w:val="none" w:sz="0" w:space="0" w:color="auto"/>
        <w:right w:val="none" w:sz="0" w:space="0" w:color="auto"/>
      </w:divBdr>
    </w:div>
    <w:div w:id="770321295">
      <w:bodyDiv w:val="1"/>
      <w:marLeft w:val="0"/>
      <w:marRight w:val="0"/>
      <w:marTop w:val="0"/>
      <w:marBottom w:val="0"/>
      <w:divBdr>
        <w:top w:val="none" w:sz="0" w:space="0" w:color="auto"/>
        <w:left w:val="none" w:sz="0" w:space="0" w:color="auto"/>
        <w:bottom w:val="none" w:sz="0" w:space="0" w:color="auto"/>
        <w:right w:val="none" w:sz="0" w:space="0" w:color="auto"/>
      </w:divBdr>
    </w:div>
    <w:div w:id="772213831">
      <w:bodyDiv w:val="1"/>
      <w:marLeft w:val="0"/>
      <w:marRight w:val="0"/>
      <w:marTop w:val="0"/>
      <w:marBottom w:val="0"/>
      <w:divBdr>
        <w:top w:val="none" w:sz="0" w:space="0" w:color="auto"/>
        <w:left w:val="none" w:sz="0" w:space="0" w:color="auto"/>
        <w:bottom w:val="none" w:sz="0" w:space="0" w:color="auto"/>
        <w:right w:val="none" w:sz="0" w:space="0" w:color="auto"/>
      </w:divBdr>
    </w:div>
    <w:div w:id="773407219">
      <w:bodyDiv w:val="1"/>
      <w:marLeft w:val="0"/>
      <w:marRight w:val="0"/>
      <w:marTop w:val="0"/>
      <w:marBottom w:val="0"/>
      <w:divBdr>
        <w:top w:val="none" w:sz="0" w:space="0" w:color="auto"/>
        <w:left w:val="none" w:sz="0" w:space="0" w:color="auto"/>
        <w:bottom w:val="none" w:sz="0" w:space="0" w:color="auto"/>
        <w:right w:val="none" w:sz="0" w:space="0" w:color="auto"/>
      </w:divBdr>
    </w:div>
    <w:div w:id="776339675">
      <w:bodyDiv w:val="1"/>
      <w:marLeft w:val="0"/>
      <w:marRight w:val="0"/>
      <w:marTop w:val="0"/>
      <w:marBottom w:val="0"/>
      <w:divBdr>
        <w:top w:val="none" w:sz="0" w:space="0" w:color="auto"/>
        <w:left w:val="none" w:sz="0" w:space="0" w:color="auto"/>
        <w:bottom w:val="none" w:sz="0" w:space="0" w:color="auto"/>
        <w:right w:val="none" w:sz="0" w:space="0" w:color="auto"/>
      </w:divBdr>
    </w:div>
    <w:div w:id="777064464">
      <w:bodyDiv w:val="1"/>
      <w:marLeft w:val="0"/>
      <w:marRight w:val="0"/>
      <w:marTop w:val="0"/>
      <w:marBottom w:val="0"/>
      <w:divBdr>
        <w:top w:val="none" w:sz="0" w:space="0" w:color="auto"/>
        <w:left w:val="none" w:sz="0" w:space="0" w:color="auto"/>
        <w:bottom w:val="none" w:sz="0" w:space="0" w:color="auto"/>
        <w:right w:val="none" w:sz="0" w:space="0" w:color="auto"/>
      </w:divBdr>
    </w:div>
    <w:div w:id="779447128">
      <w:bodyDiv w:val="1"/>
      <w:marLeft w:val="0"/>
      <w:marRight w:val="0"/>
      <w:marTop w:val="0"/>
      <w:marBottom w:val="0"/>
      <w:divBdr>
        <w:top w:val="none" w:sz="0" w:space="0" w:color="auto"/>
        <w:left w:val="none" w:sz="0" w:space="0" w:color="auto"/>
        <w:bottom w:val="none" w:sz="0" w:space="0" w:color="auto"/>
        <w:right w:val="none" w:sz="0" w:space="0" w:color="auto"/>
      </w:divBdr>
    </w:div>
    <w:div w:id="780227314">
      <w:bodyDiv w:val="1"/>
      <w:marLeft w:val="0"/>
      <w:marRight w:val="0"/>
      <w:marTop w:val="0"/>
      <w:marBottom w:val="0"/>
      <w:divBdr>
        <w:top w:val="none" w:sz="0" w:space="0" w:color="auto"/>
        <w:left w:val="none" w:sz="0" w:space="0" w:color="auto"/>
        <w:bottom w:val="none" w:sz="0" w:space="0" w:color="auto"/>
        <w:right w:val="none" w:sz="0" w:space="0" w:color="auto"/>
      </w:divBdr>
    </w:div>
    <w:div w:id="782191583">
      <w:bodyDiv w:val="1"/>
      <w:marLeft w:val="0"/>
      <w:marRight w:val="0"/>
      <w:marTop w:val="0"/>
      <w:marBottom w:val="0"/>
      <w:divBdr>
        <w:top w:val="none" w:sz="0" w:space="0" w:color="auto"/>
        <w:left w:val="none" w:sz="0" w:space="0" w:color="auto"/>
        <w:bottom w:val="none" w:sz="0" w:space="0" w:color="auto"/>
        <w:right w:val="none" w:sz="0" w:space="0" w:color="auto"/>
      </w:divBdr>
    </w:div>
    <w:div w:id="782846358">
      <w:bodyDiv w:val="1"/>
      <w:marLeft w:val="0"/>
      <w:marRight w:val="0"/>
      <w:marTop w:val="0"/>
      <w:marBottom w:val="0"/>
      <w:divBdr>
        <w:top w:val="none" w:sz="0" w:space="0" w:color="auto"/>
        <w:left w:val="none" w:sz="0" w:space="0" w:color="auto"/>
        <w:bottom w:val="none" w:sz="0" w:space="0" w:color="auto"/>
        <w:right w:val="none" w:sz="0" w:space="0" w:color="auto"/>
      </w:divBdr>
    </w:div>
    <w:div w:id="789712500">
      <w:bodyDiv w:val="1"/>
      <w:marLeft w:val="0"/>
      <w:marRight w:val="0"/>
      <w:marTop w:val="0"/>
      <w:marBottom w:val="0"/>
      <w:divBdr>
        <w:top w:val="none" w:sz="0" w:space="0" w:color="auto"/>
        <w:left w:val="none" w:sz="0" w:space="0" w:color="auto"/>
        <w:bottom w:val="none" w:sz="0" w:space="0" w:color="auto"/>
        <w:right w:val="none" w:sz="0" w:space="0" w:color="auto"/>
      </w:divBdr>
    </w:div>
    <w:div w:id="791287943">
      <w:bodyDiv w:val="1"/>
      <w:marLeft w:val="0"/>
      <w:marRight w:val="0"/>
      <w:marTop w:val="0"/>
      <w:marBottom w:val="0"/>
      <w:divBdr>
        <w:top w:val="none" w:sz="0" w:space="0" w:color="auto"/>
        <w:left w:val="none" w:sz="0" w:space="0" w:color="auto"/>
        <w:bottom w:val="none" w:sz="0" w:space="0" w:color="auto"/>
        <w:right w:val="none" w:sz="0" w:space="0" w:color="auto"/>
      </w:divBdr>
    </w:div>
    <w:div w:id="796993792">
      <w:bodyDiv w:val="1"/>
      <w:marLeft w:val="0"/>
      <w:marRight w:val="0"/>
      <w:marTop w:val="0"/>
      <w:marBottom w:val="0"/>
      <w:divBdr>
        <w:top w:val="none" w:sz="0" w:space="0" w:color="auto"/>
        <w:left w:val="none" w:sz="0" w:space="0" w:color="auto"/>
        <w:bottom w:val="none" w:sz="0" w:space="0" w:color="auto"/>
        <w:right w:val="none" w:sz="0" w:space="0" w:color="auto"/>
      </w:divBdr>
    </w:div>
    <w:div w:id="804544445">
      <w:bodyDiv w:val="1"/>
      <w:marLeft w:val="0"/>
      <w:marRight w:val="0"/>
      <w:marTop w:val="0"/>
      <w:marBottom w:val="0"/>
      <w:divBdr>
        <w:top w:val="none" w:sz="0" w:space="0" w:color="auto"/>
        <w:left w:val="none" w:sz="0" w:space="0" w:color="auto"/>
        <w:bottom w:val="none" w:sz="0" w:space="0" w:color="auto"/>
        <w:right w:val="none" w:sz="0" w:space="0" w:color="auto"/>
      </w:divBdr>
    </w:div>
    <w:div w:id="805314292">
      <w:bodyDiv w:val="1"/>
      <w:marLeft w:val="0"/>
      <w:marRight w:val="0"/>
      <w:marTop w:val="0"/>
      <w:marBottom w:val="0"/>
      <w:divBdr>
        <w:top w:val="none" w:sz="0" w:space="0" w:color="auto"/>
        <w:left w:val="none" w:sz="0" w:space="0" w:color="auto"/>
        <w:bottom w:val="none" w:sz="0" w:space="0" w:color="auto"/>
        <w:right w:val="none" w:sz="0" w:space="0" w:color="auto"/>
      </w:divBdr>
    </w:div>
    <w:div w:id="810637346">
      <w:bodyDiv w:val="1"/>
      <w:marLeft w:val="0"/>
      <w:marRight w:val="0"/>
      <w:marTop w:val="0"/>
      <w:marBottom w:val="0"/>
      <w:divBdr>
        <w:top w:val="none" w:sz="0" w:space="0" w:color="auto"/>
        <w:left w:val="none" w:sz="0" w:space="0" w:color="auto"/>
        <w:bottom w:val="none" w:sz="0" w:space="0" w:color="auto"/>
        <w:right w:val="none" w:sz="0" w:space="0" w:color="auto"/>
      </w:divBdr>
    </w:div>
    <w:div w:id="810751174">
      <w:bodyDiv w:val="1"/>
      <w:marLeft w:val="0"/>
      <w:marRight w:val="0"/>
      <w:marTop w:val="0"/>
      <w:marBottom w:val="0"/>
      <w:divBdr>
        <w:top w:val="none" w:sz="0" w:space="0" w:color="auto"/>
        <w:left w:val="none" w:sz="0" w:space="0" w:color="auto"/>
        <w:bottom w:val="none" w:sz="0" w:space="0" w:color="auto"/>
        <w:right w:val="none" w:sz="0" w:space="0" w:color="auto"/>
      </w:divBdr>
    </w:div>
    <w:div w:id="812259723">
      <w:bodyDiv w:val="1"/>
      <w:marLeft w:val="0"/>
      <w:marRight w:val="0"/>
      <w:marTop w:val="0"/>
      <w:marBottom w:val="0"/>
      <w:divBdr>
        <w:top w:val="none" w:sz="0" w:space="0" w:color="auto"/>
        <w:left w:val="none" w:sz="0" w:space="0" w:color="auto"/>
        <w:bottom w:val="none" w:sz="0" w:space="0" w:color="auto"/>
        <w:right w:val="none" w:sz="0" w:space="0" w:color="auto"/>
      </w:divBdr>
    </w:div>
    <w:div w:id="812677570">
      <w:bodyDiv w:val="1"/>
      <w:marLeft w:val="0"/>
      <w:marRight w:val="0"/>
      <w:marTop w:val="0"/>
      <w:marBottom w:val="0"/>
      <w:divBdr>
        <w:top w:val="none" w:sz="0" w:space="0" w:color="auto"/>
        <w:left w:val="none" w:sz="0" w:space="0" w:color="auto"/>
        <w:bottom w:val="none" w:sz="0" w:space="0" w:color="auto"/>
        <w:right w:val="none" w:sz="0" w:space="0" w:color="auto"/>
      </w:divBdr>
    </w:div>
    <w:div w:id="817109260">
      <w:bodyDiv w:val="1"/>
      <w:marLeft w:val="0"/>
      <w:marRight w:val="0"/>
      <w:marTop w:val="0"/>
      <w:marBottom w:val="0"/>
      <w:divBdr>
        <w:top w:val="none" w:sz="0" w:space="0" w:color="auto"/>
        <w:left w:val="none" w:sz="0" w:space="0" w:color="auto"/>
        <w:bottom w:val="none" w:sz="0" w:space="0" w:color="auto"/>
        <w:right w:val="none" w:sz="0" w:space="0" w:color="auto"/>
      </w:divBdr>
    </w:div>
    <w:div w:id="818230174">
      <w:bodyDiv w:val="1"/>
      <w:marLeft w:val="0"/>
      <w:marRight w:val="0"/>
      <w:marTop w:val="0"/>
      <w:marBottom w:val="0"/>
      <w:divBdr>
        <w:top w:val="none" w:sz="0" w:space="0" w:color="auto"/>
        <w:left w:val="none" w:sz="0" w:space="0" w:color="auto"/>
        <w:bottom w:val="none" w:sz="0" w:space="0" w:color="auto"/>
        <w:right w:val="none" w:sz="0" w:space="0" w:color="auto"/>
      </w:divBdr>
    </w:div>
    <w:div w:id="818882834">
      <w:bodyDiv w:val="1"/>
      <w:marLeft w:val="0"/>
      <w:marRight w:val="0"/>
      <w:marTop w:val="0"/>
      <w:marBottom w:val="0"/>
      <w:divBdr>
        <w:top w:val="none" w:sz="0" w:space="0" w:color="auto"/>
        <w:left w:val="none" w:sz="0" w:space="0" w:color="auto"/>
        <w:bottom w:val="none" w:sz="0" w:space="0" w:color="auto"/>
        <w:right w:val="none" w:sz="0" w:space="0" w:color="auto"/>
      </w:divBdr>
    </w:div>
    <w:div w:id="823159539">
      <w:bodyDiv w:val="1"/>
      <w:marLeft w:val="0"/>
      <w:marRight w:val="0"/>
      <w:marTop w:val="0"/>
      <w:marBottom w:val="0"/>
      <w:divBdr>
        <w:top w:val="none" w:sz="0" w:space="0" w:color="auto"/>
        <w:left w:val="none" w:sz="0" w:space="0" w:color="auto"/>
        <w:bottom w:val="none" w:sz="0" w:space="0" w:color="auto"/>
        <w:right w:val="none" w:sz="0" w:space="0" w:color="auto"/>
      </w:divBdr>
    </w:div>
    <w:div w:id="826281860">
      <w:bodyDiv w:val="1"/>
      <w:marLeft w:val="0"/>
      <w:marRight w:val="0"/>
      <w:marTop w:val="0"/>
      <w:marBottom w:val="0"/>
      <w:divBdr>
        <w:top w:val="none" w:sz="0" w:space="0" w:color="auto"/>
        <w:left w:val="none" w:sz="0" w:space="0" w:color="auto"/>
        <w:bottom w:val="none" w:sz="0" w:space="0" w:color="auto"/>
        <w:right w:val="none" w:sz="0" w:space="0" w:color="auto"/>
      </w:divBdr>
    </w:div>
    <w:div w:id="831683467">
      <w:bodyDiv w:val="1"/>
      <w:marLeft w:val="0"/>
      <w:marRight w:val="0"/>
      <w:marTop w:val="0"/>
      <w:marBottom w:val="0"/>
      <w:divBdr>
        <w:top w:val="none" w:sz="0" w:space="0" w:color="auto"/>
        <w:left w:val="none" w:sz="0" w:space="0" w:color="auto"/>
        <w:bottom w:val="none" w:sz="0" w:space="0" w:color="auto"/>
        <w:right w:val="none" w:sz="0" w:space="0" w:color="auto"/>
      </w:divBdr>
    </w:div>
    <w:div w:id="835606123">
      <w:bodyDiv w:val="1"/>
      <w:marLeft w:val="0"/>
      <w:marRight w:val="0"/>
      <w:marTop w:val="0"/>
      <w:marBottom w:val="0"/>
      <w:divBdr>
        <w:top w:val="none" w:sz="0" w:space="0" w:color="auto"/>
        <w:left w:val="none" w:sz="0" w:space="0" w:color="auto"/>
        <w:bottom w:val="none" w:sz="0" w:space="0" w:color="auto"/>
        <w:right w:val="none" w:sz="0" w:space="0" w:color="auto"/>
      </w:divBdr>
    </w:div>
    <w:div w:id="838153256">
      <w:bodyDiv w:val="1"/>
      <w:marLeft w:val="0"/>
      <w:marRight w:val="0"/>
      <w:marTop w:val="0"/>
      <w:marBottom w:val="0"/>
      <w:divBdr>
        <w:top w:val="none" w:sz="0" w:space="0" w:color="auto"/>
        <w:left w:val="none" w:sz="0" w:space="0" w:color="auto"/>
        <w:bottom w:val="none" w:sz="0" w:space="0" w:color="auto"/>
        <w:right w:val="none" w:sz="0" w:space="0" w:color="auto"/>
      </w:divBdr>
    </w:div>
    <w:div w:id="838234381">
      <w:bodyDiv w:val="1"/>
      <w:marLeft w:val="0"/>
      <w:marRight w:val="0"/>
      <w:marTop w:val="0"/>
      <w:marBottom w:val="0"/>
      <w:divBdr>
        <w:top w:val="none" w:sz="0" w:space="0" w:color="auto"/>
        <w:left w:val="none" w:sz="0" w:space="0" w:color="auto"/>
        <w:bottom w:val="none" w:sz="0" w:space="0" w:color="auto"/>
        <w:right w:val="none" w:sz="0" w:space="0" w:color="auto"/>
      </w:divBdr>
    </w:div>
    <w:div w:id="838543297">
      <w:bodyDiv w:val="1"/>
      <w:marLeft w:val="0"/>
      <w:marRight w:val="0"/>
      <w:marTop w:val="0"/>
      <w:marBottom w:val="0"/>
      <w:divBdr>
        <w:top w:val="none" w:sz="0" w:space="0" w:color="auto"/>
        <w:left w:val="none" w:sz="0" w:space="0" w:color="auto"/>
        <w:bottom w:val="none" w:sz="0" w:space="0" w:color="auto"/>
        <w:right w:val="none" w:sz="0" w:space="0" w:color="auto"/>
      </w:divBdr>
    </w:div>
    <w:div w:id="840315046">
      <w:bodyDiv w:val="1"/>
      <w:marLeft w:val="0"/>
      <w:marRight w:val="0"/>
      <w:marTop w:val="0"/>
      <w:marBottom w:val="0"/>
      <w:divBdr>
        <w:top w:val="none" w:sz="0" w:space="0" w:color="auto"/>
        <w:left w:val="none" w:sz="0" w:space="0" w:color="auto"/>
        <w:bottom w:val="none" w:sz="0" w:space="0" w:color="auto"/>
        <w:right w:val="none" w:sz="0" w:space="0" w:color="auto"/>
      </w:divBdr>
    </w:div>
    <w:div w:id="843933600">
      <w:bodyDiv w:val="1"/>
      <w:marLeft w:val="0"/>
      <w:marRight w:val="0"/>
      <w:marTop w:val="0"/>
      <w:marBottom w:val="0"/>
      <w:divBdr>
        <w:top w:val="none" w:sz="0" w:space="0" w:color="auto"/>
        <w:left w:val="none" w:sz="0" w:space="0" w:color="auto"/>
        <w:bottom w:val="none" w:sz="0" w:space="0" w:color="auto"/>
        <w:right w:val="none" w:sz="0" w:space="0" w:color="auto"/>
      </w:divBdr>
    </w:div>
    <w:div w:id="845169859">
      <w:bodyDiv w:val="1"/>
      <w:marLeft w:val="0"/>
      <w:marRight w:val="0"/>
      <w:marTop w:val="0"/>
      <w:marBottom w:val="0"/>
      <w:divBdr>
        <w:top w:val="none" w:sz="0" w:space="0" w:color="auto"/>
        <w:left w:val="none" w:sz="0" w:space="0" w:color="auto"/>
        <w:bottom w:val="none" w:sz="0" w:space="0" w:color="auto"/>
        <w:right w:val="none" w:sz="0" w:space="0" w:color="auto"/>
      </w:divBdr>
    </w:div>
    <w:div w:id="846135508">
      <w:bodyDiv w:val="1"/>
      <w:marLeft w:val="0"/>
      <w:marRight w:val="0"/>
      <w:marTop w:val="0"/>
      <w:marBottom w:val="0"/>
      <w:divBdr>
        <w:top w:val="none" w:sz="0" w:space="0" w:color="auto"/>
        <w:left w:val="none" w:sz="0" w:space="0" w:color="auto"/>
        <w:bottom w:val="none" w:sz="0" w:space="0" w:color="auto"/>
        <w:right w:val="none" w:sz="0" w:space="0" w:color="auto"/>
      </w:divBdr>
    </w:div>
    <w:div w:id="849755780">
      <w:bodyDiv w:val="1"/>
      <w:marLeft w:val="0"/>
      <w:marRight w:val="0"/>
      <w:marTop w:val="0"/>
      <w:marBottom w:val="0"/>
      <w:divBdr>
        <w:top w:val="none" w:sz="0" w:space="0" w:color="auto"/>
        <w:left w:val="none" w:sz="0" w:space="0" w:color="auto"/>
        <w:bottom w:val="none" w:sz="0" w:space="0" w:color="auto"/>
        <w:right w:val="none" w:sz="0" w:space="0" w:color="auto"/>
      </w:divBdr>
    </w:div>
    <w:div w:id="852767559">
      <w:bodyDiv w:val="1"/>
      <w:marLeft w:val="0"/>
      <w:marRight w:val="0"/>
      <w:marTop w:val="0"/>
      <w:marBottom w:val="0"/>
      <w:divBdr>
        <w:top w:val="none" w:sz="0" w:space="0" w:color="auto"/>
        <w:left w:val="none" w:sz="0" w:space="0" w:color="auto"/>
        <w:bottom w:val="none" w:sz="0" w:space="0" w:color="auto"/>
        <w:right w:val="none" w:sz="0" w:space="0" w:color="auto"/>
      </w:divBdr>
    </w:div>
    <w:div w:id="853568161">
      <w:bodyDiv w:val="1"/>
      <w:marLeft w:val="0"/>
      <w:marRight w:val="0"/>
      <w:marTop w:val="0"/>
      <w:marBottom w:val="0"/>
      <w:divBdr>
        <w:top w:val="none" w:sz="0" w:space="0" w:color="auto"/>
        <w:left w:val="none" w:sz="0" w:space="0" w:color="auto"/>
        <w:bottom w:val="none" w:sz="0" w:space="0" w:color="auto"/>
        <w:right w:val="none" w:sz="0" w:space="0" w:color="auto"/>
      </w:divBdr>
    </w:div>
    <w:div w:id="858275969">
      <w:bodyDiv w:val="1"/>
      <w:marLeft w:val="0"/>
      <w:marRight w:val="0"/>
      <w:marTop w:val="0"/>
      <w:marBottom w:val="0"/>
      <w:divBdr>
        <w:top w:val="none" w:sz="0" w:space="0" w:color="auto"/>
        <w:left w:val="none" w:sz="0" w:space="0" w:color="auto"/>
        <w:bottom w:val="none" w:sz="0" w:space="0" w:color="auto"/>
        <w:right w:val="none" w:sz="0" w:space="0" w:color="auto"/>
      </w:divBdr>
    </w:div>
    <w:div w:id="861893381">
      <w:bodyDiv w:val="1"/>
      <w:marLeft w:val="0"/>
      <w:marRight w:val="0"/>
      <w:marTop w:val="0"/>
      <w:marBottom w:val="0"/>
      <w:divBdr>
        <w:top w:val="none" w:sz="0" w:space="0" w:color="auto"/>
        <w:left w:val="none" w:sz="0" w:space="0" w:color="auto"/>
        <w:bottom w:val="none" w:sz="0" w:space="0" w:color="auto"/>
        <w:right w:val="none" w:sz="0" w:space="0" w:color="auto"/>
      </w:divBdr>
    </w:div>
    <w:div w:id="866989305">
      <w:bodyDiv w:val="1"/>
      <w:marLeft w:val="0"/>
      <w:marRight w:val="0"/>
      <w:marTop w:val="0"/>
      <w:marBottom w:val="0"/>
      <w:divBdr>
        <w:top w:val="none" w:sz="0" w:space="0" w:color="auto"/>
        <w:left w:val="none" w:sz="0" w:space="0" w:color="auto"/>
        <w:bottom w:val="none" w:sz="0" w:space="0" w:color="auto"/>
        <w:right w:val="none" w:sz="0" w:space="0" w:color="auto"/>
      </w:divBdr>
    </w:div>
    <w:div w:id="867915666">
      <w:bodyDiv w:val="1"/>
      <w:marLeft w:val="0"/>
      <w:marRight w:val="0"/>
      <w:marTop w:val="0"/>
      <w:marBottom w:val="0"/>
      <w:divBdr>
        <w:top w:val="none" w:sz="0" w:space="0" w:color="auto"/>
        <w:left w:val="none" w:sz="0" w:space="0" w:color="auto"/>
        <w:bottom w:val="none" w:sz="0" w:space="0" w:color="auto"/>
        <w:right w:val="none" w:sz="0" w:space="0" w:color="auto"/>
      </w:divBdr>
    </w:div>
    <w:div w:id="872033914">
      <w:bodyDiv w:val="1"/>
      <w:marLeft w:val="0"/>
      <w:marRight w:val="0"/>
      <w:marTop w:val="0"/>
      <w:marBottom w:val="0"/>
      <w:divBdr>
        <w:top w:val="none" w:sz="0" w:space="0" w:color="auto"/>
        <w:left w:val="none" w:sz="0" w:space="0" w:color="auto"/>
        <w:bottom w:val="none" w:sz="0" w:space="0" w:color="auto"/>
        <w:right w:val="none" w:sz="0" w:space="0" w:color="auto"/>
      </w:divBdr>
    </w:div>
    <w:div w:id="873423539">
      <w:bodyDiv w:val="1"/>
      <w:marLeft w:val="0"/>
      <w:marRight w:val="0"/>
      <w:marTop w:val="0"/>
      <w:marBottom w:val="0"/>
      <w:divBdr>
        <w:top w:val="none" w:sz="0" w:space="0" w:color="auto"/>
        <w:left w:val="none" w:sz="0" w:space="0" w:color="auto"/>
        <w:bottom w:val="none" w:sz="0" w:space="0" w:color="auto"/>
        <w:right w:val="none" w:sz="0" w:space="0" w:color="auto"/>
      </w:divBdr>
    </w:div>
    <w:div w:id="873617747">
      <w:bodyDiv w:val="1"/>
      <w:marLeft w:val="0"/>
      <w:marRight w:val="0"/>
      <w:marTop w:val="0"/>
      <w:marBottom w:val="0"/>
      <w:divBdr>
        <w:top w:val="none" w:sz="0" w:space="0" w:color="auto"/>
        <w:left w:val="none" w:sz="0" w:space="0" w:color="auto"/>
        <w:bottom w:val="none" w:sz="0" w:space="0" w:color="auto"/>
        <w:right w:val="none" w:sz="0" w:space="0" w:color="auto"/>
      </w:divBdr>
    </w:div>
    <w:div w:id="887184954">
      <w:bodyDiv w:val="1"/>
      <w:marLeft w:val="0"/>
      <w:marRight w:val="0"/>
      <w:marTop w:val="0"/>
      <w:marBottom w:val="0"/>
      <w:divBdr>
        <w:top w:val="none" w:sz="0" w:space="0" w:color="auto"/>
        <w:left w:val="none" w:sz="0" w:space="0" w:color="auto"/>
        <w:bottom w:val="none" w:sz="0" w:space="0" w:color="auto"/>
        <w:right w:val="none" w:sz="0" w:space="0" w:color="auto"/>
      </w:divBdr>
    </w:div>
    <w:div w:id="889078120">
      <w:bodyDiv w:val="1"/>
      <w:marLeft w:val="0"/>
      <w:marRight w:val="0"/>
      <w:marTop w:val="0"/>
      <w:marBottom w:val="0"/>
      <w:divBdr>
        <w:top w:val="none" w:sz="0" w:space="0" w:color="auto"/>
        <w:left w:val="none" w:sz="0" w:space="0" w:color="auto"/>
        <w:bottom w:val="none" w:sz="0" w:space="0" w:color="auto"/>
        <w:right w:val="none" w:sz="0" w:space="0" w:color="auto"/>
      </w:divBdr>
    </w:div>
    <w:div w:id="891386531">
      <w:bodyDiv w:val="1"/>
      <w:marLeft w:val="0"/>
      <w:marRight w:val="0"/>
      <w:marTop w:val="0"/>
      <w:marBottom w:val="0"/>
      <w:divBdr>
        <w:top w:val="none" w:sz="0" w:space="0" w:color="auto"/>
        <w:left w:val="none" w:sz="0" w:space="0" w:color="auto"/>
        <w:bottom w:val="none" w:sz="0" w:space="0" w:color="auto"/>
        <w:right w:val="none" w:sz="0" w:space="0" w:color="auto"/>
      </w:divBdr>
    </w:div>
    <w:div w:id="898326968">
      <w:bodyDiv w:val="1"/>
      <w:marLeft w:val="0"/>
      <w:marRight w:val="0"/>
      <w:marTop w:val="0"/>
      <w:marBottom w:val="0"/>
      <w:divBdr>
        <w:top w:val="none" w:sz="0" w:space="0" w:color="auto"/>
        <w:left w:val="none" w:sz="0" w:space="0" w:color="auto"/>
        <w:bottom w:val="none" w:sz="0" w:space="0" w:color="auto"/>
        <w:right w:val="none" w:sz="0" w:space="0" w:color="auto"/>
      </w:divBdr>
    </w:div>
    <w:div w:id="907378423">
      <w:bodyDiv w:val="1"/>
      <w:marLeft w:val="0"/>
      <w:marRight w:val="0"/>
      <w:marTop w:val="0"/>
      <w:marBottom w:val="0"/>
      <w:divBdr>
        <w:top w:val="none" w:sz="0" w:space="0" w:color="auto"/>
        <w:left w:val="none" w:sz="0" w:space="0" w:color="auto"/>
        <w:bottom w:val="none" w:sz="0" w:space="0" w:color="auto"/>
        <w:right w:val="none" w:sz="0" w:space="0" w:color="auto"/>
      </w:divBdr>
    </w:div>
    <w:div w:id="912812807">
      <w:bodyDiv w:val="1"/>
      <w:marLeft w:val="0"/>
      <w:marRight w:val="0"/>
      <w:marTop w:val="0"/>
      <w:marBottom w:val="0"/>
      <w:divBdr>
        <w:top w:val="none" w:sz="0" w:space="0" w:color="auto"/>
        <w:left w:val="none" w:sz="0" w:space="0" w:color="auto"/>
        <w:bottom w:val="none" w:sz="0" w:space="0" w:color="auto"/>
        <w:right w:val="none" w:sz="0" w:space="0" w:color="auto"/>
      </w:divBdr>
    </w:div>
    <w:div w:id="917010292">
      <w:bodyDiv w:val="1"/>
      <w:marLeft w:val="0"/>
      <w:marRight w:val="0"/>
      <w:marTop w:val="0"/>
      <w:marBottom w:val="0"/>
      <w:divBdr>
        <w:top w:val="none" w:sz="0" w:space="0" w:color="auto"/>
        <w:left w:val="none" w:sz="0" w:space="0" w:color="auto"/>
        <w:bottom w:val="none" w:sz="0" w:space="0" w:color="auto"/>
        <w:right w:val="none" w:sz="0" w:space="0" w:color="auto"/>
      </w:divBdr>
    </w:div>
    <w:div w:id="917636098">
      <w:bodyDiv w:val="1"/>
      <w:marLeft w:val="0"/>
      <w:marRight w:val="0"/>
      <w:marTop w:val="0"/>
      <w:marBottom w:val="0"/>
      <w:divBdr>
        <w:top w:val="none" w:sz="0" w:space="0" w:color="auto"/>
        <w:left w:val="none" w:sz="0" w:space="0" w:color="auto"/>
        <w:bottom w:val="none" w:sz="0" w:space="0" w:color="auto"/>
        <w:right w:val="none" w:sz="0" w:space="0" w:color="auto"/>
      </w:divBdr>
    </w:div>
    <w:div w:id="920678895">
      <w:bodyDiv w:val="1"/>
      <w:marLeft w:val="0"/>
      <w:marRight w:val="0"/>
      <w:marTop w:val="0"/>
      <w:marBottom w:val="0"/>
      <w:divBdr>
        <w:top w:val="none" w:sz="0" w:space="0" w:color="auto"/>
        <w:left w:val="none" w:sz="0" w:space="0" w:color="auto"/>
        <w:bottom w:val="none" w:sz="0" w:space="0" w:color="auto"/>
        <w:right w:val="none" w:sz="0" w:space="0" w:color="auto"/>
      </w:divBdr>
    </w:div>
    <w:div w:id="925503041">
      <w:bodyDiv w:val="1"/>
      <w:marLeft w:val="0"/>
      <w:marRight w:val="0"/>
      <w:marTop w:val="0"/>
      <w:marBottom w:val="0"/>
      <w:divBdr>
        <w:top w:val="none" w:sz="0" w:space="0" w:color="auto"/>
        <w:left w:val="none" w:sz="0" w:space="0" w:color="auto"/>
        <w:bottom w:val="none" w:sz="0" w:space="0" w:color="auto"/>
        <w:right w:val="none" w:sz="0" w:space="0" w:color="auto"/>
      </w:divBdr>
    </w:div>
    <w:div w:id="931283936">
      <w:bodyDiv w:val="1"/>
      <w:marLeft w:val="0"/>
      <w:marRight w:val="0"/>
      <w:marTop w:val="0"/>
      <w:marBottom w:val="0"/>
      <w:divBdr>
        <w:top w:val="none" w:sz="0" w:space="0" w:color="auto"/>
        <w:left w:val="none" w:sz="0" w:space="0" w:color="auto"/>
        <w:bottom w:val="none" w:sz="0" w:space="0" w:color="auto"/>
        <w:right w:val="none" w:sz="0" w:space="0" w:color="auto"/>
      </w:divBdr>
    </w:div>
    <w:div w:id="943346397">
      <w:bodyDiv w:val="1"/>
      <w:marLeft w:val="0"/>
      <w:marRight w:val="0"/>
      <w:marTop w:val="0"/>
      <w:marBottom w:val="0"/>
      <w:divBdr>
        <w:top w:val="none" w:sz="0" w:space="0" w:color="auto"/>
        <w:left w:val="none" w:sz="0" w:space="0" w:color="auto"/>
        <w:bottom w:val="none" w:sz="0" w:space="0" w:color="auto"/>
        <w:right w:val="none" w:sz="0" w:space="0" w:color="auto"/>
      </w:divBdr>
    </w:div>
    <w:div w:id="944653902">
      <w:bodyDiv w:val="1"/>
      <w:marLeft w:val="0"/>
      <w:marRight w:val="0"/>
      <w:marTop w:val="0"/>
      <w:marBottom w:val="0"/>
      <w:divBdr>
        <w:top w:val="none" w:sz="0" w:space="0" w:color="auto"/>
        <w:left w:val="none" w:sz="0" w:space="0" w:color="auto"/>
        <w:bottom w:val="none" w:sz="0" w:space="0" w:color="auto"/>
        <w:right w:val="none" w:sz="0" w:space="0" w:color="auto"/>
      </w:divBdr>
    </w:div>
    <w:div w:id="945506469">
      <w:bodyDiv w:val="1"/>
      <w:marLeft w:val="0"/>
      <w:marRight w:val="0"/>
      <w:marTop w:val="0"/>
      <w:marBottom w:val="0"/>
      <w:divBdr>
        <w:top w:val="none" w:sz="0" w:space="0" w:color="auto"/>
        <w:left w:val="none" w:sz="0" w:space="0" w:color="auto"/>
        <w:bottom w:val="none" w:sz="0" w:space="0" w:color="auto"/>
        <w:right w:val="none" w:sz="0" w:space="0" w:color="auto"/>
      </w:divBdr>
    </w:div>
    <w:div w:id="945622995">
      <w:bodyDiv w:val="1"/>
      <w:marLeft w:val="0"/>
      <w:marRight w:val="0"/>
      <w:marTop w:val="0"/>
      <w:marBottom w:val="0"/>
      <w:divBdr>
        <w:top w:val="none" w:sz="0" w:space="0" w:color="auto"/>
        <w:left w:val="none" w:sz="0" w:space="0" w:color="auto"/>
        <w:bottom w:val="none" w:sz="0" w:space="0" w:color="auto"/>
        <w:right w:val="none" w:sz="0" w:space="0" w:color="auto"/>
      </w:divBdr>
    </w:div>
    <w:div w:id="948699642">
      <w:bodyDiv w:val="1"/>
      <w:marLeft w:val="0"/>
      <w:marRight w:val="0"/>
      <w:marTop w:val="0"/>
      <w:marBottom w:val="0"/>
      <w:divBdr>
        <w:top w:val="none" w:sz="0" w:space="0" w:color="auto"/>
        <w:left w:val="none" w:sz="0" w:space="0" w:color="auto"/>
        <w:bottom w:val="none" w:sz="0" w:space="0" w:color="auto"/>
        <w:right w:val="none" w:sz="0" w:space="0" w:color="auto"/>
      </w:divBdr>
    </w:div>
    <w:div w:id="948700771">
      <w:bodyDiv w:val="1"/>
      <w:marLeft w:val="0"/>
      <w:marRight w:val="0"/>
      <w:marTop w:val="0"/>
      <w:marBottom w:val="0"/>
      <w:divBdr>
        <w:top w:val="none" w:sz="0" w:space="0" w:color="auto"/>
        <w:left w:val="none" w:sz="0" w:space="0" w:color="auto"/>
        <w:bottom w:val="none" w:sz="0" w:space="0" w:color="auto"/>
        <w:right w:val="none" w:sz="0" w:space="0" w:color="auto"/>
      </w:divBdr>
    </w:div>
    <w:div w:id="949821711">
      <w:bodyDiv w:val="1"/>
      <w:marLeft w:val="0"/>
      <w:marRight w:val="0"/>
      <w:marTop w:val="0"/>
      <w:marBottom w:val="0"/>
      <w:divBdr>
        <w:top w:val="none" w:sz="0" w:space="0" w:color="auto"/>
        <w:left w:val="none" w:sz="0" w:space="0" w:color="auto"/>
        <w:bottom w:val="none" w:sz="0" w:space="0" w:color="auto"/>
        <w:right w:val="none" w:sz="0" w:space="0" w:color="auto"/>
      </w:divBdr>
    </w:div>
    <w:div w:id="950085709">
      <w:bodyDiv w:val="1"/>
      <w:marLeft w:val="0"/>
      <w:marRight w:val="0"/>
      <w:marTop w:val="0"/>
      <w:marBottom w:val="0"/>
      <w:divBdr>
        <w:top w:val="none" w:sz="0" w:space="0" w:color="auto"/>
        <w:left w:val="none" w:sz="0" w:space="0" w:color="auto"/>
        <w:bottom w:val="none" w:sz="0" w:space="0" w:color="auto"/>
        <w:right w:val="none" w:sz="0" w:space="0" w:color="auto"/>
      </w:divBdr>
    </w:div>
    <w:div w:id="950555163">
      <w:bodyDiv w:val="1"/>
      <w:marLeft w:val="0"/>
      <w:marRight w:val="0"/>
      <w:marTop w:val="0"/>
      <w:marBottom w:val="0"/>
      <w:divBdr>
        <w:top w:val="none" w:sz="0" w:space="0" w:color="auto"/>
        <w:left w:val="none" w:sz="0" w:space="0" w:color="auto"/>
        <w:bottom w:val="none" w:sz="0" w:space="0" w:color="auto"/>
        <w:right w:val="none" w:sz="0" w:space="0" w:color="auto"/>
      </w:divBdr>
    </w:div>
    <w:div w:id="954408457">
      <w:bodyDiv w:val="1"/>
      <w:marLeft w:val="0"/>
      <w:marRight w:val="0"/>
      <w:marTop w:val="0"/>
      <w:marBottom w:val="0"/>
      <w:divBdr>
        <w:top w:val="none" w:sz="0" w:space="0" w:color="auto"/>
        <w:left w:val="none" w:sz="0" w:space="0" w:color="auto"/>
        <w:bottom w:val="none" w:sz="0" w:space="0" w:color="auto"/>
        <w:right w:val="none" w:sz="0" w:space="0" w:color="auto"/>
      </w:divBdr>
    </w:div>
    <w:div w:id="955678576">
      <w:bodyDiv w:val="1"/>
      <w:marLeft w:val="0"/>
      <w:marRight w:val="0"/>
      <w:marTop w:val="0"/>
      <w:marBottom w:val="0"/>
      <w:divBdr>
        <w:top w:val="none" w:sz="0" w:space="0" w:color="auto"/>
        <w:left w:val="none" w:sz="0" w:space="0" w:color="auto"/>
        <w:bottom w:val="none" w:sz="0" w:space="0" w:color="auto"/>
        <w:right w:val="none" w:sz="0" w:space="0" w:color="auto"/>
      </w:divBdr>
    </w:div>
    <w:div w:id="956107534">
      <w:bodyDiv w:val="1"/>
      <w:marLeft w:val="0"/>
      <w:marRight w:val="0"/>
      <w:marTop w:val="0"/>
      <w:marBottom w:val="0"/>
      <w:divBdr>
        <w:top w:val="none" w:sz="0" w:space="0" w:color="auto"/>
        <w:left w:val="none" w:sz="0" w:space="0" w:color="auto"/>
        <w:bottom w:val="none" w:sz="0" w:space="0" w:color="auto"/>
        <w:right w:val="none" w:sz="0" w:space="0" w:color="auto"/>
      </w:divBdr>
    </w:div>
    <w:div w:id="966743604">
      <w:bodyDiv w:val="1"/>
      <w:marLeft w:val="0"/>
      <w:marRight w:val="0"/>
      <w:marTop w:val="0"/>
      <w:marBottom w:val="0"/>
      <w:divBdr>
        <w:top w:val="none" w:sz="0" w:space="0" w:color="auto"/>
        <w:left w:val="none" w:sz="0" w:space="0" w:color="auto"/>
        <w:bottom w:val="none" w:sz="0" w:space="0" w:color="auto"/>
        <w:right w:val="none" w:sz="0" w:space="0" w:color="auto"/>
      </w:divBdr>
    </w:div>
    <w:div w:id="968047075">
      <w:bodyDiv w:val="1"/>
      <w:marLeft w:val="0"/>
      <w:marRight w:val="0"/>
      <w:marTop w:val="0"/>
      <w:marBottom w:val="0"/>
      <w:divBdr>
        <w:top w:val="none" w:sz="0" w:space="0" w:color="auto"/>
        <w:left w:val="none" w:sz="0" w:space="0" w:color="auto"/>
        <w:bottom w:val="none" w:sz="0" w:space="0" w:color="auto"/>
        <w:right w:val="none" w:sz="0" w:space="0" w:color="auto"/>
      </w:divBdr>
    </w:div>
    <w:div w:id="970750546">
      <w:bodyDiv w:val="1"/>
      <w:marLeft w:val="0"/>
      <w:marRight w:val="0"/>
      <w:marTop w:val="0"/>
      <w:marBottom w:val="0"/>
      <w:divBdr>
        <w:top w:val="none" w:sz="0" w:space="0" w:color="auto"/>
        <w:left w:val="none" w:sz="0" w:space="0" w:color="auto"/>
        <w:bottom w:val="none" w:sz="0" w:space="0" w:color="auto"/>
        <w:right w:val="none" w:sz="0" w:space="0" w:color="auto"/>
      </w:divBdr>
    </w:div>
    <w:div w:id="970983297">
      <w:bodyDiv w:val="1"/>
      <w:marLeft w:val="0"/>
      <w:marRight w:val="0"/>
      <w:marTop w:val="0"/>
      <w:marBottom w:val="0"/>
      <w:divBdr>
        <w:top w:val="none" w:sz="0" w:space="0" w:color="auto"/>
        <w:left w:val="none" w:sz="0" w:space="0" w:color="auto"/>
        <w:bottom w:val="none" w:sz="0" w:space="0" w:color="auto"/>
        <w:right w:val="none" w:sz="0" w:space="0" w:color="auto"/>
      </w:divBdr>
    </w:div>
    <w:div w:id="972826469">
      <w:bodyDiv w:val="1"/>
      <w:marLeft w:val="0"/>
      <w:marRight w:val="0"/>
      <w:marTop w:val="0"/>
      <w:marBottom w:val="0"/>
      <w:divBdr>
        <w:top w:val="none" w:sz="0" w:space="0" w:color="auto"/>
        <w:left w:val="none" w:sz="0" w:space="0" w:color="auto"/>
        <w:bottom w:val="none" w:sz="0" w:space="0" w:color="auto"/>
        <w:right w:val="none" w:sz="0" w:space="0" w:color="auto"/>
      </w:divBdr>
    </w:div>
    <w:div w:id="980616278">
      <w:bodyDiv w:val="1"/>
      <w:marLeft w:val="0"/>
      <w:marRight w:val="0"/>
      <w:marTop w:val="0"/>
      <w:marBottom w:val="0"/>
      <w:divBdr>
        <w:top w:val="none" w:sz="0" w:space="0" w:color="auto"/>
        <w:left w:val="none" w:sz="0" w:space="0" w:color="auto"/>
        <w:bottom w:val="none" w:sz="0" w:space="0" w:color="auto"/>
        <w:right w:val="none" w:sz="0" w:space="0" w:color="auto"/>
      </w:divBdr>
    </w:div>
    <w:div w:id="981081340">
      <w:bodyDiv w:val="1"/>
      <w:marLeft w:val="0"/>
      <w:marRight w:val="0"/>
      <w:marTop w:val="0"/>
      <w:marBottom w:val="0"/>
      <w:divBdr>
        <w:top w:val="none" w:sz="0" w:space="0" w:color="auto"/>
        <w:left w:val="none" w:sz="0" w:space="0" w:color="auto"/>
        <w:bottom w:val="none" w:sz="0" w:space="0" w:color="auto"/>
        <w:right w:val="none" w:sz="0" w:space="0" w:color="auto"/>
      </w:divBdr>
    </w:div>
    <w:div w:id="982123474">
      <w:bodyDiv w:val="1"/>
      <w:marLeft w:val="0"/>
      <w:marRight w:val="0"/>
      <w:marTop w:val="0"/>
      <w:marBottom w:val="0"/>
      <w:divBdr>
        <w:top w:val="none" w:sz="0" w:space="0" w:color="auto"/>
        <w:left w:val="none" w:sz="0" w:space="0" w:color="auto"/>
        <w:bottom w:val="none" w:sz="0" w:space="0" w:color="auto"/>
        <w:right w:val="none" w:sz="0" w:space="0" w:color="auto"/>
      </w:divBdr>
    </w:div>
    <w:div w:id="984165768">
      <w:bodyDiv w:val="1"/>
      <w:marLeft w:val="0"/>
      <w:marRight w:val="0"/>
      <w:marTop w:val="0"/>
      <w:marBottom w:val="0"/>
      <w:divBdr>
        <w:top w:val="none" w:sz="0" w:space="0" w:color="auto"/>
        <w:left w:val="none" w:sz="0" w:space="0" w:color="auto"/>
        <w:bottom w:val="none" w:sz="0" w:space="0" w:color="auto"/>
        <w:right w:val="none" w:sz="0" w:space="0" w:color="auto"/>
      </w:divBdr>
    </w:div>
    <w:div w:id="986281992">
      <w:bodyDiv w:val="1"/>
      <w:marLeft w:val="0"/>
      <w:marRight w:val="0"/>
      <w:marTop w:val="0"/>
      <w:marBottom w:val="0"/>
      <w:divBdr>
        <w:top w:val="none" w:sz="0" w:space="0" w:color="auto"/>
        <w:left w:val="none" w:sz="0" w:space="0" w:color="auto"/>
        <w:bottom w:val="none" w:sz="0" w:space="0" w:color="auto"/>
        <w:right w:val="none" w:sz="0" w:space="0" w:color="auto"/>
      </w:divBdr>
    </w:div>
    <w:div w:id="997423436">
      <w:bodyDiv w:val="1"/>
      <w:marLeft w:val="0"/>
      <w:marRight w:val="0"/>
      <w:marTop w:val="0"/>
      <w:marBottom w:val="0"/>
      <w:divBdr>
        <w:top w:val="none" w:sz="0" w:space="0" w:color="auto"/>
        <w:left w:val="none" w:sz="0" w:space="0" w:color="auto"/>
        <w:bottom w:val="none" w:sz="0" w:space="0" w:color="auto"/>
        <w:right w:val="none" w:sz="0" w:space="0" w:color="auto"/>
      </w:divBdr>
    </w:div>
    <w:div w:id="1006202326">
      <w:bodyDiv w:val="1"/>
      <w:marLeft w:val="0"/>
      <w:marRight w:val="0"/>
      <w:marTop w:val="0"/>
      <w:marBottom w:val="0"/>
      <w:divBdr>
        <w:top w:val="none" w:sz="0" w:space="0" w:color="auto"/>
        <w:left w:val="none" w:sz="0" w:space="0" w:color="auto"/>
        <w:bottom w:val="none" w:sz="0" w:space="0" w:color="auto"/>
        <w:right w:val="none" w:sz="0" w:space="0" w:color="auto"/>
      </w:divBdr>
    </w:div>
    <w:div w:id="1007753723">
      <w:bodyDiv w:val="1"/>
      <w:marLeft w:val="0"/>
      <w:marRight w:val="0"/>
      <w:marTop w:val="0"/>
      <w:marBottom w:val="0"/>
      <w:divBdr>
        <w:top w:val="none" w:sz="0" w:space="0" w:color="auto"/>
        <w:left w:val="none" w:sz="0" w:space="0" w:color="auto"/>
        <w:bottom w:val="none" w:sz="0" w:space="0" w:color="auto"/>
        <w:right w:val="none" w:sz="0" w:space="0" w:color="auto"/>
      </w:divBdr>
    </w:div>
    <w:div w:id="1008295239">
      <w:bodyDiv w:val="1"/>
      <w:marLeft w:val="0"/>
      <w:marRight w:val="0"/>
      <w:marTop w:val="0"/>
      <w:marBottom w:val="0"/>
      <w:divBdr>
        <w:top w:val="none" w:sz="0" w:space="0" w:color="auto"/>
        <w:left w:val="none" w:sz="0" w:space="0" w:color="auto"/>
        <w:bottom w:val="none" w:sz="0" w:space="0" w:color="auto"/>
        <w:right w:val="none" w:sz="0" w:space="0" w:color="auto"/>
      </w:divBdr>
    </w:div>
    <w:div w:id="1008797758">
      <w:bodyDiv w:val="1"/>
      <w:marLeft w:val="0"/>
      <w:marRight w:val="0"/>
      <w:marTop w:val="0"/>
      <w:marBottom w:val="0"/>
      <w:divBdr>
        <w:top w:val="none" w:sz="0" w:space="0" w:color="auto"/>
        <w:left w:val="none" w:sz="0" w:space="0" w:color="auto"/>
        <w:bottom w:val="none" w:sz="0" w:space="0" w:color="auto"/>
        <w:right w:val="none" w:sz="0" w:space="0" w:color="auto"/>
      </w:divBdr>
    </w:div>
    <w:div w:id="1021131687">
      <w:bodyDiv w:val="1"/>
      <w:marLeft w:val="0"/>
      <w:marRight w:val="0"/>
      <w:marTop w:val="0"/>
      <w:marBottom w:val="0"/>
      <w:divBdr>
        <w:top w:val="none" w:sz="0" w:space="0" w:color="auto"/>
        <w:left w:val="none" w:sz="0" w:space="0" w:color="auto"/>
        <w:bottom w:val="none" w:sz="0" w:space="0" w:color="auto"/>
        <w:right w:val="none" w:sz="0" w:space="0" w:color="auto"/>
      </w:divBdr>
    </w:div>
    <w:div w:id="1021664317">
      <w:bodyDiv w:val="1"/>
      <w:marLeft w:val="0"/>
      <w:marRight w:val="0"/>
      <w:marTop w:val="0"/>
      <w:marBottom w:val="0"/>
      <w:divBdr>
        <w:top w:val="none" w:sz="0" w:space="0" w:color="auto"/>
        <w:left w:val="none" w:sz="0" w:space="0" w:color="auto"/>
        <w:bottom w:val="none" w:sz="0" w:space="0" w:color="auto"/>
        <w:right w:val="none" w:sz="0" w:space="0" w:color="auto"/>
      </w:divBdr>
    </w:div>
    <w:div w:id="102459904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032658406">
      <w:bodyDiv w:val="1"/>
      <w:marLeft w:val="0"/>
      <w:marRight w:val="0"/>
      <w:marTop w:val="0"/>
      <w:marBottom w:val="0"/>
      <w:divBdr>
        <w:top w:val="none" w:sz="0" w:space="0" w:color="auto"/>
        <w:left w:val="none" w:sz="0" w:space="0" w:color="auto"/>
        <w:bottom w:val="none" w:sz="0" w:space="0" w:color="auto"/>
        <w:right w:val="none" w:sz="0" w:space="0" w:color="auto"/>
      </w:divBdr>
    </w:div>
    <w:div w:id="1035690854">
      <w:bodyDiv w:val="1"/>
      <w:marLeft w:val="0"/>
      <w:marRight w:val="0"/>
      <w:marTop w:val="0"/>
      <w:marBottom w:val="0"/>
      <w:divBdr>
        <w:top w:val="none" w:sz="0" w:space="0" w:color="auto"/>
        <w:left w:val="none" w:sz="0" w:space="0" w:color="auto"/>
        <w:bottom w:val="none" w:sz="0" w:space="0" w:color="auto"/>
        <w:right w:val="none" w:sz="0" w:space="0" w:color="auto"/>
      </w:divBdr>
    </w:div>
    <w:div w:id="1037967102">
      <w:bodyDiv w:val="1"/>
      <w:marLeft w:val="0"/>
      <w:marRight w:val="0"/>
      <w:marTop w:val="0"/>
      <w:marBottom w:val="0"/>
      <w:divBdr>
        <w:top w:val="none" w:sz="0" w:space="0" w:color="auto"/>
        <w:left w:val="none" w:sz="0" w:space="0" w:color="auto"/>
        <w:bottom w:val="none" w:sz="0" w:space="0" w:color="auto"/>
        <w:right w:val="none" w:sz="0" w:space="0" w:color="auto"/>
      </w:divBdr>
    </w:div>
    <w:div w:id="1046488762">
      <w:bodyDiv w:val="1"/>
      <w:marLeft w:val="0"/>
      <w:marRight w:val="0"/>
      <w:marTop w:val="0"/>
      <w:marBottom w:val="0"/>
      <w:divBdr>
        <w:top w:val="none" w:sz="0" w:space="0" w:color="auto"/>
        <w:left w:val="none" w:sz="0" w:space="0" w:color="auto"/>
        <w:bottom w:val="none" w:sz="0" w:space="0" w:color="auto"/>
        <w:right w:val="none" w:sz="0" w:space="0" w:color="auto"/>
      </w:divBdr>
    </w:div>
    <w:div w:id="1046642525">
      <w:bodyDiv w:val="1"/>
      <w:marLeft w:val="0"/>
      <w:marRight w:val="0"/>
      <w:marTop w:val="0"/>
      <w:marBottom w:val="0"/>
      <w:divBdr>
        <w:top w:val="none" w:sz="0" w:space="0" w:color="auto"/>
        <w:left w:val="none" w:sz="0" w:space="0" w:color="auto"/>
        <w:bottom w:val="none" w:sz="0" w:space="0" w:color="auto"/>
        <w:right w:val="none" w:sz="0" w:space="0" w:color="auto"/>
      </w:divBdr>
    </w:div>
    <w:div w:id="1054965223">
      <w:bodyDiv w:val="1"/>
      <w:marLeft w:val="0"/>
      <w:marRight w:val="0"/>
      <w:marTop w:val="0"/>
      <w:marBottom w:val="0"/>
      <w:divBdr>
        <w:top w:val="none" w:sz="0" w:space="0" w:color="auto"/>
        <w:left w:val="none" w:sz="0" w:space="0" w:color="auto"/>
        <w:bottom w:val="none" w:sz="0" w:space="0" w:color="auto"/>
        <w:right w:val="none" w:sz="0" w:space="0" w:color="auto"/>
      </w:divBdr>
    </w:div>
    <w:div w:id="1055784974">
      <w:bodyDiv w:val="1"/>
      <w:marLeft w:val="0"/>
      <w:marRight w:val="0"/>
      <w:marTop w:val="0"/>
      <w:marBottom w:val="0"/>
      <w:divBdr>
        <w:top w:val="none" w:sz="0" w:space="0" w:color="auto"/>
        <w:left w:val="none" w:sz="0" w:space="0" w:color="auto"/>
        <w:bottom w:val="none" w:sz="0" w:space="0" w:color="auto"/>
        <w:right w:val="none" w:sz="0" w:space="0" w:color="auto"/>
      </w:divBdr>
    </w:div>
    <w:div w:id="1058435704">
      <w:bodyDiv w:val="1"/>
      <w:marLeft w:val="0"/>
      <w:marRight w:val="0"/>
      <w:marTop w:val="0"/>
      <w:marBottom w:val="0"/>
      <w:divBdr>
        <w:top w:val="none" w:sz="0" w:space="0" w:color="auto"/>
        <w:left w:val="none" w:sz="0" w:space="0" w:color="auto"/>
        <w:bottom w:val="none" w:sz="0" w:space="0" w:color="auto"/>
        <w:right w:val="none" w:sz="0" w:space="0" w:color="auto"/>
      </w:divBdr>
    </w:div>
    <w:div w:id="1068461056">
      <w:bodyDiv w:val="1"/>
      <w:marLeft w:val="0"/>
      <w:marRight w:val="0"/>
      <w:marTop w:val="0"/>
      <w:marBottom w:val="0"/>
      <w:divBdr>
        <w:top w:val="none" w:sz="0" w:space="0" w:color="auto"/>
        <w:left w:val="none" w:sz="0" w:space="0" w:color="auto"/>
        <w:bottom w:val="none" w:sz="0" w:space="0" w:color="auto"/>
        <w:right w:val="none" w:sz="0" w:space="0" w:color="auto"/>
      </w:divBdr>
    </w:div>
    <w:div w:id="1069233846">
      <w:bodyDiv w:val="1"/>
      <w:marLeft w:val="0"/>
      <w:marRight w:val="0"/>
      <w:marTop w:val="0"/>
      <w:marBottom w:val="0"/>
      <w:divBdr>
        <w:top w:val="none" w:sz="0" w:space="0" w:color="auto"/>
        <w:left w:val="none" w:sz="0" w:space="0" w:color="auto"/>
        <w:bottom w:val="none" w:sz="0" w:space="0" w:color="auto"/>
        <w:right w:val="none" w:sz="0" w:space="0" w:color="auto"/>
      </w:divBdr>
    </w:div>
    <w:div w:id="1075279974">
      <w:bodyDiv w:val="1"/>
      <w:marLeft w:val="0"/>
      <w:marRight w:val="0"/>
      <w:marTop w:val="0"/>
      <w:marBottom w:val="0"/>
      <w:divBdr>
        <w:top w:val="none" w:sz="0" w:space="0" w:color="auto"/>
        <w:left w:val="none" w:sz="0" w:space="0" w:color="auto"/>
        <w:bottom w:val="none" w:sz="0" w:space="0" w:color="auto"/>
        <w:right w:val="none" w:sz="0" w:space="0" w:color="auto"/>
      </w:divBdr>
    </w:div>
    <w:div w:id="1076786070">
      <w:bodyDiv w:val="1"/>
      <w:marLeft w:val="0"/>
      <w:marRight w:val="0"/>
      <w:marTop w:val="0"/>
      <w:marBottom w:val="0"/>
      <w:divBdr>
        <w:top w:val="none" w:sz="0" w:space="0" w:color="auto"/>
        <w:left w:val="none" w:sz="0" w:space="0" w:color="auto"/>
        <w:bottom w:val="none" w:sz="0" w:space="0" w:color="auto"/>
        <w:right w:val="none" w:sz="0" w:space="0" w:color="auto"/>
      </w:divBdr>
    </w:div>
    <w:div w:id="1077479090">
      <w:bodyDiv w:val="1"/>
      <w:marLeft w:val="0"/>
      <w:marRight w:val="0"/>
      <w:marTop w:val="0"/>
      <w:marBottom w:val="0"/>
      <w:divBdr>
        <w:top w:val="none" w:sz="0" w:space="0" w:color="auto"/>
        <w:left w:val="none" w:sz="0" w:space="0" w:color="auto"/>
        <w:bottom w:val="none" w:sz="0" w:space="0" w:color="auto"/>
        <w:right w:val="none" w:sz="0" w:space="0" w:color="auto"/>
      </w:divBdr>
    </w:div>
    <w:div w:id="1083380264">
      <w:bodyDiv w:val="1"/>
      <w:marLeft w:val="0"/>
      <w:marRight w:val="0"/>
      <w:marTop w:val="0"/>
      <w:marBottom w:val="0"/>
      <w:divBdr>
        <w:top w:val="none" w:sz="0" w:space="0" w:color="auto"/>
        <w:left w:val="none" w:sz="0" w:space="0" w:color="auto"/>
        <w:bottom w:val="none" w:sz="0" w:space="0" w:color="auto"/>
        <w:right w:val="none" w:sz="0" w:space="0" w:color="auto"/>
      </w:divBdr>
    </w:div>
    <w:div w:id="1085299438">
      <w:bodyDiv w:val="1"/>
      <w:marLeft w:val="0"/>
      <w:marRight w:val="0"/>
      <w:marTop w:val="0"/>
      <w:marBottom w:val="0"/>
      <w:divBdr>
        <w:top w:val="none" w:sz="0" w:space="0" w:color="auto"/>
        <w:left w:val="none" w:sz="0" w:space="0" w:color="auto"/>
        <w:bottom w:val="none" w:sz="0" w:space="0" w:color="auto"/>
        <w:right w:val="none" w:sz="0" w:space="0" w:color="auto"/>
      </w:divBdr>
    </w:div>
    <w:div w:id="1086927127">
      <w:bodyDiv w:val="1"/>
      <w:marLeft w:val="0"/>
      <w:marRight w:val="0"/>
      <w:marTop w:val="0"/>
      <w:marBottom w:val="0"/>
      <w:divBdr>
        <w:top w:val="none" w:sz="0" w:space="0" w:color="auto"/>
        <w:left w:val="none" w:sz="0" w:space="0" w:color="auto"/>
        <w:bottom w:val="none" w:sz="0" w:space="0" w:color="auto"/>
        <w:right w:val="none" w:sz="0" w:space="0" w:color="auto"/>
      </w:divBdr>
    </w:div>
    <w:div w:id="1088382568">
      <w:bodyDiv w:val="1"/>
      <w:marLeft w:val="0"/>
      <w:marRight w:val="0"/>
      <w:marTop w:val="0"/>
      <w:marBottom w:val="0"/>
      <w:divBdr>
        <w:top w:val="none" w:sz="0" w:space="0" w:color="auto"/>
        <w:left w:val="none" w:sz="0" w:space="0" w:color="auto"/>
        <w:bottom w:val="none" w:sz="0" w:space="0" w:color="auto"/>
        <w:right w:val="none" w:sz="0" w:space="0" w:color="auto"/>
      </w:divBdr>
    </w:div>
    <w:div w:id="1089044223">
      <w:bodyDiv w:val="1"/>
      <w:marLeft w:val="0"/>
      <w:marRight w:val="0"/>
      <w:marTop w:val="0"/>
      <w:marBottom w:val="0"/>
      <w:divBdr>
        <w:top w:val="none" w:sz="0" w:space="0" w:color="auto"/>
        <w:left w:val="none" w:sz="0" w:space="0" w:color="auto"/>
        <w:bottom w:val="none" w:sz="0" w:space="0" w:color="auto"/>
        <w:right w:val="none" w:sz="0" w:space="0" w:color="auto"/>
      </w:divBdr>
    </w:div>
    <w:div w:id="1089080382">
      <w:bodyDiv w:val="1"/>
      <w:marLeft w:val="0"/>
      <w:marRight w:val="0"/>
      <w:marTop w:val="0"/>
      <w:marBottom w:val="0"/>
      <w:divBdr>
        <w:top w:val="none" w:sz="0" w:space="0" w:color="auto"/>
        <w:left w:val="none" w:sz="0" w:space="0" w:color="auto"/>
        <w:bottom w:val="none" w:sz="0" w:space="0" w:color="auto"/>
        <w:right w:val="none" w:sz="0" w:space="0" w:color="auto"/>
      </w:divBdr>
    </w:div>
    <w:div w:id="1091202631">
      <w:bodyDiv w:val="1"/>
      <w:marLeft w:val="0"/>
      <w:marRight w:val="0"/>
      <w:marTop w:val="0"/>
      <w:marBottom w:val="0"/>
      <w:divBdr>
        <w:top w:val="none" w:sz="0" w:space="0" w:color="auto"/>
        <w:left w:val="none" w:sz="0" w:space="0" w:color="auto"/>
        <w:bottom w:val="none" w:sz="0" w:space="0" w:color="auto"/>
        <w:right w:val="none" w:sz="0" w:space="0" w:color="auto"/>
      </w:divBdr>
    </w:div>
    <w:div w:id="1092819233">
      <w:bodyDiv w:val="1"/>
      <w:marLeft w:val="0"/>
      <w:marRight w:val="0"/>
      <w:marTop w:val="0"/>
      <w:marBottom w:val="0"/>
      <w:divBdr>
        <w:top w:val="none" w:sz="0" w:space="0" w:color="auto"/>
        <w:left w:val="none" w:sz="0" w:space="0" w:color="auto"/>
        <w:bottom w:val="none" w:sz="0" w:space="0" w:color="auto"/>
        <w:right w:val="none" w:sz="0" w:space="0" w:color="auto"/>
      </w:divBdr>
    </w:div>
    <w:div w:id="1095438003">
      <w:bodyDiv w:val="1"/>
      <w:marLeft w:val="0"/>
      <w:marRight w:val="0"/>
      <w:marTop w:val="0"/>
      <w:marBottom w:val="0"/>
      <w:divBdr>
        <w:top w:val="none" w:sz="0" w:space="0" w:color="auto"/>
        <w:left w:val="none" w:sz="0" w:space="0" w:color="auto"/>
        <w:bottom w:val="none" w:sz="0" w:space="0" w:color="auto"/>
        <w:right w:val="none" w:sz="0" w:space="0" w:color="auto"/>
      </w:divBdr>
    </w:div>
    <w:div w:id="1095512688">
      <w:bodyDiv w:val="1"/>
      <w:marLeft w:val="0"/>
      <w:marRight w:val="0"/>
      <w:marTop w:val="0"/>
      <w:marBottom w:val="0"/>
      <w:divBdr>
        <w:top w:val="none" w:sz="0" w:space="0" w:color="auto"/>
        <w:left w:val="none" w:sz="0" w:space="0" w:color="auto"/>
        <w:bottom w:val="none" w:sz="0" w:space="0" w:color="auto"/>
        <w:right w:val="none" w:sz="0" w:space="0" w:color="auto"/>
      </w:divBdr>
    </w:div>
    <w:div w:id="1098478376">
      <w:bodyDiv w:val="1"/>
      <w:marLeft w:val="0"/>
      <w:marRight w:val="0"/>
      <w:marTop w:val="0"/>
      <w:marBottom w:val="0"/>
      <w:divBdr>
        <w:top w:val="none" w:sz="0" w:space="0" w:color="auto"/>
        <w:left w:val="none" w:sz="0" w:space="0" w:color="auto"/>
        <w:bottom w:val="none" w:sz="0" w:space="0" w:color="auto"/>
        <w:right w:val="none" w:sz="0" w:space="0" w:color="auto"/>
      </w:divBdr>
    </w:div>
    <w:div w:id="1102143393">
      <w:bodyDiv w:val="1"/>
      <w:marLeft w:val="0"/>
      <w:marRight w:val="0"/>
      <w:marTop w:val="0"/>
      <w:marBottom w:val="0"/>
      <w:divBdr>
        <w:top w:val="none" w:sz="0" w:space="0" w:color="auto"/>
        <w:left w:val="none" w:sz="0" w:space="0" w:color="auto"/>
        <w:bottom w:val="none" w:sz="0" w:space="0" w:color="auto"/>
        <w:right w:val="none" w:sz="0" w:space="0" w:color="auto"/>
      </w:divBdr>
    </w:div>
    <w:div w:id="1104155650">
      <w:bodyDiv w:val="1"/>
      <w:marLeft w:val="0"/>
      <w:marRight w:val="0"/>
      <w:marTop w:val="0"/>
      <w:marBottom w:val="0"/>
      <w:divBdr>
        <w:top w:val="none" w:sz="0" w:space="0" w:color="auto"/>
        <w:left w:val="none" w:sz="0" w:space="0" w:color="auto"/>
        <w:bottom w:val="none" w:sz="0" w:space="0" w:color="auto"/>
        <w:right w:val="none" w:sz="0" w:space="0" w:color="auto"/>
      </w:divBdr>
    </w:div>
    <w:div w:id="1106998112">
      <w:bodyDiv w:val="1"/>
      <w:marLeft w:val="0"/>
      <w:marRight w:val="0"/>
      <w:marTop w:val="0"/>
      <w:marBottom w:val="0"/>
      <w:divBdr>
        <w:top w:val="none" w:sz="0" w:space="0" w:color="auto"/>
        <w:left w:val="none" w:sz="0" w:space="0" w:color="auto"/>
        <w:bottom w:val="none" w:sz="0" w:space="0" w:color="auto"/>
        <w:right w:val="none" w:sz="0" w:space="0" w:color="auto"/>
      </w:divBdr>
    </w:div>
    <w:div w:id="1109622247">
      <w:bodyDiv w:val="1"/>
      <w:marLeft w:val="0"/>
      <w:marRight w:val="0"/>
      <w:marTop w:val="0"/>
      <w:marBottom w:val="0"/>
      <w:divBdr>
        <w:top w:val="none" w:sz="0" w:space="0" w:color="auto"/>
        <w:left w:val="none" w:sz="0" w:space="0" w:color="auto"/>
        <w:bottom w:val="none" w:sz="0" w:space="0" w:color="auto"/>
        <w:right w:val="none" w:sz="0" w:space="0" w:color="auto"/>
      </w:divBdr>
    </w:div>
    <w:div w:id="1112627190">
      <w:bodyDiv w:val="1"/>
      <w:marLeft w:val="0"/>
      <w:marRight w:val="0"/>
      <w:marTop w:val="0"/>
      <w:marBottom w:val="0"/>
      <w:divBdr>
        <w:top w:val="none" w:sz="0" w:space="0" w:color="auto"/>
        <w:left w:val="none" w:sz="0" w:space="0" w:color="auto"/>
        <w:bottom w:val="none" w:sz="0" w:space="0" w:color="auto"/>
        <w:right w:val="none" w:sz="0" w:space="0" w:color="auto"/>
      </w:divBdr>
    </w:div>
    <w:div w:id="1115254033">
      <w:bodyDiv w:val="1"/>
      <w:marLeft w:val="0"/>
      <w:marRight w:val="0"/>
      <w:marTop w:val="0"/>
      <w:marBottom w:val="0"/>
      <w:divBdr>
        <w:top w:val="none" w:sz="0" w:space="0" w:color="auto"/>
        <w:left w:val="none" w:sz="0" w:space="0" w:color="auto"/>
        <w:bottom w:val="none" w:sz="0" w:space="0" w:color="auto"/>
        <w:right w:val="none" w:sz="0" w:space="0" w:color="auto"/>
      </w:divBdr>
    </w:div>
    <w:div w:id="1118065598">
      <w:bodyDiv w:val="1"/>
      <w:marLeft w:val="0"/>
      <w:marRight w:val="0"/>
      <w:marTop w:val="0"/>
      <w:marBottom w:val="0"/>
      <w:divBdr>
        <w:top w:val="none" w:sz="0" w:space="0" w:color="auto"/>
        <w:left w:val="none" w:sz="0" w:space="0" w:color="auto"/>
        <w:bottom w:val="none" w:sz="0" w:space="0" w:color="auto"/>
        <w:right w:val="none" w:sz="0" w:space="0" w:color="auto"/>
      </w:divBdr>
    </w:div>
    <w:div w:id="1118455067">
      <w:bodyDiv w:val="1"/>
      <w:marLeft w:val="0"/>
      <w:marRight w:val="0"/>
      <w:marTop w:val="0"/>
      <w:marBottom w:val="0"/>
      <w:divBdr>
        <w:top w:val="none" w:sz="0" w:space="0" w:color="auto"/>
        <w:left w:val="none" w:sz="0" w:space="0" w:color="auto"/>
        <w:bottom w:val="none" w:sz="0" w:space="0" w:color="auto"/>
        <w:right w:val="none" w:sz="0" w:space="0" w:color="auto"/>
      </w:divBdr>
    </w:div>
    <w:div w:id="1121536033">
      <w:bodyDiv w:val="1"/>
      <w:marLeft w:val="0"/>
      <w:marRight w:val="0"/>
      <w:marTop w:val="0"/>
      <w:marBottom w:val="0"/>
      <w:divBdr>
        <w:top w:val="none" w:sz="0" w:space="0" w:color="auto"/>
        <w:left w:val="none" w:sz="0" w:space="0" w:color="auto"/>
        <w:bottom w:val="none" w:sz="0" w:space="0" w:color="auto"/>
        <w:right w:val="none" w:sz="0" w:space="0" w:color="auto"/>
      </w:divBdr>
    </w:div>
    <w:div w:id="1121731202">
      <w:bodyDiv w:val="1"/>
      <w:marLeft w:val="0"/>
      <w:marRight w:val="0"/>
      <w:marTop w:val="0"/>
      <w:marBottom w:val="0"/>
      <w:divBdr>
        <w:top w:val="none" w:sz="0" w:space="0" w:color="auto"/>
        <w:left w:val="none" w:sz="0" w:space="0" w:color="auto"/>
        <w:bottom w:val="none" w:sz="0" w:space="0" w:color="auto"/>
        <w:right w:val="none" w:sz="0" w:space="0" w:color="auto"/>
      </w:divBdr>
    </w:div>
    <w:div w:id="1134328462">
      <w:bodyDiv w:val="1"/>
      <w:marLeft w:val="0"/>
      <w:marRight w:val="0"/>
      <w:marTop w:val="0"/>
      <w:marBottom w:val="0"/>
      <w:divBdr>
        <w:top w:val="none" w:sz="0" w:space="0" w:color="auto"/>
        <w:left w:val="none" w:sz="0" w:space="0" w:color="auto"/>
        <w:bottom w:val="none" w:sz="0" w:space="0" w:color="auto"/>
        <w:right w:val="none" w:sz="0" w:space="0" w:color="auto"/>
      </w:divBdr>
    </w:div>
    <w:div w:id="1137576583">
      <w:bodyDiv w:val="1"/>
      <w:marLeft w:val="0"/>
      <w:marRight w:val="0"/>
      <w:marTop w:val="0"/>
      <w:marBottom w:val="0"/>
      <w:divBdr>
        <w:top w:val="none" w:sz="0" w:space="0" w:color="auto"/>
        <w:left w:val="none" w:sz="0" w:space="0" w:color="auto"/>
        <w:bottom w:val="none" w:sz="0" w:space="0" w:color="auto"/>
        <w:right w:val="none" w:sz="0" w:space="0" w:color="auto"/>
      </w:divBdr>
    </w:div>
    <w:div w:id="1140149427">
      <w:bodyDiv w:val="1"/>
      <w:marLeft w:val="0"/>
      <w:marRight w:val="0"/>
      <w:marTop w:val="0"/>
      <w:marBottom w:val="0"/>
      <w:divBdr>
        <w:top w:val="none" w:sz="0" w:space="0" w:color="auto"/>
        <w:left w:val="none" w:sz="0" w:space="0" w:color="auto"/>
        <w:bottom w:val="none" w:sz="0" w:space="0" w:color="auto"/>
        <w:right w:val="none" w:sz="0" w:space="0" w:color="auto"/>
      </w:divBdr>
    </w:div>
    <w:div w:id="1143817942">
      <w:bodyDiv w:val="1"/>
      <w:marLeft w:val="0"/>
      <w:marRight w:val="0"/>
      <w:marTop w:val="0"/>
      <w:marBottom w:val="0"/>
      <w:divBdr>
        <w:top w:val="none" w:sz="0" w:space="0" w:color="auto"/>
        <w:left w:val="none" w:sz="0" w:space="0" w:color="auto"/>
        <w:bottom w:val="none" w:sz="0" w:space="0" w:color="auto"/>
        <w:right w:val="none" w:sz="0" w:space="0" w:color="auto"/>
      </w:divBdr>
    </w:div>
    <w:div w:id="1147627228">
      <w:bodyDiv w:val="1"/>
      <w:marLeft w:val="0"/>
      <w:marRight w:val="0"/>
      <w:marTop w:val="0"/>
      <w:marBottom w:val="0"/>
      <w:divBdr>
        <w:top w:val="none" w:sz="0" w:space="0" w:color="auto"/>
        <w:left w:val="none" w:sz="0" w:space="0" w:color="auto"/>
        <w:bottom w:val="none" w:sz="0" w:space="0" w:color="auto"/>
        <w:right w:val="none" w:sz="0" w:space="0" w:color="auto"/>
      </w:divBdr>
    </w:div>
    <w:div w:id="1150905878">
      <w:bodyDiv w:val="1"/>
      <w:marLeft w:val="0"/>
      <w:marRight w:val="0"/>
      <w:marTop w:val="0"/>
      <w:marBottom w:val="0"/>
      <w:divBdr>
        <w:top w:val="none" w:sz="0" w:space="0" w:color="auto"/>
        <w:left w:val="none" w:sz="0" w:space="0" w:color="auto"/>
        <w:bottom w:val="none" w:sz="0" w:space="0" w:color="auto"/>
        <w:right w:val="none" w:sz="0" w:space="0" w:color="auto"/>
      </w:divBdr>
    </w:div>
    <w:div w:id="1152481674">
      <w:bodyDiv w:val="1"/>
      <w:marLeft w:val="0"/>
      <w:marRight w:val="0"/>
      <w:marTop w:val="0"/>
      <w:marBottom w:val="0"/>
      <w:divBdr>
        <w:top w:val="none" w:sz="0" w:space="0" w:color="auto"/>
        <w:left w:val="none" w:sz="0" w:space="0" w:color="auto"/>
        <w:bottom w:val="none" w:sz="0" w:space="0" w:color="auto"/>
        <w:right w:val="none" w:sz="0" w:space="0" w:color="auto"/>
      </w:divBdr>
    </w:div>
    <w:div w:id="1163355865">
      <w:bodyDiv w:val="1"/>
      <w:marLeft w:val="0"/>
      <w:marRight w:val="0"/>
      <w:marTop w:val="0"/>
      <w:marBottom w:val="0"/>
      <w:divBdr>
        <w:top w:val="none" w:sz="0" w:space="0" w:color="auto"/>
        <w:left w:val="none" w:sz="0" w:space="0" w:color="auto"/>
        <w:bottom w:val="none" w:sz="0" w:space="0" w:color="auto"/>
        <w:right w:val="none" w:sz="0" w:space="0" w:color="auto"/>
      </w:divBdr>
    </w:div>
    <w:div w:id="1164199781">
      <w:bodyDiv w:val="1"/>
      <w:marLeft w:val="0"/>
      <w:marRight w:val="0"/>
      <w:marTop w:val="0"/>
      <w:marBottom w:val="0"/>
      <w:divBdr>
        <w:top w:val="none" w:sz="0" w:space="0" w:color="auto"/>
        <w:left w:val="none" w:sz="0" w:space="0" w:color="auto"/>
        <w:bottom w:val="none" w:sz="0" w:space="0" w:color="auto"/>
        <w:right w:val="none" w:sz="0" w:space="0" w:color="auto"/>
      </w:divBdr>
    </w:div>
    <w:div w:id="1164200358">
      <w:bodyDiv w:val="1"/>
      <w:marLeft w:val="0"/>
      <w:marRight w:val="0"/>
      <w:marTop w:val="0"/>
      <w:marBottom w:val="0"/>
      <w:divBdr>
        <w:top w:val="none" w:sz="0" w:space="0" w:color="auto"/>
        <w:left w:val="none" w:sz="0" w:space="0" w:color="auto"/>
        <w:bottom w:val="none" w:sz="0" w:space="0" w:color="auto"/>
        <w:right w:val="none" w:sz="0" w:space="0" w:color="auto"/>
      </w:divBdr>
    </w:div>
    <w:div w:id="1164511090">
      <w:bodyDiv w:val="1"/>
      <w:marLeft w:val="0"/>
      <w:marRight w:val="0"/>
      <w:marTop w:val="0"/>
      <w:marBottom w:val="0"/>
      <w:divBdr>
        <w:top w:val="none" w:sz="0" w:space="0" w:color="auto"/>
        <w:left w:val="none" w:sz="0" w:space="0" w:color="auto"/>
        <w:bottom w:val="none" w:sz="0" w:space="0" w:color="auto"/>
        <w:right w:val="none" w:sz="0" w:space="0" w:color="auto"/>
      </w:divBdr>
    </w:div>
    <w:div w:id="1165586767">
      <w:bodyDiv w:val="1"/>
      <w:marLeft w:val="0"/>
      <w:marRight w:val="0"/>
      <w:marTop w:val="0"/>
      <w:marBottom w:val="0"/>
      <w:divBdr>
        <w:top w:val="none" w:sz="0" w:space="0" w:color="auto"/>
        <w:left w:val="none" w:sz="0" w:space="0" w:color="auto"/>
        <w:bottom w:val="none" w:sz="0" w:space="0" w:color="auto"/>
        <w:right w:val="none" w:sz="0" w:space="0" w:color="auto"/>
      </w:divBdr>
    </w:div>
    <w:div w:id="1167400283">
      <w:bodyDiv w:val="1"/>
      <w:marLeft w:val="0"/>
      <w:marRight w:val="0"/>
      <w:marTop w:val="0"/>
      <w:marBottom w:val="0"/>
      <w:divBdr>
        <w:top w:val="none" w:sz="0" w:space="0" w:color="auto"/>
        <w:left w:val="none" w:sz="0" w:space="0" w:color="auto"/>
        <w:bottom w:val="none" w:sz="0" w:space="0" w:color="auto"/>
        <w:right w:val="none" w:sz="0" w:space="0" w:color="auto"/>
      </w:divBdr>
    </w:div>
    <w:div w:id="1170608207">
      <w:bodyDiv w:val="1"/>
      <w:marLeft w:val="0"/>
      <w:marRight w:val="0"/>
      <w:marTop w:val="0"/>
      <w:marBottom w:val="0"/>
      <w:divBdr>
        <w:top w:val="none" w:sz="0" w:space="0" w:color="auto"/>
        <w:left w:val="none" w:sz="0" w:space="0" w:color="auto"/>
        <w:bottom w:val="none" w:sz="0" w:space="0" w:color="auto"/>
        <w:right w:val="none" w:sz="0" w:space="0" w:color="auto"/>
      </w:divBdr>
    </w:div>
    <w:div w:id="1172065867">
      <w:bodyDiv w:val="1"/>
      <w:marLeft w:val="0"/>
      <w:marRight w:val="0"/>
      <w:marTop w:val="0"/>
      <w:marBottom w:val="0"/>
      <w:divBdr>
        <w:top w:val="none" w:sz="0" w:space="0" w:color="auto"/>
        <w:left w:val="none" w:sz="0" w:space="0" w:color="auto"/>
        <w:bottom w:val="none" w:sz="0" w:space="0" w:color="auto"/>
        <w:right w:val="none" w:sz="0" w:space="0" w:color="auto"/>
      </w:divBdr>
    </w:div>
    <w:div w:id="1172449200">
      <w:bodyDiv w:val="1"/>
      <w:marLeft w:val="0"/>
      <w:marRight w:val="0"/>
      <w:marTop w:val="0"/>
      <w:marBottom w:val="0"/>
      <w:divBdr>
        <w:top w:val="none" w:sz="0" w:space="0" w:color="auto"/>
        <w:left w:val="none" w:sz="0" w:space="0" w:color="auto"/>
        <w:bottom w:val="none" w:sz="0" w:space="0" w:color="auto"/>
        <w:right w:val="none" w:sz="0" w:space="0" w:color="auto"/>
      </w:divBdr>
    </w:div>
    <w:div w:id="1178346526">
      <w:bodyDiv w:val="1"/>
      <w:marLeft w:val="0"/>
      <w:marRight w:val="0"/>
      <w:marTop w:val="0"/>
      <w:marBottom w:val="0"/>
      <w:divBdr>
        <w:top w:val="none" w:sz="0" w:space="0" w:color="auto"/>
        <w:left w:val="none" w:sz="0" w:space="0" w:color="auto"/>
        <w:bottom w:val="none" w:sz="0" w:space="0" w:color="auto"/>
        <w:right w:val="none" w:sz="0" w:space="0" w:color="auto"/>
      </w:divBdr>
    </w:div>
    <w:div w:id="1180311141">
      <w:bodyDiv w:val="1"/>
      <w:marLeft w:val="0"/>
      <w:marRight w:val="0"/>
      <w:marTop w:val="0"/>
      <w:marBottom w:val="0"/>
      <w:divBdr>
        <w:top w:val="none" w:sz="0" w:space="0" w:color="auto"/>
        <w:left w:val="none" w:sz="0" w:space="0" w:color="auto"/>
        <w:bottom w:val="none" w:sz="0" w:space="0" w:color="auto"/>
        <w:right w:val="none" w:sz="0" w:space="0" w:color="auto"/>
      </w:divBdr>
    </w:div>
    <w:div w:id="1185288985">
      <w:bodyDiv w:val="1"/>
      <w:marLeft w:val="0"/>
      <w:marRight w:val="0"/>
      <w:marTop w:val="0"/>
      <w:marBottom w:val="0"/>
      <w:divBdr>
        <w:top w:val="none" w:sz="0" w:space="0" w:color="auto"/>
        <w:left w:val="none" w:sz="0" w:space="0" w:color="auto"/>
        <w:bottom w:val="none" w:sz="0" w:space="0" w:color="auto"/>
        <w:right w:val="none" w:sz="0" w:space="0" w:color="auto"/>
      </w:divBdr>
    </w:div>
    <w:div w:id="1187332669">
      <w:bodyDiv w:val="1"/>
      <w:marLeft w:val="0"/>
      <w:marRight w:val="0"/>
      <w:marTop w:val="0"/>
      <w:marBottom w:val="0"/>
      <w:divBdr>
        <w:top w:val="none" w:sz="0" w:space="0" w:color="auto"/>
        <w:left w:val="none" w:sz="0" w:space="0" w:color="auto"/>
        <w:bottom w:val="none" w:sz="0" w:space="0" w:color="auto"/>
        <w:right w:val="none" w:sz="0" w:space="0" w:color="auto"/>
      </w:divBdr>
    </w:div>
    <w:div w:id="1199850380">
      <w:bodyDiv w:val="1"/>
      <w:marLeft w:val="0"/>
      <w:marRight w:val="0"/>
      <w:marTop w:val="0"/>
      <w:marBottom w:val="0"/>
      <w:divBdr>
        <w:top w:val="none" w:sz="0" w:space="0" w:color="auto"/>
        <w:left w:val="none" w:sz="0" w:space="0" w:color="auto"/>
        <w:bottom w:val="none" w:sz="0" w:space="0" w:color="auto"/>
        <w:right w:val="none" w:sz="0" w:space="0" w:color="auto"/>
      </w:divBdr>
    </w:div>
    <w:div w:id="1201043100">
      <w:bodyDiv w:val="1"/>
      <w:marLeft w:val="0"/>
      <w:marRight w:val="0"/>
      <w:marTop w:val="0"/>
      <w:marBottom w:val="0"/>
      <w:divBdr>
        <w:top w:val="none" w:sz="0" w:space="0" w:color="auto"/>
        <w:left w:val="none" w:sz="0" w:space="0" w:color="auto"/>
        <w:bottom w:val="none" w:sz="0" w:space="0" w:color="auto"/>
        <w:right w:val="none" w:sz="0" w:space="0" w:color="auto"/>
      </w:divBdr>
    </w:div>
    <w:div w:id="1205142902">
      <w:bodyDiv w:val="1"/>
      <w:marLeft w:val="0"/>
      <w:marRight w:val="0"/>
      <w:marTop w:val="0"/>
      <w:marBottom w:val="0"/>
      <w:divBdr>
        <w:top w:val="none" w:sz="0" w:space="0" w:color="auto"/>
        <w:left w:val="none" w:sz="0" w:space="0" w:color="auto"/>
        <w:bottom w:val="none" w:sz="0" w:space="0" w:color="auto"/>
        <w:right w:val="none" w:sz="0" w:space="0" w:color="auto"/>
      </w:divBdr>
    </w:div>
    <w:div w:id="1206874298">
      <w:bodyDiv w:val="1"/>
      <w:marLeft w:val="0"/>
      <w:marRight w:val="0"/>
      <w:marTop w:val="0"/>
      <w:marBottom w:val="0"/>
      <w:divBdr>
        <w:top w:val="none" w:sz="0" w:space="0" w:color="auto"/>
        <w:left w:val="none" w:sz="0" w:space="0" w:color="auto"/>
        <w:bottom w:val="none" w:sz="0" w:space="0" w:color="auto"/>
        <w:right w:val="none" w:sz="0" w:space="0" w:color="auto"/>
      </w:divBdr>
    </w:div>
    <w:div w:id="1209878349">
      <w:bodyDiv w:val="1"/>
      <w:marLeft w:val="0"/>
      <w:marRight w:val="0"/>
      <w:marTop w:val="0"/>
      <w:marBottom w:val="0"/>
      <w:divBdr>
        <w:top w:val="none" w:sz="0" w:space="0" w:color="auto"/>
        <w:left w:val="none" w:sz="0" w:space="0" w:color="auto"/>
        <w:bottom w:val="none" w:sz="0" w:space="0" w:color="auto"/>
        <w:right w:val="none" w:sz="0" w:space="0" w:color="auto"/>
      </w:divBdr>
    </w:div>
    <w:div w:id="1210414431">
      <w:bodyDiv w:val="1"/>
      <w:marLeft w:val="0"/>
      <w:marRight w:val="0"/>
      <w:marTop w:val="0"/>
      <w:marBottom w:val="0"/>
      <w:divBdr>
        <w:top w:val="none" w:sz="0" w:space="0" w:color="auto"/>
        <w:left w:val="none" w:sz="0" w:space="0" w:color="auto"/>
        <w:bottom w:val="none" w:sz="0" w:space="0" w:color="auto"/>
        <w:right w:val="none" w:sz="0" w:space="0" w:color="auto"/>
      </w:divBdr>
    </w:div>
    <w:div w:id="1213274850">
      <w:bodyDiv w:val="1"/>
      <w:marLeft w:val="0"/>
      <w:marRight w:val="0"/>
      <w:marTop w:val="0"/>
      <w:marBottom w:val="0"/>
      <w:divBdr>
        <w:top w:val="none" w:sz="0" w:space="0" w:color="auto"/>
        <w:left w:val="none" w:sz="0" w:space="0" w:color="auto"/>
        <w:bottom w:val="none" w:sz="0" w:space="0" w:color="auto"/>
        <w:right w:val="none" w:sz="0" w:space="0" w:color="auto"/>
      </w:divBdr>
    </w:div>
    <w:div w:id="1220240314">
      <w:bodyDiv w:val="1"/>
      <w:marLeft w:val="0"/>
      <w:marRight w:val="0"/>
      <w:marTop w:val="0"/>
      <w:marBottom w:val="0"/>
      <w:divBdr>
        <w:top w:val="none" w:sz="0" w:space="0" w:color="auto"/>
        <w:left w:val="none" w:sz="0" w:space="0" w:color="auto"/>
        <w:bottom w:val="none" w:sz="0" w:space="0" w:color="auto"/>
        <w:right w:val="none" w:sz="0" w:space="0" w:color="auto"/>
      </w:divBdr>
    </w:div>
    <w:div w:id="1221549664">
      <w:bodyDiv w:val="1"/>
      <w:marLeft w:val="0"/>
      <w:marRight w:val="0"/>
      <w:marTop w:val="0"/>
      <w:marBottom w:val="0"/>
      <w:divBdr>
        <w:top w:val="none" w:sz="0" w:space="0" w:color="auto"/>
        <w:left w:val="none" w:sz="0" w:space="0" w:color="auto"/>
        <w:bottom w:val="none" w:sz="0" w:space="0" w:color="auto"/>
        <w:right w:val="none" w:sz="0" w:space="0" w:color="auto"/>
      </w:divBdr>
    </w:div>
    <w:div w:id="1221945168">
      <w:bodyDiv w:val="1"/>
      <w:marLeft w:val="0"/>
      <w:marRight w:val="0"/>
      <w:marTop w:val="0"/>
      <w:marBottom w:val="0"/>
      <w:divBdr>
        <w:top w:val="none" w:sz="0" w:space="0" w:color="auto"/>
        <w:left w:val="none" w:sz="0" w:space="0" w:color="auto"/>
        <w:bottom w:val="none" w:sz="0" w:space="0" w:color="auto"/>
        <w:right w:val="none" w:sz="0" w:space="0" w:color="auto"/>
      </w:divBdr>
    </w:div>
    <w:div w:id="1222210169">
      <w:bodyDiv w:val="1"/>
      <w:marLeft w:val="0"/>
      <w:marRight w:val="0"/>
      <w:marTop w:val="0"/>
      <w:marBottom w:val="0"/>
      <w:divBdr>
        <w:top w:val="none" w:sz="0" w:space="0" w:color="auto"/>
        <w:left w:val="none" w:sz="0" w:space="0" w:color="auto"/>
        <w:bottom w:val="none" w:sz="0" w:space="0" w:color="auto"/>
        <w:right w:val="none" w:sz="0" w:space="0" w:color="auto"/>
      </w:divBdr>
    </w:div>
    <w:div w:id="1224760003">
      <w:bodyDiv w:val="1"/>
      <w:marLeft w:val="0"/>
      <w:marRight w:val="0"/>
      <w:marTop w:val="0"/>
      <w:marBottom w:val="0"/>
      <w:divBdr>
        <w:top w:val="none" w:sz="0" w:space="0" w:color="auto"/>
        <w:left w:val="none" w:sz="0" w:space="0" w:color="auto"/>
        <w:bottom w:val="none" w:sz="0" w:space="0" w:color="auto"/>
        <w:right w:val="none" w:sz="0" w:space="0" w:color="auto"/>
      </w:divBdr>
    </w:div>
    <w:div w:id="1225028851">
      <w:bodyDiv w:val="1"/>
      <w:marLeft w:val="0"/>
      <w:marRight w:val="0"/>
      <w:marTop w:val="0"/>
      <w:marBottom w:val="0"/>
      <w:divBdr>
        <w:top w:val="none" w:sz="0" w:space="0" w:color="auto"/>
        <w:left w:val="none" w:sz="0" w:space="0" w:color="auto"/>
        <w:bottom w:val="none" w:sz="0" w:space="0" w:color="auto"/>
        <w:right w:val="none" w:sz="0" w:space="0" w:color="auto"/>
      </w:divBdr>
    </w:div>
    <w:div w:id="1226330111">
      <w:bodyDiv w:val="1"/>
      <w:marLeft w:val="0"/>
      <w:marRight w:val="0"/>
      <w:marTop w:val="0"/>
      <w:marBottom w:val="0"/>
      <w:divBdr>
        <w:top w:val="none" w:sz="0" w:space="0" w:color="auto"/>
        <w:left w:val="none" w:sz="0" w:space="0" w:color="auto"/>
        <w:bottom w:val="none" w:sz="0" w:space="0" w:color="auto"/>
        <w:right w:val="none" w:sz="0" w:space="0" w:color="auto"/>
      </w:divBdr>
    </w:div>
    <w:div w:id="1231379206">
      <w:bodyDiv w:val="1"/>
      <w:marLeft w:val="0"/>
      <w:marRight w:val="0"/>
      <w:marTop w:val="0"/>
      <w:marBottom w:val="0"/>
      <w:divBdr>
        <w:top w:val="none" w:sz="0" w:space="0" w:color="auto"/>
        <w:left w:val="none" w:sz="0" w:space="0" w:color="auto"/>
        <w:bottom w:val="none" w:sz="0" w:space="0" w:color="auto"/>
        <w:right w:val="none" w:sz="0" w:space="0" w:color="auto"/>
      </w:divBdr>
    </w:div>
    <w:div w:id="1231579094">
      <w:bodyDiv w:val="1"/>
      <w:marLeft w:val="0"/>
      <w:marRight w:val="0"/>
      <w:marTop w:val="0"/>
      <w:marBottom w:val="0"/>
      <w:divBdr>
        <w:top w:val="none" w:sz="0" w:space="0" w:color="auto"/>
        <w:left w:val="none" w:sz="0" w:space="0" w:color="auto"/>
        <w:bottom w:val="none" w:sz="0" w:space="0" w:color="auto"/>
        <w:right w:val="none" w:sz="0" w:space="0" w:color="auto"/>
      </w:divBdr>
    </w:div>
    <w:div w:id="1233197777">
      <w:bodyDiv w:val="1"/>
      <w:marLeft w:val="0"/>
      <w:marRight w:val="0"/>
      <w:marTop w:val="0"/>
      <w:marBottom w:val="0"/>
      <w:divBdr>
        <w:top w:val="none" w:sz="0" w:space="0" w:color="auto"/>
        <w:left w:val="none" w:sz="0" w:space="0" w:color="auto"/>
        <w:bottom w:val="none" w:sz="0" w:space="0" w:color="auto"/>
        <w:right w:val="none" w:sz="0" w:space="0" w:color="auto"/>
      </w:divBdr>
    </w:div>
    <w:div w:id="1233783001">
      <w:bodyDiv w:val="1"/>
      <w:marLeft w:val="0"/>
      <w:marRight w:val="0"/>
      <w:marTop w:val="0"/>
      <w:marBottom w:val="0"/>
      <w:divBdr>
        <w:top w:val="none" w:sz="0" w:space="0" w:color="auto"/>
        <w:left w:val="none" w:sz="0" w:space="0" w:color="auto"/>
        <w:bottom w:val="none" w:sz="0" w:space="0" w:color="auto"/>
        <w:right w:val="none" w:sz="0" w:space="0" w:color="auto"/>
      </w:divBdr>
    </w:div>
    <w:div w:id="1238246915">
      <w:bodyDiv w:val="1"/>
      <w:marLeft w:val="0"/>
      <w:marRight w:val="0"/>
      <w:marTop w:val="0"/>
      <w:marBottom w:val="0"/>
      <w:divBdr>
        <w:top w:val="none" w:sz="0" w:space="0" w:color="auto"/>
        <w:left w:val="none" w:sz="0" w:space="0" w:color="auto"/>
        <w:bottom w:val="none" w:sz="0" w:space="0" w:color="auto"/>
        <w:right w:val="none" w:sz="0" w:space="0" w:color="auto"/>
      </w:divBdr>
    </w:div>
    <w:div w:id="1241670314">
      <w:bodyDiv w:val="1"/>
      <w:marLeft w:val="0"/>
      <w:marRight w:val="0"/>
      <w:marTop w:val="0"/>
      <w:marBottom w:val="0"/>
      <w:divBdr>
        <w:top w:val="none" w:sz="0" w:space="0" w:color="auto"/>
        <w:left w:val="none" w:sz="0" w:space="0" w:color="auto"/>
        <w:bottom w:val="none" w:sz="0" w:space="0" w:color="auto"/>
        <w:right w:val="none" w:sz="0" w:space="0" w:color="auto"/>
      </w:divBdr>
    </w:div>
    <w:div w:id="1245797032">
      <w:bodyDiv w:val="1"/>
      <w:marLeft w:val="0"/>
      <w:marRight w:val="0"/>
      <w:marTop w:val="0"/>
      <w:marBottom w:val="0"/>
      <w:divBdr>
        <w:top w:val="none" w:sz="0" w:space="0" w:color="auto"/>
        <w:left w:val="none" w:sz="0" w:space="0" w:color="auto"/>
        <w:bottom w:val="none" w:sz="0" w:space="0" w:color="auto"/>
        <w:right w:val="none" w:sz="0" w:space="0" w:color="auto"/>
      </w:divBdr>
    </w:div>
    <w:div w:id="1250387894">
      <w:bodyDiv w:val="1"/>
      <w:marLeft w:val="0"/>
      <w:marRight w:val="0"/>
      <w:marTop w:val="0"/>
      <w:marBottom w:val="0"/>
      <w:divBdr>
        <w:top w:val="none" w:sz="0" w:space="0" w:color="auto"/>
        <w:left w:val="none" w:sz="0" w:space="0" w:color="auto"/>
        <w:bottom w:val="none" w:sz="0" w:space="0" w:color="auto"/>
        <w:right w:val="none" w:sz="0" w:space="0" w:color="auto"/>
      </w:divBdr>
    </w:div>
    <w:div w:id="1251768269">
      <w:bodyDiv w:val="1"/>
      <w:marLeft w:val="0"/>
      <w:marRight w:val="0"/>
      <w:marTop w:val="0"/>
      <w:marBottom w:val="0"/>
      <w:divBdr>
        <w:top w:val="none" w:sz="0" w:space="0" w:color="auto"/>
        <w:left w:val="none" w:sz="0" w:space="0" w:color="auto"/>
        <w:bottom w:val="none" w:sz="0" w:space="0" w:color="auto"/>
        <w:right w:val="none" w:sz="0" w:space="0" w:color="auto"/>
      </w:divBdr>
    </w:div>
    <w:div w:id="1252662118">
      <w:bodyDiv w:val="1"/>
      <w:marLeft w:val="0"/>
      <w:marRight w:val="0"/>
      <w:marTop w:val="0"/>
      <w:marBottom w:val="0"/>
      <w:divBdr>
        <w:top w:val="none" w:sz="0" w:space="0" w:color="auto"/>
        <w:left w:val="none" w:sz="0" w:space="0" w:color="auto"/>
        <w:bottom w:val="none" w:sz="0" w:space="0" w:color="auto"/>
        <w:right w:val="none" w:sz="0" w:space="0" w:color="auto"/>
      </w:divBdr>
    </w:div>
    <w:div w:id="1252666426">
      <w:bodyDiv w:val="1"/>
      <w:marLeft w:val="0"/>
      <w:marRight w:val="0"/>
      <w:marTop w:val="0"/>
      <w:marBottom w:val="0"/>
      <w:divBdr>
        <w:top w:val="none" w:sz="0" w:space="0" w:color="auto"/>
        <w:left w:val="none" w:sz="0" w:space="0" w:color="auto"/>
        <w:bottom w:val="none" w:sz="0" w:space="0" w:color="auto"/>
        <w:right w:val="none" w:sz="0" w:space="0" w:color="auto"/>
      </w:divBdr>
    </w:div>
    <w:div w:id="1253589509">
      <w:bodyDiv w:val="1"/>
      <w:marLeft w:val="0"/>
      <w:marRight w:val="0"/>
      <w:marTop w:val="0"/>
      <w:marBottom w:val="0"/>
      <w:divBdr>
        <w:top w:val="none" w:sz="0" w:space="0" w:color="auto"/>
        <w:left w:val="none" w:sz="0" w:space="0" w:color="auto"/>
        <w:bottom w:val="none" w:sz="0" w:space="0" w:color="auto"/>
        <w:right w:val="none" w:sz="0" w:space="0" w:color="auto"/>
      </w:divBdr>
    </w:div>
    <w:div w:id="1260139379">
      <w:bodyDiv w:val="1"/>
      <w:marLeft w:val="0"/>
      <w:marRight w:val="0"/>
      <w:marTop w:val="0"/>
      <w:marBottom w:val="0"/>
      <w:divBdr>
        <w:top w:val="none" w:sz="0" w:space="0" w:color="auto"/>
        <w:left w:val="none" w:sz="0" w:space="0" w:color="auto"/>
        <w:bottom w:val="none" w:sz="0" w:space="0" w:color="auto"/>
        <w:right w:val="none" w:sz="0" w:space="0" w:color="auto"/>
      </w:divBdr>
    </w:div>
    <w:div w:id="1265723482">
      <w:bodyDiv w:val="1"/>
      <w:marLeft w:val="0"/>
      <w:marRight w:val="0"/>
      <w:marTop w:val="0"/>
      <w:marBottom w:val="0"/>
      <w:divBdr>
        <w:top w:val="none" w:sz="0" w:space="0" w:color="auto"/>
        <w:left w:val="none" w:sz="0" w:space="0" w:color="auto"/>
        <w:bottom w:val="none" w:sz="0" w:space="0" w:color="auto"/>
        <w:right w:val="none" w:sz="0" w:space="0" w:color="auto"/>
      </w:divBdr>
    </w:div>
    <w:div w:id="1270507455">
      <w:bodyDiv w:val="1"/>
      <w:marLeft w:val="0"/>
      <w:marRight w:val="0"/>
      <w:marTop w:val="0"/>
      <w:marBottom w:val="0"/>
      <w:divBdr>
        <w:top w:val="none" w:sz="0" w:space="0" w:color="auto"/>
        <w:left w:val="none" w:sz="0" w:space="0" w:color="auto"/>
        <w:bottom w:val="none" w:sz="0" w:space="0" w:color="auto"/>
        <w:right w:val="none" w:sz="0" w:space="0" w:color="auto"/>
      </w:divBdr>
    </w:div>
    <w:div w:id="1271476841">
      <w:bodyDiv w:val="1"/>
      <w:marLeft w:val="0"/>
      <w:marRight w:val="0"/>
      <w:marTop w:val="0"/>
      <w:marBottom w:val="0"/>
      <w:divBdr>
        <w:top w:val="none" w:sz="0" w:space="0" w:color="auto"/>
        <w:left w:val="none" w:sz="0" w:space="0" w:color="auto"/>
        <w:bottom w:val="none" w:sz="0" w:space="0" w:color="auto"/>
        <w:right w:val="none" w:sz="0" w:space="0" w:color="auto"/>
      </w:divBdr>
    </w:div>
    <w:div w:id="1273321359">
      <w:bodyDiv w:val="1"/>
      <w:marLeft w:val="0"/>
      <w:marRight w:val="0"/>
      <w:marTop w:val="0"/>
      <w:marBottom w:val="0"/>
      <w:divBdr>
        <w:top w:val="none" w:sz="0" w:space="0" w:color="auto"/>
        <w:left w:val="none" w:sz="0" w:space="0" w:color="auto"/>
        <w:bottom w:val="none" w:sz="0" w:space="0" w:color="auto"/>
        <w:right w:val="none" w:sz="0" w:space="0" w:color="auto"/>
      </w:divBdr>
    </w:div>
    <w:div w:id="1279608954">
      <w:bodyDiv w:val="1"/>
      <w:marLeft w:val="0"/>
      <w:marRight w:val="0"/>
      <w:marTop w:val="0"/>
      <w:marBottom w:val="0"/>
      <w:divBdr>
        <w:top w:val="none" w:sz="0" w:space="0" w:color="auto"/>
        <w:left w:val="none" w:sz="0" w:space="0" w:color="auto"/>
        <w:bottom w:val="none" w:sz="0" w:space="0" w:color="auto"/>
        <w:right w:val="none" w:sz="0" w:space="0" w:color="auto"/>
      </w:divBdr>
    </w:div>
    <w:div w:id="1281378296">
      <w:bodyDiv w:val="1"/>
      <w:marLeft w:val="0"/>
      <w:marRight w:val="0"/>
      <w:marTop w:val="0"/>
      <w:marBottom w:val="0"/>
      <w:divBdr>
        <w:top w:val="none" w:sz="0" w:space="0" w:color="auto"/>
        <w:left w:val="none" w:sz="0" w:space="0" w:color="auto"/>
        <w:bottom w:val="none" w:sz="0" w:space="0" w:color="auto"/>
        <w:right w:val="none" w:sz="0" w:space="0" w:color="auto"/>
      </w:divBdr>
    </w:div>
    <w:div w:id="1283195042">
      <w:bodyDiv w:val="1"/>
      <w:marLeft w:val="0"/>
      <w:marRight w:val="0"/>
      <w:marTop w:val="0"/>
      <w:marBottom w:val="0"/>
      <w:divBdr>
        <w:top w:val="none" w:sz="0" w:space="0" w:color="auto"/>
        <w:left w:val="none" w:sz="0" w:space="0" w:color="auto"/>
        <w:bottom w:val="none" w:sz="0" w:space="0" w:color="auto"/>
        <w:right w:val="none" w:sz="0" w:space="0" w:color="auto"/>
      </w:divBdr>
    </w:div>
    <w:div w:id="1290164093">
      <w:bodyDiv w:val="1"/>
      <w:marLeft w:val="0"/>
      <w:marRight w:val="0"/>
      <w:marTop w:val="0"/>
      <w:marBottom w:val="0"/>
      <w:divBdr>
        <w:top w:val="none" w:sz="0" w:space="0" w:color="auto"/>
        <w:left w:val="none" w:sz="0" w:space="0" w:color="auto"/>
        <w:bottom w:val="none" w:sz="0" w:space="0" w:color="auto"/>
        <w:right w:val="none" w:sz="0" w:space="0" w:color="auto"/>
      </w:divBdr>
    </w:div>
    <w:div w:id="1290239516">
      <w:bodyDiv w:val="1"/>
      <w:marLeft w:val="0"/>
      <w:marRight w:val="0"/>
      <w:marTop w:val="0"/>
      <w:marBottom w:val="0"/>
      <w:divBdr>
        <w:top w:val="none" w:sz="0" w:space="0" w:color="auto"/>
        <w:left w:val="none" w:sz="0" w:space="0" w:color="auto"/>
        <w:bottom w:val="none" w:sz="0" w:space="0" w:color="auto"/>
        <w:right w:val="none" w:sz="0" w:space="0" w:color="auto"/>
      </w:divBdr>
    </w:div>
    <w:div w:id="1294139920">
      <w:bodyDiv w:val="1"/>
      <w:marLeft w:val="0"/>
      <w:marRight w:val="0"/>
      <w:marTop w:val="0"/>
      <w:marBottom w:val="0"/>
      <w:divBdr>
        <w:top w:val="none" w:sz="0" w:space="0" w:color="auto"/>
        <w:left w:val="none" w:sz="0" w:space="0" w:color="auto"/>
        <w:bottom w:val="none" w:sz="0" w:space="0" w:color="auto"/>
        <w:right w:val="none" w:sz="0" w:space="0" w:color="auto"/>
      </w:divBdr>
    </w:div>
    <w:div w:id="1301498851">
      <w:bodyDiv w:val="1"/>
      <w:marLeft w:val="0"/>
      <w:marRight w:val="0"/>
      <w:marTop w:val="0"/>
      <w:marBottom w:val="0"/>
      <w:divBdr>
        <w:top w:val="none" w:sz="0" w:space="0" w:color="auto"/>
        <w:left w:val="none" w:sz="0" w:space="0" w:color="auto"/>
        <w:bottom w:val="none" w:sz="0" w:space="0" w:color="auto"/>
        <w:right w:val="none" w:sz="0" w:space="0" w:color="auto"/>
      </w:divBdr>
    </w:div>
    <w:div w:id="1302075998">
      <w:bodyDiv w:val="1"/>
      <w:marLeft w:val="0"/>
      <w:marRight w:val="0"/>
      <w:marTop w:val="0"/>
      <w:marBottom w:val="0"/>
      <w:divBdr>
        <w:top w:val="none" w:sz="0" w:space="0" w:color="auto"/>
        <w:left w:val="none" w:sz="0" w:space="0" w:color="auto"/>
        <w:bottom w:val="none" w:sz="0" w:space="0" w:color="auto"/>
        <w:right w:val="none" w:sz="0" w:space="0" w:color="auto"/>
      </w:divBdr>
    </w:div>
    <w:div w:id="1302616167">
      <w:bodyDiv w:val="1"/>
      <w:marLeft w:val="0"/>
      <w:marRight w:val="0"/>
      <w:marTop w:val="0"/>
      <w:marBottom w:val="0"/>
      <w:divBdr>
        <w:top w:val="none" w:sz="0" w:space="0" w:color="auto"/>
        <w:left w:val="none" w:sz="0" w:space="0" w:color="auto"/>
        <w:bottom w:val="none" w:sz="0" w:space="0" w:color="auto"/>
        <w:right w:val="none" w:sz="0" w:space="0" w:color="auto"/>
      </w:divBdr>
    </w:div>
    <w:div w:id="1303123870">
      <w:bodyDiv w:val="1"/>
      <w:marLeft w:val="0"/>
      <w:marRight w:val="0"/>
      <w:marTop w:val="0"/>
      <w:marBottom w:val="0"/>
      <w:divBdr>
        <w:top w:val="none" w:sz="0" w:space="0" w:color="auto"/>
        <w:left w:val="none" w:sz="0" w:space="0" w:color="auto"/>
        <w:bottom w:val="none" w:sz="0" w:space="0" w:color="auto"/>
        <w:right w:val="none" w:sz="0" w:space="0" w:color="auto"/>
      </w:divBdr>
    </w:div>
    <w:div w:id="1308633283">
      <w:bodyDiv w:val="1"/>
      <w:marLeft w:val="0"/>
      <w:marRight w:val="0"/>
      <w:marTop w:val="0"/>
      <w:marBottom w:val="0"/>
      <w:divBdr>
        <w:top w:val="none" w:sz="0" w:space="0" w:color="auto"/>
        <w:left w:val="none" w:sz="0" w:space="0" w:color="auto"/>
        <w:bottom w:val="none" w:sz="0" w:space="0" w:color="auto"/>
        <w:right w:val="none" w:sz="0" w:space="0" w:color="auto"/>
      </w:divBdr>
    </w:div>
    <w:div w:id="1310133574">
      <w:bodyDiv w:val="1"/>
      <w:marLeft w:val="0"/>
      <w:marRight w:val="0"/>
      <w:marTop w:val="0"/>
      <w:marBottom w:val="0"/>
      <w:divBdr>
        <w:top w:val="none" w:sz="0" w:space="0" w:color="auto"/>
        <w:left w:val="none" w:sz="0" w:space="0" w:color="auto"/>
        <w:bottom w:val="none" w:sz="0" w:space="0" w:color="auto"/>
        <w:right w:val="none" w:sz="0" w:space="0" w:color="auto"/>
      </w:divBdr>
    </w:div>
    <w:div w:id="1316571069">
      <w:bodyDiv w:val="1"/>
      <w:marLeft w:val="0"/>
      <w:marRight w:val="0"/>
      <w:marTop w:val="0"/>
      <w:marBottom w:val="0"/>
      <w:divBdr>
        <w:top w:val="none" w:sz="0" w:space="0" w:color="auto"/>
        <w:left w:val="none" w:sz="0" w:space="0" w:color="auto"/>
        <w:bottom w:val="none" w:sz="0" w:space="0" w:color="auto"/>
        <w:right w:val="none" w:sz="0" w:space="0" w:color="auto"/>
      </w:divBdr>
    </w:div>
    <w:div w:id="1321731749">
      <w:bodyDiv w:val="1"/>
      <w:marLeft w:val="0"/>
      <w:marRight w:val="0"/>
      <w:marTop w:val="0"/>
      <w:marBottom w:val="0"/>
      <w:divBdr>
        <w:top w:val="none" w:sz="0" w:space="0" w:color="auto"/>
        <w:left w:val="none" w:sz="0" w:space="0" w:color="auto"/>
        <w:bottom w:val="none" w:sz="0" w:space="0" w:color="auto"/>
        <w:right w:val="none" w:sz="0" w:space="0" w:color="auto"/>
      </w:divBdr>
    </w:div>
    <w:div w:id="1331524149">
      <w:bodyDiv w:val="1"/>
      <w:marLeft w:val="0"/>
      <w:marRight w:val="0"/>
      <w:marTop w:val="0"/>
      <w:marBottom w:val="0"/>
      <w:divBdr>
        <w:top w:val="none" w:sz="0" w:space="0" w:color="auto"/>
        <w:left w:val="none" w:sz="0" w:space="0" w:color="auto"/>
        <w:bottom w:val="none" w:sz="0" w:space="0" w:color="auto"/>
        <w:right w:val="none" w:sz="0" w:space="0" w:color="auto"/>
      </w:divBdr>
    </w:div>
    <w:div w:id="1342660942">
      <w:bodyDiv w:val="1"/>
      <w:marLeft w:val="0"/>
      <w:marRight w:val="0"/>
      <w:marTop w:val="0"/>
      <w:marBottom w:val="0"/>
      <w:divBdr>
        <w:top w:val="none" w:sz="0" w:space="0" w:color="auto"/>
        <w:left w:val="none" w:sz="0" w:space="0" w:color="auto"/>
        <w:bottom w:val="none" w:sz="0" w:space="0" w:color="auto"/>
        <w:right w:val="none" w:sz="0" w:space="0" w:color="auto"/>
      </w:divBdr>
    </w:div>
    <w:div w:id="1344548754">
      <w:bodyDiv w:val="1"/>
      <w:marLeft w:val="0"/>
      <w:marRight w:val="0"/>
      <w:marTop w:val="0"/>
      <w:marBottom w:val="0"/>
      <w:divBdr>
        <w:top w:val="none" w:sz="0" w:space="0" w:color="auto"/>
        <w:left w:val="none" w:sz="0" w:space="0" w:color="auto"/>
        <w:bottom w:val="none" w:sz="0" w:space="0" w:color="auto"/>
        <w:right w:val="none" w:sz="0" w:space="0" w:color="auto"/>
      </w:divBdr>
    </w:div>
    <w:div w:id="1347169840">
      <w:bodyDiv w:val="1"/>
      <w:marLeft w:val="0"/>
      <w:marRight w:val="0"/>
      <w:marTop w:val="0"/>
      <w:marBottom w:val="0"/>
      <w:divBdr>
        <w:top w:val="none" w:sz="0" w:space="0" w:color="auto"/>
        <w:left w:val="none" w:sz="0" w:space="0" w:color="auto"/>
        <w:bottom w:val="none" w:sz="0" w:space="0" w:color="auto"/>
        <w:right w:val="none" w:sz="0" w:space="0" w:color="auto"/>
      </w:divBdr>
    </w:div>
    <w:div w:id="1357148103">
      <w:bodyDiv w:val="1"/>
      <w:marLeft w:val="0"/>
      <w:marRight w:val="0"/>
      <w:marTop w:val="0"/>
      <w:marBottom w:val="0"/>
      <w:divBdr>
        <w:top w:val="none" w:sz="0" w:space="0" w:color="auto"/>
        <w:left w:val="none" w:sz="0" w:space="0" w:color="auto"/>
        <w:bottom w:val="none" w:sz="0" w:space="0" w:color="auto"/>
        <w:right w:val="none" w:sz="0" w:space="0" w:color="auto"/>
      </w:divBdr>
    </w:div>
    <w:div w:id="1357734793">
      <w:bodyDiv w:val="1"/>
      <w:marLeft w:val="0"/>
      <w:marRight w:val="0"/>
      <w:marTop w:val="0"/>
      <w:marBottom w:val="0"/>
      <w:divBdr>
        <w:top w:val="none" w:sz="0" w:space="0" w:color="auto"/>
        <w:left w:val="none" w:sz="0" w:space="0" w:color="auto"/>
        <w:bottom w:val="none" w:sz="0" w:space="0" w:color="auto"/>
        <w:right w:val="none" w:sz="0" w:space="0" w:color="auto"/>
      </w:divBdr>
    </w:div>
    <w:div w:id="1357777233">
      <w:bodyDiv w:val="1"/>
      <w:marLeft w:val="0"/>
      <w:marRight w:val="0"/>
      <w:marTop w:val="0"/>
      <w:marBottom w:val="0"/>
      <w:divBdr>
        <w:top w:val="none" w:sz="0" w:space="0" w:color="auto"/>
        <w:left w:val="none" w:sz="0" w:space="0" w:color="auto"/>
        <w:bottom w:val="none" w:sz="0" w:space="0" w:color="auto"/>
        <w:right w:val="none" w:sz="0" w:space="0" w:color="auto"/>
      </w:divBdr>
    </w:div>
    <w:div w:id="1361517009">
      <w:bodyDiv w:val="1"/>
      <w:marLeft w:val="0"/>
      <w:marRight w:val="0"/>
      <w:marTop w:val="0"/>
      <w:marBottom w:val="0"/>
      <w:divBdr>
        <w:top w:val="none" w:sz="0" w:space="0" w:color="auto"/>
        <w:left w:val="none" w:sz="0" w:space="0" w:color="auto"/>
        <w:bottom w:val="none" w:sz="0" w:space="0" w:color="auto"/>
        <w:right w:val="none" w:sz="0" w:space="0" w:color="auto"/>
      </w:divBdr>
    </w:div>
    <w:div w:id="1362585682">
      <w:bodyDiv w:val="1"/>
      <w:marLeft w:val="0"/>
      <w:marRight w:val="0"/>
      <w:marTop w:val="0"/>
      <w:marBottom w:val="0"/>
      <w:divBdr>
        <w:top w:val="none" w:sz="0" w:space="0" w:color="auto"/>
        <w:left w:val="none" w:sz="0" w:space="0" w:color="auto"/>
        <w:bottom w:val="none" w:sz="0" w:space="0" w:color="auto"/>
        <w:right w:val="none" w:sz="0" w:space="0" w:color="auto"/>
      </w:divBdr>
    </w:div>
    <w:div w:id="1362902614">
      <w:bodyDiv w:val="1"/>
      <w:marLeft w:val="0"/>
      <w:marRight w:val="0"/>
      <w:marTop w:val="0"/>
      <w:marBottom w:val="0"/>
      <w:divBdr>
        <w:top w:val="none" w:sz="0" w:space="0" w:color="auto"/>
        <w:left w:val="none" w:sz="0" w:space="0" w:color="auto"/>
        <w:bottom w:val="none" w:sz="0" w:space="0" w:color="auto"/>
        <w:right w:val="none" w:sz="0" w:space="0" w:color="auto"/>
      </w:divBdr>
    </w:div>
    <w:div w:id="1364096599">
      <w:bodyDiv w:val="1"/>
      <w:marLeft w:val="0"/>
      <w:marRight w:val="0"/>
      <w:marTop w:val="0"/>
      <w:marBottom w:val="0"/>
      <w:divBdr>
        <w:top w:val="none" w:sz="0" w:space="0" w:color="auto"/>
        <w:left w:val="none" w:sz="0" w:space="0" w:color="auto"/>
        <w:bottom w:val="none" w:sz="0" w:space="0" w:color="auto"/>
        <w:right w:val="none" w:sz="0" w:space="0" w:color="auto"/>
      </w:divBdr>
    </w:div>
    <w:div w:id="1365790364">
      <w:bodyDiv w:val="1"/>
      <w:marLeft w:val="0"/>
      <w:marRight w:val="0"/>
      <w:marTop w:val="0"/>
      <w:marBottom w:val="0"/>
      <w:divBdr>
        <w:top w:val="none" w:sz="0" w:space="0" w:color="auto"/>
        <w:left w:val="none" w:sz="0" w:space="0" w:color="auto"/>
        <w:bottom w:val="none" w:sz="0" w:space="0" w:color="auto"/>
        <w:right w:val="none" w:sz="0" w:space="0" w:color="auto"/>
      </w:divBdr>
    </w:div>
    <w:div w:id="1366637054">
      <w:bodyDiv w:val="1"/>
      <w:marLeft w:val="0"/>
      <w:marRight w:val="0"/>
      <w:marTop w:val="0"/>
      <w:marBottom w:val="0"/>
      <w:divBdr>
        <w:top w:val="none" w:sz="0" w:space="0" w:color="auto"/>
        <w:left w:val="none" w:sz="0" w:space="0" w:color="auto"/>
        <w:bottom w:val="none" w:sz="0" w:space="0" w:color="auto"/>
        <w:right w:val="none" w:sz="0" w:space="0" w:color="auto"/>
      </w:divBdr>
    </w:div>
    <w:div w:id="1366910372">
      <w:bodyDiv w:val="1"/>
      <w:marLeft w:val="0"/>
      <w:marRight w:val="0"/>
      <w:marTop w:val="0"/>
      <w:marBottom w:val="0"/>
      <w:divBdr>
        <w:top w:val="none" w:sz="0" w:space="0" w:color="auto"/>
        <w:left w:val="none" w:sz="0" w:space="0" w:color="auto"/>
        <w:bottom w:val="none" w:sz="0" w:space="0" w:color="auto"/>
        <w:right w:val="none" w:sz="0" w:space="0" w:color="auto"/>
      </w:divBdr>
    </w:div>
    <w:div w:id="1369377902">
      <w:bodyDiv w:val="1"/>
      <w:marLeft w:val="0"/>
      <w:marRight w:val="0"/>
      <w:marTop w:val="0"/>
      <w:marBottom w:val="0"/>
      <w:divBdr>
        <w:top w:val="none" w:sz="0" w:space="0" w:color="auto"/>
        <w:left w:val="none" w:sz="0" w:space="0" w:color="auto"/>
        <w:bottom w:val="none" w:sz="0" w:space="0" w:color="auto"/>
        <w:right w:val="none" w:sz="0" w:space="0" w:color="auto"/>
      </w:divBdr>
    </w:div>
    <w:div w:id="1369452774">
      <w:bodyDiv w:val="1"/>
      <w:marLeft w:val="0"/>
      <w:marRight w:val="0"/>
      <w:marTop w:val="0"/>
      <w:marBottom w:val="0"/>
      <w:divBdr>
        <w:top w:val="none" w:sz="0" w:space="0" w:color="auto"/>
        <w:left w:val="none" w:sz="0" w:space="0" w:color="auto"/>
        <w:bottom w:val="none" w:sz="0" w:space="0" w:color="auto"/>
        <w:right w:val="none" w:sz="0" w:space="0" w:color="auto"/>
      </w:divBdr>
    </w:div>
    <w:div w:id="1375276126">
      <w:bodyDiv w:val="1"/>
      <w:marLeft w:val="0"/>
      <w:marRight w:val="0"/>
      <w:marTop w:val="0"/>
      <w:marBottom w:val="0"/>
      <w:divBdr>
        <w:top w:val="none" w:sz="0" w:space="0" w:color="auto"/>
        <w:left w:val="none" w:sz="0" w:space="0" w:color="auto"/>
        <w:bottom w:val="none" w:sz="0" w:space="0" w:color="auto"/>
        <w:right w:val="none" w:sz="0" w:space="0" w:color="auto"/>
      </w:divBdr>
    </w:div>
    <w:div w:id="1380087269">
      <w:bodyDiv w:val="1"/>
      <w:marLeft w:val="0"/>
      <w:marRight w:val="0"/>
      <w:marTop w:val="0"/>
      <w:marBottom w:val="0"/>
      <w:divBdr>
        <w:top w:val="none" w:sz="0" w:space="0" w:color="auto"/>
        <w:left w:val="none" w:sz="0" w:space="0" w:color="auto"/>
        <w:bottom w:val="none" w:sz="0" w:space="0" w:color="auto"/>
        <w:right w:val="none" w:sz="0" w:space="0" w:color="auto"/>
      </w:divBdr>
    </w:div>
    <w:div w:id="1380209730">
      <w:bodyDiv w:val="1"/>
      <w:marLeft w:val="0"/>
      <w:marRight w:val="0"/>
      <w:marTop w:val="0"/>
      <w:marBottom w:val="0"/>
      <w:divBdr>
        <w:top w:val="none" w:sz="0" w:space="0" w:color="auto"/>
        <w:left w:val="none" w:sz="0" w:space="0" w:color="auto"/>
        <w:bottom w:val="none" w:sz="0" w:space="0" w:color="auto"/>
        <w:right w:val="none" w:sz="0" w:space="0" w:color="auto"/>
      </w:divBdr>
    </w:div>
    <w:div w:id="1384212765">
      <w:bodyDiv w:val="1"/>
      <w:marLeft w:val="0"/>
      <w:marRight w:val="0"/>
      <w:marTop w:val="0"/>
      <w:marBottom w:val="0"/>
      <w:divBdr>
        <w:top w:val="none" w:sz="0" w:space="0" w:color="auto"/>
        <w:left w:val="none" w:sz="0" w:space="0" w:color="auto"/>
        <w:bottom w:val="none" w:sz="0" w:space="0" w:color="auto"/>
        <w:right w:val="none" w:sz="0" w:space="0" w:color="auto"/>
      </w:divBdr>
    </w:div>
    <w:div w:id="1387266467">
      <w:bodyDiv w:val="1"/>
      <w:marLeft w:val="0"/>
      <w:marRight w:val="0"/>
      <w:marTop w:val="0"/>
      <w:marBottom w:val="0"/>
      <w:divBdr>
        <w:top w:val="none" w:sz="0" w:space="0" w:color="auto"/>
        <w:left w:val="none" w:sz="0" w:space="0" w:color="auto"/>
        <w:bottom w:val="none" w:sz="0" w:space="0" w:color="auto"/>
        <w:right w:val="none" w:sz="0" w:space="0" w:color="auto"/>
      </w:divBdr>
    </w:div>
    <w:div w:id="1388845601">
      <w:bodyDiv w:val="1"/>
      <w:marLeft w:val="0"/>
      <w:marRight w:val="0"/>
      <w:marTop w:val="0"/>
      <w:marBottom w:val="0"/>
      <w:divBdr>
        <w:top w:val="none" w:sz="0" w:space="0" w:color="auto"/>
        <w:left w:val="none" w:sz="0" w:space="0" w:color="auto"/>
        <w:bottom w:val="none" w:sz="0" w:space="0" w:color="auto"/>
        <w:right w:val="none" w:sz="0" w:space="0" w:color="auto"/>
      </w:divBdr>
    </w:div>
    <w:div w:id="1391153881">
      <w:bodyDiv w:val="1"/>
      <w:marLeft w:val="0"/>
      <w:marRight w:val="0"/>
      <w:marTop w:val="0"/>
      <w:marBottom w:val="0"/>
      <w:divBdr>
        <w:top w:val="none" w:sz="0" w:space="0" w:color="auto"/>
        <w:left w:val="none" w:sz="0" w:space="0" w:color="auto"/>
        <w:bottom w:val="none" w:sz="0" w:space="0" w:color="auto"/>
        <w:right w:val="none" w:sz="0" w:space="0" w:color="auto"/>
      </w:divBdr>
    </w:div>
    <w:div w:id="1398285112">
      <w:bodyDiv w:val="1"/>
      <w:marLeft w:val="0"/>
      <w:marRight w:val="0"/>
      <w:marTop w:val="0"/>
      <w:marBottom w:val="0"/>
      <w:divBdr>
        <w:top w:val="none" w:sz="0" w:space="0" w:color="auto"/>
        <w:left w:val="none" w:sz="0" w:space="0" w:color="auto"/>
        <w:bottom w:val="none" w:sz="0" w:space="0" w:color="auto"/>
        <w:right w:val="none" w:sz="0" w:space="0" w:color="auto"/>
      </w:divBdr>
    </w:div>
    <w:div w:id="1401250572">
      <w:bodyDiv w:val="1"/>
      <w:marLeft w:val="0"/>
      <w:marRight w:val="0"/>
      <w:marTop w:val="0"/>
      <w:marBottom w:val="0"/>
      <w:divBdr>
        <w:top w:val="none" w:sz="0" w:space="0" w:color="auto"/>
        <w:left w:val="none" w:sz="0" w:space="0" w:color="auto"/>
        <w:bottom w:val="none" w:sz="0" w:space="0" w:color="auto"/>
        <w:right w:val="none" w:sz="0" w:space="0" w:color="auto"/>
      </w:divBdr>
    </w:div>
    <w:div w:id="1402944297">
      <w:bodyDiv w:val="1"/>
      <w:marLeft w:val="0"/>
      <w:marRight w:val="0"/>
      <w:marTop w:val="0"/>
      <w:marBottom w:val="0"/>
      <w:divBdr>
        <w:top w:val="none" w:sz="0" w:space="0" w:color="auto"/>
        <w:left w:val="none" w:sz="0" w:space="0" w:color="auto"/>
        <w:bottom w:val="none" w:sz="0" w:space="0" w:color="auto"/>
        <w:right w:val="none" w:sz="0" w:space="0" w:color="auto"/>
      </w:divBdr>
    </w:div>
    <w:div w:id="1404452911">
      <w:bodyDiv w:val="1"/>
      <w:marLeft w:val="0"/>
      <w:marRight w:val="0"/>
      <w:marTop w:val="0"/>
      <w:marBottom w:val="0"/>
      <w:divBdr>
        <w:top w:val="none" w:sz="0" w:space="0" w:color="auto"/>
        <w:left w:val="none" w:sz="0" w:space="0" w:color="auto"/>
        <w:bottom w:val="none" w:sz="0" w:space="0" w:color="auto"/>
        <w:right w:val="none" w:sz="0" w:space="0" w:color="auto"/>
      </w:divBdr>
    </w:div>
    <w:div w:id="1407729512">
      <w:bodyDiv w:val="1"/>
      <w:marLeft w:val="0"/>
      <w:marRight w:val="0"/>
      <w:marTop w:val="0"/>
      <w:marBottom w:val="0"/>
      <w:divBdr>
        <w:top w:val="none" w:sz="0" w:space="0" w:color="auto"/>
        <w:left w:val="none" w:sz="0" w:space="0" w:color="auto"/>
        <w:bottom w:val="none" w:sz="0" w:space="0" w:color="auto"/>
        <w:right w:val="none" w:sz="0" w:space="0" w:color="auto"/>
      </w:divBdr>
    </w:div>
    <w:div w:id="1410035861">
      <w:bodyDiv w:val="1"/>
      <w:marLeft w:val="0"/>
      <w:marRight w:val="0"/>
      <w:marTop w:val="0"/>
      <w:marBottom w:val="0"/>
      <w:divBdr>
        <w:top w:val="none" w:sz="0" w:space="0" w:color="auto"/>
        <w:left w:val="none" w:sz="0" w:space="0" w:color="auto"/>
        <w:bottom w:val="none" w:sz="0" w:space="0" w:color="auto"/>
        <w:right w:val="none" w:sz="0" w:space="0" w:color="auto"/>
      </w:divBdr>
    </w:div>
    <w:div w:id="1411611200">
      <w:bodyDiv w:val="1"/>
      <w:marLeft w:val="0"/>
      <w:marRight w:val="0"/>
      <w:marTop w:val="0"/>
      <w:marBottom w:val="0"/>
      <w:divBdr>
        <w:top w:val="none" w:sz="0" w:space="0" w:color="auto"/>
        <w:left w:val="none" w:sz="0" w:space="0" w:color="auto"/>
        <w:bottom w:val="none" w:sz="0" w:space="0" w:color="auto"/>
        <w:right w:val="none" w:sz="0" w:space="0" w:color="auto"/>
      </w:divBdr>
    </w:div>
    <w:div w:id="1412964888">
      <w:bodyDiv w:val="1"/>
      <w:marLeft w:val="0"/>
      <w:marRight w:val="0"/>
      <w:marTop w:val="0"/>
      <w:marBottom w:val="0"/>
      <w:divBdr>
        <w:top w:val="none" w:sz="0" w:space="0" w:color="auto"/>
        <w:left w:val="none" w:sz="0" w:space="0" w:color="auto"/>
        <w:bottom w:val="none" w:sz="0" w:space="0" w:color="auto"/>
        <w:right w:val="none" w:sz="0" w:space="0" w:color="auto"/>
      </w:divBdr>
    </w:div>
    <w:div w:id="1413119292">
      <w:bodyDiv w:val="1"/>
      <w:marLeft w:val="0"/>
      <w:marRight w:val="0"/>
      <w:marTop w:val="0"/>
      <w:marBottom w:val="0"/>
      <w:divBdr>
        <w:top w:val="none" w:sz="0" w:space="0" w:color="auto"/>
        <w:left w:val="none" w:sz="0" w:space="0" w:color="auto"/>
        <w:bottom w:val="none" w:sz="0" w:space="0" w:color="auto"/>
        <w:right w:val="none" w:sz="0" w:space="0" w:color="auto"/>
      </w:divBdr>
    </w:div>
    <w:div w:id="1413507855">
      <w:bodyDiv w:val="1"/>
      <w:marLeft w:val="0"/>
      <w:marRight w:val="0"/>
      <w:marTop w:val="0"/>
      <w:marBottom w:val="0"/>
      <w:divBdr>
        <w:top w:val="none" w:sz="0" w:space="0" w:color="auto"/>
        <w:left w:val="none" w:sz="0" w:space="0" w:color="auto"/>
        <w:bottom w:val="none" w:sz="0" w:space="0" w:color="auto"/>
        <w:right w:val="none" w:sz="0" w:space="0" w:color="auto"/>
      </w:divBdr>
    </w:div>
    <w:div w:id="1419248008">
      <w:bodyDiv w:val="1"/>
      <w:marLeft w:val="0"/>
      <w:marRight w:val="0"/>
      <w:marTop w:val="0"/>
      <w:marBottom w:val="0"/>
      <w:divBdr>
        <w:top w:val="none" w:sz="0" w:space="0" w:color="auto"/>
        <w:left w:val="none" w:sz="0" w:space="0" w:color="auto"/>
        <w:bottom w:val="none" w:sz="0" w:space="0" w:color="auto"/>
        <w:right w:val="none" w:sz="0" w:space="0" w:color="auto"/>
      </w:divBdr>
    </w:div>
    <w:div w:id="1419398651">
      <w:bodyDiv w:val="1"/>
      <w:marLeft w:val="0"/>
      <w:marRight w:val="0"/>
      <w:marTop w:val="0"/>
      <w:marBottom w:val="0"/>
      <w:divBdr>
        <w:top w:val="none" w:sz="0" w:space="0" w:color="auto"/>
        <w:left w:val="none" w:sz="0" w:space="0" w:color="auto"/>
        <w:bottom w:val="none" w:sz="0" w:space="0" w:color="auto"/>
        <w:right w:val="none" w:sz="0" w:space="0" w:color="auto"/>
      </w:divBdr>
    </w:div>
    <w:div w:id="1429279414">
      <w:bodyDiv w:val="1"/>
      <w:marLeft w:val="0"/>
      <w:marRight w:val="0"/>
      <w:marTop w:val="0"/>
      <w:marBottom w:val="0"/>
      <w:divBdr>
        <w:top w:val="none" w:sz="0" w:space="0" w:color="auto"/>
        <w:left w:val="none" w:sz="0" w:space="0" w:color="auto"/>
        <w:bottom w:val="none" w:sz="0" w:space="0" w:color="auto"/>
        <w:right w:val="none" w:sz="0" w:space="0" w:color="auto"/>
      </w:divBdr>
    </w:div>
    <w:div w:id="1439905437">
      <w:bodyDiv w:val="1"/>
      <w:marLeft w:val="0"/>
      <w:marRight w:val="0"/>
      <w:marTop w:val="0"/>
      <w:marBottom w:val="0"/>
      <w:divBdr>
        <w:top w:val="none" w:sz="0" w:space="0" w:color="auto"/>
        <w:left w:val="none" w:sz="0" w:space="0" w:color="auto"/>
        <w:bottom w:val="none" w:sz="0" w:space="0" w:color="auto"/>
        <w:right w:val="none" w:sz="0" w:space="0" w:color="auto"/>
      </w:divBdr>
    </w:div>
    <w:div w:id="1440173830">
      <w:bodyDiv w:val="1"/>
      <w:marLeft w:val="0"/>
      <w:marRight w:val="0"/>
      <w:marTop w:val="0"/>
      <w:marBottom w:val="0"/>
      <w:divBdr>
        <w:top w:val="none" w:sz="0" w:space="0" w:color="auto"/>
        <w:left w:val="none" w:sz="0" w:space="0" w:color="auto"/>
        <w:bottom w:val="none" w:sz="0" w:space="0" w:color="auto"/>
        <w:right w:val="none" w:sz="0" w:space="0" w:color="auto"/>
      </w:divBdr>
    </w:div>
    <w:div w:id="1442724396">
      <w:bodyDiv w:val="1"/>
      <w:marLeft w:val="0"/>
      <w:marRight w:val="0"/>
      <w:marTop w:val="0"/>
      <w:marBottom w:val="0"/>
      <w:divBdr>
        <w:top w:val="none" w:sz="0" w:space="0" w:color="auto"/>
        <w:left w:val="none" w:sz="0" w:space="0" w:color="auto"/>
        <w:bottom w:val="none" w:sz="0" w:space="0" w:color="auto"/>
        <w:right w:val="none" w:sz="0" w:space="0" w:color="auto"/>
      </w:divBdr>
    </w:div>
    <w:div w:id="1443955338">
      <w:bodyDiv w:val="1"/>
      <w:marLeft w:val="0"/>
      <w:marRight w:val="0"/>
      <w:marTop w:val="0"/>
      <w:marBottom w:val="0"/>
      <w:divBdr>
        <w:top w:val="none" w:sz="0" w:space="0" w:color="auto"/>
        <w:left w:val="none" w:sz="0" w:space="0" w:color="auto"/>
        <w:bottom w:val="none" w:sz="0" w:space="0" w:color="auto"/>
        <w:right w:val="none" w:sz="0" w:space="0" w:color="auto"/>
      </w:divBdr>
    </w:div>
    <w:div w:id="1457290344">
      <w:bodyDiv w:val="1"/>
      <w:marLeft w:val="0"/>
      <w:marRight w:val="0"/>
      <w:marTop w:val="0"/>
      <w:marBottom w:val="0"/>
      <w:divBdr>
        <w:top w:val="none" w:sz="0" w:space="0" w:color="auto"/>
        <w:left w:val="none" w:sz="0" w:space="0" w:color="auto"/>
        <w:bottom w:val="none" w:sz="0" w:space="0" w:color="auto"/>
        <w:right w:val="none" w:sz="0" w:space="0" w:color="auto"/>
      </w:divBdr>
    </w:div>
    <w:div w:id="1459102351">
      <w:bodyDiv w:val="1"/>
      <w:marLeft w:val="0"/>
      <w:marRight w:val="0"/>
      <w:marTop w:val="0"/>
      <w:marBottom w:val="0"/>
      <w:divBdr>
        <w:top w:val="none" w:sz="0" w:space="0" w:color="auto"/>
        <w:left w:val="none" w:sz="0" w:space="0" w:color="auto"/>
        <w:bottom w:val="none" w:sz="0" w:space="0" w:color="auto"/>
        <w:right w:val="none" w:sz="0" w:space="0" w:color="auto"/>
      </w:divBdr>
    </w:div>
    <w:div w:id="1459228103">
      <w:bodyDiv w:val="1"/>
      <w:marLeft w:val="0"/>
      <w:marRight w:val="0"/>
      <w:marTop w:val="0"/>
      <w:marBottom w:val="0"/>
      <w:divBdr>
        <w:top w:val="none" w:sz="0" w:space="0" w:color="auto"/>
        <w:left w:val="none" w:sz="0" w:space="0" w:color="auto"/>
        <w:bottom w:val="none" w:sz="0" w:space="0" w:color="auto"/>
        <w:right w:val="none" w:sz="0" w:space="0" w:color="auto"/>
      </w:divBdr>
    </w:div>
    <w:div w:id="1463619376">
      <w:bodyDiv w:val="1"/>
      <w:marLeft w:val="0"/>
      <w:marRight w:val="0"/>
      <w:marTop w:val="0"/>
      <w:marBottom w:val="0"/>
      <w:divBdr>
        <w:top w:val="none" w:sz="0" w:space="0" w:color="auto"/>
        <w:left w:val="none" w:sz="0" w:space="0" w:color="auto"/>
        <w:bottom w:val="none" w:sz="0" w:space="0" w:color="auto"/>
        <w:right w:val="none" w:sz="0" w:space="0" w:color="auto"/>
      </w:divBdr>
    </w:div>
    <w:div w:id="1467428677">
      <w:bodyDiv w:val="1"/>
      <w:marLeft w:val="0"/>
      <w:marRight w:val="0"/>
      <w:marTop w:val="0"/>
      <w:marBottom w:val="0"/>
      <w:divBdr>
        <w:top w:val="none" w:sz="0" w:space="0" w:color="auto"/>
        <w:left w:val="none" w:sz="0" w:space="0" w:color="auto"/>
        <w:bottom w:val="none" w:sz="0" w:space="0" w:color="auto"/>
        <w:right w:val="none" w:sz="0" w:space="0" w:color="auto"/>
      </w:divBdr>
    </w:div>
    <w:div w:id="1470321310">
      <w:bodyDiv w:val="1"/>
      <w:marLeft w:val="0"/>
      <w:marRight w:val="0"/>
      <w:marTop w:val="0"/>
      <w:marBottom w:val="0"/>
      <w:divBdr>
        <w:top w:val="none" w:sz="0" w:space="0" w:color="auto"/>
        <w:left w:val="none" w:sz="0" w:space="0" w:color="auto"/>
        <w:bottom w:val="none" w:sz="0" w:space="0" w:color="auto"/>
        <w:right w:val="none" w:sz="0" w:space="0" w:color="auto"/>
      </w:divBdr>
    </w:div>
    <w:div w:id="1473598241">
      <w:bodyDiv w:val="1"/>
      <w:marLeft w:val="0"/>
      <w:marRight w:val="0"/>
      <w:marTop w:val="0"/>
      <w:marBottom w:val="0"/>
      <w:divBdr>
        <w:top w:val="none" w:sz="0" w:space="0" w:color="auto"/>
        <w:left w:val="none" w:sz="0" w:space="0" w:color="auto"/>
        <w:bottom w:val="none" w:sz="0" w:space="0" w:color="auto"/>
        <w:right w:val="none" w:sz="0" w:space="0" w:color="auto"/>
      </w:divBdr>
    </w:div>
    <w:div w:id="1476029518">
      <w:bodyDiv w:val="1"/>
      <w:marLeft w:val="0"/>
      <w:marRight w:val="0"/>
      <w:marTop w:val="0"/>
      <w:marBottom w:val="0"/>
      <w:divBdr>
        <w:top w:val="none" w:sz="0" w:space="0" w:color="auto"/>
        <w:left w:val="none" w:sz="0" w:space="0" w:color="auto"/>
        <w:bottom w:val="none" w:sz="0" w:space="0" w:color="auto"/>
        <w:right w:val="none" w:sz="0" w:space="0" w:color="auto"/>
      </w:divBdr>
    </w:div>
    <w:div w:id="1477182900">
      <w:bodyDiv w:val="1"/>
      <w:marLeft w:val="0"/>
      <w:marRight w:val="0"/>
      <w:marTop w:val="0"/>
      <w:marBottom w:val="0"/>
      <w:divBdr>
        <w:top w:val="none" w:sz="0" w:space="0" w:color="auto"/>
        <w:left w:val="none" w:sz="0" w:space="0" w:color="auto"/>
        <w:bottom w:val="none" w:sz="0" w:space="0" w:color="auto"/>
        <w:right w:val="none" w:sz="0" w:space="0" w:color="auto"/>
      </w:divBdr>
    </w:div>
    <w:div w:id="1477533042">
      <w:bodyDiv w:val="1"/>
      <w:marLeft w:val="0"/>
      <w:marRight w:val="0"/>
      <w:marTop w:val="0"/>
      <w:marBottom w:val="0"/>
      <w:divBdr>
        <w:top w:val="none" w:sz="0" w:space="0" w:color="auto"/>
        <w:left w:val="none" w:sz="0" w:space="0" w:color="auto"/>
        <w:bottom w:val="none" w:sz="0" w:space="0" w:color="auto"/>
        <w:right w:val="none" w:sz="0" w:space="0" w:color="auto"/>
      </w:divBdr>
    </w:div>
    <w:div w:id="1479686385">
      <w:bodyDiv w:val="1"/>
      <w:marLeft w:val="0"/>
      <w:marRight w:val="0"/>
      <w:marTop w:val="0"/>
      <w:marBottom w:val="0"/>
      <w:divBdr>
        <w:top w:val="none" w:sz="0" w:space="0" w:color="auto"/>
        <w:left w:val="none" w:sz="0" w:space="0" w:color="auto"/>
        <w:bottom w:val="none" w:sz="0" w:space="0" w:color="auto"/>
        <w:right w:val="none" w:sz="0" w:space="0" w:color="auto"/>
      </w:divBdr>
    </w:div>
    <w:div w:id="1480734346">
      <w:bodyDiv w:val="1"/>
      <w:marLeft w:val="0"/>
      <w:marRight w:val="0"/>
      <w:marTop w:val="0"/>
      <w:marBottom w:val="0"/>
      <w:divBdr>
        <w:top w:val="none" w:sz="0" w:space="0" w:color="auto"/>
        <w:left w:val="none" w:sz="0" w:space="0" w:color="auto"/>
        <w:bottom w:val="none" w:sz="0" w:space="0" w:color="auto"/>
        <w:right w:val="none" w:sz="0" w:space="0" w:color="auto"/>
      </w:divBdr>
    </w:div>
    <w:div w:id="1481842882">
      <w:bodyDiv w:val="1"/>
      <w:marLeft w:val="0"/>
      <w:marRight w:val="0"/>
      <w:marTop w:val="0"/>
      <w:marBottom w:val="0"/>
      <w:divBdr>
        <w:top w:val="none" w:sz="0" w:space="0" w:color="auto"/>
        <w:left w:val="none" w:sz="0" w:space="0" w:color="auto"/>
        <w:bottom w:val="none" w:sz="0" w:space="0" w:color="auto"/>
        <w:right w:val="none" w:sz="0" w:space="0" w:color="auto"/>
      </w:divBdr>
    </w:div>
    <w:div w:id="1486705492">
      <w:bodyDiv w:val="1"/>
      <w:marLeft w:val="0"/>
      <w:marRight w:val="0"/>
      <w:marTop w:val="0"/>
      <w:marBottom w:val="0"/>
      <w:divBdr>
        <w:top w:val="none" w:sz="0" w:space="0" w:color="auto"/>
        <w:left w:val="none" w:sz="0" w:space="0" w:color="auto"/>
        <w:bottom w:val="none" w:sz="0" w:space="0" w:color="auto"/>
        <w:right w:val="none" w:sz="0" w:space="0" w:color="auto"/>
      </w:divBdr>
    </w:div>
    <w:div w:id="1490905247">
      <w:bodyDiv w:val="1"/>
      <w:marLeft w:val="0"/>
      <w:marRight w:val="0"/>
      <w:marTop w:val="0"/>
      <w:marBottom w:val="0"/>
      <w:divBdr>
        <w:top w:val="none" w:sz="0" w:space="0" w:color="auto"/>
        <w:left w:val="none" w:sz="0" w:space="0" w:color="auto"/>
        <w:bottom w:val="none" w:sz="0" w:space="0" w:color="auto"/>
        <w:right w:val="none" w:sz="0" w:space="0" w:color="auto"/>
      </w:divBdr>
    </w:div>
    <w:div w:id="1494756140">
      <w:bodyDiv w:val="1"/>
      <w:marLeft w:val="0"/>
      <w:marRight w:val="0"/>
      <w:marTop w:val="0"/>
      <w:marBottom w:val="0"/>
      <w:divBdr>
        <w:top w:val="none" w:sz="0" w:space="0" w:color="auto"/>
        <w:left w:val="none" w:sz="0" w:space="0" w:color="auto"/>
        <w:bottom w:val="none" w:sz="0" w:space="0" w:color="auto"/>
        <w:right w:val="none" w:sz="0" w:space="0" w:color="auto"/>
      </w:divBdr>
    </w:div>
    <w:div w:id="1501461233">
      <w:bodyDiv w:val="1"/>
      <w:marLeft w:val="0"/>
      <w:marRight w:val="0"/>
      <w:marTop w:val="0"/>
      <w:marBottom w:val="0"/>
      <w:divBdr>
        <w:top w:val="none" w:sz="0" w:space="0" w:color="auto"/>
        <w:left w:val="none" w:sz="0" w:space="0" w:color="auto"/>
        <w:bottom w:val="none" w:sz="0" w:space="0" w:color="auto"/>
        <w:right w:val="none" w:sz="0" w:space="0" w:color="auto"/>
      </w:divBdr>
    </w:div>
    <w:div w:id="1505318730">
      <w:bodyDiv w:val="1"/>
      <w:marLeft w:val="0"/>
      <w:marRight w:val="0"/>
      <w:marTop w:val="0"/>
      <w:marBottom w:val="0"/>
      <w:divBdr>
        <w:top w:val="none" w:sz="0" w:space="0" w:color="auto"/>
        <w:left w:val="none" w:sz="0" w:space="0" w:color="auto"/>
        <w:bottom w:val="none" w:sz="0" w:space="0" w:color="auto"/>
        <w:right w:val="none" w:sz="0" w:space="0" w:color="auto"/>
      </w:divBdr>
    </w:div>
    <w:div w:id="1518886485">
      <w:bodyDiv w:val="1"/>
      <w:marLeft w:val="0"/>
      <w:marRight w:val="0"/>
      <w:marTop w:val="0"/>
      <w:marBottom w:val="0"/>
      <w:divBdr>
        <w:top w:val="none" w:sz="0" w:space="0" w:color="auto"/>
        <w:left w:val="none" w:sz="0" w:space="0" w:color="auto"/>
        <w:bottom w:val="none" w:sz="0" w:space="0" w:color="auto"/>
        <w:right w:val="none" w:sz="0" w:space="0" w:color="auto"/>
      </w:divBdr>
    </w:div>
    <w:div w:id="1527789090">
      <w:bodyDiv w:val="1"/>
      <w:marLeft w:val="0"/>
      <w:marRight w:val="0"/>
      <w:marTop w:val="0"/>
      <w:marBottom w:val="0"/>
      <w:divBdr>
        <w:top w:val="none" w:sz="0" w:space="0" w:color="auto"/>
        <w:left w:val="none" w:sz="0" w:space="0" w:color="auto"/>
        <w:bottom w:val="none" w:sz="0" w:space="0" w:color="auto"/>
        <w:right w:val="none" w:sz="0" w:space="0" w:color="auto"/>
      </w:divBdr>
    </w:div>
    <w:div w:id="1531382556">
      <w:bodyDiv w:val="1"/>
      <w:marLeft w:val="0"/>
      <w:marRight w:val="0"/>
      <w:marTop w:val="0"/>
      <w:marBottom w:val="0"/>
      <w:divBdr>
        <w:top w:val="none" w:sz="0" w:space="0" w:color="auto"/>
        <w:left w:val="none" w:sz="0" w:space="0" w:color="auto"/>
        <w:bottom w:val="none" w:sz="0" w:space="0" w:color="auto"/>
        <w:right w:val="none" w:sz="0" w:space="0" w:color="auto"/>
      </w:divBdr>
    </w:div>
    <w:div w:id="1533300340">
      <w:bodyDiv w:val="1"/>
      <w:marLeft w:val="0"/>
      <w:marRight w:val="0"/>
      <w:marTop w:val="0"/>
      <w:marBottom w:val="0"/>
      <w:divBdr>
        <w:top w:val="none" w:sz="0" w:space="0" w:color="auto"/>
        <w:left w:val="none" w:sz="0" w:space="0" w:color="auto"/>
        <w:bottom w:val="none" w:sz="0" w:space="0" w:color="auto"/>
        <w:right w:val="none" w:sz="0" w:space="0" w:color="auto"/>
      </w:divBdr>
    </w:div>
    <w:div w:id="1538741371">
      <w:bodyDiv w:val="1"/>
      <w:marLeft w:val="0"/>
      <w:marRight w:val="0"/>
      <w:marTop w:val="0"/>
      <w:marBottom w:val="0"/>
      <w:divBdr>
        <w:top w:val="none" w:sz="0" w:space="0" w:color="auto"/>
        <w:left w:val="none" w:sz="0" w:space="0" w:color="auto"/>
        <w:bottom w:val="none" w:sz="0" w:space="0" w:color="auto"/>
        <w:right w:val="none" w:sz="0" w:space="0" w:color="auto"/>
      </w:divBdr>
    </w:div>
    <w:div w:id="1547135101">
      <w:bodyDiv w:val="1"/>
      <w:marLeft w:val="0"/>
      <w:marRight w:val="0"/>
      <w:marTop w:val="0"/>
      <w:marBottom w:val="0"/>
      <w:divBdr>
        <w:top w:val="none" w:sz="0" w:space="0" w:color="auto"/>
        <w:left w:val="none" w:sz="0" w:space="0" w:color="auto"/>
        <w:bottom w:val="none" w:sz="0" w:space="0" w:color="auto"/>
        <w:right w:val="none" w:sz="0" w:space="0" w:color="auto"/>
      </w:divBdr>
    </w:div>
    <w:div w:id="1556938960">
      <w:bodyDiv w:val="1"/>
      <w:marLeft w:val="0"/>
      <w:marRight w:val="0"/>
      <w:marTop w:val="0"/>
      <w:marBottom w:val="0"/>
      <w:divBdr>
        <w:top w:val="none" w:sz="0" w:space="0" w:color="auto"/>
        <w:left w:val="none" w:sz="0" w:space="0" w:color="auto"/>
        <w:bottom w:val="none" w:sz="0" w:space="0" w:color="auto"/>
        <w:right w:val="none" w:sz="0" w:space="0" w:color="auto"/>
      </w:divBdr>
    </w:div>
    <w:div w:id="1557737628">
      <w:bodyDiv w:val="1"/>
      <w:marLeft w:val="0"/>
      <w:marRight w:val="0"/>
      <w:marTop w:val="0"/>
      <w:marBottom w:val="0"/>
      <w:divBdr>
        <w:top w:val="none" w:sz="0" w:space="0" w:color="auto"/>
        <w:left w:val="none" w:sz="0" w:space="0" w:color="auto"/>
        <w:bottom w:val="none" w:sz="0" w:space="0" w:color="auto"/>
        <w:right w:val="none" w:sz="0" w:space="0" w:color="auto"/>
      </w:divBdr>
    </w:div>
    <w:div w:id="1559584537">
      <w:bodyDiv w:val="1"/>
      <w:marLeft w:val="0"/>
      <w:marRight w:val="0"/>
      <w:marTop w:val="0"/>
      <w:marBottom w:val="0"/>
      <w:divBdr>
        <w:top w:val="none" w:sz="0" w:space="0" w:color="auto"/>
        <w:left w:val="none" w:sz="0" w:space="0" w:color="auto"/>
        <w:bottom w:val="none" w:sz="0" w:space="0" w:color="auto"/>
        <w:right w:val="none" w:sz="0" w:space="0" w:color="auto"/>
      </w:divBdr>
    </w:div>
    <w:div w:id="1561281194">
      <w:bodyDiv w:val="1"/>
      <w:marLeft w:val="0"/>
      <w:marRight w:val="0"/>
      <w:marTop w:val="0"/>
      <w:marBottom w:val="0"/>
      <w:divBdr>
        <w:top w:val="none" w:sz="0" w:space="0" w:color="auto"/>
        <w:left w:val="none" w:sz="0" w:space="0" w:color="auto"/>
        <w:bottom w:val="none" w:sz="0" w:space="0" w:color="auto"/>
        <w:right w:val="none" w:sz="0" w:space="0" w:color="auto"/>
      </w:divBdr>
    </w:div>
    <w:div w:id="1563832504">
      <w:bodyDiv w:val="1"/>
      <w:marLeft w:val="0"/>
      <w:marRight w:val="0"/>
      <w:marTop w:val="0"/>
      <w:marBottom w:val="0"/>
      <w:divBdr>
        <w:top w:val="none" w:sz="0" w:space="0" w:color="auto"/>
        <w:left w:val="none" w:sz="0" w:space="0" w:color="auto"/>
        <w:bottom w:val="none" w:sz="0" w:space="0" w:color="auto"/>
        <w:right w:val="none" w:sz="0" w:space="0" w:color="auto"/>
      </w:divBdr>
    </w:div>
    <w:div w:id="1564636287">
      <w:bodyDiv w:val="1"/>
      <w:marLeft w:val="0"/>
      <w:marRight w:val="0"/>
      <w:marTop w:val="0"/>
      <w:marBottom w:val="0"/>
      <w:divBdr>
        <w:top w:val="none" w:sz="0" w:space="0" w:color="auto"/>
        <w:left w:val="none" w:sz="0" w:space="0" w:color="auto"/>
        <w:bottom w:val="none" w:sz="0" w:space="0" w:color="auto"/>
        <w:right w:val="none" w:sz="0" w:space="0" w:color="auto"/>
      </w:divBdr>
    </w:div>
    <w:div w:id="1565065471">
      <w:bodyDiv w:val="1"/>
      <w:marLeft w:val="0"/>
      <w:marRight w:val="0"/>
      <w:marTop w:val="0"/>
      <w:marBottom w:val="0"/>
      <w:divBdr>
        <w:top w:val="none" w:sz="0" w:space="0" w:color="auto"/>
        <w:left w:val="none" w:sz="0" w:space="0" w:color="auto"/>
        <w:bottom w:val="none" w:sz="0" w:space="0" w:color="auto"/>
        <w:right w:val="none" w:sz="0" w:space="0" w:color="auto"/>
      </w:divBdr>
    </w:div>
    <w:div w:id="1579440245">
      <w:bodyDiv w:val="1"/>
      <w:marLeft w:val="0"/>
      <w:marRight w:val="0"/>
      <w:marTop w:val="0"/>
      <w:marBottom w:val="0"/>
      <w:divBdr>
        <w:top w:val="none" w:sz="0" w:space="0" w:color="auto"/>
        <w:left w:val="none" w:sz="0" w:space="0" w:color="auto"/>
        <w:bottom w:val="none" w:sz="0" w:space="0" w:color="auto"/>
        <w:right w:val="none" w:sz="0" w:space="0" w:color="auto"/>
      </w:divBdr>
    </w:div>
    <w:div w:id="1591231182">
      <w:bodyDiv w:val="1"/>
      <w:marLeft w:val="0"/>
      <w:marRight w:val="0"/>
      <w:marTop w:val="0"/>
      <w:marBottom w:val="0"/>
      <w:divBdr>
        <w:top w:val="none" w:sz="0" w:space="0" w:color="auto"/>
        <w:left w:val="none" w:sz="0" w:space="0" w:color="auto"/>
        <w:bottom w:val="none" w:sz="0" w:space="0" w:color="auto"/>
        <w:right w:val="none" w:sz="0" w:space="0" w:color="auto"/>
      </w:divBdr>
    </w:div>
    <w:div w:id="1599562965">
      <w:bodyDiv w:val="1"/>
      <w:marLeft w:val="0"/>
      <w:marRight w:val="0"/>
      <w:marTop w:val="0"/>
      <w:marBottom w:val="0"/>
      <w:divBdr>
        <w:top w:val="none" w:sz="0" w:space="0" w:color="auto"/>
        <w:left w:val="none" w:sz="0" w:space="0" w:color="auto"/>
        <w:bottom w:val="none" w:sz="0" w:space="0" w:color="auto"/>
        <w:right w:val="none" w:sz="0" w:space="0" w:color="auto"/>
      </w:divBdr>
    </w:div>
    <w:div w:id="1602832464">
      <w:bodyDiv w:val="1"/>
      <w:marLeft w:val="0"/>
      <w:marRight w:val="0"/>
      <w:marTop w:val="0"/>
      <w:marBottom w:val="0"/>
      <w:divBdr>
        <w:top w:val="none" w:sz="0" w:space="0" w:color="auto"/>
        <w:left w:val="none" w:sz="0" w:space="0" w:color="auto"/>
        <w:bottom w:val="none" w:sz="0" w:space="0" w:color="auto"/>
        <w:right w:val="none" w:sz="0" w:space="0" w:color="auto"/>
      </w:divBdr>
    </w:div>
    <w:div w:id="1603028550">
      <w:bodyDiv w:val="1"/>
      <w:marLeft w:val="0"/>
      <w:marRight w:val="0"/>
      <w:marTop w:val="0"/>
      <w:marBottom w:val="0"/>
      <w:divBdr>
        <w:top w:val="none" w:sz="0" w:space="0" w:color="auto"/>
        <w:left w:val="none" w:sz="0" w:space="0" w:color="auto"/>
        <w:bottom w:val="none" w:sz="0" w:space="0" w:color="auto"/>
        <w:right w:val="none" w:sz="0" w:space="0" w:color="auto"/>
      </w:divBdr>
    </w:div>
    <w:div w:id="1608269733">
      <w:bodyDiv w:val="1"/>
      <w:marLeft w:val="0"/>
      <w:marRight w:val="0"/>
      <w:marTop w:val="0"/>
      <w:marBottom w:val="0"/>
      <w:divBdr>
        <w:top w:val="none" w:sz="0" w:space="0" w:color="auto"/>
        <w:left w:val="none" w:sz="0" w:space="0" w:color="auto"/>
        <w:bottom w:val="none" w:sz="0" w:space="0" w:color="auto"/>
        <w:right w:val="none" w:sz="0" w:space="0" w:color="auto"/>
      </w:divBdr>
    </w:div>
    <w:div w:id="1608730303">
      <w:bodyDiv w:val="1"/>
      <w:marLeft w:val="0"/>
      <w:marRight w:val="0"/>
      <w:marTop w:val="0"/>
      <w:marBottom w:val="0"/>
      <w:divBdr>
        <w:top w:val="none" w:sz="0" w:space="0" w:color="auto"/>
        <w:left w:val="none" w:sz="0" w:space="0" w:color="auto"/>
        <w:bottom w:val="none" w:sz="0" w:space="0" w:color="auto"/>
        <w:right w:val="none" w:sz="0" w:space="0" w:color="auto"/>
      </w:divBdr>
      <w:divsChild>
        <w:div w:id="1464886515">
          <w:marLeft w:val="0"/>
          <w:marRight w:val="0"/>
          <w:marTop w:val="0"/>
          <w:marBottom w:val="0"/>
          <w:divBdr>
            <w:top w:val="none" w:sz="0" w:space="0" w:color="auto"/>
            <w:left w:val="none" w:sz="0" w:space="0" w:color="auto"/>
            <w:bottom w:val="none" w:sz="0" w:space="0" w:color="auto"/>
            <w:right w:val="none" w:sz="0" w:space="0" w:color="auto"/>
          </w:divBdr>
        </w:div>
      </w:divsChild>
    </w:div>
    <w:div w:id="1613128549">
      <w:bodyDiv w:val="1"/>
      <w:marLeft w:val="0"/>
      <w:marRight w:val="0"/>
      <w:marTop w:val="0"/>
      <w:marBottom w:val="0"/>
      <w:divBdr>
        <w:top w:val="none" w:sz="0" w:space="0" w:color="auto"/>
        <w:left w:val="none" w:sz="0" w:space="0" w:color="auto"/>
        <w:bottom w:val="none" w:sz="0" w:space="0" w:color="auto"/>
        <w:right w:val="none" w:sz="0" w:space="0" w:color="auto"/>
      </w:divBdr>
    </w:div>
    <w:div w:id="1617174896">
      <w:bodyDiv w:val="1"/>
      <w:marLeft w:val="0"/>
      <w:marRight w:val="0"/>
      <w:marTop w:val="0"/>
      <w:marBottom w:val="0"/>
      <w:divBdr>
        <w:top w:val="none" w:sz="0" w:space="0" w:color="auto"/>
        <w:left w:val="none" w:sz="0" w:space="0" w:color="auto"/>
        <w:bottom w:val="none" w:sz="0" w:space="0" w:color="auto"/>
        <w:right w:val="none" w:sz="0" w:space="0" w:color="auto"/>
      </w:divBdr>
    </w:div>
    <w:div w:id="1621453725">
      <w:bodyDiv w:val="1"/>
      <w:marLeft w:val="0"/>
      <w:marRight w:val="0"/>
      <w:marTop w:val="0"/>
      <w:marBottom w:val="0"/>
      <w:divBdr>
        <w:top w:val="none" w:sz="0" w:space="0" w:color="auto"/>
        <w:left w:val="none" w:sz="0" w:space="0" w:color="auto"/>
        <w:bottom w:val="none" w:sz="0" w:space="0" w:color="auto"/>
        <w:right w:val="none" w:sz="0" w:space="0" w:color="auto"/>
      </w:divBdr>
    </w:div>
    <w:div w:id="1624266228">
      <w:bodyDiv w:val="1"/>
      <w:marLeft w:val="0"/>
      <w:marRight w:val="0"/>
      <w:marTop w:val="0"/>
      <w:marBottom w:val="0"/>
      <w:divBdr>
        <w:top w:val="none" w:sz="0" w:space="0" w:color="auto"/>
        <w:left w:val="none" w:sz="0" w:space="0" w:color="auto"/>
        <w:bottom w:val="none" w:sz="0" w:space="0" w:color="auto"/>
        <w:right w:val="none" w:sz="0" w:space="0" w:color="auto"/>
      </w:divBdr>
    </w:div>
    <w:div w:id="1625424319">
      <w:bodyDiv w:val="1"/>
      <w:marLeft w:val="0"/>
      <w:marRight w:val="0"/>
      <w:marTop w:val="0"/>
      <w:marBottom w:val="0"/>
      <w:divBdr>
        <w:top w:val="none" w:sz="0" w:space="0" w:color="auto"/>
        <w:left w:val="none" w:sz="0" w:space="0" w:color="auto"/>
        <w:bottom w:val="none" w:sz="0" w:space="0" w:color="auto"/>
        <w:right w:val="none" w:sz="0" w:space="0" w:color="auto"/>
      </w:divBdr>
    </w:div>
    <w:div w:id="1627351113">
      <w:bodyDiv w:val="1"/>
      <w:marLeft w:val="0"/>
      <w:marRight w:val="0"/>
      <w:marTop w:val="0"/>
      <w:marBottom w:val="0"/>
      <w:divBdr>
        <w:top w:val="none" w:sz="0" w:space="0" w:color="auto"/>
        <w:left w:val="none" w:sz="0" w:space="0" w:color="auto"/>
        <w:bottom w:val="none" w:sz="0" w:space="0" w:color="auto"/>
        <w:right w:val="none" w:sz="0" w:space="0" w:color="auto"/>
      </w:divBdr>
    </w:div>
    <w:div w:id="1627472226">
      <w:bodyDiv w:val="1"/>
      <w:marLeft w:val="0"/>
      <w:marRight w:val="0"/>
      <w:marTop w:val="0"/>
      <w:marBottom w:val="0"/>
      <w:divBdr>
        <w:top w:val="none" w:sz="0" w:space="0" w:color="auto"/>
        <w:left w:val="none" w:sz="0" w:space="0" w:color="auto"/>
        <w:bottom w:val="none" w:sz="0" w:space="0" w:color="auto"/>
        <w:right w:val="none" w:sz="0" w:space="0" w:color="auto"/>
      </w:divBdr>
    </w:div>
    <w:div w:id="1628320565">
      <w:bodyDiv w:val="1"/>
      <w:marLeft w:val="0"/>
      <w:marRight w:val="0"/>
      <w:marTop w:val="0"/>
      <w:marBottom w:val="0"/>
      <w:divBdr>
        <w:top w:val="none" w:sz="0" w:space="0" w:color="auto"/>
        <w:left w:val="none" w:sz="0" w:space="0" w:color="auto"/>
        <w:bottom w:val="none" w:sz="0" w:space="0" w:color="auto"/>
        <w:right w:val="none" w:sz="0" w:space="0" w:color="auto"/>
      </w:divBdr>
    </w:div>
    <w:div w:id="1629975053">
      <w:bodyDiv w:val="1"/>
      <w:marLeft w:val="0"/>
      <w:marRight w:val="0"/>
      <w:marTop w:val="0"/>
      <w:marBottom w:val="0"/>
      <w:divBdr>
        <w:top w:val="none" w:sz="0" w:space="0" w:color="auto"/>
        <w:left w:val="none" w:sz="0" w:space="0" w:color="auto"/>
        <w:bottom w:val="none" w:sz="0" w:space="0" w:color="auto"/>
        <w:right w:val="none" w:sz="0" w:space="0" w:color="auto"/>
      </w:divBdr>
    </w:div>
    <w:div w:id="1630892689">
      <w:bodyDiv w:val="1"/>
      <w:marLeft w:val="0"/>
      <w:marRight w:val="0"/>
      <w:marTop w:val="0"/>
      <w:marBottom w:val="0"/>
      <w:divBdr>
        <w:top w:val="none" w:sz="0" w:space="0" w:color="auto"/>
        <w:left w:val="none" w:sz="0" w:space="0" w:color="auto"/>
        <w:bottom w:val="none" w:sz="0" w:space="0" w:color="auto"/>
        <w:right w:val="none" w:sz="0" w:space="0" w:color="auto"/>
      </w:divBdr>
    </w:div>
    <w:div w:id="1634363270">
      <w:bodyDiv w:val="1"/>
      <w:marLeft w:val="0"/>
      <w:marRight w:val="0"/>
      <w:marTop w:val="0"/>
      <w:marBottom w:val="0"/>
      <w:divBdr>
        <w:top w:val="none" w:sz="0" w:space="0" w:color="auto"/>
        <w:left w:val="none" w:sz="0" w:space="0" w:color="auto"/>
        <w:bottom w:val="none" w:sz="0" w:space="0" w:color="auto"/>
        <w:right w:val="none" w:sz="0" w:space="0" w:color="auto"/>
      </w:divBdr>
    </w:div>
    <w:div w:id="1639453173">
      <w:bodyDiv w:val="1"/>
      <w:marLeft w:val="0"/>
      <w:marRight w:val="0"/>
      <w:marTop w:val="0"/>
      <w:marBottom w:val="0"/>
      <w:divBdr>
        <w:top w:val="none" w:sz="0" w:space="0" w:color="auto"/>
        <w:left w:val="none" w:sz="0" w:space="0" w:color="auto"/>
        <w:bottom w:val="none" w:sz="0" w:space="0" w:color="auto"/>
        <w:right w:val="none" w:sz="0" w:space="0" w:color="auto"/>
      </w:divBdr>
    </w:div>
    <w:div w:id="1642541224">
      <w:bodyDiv w:val="1"/>
      <w:marLeft w:val="0"/>
      <w:marRight w:val="0"/>
      <w:marTop w:val="0"/>
      <w:marBottom w:val="0"/>
      <w:divBdr>
        <w:top w:val="none" w:sz="0" w:space="0" w:color="auto"/>
        <w:left w:val="none" w:sz="0" w:space="0" w:color="auto"/>
        <w:bottom w:val="none" w:sz="0" w:space="0" w:color="auto"/>
        <w:right w:val="none" w:sz="0" w:space="0" w:color="auto"/>
      </w:divBdr>
    </w:div>
    <w:div w:id="1643609535">
      <w:bodyDiv w:val="1"/>
      <w:marLeft w:val="0"/>
      <w:marRight w:val="0"/>
      <w:marTop w:val="0"/>
      <w:marBottom w:val="0"/>
      <w:divBdr>
        <w:top w:val="none" w:sz="0" w:space="0" w:color="auto"/>
        <w:left w:val="none" w:sz="0" w:space="0" w:color="auto"/>
        <w:bottom w:val="none" w:sz="0" w:space="0" w:color="auto"/>
        <w:right w:val="none" w:sz="0" w:space="0" w:color="auto"/>
      </w:divBdr>
    </w:div>
    <w:div w:id="1646350464">
      <w:bodyDiv w:val="1"/>
      <w:marLeft w:val="0"/>
      <w:marRight w:val="0"/>
      <w:marTop w:val="0"/>
      <w:marBottom w:val="0"/>
      <w:divBdr>
        <w:top w:val="none" w:sz="0" w:space="0" w:color="auto"/>
        <w:left w:val="none" w:sz="0" w:space="0" w:color="auto"/>
        <w:bottom w:val="none" w:sz="0" w:space="0" w:color="auto"/>
        <w:right w:val="none" w:sz="0" w:space="0" w:color="auto"/>
      </w:divBdr>
    </w:div>
    <w:div w:id="1653606920">
      <w:bodyDiv w:val="1"/>
      <w:marLeft w:val="0"/>
      <w:marRight w:val="0"/>
      <w:marTop w:val="0"/>
      <w:marBottom w:val="0"/>
      <w:divBdr>
        <w:top w:val="none" w:sz="0" w:space="0" w:color="auto"/>
        <w:left w:val="none" w:sz="0" w:space="0" w:color="auto"/>
        <w:bottom w:val="none" w:sz="0" w:space="0" w:color="auto"/>
        <w:right w:val="none" w:sz="0" w:space="0" w:color="auto"/>
      </w:divBdr>
    </w:div>
    <w:div w:id="1654992599">
      <w:bodyDiv w:val="1"/>
      <w:marLeft w:val="0"/>
      <w:marRight w:val="0"/>
      <w:marTop w:val="0"/>
      <w:marBottom w:val="0"/>
      <w:divBdr>
        <w:top w:val="none" w:sz="0" w:space="0" w:color="auto"/>
        <w:left w:val="none" w:sz="0" w:space="0" w:color="auto"/>
        <w:bottom w:val="none" w:sz="0" w:space="0" w:color="auto"/>
        <w:right w:val="none" w:sz="0" w:space="0" w:color="auto"/>
      </w:divBdr>
    </w:div>
    <w:div w:id="1656910923">
      <w:bodyDiv w:val="1"/>
      <w:marLeft w:val="0"/>
      <w:marRight w:val="0"/>
      <w:marTop w:val="0"/>
      <w:marBottom w:val="0"/>
      <w:divBdr>
        <w:top w:val="none" w:sz="0" w:space="0" w:color="auto"/>
        <w:left w:val="none" w:sz="0" w:space="0" w:color="auto"/>
        <w:bottom w:val="none" w:sz="0" w:space="0" w:color="auto"/>
        <w:right w:val="none" w:sz="0" w:space="0" w:color="auto"/>
      </w:divBdr>
    </w:div>
    <w:div w:id="1657954764">
      <w:bodyDiv w:val="1"/>
      <w:marLeft w:val="0"/>
      <w:marRight w:val="0"/>
      <w:marTop w:val="0"/>
      <w:marBottom w:val="0"/>
      <w:divBdr>
        <w:top w:val="none" w:sz="0" w:space="0" w:color="auto"/>
        <w:left w:val="none" w:sz="0" w:space="0" w:color="auto"/>
        <w:bottom w:val="none" w:sz="0" w:space="0" w:color="auto"/>
        <w:right w:val="none" w:sz="0" w:space="0" w:color="auto"/>
      </w:divBdr>
    </w:div>
    <w:div w:id="1658261965">
      <w:bodyDiv w:val="1"/>
      <w:marLeft w:val="0"/>
      <w:marRight w:val="0"/>
      <w:marTop w:val="0"/>
      <w:marBottom w:val="0"/>
      <w:divBdr>
        <w:top w:val="none" w:sz="0" w:space="0" w:color="auto"/>
        <w:left w:val="none" w:sz="0" w:space="0" w:color="auto"/>
        <w:bottom w:val="none" w:sz="0" w:space="0" w:color="auto"/>
        <w:right w:val="none" w:sz="0" w:space="0" w:color="auto"/>
      </w:divBdr>
    </w:div>
    <w:div w:id="1658414424">
      <w:bodyDiv w:val="1"/>
      <w:marLeft w:val="0"/>
      <w:marRight w:val="0"/>
      <w:marTop w:val="0"/>
      <w:marBottom w:val="0"/>
      <w:divBdr>
        <w:top w:val="none" w:sz="0" w:space="0" w:color="auto"/>
        <w:left w:val="none" w:sz="0" w:space="0" w:color="auto"/>
        <w:bottom w:val="none" w:sz="0" w:space="0" w:color="auto"/>
        <w:right w:val="none" w:sz="0" w:space="0" w:color="auto"/>
      </w:divBdr>
    </w:div>
    <w:div w:id="1660114992">
      <w:bodyDiv w:val="1"/>
      <w:marLeft w:val="0"/>
      <w:marRight w:val="0"/>
      <w:marTop w:val="0"/>
      <w:marBottom w:val="0"/>
      <w:divBdr>
        <w:top w:val="none" w:sz="0" w:space="0" w:color="auto"/>
        <w:left w:val="none" w:sz="0" w:space="0" w:color="auto"/>
        <w:bottom w:val="none" w:sz="0" w:space="0" w:color="auto"/>
        <w:right w:val="none" w:sz="0" w:space="0" w:color="auto"/>
      </w:divBdr>
    </w:div>
    <w:div w:id="1660158593">
      <w:bodyDiv w:val="1"/>
      <w:marLeft w:val="0"/>
      <w:marRight w:val="0"/>
      <w:marTop w:val="0"/>
      <w:marBottom w:val="0"/>
      <w:divBdr>
        <w:top w:val="none" w:sz="0" w:space="0" w:color="auto"/>
        <w:left w:val="none" w:sz="0" w:space="0" w:color="auto"/>
        <w:bottom w:val="none" w:sz="0" w:space="0" w:color="auto"/>
        <w:right w:val="none" w:sz="0" w:space="0" w:color="auto"/>
      </w:divBdr>
    </w:div>
    <w:div w:id="1665235278">
      <w:bodyDiv w:val="1"/>
      <w:marLeft w:val="0"/>
      <w:marRight w:val="0"/>
      <w:marTop w:val="0"/>
      <w:marBottom w:val="0"/>
      <w:divBdr>
        <w:top w:val="none" w:sz="0" w:space="0" w:color="auto"/>
        <w:left w:val="none" w:sz="0" w:space="0" w:color="auto"/>
        <w:bottom w:val="none" w:sz="0" w:space="0" w:color="auto"/>
        <w:right w:val="none" w:sz="0" w:space="0" w:color="auto"/>
      </w:divBdr>
    </w:div>
    <w:div w:id="1666738380">
      <w:bodyDiv w:val="1"/>
      <w:marLeft w:val="0"/>
      <w:marRight w:val="0"/>
      <w:marTop w:val="0"/>
      <w:marBottom w:val="0"/>
      <w:divBdr>
        <w:top w:val="none" w:sz="0" w:space="0" w:color="auto"/>
        <w:left w:val="none" w:sz="0" w:space="0" w:color="auto"/>
        <w:bottom w:val="none" w:sz="0" w:space="0" w:color="auto"/>
        <w:right w:val="none" w:sz="0" w:space="0" w:color="auto"/>
      </w:divBdr>
    </w:div>
    <w:div w:id="1670064397">
      <w:bodyDiv w:val="1"/>
      <w:marLeft w:val="0"/>
      <w:marRight w:val="0"/>
      <w:marTop w:val="0"/>
      <w:marBottom w:val="0"/>
      <w:divBdr>
        <w:top w:val="none" w:sz="0" w:space="0" w:color="auto"/>
        <w:left w:val="none" w:sz="0" w:space="0" w:color="auto"/>
        <w:bottom w:val="none" w:sz="0" w:space="0" w:color="auto"/>
        <w:right w:val="none" w:sz="0" w:space="0" w:color="auto"/>
      </w:divBdr>
    </w:div>
    <w:div w:id="1671104933">
      <w:bodyDiv w:val="1"/>
      <w:marLeft w:val="0"/>
      <w:marRight w:val="0"/>
      <w:marTop w:val="0"/>
      <w:marBottom w:val="0"/>
      <w:divBdr>
        <w:top w:val="none" w:sz="0" w:space="0" w:color="auto"/>
        <w:left w:val="none" w:sz="0" w:space="0" w:color="auto"/>
        <w:bottom w:val="none" w:sz="0" w:space="0" w:color="auto"/>
        <w:right w:val="none" w:sz="0" w:space="0" w:color="auto"/>
      </w:divBdr>
    </w:div>
    <w:div w:id="1677657256">
      <w:bodyDiv w:val="1"/>
      <w:marLeft w:val="0"/>
      <w:marRight w:val="0"/>
      <w:marTop w:val="0"/>
      <w:marBottom w:val="0"/>
      <w:divBdr>
        <w:top w:val="none" w:sz="0" w:space="0" w:color="auto"/>
        <w:left w:val="none" w:sz="0" w:space="0" w:color="auto"/>
        <w:bottom w:val="none" w:sz="0" w:space="0" w:color="auto"/>
        <w:right w:val="none" w:sz="0" w:space="0" w:color="auto"/>
      </w:divBdr>
    </w:div>
    <w:div w:id="1681666228">
      <w:bodyDiv w:val="1"/>
      <w:marLeft w:val="0"/>
      <w:marRight w:val="0"/>
      <w:marTop w:val="0"/>
      <w:marBottom w:val="0"/>
      <w:divBdr>
        <w:top w:val="none" w:sz="0" w:space="0" w:color="auto"/>
        <w:left w:val="none" w:sz="0" w:space="0" w:color="auto"/>
        <w:bottom w:val="none" w:sz="0" w:space="0" w:color="auto"/>
        <w:right w:val="none" w:sz="0" w:space="0" w:color="auto"/>
      </w:divBdr>
    </w:div>
    <w:div w:id="1683892406">
      <w:bodyDiv w:val="1"/>
      <w:marLeft w:val="0"/>
      <w:marRight w:val="0"/>
      <w:marTop w:val="0"/>
      <w:marBottom w:val="0"/>
      <w:divBdr>
        <w:top w:val="none" w:sz="0" w:space="0" w:color="auto"/>
        <w:left w:val="none" w:sz="0" w:space="0" w:color="auto"/>
        <w:bottom w:val="none" w:sz="0" w:space="0" w:color="auto"/>
        <w:right w:val="none" w:sz="0" w:space="0" w:color="auto"/>
      </w:divBdr>
    </w:div>
    <w:div w:id="1685548568">
      <w:bodyDiv w:val="1"/>
      <w:marLeft w:val="0"/>
      <w:marRight w:val="0"/>
      <w:marTop w:val="0"/>
      <w:marBottom w:val="0"/>
      <w:divBdr>
        <w:top w:val="none" w:sz="0" w:space="0" w:color="auto"/>
        <w:left w:val="none" w:sz="0" w:space="0" w:color="auto"/>
        <w:bottom w:val="none" w:sz="0" w:space="0" w:color="auto"/>
        <w:right w:val="none" w:sz="0" w:space="0" w:color="auto"/>
      </w:divBdr>
    </w:div>
    <w:div w:id="1688868446">
      <w:bodyDiv w:val="1"/>
      <w:marLeft w:val="0"/>
      <w:marRight w:val="0"/>
      <w:marTop w:val="0"/>
      <w:marBottom w:val="0"/>
      <w:divBdr>
        <w:top w:val="none" w:sz="0" w:space="0" w:color="auto"/>
        <w:left w:val="none" w:sz="0" w:space="0" w:color="auto"/>
        <w:bottom w:val="none" w:sz="0" w:space="0" w:color="auto"/>
        <w:right w:val="none" w:sz="0" w:space="0" w:color="auto"/>
      </w:divBdr>
    </w:div>
    <w:div w:id="1690061145">
      <w:bodyDiv w:val="1"/>
      <w:marLeft w:val="0"/>
      <w:marRight w:val="0"/>
      <w:marTop w:val="0"/>
      <w:marBottom w:val="0"/>
      <w:divBdr>
        <w:top w:val="none" w:sz="0" w:space="0" w:color="auto"/>
        <w:left w:val="none" w:sz="0" w:space="0" w:color="auto"/>
        <w:bottom w:val="none" w:sz="0" w:space="0" w:color="auto"/>
        <w:right w:val="none" w:sz="0" w:space="0" w:color="auto"/>
      </w:divBdr>
    </w:div>
    <w:div w:id="1691570381">
      <w:bodyDiv w:val="1"/>
      <w:marLeft w:val="0"/>
      <w:marRight w:val="0"/>
      <w:marTop w:val="0"/>
      <w:marBottom w:val="0"/>
      <w:divBdr>
        <w:top w:val="none" w:sz="0" w:space="0" w:color="auto"/>
        <w:left w:val="none" w:sz="0" w:space="0" w:color="auto"/>
        <w:bottom w:val="none" w:sz="0" w:space="0" w:color="auto"/>
        <w:right w:val="none" w:sz="0" w:space="0" w:color="auto"/>
      </w:divBdr>
    </w:div>
    <w:div w:id="1694764649">
      <w:bodyDiv w:val="1"/>
      <w:marLeft w:val="0"/>
      <w:marRight w:val="0"/>
      <w:marTop w:val="0"/>
      <w:marBottom w:val="0"/>
      <w:divBdr>
        <w:top w:val="none" w:sz="0" w:space="0" w:color="auto"/>
        <w:left w:val="none" w:sz="0" w:space="0" w:color="auto"/>
        <w:bottom w:val="none" w:sz="0" w:space="0" w:color="auto"/>
        <w:right w:val="none" w:sz="0" w:space="0" w:color="auto"/>
      </w:divBdr>
    </w:div>
    <w:div w:id="1694770870">
      <w:bodyDiv w:val="1"/>
      <w:marLeft w:val="0"/>
      <w:marRight w:val="0"/>
      <w:marTop w:val="0"/>
      <w:marBottom w:val="0"/>
      <w:divBdr>
        <w:top w:val="none" w:sz="0" w:space="0" w:color="auto"/>
        <w:left w:val="none" w:sz="0" w:space="0" w:color="auto"/>
        <w:bottom w:val="none" w:sz="0" w:space="0" w:color="auto"/>
        <w:right w:val="none" w:sz="0" w:space="0" w:color="auto"/>
      </w:divBdr>
    </w:div>
    <w:div w:id="1698311761">
      <w:bodyDiv w:val="1"/>
      <w:marLeft w:val="0"/>
      <w:marRight w:val="0"/>
      <w:marTop w:val="0"/>
      <w:marBottom w:val="0"/>
      <w:divBdr>
        <w:top w:val="none" w:sz="0" w:space="0" w:color="auto"/>
        <w:left w:val="none" w:sz="0" w:space="0" w:color="auto"/>
        <w:bottom w:val="none" w:sz="0" w:space="0" w:color="auto"/>
        <w:right w:val="none" w:sz="0" w:space="0" w:color="auto"/>
      </w:divBdr>
    </w:div>
    <w:div w:id="1698390594">
      <w:bodyDiv w:val="1"/>
      <w:marLeft w:val="0"/>
      <w:marRight w:val="0"/>
      <w:marTop w:val="0"/>
      <w:marBottom w:val="0"/>
      <w:divBdr>
        <w:top w:val="none" w:sz="0" w:space="0" w:color="auto"/>
        <w:left w:val="none" w:sz="0" w:space="0" w:color="auto"/>
        <w:bottom w:val="none" w:sz="0" w:space="0" w:color="auto"/>
        <w:right w:val="none" w:sz="0" w:space="0" w:color="auto"/>
      </w:divBdr>
    </w:div>
    <w:div w:id="1700737916">
      <w:bodyDiv w:val="1"/>
      <w:marLeft w:val="0"/>
      <w:marRight w:val="0"/>
      <w:marTop w:val="0"/>
      <w:marBottom w:val="0"/>
      <w:divBdr>
        <w:top w:val="none" w:sz="0" w:space="0" w:color="auto"/>
        <w:left w:val="none" w:sz="0" w:space="0" w:color="auto"/>
        <w:bottom w:val="none" w:sz="0" w:space="0" w:color="auto"/>
        <w:right w:val="none" w:sz="0" w:space="0" w:color="auto"/>
      </w:divBdr>
    </w:div>
    <w:div w:id="1712724002">
      <w:bodyDiv w:val="1"/>
      <w:marLeft w:val="0"/>
      <w:marRight w:val="0"/>
      <w:marTop w:val="0"/>
      <w:marBottom w:val="0"/>
      <w:divBdr>
        <w:top w:val="none" w:sz="0" w:space="0" w:color="auto"/>
        <w:left w:val="none" w:sz="0" w:space="0" w:color="auto"/>
        <w:bottom w:val="none" w:sz="0" w:space="0" w:color="auto"/>
        <w:right w:val="none" w:sz="0" w:space="0" w:color="auto"/>
      </w:divBdr>
    </w:div>
    <w:div w:id="1713459717">
      <w:bodyDiv w:val="1"/>
      <w:marLeft w:val="0"/>
      <w:marRight w:val="0"/>
      <w:marTop w:val="0"/>
      <w:marBottom w:val="0"/>
      <w:divBdr>
        <w:top w:val="none" w:sz="0" w:space="0" w:color="auto"/>
        <w:left w:val="none" w:sz="0" w:space="0" w:color="auto"/>
        <w:bottom w:val="none" w:sz="0" w:space="0" w:color="auto"/>
        <w:right w:val="none" w:sz="0" w:space="0" w:color="auto"/>
      </w:divBdr>
    </w:div>
    <w:div w:id="1715765220">
      <w:bodyDiv w:val="1"/>
      <w:marLeft w:val="0"/>
      <w:marRight w:val="0"/>
      <w:marTop w:val="0"/>
      <w:marBottom w:val="0"/>
      <w:divBdr>
        <w:top w:val="none" w:sz="0" w:space="0" w:color="auto"/>
        <w:left w:val="none" w:sz="0" w:space="0" w:color="auto"/>
        <w:bottom w:val="none" w:sz="0" w:space="0" w:color="auto"/>
        <w:right w:val="none" w:sz="0" w:space="0" w:color="auto"/>
      </w:divBdr>
    </w:div>
    <w:div w:id="1716732653">
      <w:bodyDiv w:val="1"/>
      <w:marLeft w:val="0"/>
      <w:marRight w:val="0"/>
      <w:marTop w:val="0"/>
      <w:marBottom w:val="0"/>
      <w:divBdr>
        <w:top w:val="none" w:sz="0" w:space="0" w:color="auto"/>
        <w:left w:val="none" w:sz="0" w:space="0" w:color="auto"/>
        <w:bottom w:val="none" w:sz="0" w:space="0" w:color="auto"/>
        <w:right w:val="none" w:sz="0" w:space="0" w:color="auto"/>
      </w:divBdr>
    </w:div>
    <w:div w:id="1716810489">
      <w:bodyDiv w:val="1"/>
      <w:marLeft w:val="0"/>
      <w:marRight w:val="0"/>
      <w:marTop w:val="0"/>
      <w:marBottom w:val="0"/>
      <w:divBdr>
        <w:top w:val="none" w:sz="0" w:space="0" w:color="auto"/>
        <w:left w:val="none" w:sz="0" w:space="0" w:color="auto"/>
        <w:bottom w:val="none" w:sz="0" w:space="0" w:color="auto"/>
        <w:right w:val="none" w:sz="0" w:space="0" w:color="auto"/>
      </w:divBdr>
    </w:div>
    <w:div w:id="1717043886">
      <w:bodyDiv w:val="1"/>
      <w:marLeft w:val="0"/>
      <w:marRight w:val="0"/>
      <w:marTop w:val="0"/>
      <w:marBottom w:val="0"/>
      <w:divBdr>
        <w:top w:val="none" w:sz="0" w:space="0" w:color="auto"/>
        <w:left w:val="none" w:sz="0" w:space="0" w:color="auto"/>
        <w:bottom w:val="none" w:sz="0" w:space="0" w:color="auto"/>
        <w:right w:val="none" w:sz="0" w:space="0" w:color="auto"/>
      </w:divBdr>
    </w:div>
    <w:div w:id="1719738017">
      <w:bodyDiv w:val="1"/>
      <w:marLeft w:val="0"/>
      <w:marRight w:val="0"/>
      <w:marTop w:val="0"/>
      <w:marBottom w:val="0"/>
      <w:divBdr>
        <w:top w:val="none" w:sz="0" w:space="0" w:color="auto"/>
        <w:left w:val="none" w:sz="0" w:space="0" w:color="auto"/>
        <w:bottom w:val="none" w:sz="0" w:space="0" w:color="auto"/>
        <w:right w:val="none" w:sz="0" w:space="0" w:color="auto"/>
      </w:divBdr>
    </w:div>
    <w:div w:id="1722049572">
      <w:bodyDiv w:val="1"/>
      <w:marLeft w:val="0"/>
      <w:marRight w:val="0"/>
      <w:marTop w:val="0"/>
      <w:marBottom w:val="0"/>
      <w:divBdr>
        <w:top w:val="none" w:sz="0" w:space="0" w:color="auto"/>
        <w:left w:val="none" w:sz="0" w:space="0" w:color="auto"/>
        <w:bottom w:val="none" w:sz="0" w:space="0" w:color="auto"/>
        <w:right w:val="none" w:sz="0" w:space="0" w:color="auto"/>
      </w:divBdr>
    </w:div>
    <w:div w:id="1727794470">
      <w:bodyDiv w:val="1"/>
      <w:marLeft w:val="0"/>
      <w:marRight w:val="0"/>
      <w:marTop w:val="0"/>
      <w:marBottom w:val="0"/>
      <w:divBdr>
        <w:top w:val="none" w:sz="0" w:space="0" w:color="auto"/>
        <w:left w:val="none" w:sz="0" w:space="0" w:color="auto"/>
        <w:bottom w:val="none" w:sz="0" w:space="0" w:color="auto"/>
        <w:right w:val="none" w:sz="0" w:space="0" w:color="auto"/>
      </w:divBdr>
    </w:div>
    <w:div w:id="1728335673">
      <w:bodyDiv w:val="1"/>
      <w:marLeft w:val="0"/>
      <w:marRight w:val="0"/>
      <w:marTop w:val="0"/>
      <w:marBottom w:val="0"/>
      <w:divBdr>
        <w:top w:val="none" w:sz="0" w:space="0" w:color="auto"/>
        <w:left w:val="none" w:sz="0" w:space="0" w:color="auto"/>
        <w:bottom w:val="none" w:sz="0" w:space="0" w:color="auto"/>
        <w:right w:val="none" w:sz="0" w:space="0" w:color="auto"/>
      </w:divBdr>
    </w:div>
    <w:div w:id="1728534425">
      <w:bodyDiv w:val="1"/>
      <w:marLeft w:val="0"/>
      <w:marRight w:val="0"/>
      <w:marTop w:val="0"/>
      <w:marBottom w:val="0"/>
      <w:divBdr>
        <w:top w:val="none" w:sz="0" w:space="0" w:color="auto"/>
        <w:left w:val="none" w:sz="0" w:space="0" w:color="auto"/>
        <w:bottom w:val="none" w:sz="0" w:space="0" w:color="auto"/>
        <w:right w:val="none" w:sz="0" w:space="0" w:color="auto"/>
      </w:divBdr>
    </w:div>
    <w:div w:id="1729919251">
      <w:bodyDiv w:val="1"/>
      <w:marLeft w:val="0"/>
      <w:marRight w:val="0"/>
      <w:marTop w:val="0"/>
      <w:marBottom w:val="0"/>
      <w:divBdr>
        <w:top w:val="none" w:sz="0" w:space="0" w:color="auto"/>
        <w:left w:val="none" w:sz="0" w:space="0" w:color="auto"/>
        <w:bottom w:val="none" w:sz="0" w:space="0" w:color="auto"/>
        <w:right w:val="none" w:sz="0" w:space="0" w:color="auto"/>
      </w:divBdr>
    </w:div>
    <w:div w:id="1733892275">
      <w:bodyDiv w:val="1"/>
      <w:marLeft w:val="0"/>
      <w:marRight w:val="0"/>
      <w:marTop w:val="0"/>
      <w:marBottom w:val="0"/>
      <w:divBdr>
        <w:top w:val="none" w:sz="0" w:space="0" w:color="auto"/>
        <w:left w:val="none" w:sz="0" w:space="0" w:color="auto"/>
        <w:bottom w:val="none" w:sz="0" w:space="0" w:color="auto"/>
        <w:right w:val="none" w:sz="0" w:space="0" w:color="auto"/>
      </w:divBdr>
    </w:div>
    <w:div w:id="1742750887">
      <w:bodyDiv w:val="1"/>
      <w:marLeft w:val="0"/>
      <w:marRight w:val="0"/>
      <w:marTop w:val="0"/>
      <w:marBottom w:val="0"/>
      <w:divBdr>
        <w:top w:val="none" w:sz="0" w:space="0" w:color="auto"/>
        <w:left w:val="none" w:sz="0" w:space="0" w:color="auto"/>
        <w:bottom w:val="none" w:sz="0" w:space="0" w:color="auto"/>
        <w:right w:val="none" w:sz="0" w:space="0" w:color="auto"/>
      </w:divBdr>
    </w:div>
    <w:div w:id="1744136102">
      <w:bodyDiv w:val="1"/>
      <w:marLeft w:val="0"/>
      <w:marRight w:val="0"/>
      <w:marTop w:val="0"/>
      <w:marBottom w:val="0"/>
      <w:divBdr>
        <w:top w:val="none" w:sz="0" w:space="0" w:color="auto"/>
        <w:left w:val="none" w:sz="0" w:space="0" w:color="auto"/>
        <w:bottom w:val="none" w:sz="0" w:space="0" w:color="auto"/>
        <w:right w:val="none" w:sz="0" w:space="0" w:color="auto"/>
      </w:divBdr>
    </w:div>
    <w:div w:id="1746106002">
      <w:bodyDiv w:val="1"/>
      <w:marLeft w:val="0"/>
      <w:marRight w:val="0"/>
      <w:marTop w:val="0"/>
      <w:marBottom w:val="0"/>
      <w:divBdr>
        <w:top w:val="none" w:sz="0" w:space="0" w:color="auto"/>
        <w:left w:val="none" w:sz="0" w:space="0" w:color="auto"/>
        <w:bottom w:val="none" w:sz="0" w:space="0" w:color="auto"/>
        <w:right w:val="none" w:sz="0" w:space="0" w:color="auto"/>
      </w:divBdr>
    </w:div>
    <w:div w:id="1746680042">
      <w:bodyDiv w:val="1"/>
      <w:marLeft w:val="0"/>
      <w:marRight w:val="0"/>
      <w:marTop w:val="0"/>
      <w:marBottom w:val="0"/>
      <w:divBdr>
        <w:top w:val="none" w:sz="0" w:space="0" w:color="auto"/>
        <w:left w:val="none" w:sz="0" w:space="0" w:color="auto"/>
        <w:bottom w:val="none" w:sz="0" w:space="0" w:color="auto"/>
        <w:right w:val="none" w:sz="0" w:space="0" w:color="auto"/>
      </w:divBdr>
    </w:div>
    <w:div w:id="1746797008">
      <w:bodyDiv w:val="1"/>
      <w:marLeft w:val="0"/>
      <w:marRight w:val="0"/>
      <w:marTop w:val="0"/>
      <w:marBottom w:val="0"/>
      <w:divBdr>
        <w:top w:val="none" w:sz="0" w:space="0" w:color="auto"/>
        <w:left w:val="none" w:sz="0" w:space="0" w:color="auto"/>
        <w:bottom w:val="none" w:sz="0" w:space="0" w:color="auto"/>
        <w:right w:val="none" w:sz="0" w:space="0" w:color="auto"/>
      </w:divBdr>
    </w:div>
    <w:div w:id="1758211543">
      <w:bodyDiv w:val="1"/>
      <w:marLeft w:val="0"/>
      <w:marRight w:val="0"/>
      <w:marTop w:val="0"/>
      <w:marBottom w:val="0"/>
      <w:divBdr>
        <w:top w:val="none" w:sz="0" w:space="0" w:color="auto"/>
        <w:left w:val="none" w:sz="0" w:space="0" w:color="auto"/>
        <w:bottom w:val="none" w:sz="0" w:space="0" w:color="auto"/>
        <w:right w:val="none" w:sz="0" w:space="0" w:color="auto"/>
      </w:divBdr>
    </w:div>
    <w:div w:id="1762145040">
      <w:bodyDiv w:val="1"/>
      <w:marLeft w:val="0"/>
      <w:marRight w:val="0"/>
      <w:marTop w:val="0"/>
      <w:marBottom w:val="0"/>
      <w:divBdr>
        <w:top w:val="none" w:sz="0" w:space="0" w:color="auto"/>
        <w:left w:val="none" w:sz="0" w:space="0" w:color="auto"/>
        <w:bottom w:val="none" w:sz="0" w:space="0" w:color="auto"/>
        <w:right w:val="none" w:sz="0" w:space="0" w:color="auto"/>
      </w:divBdr>
    </w:div>
    <w:div w:id="1767577576">
      <w:bodyDiv w:val="1"/>
      <w:marLeft w:val="0"/>
      <w:marRight w:val="0"/>
      <w:marTop w:val="0"/>
      <w:marBottom w:val="0"/>
      <w:divBdr>
        <w:top w:val="none" w:sz="0" w:space="0" w:color="auto"/>
        <w:left w:val="none" w:sz="0" w:space="0" w:color="auto"/>
        <w:bottom w:val="none" w:sz="0" w:space="0" w:color="auto"/>
        <w:right w:val="none" w:sz="0" w:space="0" w:color="auto"/>
      </w:divBdr>
    </w:div>
    <w:div w:id="1768307687">
      <w:bodyDiv w:val="1"/>
      <w:marLeft w:val="0"/>
      <w:marRight w:val="0"/>
      <w:marTop w:val="0"/>
      <w:marBottom w:val="0"/>
      <w:divBdr>
        <w:top w:val="none" w:sz="0" w:space="0" w:color="auto"/>
        <w:left w:val="none" w:sz="0" w:space="0" w:color="auto"/>
        <w:bottom w:val="none" w:sz="0" w:space="0" w:color="auto"/>
        <w:right w:val="none" w:sz="0" w:space="0" w:color="auto"/>
      </w:divBdr>
    </w:div>
    <w:div w:id="1775175653">
      <w:bodyDiv w:val="1"/>
      <w:marLeft w:val="0"/>
      <w:marRight w:val="0"/>
      <w:marTop w:val="0"/>
      <w:marBottom w:val="0"/>
      <w:divBdr>
        <w:top w:val="none" w:sz="0" w:space="0" w:color="auto"/>
        <w:left w:val="none" w:sz="0" w:space="0" w:color="auto"/>
        <w:bottom w:val="none" w:sz="0" w:space="0" w:color="auto"/>
        <w:right w:val="none" w:sz="0" w:space="0" w:color="auto"/>
      </w:divBdr>
    </w:div>
    <w:div w:id="1778599360">
      <w:bodyDiv w:val="1"/>
      <w:marLeft w:val="0"/>
      <w:marRight w:val="0"/>
      <w:marTop w:val="0"/>
      <w:marBottom w:val="0"/>
      <w:divBdr>
        <w:top w:val="none" w:sz="0" w:space="0" w:color="auto"/>
        <w:left w:val="none" w:sz="0" w:space="0" w:color="auto"/>
        <w:bottom w:val="none" w:sz="0" w:space="0" w:color="auto"/>
        <w:right w:val="none" w:sz="0" w:space="0" w:color="auto"/>
      </w:divBdr>
    </w:div>
    <w:div w:id="1778790774">
      <w:bodyDiv w:val="1"/>
      <w:marLeft w:val="0"/>
      <w:marRight w:val="0"/>
      <w:marTop w:val="0"/>
      <w:marBottom w:val="0"/>
      <w:divBdr>
        <w:top w:val="none" w:sz="0" w:space="0" w:color="auto"/>
        <w:left w:val="none" w:sz="0" w:space="0" w:color="auto"/>
        <w:bottom w:val="none" w:sz="0" w:space="0" w:color="auto"/>
        <w:right w:val="none" w:sz="0" w:space="0" w:color="auto"/>
      </w:divBdr>
    </w:div>
    <w:div w:id="1779983045">
      <w:bodyDiv w:val="1"/>
      <w:marLeft w:val="0"/>
      <w:marRight w:val="0"/>
      <w:marTop w:val="0"/>
      <w:marBottom w:val="0"/>
      <w:divBdr>
        <w:top w:val="none" w:sz="0" w:space="0" w:color="auto"/>
        <w:left w:val="none" w:sz="0" w:space="0" w:color="auto"/>
        <w:bottom w:val="none" w:sz="0" w:space="0" w:color="auto"/>
        <w:right w:val="none" w:sz="0" w:space="0" w:color="auto"/>
      </w:divBdr>
    </w:div>
    <w:div w:id="1783574951">
      <w:bodyDiv w:val="1"/>
      <w:marLeft w:val="0"/>
      <w:marRight w:val="0"/>
      <w:marTop w:val="0"/>
      <w:marBottom w:val="0"/>
      <w:divBdr>
        <w:top w:val="none" w:sz="0" w:space="0" w:color="auto"/>
        <w:left w:val="none" w:sz="0" w:space="0" w:color="auto"/>
        <w:bottom w:val="none" w:sz="0" w:space="0" w:color="auto"/>
        <w:right w:val="none" w:sz="0" w:space="0" w:color="auto"/>
      </w:divBdr>
    </w:div>
    <w:div w:id="1789473970">
      <w:bodyDiv w:val="1"/>
      <w:marLeft w:val="0"/>
      <w:marRight w:val="0"/>
      <w:marTop w:val="0"/>
      <w:marBottom w:val="0"/>
      <w:divBdr>
        <w:top w:val="none" w:sz="0" w:space="0" w:color="auto"/>
        <w:left w:val="none" w:sz="0" w:space="0" w:color="auto"/>
        <w:bottom w:val="none" w:sz="0" w:space="0" w:color="auto"/>
        <w:right w:val="none" w:sz="0" w:space="0" w:color="auto"/>
      </w:divBdr>
    </w:div>
    <w:div w:id="1794473905">
      <w:bodyDiv w:val="1"/>
      <w:marLeft w:val="0"/>
      <w:marRight w:val="0"/>
      <w:marTop w:val="0"/>
      <w:marBottom w:val="0"/>
      <w:divBdr>
        <w:top w:val="none" w:sz="0" w:space="0" w:color="auto"/>
        <w:left w:val="none" w:sz="0" w:space="0" w:color="auto"/>
        <w:bottom w:val="none" w:sz="0" w:space="0" w:color="auto"/>
        <w:right w:val="none" w:sz="0" w:space="0" w:color="auto"/>
      </w:divBdr>
    </w:div>
    <w:div w:id="1800369074">
      <w:bodyDiv w:val="1"/>
      <w:marLeft w:val="0"/>
      <w:marRight w:val="0"/>
      <w:marTop w:val="0"/>
      <w:marBottom w:val="0"/>
      <w:divBdr>
        <w:top w:val="none" w:sz="0" w:space="0" w:color="auto"/>
        <w:left w:val="none" w:sz="0" w:space="0" w:color="auto"/>
        <w:bottom w:val="none" w:sz="0" w:space="0" w:color="auto"/>
        <w:right w:val="none" w:sz="0" w:space="0" w:color="auto"/>
      </w:divBdr>
    </w:div>
    <w:div w:id="1809081815">
      <w:bodyDiv w:val="1"/>
      <w:marLeft w:val="0"/>
      <w:marRight w:val="0"/>
      <w:marTop w:val="0"/>
      <w:marBottom w:val="0"/>
      <w:divBdr>
        <w:top w:val="none" w:sz="0" w:space="0" w:color="auto"/>
        <w:left w:val="none" w:sz="0" w:space="0" w:color="auto"/>
        <w:bottom w:val="none" w:sz="0" w:space="0" w:color="auto"/>
        <w:right w:val="none" w:sz="0" w:space="0" w:color="auto"/>
      </w:divBdr>
    </w:div>
    <w:div w:id="1811824757">
      <w:bodyDiv w:val="1"/>
      <w:marLeft w:val="0"/>
      <w:marRight w:val="0"/>
      <w:marTop w:val="0"/>
      <w:marBottom w:val="0"/>
      <w:divBdr>
        <w:top w:val="none" w:sz="0" w:space="0" w:color="auto"/>
        <w:left w:val="none" w:sz="0" w:space="0" w:color="auto"/>
        <w:bottom w:val="none" w:sz="0" w:space="0" w:color="auto"/>
        <w:right w:val="none" w:sz="0" w:space="0" w:color="auto"/>
      </w:divBdr>
    </w:div>
    <w:div w:id="1812097092">
      <w:bodyDiv w:val="1"/>
      <w:marLeft w:val="0"/>
      <w:marRight w:val="0"/>
      <w:marTop w:val="0"/>
      <w:marBottom w:val="0"/>
      <w:divBdr>
        <w:top w:val="none" w:sz="0" w:space="0" w:color="auto"/>
        <w:left w:val="none" w:sz="0" w:space="0" w:color="auto"/>
        <w:bottom w:val="none" w:sz="0" w:space="0" w:color="auto"/>
        <w:right w:val="none" w:sz="0" w:space="0" w:color="auto"/>
      </w:divBdr>
    </w:div>
    <w:div w:id="1812137046">
      <w:bodyDiv w:val="1"/>
      <w:marLeft w:val="0"/>
      <w:marRight w:val="0"/>
      <w:marTop w:val="0"/>
      <w:marBottom w:val="0"/>
      <w:divBdr>
        <w:top w:val="none" w:sz="0" w:space="0" w:color="auto"/>
        <w:left w:val="none" w:sz="0" w:space="0" w:color="auto"/>
        <w:bottom w:val="none" w:sz="0" w:space="0" w:color="auto"/>
        <w:right w:val="none" w:sz="0" w:space="0" w:color="auto"/>
      </w:divBdr>
    </w:div>
    <w:div w:id="1817649906">
      <w:bodyDiv w:val="1"/>
      <w:marLeft w:val="0"/>
      <w:marRight w:val="0"/>
      <w:marTop w:val="0"/>
      <w:marBottom w:val="0"/>
      <w:divBdr>
        <w:top w:val="none" w:sz="0" w:space="0" w:color="auto"/>
        <w:left w:val="none" w:sz="0" w:space="0" w:color="auto"/>
        <w:bottom w:val="none" w:sz="0" w:space="0" w:color="auto"/>
        <w:right w:val="none" w:sz="0" w:space="0" w:color="auto"/>
      </w:divBdr>
    </w:div>
    <w:div w:id="1819569153">
      <w:bodyDiv w:val="1"/>
      <w:marLeft w:val="0"/>
      <w:marRight w:val="0"/>
      <w:marTop w:val="0"/>
      <w:marBottom w:val="0"/>
      <w:divBdr>
        <w:top w:val="none" w:sz="0" w:space="0" w:color="auto"/>
        <w:left w:val="none" w:sz="0" w:space="0" w:color="auto"/>
        <w:bottom w:val="none" w:sz="0" w:space="0" w:color="auto"/>
        <w:right w:val="none" w:sz="0" w:space="0" w:color="auto"/>
      </w:divBdr>
    </w:div>
    <w:div w:id="1835947429">
      <w:bodyDiv w:val="1"/>
      <w:marLeft w:val="0"/>
      <w:marRight w:val="0"/>
      <w:marTop w:val="0"/>
      <w:marBottom w:val="0"/>
      <w:divBdr>
        <w:top w:val="none" w:sz="0" w:space="0" w:color="auto"/>
        <w:left w:val="none" w:sz="0" w:space="0" w:color="auto"/>
        <w:bottom w:val="none" w:sz="0" w:space="0" w:color="auto"/>
        <w:right w:val="none" w:sz="0" w:space="0" w:color="auto"/>
      </w:divBdr>
    </w:div>
    <w:div w:id="1839534857">
      <w:bodyDiv w:val="1"/>
      <w:marLeft w:val="0"/>
      <w:marRight w:val="0"/>
      <w:marTop w:val="0"/>
      <w:marBottom w:val="0"/>
      <w:divBdr>
        <w:top w:val="none" w:sz="0" w:space="0" w:color="auto"/>
        <w:left w:val="none" w:sz="0" w:space="0" w:color="auto"/>
        <w:bottom w:val="none" w:sz="0" w:space="0" w:color="auto"/>
        <w:right w:val="none" w:sz="0" w:space="0" w:color="auto"/>
      </w:divBdr>
    </w:div>
    <w:div w:id="1840074442">
      <w:bodyDiv w:val="1"/>
      <w:marLeft w:val="0"/>
      <w:marRight w:val="0"/>
      <w:marTop w:val="0"/>
      <w:marBottom w:val="0"/>
      <w:divBdr>
        <w:top w:val="none" w:sz="0" w:space="0" w:color="auto"/>
        <w:left w:val="none" w:sz="0" w:space="0" w:color="auto"/>
        <w:bottom w:val="none" w:sz="0" w:space="0" w:color="auto"/>
        <w:right w:val="none" w:sz="0" w:space="0" w:color="auto"/>
      </w:divBdr>
    </w:div>
    <w:div w:id="1841264078">
      <w:bodyDiv w:val="1"/>
      <w:marLeft w:val="0"/>
      <w:marRight w:val="0"/>
      <w:marTop w:val="0"/>
      <w:marBottom w:val="0"/>
      <w:divBdr>
        <w:top w:val="none" w:sz="0" w:space="0" w:color="auto"/>
        <w:left w:val="none" w:sz="0" w:space="0" w:color="auto"/>
        <w:bottom w:val="none" w:sz="0" w:space="0" w:color="auto"/>
        <w:right w:val="none" w:sz="0" w:space="0" w:color="auto"/>
      </w:divBdr>
    </w:div>
    <w:div w:id="1848708047">
      <w:bodyDiv w:val="1"/>
      <w:marLeft w:val="0"/>
      <w:marRight w:val="0"/>
      <w:marTop w:val="0"/>
      <w:marBottom w:val="0"/>
      <w:divBdr>
        <w:top w:val="none" w:sz="0" w:space="0" w:color="auto"/>
        <w:left w:val="none" w:sz="0" w:space="0" w:color="auto"/>
        <w:bottom w:val="none" w:sz="0" w:space="0" w:color="auto"/>
        <w:right w:val="none" w:sz="0" w:space="0" w:color="auto"/>
      </w:divBdr>
    </w:div>
    <w:div w:id="1850368045">
      <w:bodyDiv w:val="1"/>
      <w:marLeft w:val="0"/>
      <w:marRight w:val="0"/>
      <w:marTop w:val="0"/>
      <w:marBottom w:val="0"/>
      <w:divBdr>
        <w:top w:val="none" w:sz="0" w:space="0" w:color="auto"/>
        <w:left w:val="none" w:sz="0" w:space="0" w:color="auto"/>
        <w:bottom w:val="none" w:sz="0" w:space="0" w:color="auto"/>
        <w:right w:val="none" w:sz="0" w:space="0" w:color="auto"/>
      </w:divBdr>
    </w:div>
    <w:div w:id="1857306268">
      <w:bodyDiv w:val="1"/>
      <w:marLeft w:val="0"/>
      <w:marRight w:val="0"/>
      <w:marTop w:val="0"/>
      <w:marBottom w:val="0"/>
      <w:divBdr>
        <w:top w:val="none" w:sz="0" w:space="0" w:color="auto"/>
        <w:left w:val="none" w:sz="0" w:space="0" w:color="auto"/>
        <w:bottom w:val="none" w:sz="0" w:space="0" w:color="auto"/>
        <w:right w:val="none" w:sz="0" w:space="0" w:color="auto"/>
      </w:divBdr>
    </w:div>
    <w:div w:id="1862281149">
      <w:bodyDiv w:val="1"/>
      <w:marLeft w:val="0"/>
      <w:marRight w:val="0"/>
      <w:marTop w:val="0"/>
      <w:marBottom w:val="0"/>
      <w:divBdr>
        <w:top w:val="none" w:sz="0" w:space="0" w:color="auto"/>
        <w:left w:val="none" w:sz="0" w:space="0" w:color="auto"/>
        <w:bottom w:val="none" w:sz="0" w:space="0" w:color="auto"/>
        <w:right w:val="none" w:sz="0" w:space="0" w:color="auto"/>
      </w:divBdr>
    </w:div>
    <w:div w:id="1862281465">
      <w:bodyDiv w:val="1"/>
      <w:marLeft w:val="0"/>
      <w:marRight w:val="0"/>
      <w:marTop w:val="0"/>
      <w:marBottom w:val="0"/>
      <w:divBdr>
        <w:top w:val="none" w:sz="0" w:space="0" w:color="auto"/>
        <w:left w:val="none" w:sz="0" w:space="0" w:color="auto"/>
        <w:bottom w:val="none" w:sz="0" w:space="0" w:color="auto"/>
        <w:right w:val="none" w:sz="0" w:space="0" w:color="auto"/>
      </w:divBdr>
    </w:div>
    <w:div w:id="1863469810">
      <w:bodyDiv w:val="1"/>
      <w:marLeft w:val="0"/>
      <w:marRight w:val="0"/>
      <w:marTop w:val="0"/>
      <w:marBottom w:val="0"/>
      <w:divBdr>
        <w:top w:val="none" w:sz="0" w:space="0" w:color="auto"/>
        <w:left w:val="none" w:sz="0" w:space="0" w:color="auto"/>
        <w:bottom w:val="none" w:sz="0" w:space="0" w:color="auto"/>
        <w:right w:val="none" w:sz="0" w:space="0" w:color="auto"/>
      </w:divBdr>
    </w:div>
    <w:div w:id="1865051871">
      <w:bodyDiv w:val="1"/>
      <w:marLeft w:val="0"/>
      <w:marRight w:val="0"/>
      <w:marTop w:val="0"/>
      <w:marBottom w:val="0"/>
      <w:divBdr>
        <w:top w:val="none" w:sz="0" w:space="0" w:color="auto"/>
        <w:left w:val="none" w:sz="0" w:space="0" w:color="auto"/>
        <w:bottom w:val="none" w:sz="0" w:space="0" w:color="auto"/>
        <w:right w:val="none" w:sz="0" w:space="0" w:color="auto"/>
      </w:divBdr>
    </w:div>
    <w:div w:id="1866403970">
      <w:bodyDiv w:val="1"/>
      <w:marLeft w:val="0"/>
      <w:marRight w:val="0"/>
      <w:marTop w:val="0"/>
      <w:marBottom w:val="0"/>
      <w:divBdr>
        <w:top w:val="none" w:sz="0" w:space="0" w:color="auto"/>
        <w:left w:val="none" w:sz="0" w:space="0" w:color="auto"/>
        <w:bottom w:val="none" w:sz="0" w:space="0" w:color="auto"/>
        <w:right w:val="none" w:sz="0" w:space="0" w:color="auto"/>
      </w:divBdr>
    </w:div>
    <w:div w:id="1867213057">
      <w:bodyDiv w:val="1"/>
      <w:marLeft w:val="0"/>
      <w:marRight w:val="0"/>
      <w:marTop w:val="0"/>
      <w:marBottom w:val="0"/>
      <w:divBdr>
        <w:top w:val="none" w:sz="0" w:space="0" w:color="auto"/>
        <w:left w:val="none" w:sz="0" w:space="0" w:color="auto"/>
        <w:bottom w:val="none" w:sz="0" w:space="0" w:color="auto"/>
        <w:right w:val="none" w:sz="0" w:space="0" w:color="auto"/>
      </w:divBdr>
    </w:div>
    <w:div w:id="1877540907">
      <w:bodyDiv w:val="1"/>
      <w:marLeft w:val="0"/>
      <w:marRight w:val="0"/>
      <w:marTop w:val="0"/>
      <w:marBottom w:val="0"/>
      <w:divBdr>
        <w:top w:val="none" w:sz="0" w:space="0" w:color="auto"/>
        <w:left w:val="none" w:sz="0" w:space="0" w:color="auto"/>
        <w:bottom w:val="none" w:sz="0" w:space="0" w:color="auto"/>
        <w:right w:val="none" w:sz="0" w:space="0" w:color="auto"/>
      </w:divBdr>
    </w:div>
    <w:div w:id="1878733809">
      <w:bodyDiv w:val="1"/>
      <w:marLeft w:val="0"/>
      <w:marRight w:val="0"/>
      <w:marTop w:val="0"/>
      <w:marBottom w:val="0"/>
      <w:divBdr>
        <w:top w:val="none" w:sz="0" w:space="0" w:color="auto"/>
        <w:left w:val="none" w:sz="0" w:space="0" w:color="auto"/>
        <w:bottom w:val="none" w:sz="0" w:space="0" w:color="auto"/>
        <w:right w:val="none" w:sz="0" w:space="0" w:color="auto"/>
      </w:divBdr>
    </w:div>
    <w:div w:id="1882788060">
      <w:bodyDiv w:val="1"/>
      <w:marLeft w:val="0"/>
      <w:marRight w:val="0"/>
      <w:marTop w:val="0"/>
      <w:marBottom w:val="0"/>
      <w:divBdr>
        <w:top w:val="none" w:sz="0" w:space="0" w:color="auto"/>
        <w:left w:val="none" w:sz="0" w:space="0" w:color="auto"/>
        <w:bottom w:val="none" w:sz="0" w:space="0" w:color="auto"/>
        <w:right w:val="none" w:sz="0" w:space="0" w:color="auto"/>
      </w:divBdr>
    </w:div>
    <w:div w:id="1883596544">
      <w:bodyDiv w:val="1"/>
      <w:marLeft w:val="0"/>
      <w:marRight w:val="0"/>
      <w:marTop w:val="0"/>
      <w:marBottom w:val="0"/>
      <w:divBdr>
        <w:top w:val="none" w:sz="0" w:space="0" w:color="auto"/>
        <w:left w:val="none" w:sz="0" w:space="0" w:color="auto"/>
        <w:bottom w:val="none" w:sz="0" w:space="0" w:color="auto"/>
        <w:right w:val="none" w:sz="0" w:space="0" w:color="auto"/>
      </w:divBdr>
    </w:div>
    <w:div w:id="1887982128">
      <w:bodyDiv w:val="1"/>
      <w:marLeft w:val="0"/>
      <w:marRight w:val="0"/>
      <w:marTop w:val="0"/>
      <w:marBottom w:val="0"/>
      <w:divBdr>
        <w:top w:val="none" w:sz="0" w:space="0" w:color="auto"/>
        <w:left w:val="none" w:sz="0" w:space="0" w:color="auto"/>
        <w:bottom w:val="none" w:sz="0" w:space="0" w:color="auto"/>
        <w:right w:val="none" w:sz="0" w:space="0" w:color="auto"/>
      </w:divBdr>
    </w:div>
    <w:div w:id="1890070626">
      <w:bodyDiv w:val="1"/>
      <w:marLeft w:val="0"/>
      <w:marRight w:val="0"/>
      <w:marTop w:val="0"/>
      <w:marBottom w:val="0"/>
      <w:divBdr>
        <w:top w:val="none" w:sz="0" w:space="0" w:color="auto"/>
        <w:left w:val="none" w:sz="0" w:space="0" w:color="auto"/>
        <w:bottom w:val="none" w:sz="0" w:space="0" w:color="auto"/>
        <w:right w:val="none" w:sz="0" w:space="0" w:color="auto"/>
      </w:divBdr>
    </w:div>
    <w:div w:id="1894458504">
      <w:bodyDiv w:val="1"/>
      <w:marLeft w:val="0"/>
      <w:marRight w:val="0"/>
      <w:marTop w:val="0"/>
      <w:marBottom w:val="0"/>
      <w:divBdr>
        <w:top w:val="none" w:sz="0" w:space="0" w:color="auto"/>
        <w:left w:val="none" w:sz="0" w:space="0" w:color="auto"/>
        <w:bottom w:val="none" w:sz="0" w:space="0" w:color="auto"/>
        <w:right w:val="none" w:sz="0" w:space="0" w:color="auto"/>
      </w:divBdr>
    </w:div>
    <w:div w:id="1898321009">
      <w:bodyDiv w:val="1"/>
      <w:marLeft w:val="0"/>
      <w:marRight w:val="0"/>
      <w:marTop w:val="0"/>
      <w:marBottom w:val="0"/>
      <w:divBdr>
        <w:top w:val="none" w:sz="0" w:space="0" w:color="auto"/>
        <w:left w:val="none" w:sz="0" w:space="0" w:color="auto"/>
        <w:bottom w:val="none" w:sz="0" w:space="0" w:color="auto"/>
        <w:right w:val="none" w:sz="0" w:space="0" w:color="auto"/>
      </w:divBdr>
    </w:div>
    <w:div w:id="1905414100">
      <w:bodyDiv w:val="1"/>
      <w:marLeft w:val="0"/>
      <w:marRight w:val="0"/>
      <w:marTop w:val="0"/>
      <w:marBottom w:val="0"/>
      <w:divBdr>
        <w:top w:val="none" w:sz="0" w:space="0" w:color="auto"/>
        <w:left w:val="none" w:sz="0" w:space="0" w:color="auto"/>
        <w:bottom w:val="none" w:sz="0" w:space="0" w:color="auto"/>
        <w:right w:val="none" w:sz="0" w:space="0" w:color="auto"/>
      </w:divBdr>
    </w:div>
    <w:div w:id="1907839391">
      <w:bodyDiv w:val="1"/>
      <w:marLeft w:val="0"/>
      <w:marRight w:val="0"/>
      <w:marTop w:val="0"/>
      <w:marBottom w:val="0"/>
      <w:divBdr>
        <w:top w:val="none" w:sz="0" w:space="0" w:color="auto"/>
        <w:left w:val="none" w:sz="0" w:space="0" w:color="auto"/>
        <w:bottom w:val="none" w:sz="0" w:space="0" w:color="auto"/>
        <w:right w:val="none" w:sz="0" w:space="0" w:color="auto"/>
      </w:divBdr>
    </w:div>
    <w:div w:id="1908492852">
      <w:bodyDiv w:val="1"/>
      <w:marLeft w:val="0"/>
      <w:marRight w:val="0"/>
      <w:marTop w:val="0"/>
      <w:marBottom w:val="0"/>
      <w:divBdr>
        <w:top w:val="none" w:sz="0" w:space="0" w:color="auto"/>
        <w:left w:val="none" w:sz="0" w:space="0" w:color="auto"/>
        <w:bottom w:val="none" w:sz="0" w:space="0" w:color="auto"/>
        <w:right w:val="none" w:sz="0" w:space="0" w:color="auto"/>
      </w:divBdr>
    </w:div>
    <w:div w:id="1914578605">
      <w:bodyDiv w:val="1"/>
      <w:marLeft w:val="0"/>
      <w:marRight w:val="0"/>
      <w:marTop w:val="0"/>
      <w:marBottom w:val="0"/>
      <w:divBdr>
        <w:top w:val="none" w:sz="0" w:space="0" w:color="auto"/>
        <w:left w:val="none" w:sz="0" w:space="0" w:color="auto"/>
        <w:bottom w:val="none" w:sz="0" w:space="0" w:color="auto"/>
        <w:right w:val="none" w:sz="0" w:space="0" w:color="auto"/>
      </w:divBdr>
    </w:div>
    <w:div w:id="1920292306">
      <w:bodyDiv w:val="1"/>
      <w:marLeft w:val="0"/>
      <w:marRight w:val="0"/>
      <w:marTop w:val="0"/>
      <w:marBottom w:val="0"/>
      <w:divBdr>
        <w:top w:val="none" w:sz="0" w:space="0" w:color="auto"/>
        <w:left w:val="none" w:sz="0" w:space="0" w:color="auto"/>
        <w:bottom w:val="none" w:sz="0" w:space="0" w:color="auto"/>
        <w:right w:val="none" w:sz="0" w:space="0" w:color="auto"/>
      </w:divBdr>
    </w:div>
    <w:div w:id="1920864203">
      <w:bodyDiv w:val="1"/>
      <w:marLeft w:val="0"/>
      <w:marRight w:val="0"/>
      <w:marTop w:val="0"/>
      <w:marBottom w:val="0"/>
      <w:divBdr>
        <w:top w:val="none" w:sz="0" w:space="0" w:color="auto"/>
        <w:left w:val="none" w:sz="0" w:space="0" w:color="auto"/>
        <w:bottom w:val="none" w:sz="0" w:space="0" w:color="auto"/>
        <w:right w:val="none" w:sz="0" w:space="0" w:color="auto"/>
      </w:divBdr>
    </w:div>
    <w:div w:id="1921139721">
      <w:bodyDiv w:val="1"/>
      <w:marLeft w:val="0"/>
      <w:marRight w:val="0"/>
      <w:marTop w:val="0"/>
      <w:marBottom w:val="0"/>
      <w:divBdr>
        <w:top w:val="none" w:sz="0" w:space="0" w:color="auto"/>
        <w:left w:val="none" w:sz="0" w:space="0" w:color="auto"/>
        <w:bottom w:val="none" w:sz="0" w:space="0" w:color="auto"/>
        <w:right w:val="none" w:sz="0" w:space="0" w:color="auto"/>
      </w:divBdr>
    </w:div>
    <w:div w:id="1921408494">
      <w:bodyDiv w:val="1"/>
      <w:marLeft w:val="0"/>
      <w:marRight w:val="0"/>
      <w:marTop w:val="0"/>
      <w:marBottom w:val="0"/>
      <w:divBdr>
        <w:top w:val="none" w:sz="0" w:space="0" w:color="auto"/>
        <w:left w:val="none" w:sz="0" w:space="0" w:color="auto"/>
        <w:bottom w:val="none" w:sz="0" w:space="0" w:color="auto"/>
        <w:right w:val="none" w:sz="0" w:space="0" w:color="auto"/>
      </w:divBdr>
    </w:div>
    <w:div w:id="1926767259">
      <w:bodyDiv w:val="1"/>
      <w:marLeft w:val="0"/>
      <w:marRight w:val="0"/>
      <w:marTop w:val="0"/>
      <w:marBottom w:val="0"/>
      <w:divBdr>
        <w:top w:val="none" w:sz="0" w:space="0" w:color="auto"/>
        <w:left w:val="none" w:sz="0" w:space="0" w:color="auto"/>
        <w:bottom w:val="none" w:sz="0" w:space="0" w:color="auto"/>
        <w:right w:val="none" w:sz="0" w:space="0" w:color="auto"/>
      </w:divBdr>
    </w:div>
    <w:div w:id="1927222114">
      <w:bodyDiv w:val="1"/>
      <w:marLeft w:val="0"/>
      <w:marRight w:val="0"/>
      <w:marTop w:val="0"/>
      <w:marBottom w:val="0"/>
      <w:divBdr>
        <w:top w:val="none" w:sz="0" w:space="0" w:color="auto"/>
        <w:left w:val="none" w:sz="0" w:space="0" w:color="auto"/>
        <w:bottom w:val="none" w:sz="0" w:space="0" w:color="auto"/>
        <w:right w:val="none" w:sz="0" w:space="0" w:color="auto"/>
      </w:divBdr>
    </w:div>
    <w:div w:id="1928423683">
      <w:bodyDiv w:val="1"/>
      <w:marLeft w:val="0"/>
      <w:marRight w:val="0"/>
      <w:marTop w:val="0"/>
      <w:marBottom w:val="0"/>
      <w:divBdr>
        <w:top w:val="none" w:sz="0" w:space="0" w:color="auto"/>
        <w:left w:val="none" w:sz="0" w:space="0" w:color="auto"/>
        <w:bottom w:val="none" w:sz="0" w:space="0" w:color="auto"/>
        <w:right w:val="none" w:sz="0" w:space="0" w:color="auto"/>
      </w:divBdr>
    </w:div>
    <w:div w:id="1929774074">
      <w:bodyDiv w:val="1"/>
      <w:marLeft w:val="0"/>
      <w:marRight w:val="0"/>
      <w:marTop w:val="0"/>
      <w:marBottom w:val="0"/>
      <w:divBdr>
        <w:top w:val="none" w:sz="0" w:space="0" w:color="auto"/>
        <w:left w:val="none" w:sz="0" w:space="0" w:color="auto"/>
        <w:bottom w:val="none" w:sz="0" w:space="0" w:color="auto"/>
        <w:right w:val="none" w:sz="0" w:space="0" w:color="auto"/>
      </w:divBdr>
    </w:div>
    <w:div w:id="1929852669">
      <w:bodyDiv w:val="1"/>
      <w:marLeft w:val="0"/>
      <w:marRight w:val="0"/>
      <w:marTop w:val="0"/>
      <w:marBottom w:val="0"/>
      <w:divBdr>
        <w:top w:val="none" w:sz="0" w:space="0" w:color="auto"/>
        <w:left w:val="none" w:sz="0" w:space="0" w:color="auto"/>
        <w:bottom w:val="none" w:sz="0" w:space="0" w:color="auto"/>
        <w:right w:val="none" w:sz="0" w:space="0" w:color="auto"/>
      </w:divBdr>
    </w:div>
    <w:div w:id="1931347210">
      <w:bodyDiv w:val="1"/>
      <w:marLeft w:val="0"/>
      <w:marRight w:val="0"/>
      <w:marTop w:val="0"/>
      <w:marBottom w:val="0"/>
      <w:divBdr>
        <w:top w:val="none" w:sz="0" w:space="0" w:color="auto"/>
        <w:left w:val="none" w:sz="0" w:space="0" w:color="auto"/>
        <w:bottom w:val="none" w:sz="0" w:space="0" w:color="auto"/>
        <w:right w:val="none" w:sz="0" w:space="0" w:color="auto"/>
      </w:divBdr>
    </w:div>
    <w:div w:id="1932927108">
      <w:bodyDiv w:val="1"/>
      <w:marLeft w:val="0"/>
      <w:marRight w:val="0"/>
      <w:marTop w:val="0"/>
      <w:marBottom w:val="0"/>
      <w:divBdr>
        <w:top w:val="none" w:sz="0" w:space="0" w:color="auto"/>
        <w:left w:val="none" w:sz="0" w:space="0" w:color="auto"/>
        <w:bottom w:val="none" w:sz="0" w:space="0" w:color="auto"/>
        <w:right w:val="none" w:sz="0" w:space="0" w:color="auto"/>
      </w:divBdr>
    </w:div>
    <w:div w:id="1937902788">
      <w:bodyDiv w:val="1"/>
      <w:marLeft w:val="0"/>
      <w:marRight w:val="0"/>
      <w:marTop w:val="0"/>
      <w:marBottom w:val="0"/>
      <w:divBdr>
        <w:top w:val="none" w:sz="0" w:space="0" w:color="auto"/>
        <w:left w:val="none" w:sz="0" w:space="0" w:color="auto"/>
        <w:bottom w:val="none" w:sz="0" w:space="0" w:color="auto"/>
        <w:right w:val="none" w:sz="0" w:space="0" w:color="auto"/>
      </w:divBdr>
    </w:div>
    <w:div w:id="1939410417">
      <w:bodyDiv w:val="1"/>
      <w:marLeft w:val="0"/>
      <w:marRight w:val="0"/>
      <w:marTop w:val="0"/>
      <w:marBottom w:val="0"/>
      <w:divBdr>
        <w:top w:val="none" w:sz="0" w:space="0" w:color="auto"/>
        <w:left w:val="none" w:sz="0" w:space="0" w:color="auto"/>
        <w:bottom w:val="none" w:sz="0" w:space="0" w:color="auto"/>
        <w:right w:val="none" w:sz="0" w:space="0" w:color="auto"/>
      </w:divBdr>
    </w:div>
    <w:div w:id="1940522916">
      <w:bodyDiv w:val="1"/>
      <w:marLeft w:val="0"/>
      <w:marRight w:val="0"/>
      <w:marTop w:val="0"/>
      <w:marBottom w:val="0"/>
      <w:divBdr>
        <w:top w:val="none" w:sz="0" w:space="0" w:color="auto"/>
        <w:left w:val="none" w:sz="0" w:space="0" w:color="auto"/>
        <w:bottom w:val="none" w:sz="0" w:space="0" w:color="auto"/>
        <w:right w:val="none" w:sz="0" w:space="0" w:color="auto"/>
      </w:divBdr>
    </w:div>
    <w:div w:id="1944723888">
      <w:bodyDiv w:val="1"/>
      <w:marLeft w:val="0"/>
      <w:marRight w:val="0"/>
      <w:marTop w:val="0"/>
      <w:marBottom w:val="0"/>
      <w:divBdr>
        <w:top w:val="none" w:sz="0" w:space="0" w:color="auto"/>
        <w:left w:val="none" w:sz="0" w:space="0" w:color="auto"/>
        <w:bottom w:val="none" w:sz="0" w:space="0" w:color="auto"/>
        <w:right w:val="none" w:sz="0" w:space="0" w:color="auto"/>
      </w:divBdr>
    </w:div>
    <w:div w:id="1952590193">
      <w:bodyDiv w:val="1"/>
      <w:marLeft w:val="0"/>
      <w:marRight w:val="0"/>
      <w:marTop w:val="0"/>
      <w:marBottom w:val="0"/>
      <w:divBdr>
        <w:top w:val="none" w:sz="0" w:space="0" w:color="auto"/>
        <w:left w:val="none" w:sz="0" w:space="0" w:color="auto"/>
        <w:bottom w:val="none" w:sz="0" w:space="0" w:color="auto"/>
        <w:right w:val="none" w:sz="0" w:space="0" w:color="auto"/>
      </w:divBdr>
    </w:div>
    <w:div w:id="1961257375">
      <w:bodyDiv w:val="1"/>
      <w:marLeft w:val="0"/>
      <w:marRight w:val="0"/>
      <w:marTop w:val="0"/>
      <w:marBottom w:val="0"/>
      <w:divBdr>
        <w:top w:val="none" w:sz="0" w:space="0" w:color="auto"/>
        <w:left w:val="none" w:sz="0" w:space="0" w:color="auto"/>
        <w:bottom w:val="none" w:sz="0" w:space="0" w:color="auto"/>
        <w:right w:val="none" w:sz="0" w:space="0" w:color="auto"/>
      </w:divBdr>
    </w:div>
    <w:div w:id="1962227650">
      <w:bodyDiv w:val="1"/>
      <w:marLeft w:val="0"/>
      <w:marRight w:val="0"/>
      <w:marTop w:val="0"/>
      <w:marBottom w:val="0"/>
      <w:divBdr>
        <w:top w:val="none" w:sz="0" w:space="0" w:color="auto"/>
        <w:left w:val="none" w:sz="0" w:space="0" w:color="auto"/>
        <w:bottom w:val="none" w:sz="0" w:space="0" w:color="auto"/>
        <w:right w:val="none" w:sz="0" w:space="0" w:color="auto"/>
      </w:divBdr>
    </w:div>
    <w:div w:id="1966887924">
      <w:bodyDiv w:val="1"/>
      <w:marLeft w:val="0"/>
      <w:marRight w:val="0"/>
      <w:marTop w:val="0"/>
      <w:marBottom w:val="0"/>
      <w:divBdr>
        <w:top w:val="none" w:sz="0" w:space="0" w:color="auto"/>
        <w:left w:val="none" w:sz="0" w:space="0" w:color="auto"/>
        <w:bottom w:val="none" w:sz="0" w:space="0" w:color="auto"/>
        <w:right w:val="none" w:sz="0" w:space="0" w:color="auto"/>
      </w:divBdr>
    </w:div>
    <w:div w:id="1973171550">
      <w:bodyDiv w:val="1"/>
      <w:marLeft w:val="0"/>
      <w:marRight w:val="0"/>
      <w:marTop w:val="0"/>
      <w:marBottom w:val="0"/>
      <w:divBdr>
        <w:top w:val="none" w:sz="0" w:space="0" w:color="auto"/>
        <w:left w:val="none" w:sz="0" w:space="0" w:color="auto"/>
        <w:bottom w:val="none" w:sz="0" w:space="0" w:color="auto"/>
        <w:right w:val="none" w:sz="0" w:space="0" w:color="auto"/>
      </w:divBdr>
    </w:div>
    <w:div w:id="1974021801">
      <w:bodyDiv w:val="1"/>
      <w:marLeft w:val="0"/>
      <w:marRight w:val="0"/>
      <w:marTop w:val="0"/>
      <w:marBottom w:val="0"/>
      <w:divBdr>
        <w:top w:val="none" w:sz="0" w:space="0" w:color="auto"/>
        <w:left w:val="none" w:sz="0" w:space="0" w:color="auto"/>
        <w:bottom w:val="none" w:sz="0" w:space="0" w:color="auto"/>
        <w:right w:val="none" w:sz="0" w:space="0" w:color="auto"/>
      </w:divBdr>
    </w:div>
    <w:div w:id="1978611241">
      <w:bodyDiv w:val="1"/>
      <w:marLeft w:val="0"/>
      <w:marRight w:val="0"/>
      <w:marTop w:val="0"/>
      <w:marBottom w:val="0"/>
      <w:divBdr>
        <w:top w:val="none" w:sz="0" w:space="0" w:color="auto"/>
        <w:left w:val="none" w:sz="0" w:space="0" w:color="auto"/>
        <w:bottom w:val="none" w:sz="0" w:space="0" w:color="auto"/>
        <w:right w:val="none" w:sz="0" w:space="0" w:color="auto"/>
      </w:divBdr>
    </w:div>
    <w:div w:id="1981304866">
      <w:bodyDiv w:val="1"/>
      <w:marLeft w:val="0"/>
      <w:marRight w:val="0"/>
      <w:marTop w:val="0"/>
      <w:marBottom w:val="0"/>
      <w:divBdr>
        <w:top w:val="none" w:sz="0" w:space="0" w:color="auto"/>
        <w:left w:val="none" w:sz="0" w:space="0" w:color="auto"/>
        <w:bottom w:val="none" w:sz="0" w:space="0" w:color="auto"/>
        <w:right w:val="none" w:sz="0" w:space="0" w:color="auto"/>
      </w:divBdr>
    </w:div>
    <w:div w:id="1982225218">
      <w:bodyDiv w:val="1"/>
      <w:marLeft w:val="0"/>
      <w:marRight w:val="0"/>
      <w:marTop w:val="0"/>
      <w:marBottom w:val="0"/>
      <w:divBdr>
        <w:top w:val="none" w:sz="0" w:space="0" w:color="auto"/>
        <w:left w:val="none" w:sz="0" w:space="0" w:color="auto"/>
        <w:bottom w:val="none" w:sz="0" w:space="0" w:color="auto"/>
        <w:right w:val="none" w:sz="0" w:space="0" w:color="auto"/>
      </w:divBdr>
    </w:div>
    <w:div w:id="1982227943">
      <w:bodyDiv w:val="1"/>
      <w:marLeft w:val="0"/>
      <w:marRight w:val="0"/>
      <w:marTop w:val="0"/>
      <w:marBottom w:val="0"/>
      <w:divBdr>
        <w:top w:val="none" w:sz="0" w:space="0" w:color="auto"/>
        <w:left w:val="none" w:sz="0" w:space="0" w:color="auto"/>
        <w:bottom w:val="none" w:sz="0" w:space="0" w:color="auto"/>
        <w:right w:val="none" w:sz="0" w:space="0" w:color="auto"/>
      </w:divBdr>
    </w:div>
    <w:div w:id="1985432087">
      <w:bodyDiv w:val="1"/>
      <w:marLeft w:val="0"/>
      <w:marRight w:val="0"/>
      <w:marTop w:val="0"/>
      <w:marBottom w:val="0"/>
      <w:divBdr>
        <w:top w:val="none" w:sz="0" w:space="0" w:color="auto"/>
        <w:left w:val="none" w:sz="0" w:space="0" w:color="auto"/>
        <w:bottom w:val="none" w:sz="0" w:space="0" w:color="auto"/>
        <w:right w:val="none" w:sz="0" w:space="0" w:color="auto"/>
      </w:divBdr>
    </w:div>
    <w:div w:id="1991783564">
      <w:bodyDiv w:val="1"/>
      <w:marLeft w:val="0"/>
      <w:marRight w:val="0"/>
      <w:marTop w:val="0"/>
      <w:marBottom w:val="0"/>
      <w:divBdr>
        <w:top w:val="none" w:sz="0" w:space="0" w:color="auto"/>
        <w:left w:val="none" w:sz="0" w:space="0" w:color="auto"/>
        <w:bottom w:val="none" w:sz="0" w:space="0" w:color="auto"/>
        <w:right w:val="none" w:sz="0" w:space="0" w:color="auto"/>
      </w:divBdr>
    </w:div>
    <w:div w:id="1992442610">
      <w:bodyDiv w:val="1"/>
      <w:marLeft w:val="0"/>
      <w:marRight w:val="0"/>
      <w:marTop w:val="0"/>
      <w:marBottom w:val="0"/>
      <w:divBdr>
        <w:top w:val="none" w:sz="0" w:space="0" w:color="auto"/>
        <w:left w:val="none" w:sz="0" w:space="0" w:color="auto"/>
        <w:bottom w:val="none" w:sz="0" w:space="0" w:color="auto"/>
        <w:right w:val="none" w:sz="0" w:space="0" w:color="auto"/>
      </w:divBdr>
    </w:div>
    <w:div w:id="1995722074">
      <w:bodyDiv w:val="1"/>
      <w:marLeft w:val="0"/>
      <w:marRight w:val="0"/>
      <w:marTop w:val="0"/>
      <w:marBottom w:val="0"/>
      <w:divBdr>
        <w:top w:val="none" w:sz="0" w:space="0" w:color="auto"/>
        <w:left w:val="none" w:sz="0" w:space="0" w:color="auto"/>
        <w:bottom w:val="none" w:sz="0" w:space="0" w:color="auto"/>
        <w:right w:val="none" w:sz="0" w:space="0" w:color="auto"/>
      </w:divBdr>
    </w:div>
    <w:div w:id="1996638343">
      <w:bodyDiv w:val="1"/>
      <w:marLeft w:val="0"/>
      <w:marRight w:val="0"/>
      <w:marTop w:val="0"/>
      <w:marBottom w:val="0"/>
      <w:divBdr>
        <w:top w:val="none" w:sz="0" w:space="0" w:color="auto"/>
        <w:left w:val="none" w:sz="0" w:space="0" w:color="auto"/>
        <w:bottom w:val="none" w:sz="0" w:space="0" w:color="auto"/>
        <w:right w:val="none" w:sz="0" w:space="0" w:color="auto"/>
      </w:divBdr>
    </w:div>
    <w:div w:id="1997225647">
      <w:bodyDiv w:val="1"/>
      <w:marLeft w:val="0"/>
      <w:marRight w:val="0"/>
      <w:marTop w:val="0"/>
      <w:marBottom w:val="0"/>
      <w:divBdr>
        <w:top w:val="none" w:sz="0" w:space="0" w:color="auto"/>
        <w:left w:val="none" w:sz="0" w:space="0" w:color="auto"/>
        <w:bottom w:val="none" w:sz="0" w:space="0" w:color="auto"/>
        <w:right w:val="none" w:sz="0" w:space="0" w:color="auto"/>
      </w:divBdr>
    </w:div>
    <w:div w:id="1999573648">
      <w:bodyDiv w:val="1"/>
      <w:marLeft w:val="0"/>
      <w:marRight w:val="0"/>
      <w:marTop w:val="0"/>
      <w:marBottom w:val="0"/>
      <w:divBdr>
        <w:top w:val="none" w:sz="0" w:space="0" w:color="auto"/>
        <w:left w:val="none" w:sz="0" w:space="0" w:color="auto"/>
        <w:bottom w:val="none" w:sz="0" w:space="0" w:color="auto"/>
        <w:right w:val="none" w:sz="0" w:space="0" w:color="auto"/>
      </w:divBdr>
    </w:div>
    <w:div w:id="2000881417">
      <w:bodyDiv w:val="1"/>
      <w:marLeft w:val="0"/>
      <w:marRight w:val="0"/>
      <w:marTop w:val="0"/>
      <w:marBottom w:val="0"/>
      <w:divBdr>
        <w:top w:val="none" w:sz="0" w:space="0" w:color="auto"/>
        <w:left w:val="none" w:sz="0" w:space="0" w:color="auto"/>
        <w:bottom w:val="none" w:sz="0" w:space="0" w:color="auto"/>
        <w:right w:val="none" w:sz="0" w:space="0" w:color="auto"/>
      </w:divBdr>
    </w:div>
    <w:div w:id="2004619290">
      <w:bodyDiv w:val="1"/>
      <w:marLeft w:val="0"/>
      <w:marRight w:val="0"/>
      <w:marTop w:val="0"/>
      <w:marBottom w:val="0"/>
      <w:divBdr>
        <w:top w:val="none" w:sz="0" w:space="0" w:color="auto"/>
        <w:left w:val="none" w:sz="0" w:space="0" w:color="auto"/>
        <w:bottom w:val="none" w:sz="0" w:space="0" w:color="auto"/>
        <w:right w:val="none" w:sz="0" w:space="0" w:color="auto"/>
      </w:divBdr>
    </w:div>
    <w:div w:id="2007586662">
      <w:bodyDiv w:val="1"/>
      <w:marLeft w:val="0"/>
      <w:marRight w:val="0"/>
      <w:marTop w:val="0"/>
      <w:marBottom w:val="0"/>
      <w:divBdr>
        <w:top w:val="none" w:sz="0" w:space="0" w:color="auto"/>
        <w:left w:val="none" w:sz="0" w:space="0" w:color="auto"/>
        <w:bottom w:val="none" w:sz="0" w:space="0" w:color="auto"/>
        <w:right w:val="none" w:sz="0" w:space="0" w:color="auto"/>
      </w:divBdr>
    </w:div>
    <w:div w:id="2009794314">
      <w:bodyDiv w:val="1"/>
      <w:marLeft w:val="0"/>
      <w:marRight w:val="0"/>
      <w:marTop w:val="0"/>
      <w:marBottom w:val="0"/>
      <w:divBdr>
        <w:top w:val="none" w:sz="0" w:space="0" w:color="auto"/>
        <w:left w:val="none" w:sz="0" w:space="0" w:color="auto"/>
        <w:bottom w:val="none" w:sz="0" w:space="0" w:color="auto"/>
        <w:right w:val="none" w:sz="0" w:space="0" w:color="auto"/>
      </w:divBdr>
    </w:div>
    <w:div w:id="2010668909">
      <w:bodyDiv w:val="1"/>
      <w:marLeft w:val="0"/>
      <w:marRight w:val="0"/>
      <w:marTop w:val="0"/>
      <w:marBottom w:val="0"/>
      <w:divBdr>
        <w:top w:val="none" w:sz="0" w:space="0" w:color="auto"/>
        <w:left w:val="none" w:sz="0" w:space="0" w:color="auto"/>
        <w:bottom w:val="none" w:sz="0" w:space="0" w:color="auto"/>
        <w:right w:val="none" w:sz="0" w:space="0" w:color="auto"/>
      </w:divBdr>
    </w:div>
    <w:div w:id="2017726753">
      <w:bodyDiv w:val="1"/>
      <w:marLeft w:val="0"/>
      <w:marRight w:val="0"/>
      <w:marTop w:val="0"/>
      <w:marBottom w:val="0"/>
      <w:divBdr>
        <w:top w:val="none" w:sz="0" w:space="0" w:color="auto"/>
        <w:left w:val="none" w:sz="0" w:space="0" w:color="auto"/>
        <w:bottom w:val="none" w:sz="0" w:space="0" w:color="auto"/>
        <w:right w:val="none" w:sz="0" w:space="0" w:color="auto"/>
      </w:divBdr>
    </w:div>
    <w:div w:id="2020113676">
      <w:bodyDiv w:val="1"/>
      <w:marLeft w:val="0"/>
      <w:marRight w:val="0"/>
      <w:marTop w:val="0"/>
      <w:marBottom w:val="0"/>
      <w:divBdr>
        <w:top w:val="none" w:sz="0" w:space="0" w:color="auto"/>
        <w:left w:val="none" w:sz="0" w:space="0" w:color="auto"/>
        <w:bottom w:val="none" w:sz="0" w:space="0" w:color="auto"/>
        <w:right w:val="none" w:sz="0" w:space="0" w:color="auto"/>
      </w:divBdr>
    </w:div>
    <w:div w:id="2022005281">
      <w:bodyDiv w:val="1"/>
      <w:marLeft w:val="0"/>
      <w:marRight w:val="0"/>
      <w:marTop w:val="0"/>
      <w:marBottom w:val="0"/>
      <w:divBdr>
        <w:top w:val="none" w:sz="0" w:space="0" w:color="auto"/>
        <w:left w:val="none" w:sz="0" w:space="0" w:color="auto"/>
        <w:bottom w:val="none" w:sz="0" w:space="0" w:color="auto"/>
        <w:right w:val="none" w:sz="0" w:space="0" w:color="auto"/>
      </w:divBdr>
    </w:div>
    <w:div w:id="2023121841">
      <w:bodyDiv w:val="1"/>
      <w:marLeft w:val="0"/>
      <w:marRight w:val="0"/>
      <w:marTop w:val="0"/>
      <w:marBottom w:val="0"/>
      <w:divBdr>
        <w:top w:val="none" w:sz="0" w:space="0" w:color="auto"/>
        <w:left w:val="none" w:sz="0" w:space="0" w:color="auto"/>
        <w:bottom w:val="none" w:sz="0" w:space="0" w:color="auto"/>
        <w:right w:val="none" w:sz="0" w:space="0" w:color="auto"/>
      </w:divBdr>
    </w:div>
    <w:div w:id="2026400409">
      <w:bodyDiv w:val="1"/>
      <w:marLeft w:val="0"/>
      <w:marRight w:val="0"/>
      <w:marTop w:val="0"/>
      <w:marBottom w:val="0"/>
      <w:divBdr>
        <w:top w:val="none" w:sz="0" w:space="0" w:color="auto"/>
        <w:left w:val="none" w:sz="0" w:space="0" w:color="auto"/>
        <w:bottom w:val="none" w:sz="0" w:space="0" w:color="auto"/>
        <w:right w:val="none" w:sz="0" w:space="0" w:color="auto"/>
      </w:divBdr>
    </w:div>
    <w:div w:id="2029602983">
      <w:bodyDiv w:val="1"/>
      <w:marLeft w:val="0"/>
      <w:marRight w:val="0"/>
      <w:marTop w:val="0"/>
      <w:marBottom w:val="0"/>
      <w:divBdr>
        <w:top w:val="none" w:sz="0" w:space="0" w:color="auto"/>
        <w:left w:val="none" w:sz="0" w:space="0" w:color="auto"/>
        <w:bottom w:val="none" w:sz="0" w:space="0" w:color="auto"/>
        <w:right w:val="none" w:sz="0" w:space="0" w:color="auto"/>
      </w:divBdr>
    </w:div>
    <w:div w:id="2031373970">
      <w:bodyDiv w:val="1"/>
      <w:marLeft w:val="0"/>
      <w:marRight w:val="0"/>
      <w:marTop w:val="0"/>
      <w:marBottom w:val="0"/>
      <w:divBdr>
        <w:top w:val="none" w:sz="0" w:space="0" w:color="auto"/>
        <w:left w:val="none" w:sz="0" w:space="0" w:color="auto"/>
        <w:bottom w:val="none" w:sz="0" w:space="0" w:color="auto"/>
        <w:right w:val="none" w:sz="0" w:space="0" w:color="auto"/>
      </w:divBdr>
    </w:div>
    <w:div w:id="2031879919">
      <w:bodyDiv w:val="1"/>
      <w:marLeft w:val="0"/>
      <w:marRight w:val="0"/>
      <w:marTop w:val="0"/>
      <w:marBottom w:val="0"/>
      <w:divBdr>
        <w:top w:val="none" w:sz="0" w:space="0" w:color="auto"/>
        <w:left w:val="none" w:sz="0" w:space="0" w:color="auto"/>
        <w:bottom w:val="none" w:sz="0" w:space="0" w:color="auto"/>
        <w:right w:val="none" w:sz="0" w:space="0" w:color="auto"/>
      </w:divBdr>
    </w:div>
    <w:div w:id="2033217079">
      <w:bodyDiv w:val="1"/>
      <w:marLeft w:val="0"/>
      <w:marRight w:val="0"/>
      <w:marTop w:val="0"/>
      <w:marBottom w:val="0"/>
      <w:divBdr>
        <w:top w:val="none" w:sz="0" w:space="0" w:color="auto"/>
        <w:left w:val="none" w:sz="0" w:space="0" w:color="auto"/>
        <w:bottom w:val="none" w:sz="0" w:space="0" w:color="auto"/>
        <w:right w:val="none" w:sz="0" w:space="0" w:color="auto"/>
      </w:divBdr>
    </w:div>
    <w:div w:id="2035424140">
      <w:bodyDiv w:val="1"/>
      <w:marLeft w:val="0"/>
      <w:marRight w:val="0"/>
      <w:marTop w:val="0"/>
      <w:marBottom w:val="0"/>
      <w:divBdr>
        <w:top w:val="none" w:sz="0" w:space="0" w:color="auto"/>
        <w:left w:val="none" w:sz="0" w:space="0" w:color="auto"/>
        <w:bottom w:val="none" w:sz="0" w:space="0" w:color="auto"/>
        <w:right w:val="none" w:sz="0" w:space="0" w:color="auto"/>
      </w:divBdr>
    </w:div>
    <w:div w:id="2040811964">
      <w:bodyDiv w:val="1"/>
      <w:marLeft w:val="0"/>
      <w:marRight w:val="0"/>
      <w:marTop w:val="0"/>
      <w:marBottom w:val="0"/>
      <w:divBdr>
        <w:top w:val="none" w:sz="0" w:space="0" w:color="auto"/>
        <w:left w:val="none" w:sz="0" w:space="0" w:color="auto"/>
        <w:bottom w:val="none" w:sz="0" w:space="0" w:color="auto"/>
        <w:right w:val="none" w:sz="0" w:space="0" w:color="auto"/>
      </w:divBdr>
    </w:div>
    <w:div w:id="2048867192">
      <w:bodyDiv w:val="1"/>
      <w:marLeft w:val="0"/>
      <w:marRight w:val="0"/>
      <w:marTop w:val="0"/>
      <w:marBottom w:val="0"/>
      <w:divBdr>
        <w:top w:val="none" w:sz="0" w:space="0" w:color="auto"/>
        <w:left w:val="none" w:sz="0" w:space="0" w:color="auto"/>
        <w:bottom w:val="none" w:sz="0" w:space="0" w:color="auto"/>
        <w:right w:val="none" w:sz="0" w:space="0" w:color="auto"/>
      </w:divBdr>
    </w:div>
    <w:div w:id="2057393500">
      <w:bodyDiv w:val="1"/>
      <w:marLeft w:val="0"/>
      <w:marRight w:val="0"/>
      <w:marTop w:val="0"/>
      <w:marBottom w:val="0"/>
      <w:divBdr>
        <w:top w:val="none" w:sz="0" w:space="0" w:color="auto"/>
        <w:left w:val="none" w:sz="0" w:space="0" w:color="auto"/>
        <w:bottom w:val="none" w:sz="0" w:space="0" w:color="auto"/>
        <w:right w:val="none" w:sz="0" w:space="0" w:color="auto"/>
      </w:divBdr>
    </w:div>
    <w:div w:id="2059164885">
      <w:bodyDiv w:val="1"/>
      <w:marLeft w:val="0"/>
      <w:marRight w:val="0"/>
      <w:marTop w:val="0"/>
      <w:marBottom w:val="0"/>
      <w:divBdr>
        <w:top w:val="none" w:sz="0" w:space="0" w:color="auto"/>
        <w:left w:val="none" w:sz="0" w:space="0" w:color="auto"/>
        <w:bottom w:val="none" w:sz="0" w:space="0" w:color="auto"/>
        <w:right w:val="none" w:sz="0" w:space="0" w:color="auto"/>
      </w:divBdr>
    </w:div>
    <w:div w:id="2060473638">
      <w:bodyDiv w:val="1"/>
      <w:marLeft w:val="0"/>
      <w:marRight w:val="0"/>
      <w:marTop w:val="0"/>
      <w:marBottom w:val="0"/>
      <w:divBdr>
        <w:top w:val="none" w:sz="0" w:space="0" w:color="auto"/>
        <w:left w:val="none" w:sz="0" w:space="0" w:color="auto"/>
        <w:bottom w:val="none" w:sz="0" w:space="0" w:color="auto"/>
        <w:right w:val="none" w:sz="0" w:space="0" w:color="auto"/>
      </w:divBdr>
    </w:div>
    <w:div w:id="2062365454">
      <w:bodyDiv w:val="1"/>
      <w:marLeft w:val="0"/>
      <w:marRight w:val="0"/>
      <w:marTop w:val="0"/>
      <w:marBottom w:val="0"/>
      <w:divBdr>
        <w:top w:val="none" w:sz="0" w:space="0" w:color="auto"/>
        <w:left w:val="none" w:sz="0" w:space="0" w:color="auto"/>
        <w:bottom w:val="none" w:sz="0" w:space="0" w:color="auto"/>
        <w:right w:val="none" w:sz="0" w:space="0" w:color="auto"/>
      </w:divBdr>
    </w:div>
    <w:div w:id="2062558089">
      <w:bodyDiv w:val="1"/>
      <w:marLeft w:val="0"/>
      <w:marRight w:val="0"/>
      <w:marTop w:val="0"/>
      <w:marBottom w:val="0"/>
      <w:divBdr>
        <w:top w:val="none" w:sz="0" w:space="0" w:color="auto"/>
        <w:left w:val="none" w:sz="0" w:space="0" w:color="auto"/>
        <w:bottom w:val="none" w:sz="0" w:space="0" w:color="auto"/>
        <w:right w:val="none" w:sz="0" w:space="0" w:color="auto"/>
      </w:divBdr>
    </w:div>
    <w:div w:id="2064406373">
      <w:bodyDiv w:val="1"/>
      <w:marLeft w:val="0"/>
      <w:marRight w:val="0"/>
      <w:marTop w:val="0"/>
      <w:marBottom w:val="0"/>
      <w:divBdr>
        <w:top w:val="none" w:sz="0" w:space="0" w:color="auto"/>
        <w:left w:val="none" w:sz="0" w:space="0" w:color="auto"/>
        <w:bottom w:val="none" w:sz="0" w:space="0" w:color="auto"/>
        <w:right w:val="none" w:sz="0" w:space="0" w:color="auto"/>
      </w:divBdr>
    </w:div>
    <w:div w:id="2067949444">
      <w:bodyDiv w:val="1"/>
      <w:marLeft w:val="0"/>
      <w:marRight w:val="0"/>
      <w:marTop w:val="0"/>
      <w:marBottom w:val="0"/>
      <w:divBdr>
        <w:top w:val="none" w:sz="0" w:space="0" w:color="auto"/>
        <w:left w:val="none" w:sz="0" w:space="0" w:color="auto"/>
        <w:bottom w:val="none" w:sz="0" w:space="0" w:color="auto"/>
        <w:right w:val="none" w:sz="0" w:space="0" w:color="auto"/>
      </w:divBdr>
    </w:div>
    <w:div w:id="2068646514">
      <w:bodyDiv w:val="1"/>
      <w:marLeft w:val="0"/>
      <w:marRight w:val="0"/>
      <w:marTop w:val="0"/>
      <w:marBottom w:val="0"/>
      <w:divBdr>
        <w:top w:val="none" w:sz="0" w:space="0" w:color="auto"/>
        <w:left w:val="none" w:sz="0" w:space="0" w:color="auto"/>
        <w:bottom w:val="none" w:sz="0" w:space="0" w:color="auto"/>
        <w:right w:val="none" w:sz="0" w:space="0" w:color="auto"/>
      </w:divBdr>
    </w:div>
    <w:div w:id="2073188241">
      <w:bodyDiv w:val="1"/>
      <w:marLeft w:val="0"/>
      <w:marRight w:val="0"/>
      <w:marTop w:val="0"/>
      <w:marBottom w:val="0"/>
      <w:divBdr>
        <w:top w:val="none" w:sz="0" w:space="0" w:color="auto"/>
        <w:left w:val="none" w:sz="0" w:space="0" w:color="auto"/>
        <w:bottom w:val="none" w:sz="0" w:space="0" w:color="auto"/>
        <w:right w:val="none" w:sz="0" w:space="0" w:color="auto"/>
      </w:divBdr>
    </w:div>
    <w:div w:id="2074814530">
      <w:bodyDiv w:val="1"/>
      <w:marLeft w:val="0"/>
      <w:marRight w:val="0"/>
      <w:marTop w:val="0"/>
      <w:marBottom w:val="0"/>
      <w:divBdr>
        <w:top w:val="none" w:sz="0" w:space="0" w:color="auto"/>
        <w:left w:val="none" w:sz="0" w:space="0" w:color="auto"/>
        <w:bottom w:val="none" w:sz="0" w:space="0" w:color="auto"/>
        <w:right w:val="none" w:sz="0" w:space="0" w:color="auto"/>
      </w:divBdr>
    </w:div>
    <w:div w:id="2076471064">
      <w:bodyDiv w:val="1"/>
      <w:marLeft w:val="0"/>
      <w:marRight w:val="0"/>
      <w:marTop w:val="0"/>
      <w:marBottom w:val="0"/>
      <w:divBdr>
        <w:top w:val="none" w:sz="0" w:space="0" w:color="auto"/>
        <w:left w:val="none" w:sz="0" w:space="0" w:color="auto"/>
        <w:bottom w:val="none" w:sz="0" w:space="0" w:color="auto"/>
        <w:right w:val="none" w:sz="0" w:space="0" w:color="auto"/>
      </w:divBdr>
    </w:div>
    <w:div w:id="2076581990">
      <w:bodyDiv w:val="1"/>
      <w:marLeft w:val="0"/>
      <w:marRight w:val="0"/>
      <w:marTop w:val="0"/>
      <w:marBottom w:val="0"/>
      <w:divBdr>
        <w:top w:val="none" w:sz="0" w:space="0" w:color="auto"/>
        <w:left w:val="none" w:sz="0" w:space="0" w:color="auto"/>
        <w:bottom w:val="none" w:sz="0" w:space="0" w:color="auto"/>
        <w:right w:val="none" w:sz="0" w:space="0" w:color="auto"/>
      </w:divBdr>
    </w:div>
    <w:div w:id="2076969540">
      <w:bodyDiv w:val="1"/>
      <w:marLeft w:val="0"/>
      <w:marRight w:val="0"/>
      <w:marTop w:val="0"/>
      <w:marBottom w:val="0"/>
      <w:divBdr>
        <w:top w:val="none" w:sz="0" w:space="0" w:color="auto"/>
        <w:left w:val="none" w:sz="0" w:space="0" w:color="auto"/>
        <w:bottom w:val="none" w:sz="0" w:space="0" w:color="auto"/>
        <w:right w:val="none" w:sz="0" w:space="0" w:color="auto"/>
      </w:divBdr>
    </w:div>
    <w:div w:id="2081712657">
      <w:bodyDiv w:val="1"/>
      <w:marLeft w:val="0"/>
      <w:marRight w:val="0"/>
      <w:marTop w:val="0"/>
      <w:marBottom w:val="0"/>
      <w:divBdr>
        <w:top w:val="none" w:sz="0" w:space="0" w:color="auto"/>
        <w:left w:val="none" w:sz="0" w:space="0" w:color="auto"/>
        <w:bottom w:val="none" w:sz="0" w:space="0" w:color="auto"/>
        <w:right w:val="none" w:sz="0" w:space="0" w:color="auto"/>
      </w:divBdr>
    </w:div>
    <w:div w:id="2083336354">
      <w:bodyDiv w:val="1"/>
      <w:marLeft w:val="0"/>
      <w:marRight w:val="0"/>
      <w:marTop w:val="0"/>
      <w:marBottom w:val="0"/>
      <w:divBdr>
        <w:top w:val="none" w:sz="0" w:space="0" w:color="auto"/>
        <w:left w:val="none" w:sz="0" w:space="0" w:color="auto"/>
        <w:bottom w:val="none" w:sz="0" w:space="0" w:color="auto"/>
        <w:right w:val="none" w:sz="0" w:space="0" w:color="auto"/>
      </w:divBdr>
    </w:div>
    <w:div w:id="2084376685">
      <w:bodyDiv w:val="1"/>
      <w:marLeft w:val="0"/>
      <w:marRight w:val="0"/>
      <w:marTop w:val="0"/>
      <w:marBottom w:val="0"/>
      <w:divBdr>
        <w:top w:val="none" w:sz="0" w:space="0" w:color="auto"/>
        <w:left w:val="none" w:sz="0" w:space="0" w:color="auto"/>
        <w:bottom w:val="none" w:sz="0" w:space="0" w:color="auto"/>
        <w:right w:val="none" w:sz="0" w:space="0" w:color="auto"/>
      </w:divBdr>
    </w:div>
    <w:div w:id="2084570957">
      <w:bodyDiv w:val="1"/>
      <w:marLeft w:val="0"/>
      <w:marRight w:val="0"/>
      <w:marTop w:val="0"/>
      <w:marBottom w:val="0"/>
      <w:divBdr>
        <w:top w:val="none" w:sz="0" w:space="0" w:color="auto"/>
        <w:left w:val="none" w:sz="0" w:space="0" w:color="auto"/>
        <w:bottom w:val="none" w:sz="0" w:space="0" w:color="auto"/>
        <w:right w:val="none" w:sz="0" w:space="0" w:color="auto"/>
      </w:divBdr>
    </w:div>
    <w:div w:id="2084643020">
      <w:bodyDiv w:val="1"/>
      <w:marLeft w:val="0"/>
      <w:marRight w:val="0"/>
      <w:marTop w:val="0"/>
      <w:marBottom w:val="0"/>
      <w:divBdr>
        <w:top w:val="none" w:sz="0" w:space="0" w:color="auto"/>
        <w:left w:val="none" w:sz="0" w:space="0" w:color="auto"/>
        <w:bottom w:val="none" w:sz="0" w:space="0" w:color="auto"/>
        <w:right w:val="none" w:sz="0" w:space="0" w:color="auto"/>
      </w:divBdr>
    </w:div>
    <w:div w:id="2095394646">
      <w:bodyDiv w:val="1"/>
      <w:marLeft w:val="0"/>
      <w:marRight w:val="0"/>
      <w:marTop w:val="0"/>
      <w:marBottom w:val="0"/>
      <w:divBdr>
        <w:top w:val="none" w:sz="0" w:space="0" w:color="auto"/>
        <w:left w:val="none" w:sz="0" w:space="0" w:color="auto"/>
        <w:bottom w:val="none" w:sz="0" w:space="0" w:color="auto"/>
        <w:right w:val="none" w:sz="0" w:space="0" w:color="auto"/>
      </w:divBdr>
    </w:div>
    <w:div w:id="2096853169">
      <w:bodyDiv w:val="1"/>
      <w:marLeft w:val="0"/>
      <w:marRight w:val="0"/>
      <w:marTop w:val="0"/>
      <w:marBottom w:val="0"/>
      <w:divBdr>
        <w:top w:val="none" w:sz="0" w:space="0" w:color="auto"/>
        <w:left w:val="none" w:sz="0" w:space="0" w:color="auto"/>
        <w:bottom w:val="none" w:sz="0" w:space="0" w:color="auto"/>
        <w:right w:val="none" w:sz="0" w:space="0" w:color="auto"/>
      </w:divBdr>
    </w:div>
    <w:div w:id="2099600093">
      <w:bodyDiv w:val="1"/>
      <w:marLeft w:val="0"/>
      <w:marRight w:val="0"/>
      <w:marTop w:val="0"/>
      <w:marBottom w:val="0"/>
      <w:divBdr>
        <w:top w:val="none" w:sz="0" w:space="0" w:color="auto"/>
        <w:left w:val="none" w:sz="0" w:space="0" w:color="auto"/>
        <w:bottom w:val="none" w:sz="0" w:space="0" w:color="auto"/>
        <w:right w:val="none" w:sz="0" w:space="0" w:color="auto"/>
      </w:divBdr>
    </w:div>
    <w:div w:id="2102295683">
      <w:bodyDiv w:val="1"/>
      <w:marLeft w:val="0"/>
      <w:marRight w:val="0"/>
      <w:marTop w:val="0"/>
      <w:marBottom w:val="0"/>
      <w:divBdr>
        <w:top w:val="none" w:sz="0" w:space="0" w:color="auto"/>
        <w:left w:val="none" w:sz="0" w:space="0" w:color="auto"/>
        <w:bottom w:val="none" w:sz="0" w:space="0" w:color="auto"/>
        <w:right w:val="none" w:sz="0" w:space="0" w:color="auto"/>
      </w:divBdr>
    </w:div>
    <w:div w:id="2104647054">
      <w:bodyDiv w:val="1"/>
      <w:marLeft w:val="0"/>
      <w:marRight w:val="0"/>
      <w:marTop w:val="0"/>
      <w:marBottom w:val="0"/>
      <w:divBdr>
        <w:top w:val="none" w:sz="0" w:space="0" w:color="auto"/>
        <w:left w:val="none" w:sz="0" w:space="0" w:color="auto"/>
        <w:bottom w:val="none" w:sz="0" w:space="0" w:color="auto"/>
        <w:right w:val="none" w:sz="0" w:space="0" w:color="auto"/>
      </w:divBdr>
    </w:div>
    <w:div w:id="2107073828">
      <w:bodyDiv w:val="1"/>
      <w:marLeft w:val="0"/>
      <w:marRight w:val="0"/>
      <w:marTop w:val="0"/>
      <w:marBottom w:val="0"/>
      <w:divBdr>
        <w:top w:val="none" w:sz="0" w:space="0" w:color="auto"/>
        <w:left w:val="none" w:sz="0" w:space="0" w:color="auto"/>
        <w:bottom w:val="none" w:sz="0" w:space="0" w:color="auto"/>
        <w:right w:val="none" w:sz="0" w:space="0" w:color="auto"/>
      </w:divBdr>
    </w:div>
    <w:div w:id="2109302920">
      <w:bodyDiv w:val="1"/>
      <w:marLeft w:val="0"/>
      <w:marRight w:val="0"/>
      <w:marTop w:val="0"/>
      <w:marBottom w:val="0"/>
      <w:divBdr>
        <w:top w:val="none" w:sz="0" w:space="0" w:color="auto"/>
        <w:left w:val="none" w:sz="0" w:space="0" w:color="auto"/>
        <w:bottom w:val="none" w:sz="0" w:space="0" w:color="auto"/>
        <w:right w:val="none" w:sz="0" w:space="0" w:color="auto"/>
      </w:divBdr>
    </w:div>
    <w:div w:id="2113209936">
      <w:bodyDiv w:val="1"/>
      <w:marLeft w:val="0"/>
      <w:marRight w:val="0"/>
      <w:marTop w:val="0"/>
      <w:marBottom w:val="0"/>
      <w:divBdr>
        <w:top w:val="none" w:sz="0" w:space="0" w:color="auto"/>
        <w:left w:val="none" w:sz="0" w:space="0" w:color="auto"/>
        <w:bottom w:val="none" w:sz="0" w:space="0" w:color="auto"/>
        <w:right w:val="none" w:sz="0" w:space="0" w:color="auto"/>
      </w:divBdr>
    </w:div>
    <w:div w:id="2117172732">
      <w:bodyDiv w:val="1"/>
      <w:marLeft w:val="0"/>
      <w:marRight w:val="0"/>
      <w:marTop w:val="0"/>
      <w:marBottom w:val="0"/>
      <w:divBdr>
        <w:top w:val="none" w:sz="0" w:space="0" w:color="auto"/>
        <w:left w:val="none" w:sz="0" w:space="0" w:color="auto"/>
        <w:bottom w:val="none" w:sz="0" w:space="0" w:color="auto"/>
        <w:right w:val="none" w:sz="0" w:space="0" w:color="auto"/>
      </w:divBdr>
    </w:div>
    <w:div w:id="2123180931">
      <w:bodyDiv w:val="1"/>
      <w:marLeft w:val="0"/>
      <w:marRight w:val="0"/>
      <w:marTop w:val="0"/>
      <w:marBottom w:val="0"/>
      <w:divBdr>
        <w:top w:val="none" w:sz="0" w:space="0" w:color="auto"/>
        <w:left w:val="none" w:sz="0" w:space="0" w:color="auto"/>
        <w:bottom w:val="none" w:sz="0" w:space="0" w:color="auto"/>
        <w:right w:val="none" w:sz="0" w:space="0" w:color="auto"/>
      </w:divBdr>
    </w:div>
    <w:div w:id="2125997799">
      <w:bodyDiv w:val="1"/>
      <w:marLeft w:val="0"/>
      <w:marRight w:val="0"/>
      <w:marTop w:val="0"/>
      <w:marBottom w:val="0"/>
      <w:divBdr>
        <w:top w:val="none" w:sz="0" w:space="0" w:color="auto"/>
        <w:left w:val="none" w:sz="0" w:space="0" w:color="auto"/>
        <w:bottom w:val="none" w:sz="0" w:space="0" w:color="auto"/>
        <w:right w:val="none" w:sz="0" w:space="0" w:color="auto"/>
      </w:divBdr>
    </w:div>
    <w:div w:id="2127653539">
      <w:bodyDiv w:val="1"/>
      <w:marLeft w:val="0"/>
      <w:marRight w:val="0"/>
      <w:marTop w:val="0"/>
      <w:marBottom w:val="0"/>
      <w:divBdr>
        <w:top w:val="none" w:sz="0" w:space="0" w:color="auto"/>
        <w:left w:val="none" w:sz="0" w:space="0" w:color="auto"/>
        <w:bottom w:val="none" w:sz="0" w:space="0" w:color="auto"/>
        <w:right w:val="none" w:sz="0" w:space="0" w:color="auto"/>
      </w:divBdr>
    </w:div>
    <w:div w:id="2127892719">
      <w:bodyDiv w:val="1"/>
      <w:marLeft w:val="0"/>
      <w:marRight w:val="0"/>
      <w:marTop w:val="0"/>
      <w:marBottom w:val="0"/>
      <w:divBdr>
        <w:top w:val="none" w:sz="0" w:space="0" w:color="auto"/>
        <w:left w:val="none" w:sz="0" w:space="0" w:color="auto"/>
        <w:bottom w:val="none" w:sz="0" w:space="0" w:color="auto"/>
        <w:right w:val="none" w:sz="0" w:space="0" w:color="auto"/>
      </w:divBdr>
    </w:div>
    <w:div w:id="2133209694">
      <w:bodyDiv w:val="1"/>
      <w:marLeft w:val="0"/>
      <w:marRight w:val="0"/>
      <w:marTop w:val="0"/>
      <w:marBottom w:val="0"/>
      <w:divBdr>
        <w:top w:val="none" w:sz="0" w:space="0" w:color="auto"/>
        <w:left w:val="none" w:sz="0" w:space="0" w:color="auto"/>
        <w:bottom w:val="none" w:sz="0" w:space="0" w:color="auto"/>
        <w:right w:val="none" w:sz="0" w:space="0" w:color="auto"/>
      </w:divBdr>
    </w:div>
    <w:div w:id="2138990749">
      <w:bodyDiv w:val="1"/>
      <w:marLeft w:val="0"/>
      <w:marRight w:val="0"/>
      <w:marTop w:val="0"/>
      <w:marBottom w:val="0"/>
      <w:divBdr>
        <w:top w:val="none" w:sz="0" w:space="0" w:color="auto"/>
        <w:left w:val="none" w:sz="0" w:space="0" w:color="auto"/>
        <w:bottom w:val="none" w:sz="0" w:space="0" w:color="auto"/>
        <w:right w:val="none" w:sz="0" w:space="0" w:color="auto"/>
      </w:divBdr>
    </w:div>
    <w:div w:id="2139031137">
      <w:bodyDiv w:val="1"/>
      <w:marLeft w:val="0"/>
      <w:marRight w:val="0"/>
      <w:marTop w:val="0"/>
      <w:marBottom w:val="0"/>
      <w:divBdr>
        <w:top w:val="none" w:sz="0" w:space="0" w:color="auto"/>
        <w:left w:val="none" w:sz="0" w:space="0" w:color="auto"/>
        <w:bottom w:val="none" w:sz="0" w:space="0" w:color="auto"/>
        <w:right w:val="none" w:sz="0" w:space="0" w:color="auto"/>
      </w:divBdr>
    </w:div>
    <w:div w:id="214469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1" ma:contentTypeDescription="Create a new document." ma:contentTypeScope="" ma:versionID="f678e12ff0543b54e6c5c1d8a5339216">
  <xsd:schema xmlns:xsd="http://www.w3.org/2001/XMLSchema" xmlns:xs="http://www.w3.org/2001/XMLSchema" xmlns:p="http://schemas.microsoft.com/office/2006/metadata/properties" xmlns:ns3="fd550b8b-0dd7-4de3-a8e6-af527f15a8ac" xmlns:ns4="45cbc027-4fdb-4325-ba4c-14e20f088a7f" targetNamespace="http://schemas.microsoft.com/office/2006/metadata/properties" ma:root="true" ma:fieldsID="30342b4bdb5556443798810254c871d7" ns3:_="" ns4:_="">
    <xsd:import namespace="fd550b8b-0dd7-4de3-a8e6-af527f15a8ac"/>
    <xsd:import namespace="45cbc027-4fdb-4325-ba4c-14e20f088a7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E9590A-D6D4-4438-AFC9-13F2034A19BB}">
  <ds:schemaRefs>
    <ds:schemaRef ds:uri="http://schemas.openxmlformats.org/officeDocument/2006/bibliography"/>
  </ds:schemaRefs>
</ds:datastoreItem>
</file>

<file path=customXml/itemProps2.xml><?xml version="1.0" encoding="utf-8"?>
<ds:datastoreItem xmlns:ds="http://schemas.openxmlformats.org/officeDocument/2006/customXml" ds:itemID="{6CC3C439-5A3D-42D8-806F-B791CAB98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550b8b-0dd7-4de3-a8e6-af527f15a8ac"/>
    <ds:schemaRef ds:uri="45cbc027-4fdb-4325-ba4c-14e20f088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16D1D5-C3C5-4087-87D7-D8AE9E8A57B2}">
  <ds:schemaRefs>
    <ds:schemaRef ds:uri="http://schemas.microsoft.com/office/2006/documentManagement/types"/>
    <ds:schemaRef ds:uri="http://www.w3.org/XML/1998/namespace"/>
    <ds:schemaRef ds:uri="fd550b8b-0dd7-4de3-a8e6-af527f15a8ac"/>
    <ds:schemaRef ds:uri="http://schemas.microsoft.com/office/2006/metadata/properties"/>
    <ds:schemaRef ds:uri="http://purl.org/dc/dcmitype/"/>
    <ds:schemaRef ds:uri="http://schemas.openxmlformats.org/package/2006/metadata/core-properties"/>
    <ds:schemaRef ds:uri="http://purl.org/dc/elements/1.1/"/>
    <ds:schemaRef ds:uri="http://purl.org/dc/terms/"/>
    <ds:schemaRef ds:uri="http://schemas.microsoft.com/office/infopath/2007/PartnerControls"/>
    <ds:schemaRef ds:uri="45cbc027-4fdb-4325-ba4c-14e20f088a7f"/>
  </ds:schemaRefs>
</ds:datastoreItem>
</file>

<file path=customXml/itemProps4.xml><?xml version="1.0" encoding="utf-8"?>
<ds:datastoreItem xmlns:ds="http://schemas.openxmlformats.org/officeDocument/2006/customXml" ds:itemID="{6CB8CD8D-51D0-408F-9793-6A518FDBBD01}">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239610</vt:lpwstr>
  </property>
  <property fmtid="{D5CDD505-2E9C-101B-9397-08002B2CF9AE}" pid="4" name="OptimizationTime">
    <vt:lpwstr>20211112_1202</vt:lpwstr>
  </property>
</Properties>
</file>

<file path=docProps/app.xml><?xml version="1.0" encoding="utf-8"?>
<Properties xmlns="http://schemas.openxmlformats.org/officeDocument/2006/extended-properties" xmlns:vt="http://schemas.openxmlformats.org/officeDocument/2006/docPropsVTypes">
  <Template>Normal.dotm</Template>
  <TotalTime>472</TotalTime>
  <Pages>37</Pages>
  <Words>9031</Words>
  <Characters>59569</Characters>
  <Application>Microsoft Office Word</Application>
  <DocSecurity>0</DocSecurity>
  <Lines>496</Lines>
  <Paragraphs>136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บริษัทหลักทรัพย์  กิมเอ็ง (ประเทศไทย)  จำกัด</vt:lpstr>
      <vt:lpstr>บริษัทหลักทรัพย์  กิมเอ็ง (ประเทศไทย)  จำกัด</vt:lpstr>
    </vt:vector>
  </TitlesOfParts>
  <Company>blueman computer co.,ltd</Company>
  <LinksUpToDate>false</LinksUpToDate>
  <CharactersWithSpaces>68464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กิมเอ็ง (ประเทศไทย)  จำกัด</dc:title>
  <dc:subject/>
  <dc:creator>blueman</dc:creator>
  <cp:keywords/>
  <dc:description/>
  <cp:lastModifiedBy>Siranda Morosot</cp:lastModifiedBy>
  <cp:revision>125</cp:revision>
  <cp:lastPrinted>2021-11-08T02:11:00Z</cp:lastPrinted>
  <dcterms:created xsi:type="dcterms:W3CDTF">2021-10-05T09:02:00Z</dcterms:created>
  <dcterms:modified xsi:type="dcterms:W3CDTF">2021-11-11T09:27:00Z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